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AA7" w:rsidRDefault="00FA0967">
      <w:pPr>
        <w:suppressAutoHyphens/>
        <w:spacing w:line="360" w:lineRule="auto"/>
        <w:jc w:val="center"/>
        <w:rPr>
          <w:sz w:val="28"/>
          <w:szCs w:val="28"/>
        </w:rPr>
      </w:pPr>
      <w:r>
        <w:rPr>
          <w:sz w:val="28"/>
          <w:szCs w:val="28"/>
        </w:rPr>
        <w:t>Дипломный проект бакалавра</w:t>
      </w:r>
    </w:p>
    <w:p w:rsidR="00753AA7" w:rsidRPr="00A03236" w:rsidRDefault="00FA0967">
      <w:pPr>
        <w:suppressAutoHyphens/>
        <w:spacing w:line="360" w:lineRule="auto"/>
        <w:jc w:val="center"/>
        <w:rPr>
          <w:b/>
          <w:sz w:val="28"/>
          <w:szCs w:val="28"/>
        </w:rPr>
      </w:pPr>
      <w:r w:rsidRPr="00A03236">
        <w:rPr>
          <w:b/>
          <w:sz w:val="28"/>
          <w:szCs w:val="28"/>
        </w:rPr>
        <w:t>Проект реконструкции левобережных очистных сооружений ООО «</w:t>
      </w:r>
      <w:proofErr w:type="spellStart"/>
      <w:r w:rsidRPr="00A03236">
        <w:rPr>
          <w:b/>
          <w:sz w:val="28"/>
          <w:szCs w:val="28"/>
        </w:rPr>
        <w:t>КрасКом</w:t>
      </w:r>
      <w:proofErr w:type="spellEnd"/>
      <w:r w:rsidRPr="00A03236">
        <w:rPr>
          <w:b/>
          <w:sz w:val="28"/>
          <w:szCs w:val="28"/>
        </w:rPr>
        <w:t>»</w:t>
      </w:r>
    </w:p>
    <w:p w:rsidR="00753AA7" w:rsidRDefault="00753AA7">
      <w:pPr>
        <w:suppressAutoHyphens/>
        <w:spacing w:line="360" w:lineRule="auto"/>
        <w:jc w:val="center"/>
        <w:rPr>
          <w:sz w:val="28"/>
          <w:szCs w:val="28"/>
        </w:rPr>
      </w:pPr>
    </w:p>
    <w:p w:rsidR="00733867" w:rsidRDefault="00FA0967" w:rsidP="00733867">
      <w:pPr>
        <w:suppressAutoHyphens/>
        <w:spacing w:line="360" w:lineRule="auto"/>
        <w:jc w:val="center"/>
        <w:rPr>
          <w:sz w:val="28"/>
          <w:szCs w:val="28"/>
        </w:rPr>
      </w:pPr>
      <w:r>
        <w:rPr>
          <w:sz w:val="28"/>
          <w:szCs w:val="28"/>
        </w:rPr>
        <w:t>2015</w:t>
      </w:r>
    </w:p>
    <w:p w:rsidR="00A03236" w:rsidRPr="00306766" w:rsidRDefault="00A03236" w:rsidP="00733867">
      <w:pPr>
        <w:suppressAutoHyphens/>
        <w:spacing w:line="360" w:lineRule="auto"/>
        <w:jc w:val="center"/>
        <w:rPr>
          <w:b/>
          <w:sz w:val="28"/>
          <w:szCs w:val="28"/>
        </w:rPr>
      </w:pPr>
      <w:r w:rsidRPr="00306766">
        <w:rPr>
          <w:b/>
          <w:sz w:val="28"/>
          <w:szCs w:val="28"/>
        </w:rPr>
        <w:t>Вернуться в каталог готовых дипломов и магистерских диссертаций –</w:t>
      </w:r>
    </w:p>
    <w:p w:rsidR="00753AA7" w:rsidRDefault="003049E6" w:rsidP="00A03236">
      <w:pPr>
        <w:rPr>
          <w:sz w:val="28"/>
          <w:szCs w:val="28"/>
        </w:rPr>
      </w:pPr>
      <w:hyperlink r:id="rId7" w:history="1">
        <w:r w:rsidR="00A03236" w:rsidRPr="00306766">
          <w:rPr>
            <w:rStyle w:val="a5"/>
            <w:lang w:val="en-US"/>
          </w:rPr>
          <w:t>http</w:t>
        </w:r>
        <w:r w:rsidR="00A03236" w:rsidRPr="00306766">
          <w:rPr>
            <w:rStyle w:val="a5"/>
          </w:rPr>
          <w:t>://учебники.информ2000.рф/</w:t>
        </w:r>
        <w:proofErr w:type="spellStart"/>
        <w:r w:rsidR="00A03236" w:rsidRPr="00306766">
          <w:rPr>
            <w:rStyle w:val="a5"/>
            <w:lang w:val="en-US"/>
          </w:rPr>
          <w:t>diplom</w:t>
        </w:r>
        <w:proofErr w:type="spellEnd"/>
        <w:r w:rsidR="00A03236" w:rsidRPr="00306766">
          <w:rPr>
            <w:rStyle w:val="a5"/>
          </w:rPr>
          <w:t>.</w:t>
        </w:r>
        <w:proofErr w:type="spellStart"/>
        <w:r w:rsidR="00A03236" w:rsidRPr="00306766">
          <w:rPr>
            <w:rStyle w:val="a5"/>
            <w:lang w:val="en-US"/>
          </w:rPr>
          <w:t>shtml</w:t>
        </w:r>
        <w:proofErr w:type="spellEnd"/>
      </w:hyperlink>
    </w:p>
    <w:p w:rsidR="00753AA7" w:rsidRDefault="00FA0967">
      <w:pPr>
        <w:suppressAutoHyphens/>
        <w:spacing w:line="360" w:lineRule="auto"/>
        <w:ind w:firstLine="709"/>
        <w:jc w:val="both"/>
        <w:rPr>
          <w:sz w:val="28"/>
          <w:szCs w:val="28"/>
        </w:rPr>
      </w:pPr>
      <w:r>
        <w:rPr>
          <w:sz w:val="28"/>
          <w:szCs w:val="28"/>
        </w:rPr>
        <w:t>Реферат</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В дипломном проекте приведены результаты реконструкции левобережных очистных сооружений ООО «</w:t>
      </w:r>
      <w:proofErr w:type="spellStart"/>
      <w:r>
        <w:rPr>
          <w:sz w:val="28"/>
          <w:szCs w:val="28"/>
        </w:rPr>
        <w:t>КрасКом</w:t>
      </w:r>
      <w:proofErr w:type="spellEnd"/>
      <w:r>
        <w:rPr>
          <w:sz w:val="28"/>
          <w:szCs w:val="28"/>
        </w:rPr>
        <w:t>» с использованием УФ обеззараживания на последней стадии очистки.</w:t>
      </w:r>
    </w:p>
    <w:p w:rsidR="00753AA7" w:rsidRDefault="00FA0967">
      <w:pPr>
        <w:suppressAutoHyphens/>
        <w:spacing w:line="360" w:lineRule="auto"/>
        <w:ind w:firstLine="709"/>
        <w:jc w:val="both"/>
        <w:rPr>
          <w:sz w:val="28"/>
          <w:szCs w:val="28"/>
        </w:rPr>
      </w:pPr>
      <w:r>
        <w:rPr>
          <w:sz w:val="28"/>
          <w:szCs w:val="28"/>
        </w:rPr>
        <w:t xml:space="preserve">УФ - излучение является </w:t>
      </w:r>
      <w:proofErr w:type="spellStart"/>
      <w:r>
        <w:rPr>
          <w:sz w:val="28"/>
          <w:szCs w:val="28"/>
        </w:rPr>
        <w:t>безреагентной</w:t>
      </w:r>
      <w:proofErr w:type="spellEnd"/>
      <w:r>
        <w:rPr>
          <w:sz w:val="28"/>
          <w:szCs w:val="28"/>
        </w:rPr>
        <w:t xml:space="preserve"> стадией. Использование УФ - обеззараживания позволяет очистить сточные воды от бактерий, вирусов, простейших, что обеспечивает высокую эффективность очистки и повышает </w:t>
      </w:r>
      <w:proofErr w:type="spellStart"/>
      <w:r>
        <w:rPr>
          <w:sz w:val="28"/>
          <w:szCs w:val="28"/>
        </w:rPr>
        <w:t>экологичность</w:t>
      </w:r>
      <w:proofErr w:type="spellEnd"/>
      <w:r>
        <w:rPr>
          <w:sz w:val="28"/>
          <w:szCs w:val="28"/>
        </w:rPr>
        <w:t xml:space="preserve"> системы водоснабжения.</w:t>
      </w:r>
    </w:p>
    <w:p w:rsidR="00753AA7" w:rsidRDefault="00753AA7">
      <w:pPr>
        <w:spacing w:line="360" w:lineRule="auto"/>
        <w:ind w:firstLine="709"/>
        <w:jc w:val="both"/>
        <w:rPr>
          <w:sz w:val="28"/>
          <w:szCs w:val="28"/>
        </w:rPr>
      </w:pPr>
    </w:p>
    <w:p w:rsidR="00753AA7" w:rsidRDefault="00FA0967">
      <w:pPr>
        <w:rPr>
          <w:sz w:val="28"/>
          <w:szCs w:val="28"/>
        </w:rPr>
      </w:pPr>
      <w:r>
        <w:rPr>
          <w:sz w:val="28"/>
          <w:szCs w:val="28"/>
        </w:rPr>
        <w:br w:type="page"/>
      </w:r>
    </w:p>
    <w:p w:rsidR="00753AA7" w:rsidRDefault="00FA0967">
      <w:pPr>
        <w:tabs>
          <w:tab w:val="right" w:leader="dot" w:pos="9639"/>
        </w:tabs>
        <w:suppressAutoHyphens/>
        <w:spacing w:line="360" w:lineRule="auto"/>
        <w:ind w:firstLine="709"/>
        <w:jc w:val="both"/>
        <w:rPr>
          <w:sz w:val="28"/>
          <w:szCs w:val="28"/>
        </w:rPr>
      </w:pPr>
      <w:r>
        <w:rPr>
          <w:sz w:val="28"/>
          <w:szCs w:val="28"/>
        </w:rPr>
        <w:lastRenderedPageBreak/>
        <w:t>Введение</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В соответствии с федеральным законом «Об охране окружающей среды» №7 от 10.01.2002 г. каждый имеет право на чистую окружающую среду [1]. Данный закон является основой экологического законодательства РФ и является движущей силой в контроле предприятий за соблюдением норм экологической политики предприятий.</w:t>
      </w:r>
    </w:p>
    <w:p w:rsidR="00753AA7" w:rsidRDefault="00FA0967">
      <w:pPr>
        <w:suppressAutoHyphens/>
        <w:spacing w:line="360" w:lineRule="auto"/>
        <w:ind w:firstLine="709"/>
        <w:jc w:val="both"/>
        <w:rPr>
          <w:sz w:val="28"/>
          <w:szCs w:val="28"/>
        </w:rPr>
      </w:pPr>
      <w:r>
        <w:rPr>
          <w:sz w:val="28"/>
          <w:szCs w:val="28"/>
        </w:rPr>
        <w:t xml:space="preserve">Сточные воды несут в себе потенциальную опасность заражения патогенными микроорганизмами и химическими веществами. Высокие требования к качеству очищенных стоков при сбросе в водоемы </w:t>
      </w:r>
      <w:proofErr w:type="spellStart"/>
      <w:r>
        <w:rPr>
          <w:sz w:val="28"/>
          <w:szCs w:val="28"/>
        </w:rPr>
        <w:t>рыбохозяйственного</w:t>
      </w:r>
      <w:proofErr w:type="spellEnd"/>
      <w:r>
        <w:rPr>
          <w:sz w:val="28"/>
          <w:szCs w:val="28"/>
        </w:rPr>
        <w:t xml:space="preserve"> значения стимулируют применение эффективных технологических решений и совершенствование технологии очистки стоков. Одним из наиболее распространенных и качественных методов обеззараживания вод является ультрафиолетовое обеззараживание или ультрафиолетовое излучение (УФ - обеззараживание , УФ - излучение ).</w:t>
      </w:r>
    </w:p>
    <w:p w:rsidR="00753AA7" w:rsidRDefault="00FA0967">
      <w:pPr>
        <w:suppressAutoHyphens/>
        <w:spacing w:line="360" w:lineRule="auto"/>
        <w:ind w:firstLine="709"/>
        <w:jc w:val="both"/>
        <w:rPr>
          <w:sz w:val="28"/>
          <w:szCs w:val="28"/>
        </w:rPr>
      </w:pPr>
      <w:r>
        <w:rPr>
          <w:sz w:val="28"/>
          <w:szCs w:val="28"/>
        </w:rPr>
        <w:t>Применение УФ - обеззараживания, обладающего высоким бактерицидным действием, позволяет получить высокое качество обеззараживания сточных вод по микробиологическим показателям.</w:t>
      </w:r>
    </w:p>
    <w:p w:rsidR="00753AA7" w:rsidRDefault="00FA0967">
      <w:pPr>
        <w:suppressAutoHyphens/>
        <w:spacing w:line="360" w:lineRule="auto"/>
        <w:ind w:firstLine="709"/>
        <w:jc w:val="both"/>
        <w:rPr>
          <w:sz w:val="28"/>
          <w:szCs w:val="28"/>
        </w:rPr>
      </w:pPr>
      <w:r>
        <w:rPr>
          <w:sz w:val="28"/>
          <w:szCs w:val="28"/>
        </w:rPr>
        <w:t>Хотя вода, сбрасываемая в р. Енисей левобережными очистными сооружений (ЛОС) ООО “</w:t>
      </w:r>
      <w:proofErr w:type="spellStart"/>
      <w:r>
        <w:rPr>
          <w:sz w:val="28"/>
          <w:szCs w:val="28"/>
        </w:rPr>
        <w:t>КрасКом</w:t>
      </w:r>
      <w:proofErr w:type="spellEnd"/>
      <w:r>
        <w:rPr>
          <w:sz w:val="28"/>
          <w:szCs w:val="28"/>
        </w:rPr>
        <w:t xml:space="preserve">” практически чистая, однако высокие требования к качеству очищенных стоков при сбросе в водоемы </w:t>
      </w:r>
      <w:proofErr w:type="spellStart"/>
      <w:r>
        <w:rPr>
          <w:sz w:val="28"/>
          <w:szCs w:val="28"/>
        </w:rPr>
        <w:t>рыбохозяйственного</w:t>
      </w:r>
      <w:proofErr w:type="spellEnd"/>
      <w:r>
        <w:rPr>
          <w:sz w:val="28"/>
          <w:szCs w:val="28"/>
        </w:rPr>
        <w:t xml:space="preserve"> значения требуют применение эффективных технологических решений.</w:t>
      </w:r>
    </w:p>
    <w:p w:rsidR="00753AA7" w:rsidRDefault="00FA0967">
      <w:pPr>
        <w:suppressAutoHyphens/>
        <w:spacing w:line="360" w:lineRule="auto"/>
        <w:ind w:firstLine="709"/>
        <w:jc w:val="both"/>
        <w:rPr>
          <w:sz w:val="28"/>
          <w:szCs w:val="28"/>
        </w:rPr>
      </w:pPr>
      <w:r>
        <w:rPr>
          <w:sz w:val="28"/>
          <w:szCs w:val="28"/>
        </w:rPr>
        <w:t xml:space="preserve">Поэтому целью данного дипломного проекта является использование УФ - обеззараживания очищенных сточных вод , сбрасываемых в </w:t>
      </w:r>
      <w:proofErr w:type="spellStart"/>
      <w:r>
        <w:rPr>
          <w:sz w:val="28"/>
          <w:szCs w:val="28"/>
        </w:rPr>
        <w:t>р.Енисей</w:t>
      </w:r>
      <w:proofErr w:type="spellEnd"/>
      <w:r>
        <w:rPr>
          <w:sz w:val="28"/>
          <w:szCs w:val="28"/>
        </w:rPr>
        <w:t>.</w:t>
      </w:r>
    </w:p>
    <w:p w:rsidR="00B97004" w:rsidRPr="00B97004" w:rsidRDefault="003049E6" w:rsidP="00B97004">
      <w:pPr>
        <w:spacing w:line="360" w:lineRule="auto"/>
        <w:ind w:firstLine="709"/>
        <w:jc w:val="center"/>
        <w:rPr>
          <w:rFonts w:eastAsia="Times New Roman"/>
          <w:b/>
          <w:bCs/>
          <w:color w:val="000000"/>
          <w:sz w:val="28"/>
          <w:szCs w:val="28"/>
        </w:rPr>
      </w:pPr>
      <w:hyperlink r:id="rId8" w:history="1">
        <w:r w:rsidR="00B97004" w:rsidRPr="00B97004">
          <w:rPr>
            <w:rFonts w:ascii="Arial" w:eastAsia="Times New Roman" w:hAnsi="Arial" w:cs="Arial"/>
            <w:b/>
            <w:color w:val="0000FF" w:themeColor="hyperlink"/>
            <w:sz w:val="32"/>
            <w:szCs w:val="32"/>
            <w:u w:val="single"/>
          </w:rPr>
          <w:t>Написание на заказ курсовых, дипломов, диссертаций...</w:t>
        </w:r>
      </w:hyperlink>
    </w:p>
    <w:p w:rsidR="00753AA7" w:rsidRDefault="00753AA7">
      <w:pPr>
        <w:pStyle w:val="1"/>
        <w:tabs>
          <w:tab w:val="left" w:pos="432"/>
        </w:tabs>
        <w:suppressAutoHyphens/>
        <w:spacing w:line="360" w:lineRule="auto"/>
        <w:ind w:firstLine="709"/>
        <w:jc w:val="both"/>
        <w:rPr>
          <w:sz w:val="28"/>
          <w:szCs w:val="28"/>
        </w:rPr>
      </w:pPr>
    </w:p>
    <w:p w:rsidR="00753AA7" w:rsidRDefault="00FA0967">
      <w:pPr>
        <w:pStyle w:val="1"/>
        <w:tabs>
          <w:tab w:val="left" w:pos="432"/>
        </w:tabs>
        <w:suppressAutoHyphens/>
        <w:spacing w:line="360" w:lineRule="auto"/>
        <w:ind w:firstLine="709"/>
        <w:jc w:val="both"/>
        <w:rPr>
          <w:sz w:val="28"/>
          <w:szCs w:val="28"/>
        </w:rPr>
      </w:pPr>
      <w:r>
        <w:rPr>
          <w:sz w:val="28"/>
          <w:szCs w:val="28"/>
        </w:rPr>
        <w:br w:type="page"/>
      </w:r>
      <w:r>
        <w:rPr>
          <w:sz w:val="28"/>
          <w:szCs w:val="28"/>
        </w:rPr>
        <w:lastRenderedPageBreak/>
        <w:t>1. Технико-экономическое обоснование</w:t>
      </w:r>
    </w:p>
    <w:p w:rsidR="00753AA7" w:rsidRDefault="00753AA7">
      <w:pPr>
        <w:suppressAutoHyphens/>
        <w:spacing w:line="360" w:lineRule="auto"/>
        <w:ind w:firstLine="709"/>
        <w:jc w:val="both"/>
        <w:rPr>
          <w:sz w:val="28"/>
          <w:szCs w:val="28"/>
        </w:rPr>
      </w:pPr>
    </w:p>
    <w:p w:rsidR="00753AA7" w:rsidRDefault="00FA0967">
      <w:pPr>
        <w:pStyle w:val="2"/>
        <w:tabs>
          <w:tab w:val="left" w:pos="576"/>
        </w:tabs>
        <w:suppressAutoHyphens/>
        <w:spacing w:line="360" w:lineRule="auto"/>
        <w:ind w:firstLine="709"/>
        <w:jc w:val="both"/>
        <w:rPr>
          <w:sz w:val="28"/>
          <w:szCs w:val="28"/>
        </w:rPr>
      </w:pPr>
      <w:r>
        <w:rPr>
          <w:sz w:val="28"/>
          <w:szCs w:val="28"/>
        </w:rPr>
        <w:tab/>
        <w:t>1.1 Краткая характеристика предприятия</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Наименование: ООО "Красноярский жилищно-коммунальный комплекс" («</w:t>
      </w:r>
      <w:proofErr w:type="spellStart"/>
      <w:r>
        <w:rPr>
          <w:sz w:val="28"/>
          <w:szCs w:val="28"/>
        </w:rPr>
        <w:t>КрасКом</w:t>
      </w:r>
      <w:proofErr w:type="spellEnd"/>
      <w:r>
        <w:rPr>
          <w:sz w:val="28"/>
          <w:szCs w:val="28"/>
        </w:rPr>
        <w:t>»). Основной целью производственной деятельности является производство услуг водоснабжения и водоотведения для населения, промышленных предприятий и прочих потребителей Красноярска.</w:t>
      </w:r>
    </w:p>
    <w:p w:rsidR="00753AA7" w:rsidRDefault="00FA0967">
      <w:pPr>
        <w:suppressAutoHyphens/>
        <w:spacing w:line="360" w:lineRule="auto"/>
        <w:ind w:firstLine="709"/>
        <w:jc w:val="both"/>
        <w:rPr>
          <w:sz w:val="28"/>
          <w:szCs w:val="28"/>
        </w:rPr>
      </w:pPr>
      <w:r>
        <w:rPr>
          <w:sz w:val="28"/>
          <w:szCs w:val="28"/>
        </w:rPr>
        <w:t>Сегодня жизнедеятельность Красноярска обеспечивают две централизованные системы - водоснабжения и водоотведения.</w:t>
      </w:r>
    </w:p>
    <w:p w:rsidR="00753AA7" w:rsidRDefault="00FA0967">
      <w:pPr>
        <w:suppressAutoHyphens/>
        <w:spacing w:line="360" w:lineRule="auto"/>
        <w:ind w:firstLine="709"/>
        <w:jc w:val="both"/>
        <w:rPr>
          <w:sz w:val="28"/>
          <w:szCs w:val="28"/>
        </w:rPr>
      </w:pPr>
      <w:r>
        <w:rPr>
          <w:sz w:val="28"/>
          <w:szCs w:val="28"/>
        </w:rPr>
        <w:t>Всего на предприятии трудится около 3 тыс. человек. Каждые сутки город потребляет 780 000 000 л питьевой воды. Благодаря инфильтрационному способу водоснабжения, Красноярск имеет практически самую чистую воду в России.</w:t>
      </w:r>
    </w:p>
    <w:p w:rsidR="00753AA7" w:rsidRDefault="00FA0967">
      <w:pPr>
        <w:suppressAutoHyphens/>
        <w:spacing w:line="360" w:lineRule="auto"/>
        <w:ind w:firstLine="709"/>
        <w:jc w:val="both"/>
        <w:rPr>
          <w:sz w:val="28"/>
          <w:szCs w:val="28"/>
        </w:rPr>
      </w:pPr>
      <w:r>
        <w:rPr>
          <w:sz w:val="28"/>
          <w:szCs w:val="28"/>
        </w:rPr>
        <w:t>Ежедневно более 40 тыс. абонентов г. Красноярска получают с семи водозаборов около 500 тыс. м3 питьевой воды, шесть из которых - инфильтрационные и один поверхностный. Химический состав подземных вод инфильтрационных водозаборов полностью формируется за счет поверхностных вод Енисея и практически не меняется на протяжении нескольких лет.</w:t>
      </w:r>
    </w:p>
    <w:p w:rsidR="00753AA7" w:rsidRDefault="00FA0967">
      <w:pPr>
        <w:suppressAutoHyphens/>
        <w:spacing w:line="360" w:lineRule="auto"/>
        <w:ind w:firstLine="709"/>
        <w:jc w:val="both"/>
        <w:rPr>
          <w:sz w:val="28"/>
          <w:szCs w:val="28"/>
        </w:rPr>
      </w:pPr>
      <w:r>
        <w:rPr>
          <w:sz w:val="28"/>
          <w:szCs w:val="28"/>
        </w:rPr>
        <w:t xml:space="preserve">Водопроводная вода в Красноярске не требует очистки, то есть она поднимается на поверхность практически кристально чистой и не требует хлорирования. Поднимаемая из водозаборов вода готова к промышленному </w:t>
      </w:r>
      <w:proofErr w:type="spellStart"/>
      <w:r>
        <w:rPr>
          <w:sz w:val="28"/>
          <w:szCs w:val="28"/>
        </w:rPr>
        <w:t>бутилированию</w:t>
      </w:r>
      <w:proofErr w:type="spellEnd"/>
      <w:r>
        <w:rPr>
          <w:sz w:val="28"/>
          <w:szCs w:val="28"/>
        </w:rPr>
        <w:t xml:space="preserve"> без предварительной водоподготовки.</w:t>
      </w:r>
    </w:p>
    <w:p w:rsidR="00753AA7" w:rsidRDefault="00753AA7">
      <w:pPr>
        <w:suppressAutoHyphens/>
        <w:spacing w:line="360" w:lineRule="auto"/>
        <w:ind w:firstLine="709"/>
        <w:jc w:val="both"/>
        <w:rPr>
          <w:sz w:val="28"/>
          <w:szCs w:val="28"/>
        </w:rPr>
      </w:pPr>
    </w:p>
    <w:p w:rsidR="00753AA7" w:rsidRDefault="00FA0967">
      <w:pPr>
        <w:pStyle w:val="2"/>
        <w:tabs>
          <w:tab w:val="left" w:pos="576"/>
        </w:tabs>
        <w:suppressAutoHyphens/>
        <w:spacing w:line="360" w:lineRule="auto"/>
        <w:ind w:firstLine="709"/>
        <w:jc w:val="both"/>
        <w:rPr>
          <w:sz w:val="28"/>
          <w:szCs w:val="28"/>
        </w:rPr>
      </w:pPr>
      <w:r>
        <w:rPr>
          <w:sz w:val="28"/>
          <w:szCs w:val="28"/>
        </w:rPr>
        <w:tab/>
        <w:t>1.1.1 Природно-климатические условия и экологическая оценка территории расположения предприятия</w:t>
      </w:r>
    </w:p>
    <w:p w:rsidR="00753AA7" w:rsidRDefault="00FA0967">
      <w:pPr>
        <w:suppressAutoHyphens/>
        <w:spacing w:line="360" w:lineRule="auto"/>
        <w:ind w:firstLine="709"/>
        <w:jc w:val="both"/>
        <w:rPr>
          <w:sz w:val="28"/>
          <w:szCs w:val="28"/>
        </w:rPr>
      </w:pPr>
      <w:r>
        <w:rPr>
          <w:sz w:val="28"/>
          <w:szCs w:val="28"/>
        </w:rPr>
        <w:t>Левобережные коллекторно-очистные сооружения ООО «</w:t>
      </w:r>
      <w:proofErr w:type="spellStart"/>
      <w:r>
        <w:rPr>
          <w:sz w:val="28"/>
          <w:szCs w:val="28"/>
        </w:rPr>
        <w:t>КрасКом</w:t>
      </w:r>
      <w:proofErr w:type="spellEnd"/>
      <w:r>
        <w:rPr>
          <w:sz w:val="28"/>
          <w:szCs w:val="28"/>
        </w:rPr>
        <w:t xml:space="preserve">» г. Красноярска расположены на берегу р. Енисей, юго-восточнее </w:t>
      </w:r>
      <w:proofErr w:type="spellStart"/>
      <w:r>
        <w:rPr>
          <w:sz w:val="28"/>
          <w:szCs w:val="28"/>
        </w:rPr>
        <w:t>д.Песчанка</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lastRenderedPageBreak/>
        <w:t>По климатическим условиям г. Красноярск относится к климатической зоне 1В - району континентального климата с холодной продолжительной зимой и коротким жарким летом.</w:t>
      </w:r>
    </w:p>
    <w:p w:rsidR="00753AA7" w:rsidRDefault="00FA0967">
      <w:pPr>
        <w:suppressAutoHyphens/>
        <w:spacing w:line="360" w:lineRule="auto"/>
        <w:ind w:firstLine="709"/>
        <w:jc w:val="both"/>
        <w:rPr>
          <w:sz w:val="28"/>
          <w:szCs w:val="28"/>
        </w:rPr>
      </w:pPr>
      <w:r>
        <w:rPr>
          <w:sz w:val="28"/>
          <w:szCs w:val="28"/>
        </w:rPr>
        <w:t xml:space="preserve">Красноярск расположен на двух берегах р. Енисей, в среднем его течении, на стыке трех геоморфологических районов: предгорий Восточного </w:t>
      </w:r>
      <w:proofErr w:type="spellStart"/>
      <w:r>
        <w:rPr>
          <w:sz w:val="28"/>
          <w:szCs w:val="28"/>
        </w:rPr>
        <w:t>Саяна</w:t>
      </w:r>
      <w:proofErr w:type="spellEnd"/>
      <w:r>
        <w:rPr>
          <w:sz w:val="28"/>
          <w:szCs w:val="28"/>
        </w:rPr>
        <w:t>, долины р. Енисей, а также прилегающих к ней плато.</w:t>
      </w:r>
    </w:p>
    <w:p w:rsidR="00753AA7" w:rsidRDefault="00FA0967">
      <w:pPr>
        <w:suppressAutoHyphens/>
        <w:spacing w:line="360" w:lineRule="auto"/>
        <w:ind w:firstLine="709"/>
        <w:jc w:val="both"/>
        <w:rPr>
          <w:sz w:val="28"/>
          <w:szCs w:val="28"/>
        </w:rPr>
      </w:pPr>
      <w:r>
        <w:rPr>
          <w:sz w:val="28"/>
          <w:szCs w:val="28"/>
        </w:rPr>
        <w:t xml:space="preserve">Долина р. Енисей занимает преобладающую часть города. Ширина правобережной и левобережной части долины неодинакова. На правом берегу она изменяется от одного километра у ручья Лалетина до 6-8 км при впадении р. Березовка. Левобережная долина значительно расширяется только при впадении р. </w:t>
      </w:r>
      <w:proofErr w:type="spellStart"/>
      <w:r>
        <w:rPr>
          <w:sz w:val="28"/>
          <w:szCs w:val="28"/>
        </w:rPr>
        <w:t>Кача</w:t>
      </w:r>
      <w:proofErr w:type="spellEnd"/>
      <w:r>
        <w:rPr>
          <w:sz w:val="28"/>
          <w:szCs w:val="28"/>
        </w:rPr>
        <w:t xml:space="preserve"> (2-8 км) и в северной части в районе д. Песчанка.</w:t>
      </w:r>
    </w:p>
    <w:p w:rsidR="00753AA7" w:rsidRDefault="00FA0967">
      <w:pPr>
        <w:suppressAutoHyphens/>
        <w:spacing w:line="360" w:lineRule="auto"/>
        <w:ind w:firstLine="709"/>
        <w:jc w:val="both"/>
        <w:rPr>
          <w:sz w:val="28"/>
          <w:szCs w:val="28"/>
        </w:rPr>
      </w:pPr>
      <w:r>
        <w:rPr>
          <w:sz w:val="28"/>
          <w:szCs w:val="28"/>
        </w:rPr>
        <w:t>Растительность в городе и его окрестностях различна: левобережье Енисея - типичная лесостепь, а правобережье - ярко выраженная горная тайга.</w:t>
      </w:r>
    </w:p>
    <w:p w:rsidR="00753AA7" w:rsidRDefault="00FA0967">
      <w:pPr>
        <w:suppressAutoHyphens/>
        <w:spacing w:line="360" w:lineRule="auto"/>
        <w:ind w:firstLine="709"/>
        <w:jc w:val="both"/>
        <w:rPr>
          <w:sz w:val="28"/>
          <w:szCs w:val="28"/>
        </w:rPr>
      </w:pPr>
      <w:r>
        <w:rPr>
          <w:sz w:val="28"/>
          <w:szCs w:val="28"/>
        </w:rPr>
        <w:t>Город опоясан лесными массивами, общей площадью 5332 га. Преобладающее распространение в почвенном покрове занимает черноземный тип почв, который представлен четырьмя подтипами: обыкновенные, выщелоченные, оподзоленные и недоразвитые черноземы, кроме черноземов встречаются серые лесные, дерново- намытые пойменные и лугово- черноземные почвы.</w:t>
      </w:r>
    </w:p>
    <w:p w:rsidR="00753AA7" w:rsidRDefault="00FA0967">
      <w:pPr>
        <w:suppressAutoHyphens/>
        <w:spacing w:line="360" w:lineRule="auto"/>
        <w:ind w:firstLine="709"/>
        <w:jc w:val="both"/>
        <w:rPr>
          <w:sz w:val="28"/>
          <w:szCs w:val="28"/>
        </w:rPr>
      </w:pPr>
      <w:r>
        <w:rPr>
          <w:sz w:val="28"/>
          <w:szCs w:val="28"/>
        </w:rPr>
        <w:t>Орографические условия определяют для г. Красноярска однородный ветровой режим в течение всего года. В городе, где направление долины реки совпадает с преобладающими направлениями ветра, повторяемость юго-западных ветров очень велика (30-35 % в году), в январе повторяемость этих ветров вместе с западными составляет 80 %. При переходе от зимы к лету несколько увеличивается повторяемость ветров северной части, хотя преобладающими по-прежнему остаются юго-западные ветра.</w:t>
      </w:r>
    </w:p>
    <w:p w:rsidR="00753AA7" w:rsidRDefault="00FA0967">
      <w:pPr>
        <w:suppressAutoHyphens/>
        <w:spacing w:line="360" w:lineRule="auto"/>
        <w:ind w:firstLine="709"/>
        <w:jc w:val="both"/>
        <w:rPr>
          <w:sz w:val="28"/>
          <w:szCs w:val="28"/>
        </w:rPr>
      </w:pPr>
      <w:r>
        <w:rPr>
          <w:sz w:val="28"/>
          <w:szCs w:val="28"/>
        </w:rPr>
        <w:t xml:space="preserve">Самая низкая средняя температура приходится на январь, она составляет </w:t>
      </w:r>
      <w:r>
        <w:rPr>
          <w:sz w:val="28"/>
          <w:szCs w:val="28"/>
        </w:rPr>
        <w:lastRenderedPageBreak/>
        <w:t xml:space="preserve">16,8 -18,3 </w:t>
      </w:r>
      <w:r>
        <w:rPr>
          <w:rFonts w:ascii="Times New Roman" w:hAnsi="Times New Roman" w:cs="Times New Roman"/>
          <w:sz w:val="28"/>
          <w:szCs w:val="28"/>
        </w:rPr>
        <w:t>º</w:t>
      </w:r>
      <w:r>
        <w:rPr>
          <w:sz w:val="28"/>
          <w:szCs w:val="28"/>
        </w:rPr>
        <w:t>C и распределяется по городу в зависимости от рельефа местности.</w:t>
      </w:r>
    </w:p>
    <w:p w:rsidR="00753AA7" w:rsidRDefault="00FA0967">
      <w:pPr>
        <w:suppressAutoHyphens/>
        <w:spacing w:line="360" w:lineRule="auto"/>
        <w:ind w:firstLine="709"/>
        <w:jc w:val="both"/>
        <w:rPr>
          <w:sz w:val="28"/>
          <w:szCs w:val="28"/>
        </w:rPr>
      </w:pPr>
      <w:r>
        <w:rPr>
          <w:sz w:val="28"/>
          <w:szCs w:val="28"/>
        </w:rPr>
        <w:t xml:space="preserve">Самым жарким месяцем является июль, когда в среднем в течение 26 дней средняя температура выше 15 </w:t>
      </w:r>
      <w:r>
        <w:rPr>
          <w:rFonts w:ascii="Times New Roman" w:hAnsi="Times New Roman" w:cs="Times New Roman"/>
          <w:sz w:val="28"/>
          <w:szCs w:val="28"/>
        </w:rPr>
        <w:t>º</w:t>
      </w:r>
      <w:r>
        <w:rPr>
          <w:sz w:val="28"/>
          <w:szCs w:val="28"/>
        </w:rPr>
        <w:t xml:space="preserve">C, из них в течение 10 дней выше 20 </w:t>
      </w:r>
      <w:r>
        <w:rPr>
          <w:rFonts w:ascii="Times New Roman" w:hAnsi="Times New Roman" w:cs="Times New Roman"/>
          <w:sz w:val="28"/>
          <w:szCs w:val="28"/>
        </w:rPr>
        <w:t>º</w:t>
      </w:r>
      <w:r>
        <w:rPr>
          <w:sz w:val="28"/>
          <w:szCs w:val="28"/>
        </w:rPr>
        <w:t>C.</w:t>
      </w:r>
    </w:p>
    <w:p w:rsidR="00753AA7" w:rsidRDefault="00FA0967">
      <w:pPr>
        <w:suppressAutoHyphens/>
        <w:spacing w:line="360" w:lineRule="auto"/>
        <w:ind w:firstLine="709"/>
        <w:jc w:val="both"/>
        <w:rPr>
          <w:sz w:val="28"/>
          <w:szCs w:val="28"/>
        </w:rPr>
      </w:pPr>
      <w:r>
        <w:rPr>
          <w:sz w:val="28"/>
          <w:szCs w:val="28"/>
        </w:rPr>
        <w:t>Абсолютные минимумы и максимумы показывают на большие пределы колебания температуры воздуха. Средние максимумы и минимумы дают представление об уровне температур, соответственно, в наиболее холодную (ночную) и наиболее теплую (дневную) часть суток.</w:t>
      </w:r>
    </w:p>
    <w:p w:rsidR="00753AA7" w:rsidRDefault="00FA0967">
      <w:pPr>
        <w:suppressAutoHyphens/>
        <w:spacing w:line="360" w:lineRule="auto"/>
        <w:ind w:firstLine="709"/>
        <w:jc w:val="both"/>
        <w:rPr>
          <w:sz w:val="28"/>
          <w:szCs w:val="28"/>
        </w:rPr>
      </w:pPr>
      <w:r>
        <w:rPr>
          <w:sz w:val="28"/>
          <w:szCs w:val="28"/>
        </w:rPr>
        <w:t>Относительная влажность воздуха, являющаяся показателем насыщения воздухом водяными парами, наиболее низкая (53-62 %) наблюдается в апреле-июне, что обусловлено быстрым прогреванием приземных слоев воздуха и небольшим количеством выпадающих осадков. К августу ее значение повышается и достигает 76 %. Затем следует небольшой спад, а с переходом к устойчивым отрицательным температурам в ноябре-декабре снова наблюдается увеличение относительной влажности до 71 %. С ноября по февраль значение среднемесячной относительной влажности почти не изменяется и составляет 70-71 %.</w:t>
      </w:r>
    </w:p>
    <w:p w:rsidR="00753AA7" w:rsidRDefault="00FA0967">
      <w:pPr>
        <w:suppressAutoHyphens/>
        <w:spacing w:line="360" w:lineRule="auto"/>
        <w:ind w:firstLine="709"/>
        <w:jc w:val="both"/>
        <w:rPr>
          <w:sz w:val="28"/>
          <w:szCs w:val="28"/>
        </w:rPr>
      </w:pPr>
      <w:r>
        <w:rPr>
          <w:sz w:val="28"/>
          <w:szCs w:val="28"/>
        </w:rPr>
        <w:t>Атмосферные осадки.</w:t>
      </w:r>
    </w:p>
    <w:p w:rsidR="00753AA7" w:rsidRDefault="00FA0967">
      <w:pPr>
        <w:suppressAutoHyphens/>
        <w:spacing w:line="360" w:lineRule="auto"/>
        <w:ind w:firstLine="709"/>
        <w:jc w:val="both"/>
        <w:rPr>
          <w:sz w:val="28"/>
          <w:szCs w:val="28"/>
        </w:rPr>
      </w:pPr>
      <w:r>
        <w:rPr>
          <w:sz w:val="28"/>
          <w:szCs w:val="28"/>
        </w:rPr>
        <w:t>Среднее годовое количество осадков в пределах города Красноярска - 454 мм, из них в холодный период (с октября по март) выпадает 85 мм. Наименьшее месячное количество (11-14 мм) наблюдается в январе- марте. С апреля количество осадков постепенно увеличивается, достигая максимума в июле (81 мм). Результаты наблюдений приведены в таблице 1.1.</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Таблица 1.1 - Среднемесячное и годовое количество осадков (Р) и суточный максимум осадков (Р макс, мм)</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594"/>
        <w:gridCol w:w="553"/>
        <w:gridCol w:w="635"/>
        <w:gridCol w:w="594"/>
        <w:gridCol w:w="594"/>
        <w:gridCol w:w="594"/>
        <w:gridCol w:w="594"/>
        <w:gridCol w:w="742"/>
        <w:gridCol w:w="594"/>
        <w:gridCol w:w="594"/>
        <w:gridCol w:w="743"/>
        <w:gridCol w:w="687"/>
        <w:gridCol w:w="595"/>
      </w:tblGrid>
      <w:tr w:rsidR="00753AA7">
        <w:tc>
          <w:tcPr>
            <w:tcW w:w="81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Месяц</w:t>
            </w:r>
          </w:p>
        </w:tc>
        <w:tc>
          <w:tcPr>
            <w:tcW w:w="59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w:t>
            </w:r>
          </w:p>
        </w:tc>
        <w:tc>
          <w:tcPr>
            <w:tcW w:w="55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w:t>
            </w:r>
          </w:p>
        </w:tc>
        <w:tc>
          <w:tcPr>
            <w:tcW w:w="63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w:t>
            </w:r>
          </w:p>
        </w:tc>
        <w:tc>
          <w:tcPr>
            <w:tcW w:w="59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4</w:t>
            </w:r>
          </w:p>
        </w:tc>
        <w:tc>
          <w:tcPr>
            <w:tcW w:w="59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5</w:t>
            </w:r>
          </w:p>
        </w:tc>
        <w:tc>
          <w:tcPr>
            <w:tcW w:w="59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6</w:t>
            </w:r>
          </w:p>
        </w:tc>
        <w:tc>
          <w:tcPr>
            <w:tcW w:w="59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7</w:t>
            </w:r>
          </w:p>
        </w:tc>
        <w:tc>
          <w:tcPr>
            <w:tcW w:w="742"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8</w:t>
            </w:r>
          </w:p>
        </w:tc>
        <w:tc>
          <w:tcPr>
            <w:tcW w:w="59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9</w:t>
            </w:r>
          </w:p>
        </w:tc>
        <w:tc>
          <w:tcPr>
            <w:tcW w:w="59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10</w:t>
            </w:r>
          </w:p>
        </w:tc>
        <w:tc>
          <w:tcPr>
            <w:tcW w:w="74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11</w:t>
            </w:r>
          </w:p>
        </w:tc>
        <w:tc>
          <w:tcPr>
            <w:tcW w:w="6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12</w:t>
            </w:r>
          </w:p>
        </w:tc>
        <w:tc>
          <w:tcPr>
            <w:tcW w:w="59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Год</w:t>
            </w:r>
          </w:p>
        </w:tc>
      </w:tr>
      <w:tr w:rsidR="00753AA7">
        <w:tc>
          <w:tcPr>
            <w:tcW w:w="81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Р</w:t>
            </w:r>
          </w:p>
        </w:tc>
        <w:tc>
          <w:tcPr>
            <w:tcW w:w="59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14</w:t>
            </w:r>
          </w:p>
        </w:tc>
        <w:tc>
          <w:tcPr>
            <w:tcW w:w="55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11</w:t>
            </w:r>
          </w:p>
        </w:tc>
        <w:tc>
          <w:tcPr>
            <w:tcW w:w="63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12</w:t>
            </w:r>
          </w:p>
        </w:tc>
        <w:tc>
          <w:tcPr>
            <w:tcW w:w="59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24</w:t>
            </w:r>
          </w:p>
        </w:tc>
        <w:tc>
          <w:tcPr>
            <w:tcW w:w="59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44</w:t>
            </w:r>
          </w:p>
        </w:tc>
        <w:tc>
          <w:tcPr>
            <w:tcW w:w="59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60</w:t>
            </w:r>
          </w:p>
        </w:tc>
        <w:tc>
          <w:tcPr>
            <w:tcW w:w="59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81</w:t>
            </w:r>
          </w:p>
        </w:tc>
        <w:tc>
          <w:tcPr>
            <w:tcW w:w="742"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75</w:t>
            </w:r>
          </w:p>
        </w:tc>
        <w:tc>
          <w:tcPr>
            <w:tcW w:w="59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47</w:t>
            </w:r>
          </w:p>
        </w:tc>
        <w:tc>
          <w:tcPr>
            <w:tcW w:w="59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38</w:t>
            </w:r>
          </w:p>
        </w:tc>
        <w:tc>
          <w:tcPr>
            <w:tcW w:w="74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29</w:t>
            </w:r>
          </w:p>
        </w:tc>
        <w:tc>
          <w:tcPr>
            <w:tcW w:w="6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19</w:t>
            </w:r>
          </w:p>
        </w:tc>
        <w:tc>
          <w:tcPr>
            <w:tcW w:w="59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454</w:t>
            </w:r>
          </w:p>
        </w:tc>
      </w:tr>
      <w:tr w:rsidR="00753AA7">
        <w:tc>
          <w:tcPr>
            <w:tcW w:w="81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Р макс</w:t>
            </w:r>
          </w:p>
        </w:tc>
        <w:tc>
          <w:tcPr>
            <w:tcW w:w="59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7</w:t>
            </w:r>
          </w:p>
        </w:tc>
        <w:tc>
          <w:tcPr>
            <w:tcW w:w="55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14</w:t>
            </w:r>
          </w:p>
        </w:tc>
        <w:tc>
          <w:tcPr>
            <w:tcW w:w="63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17</w:t>
            </w:r>
          </w:p>
        </w:tc>
        <w:tc>
          <w:tcPr>
            <w:tcW w:w="59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26</w:t>
            </w:r>
          </w:p>
        </w:tc>
        <w:tc>
          <w:tcPr>
            <w:tcW w:w="59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33</w:t>
            </w:r>
          </w:p>
        </w:tc>
        <w:tc>
          <w:tcPr>
            <w:tcW w:w="59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60</w:t>
            </w:r>
          </w:p>
        </w:tc>
        <w:tc>
          <w:tcPr>
            <w:tcW w:w="59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94</w:t>
            </w:r>
          </w:p>
        </w:tc>
        <w:tc>
          <w:tcPr>
            <w:tcW w:w="742"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97</w:t>
            </w:r>
          </w:p>
        </w:tc>
        <w:tc>
          <w:tcPr>
            <w:tcW w:w="59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44</w:t>
            </w:r>
          </w:p>
        </w:tc>
        <w:tc>
          <w:tcPr>
            <w:tcW w:w="59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33</w:t>
            </w:r>
          </w:p>
        </w:tc>
        <w:tc>
          <w:tcPr>
            <w:tcW w:w="74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54</w:t>
            </w:r>
          </w:p>
        </w:tc>
        <w:tc>
          <w:tcPr>
            <w:tcW w:w="6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11</w:t>
            </w:r>
          </w:p>
        </w:tc>
        <w:tc>
          <w:tcPr>
            <w:tcW w:w="59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97</w:t>
            </w:r>
          </w:p>
        </w:tc>
      </w:tr>
    </w:tbl>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lastRenderedPageBreak/>
        <w:t xml:space="preserve">Ветровой режим </w:t>
      </w:r>
      <w:r>
        <w:rPr>
          <w:rFonts w:ascii="Symbol" w:hAnsi="Symbol" w:cs="Symbol"/>
          <w:sz w:val="28"/>
          <w:szCs w:val="28"/>
        </w:rPr>
        <w:t></w:t>
      </w:r>
      <w:r>
        <w:rPr>
          <w:sz w:val="28"/>
          <w:szCs w:val="28"/>
        </w:rPr>
        <w:t xml:space="preserve"> один из важнейших факторов, определяющий характер рассеивания промышленных выбросов в атмосфере. Преобладающие направления ветров до высоты от 800 до 1000 м - юго-западный и западный, совпадающие с господствующими направлениями воздушных потоков над данной зоной в свободной атмосфере. Это можно считать благоприятным фактором, так как они относят вредные примеси в сторону от основных жилых массивов. На слабые ветры и безветренные «застойные» периоды (от 0 до 1,0 м/с), опасные с точки зрения накопления высоких концентраций вблизи источников выбросов вследствие слабого естественного воздухообмена, приходится до 40 % в зимний и летний периоды. Скорости ветра от 4,0 до 5,0 м/с отвечают условиям удовлетворительного естественного воздухообмена, но способны осуществлять длительный направленный перенос промышленных выбросов от высоких источников на значительные расстояния. Повторяемость ветров в зимний и летний периоды приведены на рисунке 1.1.</w:t>
      </w:r>
    </w:p>
    <w:p w:rsidR="00753AA7" w:rsidRDefault="00753AA7">
      <w:pPr>
        <w:suppressAutoHyphens/>
        <w:spacing w:line="360" w:lineRule="auto"/>
        <w:ind w:firstLine="709"/>
        <w:jc w:val="both"/>
        <w:rPr>
          <w:sz w:val="28"/>
          <w:szCs w:val="28"/>
        </w:rPr>
      </w:pPr>
    </w:p>
    <w:p w:rsidR="00753AA7" w:rsidRDefault="00F32C81">
      <w:pPr>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584700" cy="224155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241550"/>
                    </a:xfrm>
                    <a:prstGeom prst="rect">
                      <a:avLst/>
                    </a:prstGeom>
                    <a:noFill/>
                    <a:ln>
                      <a:noFill/>
                    </a:ln>
                  </pic:spPr>
                </pic:pic>
              </a:graphicData>
            </a:graphic>
          </wp:inline>
        </w:drawing>
      </w:r>
    </w:p>
    <w:p w:rsidR="00753AA7" w:rsidRDefault="00FA0967">
      <w:pPr>
        <w:suppressAutoHyphens/>
        <w:spacing w:line="360" w:lineRule="auto"/>
        <w:ind w:firstLine="709"/>
        <w:jc w:val="both"/>
        <w:rPr>
          <w:sz w:val="28"/>
          <w:szCs w:val="28"/>
        </w:rPr>
      </w:pPr>
      <w:r>
        <w:rPr>
          <w:sz w:val="28"/>
          <w:szCs w:val="28"/>
        </w:rPr>
        <w:t>Рисунок 1.1 - Среднегодовая роза ветров</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 xml:space="preserve">Вероятность штилевой погоды </w:t>
      </w:r>
      <w:r>
        <w:rPr>
          <w:rFonts w:ascii="Symbol" w:hAnsi="Symbol" w:cs="Symbol"/>
          <w:sz w:val="28"/>
          <w:szCs w:val="28"/>
        </w:rPr>
        <w:t></w:t>
      </w:r>
      <w:r>
        <w:rPr>
          <w:sz w:val="28"/>
          <w:szCs w:val="28"/>
        </w:rPr>
        <w:t xml:space="preserve"> 40-50 %, а вместе со слабыми ветрами (до 5 м/с) </w:t>
      </w:r>
      <w:r>
        <w:rPr>
          <w:rFonts w:ascii="Symbol" w:hAnsi="Symbol" w:cs="Symbol"/>
          <w:sz w:val="28"/>
          <w:szCs w:val="28"/>
        </w:rPr>
        <w:t></w:t>
      </w:r>
      <w:r>
        <w:rPr>
          <w:sz w:val="28"/>
          <w:szCs w:val="28"/>
        </w:rPr>
        <w:t xml:space="preserve"> около 85-90%. Сильные ветры (более 15 м/с) не превышают 1%.</w:t>
      </w:r>
    </w:p>
    <w:p w:rsidR="00753AA7" w:rsidRDefault="00FA0967">
      <w:pPr>
        <w:suppressAutoHyphens/>
        <w:spacing w:line="360" w:lineRule="auto"/>
        <w:ind w:firstLine="709"/>
        <w:jc w:val="both"/>
        <w:rPr>
          <w:sz w:val="28"/>
          <w:szCs w:val="28"/>
        </w:rPr>
      </w:pPr>
      <w:r>
        <w:rPr>
          <w:sz w:val="28"/>
          <w:szCs w:val="28"/>
        </w:rPr>
        <w:t xml:space="preserve">На территории г. Красноярска происходят частые температурные </w:t>
      </w:r>
      <w:r>
        <w:rPr>
          <w:sz w:val="28"/>
          <w:szCs w:val="28"/>
        </w:rPr>
        <w:lastRenderedPageBreak/>
        <w:t>инверсии, затрудняющие вертикальный воздухообмен и способствующие накоплению и рассеиванию вредных веществ в приземном слое атмосферы (таблица 1.2). Во всероссийской классификации г. Красноярск расположен в зоне повышенного потенциала загрязнения атмосферного воздуха.</w:t>
      </w:r>
    </w:p>
    <w:p w:rsidR="00753AA7" w:rsidRDefault="00FA0967">
      <w:pPr>
        <w:suppressAutoHyphens/>
        <w:spacing w:line="360" w:lineRule="auto"/>
        <w:ind w:firstLine="709"/>
        <w:jc w:val="both"/>
        <w:rPr>
          <w:sz w:val="28"/>
          <w:szCs w:val="28"/>
        </w:rPr>
      </w:pPr>
      <w:r>
        <w:rPr>
          <w:sz w:val="28"/>
          <w:szCs w:val="28"/>
        </w:rPr>
        <w:t xml:space="preserve">Таблица 1.2 </w:t>
      </w:r>
      <w:r>
        <w:rPr>
          <w:rFonts w:ascii="Symbol" w:hAnsi="Symbol" w:cs="Symbol"/>
          <w:sz w:val="28"/>
          <w:szCs w:val="28"/>
        </w:rPr>
        <w:t></w:t>
      </w:r>
      <w:r>
        <w:rPr>
          <w:sz w:val="28"/>
          <w:szCs w:val="28"/>
        </w:rPr>
        <w:t xml:space="preserve"> Метеорологические характеристики и коэффициенты, определяющие условия рассеивания загрязняющих веществ в атмосфере города</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6"/>
        <w:gridCol w:w="1187"/>
      </w:tblGrid>
      <w:tr w:rsidR="00753AA7">
        <w:tc>
          <w:tcPr>
            <w:tcW w:w="719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Наименование</w:t>
            </w:r>
          </w:p>
        </w:tc>
        <w:tc>
          <w:tcPr>
            <w:tcW w:w="11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Величина</w:t>
            </w:r>
          </w:p>
        </w:tc>
      </w:tr>
      <w:tr w:rsidR="00753AA7">
        <w:tc>
          <w:tcPr>
            <w:tcW w:w="719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Коэффициент рельефа местности</w:t>
            </w:r>
          </w:p>
        </w:tc>
        <w:tc>
          <w:tcPr>
            <w:tcW w:w="11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1,0</w:t>
            </w:r>
          </w:p>
        </w:tc>
      </w:tr>
      <w:tr w:rsidR="00753AA7">
        <w:tc>
          <w:tcPr>
            <w:tcW w:w="719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Средняя температура наружного воздуха наиболее жаркого месяца года, °С</w:t>
            </w:r>
          </w:p>
        </w:tc>
        <w:tc>
          <w:tcPr>
            <w:tcW w:w="11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25,5</w:t>
            </w:r>
          </w:p>
        </w:tc>
      </w:tr>
      <w:tr w:rsidR="00753AA7">
        <w:tc>
          <w:tcPr>
            <w:tcW w:w="719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Средняя температура наружного воздуха наиболее холодного месяца года, °С</w:t>
            </w:r>
          </w:p>
        </w:tc>
        <w:tc>
          <w:tcPr>
            <w:tcW w:w="11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минус 18,2</w:t>
            </w:r>
          </w:p>
        </w:tc>
      </w:tr>
      <w:tr w:rsidR="00753AA7">
        <w:tc>
          <w:tcPr>
            <w:tcW w:w="719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Относительная влажность, %</w:t>
            </w:r>
          </w:p>
        </w:tc>
        <w:tc>
          <w:tcPr>
            <w:tcW w:w="11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67</w:t>
            </w:r>
          </w:p>
        </w:tc>
      </w:tr>
      <w:tr w:rsidR="00753AA7">
        <w:tc>
          <w:tcPr>
            <w:tcW w:w="719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Осадки, мм/год</w:t>
            </w:r>
          </w:p>
        </w:tc>
        <w:tc>
          <w:tcPr>
            <w:tcW w:w="11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512</w:t>
            </w:r>
          </w:p>
        </w:tc>
      </w:tr>
      <w:tr w:rsidR="00753AA7">
        <w:tc>
          <w:tcPr>
            <w:tcW w:w="719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Среднегодовая роза ветров, % С СВ В ЮВ Ю ЮЗ З СЗ</w:t>
            </w:r>
          </w:p>
        </w:tc>
        <w:tc>
          <w:tcPr>
            <w:tcW w:w="11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 xml:space="preserve"> 4,2 5,8 9,0 2,3 3,4 28,6 35,1 10,4</w:t>
            </w:r>
          </w:p>
        </w:tc>
      </w:tr>
      <w:tr w:rsidR="00753AA7">
        <w:tc>
          <w:tcPr>
            <w:tcW w:w="719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Скорость ветра по средним многолетним данным, повторяемость превышения которых составляет 5%, м/с</w:t>
            </w:r>
          </w:p>
        </w:tc>
        <w:tc>
          <w:tcPr>
            <w:tcW w:w="11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 xml:space="preserve"> 9,0</w:t>
            </w:r>
          </w:p>
        </w:tc>
      </w:tr>
    </w:tbl>
    <w:p w:rsidR="00753AA7" w:rsidRDefault="00753AA7">
      <w:pPr>
        <w:suppressAutoHyphens/>
        <w:spacing w:line="360" w:lineRule="auto"/>
        <w:ind w:firstLine="709"/>
        <w:jc w:val="both"/>
        <w:rPr>
          <w:sz w:val="28"/>
          <w:szCs w:val="28"/>
        </w:rPr>
      </w:pPr>
    </w:p>
    <w:p w:rsidR="00753AA7" w:rsidRDefault="00FA0967">
      <w:pPr>
        <w:pStyle w:val="2"/>
        <w:tabs>
          <w:tab w:val="left" w:pos="576"/>
        </w:tabs>
        <w:suppressAutoHyphens/>
        <w:spacing w:line="360" w:lineRule="auto"/>
        <w:ind w:firstLine="709"/>
        <w:jc w:val="both"/>
        <w:rPr>
          <w:sz w:val="28"/>
          <w:szCs w:val="28"/>
        </w:rPr>
      </w:pPr>
      <w:r>
        <w:rPr>
          <w:sz w:val="28"/>
          <w:szCs w:val="28"/>
        </w:rPr>
        <w:tab/>
        <w:t>1.1.2 Объемы и характеристики применяемого топлива, материалов, потребляемой воды, энергоресурсов</w:t>
      </w:r>
    </w:p>
    <w:p w:rsidR="00753AA7" w:rsidRDefault="00FA0967">
      <w:pPr>
        <w:suppressAutoHyphens/>
        <w:spacing w:line="360" w:lineRule="auto"/>
        <w:ind w:firstLine="709"/>
        <w:jc w:val="both"/>
        <w:rPr>
          <w:sz w:val="28"/>
          <w:szCs w:val="28"/>
        </w:rPr>
      </w:pPr>
      <w:r>
        <w:rPr>
          <w:sz w:val="28"/>
          <w:szCs w:val="28"/>
        </w:rPr>
        <w:t>Исходным сырьем для очистных сооружений канализации являются хозяйственные и промышленные сточные воды предприятий, учреждений и жилого массива левобережной части г. Красноярска.</w:t>
      </w:r>
    </w:p>
    <w:p w:rsidR="00753AA7" w:rsidRDefault="00FA0967">
      <w:pPr>
        <w:suppressAutoHyphens/>
        <w:spacing w:line="360" w:lineRule="auto"/>
        <w:ind w:firstLine="709"/>
        <w:jc w:val="both"/>
        <w:rPr>
          <w:sz w:val="28"/>
          <w:szCs w:val="28"/>
        </w:rPr>
      </w:pPr>
      <w:r>
        <w:rPr>
          <w:sz w:val="28"/>
          <w:szCs w:val="28"/>
        </w:rPr>
        <w:t>Значения общего суточного расхода сточных вод, проходящих очистку на левобережных очистных сооружениях, приведены в таблице 1.3.</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Таблица 1.3 - Общий суточный расход сточных вод</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6"/>
        <w:gridCol w:w="3969"/>
      </w:tblGrid>
      <w:tr w:rsidR="00753AA7">
        <w:tc>
          <w:tcPr>
            <w:tcW w:w="478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Дата</w:t>
            </w:r>
          </w:p>
        </w:tc>
        <w:tc>
          <w:tcPr>
            <w:tcW w:w="396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Общий поток, м3/</w:t>
            </w:r>
            <w:proofErr w:type="spellStart"/>
            <w:r>
              <w:rPr>
                <w:sz w:val="20"/>
                <w:szCs w:val="20"/>
              </w:rPr>
              <w:t>сут</w:t>
            </w:r>
            <w:proofErr w:type="spellEnd"/>
          </w:p>
        </w:tc>
      </w:tr>
      <w:tr w:rsidR="00753AA7">
        <w:tc>
          <w:tcPr>
            <w:tcW w:w="478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Июнь, 2014</w:t>
            </w:r>
          </w:p>
        </w:tc>
        <w:tc>
          <w:tcPr>
            <w:tcW w:w="396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305078,87</w:t>
            </w:r>
          </w:p>
        </w:tc>
      </w:tr>
      <w:tr w:rsidR="00753AA7">
        <w:tc>
          <w:tcPr>
            <w:tcW w:w="478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Июль,2014</w:t>
            </w:r>
          </w:p>
        </w:tc>
        <w:tc>
          <w:tcPr>
            <w:tcW w:w="396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300524,20</w:t>
            </w:r>
          </w:p>
        </w:tc>
      </w:tr>
      <w:tr w:rsidR="00753AA7">
        <w:tc>
          <w:tcPr>
            <w:tcW w:w="478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Август, 2014</w:t>
            </w:r>
          </w:p>
        </w:tc>
        <w:tc>
          <w:tcPr>
            <w:tcW w:w="396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296072,06</w:t>
            </w:r>
          </w:p>
        </w:tc>
      </w:tr>
      <w:tr w:rsidR="00753AA7">
        <w:tc>
          <w:tcPr>
            <w:tcW w:w="478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Сентябрь, 2014</w:t>
            </w:r>
          </w:p>
        </w:tc>
        <w:tc>
          <w:tcPr>
            <w:tcW w:w="396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296617,33</w:t>
            </w:r>
          </w:p>
        </w:tc>
      </w:tr>
      <w:tr w:rsidR="00753AA7">
        <w:tc>
          <w:tcPr>
            <w:tcW w:w="478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Октябрь, 2014</w:t>
            </w:r>
          </w:p>
        </w:tc>
        <w:tc>
          <w:tcPr>
            <w:tcW w:w="396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293839,03</w:t>
            </w:r>
          </w:p>
        </w:tc>
      </w:tr>
      <w:tr w:rsidR="00753AA7">
        <w:tc>
          <w:tcPr>
            <w:tcW w:w="478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Ноябрь,2014</w:t>
            </w:r>
          </w:p>
        </w:tc>
        <w:tc>
          <w:tcPr>
            <w:tcW w:w="396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300000,36</w:t>
            </w:r>
          </w:p>
        </w:tc>
      </w:tr>
      <w:tr w:rsidR="00753AA7">
        <w:tc>
          <w:tcPr>
            <w:tcW w:w="478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Декабрь, 2014</w:t>
            </w:r>
          </w:p>
        </w:tc>
        <w:tc>
          <w:tcPr>
            <w:tcW w:w="396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304082,26</w:t>
            </w:r>
          </w:p>
        </w:tc>
      </w:tr>
      <w:tr w:rsidR="00753AA7">
        <w:tc>
          <w:tcPr>
            <w:tcW w:w="478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Январь, 2015</w:t>
            </w:r>
          </w:p>
        </w:tc>
        <w:tc>
          <w:tcPr>
            <w:tcW w:w="396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299618,71</w:t>
            </w:r>
          </w:p>
        </w:tc>
      </w:tr>
      <w:tr w:rsidR="00753AA7">
        <w:tc>
          <w:tcPr>
            <w:tcW w:w="478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Февраль,2015</w:t>
            </w:r>
          </w:p>
        </w:tc>
        <w:tc>
          <w:tcPr>
            <w:tcW w:w="396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302581,67</w:t>
            </w:r>
          </w:p>
        </w:tc>
      </w:tr>
      <w:tr w:rsidR="00753AA7">
        <w:tc>
          <w:tcPr>
            <w:tcW w:w="478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Март, 2015</w:t>
            </w:r>
          </w:p>
        </w:tc>
        <w:tc>
          <w:tcPr>
            <w:tcW w:w="396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303484,20</w:t>
            </w:r>
          </w:p>
        </w:tc>
      </w:tr>
      <w:tr w:rsidR="00753AA7">
        <w:tc>
          <w:tcPr>
            <w:tcW w:w="478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lastRenderedPageBreak/>
              <w:t>Апрель, 2015</w:t>
            </w:r>
          </w:p>
        </w:tc>
        <w:tc>
          <w:tcPr>
            <w:tcW w:w="396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302023,33</w:t>
            </w:r>
          </w:p>
        </w:tc>
      </w:tr>
      <w:tr w:rsidR="00753AA7">
        <w:tc>
          <w:tcPr>
            <w:tcW w:w="478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Среднее</w:t>
            </w:r>
          </w:p>
        </w:tc>
        <w:tc>
          <w:tcPr>
            <w:tcW w:w="396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300356,47</w:t>
            </w:r>
          </w:p>
        </w:tc>
      </w:tr>
    </w:tbl>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Таким образом, средний суточный расход, поступивших на ЛОС сточных вод за исследуемый период, составил 300 тыс. м3/</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 xml:space="preserve">Качественный состав сточных вод, сбрасываемых промышленными предприятиями на очистные сооружения канализации, регламентируется нормами допустимых концентраций химических загрязнений, содержащихся в них. Вспомогательными материалами при очистке сточных вод являются активный ил, техническая вода, которые удаляются из вторичных отстойников и подаются в </w:t>
      </w:r>
      <w:proofErr w:type="spellStart"/>
      <w:r>
        <w:rPr>
          <w:sz w:val="28"/>
          <w:szCs w:val="28"/>
        </w:rPr>
        <w:t>аэротенки</w:t>
      </w:r>
      <w:proofErr w:type="spellEnd"/>
      <w:r>
        <w:rPr>
          <w:sz w:val="28"/>
          <w:szCs w:val="28"/>
        </w:rPr>
        <w:t xml:space="preserve"> на стадии биологической очистки.</w:t>
      </w:r>
    </w:p>
    <w:p w:rsidR="00753AA7" w:rsidRDefault="00FA0967">
      <w:pPr>
        <w:suppressAutoHyphens/>
        <w:spacing w:line="360" w:lineRule="auto"/>
        <w:ind w:firstLine="709"/>
        <w:jc w:val="both"/>
        <w:rPr>
          <w:sz w:val="28"/>
          <w:szCs w:val="28"/>
        </w:rPr>
      </w:pPr>
      <w:r>
        <w:rPr>
          <w:sz w:val="28"/>
          <w:szCs w:val="28"/>
        </w:rPr>
        <w:t>Данный объект обеспечивается электроэнергией с завода КрАЗ. За месяц левобережные очистные сооружения расходуют 52698 кВт. Годовой расход электроэнергии составляет 632 376 кВт.</w:t>
      </w:r>
    </w:p>
    <w:p w:rsidR="00753AA7" w:rsidRDefault="00753AA7">
      <w:pPr>
        <w:suppressAutoHyphens/>
        <w:spacing w:line="360" w:lineRule="auto"/>
        <w:ind w:firstLine="709"/>
        <w:jc w:val="both"/>
        <w:rPr>
          <w:sz w:val="28"/>
          <w:szCs w:val="28"/>
        </w:rPr>
      </w:pPr>
    </w:p>
    <w:p w:rsidR="00753AA7" w:rsidRDefault="00FA0967">
      <w:pPr>
        <w:pStyle w:val="2"/>
        <w:tabs>
          <w:tab w:val="left" w:pos="576"/>
        </w:tabs>
        <w:suppressAutoHyphens/>
        <w:spacing w:line="360" w:lineRule="auto"/>
        <w:ind w:firstLine="709"/>
        <w:jc w:val="both"/>
        <w:rPr>
          <w:sz w:val="28"/>
          <w:szCs w:val="28"/>
        </w:rPr>
      </w:pPr>
      <w:r>
        <w:rPr>
          <w:sz w:val="28"/>
          <w:szCs w:val="28"/>
        </w:rPr>
        <w:tab/>
        <w:t>1.1.3 Номенклатура выпускаемой продукции</w:t>
      </w:r>
    </w:p>
    <w:p w:rsidR="00753AA7" w:rsidRDefault="00FA0967">
      <w:pPr>
        <w:suppressAutoHyphens/>
        <w:spacing w:line="360" w:lineRule="auto"/>
        <w:ind w:firstLine="709"/>
        <w:jc w:val="both"/>
        <w:rPr>
          <w:sz w:val="28"/>
          <w:szCs w:val="28"/>
        </w:rPr>
      </w:pPr>
      <w:r>
        <w:rPr>
          <w:sz w:val="28"/>
          <w:szCs w:val="28"/>
        </w:rPr>
        <w:t>Готовым продуктом являются очищенные сточные воды, непрерывно сбрасываемые в р. Енисей.</w:t>
      </w:r>
    </w:p>
    <w:p w:rsidR="00753AA7" w:rsidRDefault="00FA0967">
      <w:pPr>
        <w:suppressAutoHyphens/>
        <w:spacing w:line="360" w:lineRule="auto"/>
        <w:ind w:firstLine="709"/>
        <w:jc w:val="both"/>
        <w:rPr>
          <w:sz w:val="28"/>
          <w:szCs w:val="28"/>
        </w:rPr>
      </w:pPr>
      <w:r>
        <w:rPr>
          <w:sz w:val="28"/>
          <w:szCs w:val="28"/>
        </w:rPr>
        <w:t>В таблице 1.4 представлены данные о количестве и качестве сточной воды до и после очистки.</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Таблица 1.4 - Показатели сточных вод</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31"/>
        <w:gridCol w:w="1663"/>
        <w:gridCol w:w="2126"/>
        <w:gridCol w:w="1951"/>
        <w:gridCol w:w="1309"/>
      </w:tblGrid>
      <w:tr w:rsidR="00753AA7">
        <w:tc>
          <w:tcPr>
            <w:tcW w:w="213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Название загрязняющих веществ</w:t>
            </w:r>
          </w:p>
        </w:tc>
        <w:tc>
          <w:tcPr>
            <w:tcW w:w="166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Исходная концентрация до очистки, мг/л</w:t>
            </w:r>
          </w:p>
        </w:tc>
        <w:tc>
          <w:tcPr>
            <w:tcW w:w="212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Конечная концентрация после очистки, мг/л</w:t>
            </w:r>
          </w:p>
        </w:tc>
        <w:tc>
          <w:tcPr>
            <w:tcW w:w="195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Предельно допустимая концентрация, мг/л</w:t>
            </w:r>
          </w:p>
        </w:tc>
        <w:tc>
          <w:tcPr>
            <w:tcW w:w="130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Предельно допустимый сброс, мг/л</w:t>
            </w:r>
          </w:p>
        </w:tc>
      </w:tr>
      <w:tr w:rsidR="00753AA7">
        <w:tc>
          <w:tcPr>
            <w:tcW w:w="213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Взвешенные вещества</w:t>
            </w:r>
          </w:p>
        </w:tc>
        <w:tc>
          <w:tcPr>
            <w:tcW w:w="166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80</w:t>
            </w:r>
          </w:p>
        </w:tc>
        <w:tc>
          <w:tcPr>
            <w:tcW w:w="212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12,8</w:t>
            </w:r>
          </w:p>
        </w:tc>
        <w:tc>
          <w:tcPr>
            <w:tcW w:w="195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8,38</w:t>
            </w:r>
          </w:p>
        </w:tc>
        <w:tc>
          <w:tcPr>
            <w:tcW w:w="130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8,382</w:t>
            </w:r>
          </w:p>
        </w:tc>
      </w:tr>
      <w:tr w:rsidR="00753AA7">
        <w:tc>
          <w:tcPr>
            <w:tcW w:w="213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Фенолы</w:t>
            </w:r>
          </w:p>
        </w:tc>
        <w:tc>
          <w:tcPr>
            <w:tcW w:w="166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0,003</w:t>
            </w:r>
          </w:p>
        </w:tc>
        <w:tc>
          <w:tcPr>
            <w:tcW w:w="212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w:t>
            </w:r>
          </w:p>
        </w:tc>
        <w:tc>
          <w:tcPr>
            <w:tcW w:w="195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0,001</w:t>
            </w:r>
          </w:p>
        </w:tc>
        <w:tc>
          <w:tcPr>
            <w:tcW w:w="130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w:t>
            </w:r>
          </w:p>
        </w:tc>
      </w:tr>
      <w:tr w:rsidR="00753AA7">
        <w:tc>
          <w:tcPr>
            <w:tcW w:w="213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Нефтепродукты</w:t>
            </w:r>
          </w:p>
        </w:tc>
        <w:tc>
          <w:tcPr>
            <w:tcW w:w="166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0,27</w:t>
            </w:r>
          </w:p>
        </w:tc>
        <w:tc>
          <w:tcPr>
            <w:tcW w:w="212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0,11</w:t>
            </w:r>
          </w:p>
        </w:tc>
        <w:tc>
          <w:tcPr>
            <w:tcW w:w="195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0,09</w:t>
            </w:r>
          </w:p>
        </w:tc>
        <w:tc>
          <w:tcPr>
            <w:tcW w:w="130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0,09</w:t>
            </w:r>
          </w:p>
        </w:tc>
      </w:tr>
      <w:tr w:rsidR="00753AA7">
        <w:tc>
          <w:tcPr>
            <w:tcW w:w="213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Азот аммонийный</w:t>
            </w:r>
          </w:p>
        </w:tc>
        <w:tc>
          <w:tcPr>
            <w:tcW w:w="166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10,8</w:t>
            </w:r>
          </w:p>
        </w:tc>
        <w:tc>
          <w:tcPr>
            <w:tcW w:w="212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2,7</w:t>
            </w:r>
          </w:p>
        </w:tc>
        <w:tc>
          <w:tcPr>
            <w:tcW w:w="195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1,82</w:t>
            </w:r>
          </w:p>
        </w:tc>
        <w:tc>
          <w:tcPr>
            <w:tcW w:w="130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2,2</w:t>
            </w:r>
          </w:p>
        </w:tc>
      </w:tr>
      <w:tr w:rsidR="00753AA7">
        <w:tc>
          <w:tcPr>
            <w:tcW w:w="213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Медь</w:t>
            </w:r>
          </w:p>
        </w:tc>
        <w:tc>
          <w:tcPr>
            <w:tcW w:w="166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0,27</w:t>
            </w:r>
          </w:p>
        </w:tc>
        <w:tc>
          <w:tcPr>
            <w:tcW w:w="212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0,006</w:t>
            </w:r>
          </w:p>
        </w:tc>
        <w:tc>
          <w:tcPr>
            <w:tcW w:w="195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0,005</w:t>
            </w:r>
          </w:p>
        </w:tc>
        <w:tc>
          <w:tcPr>
            <w:tcW w:w="130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0,005</w:t>
            </w:r>
          </w:p>
        </w:tc>
      </w:tr>
      <w:tr w:rsidR="00753AA7">
        <w:tc>
          <w:tcPr>
            <w:tcW w:w="213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Никель</w:t>
            </w:r>
          </w:p>
        </w:tc>
        <w:tc>
          <w:tcPr>
            <w:tcW w:w="166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0,24</w:t>
            </w:r>
          </w:p>
        </w:tc>
        <w:tc>
          <w:tcPr>
            <w:tcW w:w="212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0,115</w:t>
            </w:r>
          </w:p>
        </w:tc>
        <w:tc>
          <w:tcPr>
            <w:tcW w:w="195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0,021</w:t>
            </w:r>
          </w:p>
        </w:tc>
        <w:tc>
          <w:tcPr>
            <w:tcW w:w="130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0,022</w:t>
            </w:r>
          </w:p>
        </w:tc>
      </w:tr>
      <w:tr w:rsidR="00753AA7">
        <w:tc>
          <w:tcPr>
            <w:tcW w:w="213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Хром +3</w:t>
            </w:r>
          </w:p>
        </w:tc>
        <w:tc>
          <w:tcPr>
            <w:tcW w:w="166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0,0027</w:t>
            </w:r>
          </w:p>
        </w:tc>
        <w:tc>
          <w:tcPr>
            <w:tcW w:w="212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0,0015</w:t>
            </w:r>
          </w:p>
        </w:tc>
        <w:tc>
          <w:tcPr>
            <w:tcW w:w="195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0,002</w:t>
            </w:r>
          </w:p>
        </w:tc>
        <w:tc>
          <w:tcPr>
            <w:tcW w:w="130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0,002</w:t>
            </w:r>
          </w:p>
        </w:tc>
      </w:tr>
      <w:tr w:rsidR="00753AA7">
        <w:tc>
          <w:tcPr>
            <w:tcW w:w="213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Фосфаты</w:t>
            </w:r>
          </w:p>
        </w:tc>
        <w:tc>
          <w:tcPr>
            <w:tcW w:w="166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3,9</w:t>
            </w:r>
          </w:p>
        </w:tc>
        <w:tc>
          <w:tcPr>
            <w:tcW w:w="212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3,3</w:t>
            </w:r>
          </w:p>
        </w:tc>
        <w:tc>
          <w:tcPr>
            <w:tcW w:w="195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1,55</w:t>
            </w:r>
          </w:p>
        </w:tc>
        <w:tc>
          <w:tcPr>
            <w:tcW w:w="130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1,55</w:t>
            </w:r>
          </w:p>
        </w:tc>
      </w:tr>
      <w:tr w:rsidR="00753AA7">
        <w:tc>
          <w:tcPr>
            <w:tcW w:w="213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Хлориды</w:t>
            </w:r>
          </w:p>
        </w:tc>
        <w:tc>
          <w:tcPr>
            <w:tcW w:w="166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21,6</w:t>
            </w:r>
          </w:p>
        </w:tc>
        <w:tc>
          <w:tcPr>
            <w:tcW w:w="212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18,0</w:t>
            </w:r>
          </w:p>
        </w:tc>
        <w:tc>
          <w:tcPr>
            <w:tcW w:w="195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21,0</w:t>
            </w:r>
          </w:p>
        </w:tc>
        <w:tc>
          <w:tcPr>
            <w:tcW w:w="130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6,52</w:t>
            </w:r>
          </w:p>
        </w:tc>
      </w:tr>
      <w:tr w:rsidR="00753AA7">
        <w:tc>
          <w:tcPr>
            <w:tcW w:w="213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lastRenderedPageBreak/>
              <w:t>АПАВ</w:t>
            </w:r>
          </w:p>
        </w:tc>
        <w:tc>
          <w:tcPr>
            <w:tcW w:w="166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0,3</w:t>
            </w:r>
          </w:p>
        </w:tc>
        <w:tc>
          <w:tcPr>
            <w:tcW w:w="212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0,85</w:t>
            </w:r>
          </w:p>
        </w:tc>
        <w:tc>
          <w:tcPr>
            <w:tcW w:w="195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0,19</w:t>
            </w:r>
          </w:p>
        </w:tc>
        <w:tc>
          <w:tcPr>
            <w:tcW w:w="130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0,5</w:t>
            </w:r>
          </w:p>
        </w:tc>
      </w:tr>
      <w:tr w:rsidR="00753AA7">
        <w:tc>
          <w:tcPr>
            <w:tcW w:w="213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НПАВ</w:t>
            </w:r>
          </w:p>
        </w:tc>
        <w:tc>
          <w:tcPr>
            <w:tcW w:w="166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0,37</w:t>
            </w:r>
          </w:p>
        </w:tc>
        <w:tc>
          <w:tcPr>
            <w:tcW w:w="212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0,14</w:t>
            </w:r>
          </w:p>
        </w:tc>
        <w:tc>
          <w:tcPr>
            <w:tcW w:w="195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0,19</w:t>
            </w:r>
          </w:p>
        </w:tc>
        <w:tc>
          <w:tcPr>
            <w:tcW w:w="130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0,19</w:t>
            </w:r>
          </w:p>
        </w:tc>
      </w:tr>
      <w:tr w:rsidR="00753AA7">
        <w:tc>
          <w:tcPr>
            <w:tcW w:w="213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Жиры</w:t>
            </w:r>
          </w:p>
        </w:tc>
        <w:tc>
          <w:tcPr>
            <w:tcW w:w="166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10,5</w:t>
            </w:r>
          </w:p>
        </w:tc>
        <w:tc>
          <w:tcPr>
            <w:tcW w:w="212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4,87</w:t>
            </w:r>
          </w:p>
        </w:tc>
        <w:tc>
          <w:tcPr>
            <w:tcW w:w="195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w:t>
            </w:r>
          </w:p>
        </w:tc>
        <w:tc>
          <w:tcPr>
            <w:tcW w:w="130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w:t>
            </w:r>
          </w:p>
        </w:tc>
      </w:tr>
      <w:tr w:rsidR="00753AA7">
        <w:tc>
          <w:tcPr>
            <w:tcW w:w="213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Сульфаты</w:t>
            </w:r>
          </w:p>
        </w:tc>
        <w:tc>
          <w:tcPr>
            <w:tcW w:w="166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20,0</w:t>
            </w:r>
          </w:p>
        </w:tc>
        <w:tc>
          <w:tcPr>
            <w:tcW w:w="212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18,7</w:t>
            </w:r>
          </w:p>
        </w:tc>
        <w:tc>
          <w:tcPr>
            <w:tcW w:w="195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26</w:t>
            </w:r>
          </w:p>
        </w:tc>
        <w:tc>
          <w:tcPr>
            <w:tcW w:w="130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39,4</w:t>
            </w:r>
          </w:p>
        </w:tc>
      </w:tr>
      <w:tr w:rsidR="00753AA7">
        <w:tc>
          <w:tcPr>
            <w:tcW w:w="213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Свинец</w:t>
            </w:r>
          </w:p>
        </w:tc>
        <w:tc>
          <w:tcPr>
            <w:tcW w:w="166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0,009</w:t>
            </w:r>
          </w:p>
        </w:tc>
        <w:tc>
          <w:tcPr>
            <w:tcW w:w="212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0,003</w:t>
            </w:r>
          </w:p>
        </w:tc>
        <w:tc>
          <w:tcPr>
            <w:tcW w:w="195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0,0013</w:t>
            </w:r>
          </w:p>
        </w:tc>
        <w:tc>
          <w:tcPr>
            <w:tcW w:w="130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0,001</w:t>
            </w:r>
          </w:p>
        </w:tc>
      </w:tr>
    </w:tbl>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 xml:space="preserve">Прошедшие очистку (механическую, биологическую) сточные воды содержат патогенные бактерии, простейшие, яйца гельминтов и вирусы, опасные для человека. Сточные воды с патогенной микрофлорой попадают в водоемы, создавая тем самым опасность заражения для человека во время купания, употребления продуктов </w:t>
      </w:r>
      <w:proofErr w:type="spellStart"/>
      <w:r>
        <w:rPr>
          <w:sz w:val="28"/>
          <w:szCs w:val="28"/>
        </w:rPr>
        <w:t>рыбохозяйственной</w:t>
      </w:r>
      <w:proofErr w:type="spellEnd"/>
      <w:r>
        <w:rPr>
          <w:sz w:val="28"/>
          <w:szCs w:val="28"/>
        </w:rPr>
        <w:t xml:space="preserve"> деятельности и просто отдыха. Наибольшую опасность представляет попадание стоков в подземные воды, которые используются в качестве хозяйственно-питьевого водоснабжения.</w:t>
      </w:r>
    </w:p>
    <w:p w:rsidR="00753AA7" w:rsidRDefault="00FA0967">
      <w:pPr>
        <w:suppressAutoHyphens/>
        <w:spacing w:line="360" w:lineRule="auto"/>
        <w:ind w:firstLine="709"/>
        <w:jc w:val="both"/>
        <w:rPr>
          <w:sz w:val="28"/>
          <w:szCs w:val="28"/>
        </w:rPr>
      </w:pPr>
      <w:r>
        <w:rPr>
          <w:sz w:val="28"/>
          <w:szCs w:val="28"/>
        </w:rPr>
        <w:t xml:space="preserve">Согласно СанПиН 2.1.5.980-00, сточные воды, опасные по эпидемиологическому критерию, могут сбрасываться в водные объекты только после соответствующей очистки и обеззараживания до числа </w:t>
      </w:r>
      <w:proofErr w:type="spellStart"/>
      <w:r>
        <w:rPr>
          <w:sz w:val="28"/>
          <w:szCs w:val="28"/>
        </w:rPr>
        <w:t>термотолерантных</w:t>
      </w:r>
      <w:proofErr w:type="spellEnd"/>
      <w:r>
        <w:rPr>
          <w:sz w:val="28"/>
          <w:szCs w:val="28"/>
        </w:rPr>
        <w:t xml:space="preserve"> </w:t>
      </w:r>
      <w:proofErr w:type="spellStart"/>
      <w:r>
        <w:rPr>
          <w:sz w:val="28"/>
          <w:szCs w:val="28"/>
        </w:rPr>
        <w:t>колиформных</w:t>
      </w:r>
      <w:proofErr w:type="spellEnd"/>
      <w:r>
        <w:rPr>
          <w:sz w:val="28"/>
          <w:szCs w:val="28"/>
        </w:rPr>
        <w:t xml:space="preserve"> бактерий. В связи с этим на левобережные очистные сооружения необходимо внедрить систему обеззараживания.</w:t>
      </w:r>
    </w:p>
    <w:p w:rsidR="00753AA7" w:rsidRDefault="00753AA7">
      <w:pPr>
        <w:suppressAutoHyphens/>
        <w:spacing w:line="360" w:lineRule="auto"/>
        <w:ind w:firstLine="709"/>
        <w:jc w:val="both"/>
        <w:rPr>
          <w:sz w:val="28"/>
          <w:szCs w:val="28"/>
        </w:rPr>
      </w:pPr>
    </w:p>
    <w:p w:rsidR="00753AA7" w:rsidRDefault="00FA0967">
      <w:pPr>
        <w:pStyle w:val="1"/>
        <w:tabs>
          <w:tab w:val="left" w:pos="432"/>
        </w:tabs>
        <w:suppressAutoHyphens/>
        <w:spacing w:line="360" w:lineRule="auto"/>
        <w:ind w:firstLine="709"/>
        <w:jc w:val="both"/>
        <w:rPr>
          <w:sz w:val="28"/>
          <w:szCs w:val="28"/>
        </w:rPr>
      </w:pPr>
      <w:r>
        <w:rPr>
          <w:sz w:val="28"/>
          <w:szCs w:val="28"/>
        </w:rPr>
        <w:t>1.2 Оценка воздействия предприятия на окружающую среду</w:t>
      </w:r>
    </w:p>
    <w:p w:rsidR="00753AA7" w:rsidRDefault="00753AA7">
      <w:pPr>
        <w:suppressAutoHyphens/>
        <w:spacing w:line="360" w:lineRule="auto"/>
        <w:ind w:firstLine="709"/>
        <w:jc w:val="both"/>
        <w:rPr>
          <w:sz w:val="28"/>
          <w:szCs w:val="28"/>
        </w:rPr>
      </w:pPr>
    </w:p>
    <w:p w:rsidR="00753AA7" w:rsidRDefault="00FA0967">
      <w:pPr>
        <w:pStyle w:val="2"/>
        <w:tabs>
          <w:tab w:val="left" w:pos="576"/>
        </w:tabs>
        <w:suppressAutoHyphens/>
        <w:spacing w:line="360" w:lineRule="auto"/>
        <w:ind w:firstLine="709"/>
        <w:jc w:val="both"/>
        <w:rPr>
          <w:sz w:val="28"/>
          <w:szCs w:val="28"/>
        </w:rPr>
      </w:pPr>
      <w:r>
        <w:rPr>
          <w:sz w:val="28"/>
          <w:szCs w:val="28"/>
        </w:rPr>
        <w:tab/>
        <w:t>1.2.1 Экологическая структурная карта-схема воздействия предприятия на окружающую среду</w:t>
      </w:r>
    </w:p>
    <w:p w:rsidR="00753AA7" w:rsidRDefault="00FA0967">
      <w:pPr>
        <w:suppressAutoHyphens/>
        <w:spacing w:line="360" w:lineRule="auto"/>
        <w:ind w:firstLine="709"/>
        <w:jc w:val="both"/>
        <w:rPr>
          <w:sz w:val="28"/>
          <w:szCs w:val="28"/>
        </w:rPr>
      </w:pPr>
      <w:r>
        <w:rPr>
          <w:sz w:val="28"/>
          <w:szCs w:val="28"/>
        </w:rPr>
        <w:t>Экологическая структурная карта-схема воздействия предприятия на окружающую среду представлена на рисунке 1.2.</w:t>
      </w:r>
    </w:p>
    <w:p w:rsidR="00753AA7" w:rsidRDefault="00FA0967">
      <w:pPr>
        <w:rPr>
          <w:sz w:val="28"/>
          <w:szCs w:val="28"/>
        </w:rPr>
      </w:pPr>
      <w:r>
        <w:rPr>
          <w:sz w:val="28"/>
          <w:szCs w:val="28"/>
        </w:rPr>
        <w:br w:type="page"/>
      </w:r>
    </w:p>
    <w:p w:rsidR="00753AA7" w:rsidRDefault="00F32C81">
      <w:pPr>
        <w:rPr>
          <w:sz w:val="28"/>
          <w:szCs w:val="28"/>
        </w:rPr>
      </w:pPr>
      <w:r>
        <w:rPr>
          <w:rFonts w:ascii="Microsoft Sans Serif" w:hAnsi="Microsoft Sans Serif" w:cs="Microsoft Sans Serif"/>
          <w:noProof/>
          <w:sz w:val="17"/>
          <w:szCs w:val="17"/>
        </w:rPr>
        <w:lastRenderedPageBreak/>
        <w:drawing>
          <wp:inline distT="0" distB="0" distL="0" distR="0">
            <wp:extent cx="5384800" cy="6038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4800" cy="6038850"/>
                    </a:xfrm>
                    <a:prstGeom prst="rect">
                      <a:avLst/>
                    </a:prstGeom>
                    <a:noFill/>
                    <a:ln>
                      <a:noFill/>
                    </a:ln>
                  </pic:spPr>
                </pic:pic>
              </a:graphicData>
            </a:graphic>
          </wp:inline>
        </w:drawing>
      </w:r>
    </w:p>
    <w:p w:rsidR="00753AA7" w:rsidRDefault="00FA0967">
      <w:pPr>
        <w:suppressAutoHyphens/>
        <w:spacing w:line="360" w:lineRule="auto"/>
        <w:ind w:firstLine="709"/>
        <w:jc w:val="both"/>
        <w:rPr>
          <w:sz w:val="28"/>
          <w:szCs w:val="28"/>
        </w:rPr>
      </w:pPr>
      <w:r>
        <w:rPr>
          <w:sz w:val="28"/>
          <w:szCs w:val="28"/>
        </w:rPr>
        <w:t>Рисунок 1.2 - Экологическая структурная карта-схема</w:t>
      </w:r>
    </w:p>
    <w:p w:rsidR="00753AA7" w:rsidRDefault="00753AA7">
      <w:pPr>
        <w:suppressAutoHyphens/>
        <w:spacing w:line="360" w:lineRule="auto"/>
        <w:ind w:firstLine="709"/>
        <w:jc w:val="both"/>
        <w:rPr>
          <w:sz w:val="28"/>
          <w:szCs w:val="28"/>
        </w:rPr>
      </w:pPr>
    </w:p>
    <w:p w:rsidR="00753AA7" w:rsidRDefault="00FA0967">
      <w:pPr>
        <w:pStyle w:val="2"/>
        <w:tabs>
          <w:tab w:val="left" w:pos="576"/>
        </w:tabs>
        <w:suppressAutoHyphens/>
        <w:spacing w:line="360" w:lineRule="auto"/>
        <w:ind w:firstLine="709"/>
        <w:jc w:val="both"/>
        <w:rPr>
          <w:sz w:val="28"/>
          <w:szCs w:val="28"/>
        </w:rPr>
      </w:pPr>
      <w:r>
        <w:rPr>
          <w:sz w:val="28"/>
          <w:szCs w:val="28"/>
        </w:rPr>
        <w:tab/>
        <w:t>1.2.2 Воздействие на атмосферу</w:t>
      </w:r>
    </w:p>
    <w:p w:rsidR="00753AA7" w:rsidRDefault="00FA0967">
      <w:pPr>
        <w:suppressAutoHyphens/>
        <w:spacing w:line="360" w:lineRule="auto"/>
        <w:ind w:firstLine="709"/>
        <w:jc w:val="both"/>
        <w:rPr>
          <w:sz w:val="28"/>
          <w:szCs w:val="28"/>
        </w:rPr>
      </w:pPr>
      <w:r>
        <w:rPr>
          <w:sz w:val="28"/>
          <w:szCs w:val="28"/>
        </w:rPr>
        <w:t>Основными источниками выбросов в атмосферу являются: топливо при сжигании, органические примеси в осадке песколовок.</w:t>
      </w:r>
    </w:p>
    <w:p w:rsidR="00753AA7" w:rsidRDefault="00FA0967">
      <w:pPr>
        <w:suppressAutoHyphens/>
        <w:spacing w:line="360" w:lineRule="auto"/>
        <w:ind w:firstLine="709"/>
        <w:jc w:val="both"/>
        <w:rPr>
          <w:sz w:val="28"/>
          <w:szCs w:val="28"/>
        </w:rPr>
      </w:pPr>
      <w:r>
        <w:rPr>
          <w:sz w:val="28"/>
          <w:szCs w:val="28"/>
        </w:rPr>
        <w:t>Газы, выделяющиеся в процессе производства, негативно действуют на окружающую среду и здоровье человека, поэтому, по возможности, их лучше очищать.</w:t>
      </w:r>
    </w:p>
    <w:p w:rsidR="00753AA7" w:rsidRDefault="00FA0967">
      <w:pPr>
        <w:suppressAutoHyphens/>
        <w:spacing w:line="360" w:lineRule="auto"/>
        <w:ind w:firstLine="709"/>
        <w:jc w:val="center"/>
        <w:rPr>
          <w:color w:val="FFFFFF"/>
          <w:sz w:val="28"/>
          <w:szCs w:val="28"/>
        </w:rPr>
      </w:pPr>
      <w:r>
        <w:rPr>
          <w:color w:val="FFFFFF"/>
          <w:sz w:val="28"/>
          <w:szCs w:val="28"/>
        </w:rPr>
        <w:lastRenderedPageBreak/>
        <w:t>песколовка отстойник обеззараживание сточный</w:t>
      </w:r>
    </w:p>
    <w:p w:rsidR="00753AA7" w:rsidRDefault="00FA0967">
      <w:pPr>
        <w:rPr>
          <w:sz w:val="28"/>
          <w:szCs w:val="28"/>
        </w:rPr>
      </w:pPr>
      <w:r>
        <w:rPr>
          <w:sz w:val="28"/>
          <w:szCs w:val="28"/>
        </w:rPr>
        <w:br w:type="page"/>
      </w:r>
    </w:p>
    <w:p w:rsidR="00753AA7" w:rsidRDefault="00FA0967">
      <w:pPr>
        <w:pStyle w:val="2"/>
        <w:tabs>
          <w:tab w:val="left" w:pos="576"/>
        </w:tabs>
        <w:suppressAutoHyphens/>
        <w:spacing w:line="360" w:lineRule="auto"/>
        <w:ind w:firstLine="709"/>
        <w:jc w:val="both"/>
        <w:rPr>
          <w:sz w:val="28"/>
          <w:szCs w:val="28"/>
        </w:rPr>
      </w:pPr>
      <w:r>
        <w:rPr>
          <w:sz w:val="28"/>
          <w:szCs w:val="28"/>
        </w:rPr>
        <w:lastRenderedPageBreak/>
        <w:tab/>
        <w:t>1.2.3 Воздействие на гидросферу</w:t>
      </w:r>
    </w:p>
    <w:p w:rsidR="00753AA7" w:rsidRDefault="00FA0967">
      <w:pPr>
        <w:suppressAutoHyphens/>
        <w:spacing w:line="360" w:lineRule="auto"/>
        <w:ind w:firstLine="709"/>
        <w:jc w:val="both"/>
        <w:rPr>
          <w:sz w:val="28"/>
          <w:szCs w:val="28"/>
        </w:rPr>
      </w:pPr>
      <w:r>
        <w:rPr>
          <w:sz w:val="28"/>
          <w:szCs w:val="28"/>
        </w:rPr>
        <w:t>Общий объем поступающих на очистку сточных вод составляет 300-350 тыс. м</w:t>
      </w:r>
      <w:r>
        <w:rPr>
          <w:rFonts w:ascii="Times New Roman" w:hAnsi="Times New Roman" w:cs="Times New Roman"/>
          <w:sz w:val="28"/>
          <w:szCs w:val="28"/>
        </w:rPr>
        <w:t>³</w:t>
      </w:r>
      <w:r>
        <w:rPr>
          <w:sz w:val="28"/>
          <w:szCs w:val="28"/>
        </w:rPr>
        <w:t>/</w:t>
      </w:r>
      <w:proofErr w:type="spellStart"/>
      <w:r>
        <w:rPr>
          <w:sz w:val="28"/>
          <w:szCs w:val="28"/>
        </w:rPr>
        <w:t>сут</w:t>
      </w:r>
      <w:proofErr w:type="spellEnd"/>
      <w:r>
        <w:rPr>
          <w:sz w:val="28"/>
          <w:szCs w:val="28"/>
        </w:rPr>
        <w:t>, из них воды бюджетных организаций (66,165 тыс.м</w:t>
      </w:r>
      <w:r>
        <w:rPr>
          <w:rFonts w:ascii="Times New Roman" w:hAnsi="Times New Roman" w:cs="Times New Roman"/>
          <w:sz w:val="28"/>
          <w:szCs w:val="28"/>
        </w:rPr>
        <w:t>³</w:t>
      </w:r>
      <w:r>
        <w:rPr>
          <w:sz w:val="28"/>
          <w:szCs w:val="28"/>
        </w:rPr>
        <w:t>/</w:t>
      </w:r>
      <w:proofErr w:type="spellStart"/>
      <w:r>
        <w:rPr>
          <w:sz w:val="28"/>
          <w:szCs w:val="28"/>
        </w:rPr>
        <w:t>сут</w:t>
      </w:r>
      <w:proofErr w:type="spellEnd"/>
      <w:r>
        <w:rPr>
          <w:sz w:val="28"/>
          <w:szCs w:val="28"/>
        </w:rPr>
        <w:t xml:space="preserve">), </w:t>
      </w:r>
      <w:proofErr w:type="spellStart"/>
      <w:r>
        <w:rPr>
          <w:sz w:val="28"/>
          <w:szCs w:val="28"/>
        </w:rPr>
        <w:t>хозфекальные</w:t>
      </w:r>
      <w:proofErr w:type="spellEnd"/>
      <w:r>
        <w:rPr>
          <w:sz w:val="28"/>
          <w:szCs w:val="28"/>
        </w:rPr>
        <w:t xml:space="preserve"> сточные воды жилого массива (103 тыс. м</w:t>
      </w:r>
      <w:r>
        <w:rPr>
          <w:rFonts w:ascii="Times New Roman" w:hAnsi="Times New Roman" w:cs="Times New Roman"/>
          <w:sz w:val="28"/>
          <w:szCs w:val="28"/>
        </w:rPr>
        <w:t>³</w:t>
      </w:r>
      <w:r>
        <w:rPr>
          <w:sz w:val="28"/>
          <w:szCs w:val="28"/>
        </w:rPr>
        <w:t>/</w:t>
      </w:r>
      <w:proofErr w:type="spellStart"/>
      <w:r>
        <w:rPr>
          <w:sz w:val="28"/>
          <w:szCs w:val="28"/>
        </w:rPr>
        <w:t>сут</w:t>
      </w:r>
      <w:proofErr w:type="spellEnd"/>
      <w:r>
        <w:rPr>
          <w:sz w:val="28"/>
          <w:szCs w:val="28"/>
        </w:rPr>
        <w:t>), остальное количество составляют промышленно-хозяйственные воды.</w:t>
      </w:r>
    </w:p>
    <w:p w:rsidR="00753AA7" w:rsidRDefault="00FA0967">
      <w:pPr>
        <w:suppressAutoHyphens/>
        <w:spacing w:line="360" w:lineRule="auto"/>
        <w:ind w:firstLine="709"/>
        <w:jc w:val="both"/>
        <w:rPr>
          <w:sz w:val="28"/>
          <w:szCs w:val="28"/>
        </w:rPr>
      </w:pPr>
      <w:r>
        <w:rPr>
          <w:sz w:val="28"/>
          <w:szCs w:val="28"/>
        </w:rPr>
        <w:t>Сброс очищенных сточных вод производится в р. Енисей одним смешанным выпуском.</w:t>
      </w:r>
    </w:p>
    <w:p w:rsidR="00753AA7" w:rsidRDefault="00FA0967">
      <w:pPr>
        <w:suppressAutoHyphens/>
        <w:spacing w:line="360" w:lineRule="auto"/>
        <w:ind w:firstLine="709"/>
        <w:jc w:val="both"/>
        <w:rPr>
          <w:sz w:val="28"/>
          <w:szCs w:val="28"/>
        </w:rPr>
      </w:pPr>
      <w:r>
        <w:rPr>
          <w:sz w:val="28"/>
          <w:szCs w:val="28"/>
        </w:rPr>
        <w:t>Качество сбрасываемых вод с 2000 по 2014 гг. постоянно улучшается. Сократился сброс нефтепродуктов (на 17,6 %), жиров (на 3,5 %), цинка (на 48,7 %), свинца (на 72,6 %). По остальным загрязняющим веществам, несмотря на постоянную гидравлическую нагрузку, сброс остается стабильным.</w:t>
      </w:r>
    </w:p>
    <w:p w:rsidR="00753AA7" w:rsidRDefault="00753AA7">
      <w:pPr>
        <w:suppressAutoHyphens/>
        <w:spacing w:line="360" w:lineRule="auto"/>
        <w:ind w:firstLine="709"/>
        <w:jc w:val="both"/>
        <w:rPr>
          <w:sz w:val="28"/>
          <w:szCs w:val="28"/>
        </w:rPr>
      </w:pPr>
    </w:p>
    <w:p w:rsidR="00753AA7" w:rsidRDefault="00FA0967">
      <w:pPr>
        <w:pStyle w:val="2"/>
        <w:tabs>
          <w:tab w:val="left" w:pos="576"/>
        </w:tabs>
        <w:suppressAutoHyphens/>
        <w:spacing w:line="360" w:lineRule="auto"/>
        <w:ind w:firstLine="709"/>
        <w:jc w:val="both"/>
        <w:rPr>
          <w:sz w:val="28"/>
          <w:szCs w:val="28"/>
        </w:rPr>
      </w:pPr>
      <w:r>
        <w:rPr>
          <w:sz w:val="28"/>
          <w:szCs w:val="28"/>
        </w:rPr>
        <w:tab/>
        <w:t>1.2.4 Твердые отходы предприятия</w:t>
      </w:r>
    </w:p>
    <w:p w:rsidR="00753AA7" w:rsidRDefault="00FA0967">
      <w:pPr>
        <w:suppressAutoHyphens/>
        <w:spacing w:line="360" w:lineRule="auto"/>
        <w:ind w:firstLine="709"/>
        <w:jc w:val="both"/>
        <w:rPr>
          <w:sz w:val="28"/>
          <w:szCs w:val="28"/>
        </w:rPr>
      </w:pPr>
      <w:r>
        <w:rPr>
          <w:sz w:val="28"/>
          <w:szCs w:val="28"/>
        </w:rPr>
        <w:t>В процессе очистки сточных вод образуется несколько видов твердых отходов: мусор с защитных решеток малоопасный (код по ФККО 2014 - 722 101 01 714), осадок с песколовок малоопасный (код по ФККО 2014 - 722 102 01 394), ил избыточный от биологических очистных сооружений (код по ФККО 2014 - 722 200 01 394). Предприятие имеет лицензию на захоронение данных отходов.</w:t>
      </w:r>
    </w:p>
    <w:p w:rsidR="00753AA7" w:rsidRDefault="00FA0967">
      <w:pPr>
        <w:suppressAutoHyphens/>
        <w:spacing w:line="360" w:lineRule="auto"/>
        <w:ind w:firstLine="709"/>
        <w:jc w:val="both"/>
        <w:rPr>
          <w:sz w:val="28"/>
          <w:szCs w:val="28"/>
        </w:rPr>
      </w:pPr>
      <w:r>
        <w:rPr>
          <w:sz w:val="28"/>
          <w:szCs w:val="28"/>
        </w:rPr>
        <w:t>Отходы вывозятся на шламовые площадки. Для контроля качества обеззараживания отходов производится их регулярный анализ.</w:t>
      </w:r>
    </w:p>
    <w:p w:rsidR="00753AA7" w:rsidRDefault="00FA0967">
      <w:pPr>
        <w:suppressAutoHyphens/>
        <w:spacing w:line="360" w:lineRule="auto"/>
        <w:ind w:firstLine="709"/>
        <w:jc w:val="both"/>
        <w:rPr>
          <w:sz w:val="28"/>
          <w:szCs w:val="28"/>
        </w:rPr>
      </w:pPr>
      <w:r>
        <w:rPr>
          <w:sz w:val="28"/>
          <w:szCs w:val="28"/>
        </w:rPr>
        <w:t>В соответствии с п. 6.386, СНиП 2.0403-85 предусмотрены аварийные иловые площадки на 20 % объема годового количества осадка.</w:t>
      </w:r>
    </w:p>
    <w:p w:rsidR="00753AA7" w:rsidRDefault="00FA0967">
      <w:pPr>
        <w:suppressAutoHyphens/>
        <w:spacing w:line="360" w:lineRule="auto"/>
        <w:ind w:firstLine="709"/>
        <w:jc w:val="both"/>
        <w:rPr>
          <w:sz w:val="28"/>
          <w:szCs w:val="28"/>
        </w:rPr>
      </w:pPr>
      <w:r>
        <w:rPr>
          <w:sz w:val="28"/>
          <w:szCs w:val="28"/>
        </w:rPr>
        <w:t>Для защиты грунтовых вод предусмотрено высотное положение иловых полей, в соответствии со СНиП 2.01.03-85, составляющее не менее 1,5 м над уровнем воды.</w:t>
      </w:r>
    </w:p>
    <w:p w:rsidR="00753AA7" w:rsidRDefault="00FA0967">
      <w:pPr>
        <w:suppressAutoHyphens/>
        <w:spacing w:line="360" w:lineRule="auto"/>
        <w:ind w:firstLine="709"/>
        <w:jc w:val="both"/>
        <w:rPr>
          <w:sz w:val="28"/>
          <w:szCs w:val="28"/>
        </w:rPr>
      </w:pPr>
      <w:r>
        <w:rPr>
          <w:sz w:val="28"/>
          <w:szCs w:val="28"/>
        </w:rPr>
        <w:t xml:space="preserve">Некоторые производственные процессы сопровождаются значительным шумом и вибрацией. Источники интенсивного шума и вибрации - насос, </w:t>
      </w:r>
      <w:r>
        <w:rPr>
          <w:sz w:val="28"/>
          <w:szCs w:val="28"/>
        </w:rPr>
        <w:lastRenderedPageBreak/>
        <w:t>вентилятор.</w:t>
      </w:r>
    </w:p>
    <w:p w:rsidR="00753AA7" w:rsidRDefault="00FA0967">
      <w:pPr>
        <w:suppressAutoHyphens/>
        <w:spacing w:line="360" w:lineRule="auto"/>
        <w:ind w:firstLine="709"/>
        <w:jc w:val="both"/>
        <w:rPr>
          <w:sz w:val="28"/>
          <w:szCs w:val="28"/>
        </w:rPr>
      </w:pPr>
      <w:r>
        <w:rPr>
          <w:sz w:val="28"/>
          <w:szCs w:val="28"/>
        </w:rPr>
        <w:t>Повышение уровня шума и вибрации на рабочих местах оказывает вредное воздействие на организм человека.</w:t>
      </w:r>
    </w:p>
    <w:p w:rsidR="00753AA7" w:rsidRDefault="00FA0967">
      <w:pPr>
        <w:suppressAutoHyphens/>
        <w:spacing w:line="360" w:lineRule="auto"/>
        <w:ind w:firstLine="709"/>
        <w:jc w:val="both"/>
        <w:rPr>
          <w:sz w:val="28"/>
          <w:szCs w:val="28"/>
        </w:rPr>
      </w:pPr>
      <w:r>
        <w:rPr>
          <w:sz w:val="28"/>
          <w:szCs w:val="28"/>
        </w:rPr>
        <w:t>Под влиянием интенсивного шума и вибрации наступают повышенная утомляемость и раздражительность, плохой сон, головная боль, ослабление памяти, внимания и остроты зрения, что ведет к снижению производительности труда (в среднем на 10-15 %) и часто является причиной травматизма.</w:t>
      </w:r>
    </w:p>
    <w:p w:rsidR="00753AA7" w:rsidRDefault="00FA0967">
      <w:pPr>
        <w:suppressAutoHyphens/>
        <w:spacing w:line="360" w:lineRule="auto"/>
        <w:ind w:firstLine="709"/>
        <w:jc w:val="both"/>
        <w:rPr>
          <w:sz w:val="28"/>
          <w:szCs w:val="28"/>
        </w:rPr>
      </w:pPr>
      <w:r>
        <w:rPr>
          <w:sz w:val="28"/>
          <w:szCs w:val="28"/>
        </w:rPr>
        <w:t>На данном предприятии технологическое оборудование малошумное, поэтому мероприятия по снижению вибрации, защитные средства для обслуживания персонала не предусмотрены.</w:t>
      </w:r>
    </w:p>
    <w:p w:rsidR="00753AA7" w:rsidRDefault="00FA0967">
      <w:pPr>
        <w:suppressAutoHyphens/>
        <w:spacing w:line="360" w:lineRule="auto"/>
        <w:ind w:firstLine="709"/>
        <w:jc w:val="both"/>
        <w:rPr>
          <w:sz w:val="28"/>
          <w:szCs w:val="28"/>
        </w:rPr>
      </w:pPr>
      <w:r>
        <w:rPr>
          <w:sz w:val="28"/>
          <w:szCs w:val="28"/>
        </w:rPr>
        <w:t>Основное снижение шума достигается звукоизоляцией источника при применении глушителей, которые устанавливаются на воздуховодах Звукоизоляция это специальное устройство, преграды (в виде стеновых перегородок, кожухов) препятствующие распространению шума.</w:t>
      </w:r>
    </w:p>
    <w:p w:rsidR="00753AA7" w:rsidRDefault="00FA0967">
      <w:pPr>
        <w:suppressAutoHyphens/>
        <w:spacing w:line="360" w:lineRule="auto"/>
        <w:ind w:firstLine="709"/>
        <w:jc w:val="both"/>
        <w:rPr>
          <w:sz w:val="28"/>
          <w:szCs w:val="28"/>
        </w:rPr>
      </w:pPr>
      <w:r>
        <w:rPr>
          <w:sz w:val="28"/>
          <w:szCs w:val="28"/>
        </w:rPr>
        <w:t>Физическая сущность в том, что наибольшая часть звуковой энергии отражается от ограждающихся конструкций. Устанавливают специальные кожухи на агрегатах, это обеспечивает снижение шума на 15-29 дБ. Для защиты работающих от прямого воздействия шума используют экраны, устанавливаемые между источниками шума и рабочим местом [9]</w:t>
      </w:r>
    </w:p>
    <w:p w:rsidR="00753AA7" w:rsidRDefault="00753AA7">
      <w:pPr>
        <w:suppressAutoHyphens/>
        <w:spacing w:line="360" w:lineRule="auto"/>
        <w:ind w:firstLine="709"/>
        <w:jc w:val="both"/>
        <w:rPr>
          <w:sz w:val="28"/>
          <w:szCs w:val="28"/>
        </w:rPr>
      </w:pPr>
    </w:p>
    <w:p w:rsidR="00753AA7" w:rsidRDefault="00FA0967">
      <w:pPr>
        <w:pStyle w:val="2"/>
        <w:tabs>
          <w:tab w:val="left" w:pos="576"/>
        </w:tabs>
        <w:suppressAutoHyphens/>
        <w:spacing w:line="360" w:lineRule="auto"/>
        <w:ind w:firstLine="709"/>
        <w:jc w:val="both"/>
        <w:rPr>
          <w:sz w:val="28"/>
          <w:szCs w:val="28"/>
        </w:rPr>
      </w:pPr>
      <w:r>
        <w:rPr>
          <w:sz w:val="28"/>
          <w:szCs w:val="28"/>
        </w:rPr>
        <w:tab/>
        <w:t>1.3 Выбор и обоснование способа реализации проектного решения очистки сточных вод</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 xml:space="preserve">Сточные воды несут в себе потенциальную опасность заражения патогенными микроорганизмами и химическими веществами, которые могут иметь как органическое так и неорганическое происхождение. Поэтому обеззараживание стоков - это актуальная проблема для всех времен. Если не </w:t>
      </w:r>
      <w:r>
        <w:rPr>
          <w:sz w:val="28"/>
          <w:szCs w:val="28"/>
        </w:rPr>
        <w:lastRenderedPageBreak/>
        <w:t xml:space="preserve">проводить эффективное очищение от болезнетворных бактерий и вредных веществ </w:t>
      </w:r>
      <w:r>
        <w:rPr>
          <w:rFonts w:ascii="Symbol" w:hAnsi="Symbol" w:cs="Symbol"/>
          <w:sz w:val="28"/>
          <w:szCs w:val="28"/>
        </w:rPr>
        <w:t></w:t>
      </w:r>
      <w:r>
        <w:rPr>
          <w:sz w:val="28"/>
          <w:szCs w:val="28"/>
        </w:rPr>
        <w:t xml:space="preserve"> это может вызвать развитие эпидемии.</w:t>
      </w:r>
    </w:p>
    <w:p w:rsidR="00753AA7" w:rsidRDefault="00FA0967">
      <w:pPr>
        <w:suppressAutoHyphens/>
        <w:spacing w:line="360" w:lineRule="auto"/>
        <w:ind w:firstLine="709"/>
        <w:jc w:val="both"/>
        <w:rPr>
          <w:sz w:val="28"/>
          <w:szCs w:val="28"/>
        </w:rPr>
      </w:pPr>
      <w:r>
        <w:rPr>
          <w:sz w:val="28"/>
          <w:szCs w:val="28"/>
        </w:rPr>
        <w:t>Способов очистки воды достаточно много, в основном, все способы делятся на два вида: химические методы и физические. К химическим методам относится, например, хлорирование и озонирование, к физическим можно отнести кипячение, обработку ультразвуком, ультрафиолетовым излучением.</w:t>
      </w:r>
    </w:p>
    <w:p w:rsidR="00753AA7" w:rsidRDefault="00FA0967">
      <w:pPr>
        <w:suppressAutoHyphens/>
        <w:spacing w:line="360" w:lineRule="auto"/>
        <w:ind w:firstLine="709"/>
        <w:jc w:val="both"/>
        <w:rPr>
          <w:sz w:val="28"/>
          <w:szCs w:val="28"/>
        </w:rPr>
      </w:pPr>
      <w:r>
        <w:rPr>
          <w:sz w:val="28"/>
          <w:szCs w:val="28"/>
        </w:rPr>
        <w:t xml:space="preserve">В сточных водах, даже прошедших все этапы очистки (механическую, биологическую), содержатся патогенные бактерии </w:t>
      </w:r>
      <w:proofErr w:type="spellStart"/>
      <w:r>
        <w:rPr>
          <w:sz w:val="28"/>
          <w:szCs w:val="28"/>
        </w:rPr>
        <w:t>энтеробактерии</w:t>
      </w:r>
      <w:proofErr w:type="spellEnd"/>
      <w:r>
        <w:rPr>
          <w:sz w:val="28"/>
          <w:szCs w:val="28"/>
        </w:rPr>
        <w:t xml:space="preserve">: различные серологические варианты сальмонелл, в том числе возбудителей брюшного тифа, </w:t>
      </w:r>
      <w:proofErr w:type="spellStart"/>
      <w:r>
        <w:rPr>
          <w:sz w:val="28"/>
          <w:szCs w:val="28"/>
        </w:rPr>
        <w:t>паротифов</w:t>
      </w:r>
      <w:proofErr w:type="spellEnd"/>
      <w:r>
        <w:rPr>
          <w:sz w:val="28"/>
          <w:szCs w:val="28"/>
        </w:rPr>
        <w:t xml:space="preserve"> А и В, </w:t>
      </w:r>
      <w:proofErr w:type="spellStart"/>
      <w:r>
        <w:rPr>
          <w:sz w:val="28"/>
          <w:szCs w:val="28"/>
        </w:rPr>
        <w:t>шигеллы</w:t>
      </w:r>
      <w:proofErr w:type="spellEnd"/>
      <w:r>
        <w:rPr>
          <w:sz w:val="28"/>
          <w:szCs w:val="28"/>
        </w:rPr>
        <w:t xml:space="preserve"> </w:t>
      </w:r>
      <w:proofErr w:type="spellStart"/>
      <w:r>
        <w:rPr>
          <w:sz w:val="28"/>
          <w:szCs w:val="28"/>
        </w:rPr>
        <w:t>Флекснера</w:t>
      </w:r>
      <w:proofErr w:type="spellEnd"/>
      <w:r>
        <w:rPr>
          <w:sz w:val="28"/>
          <w:szCs w:val="28"/>
        </w:rPr>
        <w:t xml:space="preserve"> и </w:t>
      </w:r>
      <w:proofErr w:type="spellStart"/>
      <w:r>
        <w:rPr>
          <w:sz w:val="28"/>
          <w:szCs w:val="28"/>
        </w:rPr>
        <w:t>Зонне</w:t>
      </w:r>
      <w:proofErr w:type="spellEnd"/>
      <w:r>
        <w:rPr>
          <w:sz w:val="28"/>
          <w:szCs w:val="28"/>
        </w:rPr>
        <w:t xml:space="preserve">, холерные вибрионы, патогенные кишечные палочки, клебсиеллы, а также возбудители новых незоологических форм заболевания, </w:t>
      </w:r>
      <w:proofErr w:type="spellStart"/>
      <w:r>
        <w:rPr>
          <w:sz w:val="28"/>
          <w:szCs w:val="28"/>
        </w:rPr>
        <w:t>легионеллы</w:t>
      </w:r>
      <w:proofErr w:type="spellEnd"/>
      <w:r>
        <w:rPr>
          <w:sz w:val="28"/>
          <w:szCs w:val="28"/>
        </w:rPr>
        <w:t xml:space="preserve"> - возбудители легионеллеза. Содержание патогенных бактерий может достигать десятков тысяч клеток в 1 л сточных вод.</w:t>
      </w:r>
    </w:p>
    <w:p w:rsidR="00753AA7" w:rsidRDefault="00FA0967">
      <w:pPr>
        <w:suppressAutoHyphens/>
        <w:spacing w:line="360" w:lineRule="auto"/>
        <w:ind w:firstLine="709"/>
        <w:jc w:val="both"/>
        <w:rPr>
          <w:sz w:val="28"/>
          <w:szCs w:val="28"/>
        </w:rPr>
      </w:pPr>
      <w:r>
        <w:rPr>
          <w:sz w:val="28"/>
          <w:szCs w:val="28"/>
        </w:rPr>
        <w:t xml:space="preserve">Кроме патогенных бактерий в сточных водах присутствуют и вирусы. Известно, что в сточных водах могут встречаться и распространяться более 110 патогенных для человека вирусов (вирусы гепатитов и </w:t>
      </w:r>
      <w:proofErr w:type="spellStart"/>
      <w:r>
        <w:rPr>
          <w:sz w:val="28"/>
          <w:szCs w:val="28"/>
        </w:rPr>
        <w:t>энтровирусы</w:t>
      </w:r>
      <w:proofErr w:type="spellEnd"/>
      <w:r>
        <w:rPr>
          <w:sz w:val="28"/>
          <w:szCs w:val="28"/>
        </w:rPr>
        <w:t xml:space="preserve"> и другие).</w:t>
      </w:r>
    </w:p>
    <w:p w:rsidR="00753AA7" w:rsidRDefault="00FA0967">
      <w:pPr>
        <w:suppressAutoHyphens/>
        <w:spacing w:line="360" w:lineRule="auto"/>
        <w:ind w:firstLine="709"/>
        <w:jc w:val="both"/>
        <w:rPr>
          <w:sz w:val="28"/>
          <w:szCs w:val="28"/>
        </w:rPr>
      </w:pPr>
      <w:r>
        <w:rPr>
          <w:sz w:val="28"/>
          <w:szCs w:val="28"/>
        </w:rPr>
        <w:t>Все это является движущим фактором для улучшения микробиологического качества сточных вод перед их выпуском в водоемы.</w:t>
      </w:r>
    </w:p>
    <w:p w:rsidR="00753AA7" w:rsidRDefault="00FA0967">
      <w:pPr>
        <w:suppressAutoHyphens/>
        <w:spacing w:line="360" w:lineRule="auto"/>
        <w:ind w:firstLine="709"/>
        <w:jc w:val="both"/>
        <w:rPr>
          <w:sz w:val="28"/>
          <w:szCs w:val="28"/>
        </w:rPr>
      </w:pPr>
      <w:r>
        <w:rPr>
          <w:sz w:val="28"/>
          <w:szCs w:val="28"/>
        </w:rPr>
        <w:t>Рассмотрим два варианта обеззараживания сточных вод:</w:t>
      </w:r>
    </w:p>
    <w:p w:rsidR="00753AA7" w:rsidRDefault="00FA0967">
      <w:pPr>
        <w:suppressAutoHyphens/>
        <w:spacing w:line="360" w:lineRule="auto"/>
        <w:ind w:firstLine="709"/>
        <w:jc w:val="both"/>
        <w:rPr>
          <w:sz w:val="28"/>
          <w:szCs w:val="28"/>
        </w:rPr>
      </w:pPr>
      <w:r>
        <w:rPr>
          <w:sz w:val="28"/>
          <w:szCs w:val="28"/>
        </w:rPr>
        <w:t>Первый вариант - очистка сточных вод с использованием хлора для обеззараживания воды;</w:t>
      </w:r>
    </w:p>
    <w:p w:rsidR="00753AA7" w:rsidRDefault="00FA0967">
      <w:pPr>
        <w:suppressAutoHyphens/>
        <w:spacing w:line="360" w:lineRule="auto"/>
        <w:ind w:firstLine="709"/>
        <w:jc w:val="both"/>
        <w:rPr>
          <w:sz w:val="28"/>
          <w:szCs w:val="28"/>
        </w:rPr>
      </w:pPr>
      <w:r>
        <w:rPr>
          <w:sz w:val="28"/>
          <w:szCs w:val="28"/>
        </w:rPr>
        <w:t>Второй вариант - очистка сточных вод с использованием УФ обеззараживания.</w:t>
      </w:r>
    </w:p>
    <w:p w:rsidR="00753AA7" w:rsidRDefault="00FA0967">
      <w:pPr>
        <w:suppressAutoHyphens/>
        <w:spacing w:line="360" w:lineRule="auto"/>
        <w:ind w:firstLine="709"/>
        <w:jc w:val="both"/>
        <w:rPr>
          <w:sz w:val="28"/>
          <w:szCs w:val="28"/>
        </w:rPr>
      </w:pPr>
      <w:r>
        <w:rPr>
          <w:sz w:val="28"/>
          <w:szCs w:val="28"/>
        </w:rPr>
        <w:t>Одним из дешевых способов обеззараживания является хлорирование. На рисунке 1.3 изображена схема очистки сточных вод с внедрением хлорирования.</w:t>
      </w:r>
    </w:p>
    <w:p w:rsidR="00753AA7" w:rsidRDefault="00753AA7">
      <w:pPr>
        <w:suppressAutoHyphens/>
        <w:spacing w:line="360" w:lineRule="auto"/>
        <w:ind w:firstLine="709"/>
        <w:jc w:val="both"/>
        <w:rPr>
          <w:sz w:val="28"/>
          <w:szCs w:val="28"/>
        </w:rPr>
      </w:pPr>
    </w:p>
    <w:p w:rsidR="00753AA7" w:rsidRDefault="00FA0967">
      <w:pPr>
        <w:rPr>
          <w:sz w:val="28"/>
          <w:szCs w:val="28"/>
        </w:rPr>
      </w:pPr>
      <w:r>
        <w:rPr>
          <w:sz w:val="28"/>
          <w:szCs w:val="28"/>
        </w:rPr>
        <w:br w:type="page"/>
      </w:r>
    </w:p>
    <w:p w:rsidR="00753AA7" w:rsidRDefault="00F32C81">
      <w:pPr>
        <w:ind w:firstLine="709"/>
        <w:rPr>
          <w:sz w:val="28"/>
          <w:szCs w:val="28"/>
        </w:rPr>
      </w:pPr>
      <w:r>
        <w:rPr>
          <w:rFonts w:ascii="Microsoft Sans Serif" w:hAnsi="Microsoft Sans Serif" w:cs="Microsoft Sans Serif"/>
          <w:noProof/>
          <w:sz w:val="17"/>
          <w:szCs w:val="17"/>
        </w:rPr>
        <w:lastRenderedPageBreak/>
        <w:drawing>
          <wp:inline distT="0" distB="0" distL="0" distR="0">
            <wp:extent cx="5454650" cy="685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4650" cy="685800"/>
                    </a:xfrm>
                    <a:prstGeom prst="rect">
                      <a:avLst/>
                    </a:prstGeom>
                    <a:noFill/>
                    <a:ln>
                      <a:noFill/>
                    </a:ln>
                  </pic:spPr>
                </pic:pic>
              </a:graphicData>
            </a:graphic>
          </wp:inline>
        </w:drawing>
      </w:r>
    </w:p>
    <w:p w:rsidR="00753AA7" w:rsidRDefault="00FA0967">
      <w:pPr>
        <w:suppressAutoHyphens/>
        <w:spacing w:line="360" w:lineRule="auto"/>
        <w:ind w:firstLine="709"/>
        <w:jc w:val="both"/>
        <w:rPr>
          <w:sz w:val="28"/>
          <w:szCs w:val="28"/>
        </w:rPr>
      </w:pPr>
      <w:r>
        <w:rPr>
          <w:sz w:val="28"/>
          <w:szCs w:val="28"/>
        </w:rPr>
        <w:t>Рисунок 1.3 - вариант очистки с использованием хлора для обеззараживания воды</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Для хлорирования используется жидкий хлор и хлорная известь. При введении хлора в воду образуются хлорноватистая и соляная кислоты.</w:t>
      </w:r>
    </w:p>
    <w:p w:rsidR="00753AA7" w:rsidRDefault="00FA0967">
      <w:pPr>
        <w:suppressAutoHyphens/>
        <w:spacing w:line="360" w:lineRule="auto"/>
        <w:ind w:firstLine="709"/>
        <w:jc w:val="both"/>
        <w:rPr>
          <w:sz w:val="28"/>
          <w:szCs w:val="28"/>
        </w:rPr>
      </w:pPr>
      <w:r>
        <w:rPr>
          <w:sz w:val="28"/>
          <w:szCs w:val="28"/>
        </w:rPr>
        <w:t xml:space="preserve">Получающиеся в результате диссоциации хлорноватистой кислоты </w:t>
      </w:r>
      <w:proofErr w:type="spellStart"/>
      <w:r>
        <w:rPr>
          <w:sz w:val="28"/>
          <w:szCs w:val="28"/>
        </w:rPr>
        <w:t>гипохлоритные</w:t>
      </w:r>
      <w:proofErr w:type="spellEnd"/>
      <w:r>
        <w:rPr>
          <w:sz w:val="28"/>
          <w:szCs w:val="28"/>
        </w:rPr>
        <w:t xml:space="preserve"> ионы ОС1- обладают наряду с недиссоциированными молекулами хлорноватистой кислоты бактерицидным свойством.</w:t>
      </w:r>
    </w:p>
    <w:p w:rsidR="00753AA7" w:rsidRDefault="00FA0967">
      <w:pPr>
        <w:suppressAutoHyphens/>
        <w:spacing w:line="360" w:lineRule="auto"/>
        <w:ind w:firstLine="709"/>
        <w:jc w:val="both"/>
        <w:rPr>
          <w:sz w:val="28"/>
          <w:szCs w:val="28"/>
        </w:rPr>
      </w:pPr>
      <w:r>
        <w:rPr>
          <w:sz w:val="28"/>
          <w:szCs w:val="28"/>
        </w:rPr>
        <w:t>Свободный хлор вступает в реакции окисления с присутствующими в воде патогенными микроорганизмами и различными загрязняющими веществами, разрушает их и при этом разрушается сам, образуя различные азотсодержащие вещества (органические и неорганические хлорамины).</w:t>
      </w:r>
    </w:p>
    <w:p w:rsidR="00753AA7" w:rsidRDefault="00FA0967">
      <w:pPr>
        <w:suppressAutoHyphens/>
        <w:spacing w:line="360" w:lineRule="auto"/>
        <w:ind w:firstLine="709"/>
        <w:jc w:val="both"/>
        <w:rPr>
          <w:sz w:val="28"/>
          <w:szCs w:val="28"/>
        </w:rPr>
      </w:pPr>
      <w:r>
        <w:rPr>
          <w:sz w:val="28"/>
          <w:szCs w:val="28"/>
        </w:rPr>
        <w:t>Недостатки хлорирования:</w:t>
      </w:r>
    </w:p>
    <w:p w:rsidR="00753AA7" w:rsidRDefault="00FA0967">
      <w:pPr>
        <w:suppressAutoHyphens/>
        <w:spacing w:line="360" w:lineRule="auto"/>
        <w:ind w:firstLine="709"/>
        <w:jc w:val="both"/>
        <w:rPr>
          <w:sz w:val="28"/>
          <w:szCs w:val="28"/>
        </w:rPr>
      </w:pPr>
      <w:r>
        <w:rPr>
          <w:sz w:val="28"/>
          <w:szCs w:val="28"/>
        </w:rPr>
        <w:t>хлорированием не уничтожаются спорообразующие микроорганизмы (в отличие, например, от УФ)</w:t>
      </w:r>
    </w:p>
    <w:p w:rsidR="00753AA7" w:rsidRDefault="00FA0967">
      <w:pPr>
        <w:suppressAutoHyphens/>
        <w:spacing w:line="360" w:lineRule="auto"/>
        <w:ind w:firstLine="709"/>
        <w:jc w:val="both"/>
        <w:rPr>
          <w:sz w:val="28"/>
          <w:szCs w:val="28"/>
        </w:rPr>
      </w:pPr>
      <w:r>
        <w:rPr>
          <w:sz w:val="28"/>
          <w:szCs w:val="28"/>
        </w:rPr>
        <w:t xml:space="preserve">при поддержании в воде постоянного уровня хлора со временем наблюдается “привыкание” патогенных микробов к этим концентрациям хлора, и поэтому требуется периодическая “ударная” обработка повышенными дозами </w:t>
      </w:r>
      <w:proofErr w:type="spellStart"/>
      <w:r>
        <w:rPr>
          <w:sz w:val="28"/>
          <w:szCs w:val="28"/>
        </w:rPr>
        <w:t>дезинфектанта</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Поскольку хлор довольно токсичен и представляет опасность для населения , флоры и фауны водоемов, предприятия по очистке сточных вод внедряют новые, более безопасные способы обеззараживания.</w:t>
      </w:r>
    </w:p>
    <w:p w:rsidR="00753AA7" w:rsidRDefault="00FA0967">
      <w:pPr>
        <w:tabs>
          <w:tab w:val="left" w:pos="2744"/>
        </w:tabs>
        <w:suppressAutoHyphens/>
        <w:spacing w:line="360" w:lineRule="auto"/>
        <w:ind w:firstLine="709"/>
        <w:jc w:val="both"/>
        <w:rPr>
          <w:sz w:val="28"/>
          <w:szCs w:val="28"/>
        </w:rPr>
      </w:pPr>
      <w:r>
        <w:rPr>
          <w:sz w:val="28"/>
          <w:szCs w:val="28"/>
        </w:rPr>
        <w:t>Второй вариант очистки сточных вод</w:t>
      </w:r>
      <w:r>
        <w:rPr>
          <w:sz w:val="28"/>
          <w:szCs w:val="28"/>
        </w:rPr>
        <w:tab/>
        <w:t>с использованием УФ -обеззараживания представлен на рисунке 1.4.</w:t>
      </w:r>
    </w:p>
    <w:p w:rsidR="00753AA7" w:rsidRDefault="00753AA7">
      <w:pPr>
        <w:suppressAutoHyphens/>
        <w:spacing w:line="360" w:lineRule="auto"/>
        <w:ind w:firstLine="709"/>
        <w:jc w:val="both"/>
        <w:rPr>
          <w:sz w:val="28"/>
          <w:szCs w:val="28"/>
        </w:rPr>
      </w:pPr>
    </w:p>
    <w:p w:rsidR="00753AA7" w:rsidRDefault="00FA0967">
      <w:pPr>
        <w:rPr>
          <w:sz w:val="28"/>
          <w:szCs w:val="28"/>
        </w:rPr>
      </w:pPr>
      <w:r>
        <w:rPr>
          <w:sz w:val="28"/>
          <w:szCs w:val="28"/>
        </w:rPr>
        <w:lastRenderedPageBreak/>
        <w:br w:type="page"/>
      </w:r>
    </w:p>
    <w:p w:rsidR="00753AA7" w:rsidRDefault="00F32C81">
      <w:pPr>
        <w:rPr>
          <w:sz w:val="28"/>
          <w:szCs w:val="28"/>
        </w:rPr>
      </w:pPr>
      <w:r>
        <w:rPr>
          <w:rFonts w:ascii="Microsoft Sans Serif" w:hAnsi="Microsoft Sans Serif" w:cs="Microsoft Sans Serif"/>
          <w:noProof/>
          <w:sz w:val="17"/>
          <w:szCs w:val="17"/>
        </w:rPr>
        <w:lastRenderedPageBreak/>
        <w:drawing>
          <wp:inline distT="0" distB="0" distL="0" distR="0">
            <wp:extent cx="5308600" cy="576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8600" cy="5765800"/>
                    </a:xfrm>
                    <a:prstGeom prst="rect">
                      <a:avLst/>
                    </a:prstGeom>
                    <a:noFill/>
                    <a:ln>
                      <a:noFill/>
                    </a:ln>
                  </pic:spPr>
                </pic:pic>
              </a:graphicData>
            </a:graphic>
          </wp:inline>
        </w:drawing>
      </w:r>
    </w:p>
    <w:p w:rsidR="00753AA7" w:rsidRDefault="00FA0967">
      <w:pPr>
        <w:tabs>
          <w:tab w:val="left" w:pos="2744"/>
        </w:tabs>
        <w:suppressAutoHyphens/>
        <w:spacing w:line="360" w:lineRule="auto"/>
        <w:ind w:firstLine="709"/>
        <w:jc w:val="both"/>
        <w:rPr>
          <w:sz w:val="28"/>
          <w:szCs w:val="28"/>
        </w:rPr>
      </w:pPr>
      <w:r>
        <w:rPr>
          <w:sz w:val="28"/>
          <w:szCs w:val="28"/>
        </w:rPr>
        <w:t>Рисунок 1.4 Очистка сточных вод с использованием УФ -обеззараживания</w:t>
      </w:r>
    </w:p>
    <w:p w:rsidR="00753AA7" w:rsidRDefault="00753AA7">
      <w:pPr>
        <w:tabs>
          <w:tab w:val="left" w:pos="2744"/>
        </w:tabs>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В настоящее время УФ - обеззараживание в России получает все большее распространение. УФ - облучение летально для большинства водных бактерий, вирусов, спор и простейших. Данный способ уже применяется на правобережных очистных сооружениях ООО «</w:t>
      </w:r>
      <w:proofErr w:type="spellStart"/>
      <w:r>
        <w:rPr>
          <w:sz w:val="28"/>
          <w:szCs w:val="28"/>
        </w:rPr>
        <w:t>КрасКом</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 xml:space="preserve">Обеззараживание ультрафиолетом происходит за счет фотохимических реакций внутри микроорганизмов. На ход этих реакций не влияют такие изменения характеристик воды как рН и температура, которые при химической </w:t>
      </w:r>
      <w:r>
        <w:rPr>
          <w:sz w:val="28"/>
          <w:szCs w:val="28"/>
        </w:rPr>
        <w:lastRenderedPageBreak/>
        <w:t>очистке имеют большой вес. Время обеззараживания составляет от 1 до 10 с в проточном режиме, поэтому не возникает необходимости в создании контактных емкостей.</w:t>
      </w:r>
    </w:p>
    <w:p w:rsidR="00753AA7" w:rsidRDefault="00FA0967">
      <w:pPr>
        <w:suppressAutoHyphens/>
        <w:spacing w:line="360" w:lineRule="auto"/>
        <w:ind w:firstLine="709"/>
        <w:jc w:val="both"/>
        <w:rPr>
          <w:sz w:val="28"/>
          <w:szCs w:val="28"/>
        </w:rPr>
      </w:pPr>
      <w:r>
        <w:rPr>
          <w:sz w:val="28"/>
          <w:szCs w:val="28"/>
        </w:rPr>
        <w:t>Данный метод безопасен для людей, отсутствует необходимость создания складов токсичных хлорсодержащих реагентов, требующих соблюдения специальных мер технической и экологической безопасности.</w:t>
      </w:r>
    </w:p>
    <w:p w:rsidR="00753AA7" w:rsidRDefault="00FA0967">
      <w:pPr>
        <w:suppressAutoHyphens/>
        <w:spacing w:line="360" w:lineRule="auto"/>
        <w:ind w:firstLine="709"/>
        <w:jc w:val="both"/>
        <w:rPr>
          <w:sz w:val="28"/>
          <w:szCs w:val="28"/>
        </w:rPr>
      </w:pPr>
      <w:r>
        <w:rPr>
          <w:sz w:val="28"/>
          <w:szCs w:val="28"/>
        </w:rPr>
        <w:t>Для обеззараживания УФ характерны более низкие эксплуатационные затраты, по сравнению с хлорированием и озонированием.</w:t>
      </w:r>
    </w:p>
    <w:p w:rsidR="00753AA7" w:rsidRDefault="00FA0967">
      <w:pPr>
        <w:suppressAutoHyphens/>
        <w:spacing w:line="360" w:lineRule="auto"/>
        <w:ind w:firstLine="709"/>
        <w:jc w:val="both"/>
        <w:rPr>
          <w:sz w:val="28"/>
          <w:szCs w:val="28"/>
        </w:rPr>
      </w:pPr>
      <w:r>
        <w:rPr>
          <w:sz w:val="28"/>
          <w:szCs w:val="28"/>
        </w:rPr>
        <w:t xml:space="preserve">Недостатком УФ - обеззараживания является необходимость в высокой прозрачности очищаемой воды. Поэтому перед обеззараживанием необходимо очистить воду от коллоидных загрязняющих веществ. </w:t>
      </w:r>
      <w:proofErr w:type="spellStart"/>
      <w:r>
        <w:rPr>
          <w:sz w:val="28"/>
          <w:szCs w:val="28"/>
        </w:rPr>
        <w:t>Приемущества</w:t>
      </w:r>
      <w:proofErr w:type="spellEnd"/>
      <w:r>
        <w:rPr>
          <w:sz w:val="28"/>
          <w:szCs w:val="28"/>
        </w:rPr>
        <w:t>:</w:t>
      </w:r>
    </w:p>
    <w:p w:rsidR="00753AA7" w:rsidRDefault="00FA0967">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обеззараживание ультрафиолетом происходит за счет внутриклеточных реакций, происходящих в бактериях, поэтому на саму воду не оказывается никакого влияния;</w:t>
      </w:r>
    </w:p>
    <w:p w:rsidR="00753AA7" w:rsidRDefault="00FA0967">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время выполнения процесса минимально, поэтому возможно его применение в проточных системах очистки;</w:t>
      </w:r>
    </w:p>
    <w:p w:rsidR="00753AA7" w:rsidRDefault="00FA0967">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себестоимость такой дезинфекции на порядок ниже, чем у других способов;</w:t>
      </w:r>
    </w:p>
    <w:p w:rsidR="00753AA7" w:rsidRDefault="00FA0967">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применение установок УФ - обеззараживания не несет потенциальной опасности для человека;</w:t>
      </w:r>
    </w:p>
    <w:p w:rsidR="00753AA7" w:rsidRDefault="00FA0967">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современное оборудование для выполнения подобного процесса малогабаритно и не требует огромных производственных площадей. Кроме того, новейшие разработки позволили полностью автоматизировать процесс. Современные электронные системы самостоятельно определяют степень загрязнения воды и задают оптимальную программу работы.</w:t>
      </w:r>
    </w:p>
    <w:p w:rsidR="00753AA7" w:rsidRDefault="00FA0967">
      <w:pPr>
        <w:suppressAutoHyphens/>
        <w:spacing w:line="360" w:lineRule="auto"/>
        <w:ind w:firstLine="709"/>
        <w:jc w:val="both"/>
        <w:rPr>
          <w:sz w:val="28"/>
          <w:szCs w:val="28"/>
        </w:rPr>
      </w:pPr>
      <w:r>
        <w:rPr>
          <w:sz w:val="28"/>
          <w:szCs w:val="28"/>
        </w:rPr>
        <w:t>Для реализации проектного решения выбираем второй вариант.</w:t>
      </w:r>
    </w:p>
    <w:p w:rsidR="00753AA7" w:rsidRDefault="00753AA7">
      <w:pPr>
        <w:suppressAutoHyphens/>
        <w:spacing w:line="360" w:lineRule="auto"/>
        <w:ind w:firstLine="709"/>
        <w:jc w:val="both"/>
        <w:rPr>
          <w:sz w:val="28"/>
          <w:szCs w:val="28"/>
        </w:rPr>
      </w:pPr>
    </w:p>
    <w:p w:rsidR="00753AA7" w:rsidRDefault="00FA0967">
      <w:pPr>
        <w:spacing w:line="360" w:lineRule="auto"/>
        <w:ind w:firstLine="709"/>
        <w:jc w:val="both"/>
        <w:rPr>
          <w:sz w:val="28"/>
          <w:szCs w:val="28"/>
        </w:rPr>
      </w:pPr>
      <w:r>
        <w:rPr>
          <w:sz w:val="28"/>
          <w:szCs w:val="28"/>
        </w:rPr>
        <w:lastRenderedPageBreak/>
        <w:br w:type="page"/>
      </w:r>
    </w:p>
    <w:p w:rsidR="00753AA7" w:rsidRDefault="00FA0967">
      <w:pPr>
        <w:pStyle w:val="1"/>
        <w:tabs>
          <w:tab w:val="left" w:pos="432"/>
        </w:tabs>
        <w:suppressAutoHyphens/>
        <w:spacing w:line="360" w:lineRule="auto"/>
        <w:ind w:firstLine="709"/>
        <w:jc w:val="both"/>
        <w:rPr>
          <w:sz w:val="28"/>
          <w:szCs w:val="28"/>
        </w:rPr>
      </w:pPr>
      <w:r>
        <w:rPr>
          <w:sz w:val="28"/>
          <w:szCs w:val="28"/>
        </w:rPr>
        <w:lastRenderedPageBreak/>
        <w:t>2. Технологические решения</w:t>
      </w:r>
    </w:p>
    <w:p w:rsidR="00753AA7" w:rsidRDefault="00753AA7">
      <w:pPr>
        <w:suppressAutoHyphens/>
        <w:spacing w:line="360" w:lineRule="auto"/>
        <w:ind w:firstLine="709"/>
        <w:jc w:val="both"/>
        <w:rPr>
          <w:sz w:val="28"/>
          <w:szCs w:val="28"/>
        </w:rPr>
      </w:pPr>
    </w:p>
    <w:p w:rsidR="00753AA7" w:rsidRDefault="00FA0967">
      <w:pPr>
        <w:pStyle w:val="2"/>
        <w:tabs>
          <w:tab w:val="left" w:pos="576"/>
        </w:tabs>
        <w:suppressAutoHyphens/>
        <w:spacing w:line="360" w:lineRule="auto"/>
        <w:ind w:firstLine="709"/>
        <w:jc w:val="both"/>
        <w:rPr>
          <w:sz w:val="28"/>
          <w:szCs w:val="28"/>
        </w:rPr>
      </w:pPr>
      <w:r>
        <w:rPr>
          <w:sz w:val="28"/>
          <w:szCs w:val="28"/>
        </w:rPr>
        <w:tab/>
        <w:t>2.1 Описание технологической схемы очистки сточных вод</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Схема очистки сточных вод представлена на рисунке 2.1. Сточные воды самотеком объемом 300 тыс. м3/</w:t>
      </w:r>
      <w:proofErr w:type="spellStart"/>
      <w:r>
        <w:rPr>
          <w:sz w:val="28"/>
          <w:szCs w:val="28"/>
        </w:rPr>
        <w:t>сут</w:t>
      </w:r>
      <w:proofErr w:type="spellEnd"/>
      <w:r>
        <w:rPr>
          <w:sz w:val="28"/>
          <w:szCs w:val="28"/>
        </w:rPr>
        <w:t>. через камеру гашения (2) поступают на решетки-дробилки (3) для механической очистки от крупных нерастворимых плавающих загрязнений. На решетках-дробилках примеси размером более 5 мм задерживаются и измельчаются без извлечения из воды. При засорении решеток уровень воды в подводящих каналах повышается.</w:t>
      </w:r>
    </w:p>
    <w:p w:rsidR="00753AA7" w:rsidRDefault="00FA0967">
      <w:pPr>
        <w:suppressAutoHyphens/>
        <w:spacing w:line="360" w:lineRule="auto"/>
        <w:ind w:firstLine="709"/>
        <w:jc w:val="both"/>
        <w:rPr>
          <w:sz w:val="28"/>
          <w:szCs w:val="28"/>
        </w:rPr>
      </w:pPr>
      <w:r>
        <w:rPr>
          <w:sz w:val="28"/>
          <w:szCs w:val="28"/>
        </w:rPr>
        <w:t>Основным параметром регулирования работы решеток является гидравлическое сопротивление, выражающееся через перепад уровней жидкости до и после решетки, который не должен превышать 10-20 см.</w:t>
      </w:r>
    </w:p>
    <w:p w:rsidR="00753AA7" w:rsidRDefault="00FA0967">
      <w:pPr>
        <w:suppressAutoHyphens/>
        <w:spacing w:line="360" w:lineRule="auto"/>
        <w:ind w:firstLine="709"/>
        <w:jc w:val="both"/>
        <w:rPr>
          <w:sz w:val="28"/>
          <w:szCs w:val="28"/>
        </w:rPr>
      </w:pPr>
      <w:r>
        <w:rPr>
          <w:sz w:val="28"/>
          <w:szCs w:val="28"/>
        </w:rPr>
        <w:t>После решеток сточная вода поступает в двухсекционную горизонтальную песколовку (4) с круговым движением воды, где происходит выделение загрязняющих примесей более 0,25 мм ( в основном песка). Осадок из песколовки удаляется гидроэлеваторном (5). Техническая вода на гидроэлеватор подается из первичных отстойников (7) [26].</w:t>
      </w:r>
    </w:p>
    <w:p w:rsidR="00753AA7" w:rsidRDefault="00FA0967">
      <w:pPr>
        <w:suppressAutoHyphens/>
        <w:spacing w:line="360" w:lineRule="auto"/>
        <w:ind w:firstLine="709"/>
        <w:jc w:val="both"/>
        <w:rPr>
          <w:sz w:val="28"/>
          <w:szCs w:val="28"/>
        </w:rPr>
      </w:pPr>
      <w:proofErr w:type="spellStart"/>
      <w:r>
        <w:rPr>
          <w:sz w:val="28"/>
          <w:szCs w:val="28"/>
        </w:rPr>
        <w:t>Песковая</w:t>
      </w:r>
      <w:proofErr w:type="spellEnd"/>
      <w:r>
        <w:rPr>
          <w:sz w:val="28"/>
          <w:szCs w:val="28"/>
        </w:rPr>
        <w:t xml:space="preserve"> пульпа удаляется в </w:t>
      </w:r>
      <w:proofErr w:type="spellStart"/>
      <w:r>
        <w:rPr>
          <w:sz w:val="28"/>
          <w:szCs w:val="28"/>
        </w:rPr>
        <w:t>песковые</w:t>
      </w:r>
      <w:proofErr w:type="spellEnd"/>
      <w:r>
        <w:rPr>
          <w:sz w:val="28"/>
          <w:szCs w:val="28"/>
        </w:rPr>
        <w:t xml:space="preserve"> бункеры (6), где происходит обезвоживание песка. Техническая вода из бункера (6) отводится в систему </w:t>
      </w:r>
      <w:proofErr w:type="spellStart"/>
      <w:r>
        <w:rPr>
          <w:sz w:val="28"/>
          <w:szCs w:val="28"/>
        </w:rPr>
        <w:t>хозфекальной</w:t>
      </w:r>
      <w:proofErr w:type="spellEnd"/>
      <w:r>
        <w:rPr>
          <w:sz w:val="28"/>
          <w:szCs w:val="28"/>
        </w:rPr>
        <w:t xml:space="preserve"> канализации, а обезвоженный песок вывозится в отвал на территории очистных сооружений. Накопление песка допускается слоем не более 40 см. Удаление песка из песколовок (4) производится по мере его накопления, но не реже, чем один раз за двое суток.</w:t>
      </w:r>
    </w:p>
    <w:p w:rsidR="00753AA7" w:rsidRDefault="00FA0967">
      <w:pPr>
        <w:suppressAutoHyphens/>
        <w:spacing w:line="360" w:lineRule="auto"/>
        <w:ind w:firstLine="709"/>
        <w:jc w:val="both"/>
        <w:rPr>
          <w:sz w:val="28"/>
          <w:szCs w:val="28"/>
        </w:rPr>
      </w:pPr>
      <w:r>
        <w:rPr>
          <w:sz w:val="28"/>
          <w:szCs w:val="28"/>
        </w:rPr>
        <w:t xml:space="preserve">Для создания благоприятного режима прохождения сточных вод через песколовку и замера количества поступающих сточных вод, после песколовки (4) в канале установлен лоток </w:t>
      </w:r>
      <w:proofErr w:type="spellStart"/>
      <w:r>
        <w:rPr>
          <w:sz w:val="28"/>
          <w:szCs w:val="28"/>
        </w:rPr>
        <w:t>Паршаля</w:t>
      </w:r>
      <w:proofErr w:type="spellEnd"/>
      <w:r>
        <w:rPr>
          <w:sz w:val="28"/>
          <w:szCs w:val="28"/>
        </w:rPr>
        <w:t xml:space="preserve">, после которого сточные воды самотеком </w:t>
      </w:r>
      <w:r>
        <w:rPr>
          <w:sz w:val="28"/>
          <w:szCs w:val="28"/>
        </w:rPr>
        <w:lastRenderedPageBreak/>
        <w:t>поступают в радиальные первичные отстойники (7).</w:t>
      </w:r>
    </w:p>
    <w:p w:rsidR="00753AA7" w:rsidRDefault="00FA0967">
      <w:pPr>
        <w:suppressAutoHyphens/>
        <w:spacing w:line="360" w:lineRule="auto"/>
        <w:ind w:firstLine="709"/>
        <w:jc w:val="both"/>
        <w:rPr>
          <w:sz w:val="28"/>
          <w:szCs w:val="28"/>
        </w:rPr>
      </w:pPr>
      <w:r>
        <w:rPr>
          <w:sz w:val="28"/>
          <w:szCs w:val="28"/>
        </w:rPr>
        <w:t xml:space="preserve">Осветленные сточные воды после первичных отстойников (7) по самотечному каналу поступают в верхний канал </w:t>
      </w:r>
      <w:proofErr w:type="spellStart"/>
      <w:r>
        <w:rPr>
          <w:sz w:val="28"/>
          <w:szCs w:val="28"/>
        </w:rPr>
        <w:t>двухкоридорных</w:t>
      </w:r>
      <w:proofErr w:type="spellEnd"/>
      <w:r>
        <w:rPr>
          <w:sz w:val="28"/>
          <w:szCs w:val="28"/>
        </w:rPr>
        <w:t xml:space="preserve"> </w:t>
      </w:r>
      <w:proofErr w:type="spellStart"/>
      <w:r>
        <w:rPr>
          <w:sz w:val="28"/>
          <w:szCs w:val="28"/>
        </w:rPr>
        <w:t>аэротенков</w:t>
      </w:r>
      <w:proofErr w:type="spellEnd"/>
      <w:r>
        <w:rPr>
          <w:sz w:val="28"/>
          <w:szCs w:val="28"/>
        </w:rPr>
        <w:t xml:space="preserve">-вытеснителей (8), где происходят процессы окисления под действием микроорганизмов. Впуск воды в </w:t>
      </w:r>
      <w:proofErr w:type="spellStart"/>
      <w:r>
        <w:rPr>
          <w:sz w:val="28"/>
          <w:szCs w:val="28"/>
        </w:rPr>
        <w:t>аэротенки</w:t>
      </w:r>
      <w:proofErr w:type="spellEnd"/>
      <w:r>
        <w:rPr>
          <w:sz w:val="28"/>
          <w:szCs w:val="28"/>
        </w:rPr>
        <w:t xml:space="preserve"> осуществляется в начале первого коридора каждой секции через прямоугольные отверстия, перекрываемые щитовыми затворами.</w:t>
      </w:r>
    </w:p>
    <w:p w:rsidR="00753AA7" w:rsidRDefault="00FA0967">
      <w:pPr>
        <w:suppressAutoHyphens/>
        <w:spacing w:line="360" w:lineRule="auto"/>
        <w:ind w:firstLine="709"/>
        <w:jc w:val="both"/>
        <w:rPr>
          <w:sz w:val="28"/>
          <w:szCs w:val="28"/>
        </w:rPr>
      </w:pPr>
      <w:r>
        <w:rPr>
          <w:sz w:val="28"/>
          <w:szCs w:val="28"/>
        </w:rPr>
        <w:t xml:space="preserve">Одновременно, непрерывно со сточными водами, в </w:t>
      </w:r>
      <w:proofErr w:type="spellStart"/>
      <w:r>
        <w:rPr>
          <w:sz w:val="28"/>
          <w:szCs w:val="28"/>
        </w:rPr>
        <w:t>аэротенк</w:t>
      </w:r>
      <w:proofErr w:type="spellEnd"/>
      <w:r>
        <w:rPr>
          <w:sz w:val="28"/>
          <w:szCs w:val="28"/>
        </w:rPr>
        <w:t xml:space="preserve"> (8) подается активный ил в начало первого коридора каждой секции. Для регулирования подачи ила в каждую секцию в камере установлены подвижные водосливы с тонкой стенкой.</w:t>
      </w:r>
    </w:p>
    <w:p w:rsidR="00753AA7" w:rsidRDefault="00FA0967">
      <w:pPr>
        <w:suppressAutoHyphens/>
        <w:spacing w:line="360" w:lineRule="auto"/>
        <w:ind w:firstLine="709"/>
        <w:jc w:val="both"/>
        <w:rPr>
          <w:sz w:val="28"/>
          <w:szCs w:val="28"/>
        </w:rPr>
      </w:pPr>
      <w:r>
        <w:rPr>
          <w:sz w:val="28"/>
          <w:szCs w:val="28"/>
        </w:rPr>
        <w:t xml:space="preserve">Активный ил в распределительную камеру подается </w:t>
      </w:r>
      <w:proofErr w:type="spellStart"/>
      <w:r>
        <w:rPr>
          <w:sz w:val="28"/>
          <w:szCs w:val="28"/>
        </w:rPr>
        <w:t>шламонасосами</w:t>
      </w:r>
      <w:proofErr w:type="spellEnd"/>
      <w:r>
        <w:rPr>
          <w:sz w:val="28"/>
          <w:szCs w:val="28"/>
        </w:rPr>
        <w:t xml:space="preserve"> (14), установленными в насосно-воздуходувной станции, которые его перекачивают его из резервуара активного ила (10).</w:t>
      </w:r>
    </w:p>
    <w:p w:rsidR="00753AA7" w:rsidRDefault="00FA0967">
      <w:pPr>
        <w:suppressAutoHyphens/>
        <w:spacing w:line="360" w:lineRule="auto"/>
        <w:ind w:firstLine="709"/>
        <w:jc w:val="both"/>
        <w:rPr>
          <w:sz w:val="28"/>
          <w:szCs w:val="28"/>
        </w:rPr>
      </w:pPr>
      <w:r>
        <w:rPr>
          <w:sz w:val="28"/>
          <w:szCs w:val="28"/>
        </w:rPr>
        <w:t xml:space="preserve">Аэрация иловой смеси в коридорах </w:t>
      </w:r>
      <w:proofErr w:type="spellStart"/>
      <w:r>
        <w:rPr>
          <w:sz w:val="28"/>
          <w:szCs w:val="28"/>
        </w:rPr>
        <w:t>аэротенков</w:t>
      </w:r>
      <w:proofErr w:type="spellEnd"/>
      <w:r>
        <w:rPr>
          <w:sz w:val="28"/>
          <w:szCs w:val="28"/>
        </w:rPr>
        <w:t xml:space="preserve"> (8) осуществляется нагнетанием сжатого воздуха воздуходувками (16), установленными в </w:t>
      </w:r>
      <w:proofErr w:type="spellStart"/>
      <w:r>
        <w:rPr>
          <w:sz w:val="28"/>
          <w:szCs w:val="28"/>
        </w:rPr>
        <w:t>воздуходувно</w:t>
      </w:r>
      <w:proofErr w:type="spellEnd"/>
      <w:r>
        <w:rPr>
          <w:sz w:val="28"/>
          <w:szCs w:val="28"/>
        </w:rPr>
        <w:t>-насосной станции. Работа воздуходувок контролируется приборами: по давлению воздуха, по температуре подшипников, по давлению воды, подаваемой на охлаждение подшипников.</w:t>
      </w:r>
    </w:p>
    <w:p w:rsidR="00753AA7" w:rsidRDefault="00FA0967">
      <w:pPr>
        <w:suppressAutoHyphens/>
        <w:spacing w:line="360" w:lineRule="auto"/>
        <w:ind w:firstLine="709"/>
        <w:jc w:val="both"/>
        <w:rPr>
          <w:sz w:val="28"/>
          <w:szCs w:val="28"/>
        </w:rPr>
      </w:pPr>
      <w:r>
        <w:rPr>
          <w:sz w:val="28"/>
          <w:szCs w:val="28"/>
        </w:rPr>
        <w:t xml:space="preserve">Для опорожнения каждой секции </w:t>
      </w:r>
      <w:proofErr w:type="spellStart"/>
      <w:r>
        <w:rPr>
          <w:sz w:val="28"/>
          <w:szCs w:val="28"/>
        </w:rPr>
        <w:t>аэротенков</w:t>
      </w:r>
      <w:proofErr w:type="spellEnd"/>
      <w:r>
        <w:rPr>
          <w:sz w:val="28"/>
          <w:szCs w:val="28"/>
        </w:rPr>
        <w:t xml:space="preserve"> (8) предусмотрена система, состоящая из трубопровода во втором коридоре с задвижкой в колодце. Иловая смесь из </w:t>
      </w:r>
      <w:proofErr w:type="spellStart"/>
      <w:r>
        <w:rPr>
          <w:sz w:val="28"/>
          <w:szCs w:val="28"/>
        </w:rPr>
        <w:t>аэротенков</w:t>
      </w:r>
      <w:proofErr w:type="spellEnd"/>
      <w:r>
        <w:rPr>
          <w:sz w:val="28"/>
          <w:szCs w:val="28"/>
        </w:rPr>
        <w:t xml:space="preserve"> (8) поступает во вторичные отстойники.</w:t>
      </w:r>
    </w:p>
    <w:p w:rsidR="00753AA7" w:rsidRDefault="00FA0967">
      <w:pPr>
        <w:suppressAutoHyphens/>
        <w:spacing w:line="360" w:lineRule="auto"/>
        <w:ind w:firstLine="709"/>
        <w:jc w:val="both"/>
        <w:rPr>
          <w:sz w:val="28"/>
          <w:szCs w:val="28"/>
        </w:rPr>
      </w:pPr>
      <w:r>
        <w:rPr>
          <w:sz w:val="28"/>
          <w:szCs w:val="28"/>
        </w:rPr>
        <w:t xml:space="preserve">Оседающий во вторичных отстойниках (9) активный ил самотеком под гидростатическим давлением при помощи </w:t>
      </w:r>
      <w:proofErr w:type="spellStart"/>
      <w:r>
        <w:rPr>
          <w:sz w:val="28"/>
          <w:szCs w:val="28"/>
        </w:rPr>
        <w:t>илоскребков</w:t>
      </w:r>
      <w:proofErr w:type="spellEnd"/>
      <w:r>
        <w:rPr>
          <w:sz w:val="28"/>
          <w:szCs w:val="28"/>
        </w:rPr>
        <w:t xml:space="preserve"> удаляется в иловые приямки отстойников, из которых через систему трубопроводов отводится в иловые камеры и, далее, в приемный резервуар активного ила (10). Избыточный активный ил подается </w:t>
      </w:r>
      <w:proofErr w:type="spellStart"/>
      <w:r>
        <w:rPr>
          <w:sz w:val="28"/>
          <w:szCs w:val="28"/>
        </w:rPr>
        <w:t>шламонасосом</w:t>
      </w:r>
      <w:proofErr w:type="spellEnd"/>
      <w:r>
        <w:rPr>
          <w:sz w:val="28"/>
          <w:szCs w:val="28"/>
        </w:rPr>
        <w:t xml:space="preserve"> (11) в </w:t>
      </w:r>
      <w:proofErr w:type="spellStart"/>
      <w:r>
        <w:rPr>
          <w:sz w:val="28"/>
          <w:szCs w:val="28"/>
        </w:rPr>
        <w:t>аэротенк</w:t>
      </w:r>
      <w:proofErr w:type="spellEnd"/>
      <w:r>
        <w:rPr>
          <w:sz w:val="28"/>
          <w:szCs w:val="28"/>
        </w:rPr>
        <w:t xml:space="preserve"> (8). Сточная вода из </w:t>
      </w:r>
      <w:r>
        <w:rPr>
          <w:sz w:val="28"/>
          <w:szCs w:val="28"/>
        </w:rPr>
        <w:lastRenderedPageBreak/>
        <w:t>вторичных отстойников отводится в камеру доочистки очищенных сточных вод (13), после камеры доочистки вода поступает в УФ-камеру (14) и далее на рассеивающий выпуск в р. Енисей (2 трубы 20 м от берега). Схема очистки приведена на рисунке 2.1.</w:t>
      </w:r>
    </w:p>
    <w:p w:rsidR="00753AA7" w:rsidRDefault="00753AA7">
      <w:pPr>
        <w:pStyle w:val="3"/>
        <w:tabs>
          <w:tab w:val="left" w:pos="720"/>
        </w:tabs>
        <w:suppressAutoHyphens/>
        <w:spacing w:line="360" w:lineRule="auto"/>
        <w:ind w:firstLine="709"/>
        <w:jc w:val="both"/>
        <w:rPr>
          <w:sz w:val="28"/>
          <w:szCs w:val="28"/>
        </w:rPr>
      </w:pPr>
    </w:p>
    <w:p w:rsidR="00753AA7" w:rsidRDefault="00FA0967">
      <w:pPr>
        <w:rPr>
          <w:sz w:val="28"/>
          <w:szCs w:val="28"/>
        </w:rPr>
      </w:pPr>
      <w:r>
        <w:rPr>
          <w:b/>
          <w:bCs/>
          <w:sz w:val="28"/>
          <w:szCs w:val="28"/>
        </w:rPr>
        <w:br w:type="page"/>
      </w:r>
    </w:p>
    <w:p w:rsidR="00753AA7" w:rsidRDefault="00FA0967">
      <w:pPr>
        <w:pStyle w:val="3"/>
        <w:tabs>
          <w:tab w:val="left" w:pos="720"/>
        </w:tabs>
        <w:suppressAutoHyphens/>
        <w:spacing w:line="360" w:lineRule="auto"/>
        <w:ind w:firstLine="709"/>
        <w:jc w:val="both"/>
        <w:rPr>
          <w:sz w:val="28"/>
          <w:szCs w:val="28"/>
        </w:rPr>
      </w:pPr>
      <w:r>
        <w:rPr>
          <w:sz w:val="28"/>
          <w:szCs w:val="28"/>
        </w:rPr>
        <w:lastRenderedPageBreak/>
        <w:t>2.2 Расчет основного оборудования</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Количество поступающих стоков 300 тыс. м3/</w:t>
      </w:r>
      <w:proofErr w:type="spellStart"/>
      <w:r>
        <w:rPr>
          <w:sz w:val="28"/>
          <w:szCs w:val="28"/>
        </w:rPr>
        <w:t>сут</w:t>
      </w:r>
      <w:proofErr w:type="spellEnd"/>
      <w:r>
        <w:rPr>
          <w:sz w:val="28"/>
          <w:szCs w:val="28"/>
        </w:rPr>
        <w:t>. Содержание взвешенных веществ в поступающей в воде - 80 мг/л. Задерживается взвешенных веществ в песколовках (6 %). Эффект осветления сточных вод в первичных отстойниках 70 %. Вынос взвешенных веществ из вторичных отстойников-11,2 мг/л.</w:t>
      </w:r>
    </w:p>
    <w:p w:rsidR="00753AA7" w:rsidRDefault="00FA0967">
      <w:pPr>
        <w:suppressAutoHyphens/>
        <w:spacing w:line="360" w:lineRule="auto"/>
        <w:ind w:firstLine="709"/>
        <w:jc w:val="both"/>
        <w:rPr>
          <w:sz w:val="28"/>
          <w:szCs w:val="28"/>
        </w:rPr>
      </w:pPr>
      <w:r>
        <w:rPr>
          <w:sz w:val="28"/>
          <w:szCs w:val="28"/>
        </w:rPr>
        <w:t>Материальный баланс для всего процесса очистки можно выразить следующей формулой:</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lang w:val="en-US"/>
        </w:rPr>
      </w:pPr>
      <w:r>
        <w:rPr>
          <w:sz w:val="28"/>
          <w:szCs w:val="28"/>
          <w:lang w:val="en-US"/>
        </w:rPr>
        <w:t>C1Q=C2Q2 + C3Q3 + C4Q4 +C5Q5</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(2.1)</w:t>
      </w:r>
    </w:p>
    <w:p w:rsidR="00753AA7" w:rsidRPr="00B97004" w:rsidRDefault="00753AA7">
      <w:pPr>
        <w:suppressAutoHyphens/>
        <w:spacing w:line="360" w:lineRule="auto"/>
        <w:ind w:firstLine="709"/>
        <w:jc w:val="both"/>
        <w:rPr>
          <w:sz w:val="28"/>
          <w:szCs w:val="28"/>
          <w:lang w:val="en-US"/>
        </w:rPr>
      </w:pPr>
    </w:p>
    <w:p w:rsidR="00753AA7" w:rsidRDefault="00FA0967">
      <w:pPr>
        <w:suppressAutoHyphens/>
        <w:spacing w:line="360" w:lineRule="auto"/>
        <w:ind w:firstLine="709"/>
        <w:jc w:val="both"/>
        <w:rPr>
          <w:sz w:val="28"/>
          <w:szCs w:val="28"/>
        </w:rPr>
      </w:pPr>
      <w:r>
        <w:rPr>
          <w:sz w:val="28"/>
          <w:szCs w:val="28"/>
        </w:rPr>
        <w:t xml:space="preserve">где: </w:t>
      </w:r>
      <w:r>
        <w:rPr>
          <w:sz w:val="28"/>
          <w:szCs w:val="28"/>
          <w:lang w:val="en-US"/>
        </w:rPr>
        <w:t>C</w:t>
      </w:r>
      <w:r>
        <w:rPr>
          <w:sz w:val="28"/>
          <w:szCs w:val="28"/>
        </w:rPr>
        <w:t xml:space="preserve"> - концентрация загрязняющих веществ, г/ м3;</w:t>
      </w:r>
    </w:p>
    <w:p w:rsidR="00753AA7" w:rsidRDefault="00FA0967">
      <w:pPr>
        <w:suppressAutoHyphens/>
        <w:spacing w:line="360" w:lineRule="auto"/>
        <w:ind w:firstLine="709"/>
        <w:jc w:val="both"/>
        <w:rPr>
          <w:sz w:val="28"/>
          <w:szCs w:val="28"/>
        </w:rPr>
      </w:pPr>
      <w:r>
        <w:rPr>
          <w:sz w:val="28"/>
          <w:szCs w:val="28"/>
          <w:lang w:val="en-US"/>
        </w:rPr>
        <w:t>Q</w:t>
      </w:r>
      <w:r>
        <w:rPr>
          <w:sz w:val="28"/>
          <w:szCs w:val="28"/>
        </w:rPr>
        <w:t xml:space="preserve"> - объем загрязнений сточной воды, м3/</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lang w:val="en-US"/>
        </w:rPr>
        <w:t>C</w:t>
      </w:r>
      <w:r>
        <w:rPr>
          <w:sz w:val="28"/>
          <w:szCs w:val="28"/>
        </w:rPr>
        <w:t>1</w:t>
      </w:r>
      <w:r>
        <w:rPr>
          <w:sz w:val="28"/>
          <w:szCs w:val="28"/>
          <w:lang w:val="en-US"/>
        </w:rPr>
        <w:t>Q</w:t>
      </w:r>
      <w:r>
        <w:rPr>
          <w:sz w:val="28"/>
          <w:szCs w:val="28"/>
        </w:rPr>
        <w:t>1 - количество примесей поступающих на очистку,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lang w:val="en-US"/>
        </w:rPr>
        <w:t>C</w:t>
      </w:r>
      <w:r>
        <w:rPr>
          <w:sz w:val="28"/>
          <w:szCs w:val="28"/>
        </w:rPr>
        <w:t>2</w:t>
      </w:r>
      <w:r>
        <w:rPr>
          <w:sz w:val="28"/>
          <w:szCs w:val="28"/>
          <w:lang w:val="en-US"/>
        </w:rPr>
        <w:t>Q</w:t>
      </w:r>
      <w:r>
        <w:rPr>
          <w:sz w:val="28"/>
          <w:szCs w:val="28"/>
        </w:rPr>
        <w:t>2 - количество примесей на выходе из сооружений,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lang w:val="en-US"/>
        </w:rPr>
        <w:t>C</w:t>
      </w:r>
      <w:r>
        <w:rPr>
          <w:sz w:val="28"/>
          <w:szCs w:val="28"/>
        </w:rPr>
        <w:t>3</w:t>
      </w:r>
      <w:r>
        <w:rPr>
          <w:sz w:val="28"/>
          <w:szCs w:val="28"/>
          <w:lang w:val="en-US"/>
        </w:rPr>
        <w:t>Q</w:t>
      </w:r>
      <w:r>
        <w:rPr>
          <w:sz w:val="28"/>
          <w:szCs w:val="28"/>
        </w:rPr>
        <w:t>3 - количество примесей, отводимых в виде осадка после очистки в песколовке,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lang w:val="en-US"/>
        </w:rPr>
        <w:t>C</w:t>
      </w:r>
      <w:r>
        <w:rPr>
          <w:sz w:val="28"/>
          <w:szCs w:val="28"/>
        </w:rPr>
        <w:t>4</w:t>
      </w:r>
      <w:r>
        <w:rPr>
          <w:sz w:val="28"/>
          <w:szCs w:val="28"/>
          <w:lang w:val="en-US"/>
        </w:rPr>
        <w:t>Q</w:t>
      </w:r>
      <w:r>
        <w:rPr>
          <w:sz w:val="28"/>
          <w:szCs w:val="28"/>
        </w:rPr>
        <w:t>4 - количество примесей, отводимых после очистки в первичном отстойнике,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lang w:val="en-US"/>
        </w:rPr>
        <w:t>C</w:t>
      </w:r>
      <w:r>
        <w:rPr>
          <w:sz w:val="28"/>
          <w:szCs w:val="28"/>
        </w:rPr>
        <w:t>5</w:t>
      </w:r>
      <w:r>
        <w:rPr>
          <w:sz w:val="28"/>
          <w:szCs w:val="28"/>
          <w:lang w:val="en-US"/>
        </w:rPr>
        <w:t>Q</w:t>
      </w:r>
      <w:r>
        <w:rPr>
          <w:sz w:val="28"/>
          <w:szCs w:val="28"/>
        </w:rPr>
        <w:t>5 - количество примесей, отводимых после очистки во вторичном отстойнике, кг/</w:t>
      </w:r>
      <w:proofErr w:type="spellStart"/>
      <w:r>
        <w:rPr>
          <w:sz w:val="28"/>
          <w:szCs w:val="28"/>
        </w:rPr>
        <w:t>сут</w:t>
      </w:r>
      <w:proofErr w:type="spellEnd"/>
      <w:r>
        <w:rPr>
          <w:sz w:val="28"/>
          <w:szCs w:val="28"/>
        </w:rPr>
        <w:t>.</w:t>
      </w:r>
    </w:p>
    <w:p w:rsidR="00753AA7" w:rsidRDefault="00753AA7">
      <w:pPr>
        <w:suppressAutoHyphens/>
        <w:spacing w:line="360" w:lineRule="auto"/>
        <w:ind w:firstLine="709"/>
        <w:jc w:val="both"/>
        <w:rPr>
          <w:sz w:val="28"/>
          <w:szCs w:val="28"/>
        </w:rPr>
      </w:pPr>
    </w:p>
    <w:p w:rsidR="00753AA7" w:rsidRDefault="00FA0967">
      <w:pPr>
        <w:rPr>
          <w:sz w:val="28"/>
          <w:szCs w:val="28"/>
        </w:rPr>
      </w:pPr>
      <w:r>
        <w:rPr>
          <w:sz w:val="28"/>
          <w:szCs w:val="28"/>
        </w:rPr>
        <w:br w:type="page"/>
      </w:r>
    </w:p>
    <w:p w:rsidR="00753AA7" w:rsidRDefault="00F32C81">
      <w:pPr>
        <w:suppressAutoHyphens/>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4914900" cy="3429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4900" cy="3429000"/>
                    </a:xfrm>
                    <a:prstGeom prst="rect">
                      <a:avLst/>
                    </a:prstGeom>
                    <a:noFill/>
                    <a:ln>
                      <a:noFill/>
                    </a:ln>
                  </pic:spPr>
                </pic:pic>
              </a:graphicData>
            </a:graphic>
          </wp:inline>
        </w:drawing>
      </w:r>
    </w:p>
    <w:p w:rsidR="00753AA7" w:rsidRDefault="00FA0967">
      <w:pPr>
        <w:suppressAutoHyphens/>
        <w:spacing w:line="360" w:lineRule="auto"/>
        <w:ind w:firstLine="709"/>
        <w:jc w:val="both"/>
        <w:rPr>
          <w:sz w:val="28"/>
          <w:szCs w:val="28"/>
        </w:rPr>
      </w:pPr>
      <w:r>
        <w:rPr>
          <w:sz w:val="28"/>
          <w:szCs w:val="28"/>
        </w:rPr>
        <w:t xml:space="preserve">- приемный резервуар; 2- камера гашения; 3- решетка дробилка; 4- песколовка; 5-гидроэлеватор; 6 - бункер песка; 7- первичный отстойник; 8-аэротенк-вытеснитель; 9- вторичный отстойник; 10- сборник активного ила; 11- </w:t>
      </w:r>
      <w:proofErr w:type="spellStart"/>
      <w:r>
        <w:rPr>
          <w:sz w:val="28"/>
          <w:szCs w:val="28"/>
        </w:rPr>
        <w:t>шламонасос</w:t>
      </w:r>
      <w:proofErr w:type="spellEnd"/>
      <w:r>
        <w:rPr>
          <w:sz w:val="28"/>
          <w:szCs w:val="28"/>
        </w:rPr>
        <w:t xml:space="preserve">; 12 - </w:t>
      </w:r>
      <w:proofErr w:type="spellStart"/>
      <w:r>
        <w:rPr>
          <w:sz w:val="28"/>
          <w:szCs w:val="28"/>
        </w:rPr>
        <w:t>пескосушка</w:t>
      </w:r>
      <w:proofErr w:type="spellEnd"/>
      <w:r>
        <w:rPr>
          <w:sz w:val="28"/>
          <w:szCs w:val="28"/>
        </w:rPr>
        <w:t>; 13 - камера доочистки; 14 - УФ-камера</w:t>
      </w:r>
    </w:p>
    <w:p w:rsidR="00753AA7" w:rsidRDefault="00FA0967">
      <w:pPr>
        <w:suppressAutoHyphens/>
        <w:spacing w:line="360" w:lineRule="auto"/>
        <w:ind w:firstLine="709"/>
        <w:jc w:val="both"/>
        <w:rPr>
          <w:sz w:val="28"/>
          <w:szCs w:val="28"/>
        </w:rPr>
      </w:pPr>
      <w:r>
        <w:rPr>
          <w:sz w:val="28"/>
          <w:szCs w:val="28"/>
        </w:rPr>
        <w:t>Рисунок 2.1 - Схема очистки сточных вод левобережных сооружений</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Расчет материального баланса для поступивших стоков</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М</w:t>
      </w:r>
      <w:proofErr w:type="spellStart"/>
      <w:r>
        <w:rPr>
          <w:sz w:val="28"/>
          <w:szCs w:val="28"/>
          <w:lang w:val="en-US"/>
        </w:rPr>
        <w:t>i</w:t>
      </w:r>
      <w:proofErr w:type="spellEnd"/>
      <w:r>
        <w:rPr>
          <w:sz w:val="28"/>
          <w:szCs w:val="28"/>
        </w:rPr>
        <w:t>=</w:t>
      </w:r>
      <w:r>
        <w:rPr>
          <w:sz w:val="28"/>
          <w:szCs w:val="28"/>
          <w:lang w:val="en-US"/>
        </w:rPr>
        <w:t>Q</w:t>
      </w:r>
      <w:r>
        <w:rPr>
          <w:sz w:val="28"/>
          <w:szCs w:val="28"/>
        </w:rPr>
        <w:t>*</w:t>
      </w:r>
      <w:r>
        <w:rPr>
          <w:sz w:val="28"/>
          <w:szCs w:val="28"/>
          <w:lang w:val="en-US"/>
        </w:rPr>
        <w:t>Ci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(2.2)</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 xml:space="preserve">где </w:t>
      </w:r>
      <w:r>
        <w:rPr>
          <w:sz w:val="28"/>
          <w:szCs w:val="28"/>
          <w:lang w:val="en-US"/>
        </w:rPr>
        <w:t>Q</w:t>
      </w:r>
      <w:r>
        <w:rPr>
          <w:sz w:val="28"/>
          <w:szCs w:val="28"/>
        </w:rPr>
        <w:t xml:space="preserve"> - расход сточной воды, м3/</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lang w:val="en-US"/>
        </w:rPr>
        <w:t>Ci</w:t>
      </w:r>
      <w:r>
        <w:rPr>
          <w:sz w:val="28"/>
          <w:szCs w:val="28"/>
        </w:rPr>
        <w:t xml:space="preserve"> - концентрация загрязняющего вещества, г/м3.</w:t>
      </w:r>
    </w:p>
    <w:p w:rsidR="00753AA7" w:rsidRDefault="00FA0967">
      <w:pPr>
        <w:suppressAutoHyphens/>
        <w:spacing w:line="360" w:lineRule="auto"/>
        <w:ind w:firstLine="709"/>
        <w:jc w:val="both"/>
        <w:rPr>
          <w:sz w:val="28"/>
          <w:szCs w:val="28"/>
        </w:rPr>
      </w:pPr>
      <w:r>
        <w:rPr>
          <w:sz w:val="28"/>
          <w:szCs w:val="28"/>
        </w:rPr>
        <w:t>Рассчитываем массу поступивших веществ.</w:t>
      </w:r>
    </w:p>
    <w:p w:rsidR="00753AA7" w:rsidRDefault="00FA0967">
      <w:pPr>
        <w:suppressAutoHyphens/>
        <w:spacing w:line="360" w:lineRule="auto"/>
        <w:ind w:firstLine="709"/>
        <w:jc w:val="both"/>
        <w:rPr>
          <w:sz w:val="28"/>
          <w:szCs w:val="28"/>
        </w:rPr>
      </w:pPr>
      <w:r>
        <w:rPr>
          <w:sz w:val="28"/>
          <w:szCs w:val="28"/>
        </w:rPr>
        <w:t>) Взвешенные вещества</w:t>
      </w:r>
    </w:p>
    <w:p w:rsidR="00753AA7" w:rsidRDefault="00FA0967">
      <w:pPr>
        <w:suppressAutoHyphens/>
        <w:spacing w:line="360" w:lineRule="auto"/>
        <w:ind w:firstLine="709"/>
        <w:jc w:val="both"/>
        <w:rPr>
          <w:sz w:val="28"/>
          <w:szCs w:val="28"/>
        </w:rPr>
      </w:pPr>
      <w:proofErr w:type="spellStart"/>
      <w:r>
        <w:rPr>
          <w:sz w:val="28"/>
          <w:szCs w:val="28"/>
        </w:rPr>
        <w:t>Мпос</w:t>
      </w:r>
      <w:proofErr w:type="spellEnd"/>
      <w:r>
        <w:rPr>
          <w:sz w:val="28"/>
          <w:szCs w:val="28"/>
        </w:rPr>
        <w:t>=80 · 300000 = 24 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 Фенолы</w:t>
      </w:r>
    </w:p>
    <w:p w:rsidR="00753AA7" w:rsidRDefault="00FA0967">
      <w:pPr>
        <w:suppressAutoHyphens/>
        <w:spacing w:line="360" w:lineRule="auto"/>
        <w:ind w:firstLine="709"/>
        <w:jc w:val="both"/>
        <w:rPr>
          <w:sz w:val="28"/>
          <w:szCs w:val="28"/>
        </w:rPr>
      </w:pPr>
      <w:proofErr w:type="spellStart"/>
      <w:r>
        <w:rPr>
          <w:sz w:val="28"/>
          <w:szCs w:val="28"/>
        </w:rPr>
        <w:lastRenderedPageBreak/>
        <w:t>Мпос</w:t>
      </w:r>
      <w:proofErr w:type="spellEnd"/>
      <w:r>
        <w:rPr>
          <w:sz w:val="28"/>
          <w:szCs w:val="28"/>
        </w:rPr>
        <w:t>=0,003 · 300000 = 0,009 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 Нефтепродукты</w:t>
      </w:r>
    </w:p>
    <w:p w:rsidR="00753AA7" w:rsidRDefault="00FA0967">
      <w:pPr>
        <w:suppressAutoHyphens/>
        <w:spacing w:line="360" w:lineRule="auto"/>
        <w:ind w:firstLine="709"/>
        <w:jc w:val="both"/>
        <w:rPr>
          <w:sz w:val="28"/>
          <w:szCs w:val="28"/>
        </w:rPr>
      </w:pPr>
      <w:proofErr w:type="spellStart"/>
      <w:r>
        <w:rPr>
          <w:sz w:val="28"/>
          <w:szCs w:val="28"/>
        </w:rPr>
        <w:t>Мпос</w:t>
      </w:r>
      <w:proofErr w:type="spellEnd"/>
      <w:r>
        <w:rPr>
          <w:sz w:val="28"/>
          <w:szCs w:val="28"/>
        </w:rPr>
        <w:t>=0,27 · 300000 = 0,81 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 Азот аммонийный</w:t>
      </w:r>
    </w:p>
    <w:p w:rsidR="00753AA7" w:rsidRDefault="00FA0967">
      <w:pPr>
        <w:suppressAutoHyphens/>
        <w:spacing w:line="360" w:lineRule="auto"/>
        <w:ind w:firstLine="709"/>
        <w:jc w:val="both"/>
        <w:rPr>
          <w:sz w:val="28"/>
          <w:szCs w:val="28"/>
        </w:rPr>
      </w:pPr>
      <w:proofErr w:type="spellStart"/>
      <w:r>
        <w:rPr>
          <w:sz w:val="28"/>
          <w:szCs w:val="28"/>
        </w:rPr>
        <w:t>Мпос</w:t>
      </w:r>
      <w:proofErr w:type="spellEnd"/>
      <w:r>
        <w:rPr>
          <w:sz w:val="28"/>
          <w:szCs w:val="28"/>
        </w:rPr>
        <w:t>=10,8 · 300000 = 3,24 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 Медь</w:t>
      </w:r>
    </w:p>
    <w:p w:rsidR="00753AA7" w:rsidRDefault="00FA0967">
      <w:pPr>
        <w:suppressAutoHyphens/>
        <w:spacing w:line="360" w:lineRule="auto"/>
        <w:ind w:firstLine="709"/>
        <w:jc w:val="both"/>
        <w:rPr>
          <w:sz w:val="28"/>
          <w:szCs w:val="28"/>
        </w:rPr>
      </w:pPr>
      <w:proofErr w:type="spellStart"/>
      <w:r>
        <w:rPr>
          <w:sz w:val="28"/>
          <w:szCs w:val="28"/>
        </w:rPr>
        <w:t>Мпос</w:t>
      </w:r>
      <w:proofErr w:type="spellEnd"/>
      <w:r>
        <w:rPr>
          <w:sz w:val="28"/>
          <w:szCs w:val="28"/>
        </w:rPr>
        <w:t>=0,27 · 300000 = 0,081г/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 Никель</w:t>
      </w:r>
    </w:p>
    <w:p w:rsidR="00753AA7" w:rsidRDefault="00FA0967">
      <w:pPr>
        <w:suppressAutoHyphens/>
        <w:spacing w:line="360" w:lineRule="auto"/>
        <w:ind w:firstLine="709"/>
        <w:jc w:val="both"/>
        <w:rPr>
          <w:sz w:val="28"/>
          <w:szCs w:val="28"/>
        </w:rPr>
      </w:pPr>
      <w:proofErr w:type="spellStart"/>
      <w:r>
        <w:rPr>
          <w:sz w:val="28"/>
          <w:szCs w:val="28"/>
        </w:rPr>
        <w:t>Мпос</w:t>
      </w:r>
      <w:proofErr w:type="spellEnd"/>
      <w:r>
        <w:rPr>
          <w:sz w:val="28"/>
          <w:szCs w:val="28"/>
        </w:rPr>
        <w:t>=0,24 · 300000 = 0,072 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 Хром+3</w:t>
      </w:r>
    </w:p>
    <w:p w:rsidR="00753AA7" w:rsidRDefault="00FA0967">
      <w:pPr>
        <w:suppressAutoHyphens/>
        <w:spacing w:line="360" w:lineRule="auto"/>
        <w:ind w:firstLine="709"/>
        <w:jc w:val="both"/>
        <w:rPr>
          <w:sz w:val="28"/>
          <w:szCs w:val="28"/>
        </w:rPr>
      </w:pPr>
      <w:proofErr w:type="spellStart"/>
      <w:r>
        <w:rPr>
          <w:sz w:val="28"/>
          <w:szCs w:val="28"/>
        </w:rPr>
        <w:t>Мпос</w:t>
      </w:r>
      <w:proofErr w:type="spellEnd"/>
      <w:r>
        <w:rPr>
          <w:sz w:val="28"/>
          <w:szCs w:val="28"/>
        </w:rPr>
        <w:t>=0,0027 · 300000 = 0,00081 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 Фосфаты</w:t>
      </w:r>
    </w:p>
    <w:p w:rsidR="00753AA7" w:rsidRDefault="00FA0967">
      <w:pPr>
        <w:suppressAutoHyphens/>
        <w:spacing w:line="360" w:lineRule="auto"/>
        <w:ind w:firstLine="709"/>
        <w:jc w:val="both"/>
        <w:rPr>
          <w:sz w:val="28"/>
          <w:szCs w:val="28"/>
        </w:rPr>
      </w:pPr>
      <w:proofErr w:type="spellStart"/>
      <w:r>
        <w:rPr>
          <w:sz w:val="28"/>
          <w:szCs w:val="28"/>
        </w:rPr>
        <w:t>Мпос</w:t>
      </w:r>
      <w:proofErr w:type="spellEnd"/>
      <w:r>
        <w:rPr>
          <w:sz w:val="28"/>
          <w:szCs w:val="28"/>
        </w:rPr>
        <w:t>=3,9 · 300000 = 1,17 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 Хлориды</w:t>
      </w:r>
    </w:p>
    <w:p w:rsidR="00753AA7" w:rsidRDefault="00FA0967">
      <w:pPr>
        <w:suppressAutoHyphens/>
        <w:spacing w:line="360" w:lineRule="auto"/>
        <w:ind w:firstLine="709"/>
        <w:jc w:val="both"/>
        <w:rPr>
          <w:sz w:val="28"/>
          <w:szCs w:val="28"/>
        </w:rPr>
      </w:pPr>
      <w:proofErr w:type="spellStart"/>
      <w:r>
        <w:rPr>
          <w:sz w:val="28"/>
          <w:szCs w:val="28"/>
        </w:rPr>
        <w:t>Мпос</w:t>
      </w:r>
      <w:proofErr w:type="spellEnd"/>
      <w:r>
        <w:rPr>
          <w:sz w:val="28"/>
          <w:szCs w:val="28"/>
        </w:rPr>
        <w:t xml:space="preserve"> = 21,6 · 300000 = 6,48 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 АПАВ</w:t>
      </w:r>
    </w:p>
    <w:p w:rsidR="00753AA7" w:rsidRDefault="00FA0967">
      <w:pPr>
        <w:suppressAutoHyphens/>
        <w:spacing w:line="360" w:lineRule="auto"/>
        <w:ind w:firstLine="709"/>
        <w:jc w:val="both"/>
        <w:rPr>
          <w:sz w:val="28"/>
          <w:szCs w:val="28"/>
        </w:rPr>
      </w:pPr>
      <w:proofErr w:type="spellStart"/>
      <w:r>
        <w:rPr>
          <w:sz w:val="28"/>
          <w:szCs w:val="28"/>
        </w:rPr>
        <w:t>Мпос</w:t>
      </w:r>
      <w:proofErr w:type="spellEnd"/>
      <w:r>
        <w:rPr>
          <w:sz w:val="28"/>
          <w:szCs w:val="28"/>
        </w:rPr>
        <w:t xml:space="preserve"> = 0,3·300000 =0,09 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 НПАВ</w:t>
      </w:r>
    </w:p>
    <w:p w:rsidR="00753AA7" w:rsidRDefault="00FA0967">
      <w:pPr>
        <w:suppressAutoHyphens/>
        <w:spacing w:line="360" w:lineRule="auto"/>
        <w:ind w:firstLine="709"/>
        <w:jc w:val="both"/>
        <w:rPr>
          <w:sz w:val="28"/>
          <w:szCs w:val="28"/>
        </w:rPr>
      </w:pPr>
      <w:proofErr w:type="spellStart"/>
      <w:r>
        <w:rPr>
          <w:sz w:val="28"/>
          <w:szCs w:val="28"/>
        </w:rPr>
        <w:t>Мпос</w:t>
      </w:r>
      <w:proofErr w:type="spellEnd"/>
      <w:r>
        <w:rPr>
          <w:sz w:val="28"/>
          <w:szCs w:val="28"/>
        </w:rPr>
        <w:t xml:space="preserve"> = 0,37 · 300000 = 0,111 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 Жиры</w:t>
      </w:r>
    </w:p>
    <w:p w:rsidR="00753AA7" w:rsidRDefault="00FA0967">
      <w:pPr>
        <w:suppressAutoHyphens/>
        <w:spacing w:line="360" w:lineRule="auto"/>
        <w:ind w:firstLine="709"/>
        <w:jc w:val="both"/>
        <w:rPr>
          <w:sz w:val="28"/>
          <w:szCs w:val="28"/>
        </w:rPr>
      </w:pPr>
      <w:proofErr w:type="spellStart"/>
      <w:r>
        <w:rPr>
          <w:sz w:val="28"/>
          <w:szCs w:val="28"/>
        </w:rPr>
        <w:t>Мпос</w:t>
      </w:r>
      <w:proofErr w:type="spellEnd"/>
      <w:r>
        <w:rPr>
          <w:sz w:val="28"/>
          <w:szCs w:val="28"/>
        </w:rPr>
        <w:t xml:space="preserve"> = 10,5 · 300000 = 3,15г/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 Сульфаты</w:t>
      </w:r>
    </w:p>
    <w:p w:rsidR="00753AA7" w:rsidRDefault="00FA0967">
      <w:pPr>
        <w:suppressAutoHyphens/>
        <w:spacing w:line="360" w:lineRule="auto"/>
        <w:ind w:firstLine="709"/>
        <w:jc w:val="both"/>
        <w:rPr>
          <w:sz w:val="28"/>
          <w:szCs w:val="28"/>
        </w:rPr>
      </w:pPr>
      <w:proofErr w:type="spellStart"/>
      <w:r>
        <w:rPr>
          <w:sz w:val="28"/>
          <w:szCs w:val="28"/>
        </w:rPr>
        <w:t>Мпос</w:t>
      </w:r>
      <w:proofErr w:type="spellEnd"/>
      <w:r>
        <w:rPr>
          <w:sz w:val="28"/>
          <w:szCs w:val="28"/>
        </w:rPr>
        <w:t xml:space="preserve"> = 20 · 300000 = 6 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 Свинец</w:t>
      </w:r>
    </w:p>
    <w:p w:rsidR="00753AA7" w:rsidRDefault="00FA0967">
      <w:pPr>
        <w:suppressAutoHyphens/>
        <w:spacing w:line="360" w:lineRule="auto"/>
        <w:ind w:firstLine="709"/>
        <w:jc w:val="both"/>
        <w:rPr>
          <w:sz w:val="28"/>
          <w:szCs w:val="28"/>
        </w:rPr>
      </w:pPr>
      <w:proofErr w:type="spellStart"/>
      <w:r>
        <w:rPr>
          <w:sz w:val="28"/>
          <w:szCs w:val="28"/>
        </w:rPr>
        <w:t>Мпос</w:t>
      </w:r>
      <w:proofErr w:type="spellEnd"/>
      <w:r>
        <w:rPr>
          <w:sz w:val="28"/>
          <w:szCs w:val="28"/>
        </w:rPr>
        <w:t xml:space="preserve"> = 0,009·300000 = 0,0027 г/</w:t>
      </w:r>
      <w:proofErr w:type="spellStart"/>
      <w:r>
        <w:rPr>
          <w:sz w:val="28"/>
          <w:szCs w:val="28"/>
        </w:rPr>
        <w:t>сут</w:t>
      </w:r>
      <w:proofErr w:type="spellEnd"/>
      <w:r>
        <w:rPr>
          <w:sz w:val="28"/>
          <w:szCs w:val="28"/>
        </w:rPr>
        <w:t>.</w:t>
      </w:r>
    </w:p>
    <w:p w:rsidR="00753AA7" w:rsidRDefault="00753AA7">
      <w:pPr>
        <w:suppressAutoHyphens/>
        <w:spacing w:line="360" w:lineRule="auto"/>
        <w:ind w:firstLine="709"/>
        <w:jc w:val="both"/>
        <w:rPr>
          <w:sz w:val="28"/>
          <w:szCs w:val="28"/>
        </w:rPr>
      </w:pPr>
    </w:p>
    <w:p w:rsidR="00753AA7" w:rsidRDefault="00FA0967">
      <w:pPr>
        <w:pStyle w:val="3"/>
        <w:tabs>
          <w:tab w:val="left" w:pos="720"/>
        </w:tabs>
        <w:suppressAutoHyphens/>
        <w:spacing w:line="360" w:lineRule="auto"/>
        <w:ind w:firstLine="709"/>
        <w:jc w:val="both"/>
        <w:rPr>
          <w:sz w:val="28"/>
          <w:szCs w:val="28"/>
        </w:rPr>
      </w:pPr>
      <w:r>
        <w:rPr>
          <w:sz w:val="28"/>
          <w:szCs w:val="28"/>
        </w:rPr>
        <w:t>2.2.1 Расчет материального баланса для механической очистки</w:t>
      </w:r>
    </w:p>
    <w:p w:rsidR="00753AA7" w:rsidRDefault="00FA0967">
      <w:pPr>
        <w:pStyle w:val="4"/>
        <w:tabs>
          <w:tab w:val="left" w:pos="864"/>
        </w:tabs>
        <w:suppressAutoHyphens/>
        <w:spacing w:line="360" w:lineRule="auto"/>
        <w:ind w:firstLine="709"/>
        <w:jc w:val="both"/>
        <w:rPr>
          <w:sz w:val="28"/>
          <w:szCs w:val="28"/>
        </w:rPr>
      </w:pPr>
      <w:r>
        <w:rPr>
          <w:sz w:val="28"/>
          <w:szCs w:val="28"/>
        </w:rPr>
        <w:lastRenderedPageBreak/>
        <w:t>Расчет материального баланса для песколовки.</w:t>
      </w:r>
    </w:p>
    <w:p w:rsidR="00753AA7" w:rsidRDefault="00FA0967">
      <w:pPr>
        <w:suppressAutoHyphens/>
        <w:spacing w:line="360" w:lineRule="auto"/>
        <w:ind w:firstLine="709"/>
        <w:jc w:val="both"/>
        <w:rPr>
          <w:sz w:val="28"/>
          <w:szCs w:val="28"/>
        </w:rPr>
      </w:pPr>
      <w:r>
        <w:rPr>
          <w:sz w:val="28"/>
          <w:szCs w:val="28"/>
        </w:rPr>
        <w:t xml:space="preserve">Загрязненная сточная вода поступает в песколовку при температуре 16 </w:t>
      </w:r>
      <w:proofErr w:type="spellStart"/>
      <w:r>
        <w:rPr>
          <w:sz w:val="28"/>
          <w:szCs w:val="28"/>
        </w:rPr>
        <w:t>оС</w:t>
      </w:r>
      <w:proofErr w:type="spellEnd"/>
      <w:r>
        <w:rPr>
          <w:sz w:val="28"/>
          <w:szCs w:val="28"/>
        </w:rPr>
        <w:t>, расходом 300 тыс. м3/</w:t>
      </w:r>
      <w:proofErr w:type="spellStart"/>
      <w:r>
        <w:rPr>
          <w:sz w:val="28"/>
          <w:szCs w:val="28"/>
        </w:rPr>
        <w:t>сут</w:t>
      </w:r>
      <w:proofErr w:type="spellEnd"/>
      <w:r>
        <w:rPr>
          <w:sz w:val="28"/>
          <w:szCs w:val="28"/>
        </w:rPr>
        <w:t>. Принимаем эффективность очистки по взвешенным веществам : 6 % [30].</w:t>
      </w:r>
    </w:p>
    <w:p w:rsidR="00753AA7" w:rsidRDefault="00FA0967">
      <w:pPr>
        <w:suppressAutoHyphens/>
        <w:spacing w:line="360" w:lineRule="auto"/>
        <w:ind w:firstLine="709"/>
        <w:jc w:val="both"/>
        <w:rPr>
          <w:sz w:val="28"/>
          <w:szCs w:val="28"/>
        </w:rPr>
      </w:pPr>
      <w:r>
        <w:rPr>
          <w:sz w:val="28"/>
          <w:szCs w:val="28"/>
        </w:rPr>
        <w:t>Зная концентрацию веществ после песколовок и расход сточной воды, находим массу загрязняющих веществ после очистки в песколовках из формулы (2.2):</w:t>
      </w:r>
    </w:p>
    <w:p w:rsidR="00753AA7" w:rsidRDefault="00FA0967">
      <w:pPr>
        <w:suppressAutoHyphens/>
        <w:spacing w:line="360" w:lineRule="auto"/>
        <w:ind w:firstLine="709"/>
        <w:jc w:val="both"/>
        <w:rPr>
          <w:sz w:val="28"/>
          <w:szCs w:val="28"/>
        </w:rPr>
      </w:pPr>
      <w:r>
        <w:rPr>
          <w:sz w:val="28"/>
          <w:szCs w:val="28"/>
        </w:rPr>
        <w:t>)</w:t>
      </w:r>
      <w:r>
        <w:rPr>
          <w:sz w:val="28"/>
          <w:szCs w:val="28"/>
        </w:rPr>
        <w:tab/>
        <w:t>Взвешенные вещества</w:t>
      </w:r>
    </w:p>
    <w:p w:rsidR="00753AA7" w:rsidRDefault="00FA0967">
      <w:pPr>
        <w:suppressAutoHyphens/>
        <w:spacing w:line="360" w:lineRule="auto"/>
        <w:ind w:firstLine="709"/>
        <w:jc w:val="both"/>
        <w:rPr>
          <w:sz w:val="28"/>
          <w:szCs w:val="28"/>
        </w:rPr>
      </w:pPr>
      <w:proofErr w:type="spellStart"/>
      <w:r>
        <w:rPr>
          <w:sz w:val="28"/>
          <w:szCs w:val="28"/>
        </w:rPr>
        <w:t>Мп.п</w:t>
      </w:r>
      <w:proofErr w:type="spellEnd"/>
      <w:r>
        <w:rPr>
          <w:sz w:val="28"/>
          <w:szCs w:val="28"/>
        </w:rPr>
        <w:t xml:space="preserve"> = 0,94 · 300000 = 282000 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Отсюда масса которая задержалась, равна:</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proofErr w:type="spellStart"/>
      <w:r>
        <w:rPr>
          <w:sz w:val="28"/>
          <w:szCs w:val="28"/>
        </w:rPr>
        <w:t>Мзад</w:t>
      </w:r>
      <w:proofErr w:type="spellEnd"/>
      <w:r>
        <w:rPr>
          <w:sz w:val="28"/>
          <w:szCs w:val="28"/>
        </w:rPr>
        <w:t>=</w:t>
      </w:r>
      <w:proofErr w:type="spellStart"/>
      <w:r>
        <w:rPr>
          <w:sz w:val="28"/>
          <w:szCs w:val="28"/>
        </w:rPr>
        <w:t>Мпос</w:t>
      </w:r>
      <w:proofErr w:type="spellEnd"/>
      <w:r>
        <w:rPr>
          <w:sz w:val="28"/>
          <w:szCs w:val="28"/>
        </w:rPr>
        <w:t xml:space="preserve"> - </w:t>
      </w:r>
      <w:proofErr w:type="spellStart"/>
      <w:r>
        <w:rPr>
          <w:sz w:val="28"/>
          <w:szCs w:val="28"/>
        </w:rPr>
        <w:t>Мп.п</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(2.3)</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proofErr w:type="spellStart"/>
      <w:r>
        <w:rPr>
          <w:sz w:val="28"/>
          <w:szCs w:val="28"/>
        </w:rPr>
        <w:t>Мзад</w:t>
      </w:r>
      <w:proofErr w:type="spellEnd"/>
      <w:r>
        <w:rPr>
          <w:sz w:val="28"/>
          <w:szCs w:val="28"/>
        </w:rPr>
        <w:t xml:space="preserve"> = 24000000 - 282000 = 23718000 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Эффективность очистки по взвешенным веществам:</w:t>
      </w:r>
    </w:p>
    <w:p w:rsidR="00753AA7" w:rsidRDefault="00753AA7">
      <w:pPr>
        <w:suppressAutoHyphens/>
        <w:spacing w:line="360" w:lineRule="auto"/>
        <w:ind w:firstLine="709"/>
        <w:jc w:val="both"/>
        <w:rPr>
          <w:sz w:val="28"/>
          <w:szCs w:val="28"/>
        </w:rPr>
      </w:pPr>
    </w:p>
    <w:p w:rsidR="00753AA7" w:rsidRDefault="00FA0967">
      <w:pPr>
        <w:ind w:firstLine="709"/>
        <w:rPr>
          <w:sz w:val="28"/>
          <w:szCs w:val="28"/>
        </w:rPr>
      </w:pPr>
      <w:r>
        <w:rPr>
          <w:sz w:val="28"/>
          <w:szCs w:val="28"/>
        </w:rPr>
        <w:t xml:space="preserve">Э = </w:t>
      </w:r>
      <w:r w:rsidR="00F32C81">
        <w:rPr>
          <w:rFonts w:ascii="Microsoft Sans Serif" w:hAnsi="Microsoft Sans Serif" w:cs="Microsoft Sans Serif"/>
          <w:noProof/>
          <w:sz w:val="17"/>
          <w:szCs w:val="17"/>
        </w:rPr>
        <w:drawing>
          <wp:inline distT="0" distB="0" distL="0" distR="0">
            <wp:extent cx="571500" cy="387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387350"/>
                    </a:xfrm>
                    <a:prstGeom prst="rect">
                      <a:avLst/>
                    </a:prstGeom>
                    <a:noFill/>
                    <a:ln>
                      <a:noFill/>
                    </a:ln>
                  </pic:spPr>
                </pic:pic>
              </a:graphicData>
            </a:graphic>
          </wp:inline>
        </w:drawing>
      </w:r>
      <w:r>
        <w:rPr>
          <w:sz w:val="28"/>
          <w:szCs w:val="28"/>
          <w:lang w:val="en-US"/>
        </w:rPr>
        <w:t></w:t>
      </w:r>
      <w:r>
        <w:rPr>
          <w:sz w:val="28"/>
          <w:szCs w:val="28"/>
        </w:rPr>
        <w:t>100 %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(2.4)</w:t>
      </w:r>
    </w:p>
    <w:p w:rsidR="00753AA7" w:rsidRDefault="00FA0967">
      <w:pPr>
        <w:ind w:firstLine="709"/>
        <w:rPr>
          <w:sz w:val="28"/>
          <w:szCs w:val="28"/>
        </w:rPr>
      </w:pPr>
      <w:r>
        <w:rPr>
          <w:sz w:val="28"/>
          <w:szCs w:val="28"/>
        </w:rPr>
        <w:t xml:space="preserve">где </w:t>
      </w:r>
      <w:proofErr w:type="spellStart"/>
      <w:r>
        <w:rPr>
          <w:sz w:val="28"/>
          <w:szCs w:val="28"/>
        </w:rPr>
        <w:t>Сн</w:t>
      </w:r>
      <w:proofErr w:type="spellEnd"/>
      <w:r>
        <w:rPr>
          <w:sz w:val="28"/>
          <w:szCs w:val="28"/>
        </w:rPr>
        <w:t xml:space="preserve"> - начальная концентрация </w:t>
      </w:r>
      <w:proofErr w:type="spellStart"/>
      <w:r>
        <w:rPr>
          <w:sz w:val="28"/>
          <w:szCs w:val="28"/>
          <w:lang w:val="en-US"/>
        </w:rPr>
        <w:t>i</w:t>
      </w:r>
      <w:proofErr w:type="spellEnd"/>
      <w:r>
        <w:rPr>
          <w:sz w:val="28"/>
          <w:szCs w:val="28"/>
        </w:rPr>
        <w:t xml:space="preserve"> - </w:t>
      </w:r>
      <w:proofErr w:type="spellStart"/>
      <w:r>
        <w:rPr>
          <w:sz w:val="28"/>
          <w:szCs w:val="28"/>
        </w:rPr>
        <w:t>го</w:t>
      </w:r>
      <w:proofErr w:type="spellEnd"/>
      <w:r>
        <w:rPr>
          <w:sz w:val="28"/>
          <w:szCs w:val="28"/>
        </w:rPr>
        <w:t xml:space="preserve"> компонента, г/ м3;</w:t>
      </w:r>
    </w:p>
    <w:p w:rsidR="00753AA7" w:rsidRDefault="00FA0967">
      <w:pPr>
        <w:ind w:firstLine="709"/>
        <w:rPr>
          <w:sz w:val="28"/>
          <w:szCs w:val="28"/>
        </w:rPr>
      </w:pPr>
      <w:proofErr w:type="spellStart"/>
      <w:r>
        <w:rPr>
          <w:sz w:val="28"/>
          <w:szCs w:val="28"/>
        </w:rPr>
        <w:t>Ск</w:t>
      </w:r>
      <w:proofErr w:type="spellEnd"/>
      <w:r>
        <w:rPr>
          <w:sz w:val="28"/>
          <w:szCs w:val="28"/>
        </w:rPr>
        <w:t xml:space="preserve"> - конечная концентрация </w:t>
      </w:r>
      <w:proofErr w:type="spellStart"/>
      <w:r>
        <w:rPr>
          <w:sz w:val="28"/>
          <w:szCs w:val="28"/>
          <w:lang w:val="en-US"/>
        </w:rPr>
        <w:t>i</w:t>
      </w:r>
      <w:proofErr w:type="spellEnd"/>
      <w:r>
        <w:rPr>
          <w:sz w:val="28"/>
          <w:szCs w:val="28"/>
        </w:rPr>
        <w:t>-го компонента, г/м3;</w:t>
      </w:r>
    </w:p>
    <w:p w:rsidR="00753AA7" w:rsidRDefault="00FA0967">
      <w:pPr>
        <w:ind w:firstLine="709"/>
        <w:rPr>
          <w:sz w:val="28"/>
          <w:szCs w:val="28"/>
        </w:rPr>
      </w:pPr>
      <w:r>
        <w:rPr>
          <w:sz w:val="28"/>
          <w:szCs w:val="28"/>
        </w:rPr>
        <w:t>Э</w:t>
      </w:r>
      <w:proofErr w:type="spellStart"/>
      <w:r>
        <w:rPr>
          <w:sz w:val="28"/>
          <w:szCs w:val="28"/>
          <w:lang w:val="en-US"/>
        </w:rPr>
        <w:t>i</w:t>
      </w:r>
      <w:proofErr w:type="spellEnd"/>
      <w:r>
        <w:rPr>
          <w:sz w:val="28"/>
          <w:szCs w:val="28"/>
        </w:rPr>
        <w:t xml:space="preserve"> - эффективность очистки по каждому веществу, %.</w:t>
      </w:r>
    </w:p>
    <w:p w:rsidR="00753AA7" w:rsidRDefault="00FA0967">
      <w:pPr>
        <w:ind w:firstLine="709"/>
        <w:rPr>
          <w:sz w:val="28"/>
          <w:szCs w:val="28"/>
        </w:rPr>
      </w:pPr>
      <w:r>
        <w:rPr>
          <w:sz w:val="28"/>
          <w:szCs w:val="28"/>
        </w:rPr>
        <w:t>Э=</w:t>
      </w:r>
      <w:r w:rsidR="00F32C81">
        <w:rPr>
          <w:rFonts w:ascii="Microsoft Sans Serif" w:hAnsi="Microsoft Sans Serif" w:cs="Microsoft Sans Serif"/>
          <w:noProof/>
          <w:sz w:val="17"/>
          <w:szCs w:val="17"/>
        </w:rPr>
        <w:drawing>
          <wp:inline distT="0" distB="0" distL="0" distR="0">
            <wp:extent cx="1270000" cy="63500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00" cy="635000"/>
                    </a:xfrm>
                    <a:prstGeom prst="rect">
                      <a:avLst/>
                    </a:prstGeom>
                    <a:noFill/>
                    <a:ln>
                      <a:noFill/>
                    </a:ln>
                  </pic:spPr>
                </pic:pic>
              </a:graphicData>
            </a:graphic>
          </wp:inline>
        </w:drawing>
      </w:r>
    </w:p>
    <w:p w:rsidR="00753AA7" w:rsidRDefault="00FA0967">
      <w:pPr>
        <w:ind w:firstLine="709"/>
        <w:rPr>
          <w:sz w:val="28"/>
          <w:szCs w:val="28"/>
        </w:rPr>
      </w:pPr>
      <w:r>
        <w:rPr>
          <w:sz w:val="28"/>
          <w:szCs w:val="28"/>
        </w:rPr>
        <w:t xml:space="preserve">Масса взвешенных веществ </w:t>
      </w:r>
      <w:r>
        <w:rPr>
          <w:sz w:val="28"/>
          <w:szCs w:val="28"/>
          <w:lang w:val="en-US"/>
        </w:rPr>
        <w:t>M</w:t>
      </w:r>
      <w:proofErr w:type="spellStart"/>
      <w:r>
        <w:rPr>
          <w:sz w:val="28"/>
          <w:szCs w:val="28"/>
        </w:rPr>
        <w:t>ул</w:t>
      </w:r>
      <w:proofErr w:type="spellEnd"/>
      <w:r>
        <w:rPr>
          <w:sz w:val="28"/>
          <w:szCs w:val="28"/>
        </w:rPr>
        <w:t xml:space="preserve"> , кг/</w:t>
      </w:r>
      <w:proofErr w:type="spellStart"/>
      <w:r>
        <w:rPr>
          <w:sz w:val="28"/>
          <w:szCs w:val="28"/>
        </w:rPr>
        <w:t>сут</w:t>
      </w:r>
      <w:proofErr w:type="spellEnd"/>
      <w:r>
        <w:rPr>
          <w:sz w:val="28"/>
          <w:szCs w:val="28"/>
        </w:rPr>
        <w:t xml:space="preserve"> ,уловленных в песколовке, определяется по формуле 2.5:</w:t>
      </w:r>
    </w:p>
    <w:p w:rsidR="00753AA7" w:rsidRDefault="00753AA7">
      <w:pPr>
        <w:ind w:firstLine="709"/>
        <w:rPr>
          <w:sz w:val="28"/>
          <w:szCs w:val="28"/>
        </w:rPr>
      </w:pPr>
    </w:p>
    <w:p w:rsidR="00753AA7" w:rsidRDefault="00FA0967">
      <w:pPr>
        <w:ind w:firstLine="709"/>
        <w:rPr>
          <w:sz w:val="28"/>
          <w:szCs w:val="28"/>
        </w:rPr>
      </w:pPr>
      <w:r>
        <w:rPr>
          <w:sz w:val="28"/>
          <w:szCs w:val="28"/>
        </w:rPr>
        <w:t>Мул=</w:t>
      </w:r>
      <w:proofErr w:type="spellStart"/>
      <w:r>
        <w:rPr>
          <w:sz w:val="28"/>
          <w:szCs w:val="28"/>
        </w:rPr>
        <w:t>Мпос</w:t>
      </w:r>
      <w:proofErr w:type="spellEnd"/>
      <w:r w:rsidR="00F32C81">
        <w:rPr>
          <w:rFonts w:ascii="Microsoft Sans Serif" w:hAnsi="Microsoft Sans Serif" w:cs="Microsoft Sans Serif"/>
          <w:noProof/>
          <w:sz w:val="17"/>
          <w:szCs w:val="17"/>
        </w:rPr>
        <w:drawing>
          <wp:inline distT="0" distB="0" distL="0" distR="0">
            <wp:extent cx="127000" cy="20955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 cy="209550"/>
                    </a:xfrm>
                    <a:prstGeom prst="rect">
                      <a:avLst/>
                    </a:prstGeom>
                    <a:noFill/>
                    <a:ln>
                      <a:noFill/>
                    </a:ln>
                  </pic:spPr>
                </pic:pic>
              </a:graphicData>
            </a:graphic>
          </wp:inline>
        </w:drawing>
      </w:r>
      <w:r>
        <w:rPr>
          <w:sz w:val="28"/>
          <w:szCs w:val="28"/>
        </w:rPr>
        <w:t>Э</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(2.5)</w:t>
      </w:r>
    </w:p>
    <w:p w:rsidR="00753AA7" w:rsidRDefault="00753AA7">
      <w:pPr>
        <w:ind w:firstLine="709"/>
        <w:rPr>
          <w:sz w:val="28"/>
          <w:szCs w:val="28"/>
        </w:rPr>
      </w:pPr>
    </w:p>
    <w:p w:rsidR="00753AA7" w:rsidRDefault="00FA0967">
      <w:pPr>
        <w:ind w:firstLine="709"/>
        <w:rPr>
          <w:sz w:val="28"/>
          <w:szCs w:val="28"/>
        </w:rPr>
      </w:pPr>
      <w:r>
        <w:rPr>
          <w:sz w:val="28"/>
          <w:szCs w:val="28"/>
        </w:rPr>
        <w:t xml:space="preserve">где </w:t>
      </w:r>
      <w:proofErr w:type="spellStart"/>
      <w:r>
        <w:rPr>
          <w:sz w:val="28"/>
          <w:szCs w:val="28"/>
        </w:rPr>
        <w:t>Мпос</w:t>
      </w:r>
      <w:proofErr w:type="spellEnd"/>
      <w:r>
        <w:rPr>
          <w:sz w:val="28"/>
          <w:szCs w:val="28"/>
        </w:rPr>
        <w:t xml:space="preserve"> - масса поступившего </w:t>
      </w:r>
      <w:proofErr w:type="spellStart"/>
      <w:r>
        <w:rPr>
          <w:sz w:val="28"/>
          <w:szCs w:val="28"/>
          <w:lang w:val="en-US"/>
        </w:rPr>
        <w:t>i</w:t>
      </w:r>
      <w:proofErr w:type="spellEnd"/>
      <w:r>
        <w:rPr>
          <w:sz w:val="28"/>
          <w:szCs w:val="28"/>
        </w:rPr>
        <w:t>-го вещества на очистку,</w:t>
      </w:r>
    </w:p>
    <w:p w:rsidR="00753AA7" w:rsidRDefault="00FA0967">
      <w:pPr>
        <w:ind w:firstLine="709"/>
        <w:rPr>
          <w:sz w:val="28"/>
          <w:szCs w:val="28"/>
        </w:rPr>
      </w:pPr>
      <w:r>
        <w:rPr>
          <w:sz w:val="28"/>
          <w:szCs w:val="28"/>
        </w:rPr>
        <w:t>Э - эффективность очистки, %.</w:t>
      </w:r>
    </w:p>
    <w:p w:rsidR="00753AA7" w:rsidRDefault="00FA0967">
      <w:pPr>
        <w:ind w:firstLine="709"/>
        <w:rPr>
          <w:sz w:val="28"/>
          <w:szCs w:val="28"/>
        </w:rPr>
      </w:pPr>
      <w:r>
        <w:rPr>
          <w:sz w:val="28"/>
          <w:szCs w:val="28"/>
        </w:rPr>
        <w:t>Мул=24 · 0,06 = 1,44 т/</w:t>
      </w:r>
      <w:proofErr w:type="spellStart"/>
      <w:r>
        <w:rPr>
          <w:sz w:val="28"/>
          <w:szCs w:val="28"/>
        </w:rPr>
        <w:t>сут</w:t>
      </w:r>
      <w:proofErr w:type="spellEnd"/>
      <w:r>
        <w:rPr>
          <w:sz w:val="28"/>
          <w:szCs w:val="28"/>
        </w:rPr>
        <w:t>.</w:t>
      </w:r>
    </w:p>
    <w:p w:rsidR="00753AA7" w:rsidRDefault="00FA0967">
      <w:pPr>
        <w:ind w:firstLine="709"/>
        <w:rPr>
          <w:sz w:val="28"/>
          <w:szCs w:val="28"/>
        </w:rPr>
      </w:pPr>
      <w:r>
        <w:rPr>
          <w:sz w:val="28"/>
          <w:szCs w:val="28"/>
        </w:rPr>
        <w:lastRenderedPageBreak/>
        <w:t>Полученные данные сводим в таблицу 2.1.</w:t>
      </w:r>
    </w:p>
    <w:p w:rsidR="00753AA7" w:rsidRDefault="00753AA7">
      <w:pPr>
        <w:ind w:firstLine="709"/>
        <w:rPr>
          <w:sz w:val="28"/>
          <w:szCs w:val="28"/>
        </w:rPr>
      </w:pPr>
    </w:p>
    <w:p w:rsidR="00753AA7" w:rsidRDefault="00FA0967">
      <w:pPr>
        <w:rPr>
          <w:sz w:val="28"/>
          <w:szCs w:val="28"/>
        </w:rPr>
      </w:pPr>
      <w:r>
        <w:rPr>
          <w:sz w:val="28"/>
          <w:szCs w:val="28"/>
        </w:rPr>
        <w:br w:type="page"/>
      </w:r>
    </w:p>
    <w:p w:rsidR="00753AA7" w:rsidRDefault="00FA0967">
      <w:pPr>
        <w:suppressAutoHyphens/>
        <w:spacing w:line="360" w:lineRule="auto"/>
        <w:ind w:firstLine="709"/>
        <w:jc w:val="both"/>
        <w:rPr>
          <w:sz w:val="28"/>
          <w:szCs w:val="28"/>
        </w:rPr>
      </w:pPr>
      <w:r>
        <w:rPr>
          <w:sz w:val="28"/>
          <w:szCs w:val="28"/>
        </w:rPr>
        <w:lastRenderedPageBreak/>
        <w:t>Таблица 2.1 - Характеристики сточных вод, поступающих в песколовку</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526"/>
        <w:gridCol w:w="1797"/>
        <w:gridCol w:w="2160"/>
        <w:gridCol w:w="1868"/>
      </w:tblGrid>
      <w:tr w:rsidR="00753AA7">
        <w:tc>
          <w:tcPr>
            <w:tcW w:w="184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Загрязняющее вещество</w:t>
            </w:r>
          </w:p>
        </w:tc>
        <w:tc>
          <w:tcPr>
            <w:tcW w:w="3323" w:type="dxa"/>
            <w:gridSpan w:val="2"/>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До очистки</w:t>
            </w:r>
          </w:p>
        </w:tc>
        <w:tc>
          <w:tcPr>
            <w:tcW w:w="4028" w:type="dxa"/>
            <w:gridSpan w:val="2"/>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После очистки</w:t>
            </w:r>
          </w:p>
        </w:tc>
      </w:tr>
      <w:tr w:rsidR="00753AA7">
        <w:tc>
          <w:tcPr>
            <w:tcW w:w="1843"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52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концентрация, г/ м3</w:t>
            </w:r>
          </w:p>
        </w:tc>
        <w:tc>
          <w:tcPr>
            <w:tcW w:w="179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массовый расход, т/</w:t>
            </w:r>
            <w:proofErr w:type="spellStart"/>
            <w:r>
              <w:rPr>
                <w:sz w:val="20"/>
                <w:szCs w:val="20"/>
              </w:rPr>
              <w:t>сут</w:t>
            </w:r>
            <w:proofErr w:type="spellEnd"/>
          </w:p>
        </w:tc>
        <w:tc>
          <w:tcPr>
            <w:tcW w:w="216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концентрация, г/ м3</w:t>
            </w:r>
          </w:p>
        </w:tc>
        <w:tc>
          <w:tcPr>
            <w:tcW w:w="1868"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массовый расход, т/</w:t>
            </w:r>
            <w:proofErr w:type="spellStart"/>
            <w:r>
              <w:rPr>
                <w:sz w:val="20"/>
                <w:szCs w:val="20"/>
              </w:rPr>
              <w:t>сут</w:t>
            </w:r>
            <w:proofErr w:type="spellEnd"/>
          </w:p>
        </w:tc>
      </w:tr>
      <w:tr w:rsidR="00753AA7">
        <w:tc>
          <w:tcPr>
            <w:tcW w:w="184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Взвешенные вещества</w:t>
            </w:r>
          </w:p>
        </w:tc>
        <w:tc>
          <w:tcPr>
            <w:tcW w:w="152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80</w:t>
            </w:r>
          </w:p>
        </w:tc>
        <w:tc>
          <w:tcPr>
            <w:tcW w:w="179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24</w:t>
            </w:r>
          </w:p>
        </w:tc>
        <w:tc>
          <w:tcPr>
            <w:tcW w:w="216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94</w:t>
            </w:r>
          </w:p>
        </w:tc>
        <w:tc>
          <w:tcPr>
            <w:tcW w:w="1868"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22,56</w:t>
            </w:r>
          </w:p>
        </w:tc>
      </w:tr>
    </w:tbl>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Из песколовки выходит 22,56 т/</w:t>
      </w:r>
      <w:proofErr w:type="spellStart"/>
      <w:r>
        <w:rPr>
          <w:sz w:val="28"/>
          <w:szCs w:val="28"/>
        </w:rPr>
        <w:t>сут</w:t>
      </w:r>
      <w:proofErr w:type="spellEnd"/>
      <w:r>
        <w:rPr>
          <w:sz w:val="28"/>
          <w:szCs w:val="28"/>
        </w:rPr>
        <w:t>. загрязненных сточных вод. Количество веществ, удаляемых с осадком (</w:t>
      </w:r>
      <w:r>
        <w:rPr>
          <w:sz w:val="28"/>
          <w:szCs w:val="28"/>
          <w:lang w:val="en-US"/>
        </w:rPr>
        <w:t>C</w:t>
      </w:r>
      <w:r>
        <w:rPr>
          <w:sz w:val="28"/>
          <w:szCs w:val="28"/>
        </w:rPr>
        <w:t>3</w:t>
      </w:r>
      <w:r>
        <w:rPr>
          <w:sz w:val="28"/>
          <w:szCs w:val="28"/>
          <w:lang w:val="en-US"/>
        </w:rPr>
        <w:t>Q</w:t>
      </w:r>
      <w:r>
        <w:rPr>
          <w:sz w:val="28"/>
          <w:szCs w:val="28"/>
        </w:rPr>
        <w:t>3), равно 1,44 т/</w:t>
      </w:r>
      <w:proofErr w:type="spellStart"/>
      <w:r>
        <w:rPr>
          <w:sz w:val="28"/>
          <w:szCs w:val="28"/>
        </w:rPr>
        <w:t>сут</w:t>
      </w:r>
      <w:proofErr w:type="spellEnd"/>
      <w:r>
        <w:rPr>
          <w:sz w:val="28"/>
          <w:szCs w:val="28"/>
        </w:rPr>
        <w:t>. Вместе с осадком уходит 60 % воды от массы вещества, то есть 0,864 т/</w:t>
      </w:r>
      <w:proofErr w:type="spellStart"/>
      <w:r>
        <w:rPr>
          <w:sz w:val="28"/>
          <w:szCs w:val="28"/>
        </w:rPr>
        <w:t>сут</w:t>
      </w:r>
      <w:proofErr w:type="spellEnd"/>
      <w:r>
        <w:rPr>
          <w:sz w:val="28"/>
          <w:szCs w:val="28"/>
        </w:rPr>
        <w:t>.</w:t>
      </w:r>
    </w:p>
    <w:p w:rsidR="00753AA7" w:rsidRDefault="00FA0967">
      <w:pPr>
        <w:pStyle w:val="2"/>
        <w:tabs>
          <w:tab w:val="left" w:pos="576"/>
        </w:tabs>
        <w:suppressAutoHyphens/>
        <w:spacing w:line="360" w:lineRule="auto"/>
        <w:ind w:firstLine="709"/>
        <w:jc w:val="both"/>
        <w:rPr>
          <w:sz w:val="28"/>
          <w:szCs w:val="28"/>
        </w:rPr>
      </w:pPr>
      <w:r>
        <w:rPr>
          <w:sz w:val="28"/>
          <w:szCs w:val="28"/>
        </w:rPr>
        <w:tab/>
        <w:t>Расчет материального баланса для первичного отстойника.</w:t>
      </w:r>
    </w:p>
    <w:p w:rsidR="00753AA7" w:rsidRDefault="00FA0967">
      <w:pPr>
        <w:suppressAutoHyphens/>
        <w:spacing w:line="360" w:lineRule="auto"/>
        <w:ind w:firstLine="709"/>
        <w:jc w:val="both"/>
        <w:rPr>
          <w:sz w:val="28"/>
          <w:szCs w:val="28"/>
        </w:rPr>
      </w:pPr>
      <w:r>
        <w:rPr>
          <w:sz w:val="28"/>
          <w:szCs w:val="28"/>
        </w:rPr>
        <w:t>Рассчитываем массу загрязняющих веществ по формуле 2.6:</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proofErr w:type="spellStart"/>
      <w:r>
        <w:rPr>
          <w:sz w:val="28"/>
          <w:szCs w:val="28"/>
        </w:rPr>
        <w:t>Мотс</w:t>
      </w:r>
      <w:proofErr w:type="spellEnd"/>
      <w:r>
        <w:rPr>
          <w:sz w:val="28"/>
          <w:szCs w:val="28"/>
        </w:rPr>
        <w:t>=</w:t>
      </w:r>
      <w:r>
        <w:rPr>
          <w:sz w:val="28"/>
          <w:szCs w:val="28"/>
          <w:lang w:val="en-US"/>
        </w:rPr>
        <w:t>Q</w:t>
      </w:r>
      <w:r>
        <w:rPr>
          <w:sz w:val="28"/>
          <w:szCs w:val="28"/>
        </w:rPr>
        <w:t xml:space="preserve"> *</w:t>
      </w:r>
      <w:r>
        <w:rPr>
          <w:sz w:val="28"/>
          <w:szCs w:val="28"/>
          <w:lang w:val="en-US"/>
        </w:rPr>
        <w:t>Ci</w:t>
      </w:r>
      <w:proofErr w:type="spellStart"/>
      <w:r>
        <w:rPr>
          <w:sz w:val="28"/>
          <w:szCs w:val="28"/>
        </w:rPr>
        <w:t>отс</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(2.6)</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 xml:space="preserve">где: </w:t>
      </w:r>
      <w:proofErr w:type="spellStart"/>
      <w:r>
        <w:rPr>
          <w:sz w:val="28"/>
          <w:szCs w:val="28"/>
        </w:rPr>
        <w:t>Мотс</w:t>
      </w:r>
      <w:proofErr w:type="spellEnd"/>
      <w:r>
        <w:rPr>
          <w:sz w:val="28"/>
          <w:szCs w:val="28"/>
        </w:rPr>
        <w:t xml:space="preserve">- масса </w:t>
      </w:r>
      <w:proofErr w:type="spellStart"/>
      <w:r>
        <w:rPr>
          <w:sz w:val="28"/>
          <w:szCs w:val="28"/>
          <w:lang w:val="en-US"/>
        </w:rPr>
        <w:t>i</w:t>
      </w:r>
      <w:proofErr w:type="spellEnd"/>
      <w:r>
        <w:rPr>
          <w:sz w:val="28"/>
          <w:szCs w:val="28"/>
        </w:rPr>
        <w:t>-го вещества после очистки в первичном отстойнике,</w:t>
      </w:r>
    </w:p>
    <w:p w:rsidR="00753AA7" w:rsidRDefault="00FA0967">
      <w:pPr>
        <w:suppressAutoHyphens/>
        <w:spacing w:line="360" w:lineRule="auto"/>
        <w:ind w:firstLine="709"/>
        <w:jc w:val="both"/>
        <w:rPr>
          <w:sz w:val="28"/>
          <w:szCs w:val="28"/>
        </w:rPr>
      </w:pPr>
      <w:r>
        <w:rPr>
          <w:sz w:val="28"/>
          <w:szCs w:val="28"/>
          <w:lang w:val="en-US"/>
        </w:rPr>
        <w:t>Ci</w:t>
      </w:r>
      <w:proofErr w:type="spellStart"/>
      <w:r>
        <w:rPr>
          <w:sz w:val="28"/>
          <w:szCs w:val="28"/>
        </w:rPr>
        <w:t>отс</w:t>
      </w:r>
      <w:proofErr w:type="spellEnd"/>
      <w:r>
        <w:rPr>
          <w:sz w:val="28"/>
          <w:szCs w:val="28"/>
        </w:rPr>
        <w:t xml:space="preserve"> - концентрация </w:t>
      </w:r>
      <w:proofErr w:type="spellStart"/>
      <w:r>
        <w:rPr>
          <w:sz w:val="28"/>
          <w:szCs w:val="28"/>
          <w:lang w:val="en-US"/>
        </w:rPr>
        <w:t>i</w:t>
      </w:r>
      <w:proofErr w:type="spellEnd"/>
      <w:r>
        <w:rPr>
          <w:sz w:val="28"/>
          <w:szCs w:val="28"/>
        </w:rPr>
        <w:t>-го вещества после первичных отстойников.</w:t>
      </w:r>
    </w:p>
    <w:p w:rsidR="00753AA7" w:rsidRDefault="00FA0967">
      <w:pPr>
        <w:suppressAutoHyphens/>
        <w:spacing w:line="360" w:lineRule="auto"/>
        <w:ind w:firstLine="709"/>
        <w:jc w:val="both"/>
        <w:rPr>
          <w:sz w:val="28"/>
          <w:szCs w:val="28"/>
        </w:rPr>
      </w:pPr>
      <w:r>
        <w:rPr>
          <w:sz w:val="28"/>
          <w:szCs w:val="28"/>
        </w:rPr>
        <w:t>)</w:t>
      </w:r>
      <w:r>
        <w:rPr>
          <w:sz w:val="28"/>
          <w:szCs w:val="28"/>
        </w:rPr>
        <w:tab/>
        <w:t>Взвешенные вещества</w:t>
      </w:r>
    </w:p>
    <w:p w:rsidR="00753AA7" w:rsidRDefault="00FA0967">
      <w:pPr>
        <w:suppressAutoHyphens/>
        <w:spacing w:line="360" w:lineRule="auto"/>
        <w:ind w:firstLine="709"/>
        <w:jc w:val="both"/>
        <w:rPr>
          <w:sz w:val="28"/>
          <w:szCs w:val="28"/>
        </w:rPr>
      </w:pPr>
      <w:proofErr w:type="spellStart"/>
      <w:r>
        <w:rPr>
          <w:sz w:val="28"/>
          <w:szCs w:val="28"/>
        </w:rPr>
        <w:t>Мотс</w:t>
      </w:r>
      <w:proofErr w:type="spellEnd"/>
      <w:r>
        <w:rPr>
          <w:sz w:val="28"/>
          <w:szCs w:val="28"/>
        </w:rPr>
        <w:t>=42,4·300000=12720 кг/</w:t>
      </w:r>
      <w:proofErr w:type="spellStart"/>
      <w:r>
        <w:rPr>
          <w:sz w:val="28"/>
          <w:szCs w:val="28"/>
        </w:rPr>
        <w:t>сут</w:t>
      </w:r>
      <w:proofErr w:type="spellEnd"/>
    </w:p>
    <w:p w:rsidR="00753AA7" w:rsidRDefault="00FA0967">
      <w:pPr>
        <w:suppressAutoHyphens/>
        <w:spacing w:line="360" w:lineRule="auto"/>
        <w:ind w:firstLine="709"/>
        <w:jc w:val="both"/>
        <w:rPr>
          <w:sz w:val="28"/>
          <w:szCs w:val="28"/>
        </w:rPr>
      </w:pPr>
      <w:r>
        <w:rPr>
          <w:sz w:val="28"/>
          <w:szCs w:val="28"/>
        </w:rPr>
        <w:t>)</w:t>
      </w:r>
      <w:r>
        <w:rPr>
          <w:sz w:val="28"/>
          <w:szCs w:val="28"/>
        </w:rPr>
        <w:tab/>
        <w:t>Нефтепродукты</w:t>
      </w:r>
    </w:p>
    <w:p w:rsidR="00753AA7" w:rsidRDefault="00FA0967">
      <w:pPr>
        <w:suppressAutoHyphens/>
        <w:spacing w:line="360" w:lineRule="auto"/>
        <w:ind w:firstLine="709"/>
        <w:jc w:val="both"/>
        <w:rPr>
          <w:sz w:val="28"/>
          <w:szCs w:val="28"/>
        </w:rPr>
      </w:pPr>
      <w:proofErr w:type="spellStart"/>
      <w:r>
        <w:rPr>
          <w:sz w:val="28"/>
          <w:szCs w:val="28"/>
        </w:rPr>
        <w:t>Мотс</w:t>
      </w:r>
      <w:proofErr w:type="spellEnd"/>
      <w:r>
        <w:rPr>
          <w:sz w:val="28"/>
          <w:szCs w:val="28"/>
        </w:rPr>
        <w:t>=0,204·300000=61,2 кг/</w:t>
      </w:r>
      <w:proofErr w:type="spellStart"/>
      <w:r>
        <w:rPr>
          <w:sz w:val="28"/>
          <w:szCs w:val="28"/>
        </w:rPr>
        <w:t>сут</w:t>
      </w:r>
      <w:proofErr w:type="spellEnd"/>
    </w:p>
    <w:p w:rsidR="00753AA7" w:rsidRDefault="00FA0967">
      <w:pPr>
        <w:suppressAutoHyphens/>
        <w:spacing w:line="360" w:lineRule="auto"/>
        <w:ind w:firstLine="709"/>
        <w:jc w:val="both"/>
        <w:rPr>
          <w:sz w:val="28"/>
          <w:szCs w:val="28"/>
        </w:rPr>
      </w:pPr>
      <w:r>
        <w:rPr>
          <w:sz w:val="28"/>
          <w:szCs w:val="28"/>
        </w:rPr>
        <w:t>)</w:t>
      </w:r>
      <w:r>
        <w:rPr>
          <w:sz w:val="28"/>
          <w:szCs w:val="28"/>
        </w:rPr>
        <w:tab/>
        <w:t>Азот аммонийный</w:t>
      </w:r>
    </w:p>
    <w:p w:rsidR="00753AA7" w:rsidRDefault="00FA0967">
      <w:pPr>
        <w:suppressAutoHyphens/>
        <w:spacing w:line="360" w:lineRule="auto"/>
        <w:ind w:firstLine="709"/>
        <w:jc w:val="both"/>
        <w:rPr>
          <w:sz w:val="28"/>
          <w:szCs w:val="28"/>
        </w:rPr>
      </w:pPr>
      <w:proofErr w:type="spellStart"/>
      <w:r>
        <w:rPr>
          <w:sz w:val="28"/>
          <w:szCs w:val="28"/>
        </w:rPr>
        <w:t>Мотс</w:t>
      </w:r>
      <w:proofErr w:type="spellEnd"/>
      <w:r>
        <w:rPr>
          <w:sz w:val="28"/>
          <w:szCs w:val="28"/>
        </w:rPr>
        <w:t>=8,2·300000= 2460 кг/</w:t>
      </w:r>
      <w:proofErr w:type="spellStart"/>
      <w:r>
        <w:rPr>
          <w:sz w:val="28"/>
          <w:szCs w:val="28"/>
        </w:rPr>
        <w:t>сут</w:t>
      </w:r>
      <w:proofErr w:type="spellEnd"/>
    </w:p>
    <w:p w:rsidR="00753AA7" w:rsidRDefault="00FA0967">
      <w:pPr>
        <w:suppressAutoHyphens/>
        <w:spacing w:line="360" w:lineRule="auto"/>
        <w:ind w:firstLine="709"/>
        <w:jc w:val="both"/>
        <w:rPr>
          <w:sz w:val="28"/>
          <w:szCs w:val="28"/>
        </w:rPr>
      </w:pPr>
      <w:r>
        <w:rPr>
          <w:sz w:val="28"/>
          <w:szCs w:val="28"/>
        </w:rPr>
        <w:t>)</w:t>
      </w:r>
      <w:r>
        <w:rPr>
          <w:sz w:val="28"/>
          <w:szCs w:val="28"/>
        </w:rPr>
        <w:tab/>
        <w:t>Фосфаты</w:t>
      </w:r>
    </w:p>
    <w:p w:rsidR="00753AA7" w:rsidRDefault="00FA0967">
      <w:pPr>
        <w:suppressAutoHyphens/>
        <w:spacing w:line="360" w:lineRule="auto"/>
        <w:ind w:firstLine="709"/>
        <w:jc w:val="both"/>
        <w:rPr>
          <w:sz w:val="28"/>
          <w:szCs w:val="28"/>
        </w:rPr>
      </w:pPr>
      <w:proofErr w:type="spellStart"/>
      <w:r>
        <w:rPr>
          <w:sz w:val="28"/>
          <w:szCs w:val="28"/>
        </w:rPr>
        <w:t>Мотс</w:t>
      </w:r>
      <w:proofErr w:type="spellEnd"/>
      <w:r>
        <w:rPr>
          <w:sz w:val="28"/>
          <w:szCs w:val="28"/>
        </w:rPr>
        <w:t>=3,2·300000= 960 кг/</w:t>
      </w:r>
      <w:proofErr w:type="spellStart"/>
      <w:r>
        <w:rPr>
          <w:sz w:val="28"/>
          <w:szCs w:val="28"/>
        </w:rPr>
        <w:t>сут</w:t>
      </w:r>
      <w:proofErr w:type="spellEnd"/>
    </w:p>
    <w:p w:rsidR="00753AA7" w:rsidRDefault="00FA0967">
      <w:pPr>
        <w:suppressAutoHyphens/>
        <w:spacing w:line="360" w:lineRule="auto"/>
        <w:ind w:firstLine="709"/>
        <w:jc w:val="both"/>
        <w:rPr>
          <w:sz w:val="28"/>
          <w:szCs w:val="28"/>
        </w:rPr>
      </w:pPr>
      <w:r>
        <w:rPr>
          <w:sz w:val="28"/>
          <w:szCs w:val="28"/>
        </w:rPr>
        <w:t>)</w:t>
      </w:r>
      <w:r>
        <w:rPr>
          <w:sz w:val="28"/>
          <w:szCs w:val="28"/>
        </w:rPr>
        <w:tab/>
        <w:t>Хлориды</w:t>
      </w:r>
    </w:p>
    <w:p w:rsidR="00753AA7" w:rsidRDefault="00FA0967">
      <w:pPr>
        <w:suppressAutoHyphens/>
        <w:spacing w:line="360" w:lineRule="auto"/>
        <w:ind w:firstLine="709"/>
        <w:jc w:val="both"/>
        <w:rPr>
          <w:sz w:val="28"/>
          <w:szCs w:val="28"/>
        </w:rPr>
      </w:pPr>
      <w:proofErr w:type="spellStart"/>
      <w:r>
        <w:rPr>
          <w:sz w:val="28"/>
          <w:szCs w:val="28"/>
        </w:rPr>
        <w:t>Мотс</w:t>
      </w:r>
      <w:proofErr w:type="spellEnd"/>
      <w:r>
        <w:rPr>
          <w:sz w:val="28"/>
          <w:szCs w:val="28"/>
        </w:rPr>
        <w:t>=19·300000=5700 кг/</w:t>
      </w:r>
      <w:proofErr w:type="spellStart"/>
      <w:r>
        <w:rPr>
          <w:sz w:val="28"/>
          <w:szCs w:val="28"/>
        </w:rPr>
        <w:t>сут</w:t>
      </w:r>
      <w:proofErr w:type="spellEnd"/>
    </w:p>
    <w:p w:rsidR="00753AA7" w:rsidRDefault="00FA0967">
      <w:pPr>
        <w:suppressAutoHyphens/>
        <w:spacing w:line="360" w:lineRule="auto"/>
        <w:ind w:firstLine="709"/>
        <w:jc w:val="both"/>
        <w:rPr>
          <w:sz w:val="28"/>
          <w:szCs w:val="28"/>
        </w:rPr>
      </w:pPr>
      <w:r>
        <w:rPr>
          <w:sz w:val="28"/>
          <w:szCs w:val="28"/>
        </w:rPr>
        <w:t>)</w:t>
      </w:r>
      <w:r>
        <w:rPr>
          <w:sz w:val="28"/>
          <w:szCs w:val="28"/>
        </w:rPr>
        <w:tab/>
        <w:t>Сульфаты</w:t>
      </w:r>
    </w:p>
    <w:p w:rsidR="00753AA7" w:rsidRDefault="00FA0967">
      <w:pPr>
        <w:suppressAutoHyphens/>
        <w:spacing w:line="360" w:lineRule="auto"/>
        <w:ind w:firstLine="709"/>
        <w:jc w:val="both"/>
        <w:rPr>
          <w:sz w:val="28"/>
          <w:szCs w:val="28"/>
        </w:rPr>
      </w:pPr>
      <w:proofErr w:type="spellStart"/>
      <w:r>
        <w:rPr>
          <w:sz w:val="28"/>
          <w:szCs w:val="28"/>
        </w:rPr>
        <w:t>Мотс</w:t>
      </w:r>
      <w:proofErr w:type="spellEnd"/>
      <w:r>
        <w:rPr>
          <w:sz w:val="28"/>
          <w:szCs w:val="28"/>
        </w:rPr>
        <w:t>=19·300000=5700 кг/</w:t>
      </w:r>
      <w:proofErr w:type="spellStart"/>
      <w:r>
        <w:rPr>
          <w:sz w:val="28"/>
          <w:szCs w:val="28"/>
        </w:rPr>
        <w:t>сут</w:t>
      </w:r>
      <w:proofErr w:type="spellEnd"/>
    </w:p>
    <w:p w:rsidR="00753AA7" w:rsidRDefault="00FA0967">
      <w:pPr>
        <w:suppressAutoHyphens/>
        <w:spacing w:line="360" w:lineRule="auto"/>
        <w:ind w:firstLine="709"/>
        <w:jc w:val="both"/>
        <w:rPr>
          <w:sz w:val="28"/>
          <w:szCs w:val="28"/>
        </w:rPr>
      </w:pPr>
      <w:r>
        <w:rPr>
          <w:sz w:val="28"/>
          <w:szCs w:val="28"/>
        </w:rPr>
        <w:lastRenderedPageBreak/>
        <w:t>Масса веществ кг/</w:t>
      </w:r>
      <w:proofErr w:type="spellStart"/>
      <w:r>
        <w:rPr>
          <w:sz w:val="28"/>
          <w:szCs w:val="28"/>
        </w:rPr>
        <w:t>сут</w:t>
      </w:r>
      <w:proofErr w:type="spellEnd"/>
      <w:r>
        <w:rPr>
          <w:sz w:val="28"/>
          <w:szCs w:val="28"/>
        </w:rPr>
        <w:t xml:space="preserve"> уловленных в первичных отстойниках определяется.</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proofErr w:type="spellStart"/>
      <w:r>
        <w:rPr>
          <w:sz w:val="28"/>
          <w:szCs w:val="28"/>
        </w:rPr>
        <w:t>Му.от</w:t>
      </w:r>
      <w:proofErr w:type="spellEnd"/>
      <w:r>
        <w:rPr>
          <w:sz w:val="28"/>
          <w:szCs w:val="28"/>
        </w:rPr>
        <w:t xml:space="preserve">= </w:t>
      </w:r>
      <w:proofErr w:type="spellStart"/>
      <w:r>
        <w:rPr>
          <w:sz w:val="28"/>
          <w:szCs w:val="28"/>
        </w:rPr>
        <w:t>Мп.п</w:t>
      </w:r>
      <w:proofErr w:type="spellEnd"/>
      <w:r>
        <w:rPr>
          <w:sz w:val="28"/>
          <w:szCs w:val="28"/>
        </w:rPr>
        <w:t xml:space="preserve">- </w:t>
      </w:r>
      <w:proofErr w:type="spellStart"/>
      <w:r>
        <w:rPr>
          <w:sz w:val="28"/>
          <w:szCs w:val="28"/>
        </w:rPr>
        <w:t>Мотс</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(2.7)</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 xml:space="preserve">где </w:t>
      </w:r>
      <w:proofErr w:type="spellStart"/>
      <w:r>
        <w:rPr>
          <w:sz w:val="28"/>
          <w:szCs w:val="28"/>
        </w:rPr>
        <w:t>Му.от</w:t>
      </w:r>
      <w:proofErr w:type="spellEnd"/>
      <w:r>
        <w:rPr>
          <w:sz w:val="28"/>
          <w:szCs w:val="28"/>
        </w:rPr>
        <w:t xml:space="preserve"> - масса уловленного i-</w:t>
      </w:r>
      <w:proofErr w:type="spellStart"/>
      <w:r>
        <w:rPr>
          <w:sz w:val="28"/>
          <w:szCs w:val="28"/>
        </w:rPr>
        <w:t>го</w:t>
      </w:r>
      <w:proofErr w:type="spellEnd"/>
      <w:r>
        <w:rPr>
          <w:sz w:val="28"/>
          <w:szCs w:val="28"/>
        </w:rPr>
        <w:t xml:space="preserve"> вещества в первичных отстойниках,</w:t>
      </w:r>
    </w:p>
    <w:p w:rsidR="00753AA7" w:rsidRDefault="00FA0967">
      <w:pPr>
        <w:suppressAutoHyphens/>
        <w:spacing w:line="360" w:lineRule="auto"/>
        <w:ind w:firstLine="709"/>
        <w:jc w:val="both"/>
        <w:rPr>
          <w:sz w:val="28"/>
          <w:szCs w:val="28"/>
        </w:rPr>
      </w:pPr>
      <w:proofErr w:type="spellStart"/>
      <w:r>
        <w:rPr>
          <w:sz w:val="28"/>
          <w:szCs w:val="28"/>
        </w:rPr>
        <w:t>Мп.п</w:t>
      </w:r>
      <w:proofErr w:type="spellEnd"/>
      <w:r>
        <w:rPr>
          <w:sz w:val="28"/>
          <w:szCs w:val="28"/>
        </w:rPr>
        <w:t xml:space="preserve"> - масса поступившего i-</w:t>
      </w:r>
      <w:proofErr w:type="spellStart"/>
      <w:r>
        <w:rPr>
          <w:sz w:val="28"/>
          <w:szCs w:val="28"/>
        </w:rPr>
        <w:t>го</w:t>
      </w:r>
      <w:proofErr w:type="spellEnd"/>
      <w:r>
        <w:rPr>
          <w:sz w:val="28"/>
          <w:szCs w:val="28"/>
        </w:rPr>
        <w:t xml:space="preserve"> вещества,</w:t>
      </w:r>
    </w:p>
    <w:p w:rsidR="00753AA7" w:rsidRDefault="00FA0967">
      <w:pPr>
        <w:suppressAutoHyphens/>
        <w:spacing w:line="360" w:lineRule="auto"/>
        <w:ind w:firstLine="709"/>
        <w:jc w:val="both"/>
        <w:rPr>
          <w:sz w:val="28"/>
          <w:szCs w:val="28"/>
        </w:rPr>
      </w:pPr>
      <w:proofErr w:type="spellStart"/>
      <w:r>
        <w:rPr>
          <w:sz w:val="28"/>
          <w:szCs w:val="28"/>
        </w:rPr>
        <w:t>Мотс</w:t>
      </w:r>
      <w:proofErr w:type="spellEnd"/>
      <w:r>
        <w:rPr>
          <w:sz w:val="28"/>
          <w:szCs w:val="28"/>
        </w:rPr>
        <w:t xml:space="preserve"> - масса i-</w:t>
      </w:r>
      <w:proofErr w:type="spellStart"/>
      <w:r>
        <w:rPr>
          <w:sz w:val="28"/>
          <w:szCs w:val="28"/>
        </w:rPr>
        <w:t>го</w:t>
      </w:r>
      <w:proofErr w:type="spellEnd"/>
      <w:r>
        <w:rPr>
          <w:sz w:val="28"/>
          <w:szCs w:val="28"/>
        </w:rPr>
        <w:t xml:space="preserve"> вещества после очистки в первичном отстойнике.</w:t>
      </w:r>
    </w:p>
    <w:p w:rsidR="00753AA7" w:rsidRDefault="00FA0967">
      <w:pPr>
        <w:suppressAutoHyphens/>
        <w:spacing w:line="360" w:lineRule="auto"/>
        <w:ind w:firstLine="709"/>
        <w:jc w:val="both"/>
        <w:rPr>
          <w:sz w:val="28"/>
          <w:szCs w:val="28"/>
        </w:rPr>
      </w:pPr>
      <w:r>
        <w:rPr>
          <w:sz w:val="28"/>
          <w:szCs w:val="28"/>
        </w:rPr>
        <w:t>)</w:t>
      </w:r>
      <w:r>
        <w:rPr>
          <w:sz w:val="28"/>
          <w:szCs w:val="28"/>
        </w:rPr>
        <w:tab/>
        <w:t>Взвешенные вещества</w:t>
      </w:r>
    </w:p>
    <w:p w:rsidR="00753AA7" w:rsidRDefault="00FA0967">
      <w:pPr>
        <w:suppressAutoHyphens/>
        <w:spacing w:line="360" w:lineRule="auto"/>
        <w:ind w:firstLine="709"/>
        <w:jc w:val="both"/>
        <w:rPr>
          <w:sz w:val="28"/>
          <w:szCs w:val="28"/>
        </w:rPr>
      </w:pPr>
      <w:proofErr w:type="spellStart"/>
      <w:r>
        <w:rPr>
          <w:sz w:val="28"/>
          <w:szCs w:val="28"/>
        </w:rPr>
        <w:t>Му.от</w:t>
      </w:r>
      <w:proofErr w:type="spellEnd"/>
      <w:r>
        <w:rPr>
          <w:sz w:val="28"/>
          <w:szCs w:val="28"/>
        </w:rPr>
        <w:t>=22560 -12720=9840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w:t>
      </w:r>
      <w:r>
        <w:rPr>
          <w:sz w:val="28"/>
          <w:szCs w:val="28"/>
        </w:rPr>
        <w:tab/>
        <w:t>Нефтепродукты</w:t>
      </w:r>
    </w:p>
    <w:p w:rsidR="00753AA7" w:rsidRDefault="00FA0967">
      <w:pPr>
        <w:suppressAutoHyphens/>
        <w:spacing w:line="360" w:lineRule="auto"/>
        <w:ind w:firstLine="709"/>
        <w:jc w:val="both"/>
        <w:rPr>
          <w:sz w:val="28"/>
          <w:szCs w:val="28"/>
        </w:rPr>
      </w:pPr>
      <w:proofErr w:type="spellStart"/>
      <w:r>
        <w:rPr>
          <w:sz w:val="28"/>
          <w:szCs w:val="28"/>
        </w:rPr>
        <w:t>Му.от</w:t>
      </w:r>
      <w:proofErr w:type="spellEnd"/>
      <w:r>
        <w:rPr>
          <w:sz w:val="28"/>
          <w:szCs w:val="28"/>
        </w:rPr>
        <w:t>=81-60=21,0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w:t>
      </w:r>
      <w:r>
        <w:rPr>
          <w:sz w:val="28"/>
          <w:szCs w:val="28"/>
        </w:rPr>
        <w:tab/>
        <w:t>Азот аммонийный</w:t>
      </w:r>
    </w:p>
    <w:p w:rsidR="00753AA7" w:rsidRDefault="00FA0967">
      <w:pPr>
        <w:suppressAutoHyphens/>
        <w:spacing w:line="360" w:lineRule="auto"/>
        <w:ind w:firstLine="709"/>
        <w:jc w:val="both"/>
        <w:rPr>
          <w:sz w:val="28"/>
          <w:szCs w:val="28"/>
        </w:rPr>
      </w:pPr>
      <w:proofErr w:type="spellStart"/>
      <w:r>
        <w:rPr>
          <w:sz w:val="28"/>
          <w:szCs w:val="28"/>
        </w:rPr>
        <w:t>Му.от</w:t>
      </w:r>
      <w:proofErr w:type="spellEnd"/>
      <w:r>
        <w:rPr>
          <w:sz w:val="28"/>
          <w:szCs w:val="28"/>
        </w:rPr>
        <w:t>=3240 -2460=780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w:t>
      </w:r>
      <w:r>
        <w:rPr>
          <w:sz w:val="28"/>
          <w:szCs w:val="28"/>
        </w:rPr>
        <w:tab/>
        <w:t>Фосфаты</w:t>
      </w:r>
    </w:p>
    <w:p w:rsidR="00753AA7" w:rsidRDefault="00FA0967">
      <w:pPr>
        <w:suppressAutoHyphens/>
        <w:spacing w:line="360" w:lineRule="auto"/>
        <w:ind w:firstLine="709"/>
        <w:jc w:val="both"/>
        <w:rPr>
          <w:sz w:val="28"/>
          <w:szCs w:val="28"/>
        </w:rPr>
      </w:pPr>
      <w:proofErr w:type="spellStart"/>
      <w:r>
        <w:rPr>
          <w:sz w:val="28"/>
          <w:szCs w:val="28"/>
        </w:rPr>
        <w:t>Му.от</w:t>
      </w:r>
      <w:proofErr w:type="spellEnd"/>
      <w:r>
        <w:rPr>
          <w:sz w:val="28"/>
          <w:szCs w:val="28"/>
        </w:rPr>
        <w:t>=1170-960=210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w:t>
      </w:r>
      <w:r>
        <w:rPr>
          <w:sz w:val="28"/>
          <w:szCs w:val="28"/>
        </w:rPr>
        <w:tab/>
        <w:t>Хлориды</w:t>
      </w:r>
    </w:p>
    <w:p w:rsidR="00753AA7" w:rsidRDefault="00FA0967">
      <w:pPr>
        <w:suppressAutoHyphens/>
        <w:spacing w:line="360" w:lineRule="auto"/>
        <w:ind w:firstLine="709"/>
        <w:jc w:val="both"/>
        <w:rPr>
          <w:sz w:val="28"/>
          <w:szCs w:val="28"/>
        </w:rPr>
      </w:pPr>
      <w:proofErr w:type="spellStart"/>
      <w:r>
        <w:rPr>
          <w:sz w:val="28"/>
          <w:szCs w:val="28"/>
        </w:rPr>
        <w:t>Му.от</w:t>
      </w:r>
      <w:proofErr w:type="spellEnd"/>
      <w:r>
        <w:rPr>
          <w:sz w:val="28"/>
          <w:szCs w:val="28"/>
        </w:rPr>
        <w:t>=6480-5760=720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w:t>
      </w:r>
      <w:r>
        <w:rPr>
          <w:sz w:val="28"/>
          <w:szCs w:val="28"/>
        </w:rPr>
        <w:tab/>
        <w:t>Сульфаты</w:t>
      </w:r>
    </w:p>
    <w:p w:rsidR="00753AA7" w:rsidRDefault="00FA0967">
      <w:pPr>
        <w:suppressAutoHyphens/>
        <w:spacing w:line="360" w:lineRule="auto"/>
        <w:ind w:firstLine="709"/>
        <w:jc w:val="both"/>
        <w:rPr>
          <w:sz w:val="28"/>
          <w:szCs w:val="28"/>
        </w:rPr>
      </w:pPr>
      <w:proofErr w:type="spellStart"/>
      <w:r>
        <w:rPr>
          <w:sz w:val="28"/>
          <w:szCs w:val="28"/>
        </w:rPr>
        <w:t>Му.от</w:t>
      </w:r>
      <w:proofErr w:type="spellEnd"/>
      <w:r>
        <w:rPr>
          <w:sz w:val="28"/>
          <w:szCs w:val="28"/>
        </w:rPr>
        <w:t>=6000-5700=300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Эффективность очистки после первичных отстойников считается по формуле 2.4:</w:t>
      </w:r>
    </w:p>
    <w:p w:rsidR="00753AA7" w:rsidRDefault="00FA0967">
      <w:pPr>
        <w:suppressAutoHyphens/>
        <w:spacing w:line="360" w:lineRule="auto"/>
        <w:ind w:firstLine="709"/>
        <w:jc w:val="both"/>
        <w:rPr>
          <w:sz w:val="28"/>
          <w:szCs w:val="28"/>
        </w:rPr>
      </w:pPr>
      <w:r>
        <w:rPr>
          <w:sz w:val="28"/>
          <w:szCs w:val="28"/>
        </w:rPr>
        <w:t>)</w:t>
      </w:r>
      <w:r>
        <w:rPr>
          <w:sz w:val="28"/>
          <w:szCs w:val="28"/>
        </w:rPr>
        <w:tab/>
        <w:t>Взвешенные вещества</w:t>
      </w:r>
    </w:p>
    <w:p w:rsidR="00753AA7" w:rsidRDefault="00FA0967">
      <w:pPr>
        <w:ind w:firstLine="709"/>
        <w:rPr>
          <w:sz w:val="28"/>
          <w:szCs w:val="28"/>
        </w:rPr>
      </w:pPr>
      <w:r>
        <w:rPr>
          <w:sz w:val="28"/>
          <w:szCs w:val="28"/>
        </w:rPr>
        <w:t>Э=</w:t>
      </w:r>
      <w:r w:rsidR="00F32C81">
        <w:rPr>
          <w:rFonts w:ascii="Microsoft Sans Serif" w:hAnsi="Microsoft Sans Serif" w:cs="Microsoft Sans Serif"/>
          <w:noProof/>
          <w:sz w:val="17"/>
          <w:szCs w:val="17"/>
        </w:rPr>
        <w:drawing>
          <wp:inline distT="0" distB="0" distL="0" distR="0">
            <wp:extent cx="1485900" cy="3873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0" cy="387350"/>
                    </a:xfrm>
                    <a:prstGeom prst="rect">
                      <a:avLst/>
                    </a:prstGeom>
                    <a:noFill/>
                    <a:ln>
                      <a:noFill/>
                    </a:ln>
                  </pic:spPr>
                </pic:pic>
              </a:graphicData>
            </a:graphic>
          </wp:inline>
        </w:drawing>
      </w:r>
    </w:p>
    <w:p w:rsidR="00753AA7" w:rsidRDefault="00FA0967">
      <w:pPr>
        <w:ind w:firstLine="709"/>
        <w:rPr>
          <w:sz w:val="28"/>
          <w:szCs w:val="28"/>
        </w:rPr>
      </w:pPr>
      <w:r>
        <w:rPr>
          <w:sz w:val="28"/>
          <w:szCs w:val="28"/>
        </w:rPr>
        <w:t>)</w:t>
      </w:r>
      <w:r>
        <w:rPr>
          <w:sz w:val="28"/>
          <w:szCs w:val="28"/>
        </w:rPr>
        <w:tab/>
        <w:t>Нефтепродукты</w:t>
      </w:r>
    </w:p>
    <w:p w:rsidR="00753AA7" w:rsidRDefault="00FA0967">
      <w:pPr>
        <w:ind w:firstLine="709"/>
        <w:rPr>
          <w:sz w:val="28"/>
          <w:szCs w:val="28"/>
        </w:rPr>
      </w:pPr>
      <w:r>
        <w:rPr>
          <w:sz w:val="28"/>
          <w:szCs w:val="28"/>
        </w:rPr>
        <w:t>Э=</w:t>
      </w:r>
      <w:r w:rsidR="00F32C81">
        <w:rPr>
          <w:rFonts w:ascii="Microsoft Sans Serif" w:hAnsi="Microsoft Sans Serif" w:cs="Microsoft Sans Serif"/>
          <w:noProof/>
          <w:sz w:val="17"/>
          <w:szCs w:val="17"/>
        </w:rPr>
        <w:drawing>
          <wp:inline distT="0" distB="0" distL="0" distR="0">
            <wp:extent cx="1676400" cy="3873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6400" cy="387350"/>
                    </a:xfrm>
                    <a:prstGeom prst="rect">
                      <a:avLst/>
                    </a:prstGeom>
                    <a:noFill/>
                    <a:ln>
                      <a:noFill/>
                    </a:ln>
                  </pic:spPr>
                </pic:pic>
              </a:graphicData>
            </a:graphic>
          </wp:inline>
        </w:drawing>
      </w:r>
    </w:p>
    <w:p w:rsidR="00753AA7" w:rsidRDefault="00FA0967">
      <w:pPr>
        <w:ind w:firstLine="709"/>
        <w:rPr>
          <w:sz w:val="28"/>
          <w:szCs w:val="28"/>
        </w:rPr>
      </w:pPr>
      <w:r>
        <w:rPr>
          <w:sz w:val="28"/>
          <w:szCs w:val="28"/>
        </w:rPr>
        <w:t>)</w:t>
      </w:r>
      <w:r>
        <w:rPr>
          <w:sz w:val="28"/>
          <w:szCs w:val="28"/>
        </w:rPr>
        <w:tab/>
        <w:t>Азот аммонийный</w:t>
      </w:r>
    </w:p>
    <w:p w:rsidR="00753AA7" w:rsidRDefault="00FA0967">
      <w:pPr>
        <w:ind w:firstLine="709"/>
        <w:rPr>
          <w:sz w:val="28"/>
          <w:szCs w:val="28"/>
        </w:rPr>
      </w:pPr>
      <w:r>
        <w:rPr>
          <w:sz w:val="28"/>
          <w:szCs w:val="28"/>
        </w:rPr>
        <w:t>Э=</w:t>
      </w:r>
      <w:r w:rsidR="00F32C81">
        <w:rPr>
          <w:rFonts w:ascii="Microsoft Sans Serif" w:hAnsi="Microsoft Sans Serif" w:cs="Microsoft Sans Serif"/>
          <w:noProof/>
          <w:sz w:val="17"/>
          <w:szCs w:val="17"/>
        </w:rPr>
        <w:drawing>
          <wp:inline distT="0" distB="0" distL="0" distR="0">
            <wp:extent cx="1371600" cy="3873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387350"/>
                    </a:xfrm>
                    <a:prstGeom prst="rect">
                      <a:avLst/>
                    </a:prstGeom>
                    <a:noFill/>
                    <a:ln>
                      <a:noFill/>
                    </a:ln>
                  </pic:spPr>
                </pic:pic>
              </a:graphicData>
            </a:graphic>
          </wp:inline>
        </w:drawing>
      </w:r>
    </w:p>
    <w:p w:rsidR="00753AA7" w:rsidRDefault="00FA0967">
      <w:pPr>
        <w:ind w:firstLine="709"/>
        <w:rPr>
          <w:sz w:val="28"/>
          <w:szCs w:val="28"/>
        </w:rPr>
      </w:pPr>
      <w:r>
        <w:rPr>
          <w:sz w:val="28"/>
          <w:szCs w:val="28"/>
        </w:rPr>
        <w:lastRenderedPageBreak/>
        <w:t>)</w:t>
      </w:r>
      <w:r>
        <w:rPr>
          <w:sz w:val="28"/>
          <w:szCs w:val="28"/>
        </w:rPr>
        <w:tab/>
        <w:t>Фосфаты</w:t>
      </w:r>
    </w:p>
    <w:p w:rsidR="00753AA7" w:rsidRDefault="00FA0967">
      <w:pPr>
        <w:ind w:firstLine="709"/>
        <w:rPr>
          <w:sz w:val="28"/>
          <w:szCs w:val="28"/>
        </w:rPr>
      </w:pPr>
      <w:r>
        <w:rPr>
          <w:sz w:val="28"/>
          <w:szCs w:val="28"/>
        </w:rPr>
        <w:t>Э=</w:t>
      </w:r>
      <w:r w:rsidR="00F32C81">
        <w:rPr>
          <w:rFonts w:ascii="Microsoft Sans Serif" w:hAnsi="Microsoft Sans Serif" w:cs="Microsoft Sans Serif"/>
          <w:noProof/>
          <w:sz w:val="17"/>
          <w:szCs w:val="17"/>
        </w:rPr>
        <w:drawing>
          <wp:inline distT="0" distB="0" distL="0" distR="0">
            <wp:extent cx="1422400" cy="38735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2400" cy="387350"/>
                    </a:xfrm>
                    <a:prstGeom prst="rect">
                      <a:avLst/>
                    </a:prstGeom>
                    <a:noFill/>
                    <a:ln>
                      <a:noFill/>
                    </a:ln>
                  </pic:spPr>
                </pic:pic>
              </a:graphicData>
            </a:graphic>
          </wp:inline>
        </w:drawing>
      </w:r>
    </w:p>
    <w:p w:rsidR="00753AA7" w:rsidRDefault="00FA0967">
      <w:pPr>
        <w:ind w:firstLine="709"/>
        <w:rPr>
          <w:sz w:val="28"/>
          <w:szCs w:val="28"/>
        </w:rPr>
      </w:pPr>
      <w:r>
        <w:rPr>
          <w:sz w:val="28"/>
          <w:szCs w:val="28"/>
        </w:rPr>
        <w:t>)</w:t>
      </w:r>
      <w:r>
        <w:rPr>
          <w:sz w:val="28"/>
          <w:szCs w:val="28"/>
        </w:rPr>
        <w:tab/>
        <w:t>Хлориды</w:t>
      </w:r>
    </w:p>
    <w:p w:rsidR="00753AA7" w:rsidRDefault="00FA0967">
      <w:pPr>
        <w:ind w:firstLine="709"/>
        <w:rPr>
          <w:sz w:val="28"/>
          <w:szCs w:val="28"/>
        </w:rPr>
      </w:pPr>
      <w:r>
        <w:rPr>
          <w:sz w:val="28"/>
          <w:szCs w:val="28"/>
        </w:rPr>
        <w:t>Э=</w:t>
      </w:r>
      <w:r w:rsidR="00F32C81">
        <w:rPr>
          <w:rFonts w:ascii="Microsoft Sans Serif" w:hAnsi="Microsoft Sans Serif" w:cs="Microsoft Sans Serif"/>
          <w:noProof/>
          <w:sz w:val="17"/>
          <w:szCs w:val="17"/>
        </w:rPr>
        <w:drawing>
          <wp:inline distT="0" distB="0" distL="0" distR="0">
            <wp:extent cx="1333500" cy="3873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0" cy="387350"/>
                    </a:xfrm>
                    <a:prstGeom prst="rect">
                      <a:avLst/>
                    </a:prstGeom>
                    <a:noFill/>
                    <a:ln>
                      <a:noFill/>
                    </a:ln>
                  </pic:spPr>
                </pic:pic>
              </a:graphicData>
            </a:graphic>
          </wp:inline>
        </w:drawing>
      </w:r>
    </w:p>
    <w:p w:rsidR="00753AA7" w:rsidRDefault="00FA0967">
      <w:pPr>
        <w:ind w:firstLine="709"/>
        <w:rPr>
          <w:sz w:val="28"/>
          <w:szCs w:val="28"/>
        </w:rPr>
      </w:pPr>
      <w:r>
        <w:rPr>
          <w:sz w:val="28"/>
          <w:szCs w:val="28"/>
        </w:rPr>
        <w:t>)</w:t>
      </w:r>
      <w:r>
        <w:rPr>
          <w:sz w:val="28"/>
          <w:szCs w:val="28"/>
        </w:rPr>
        <w:tab/>
        <w:t>Сульфаты</w:t>
      </w:r>
    </w:p>
    <w:p w:rsidR="00753AA7" w:rsidRDefault="00FA0967">
      <w:pPr>
        <w:ind w:firstLine="709"/>
        <w:rPr>
          <w:sz w:val="28"/>
          <w:szCs w:val="28"/>
        </w:rPr>
      </w:pPr>
      <w:r>
        <w:rPr>
          <w:sz w:val="28"/>
          <w:szCs w:val="28"/>
        </w:rPr>
        <w:t>Э=</w:t>
      </w:r>
      <w:r w:rsidR="00F32C81">
        <w:rPr>
          <w:rFonts w:ascii="Microsoft Sans Serif" w:hAnsi="Microsoft Sans Serif" w:cs="Microsoft Sans Serif"/>
          <w:noProof/>
          <w:sz w:val="17"/>
          <w:szCs w:val="17"/>
        </w:rPr>
        <w:drawing>
          <wp:inline distT="0" distB="0" distL="0" distR="0">
            <wp:extent cx="1130300" cy="3873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0300" cy="387350"/>
                    </a:xfrm>
                    <a:prstGeom prst="rect">
                      <a:avLst/>
                    </a:prstGeom>
                    <a:noFill/>
                    <a:ln>
                      <a:noFill/>
                    </a:ln>
                  </pic:spPr>
                </pic:pic>
              </a:graphicData>
            </a:graphic>
          </wp:inline>
        </w:drawing>
      </w:r>
    </w:p>
    <w:p w:rsidR="00753AA7" w:rsidRDefault="00FA0967">
      <w:pPr>
        <w:ind w:firstLine="709"/>
        <w:rPr>
          <w:sz w:val="28"/>
          <w:szCs w:val="28"/>
        </w:rPr>
      </w:pPr>
      <w:r>
        <w:rPr>
          <w:sz w:val="28"/>
          <w:szCs w:val="28"/>
        </w:rPr>
        <w:t>Полученные данные сводим в таблицу 2.2.</w:t>
      </w:r>
    </w:p>
    <w:p w:rsidR="00753AA7" w:rsidRDefault="00753AA7">
      <w:pPr>
        <w:ind w:firstLine="709"/>
        <w:rPr>
          <w:sz w:val="28"/>
          <w:szCs w:val="28"/>
        </w:rPr>
      </w:pPr>
    </w:p>
    <w:p w:rsidR="00753AA7" w:rsidRDefault="00FA0967">
      <w:pPr>
        <w:ind w:firstLine="709"/>
        <w:rPr>
          <w:sz w:val="28"/>
          <w:szCs w:val="28"/>
        </w:rPr>
      </w:pPr>
      <w:r>
        <w:rPr>
          <w:sz w:val="28"/>
          <w:szCs w:val="28"/>
        </w:rPr>
        <w:t>Таблица 2.2 - Характеристики сточных вод, поступающих в первичные отстойники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1"/>
        <w:gridCol w:w="2189"/>
        <w:gridCol w:w="1605"/>
        <w:gridCol w:w="1243"/>
        <w:gridCol w:w="1554"/>
      </w:tblGrid>
      <w:tr w:rsidR="00753AA7">
        <w:tc>
          <w:tcPr>
            <w:tcW w:w="230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Загрязняющее вещество</w:t>
            </w:r>
          </w:p>
        </w:tc>
        <w:tc>
          <w:tcPr>
            <w:tcW w:w="3794" w:type="dxa"/>
            <w:gridSpan w:val="2"/>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До очистки</w:t>
            </w:r>
          </w:p>
        </w:tc>
        <w:tc>
          <w:tcPr>
            <w:tcW w:w="2797" w:type="dxa"/>
            <w:gridSpan w:val="2"/>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После очистки</w:t>
            </w:r>
          </w:p>
        </w:tc>
      </w:tr>
      <w:tr w:rsidR="00753AA7">
        <w:tc>
          <w:tcPr>
            <w:tcW w:w="2301"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218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концентрация, г/ м3</w:t>
            </w:r>
          </w:p>
        </w:tc>
        <w:tc>
          <w:tcPr>
            <w:tcW w:w="160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массовый расход, кг/</w:t>
            </w:r>
            <w:proofErr w:type="spellStart"/>
            <w:r>
              <w:rPr>
                <w:sz w:val="20"/>
                <w:szCs w:val="20"/>
              </w:rPr>
              <w:t>сут</w:t>
            </w:r>
            <w:proofErr w:type="spellEnd"/>
            <w:r>
              <w:rPr>
                <w:sz w:val="20"/>
                <w:szCs w:val="20"/>
              </w:rPr>
              <w:t>.</w:t>
            </w:r>
          </w:p>
        </w:tc>
        <w:tc>
          <w:tcPr>
            <w:tcW w:w="124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концентрация, г/ м3</w:t>
            </w:r>
          </w:p>
        </w:tc>
        <w:tc>
          <w:tcPr>
            <w:tcW w:w="155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массовый расход, кг/</w:t>
            </w:r>
            <w:proofErr w:type="spellStart"/>
            <w:r>
              <w:rPr>
                <w:sz w:val="20"/>
                <w:szCs w:val="20"/>
              </w:rPr>
              <w:t>сут</w:t>
            </w:r>
            <w:proofErr w:type="spellEnd"/>
            <w:r>
              <w:rPr>
                <w:sz w:val="20"/>
                <w:szCs w:val="20"/>
              </w:rPr>
              <w:t>.</w:t>
            </w:r>
          </w:p>
        </w:tc>
      </w:tr>
      <w:tr w:rsidR="00753AA7">
        <w:tc>
          <w:tcPr>
            <w:tcW w:w="230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Взвешенные вещества</w:t>
            </w:r>
          </w:p>
        </w:tc>
        <w:tc>
          <w:tcPr>
            <w:tcW w:w="218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94</w:t>
            </w:r>
          </w:p>
        </w:tc>
        <w:tc>
          <w:tcPr>
            <w:tcW w:w="160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22560</w:t>
            </w:r>
          </w:p>
        </w:tc>
        <w:tc>
          <w:tcPr>
            <w:tcW w:w="124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42,4</w:t>
            </w:r>
          </w:p>
        </w:tc>
        <w:tc>
          <w:tcPr>
            <w:tcW w:w="155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12720</w:t>
            </w:r>
          </w:p>
        </w:tc>
      </w:tr>
      <w:tr w:rsidR="00753AA7">
        <w:tc>
          <w:tcPr>
            <w:tcW w:w="230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Нефтепродукты</w:t>
            </w:r>
          </w:p>
        </w:tc>
        <w:tc>
          <w:tcPr>
            <w:tcW w:w="218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0,27</w:t>
            </w:r>
          </w:p>
        </w:tc>
        <w:tc>
          <w:tcPr>
            <w:tcW w:w="160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81,0</w:t>
            </w:r>
          </w:p>
        </w:tc>
        <w:tc>
          <w:tcPr>
            <w:tcW w:w="124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0,11</w:t>
            </w:r>
          </w:p>
        </w:tc>
        <w:tc>
          <w:tcPr>
            <w:tcW w:w="155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61,2</w:t>
            </w:r>
          </w:p>
        </w:tc>
      </w:tr>
      <w:tr w:rsidR="00753AA7">
        <w:tc>
          <w:tcPr>
            <w:tcW w:w="230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Азот аммонийный</w:t>
            </w:r>
          </w:p>
        </w:tc>
        <w:tc>
          <w:tcPr>
            <w:tcW w:w="218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10,8</w:t>
            </w:r>
          </w:p>
        </w:tc>
        <w:tc>
          <w:tcPr>
            <w:tcW w:w="160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3240</w:t>
            </w:r>
          </w:p>
        </w:tc>
        <w:tc>
          <w:tcPr>
            <w:tcW w:w="124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8,2</w:t>
            </w:r>
          </w:p>
        </w:tc>
        <w:tc>
          <w:tcPr>
            <w:tcW w:w="155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2460</w:t>
            </w:r>
          </w:p>
        </w:tc>
      </w:tr>
      <w:tr w:rsidR="00753AA7">
        <w:tc>
          <w:tcPr>
            <w:tcW w:w="230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Хлориды</w:t>
            </w:r>
          </w:p>
        </w:tc>
        <w:tc>
          <w:tcPr>
            <w:tcW w:w="218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21,6</w:t>
            </w:r>
          </w:p>
        </w:tc>
        <w:tc>
          <w:tcPr>
            <w:tcW w:w="160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6480</w:t>
            </w:r>
          </w:p>
        </w:tc>
        <w:tc>
          <w:tcPr>
            <w:tcW w:w="124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19,0</w:t>
            </w:r>
          </w:p>
        </w:tc>
        <w:tc>
          <w:tcPr>
            <w:tcW w:w="155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5700</w:t>
            </w:r>
          </w:p>
        </w:tc>
      </w:tr>
      <w:tr w:rsidR="00753AA7">
        <w:tc>
          <w:tcPr>
            <w:tcW w:w="230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Фосфаты</w:t>
            </w:r>
          </w:p>
        </w:tc>
        <w:tc>
          <w:tcPr>
            <w:tcW w:w="218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3,9</w:t>
            </w:r>
          </w:p>
        </w:tc>
        <w:tc>
          <w:tcPr>
            <w:tcW w:w="160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1170</w:t>
            </w:r>
          </w:p>
        </w:tc>
        <w:tc>
          <w:tcPr>
            <w:tcW w:w="124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3,2</w:t>
            </w:r>
          </w:p>
        </w:tc>
        <w:tc>
          <w:tcPr>
            <w:tcW w:w="155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960</w:t>
            </w:r>
          </w:p>
        </w:tc>
      </w:tr>
      <w:tr w:rsidR="00753AA7">
        <w:tc>
          <w:tcPr>
            <w:tcW w:w="230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Сульфаты</w:t>
            </w:r>
          </w:p>
        </w:tc>
        <w:tc>
          <w:tcPr>
            <w:tcW w:w="218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20</w:t>
            </w:r>
          </w:p>
        </w:tc>
        <w:tc>
          <w:tcPr>
            <w:tcW w:w="160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6000</w:t>
            </w:r>
          </w:p>
        </w:tc>
        <w:tc>
          <w:tcPr>
            <w:tcW w:w="124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19,0</w:t>
            </w:r>
          </w:p>
        </w:tc>
        <w:tc>
          <w:tcPr>
            <w:tcW w:w="155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5700</w:t>
            </w:r>
          </w:p>
        </w:tc>
      </w:tr>
    </w:tbl>
    <w:p w:rsidR="00753AA7" w:rsidRDefault="00753AA7">
      <w:pPr>
        <w:suppressAutoHyphens/>
        <w:spacing w:line="360" w:lineRule="auto"/>
        <w:ind w:firstLine="709"/>
        <w:jc w:val="both"/>
        <w:rPr>
          <w:sz w:val="28"/>
          <w:szCs w:val="28"/>
          <w:lang w:val="en-US"/>
        </w:rPr>
      </w:pPr>
    </w:p>
    <w:p w:rsidR="00753AA7" w:rsidRDefault="00FA0967">
      <w:pPr>
        <w:suppressAutoHyphens/>
        <w:spacing w:line="360" w:lineRule="auto"/>
        <w:ind w:firstLine="709"/>
        <w:jc w:val="both"/>
        <w:rPr>
          <w:sz w:val="28"/>
          <w:szCs w:val="28"/>
        </w:rPr>
      </w:pPr>
      <w:r>
        <w:rPr>
          <w:sz w:val="28"/>
          <w:szCs w:val="28"/>
        </w:rPr>
        <w:t>Из первичных отстойников выходит 12720 кг/</w:t>
      </w:r>
      <w:proofErr w:type="spellStart"/>
      <w:r>
        <w:rPr>
          <w:sz w:val="28"/>
          <w:szCs w:val="28"/>
        </w:rPr>
        <w:t>сут</w:t>
      </w:r>
      <w:proofErr w:type="spellEnd"/>
      <w:r>
        <w:rPr>
          <w:sz w:val="28"/>
          <w:szCs w:val="28"/>
        </w:rPr>
        <w:t>. загрязняющих веществ. Количество веществ, удаляемых в осадок (</w:t>
      </w:r>
      <w:r>
        <w:rPr>
          <w:sz w:val="28"/>
          <w:szCs w:val="28"/>
          <w:lang w:val="en-US"/>
        </w:rPr>
        <w:t>C</w:t>
      </w:r>
      <w:r>
        <w:rPr>
          <w:sz w:val="28"/>
          <w:szCs w:val="28"/>
        </w:rPr>
        <w:t>4</w:t>
      </w:r>
      <w:r>
        <w:rPr>
          <w:sz w:val="28"/>
          <w:szCs w:val="28"/>
          <w:lang w:val="en-US"/>
        </w:rPr>
        <w:t>Q</w:t>
      </w:r>
      <w:r>
        <w:rPr>
          <w:sz w:val="28"/>
          <w:szCs w:val="28"/>
        </w:rPr>
        <w:t>4) 9840 кг/</w:t>
      </w:r>
      <w:proofErr w:type="spellStart"/>
      <w:r>
        <w:rPr>
          <w:sz w:val="28"/>
          <w:szCs w:val="28"/>
        </w:rPr>
        <w:t>сут</w:t>
      </w:r>
      <w:proofErr w:type="spellEnd"/>
      <w:r>
        <w:rPr>
          <w:sz w:val="28"/>
          <w:szCs w:val="28"/>
        </w:rPr>
        <w:t>. Вместе с осадком уходит 95 % воды от массы вещества, то есть 9348 кг/</w:t>
      </w:r>
      <w:proofErr w:type="spellStart"/>
      <w:r>
        <w:rPr>
          <w:sz w:val="28"/>
          <w:szCs w:val="28"/>
        </w:rPr>
        <w:t>сут</w:t>
      </w:r>
      <w:proofErr w:type="spellEnd"/>
      <w:r>
        <w:rPr>
          <w:sz w:val="28"/>
          <w:szCs w:val="28"/>
        </w:rPr>
        <w:t>.</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.2.2 Расчет материального баланса для биологической очистки</w:t>
      </w:r>
    </w:p>
    <w:p w:rsidR="00753AA7" w:rsidRDefault="00FA0967">
      <w:pPr>
        <w:suppressAutoHyphens/>
        <w:spacing w:line="360" w:lineRule="auto"/>
        <w:ind w:firstLine="709"/>
        <w:jc w:val="both"/>
        <w:rPr>
          <w:sz w:val="28"/>
          <w:szCs w:val="28"/>
        </w:rPr>
      </w:pPr>
      <w:r>
        <w:rPr>
          <w:sz w:val="28"/>
          <w:szCs w:val="28"/>
        </w:rPr>
        <w:t>Рассчитываем массу веществ после биологической очистки [21].</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lang w:val="en-US"/>
        </w:rPr>
      </w:pPr>
      <w:proofErr w:type="spellStart"/>
      <w:r>
        <w:rPr>
          <w:sz w:val="28"/>
          <w:szCs w:val="28"/>
        </w:rPr>
        <w:t>Мп</w:t>
      </w:r>
      <w:proofErr w:type="spellEnd"/>
      <w:r>
        <w:rPr>
          <w:sz w:val="28"/>
          <w:szCs w:val="28"/>
          <w:lang w:val="en-US"/>
        </w:rPr>
        <w:t>.</w:t>
      </w:r>
      <w:proofErr w:type="spellStart"/>
      <w:r>
        <w:rPr>
          <w:sz w:val="28"/>
          <w:szCs w:val="28"/>
        </w:rPr>
        <w:t>био</w:t>
      </w:r>
      <w:proofErr w:type="spellEnd"/>
      <w:r>
        <w:rPr>
          <w:sz w:val="28"/>
          <w:szCs w:val="28"/>
          <w:lang w:val="en-US"/>
        </w:rPr>
        <w:t>=Q</w:t>
      </w:r>
      <w:r w:rsidR="00F32C81">
        <w:rPr>
          <w:rFonts w:ascii="Microsoft Sans Serif" w:hAnsi="Microsoft Sans Serif" w:cs="Microsoft Sans Serif"/>
          <w:noProof/>
          <w:sz w:val="17"/>
          <w:szCs w:val="17"/>
        </w:rPr>
        <w:drawing>
          <wp:inline distT="0" distB="0" distL="0" distR="0">
            <wp:extent cx="127000" cy="209550"/>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 cy="209550"/>
                    </a:xfrm>
                    <a:prstGeom prst="rect">
                      <a:avLst/>
                    </a:prstGeom>
                    <a:noFill/>
                    <a:ln>
                      <a:noFill/>
                    </a:ln>
                  </pic:spPr>
                </pic:pic>
              </a:graphicData>
            </a:graphic>
          </wp:inline>
        </w:drawing>
      </w:r>
      <w:r>
        <w:rPr>
          <w:sz w:val="28"/>
          <w:szCs w:val="28"/>
          <w:lang w:val="en-US"/>
        </w:rPr>
        <w:t xml:space="preserve">C </w:t>
      </w:r>
      <w:proofErr w:type="spellStart"/>
      <w:r>
        <w:rPr>
          <w:sz w:val="28"/>
          <w:szCs w:val="28"/>
          <w:lang w:val="en-US"/>
        </w:rPr>
        <w:t>i</w:t>
      </w:r>
      <w:proofErr w:type="spellEnd"/>
      <w:r>
        <w:rPr>
          <w:sz w:val="28"/>
          <w:szCs w:val="28"/>
          <w:lang w:val="en-US"/>
        </w:rPr>
        <w:t xml:space="preserve"> </w:t>
      </w:r>
      <w:r>
        <w:rPr>
          <w:sz w:val="28"/>
          <w:szCs w:val="28"/>
        </w:rPr>
        <w:t>п</w:t>
      </w:r>
      <w:r>
        <w:rPr>
          <w:sz w:val="28"/>
          <w:szCs w:val="28"/>
          <w:lang w:val="en-US"/>
        </w:rPr>
        <w:t>.</w:t>
      </w:r>
      <w:r>
        <w:rPr>
          <w:sz w:val="28"/>
          <w:szCs w:val="28"/>
        </w:rPr>
        <w:t>б</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(2.8)</w:t>
      </w:r>
    </w:p>
    <w:p w:rsidR="00753AA7" w:rsidRDefault="00753AA7">
      <w:pPr>
        <w:suppressAutoHyphens/>
        <w:spacing w:line="360" w:lineRule="auto"/>
        <w:ind w:firstLine="709"/>
        <w:jc w:val="both"/>
        <w:rPr>
          <w:sz w:val="28"/>
          <w:szCs w:val="28"/>
          <w:lang w:val="en-US"/>
        </w:rPr>
      </w:pPr>
    </w:p>
    <w:p w:rsidR="00753AA7" w:rsidRDefault="00FA0967">
      <w:pPr>
        <w:suppressAutoHyphens/>
        <w:spacing w:line="360" w:lineRule="auto"/>
        <w:ind w:firstLine="709"/>
        <w:jc w:val="both"/>
        <w:rPr>
          <w:sz w:val="28"/>
          <w:szCs w:val="28"/>
        </w:rPr>
      </w:pPr>
      <w:r>
        <w:rPr>
          <w:sz w:val="28"/>
          <w:szCs w:val="28"/>
        </w:rPr>
        <w:t xml:space="preserve">где </w:t>
      </w:r>
      <w:proofErr w:type="spellStart"/>
      <w:r>
        <w:rPr>
          <w:sz w:val="28"/>
          <w:szCs w:val="28"/>
        </w:rPr>
        <w:t>Мп.био</w:t>
      </w:r>
      <w:proofErr w:type="spellEnd"/>
      <w:r>
        <w:rPr>
          <w:sz w:val="28"/>
          <w:szCs w:val="28"/>
        </w:rPr>
        <w:t xml:space="preserve"> - масса </w:t>
      </w:r>
      <w:proofErr w:type="spellStart"/>
      <w:r>
        <w:rPr>
          <w:sz w:val="28"/>
          <w:szCs w:val="28"/>
          <w:lang w:val="en-US"/>
        </w:rPr>
        <w:t>i</w:t>
      </w:r>
      <w:proofErr w:type="spellEnd"/>
      <w:r>
        <w:rPr>
          <w:sz w:val="28"/>
          <w:szCs w:val="28"/>
        </w:rPr>
        <w:t>-го вещества после биологической очистки,</w:t>
      </w:r>
    </w:p>
    <w:p w:rsidR="00753AA7" w:rsidRDefault="00FA0967">
      <w:pPr>
        <w:suppressAutoHyphens/>
        <w:spacing w:line="360" w:lineRule="auto"/>
        <w:ind w:firstLine="709"/>
        <w:jc w:val="both"/>
        <w:rPr>
          <w:sz w:val="28"/>
          <w:szCs w:val="28"/>
        </w:rPr>
      </w:pPr>
      <w:r>
        <w:rPr>
          <w:sz w:val="28"/>
          <w:szCs w:val="28"/>
        </w:rPr>
        <w:t>С</w:t>
      </w:r>
      <w:proofErr w:type="spellStart"/>
      <w:r>
        <w:rPr>
          <w:sz w:val="28"/>
          <w:szCs w:val="28"/>
          <w:lang w:val="en-US"/>
        </w:rPr>
        <w:t>i</w:t>
      </w:r>
      <w:r>
        <w:rPr>
          <w:sz w:val="28"/>
          <w:szCs w:val="28"/>
        </w:rPr>
        <w:t>п.б</w:t>
      </w:r>
      <w:proofErr w:type="spellEnd"/>
      <w:r>
        <w:rPr>
          <w:sz w:val="28"/>
          <w:szCs w:val="28"/>
        </w:rPr>
        <w:t xml:space="preserve"> - концентрация i-</w:t>
      </w:r>
      <w:proofErr w:type="spellStart"/>
      <w:r>
        <w:rPr>
          <w:sz w:val="28"/>
          <w:szCs w:val="28"/>
        </w:rPr>
        <w:t>го</w:t>
      </w:r>
      <w:proofErr w:type="spellEnd"/>
      <w:r>
        <w:rPr>
          <w:sz w:val="28"/>
          <w:szCs w:val="28"/>
        </w:rPr>
        <w:t xml:space="preserve"> загрязняющего вещества после биологической очистки.</w:t>
      </w:r>
    </w:p>
    <w:p w:rsidR="00753AA7" w:rsidRDefault="00FA0967">
      <w:pPr>
        <w:suppressAutoHyphens/>
        <w:spacing w:line="360" w:lineRule="auto"/>
        <w:ind w:firstLine="709"/>
        <w:jc w:val="both"/>
        <w:rPr>
          <w:sz w:val="28"/>
          <w:szCs w:val="28"/>
        </w:rPr>
      </w:pPr>
      <w:r>
        <w:rPr>
          <w:sz w:val="28"/>
          <w:szCs w:val="28"/>
        </w:rPr>
        <w:t>) Взвешенные вещества</w:t>
      </w:r>
    </w:p>
    <w:p w:rsidR="00753AA7" w:rsidRDefault="00FA0967">
      <w:pPr>
        <w:suppressAutoHyphens/>
        <w:spacing w:line="360" w:lineRule="auto"/>
        <w:ind w:firstLine="709"/>
        <w:jc w:val="both"/>
        <w:rPr>
          <w:sz w:val="28"/>
          <w:szCs w:val="28"/>
        </w:rPr>
      </w:pPr>
      <w:proofErr w:type="spellStart"/>
      <w:r>
        <w:rPr>
          <w:sz w:val="28"/>
          <w:szCs w:val="28"/>
        </w:rPr>
        <w:lastRenderedPageBreak/>
        <w:t>Мп.био</w:t>
      </w:r>
      <w:proofErr w:type="spellEnd"/>
      <w:r>
        <w:rPr>
          <w:sz w:val="28"/>
          <w:szCs w:val="28"/>
        </w:rPr>
        <w:t>=11,2·300=3360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 Нефтепродукты</w:t>
      </w:r>
    </w:p>
    <w:p w:rsidR="00753AA7" w:rsidRDefault="00FA0967">
      <w:pPr>
        <w:suppressAutoHyphens/>
        <w:spacing w:line="360" w:lineRule="auto"/>
        <w:ind w:firstLine="709"/>
        <w:jc w:val="both"/>
        <w:rPr>
          <w:sz w:val="28"/>
          <w:szCs w:val="28"/>
        </w:rPr>
      </w:pPr>
      <w:proofErr w:type="spellStart"/>
      <w:r>
        <w:rPr>
          <w:sz w:val="28"/>
          <w:szCs w:val="28"/>
        </w:rPr>
        <w:t>Мп.био</w:t>
      </w:r>
      <w:proofErr w:type="spellEnd"/>
      <w:r>
        <w:rPr>
          <w:sz w:val="28"/>
          <w:szCs w:val="28"/>
        </w:rPr>
        <w:t xml:space="preserve"> =0,11·300=33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w:t>
      </w:r>
      <w:r>
        <w:rPr>
          <w:sz w:val="28"/>
          <w:szCs w:val="28"/>
        </w:rPr>
        <w:tab/>
        <w:t>Азот аммонийный</w:t>
      </w:r>
    </w:p>
    <w:p w:rsidR="00753AA7" w:rsidRDefault="00FA0967">
      <w:pPr>
        <w:suppressAutoHyphens/>
        <w:spacing w:line="360" w:lineRule="auto"/>
        <w:ind w:firstLine="709"/>
        <w:jc w:val="both"/>
        <w:rPr>
          <w:sz w:val="28"/>
          <w:szCs w:val="28"/>
        </w:rPr>
      </w:pPr>
      <w:proofErr w:type="spellStart"/>
      <w:r>
        <w:rPr>
          <w:sz w:val="28"/>
          <w:szCs w:val="28"/>
        </w:rPr>
        <w:t>Мп.био</w:t>
      </w:r>
      <w:proofErr w:type="spellEnd"/>
      <w:r>
        <w:rPr>
          <w:sz w:val="28"/>
          <w:szCs w:val="28"/>
        </w:rPr>
        <w:t>=2,7·300=810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w:t>
      </w:r>
      <w:r>
        <w:rPr>
          <w:sz w:val="28"/>
          <w:szCs w:val="28"/>
        </w:rPr>
        <w:tab/>
        <w:t>Медь</w:t>
      </w:r>
    </w:p>
    <w:p w:rsidR="00753AA7" w:rsidRDefault="00FA0967">
      <w:pPr>
        <w:suppressAutoHyphens/>
        <w:spacing w:line="360" w:lineRule="auto"/>
        <w:ind w:firstLine="709"/>
        <w:jc w:val="both"/>
        <w:rPr>
          <w:sz w:val="28"/>
          <w:szCs w:val="28"/>
        </w:rPr>
      </w:pPr>
      <w:proofErr w:type="spellStart"/>
      <w:r>
        <w:rPr>
          <w:sz w:val="28"/>
          <w:szCs w:val="28"/>
        </w:rPr>
        <w:t>Мп.био</w:t>
      </w:r>
      <w:proofErr w:type="spellEnd"/>
      <w:r>
        <w:rPr>
          <w:sz w:val="28"/>
          <w:szCs w:val="28"/>
        </w:rPr>
        <w:t>=0,0066·300=1,98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w:t>
      </w:r>
      <w:r>
        <w:rPr>
          <w:sz w:val="28"/>
          <w:szCs w:val="28"/>
        </w:rPr>
        <w:tab/>
        <w:t>Никель</w:t>
      </w:r>
    </w:p>
    <w:p w:rsidR="00753AA7" w:rsidRDefault="00FA0967">
      <w:pPr>
        <w:suppressAutoHyphens/>
        <w:spacing w:line="360" w:lineRule="auto"/>
        <w:ind w:firstLine="709"/>
        <w:jc w:val="both"/>
        <w:rPr>
          <w:sz w:val="28"/>
          <w:szCs w:val="28"/>
        </w:rPr>
      </w:pPr>
      <w:proofErr w:type="spellStart"/>
      <w:r>
        <w:rPr>
          <w:sz w:val="28"/>
          <w:szCs w:val="28"/>
        </w:rPr>
        <w:t>Мп.био</w:t>
      </w:r>
      <w:proofErr w:type="spellEnd"/>
      <w:r>
        <w:rPr>
          <w:sz w:val="28"/>
          <w:szCs w:val="28"/>
        </w:rPr>
        <w:t>=0,0115·300=3,45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w:t>
      </w:r>
      <w:r>
        <w:rPr>
          <w:sz w:val="28"/>
          <w:szCs w:val="28"/>
        </w:rPr>
        <w:tab/>
        <w:t>Хром+3</w:t>
      </w:r>
    </w:p>
    <w:p w:rsidR="00753AA7" w:rsidRDefault="00FA0967">
      <w:pPr>
        <w:suppressAutoHyphens/>
        <w:spacing w:line="360" w:lineRule="auto"/>
        <w:ind w:firstLine="709"/>
        <w:jc w:val="both"/>
        <w:rPr>
          <w:sz w:val="28"/>
          <w:szCs w:val="28"/>
        </w:rPr>
      </w:pPr>
      <w:proofErr w:type="spellStart"/>
      <w:r>
        <w:rPr>
          <w:sz w:val="28"/>
          <w:szCs w:val="28"/>
        </w:rPr>
        <w:t>Мп.био</w:t>
      </w:r>
      <w:proofErr w:type="spellEnd"/>
      <w:r>
        <w:rPr>
          <w:sz w:val="28"/>
          <w:szCs w:val="28"/>
        </w:rPr>
        <w:t>=0,0015·300=0,45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w:t>
      </w:r>
      <w:r>
        <w:rPr>
          <w:sz w:val="28"/>
          <w:szCs w:val="28"/>
        </w:rPr>
        <w:tab/>
        <w:t>Фосфаты</w:t>
      </w:r>
    </w:p>
    <w:p w:rsidR="00753AA7" w:rsidRDefault="00FA0967">
      <w:pPr>
        <w:suppressAutoHyphens/>
        <w:spacing w:line="360" w:lineRule="auto"/>
        <w:ind w:firstLine="709"/>
        <w:jc w:val="both"/>
        <w:rPr>
          <w:sz w:val="28"/>
          <w:szCs w:val="28"/>
        </w:rPr>
      </w:pPr>
      <w:proofErr w:type="spellStart"/>
      <w:r>
        <w:rPr>
          <w:sz w:val="28"/>
          <w:szCs w:val="28"/>
        </w:rPr>
        <w:t>Мп.био</w:t>
      </w:r>
      <w:proofErr w:type="spellEnd"/>
      <w:r>
        <w:rPr>
          <w:sz w:val="28"/>
          <w:szCs w:val="28"/>
        </w:rPr>
        <w:t>=3,2·300=960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w:t>
      </w:r>
      <w:r>
        <w:rPr>
          <w:sz w:val="28"/>
          <w:szCs w:val="28"/>
        </w:rPr>
        <w:tab/>
        <w:t>Хлориды</w:t>
      </w:r>
    </w:p>
    <w:p w:rsidR="00753AA7" w:rsidRDefault="00FA0967">
      <w:pPr>
        <w:suppressAutoHyphens/>
        <w:spacing w:line="360" w:lineRule="auto"/>
        <w:ind w:firstLine="709"/>
        <w:jc w:val="both"/>
        <w:rPr>
          <w:sz w:val="28"/>
          <w:szCs w:val="28"/>
        </w:rPr>
      </w:pPr>
      <w:proofErr w:type="spellStart"/>
      <w:r>
        <w:rPr>
          <w:sz w:val="28"/>
          <w:szCs w:val="28"/>
        </w:rPr>
        <w:t>Мп.био</w:t>
      </w:r>
      <w:proofErr w:type="spellEnd"/>
      <w:r>
        <w:rPr>
          <w:sz w:val="28"/>
          <w:szCs w:val="28"/>
        </w:rPr>
        <w:t>=19·300=5700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w:t>
      </w:r>
      <w:r>
        <w:rPr>
          <w:sz w:val="28"/>
          <w:szCs w:val="28"/>
        </w:rPr>
        <w:tab/>
        <w:t>АПАВ</w:t>
      </w:r>
    </w:p>
    <w:p w:rsidR="00753AA7" w:rsidRDefault="00FA0967">
      <w:pPr>
        <w:suppressAutoHyphens/>
        <w:spacing w:line="360" w:lineRule="auto"/>
        <w:ind w:firstLine="709"/>
        <w:jc w:val="both"/>
        <w:rPr>
          <w:sz w:val="28"/>
          <w:szCs w:val="28"/>
        </w:rPr>
      </w:pPr>
      <w:proofErr w:type="spellStart"/>
      <w:r>
        <w:rPr>
          <w:sz w:val="28"/>
          <w:szCs w:val="28"/>
        </w:rPr>
        <w:t>Мп.био</w:t>
      </w:r>
      <w:proofErr w:type="spellEnd"/>
      <w:r>
        <w:rPr>
          <w:sz w:val="28"/>
          <w:szCs w:val="28"/>
        </w:rPr>
        <w:t>=0,085·300=255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w:t>
      </w:r>
      <w:r>
        <w:rPr>
          <w:sz w:val="28"/>
          <w:szCs w:val="28"/>
        </w:rPr>
        <w:tab/>
        <w:t>НПАВ</w:t>
      </w:r>
    </w:p>
    <w:p w:rsidR="00753AA7" w:rsidRDefault="00FA0967">
      <w:pPr>
        <w:suppressAutoHyphens/>
        <w:spacing w:line="360" w:lineRule="auto"/>
        <w:ind w:firstLine="709"/>
        <w:jc w:val="both"/>
        <w:rPr>
          <w:sz w:val="28"/>
          <w:szCs w:val="28"/>
        </w:rPr>
      </w:pPr>
      <w:proofErr w:type="spellStart"/>
      <w:r>
        <w:rPr>
          <w:sz w:val="28"/>
          <w:szCs w:val="28"/>
        </w:rPr>
        <w:t>Мп.био</w:t>
      </w:r>
      <w:proofErr w:type="spellEnd"/>
      <w:r>
        <w:rPr>
          <w:sz w:val="28"/>
          <w:szCs w:val="28"/>
        </w:rPr>
        <w:t xml:space="preserve"> =0,146·300=438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w:t>
      </w:r>
      <w:r>
        <w:rPr>
          <w:sz w:val="28"/>
          <w:szCs w:val="28"/>
        </w:rPr>
        <w:tab/>
        <w:t>Жиры</w:t>
      </w:r>
    </w:p>
    <w:p w:rsidR="00753AA7" w:rsidRDefault="00FA0967">
      <w:pPr>
        <w:suppressAutoHyphens/>
        <w:spacing w:line="360" w:lineRule="auto"/>
        <w:ind w:firstLine="709"/>
        <w:jc w:val="both"/>
        <w:rPr>
          <w:sz w:val="28"/>
          <w:szCs w:val="28"/>
        </w:rPr>
      </w:pPr>
      <w:proofErr w:type="spellStart"/>
      <w:r>
        <w:rPr>
          <w:sz w:val="28"/>
          <w:szCs w:val="28"/>
        </w:rPr>
        <w:t>Мп.био</w:t>
      </w:r>
      <w:proofErr w:type="spellEnd"/>
      <w:r>
        <w:rPr>
          <w:sz w:val="28"/>
          <w:szCs w:val="28"/>
        </w:rPr>
        <w:t>=4,71·300=1413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w:t>
      </w:r>
      <w:r>
        <w:rPr>
          <w:sz w:val="28"/>
          <w:szCs w:val="28"/>
        </w:rPr>
        <w:tab/>
        <w:t>Сульфаты</w:t>
      </w:r>
    </w:p>
    <w:p w:rsidR="00753AA7" w:rsidRDefault="00FA0967">
      <w:pPr>
        <w:suppressAutoHyphens/>
        <w:spacing w:line="360" w:lineRule="auto"/>
        <w:ind w:firstLine="709"/>
        <w:jc w:val="both"/>
        <w:rPr>
          <w:sz w:val="28"/>
          <w:szCs w:val="28"/>
        </w:rPr>
      </w:pPr>
      <w:proofErr w:type="spellStart"/>
      <w:r>
        <w:rPr>
          <w:sz w:val="28"/>
          <w:szCs w:val="28"/>
        </w:rPr>
        <w:t>Мп.био</w:t>
      </w:r>
      <w:proofErr w:type="spellEnd"/>
      <w:r>
        <w:rPr>
          <w:sz w:val="28"/>
          <w:szCs w:val="28"/>
        </w:rPr>
        <w:t>=19·300=5700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w:t>
      </w:r>
      <w:r>
        <w:rPr>
          <w:sz w:val="28"/>
          <w:szCs w:val="28"/>
        </w:rPr>
        <w:tab/>
        <w:t>Свинец</w:t>
      </w:r>
    </w:p>
    <w:p w:rsidR="00753AA7" w:rsidRDefault="00FA0967">
      <w:pPr>
        <w:suppressAutoHyphens/>
        <w:spacing w:line="360" w:lineRule="auto"/>
        <w:ind w:firstLine="709"/>
        <w:jc w:val="both"/>
        <w:rPr>
          <w:sz w:val="28"/>
          <w:szCs w:val="28"/>
        </w:rPr>
      </w:pPr>
      <w:proofErr w:type="spellStart"/>
      <w:r>
        <w:rPr>
          <w:sz w:val="28"/>
          <w:szCs w:val="28"/>
        </w:rPr>
        <w:t>Мп.био</w:t>
      </w:r>
      <w:proofErr w:type="spellEnd"/>
      <w:r>
        <w:rPr>
          <w:sz w:val="28"/>
          <w:szCs w:val="28"/>
        </w:rPr>
        <w:t>=0,003·300=0,9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Масса веществ (кг/</w:t>
      </w:r>
      <w:proofErr w:type="spellStart"/>
      <w:r>
        <w:rPr>
          <w:sz w:val="28"/>
          <w:szCs w:val="28"/>
        </w:rPr>
        <w:t>сут</w:t>
      </w:r>
      <w:proofErr w:type="spellEnd"/>
      <w:r>
        <w:rPr>
          <w:sz w:val="28"/>
          <w:szCs w:val="28"/>
        </w:rPr>
        <w:t>), уловленных на биологической очистке:</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proofErr w:type="spellStart"/>
      <w:r>
        <w:rPr>
          <w:sz w:val="28"/>
          <w:szCs w:val="28"/>
        </w:rPr>
        <w:lastRenderedPageBreak/>
        <w:t>Му.б</w:t>
      </w:r>
      <w:proofErr w:type="spellEnd"/>
      <w:r>
        <w:rPr>
          <w:sz w:val="28"/>
          <w:szCs w:val="28"/>
        </w:rPr>
        <w:t xml:space="preserve">= </w:t>
      </w:r>
      <w:proofErr w:type="spellStart"/>
      <w:r>
        <w:rPr>
          <w:sz w:val="28"/>
          <w:szCs w:val="28"/>
        </w:rPr>
        <w:t>Мотс</w:t>
      </w:r>
      <w:proofErr w:type="spellEnd"/>
      <w:r>
        <w:rPr>
          <w:sz w:val="28"/>
          <w:szCs w:val="28"/>
        </w:rPr>
        <w:t xml:space="preserve"> - </w:t>
      </w:r>
      <w:proofErr w:type="spellStart"/>
      <w:r>
        <w:rPr>
          <w:sz w:val="28"/>
          <w:szCs w:val="28"/>
        </w:rPr>
        <w:t>Мп.био</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(2.9)</w:t>
      </w:r>
    </w:p>
    <w:p w:rsidR="00753AA7" w:rsidRDefault="00FA0967">
      <w:pPr>
        <w:rPr>
          <w:sz w:val="28"/>
          <w:szCs w:val="28"/>
        </w:rPr>
      </w:pPr>
      <w:r>
        <w:rPr>
          <w:sz w:val="28"/>
          <w:szCs w:val="28"/>
        </w:rPr>
        <w:br w:type="page"/>
      </w:r>
    </w:p>
    <w:p w:rsidR="00753AA7" w:rsidRDefault="00FA0967">
      <w:pPr>
        <w:suppressAutoHyphens/>
        <w:spacing w:line="360" w:lineRule="auto"/>
        <w:ind w:firstLine="709"/>
        <w:jc w:val="both"/>
        <w:rPr>
          <w:sz w:val="28"/>
          <w:szCs w:val="28"/>
        </w:rPr>
      </w:pPr>
      <w:r>
        <w:rPr>
          <w:sz w:val="28"/>
          <w:szCs w:val="28"/>
        </w:rPr>
        <w:lastRenderedPageBreak/>
        <w:t>1)</w:t>
      </w:r>
      <w:r>
        <w:rPr>
          <w:sz w:val="28"/>
          <w:szCs w:val="28"/>
        </w:rPr>
        <w:tab/>
        <w:t>Взвешенные вещества</w:t>
      </w:r>
    </w:p>
    <w:p w:rsidR="00753AA7" w:rsidRDefault="00FA0967">
      <w:pPr>
        <w:suppressAutoHyphens/>
        <w:spacing w:line="360" w:lineRule="auto"/>
        <w:ind w:firstLine="709"/>
        <w:jc w:val="both"/>
        <w:rPr>
          <w:sz w:val="28"/>
          <w:szCs w:val="28"/>
        </w:rPr>
      </w:pPr>
      <w:proofErr w:type="spellStart"/>
      <w:r>
        <w:rPr>
          <w:sz w:val="28"/>
          <w:szCs w:val="28"/>
        </w:rPr>
        <w:t>Му.б</w:t>
      </w:r>
      <w:proofErr w:type="spellEnd"/>
      <w:r>
        <w:rPr>
          <w:sz w:val="28"/>
          <w:szCs w:val="28"/>
        </w:rPr>
        <w:t>=12720-3360=9360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w:t>
      </w:r>
      <w:r>
        <w:rPr>
          <w:sz w:val="28"/>
          <w:szCs w:val="28"/>
        </w:rPr>
        <w:tab/>
        <w:t>Нефтепродукты</w:t>
      </w:r>
    </w:p>
    <w:p w:rsidR="00753AA7" w:rsidRDefault="00FA0967">
      <w:pPr>
        <w:suppressAutoHyphens/>
        <w:spacing w:line="360" w:lineRule="auto"/>
        <w:ind w:firstLine="709"/>
        <w:jc w:val="both"/>
        <w:rPr>
          <w:sz w:val="28"/>
          <w:szCs w:val="28"/>
        </w:rPr>
      </w:pPr>
      <w:proofErr w:type="spellStart"/>
      <w:r>
        <w:rPr>
          <w:sz w:val="28"/>
          <w:szCs w:val="28"/>
        </w:rPr>
        <w:t>Му.б</w:t>
      </w:r>
      <w:proofErr w:type="spellEnd"/>
      <w:r>
        <w:rPr>
          <w:sz w:val="28"/>
          <w:szCs w:val="28"/>
        </w:rPr>
        <w:t xml:space="preserve"> =61,2-0,33=60,87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w:t>
      </w:r>
      <w:r>
        <w:rPr>
          <w:sz w:val="28"/>
          <w:szCs w:val="28"/>
        </w:rPr>
        <w:tab/>
        <w:t>Азот аммонийный</w:t>
      </w:r>
    </w:p>
    <w:p w:rsidR="00753AA7" w:rsidRDefault="00FA0967">
      <w:pPr>
        <w:suppressAutoHyphens/>
        <w:spacing w:line="360" w:lineRule="auto"/>
        <w:ind w:firstLine="709"/>
        <w:jc w:val="both"/>
        <w:rPr>
          <w:sz w:val="28"/>
          <w:szCs w:val="28"/>
        </w:rPr>
      </w:pPr>
      <w:proofErr w:type="spellStart"/>
      <w:r>
        <w:rPr>
          <w:sz w:val="28"/>
          <w:szCs w:val="28"/>
        </w:rPr>
        <w:t>Му.б</w:t>
      </w:r>
      <w:proofErr w:type="spellEnd"/>
      <w:r>
        <w:rPr>
          <w:sz w:val="28"/>
          <w:szCs w:val="28"/>
        </w:rPr>
        <w:t>=2460-810=1650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w:t>
      </w:r>
      <w:r>
        <w:rPr>
          <w:sz w:val="28"/>
          <w:szCs w:val="28"/>
        </w:rPr>
        <w:tab/>
        <w:t>Медь</w:t>
      </w:r>
    </w:p>
    <w:p w:rsidR="00753AA7" w:rsidRDefault="00FA0967">
      <w:pPr>
        <w:suppressAutoHyphens/>
        <w:spacing w:line="360" w:lineRule="auto"/>
        <w:ind w:firstLine="709"/>
        <w:jc w:val="both"/>
        <w:rPr>
          <w:sz w:val="28"/>
          <w:szCs w:val="28"/>
        </w:rPr>
      </w:pPr>
      <w:proofErr w:type="spellStart"/>
      <w:r>
        <w:rPr>
          <w:sz w:val="28"/>
          <w:szCs w:val="28"/>
        </w:rPr>
        <w:t>Му.б</w:t>
      </w:r>
      <w:proofErr w:type="spellEnd"/>
      <w:r>
        <w:rPr>
          <w:sz w:val="28"/>
          <w:szCs w:val="28"/>
        </w:rPr>
        <w:t>=81-1,98=79,02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w:t>
      </w:r>
      <w:r>
        <w:rPr>
          <w:sz w:val="28"/>
          <w:szCs w:val="28"/>
        </w:rPr>
        <w:tab/>
        <w:t>Никель</w:t>
      </w:r>
    </w:p>
    <w:p w:rsidR="00753AA7" w:rsidRDefault="00FA0967">
      <w:pPr>
        <w:suppressAutoHyphens/>
        <w:spacing w:line="360" w:lineRule="auto"/>
        <w:ind w:firstLine="709"/>
        <w:jc w:val="both"/>
        <w:rPr>
          <w:sz w:val="28"/>
          <w:szCs w:val="28"/>
        </w:rPr>
      </w:pPr>
      <w:proofErr w:type="spellStart"/>
      <w:r>
        <w:rPr>
          <w:sz w:val="28"/>
          <w:szCs w:val="28"/>
        </w:rPr>
        <w:t>Му.б</w:t>
      </w:r>
      <w:proofErr w:type="spellEnd"/>
      <w:r>
        <w:rPr>
          <w:sz w:val="28"/>
          <w:szCs w:val="28"/>
        </w:rPr>
        <w:t>=72-3,45=68,55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w:t>
      </w:r>
      <w:r>
        <w:rPr>
          <w:sz w:val="28"/>
          <w:szCs w:val="28"/>
        </w:rPr>
        <w:tab/>
        <w:t>Хром+3</w:t>
      </w:r>
    </w:p>
    <w:p w:rsidR="00753AA7" w:rsidRDefault="00FA0967">
      <w:pPr>
        <w:suppressAutoHyphens/>
        <w:spacing w:line="360" w:lineRule="auto"/>
        <w:ind w:firstLine="709"/>
        <w:jc w:val="both"/>
        <w:rPr>
          <w:sz w:val="28"/>
          <w:szCs w:val="28"/>
        </w:rPr>
      </w:pPr>
      <w:proofErr w:type="spellStart"/>
      <w:r>
        <w:rPr>
          <w:sz w:val="28"/>
          <w:szCs w:val="28"/>
        </w:rPr>
        <w:t>Му.б</w:t>
      </w:r>
      <w:proofErr w:type="spellEnd"/>
      <w:r>
        <w:rPr>
          <w:sz w:val="28"/>
          <w:szCs w:val="28"/>
        </w:rPr>
        <w:t>=0,81-0,45=0,36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w:t>
      </w:r>
      <w:r>
        <w:rPr>
          <w:sz w:val="28"/>
          <w:szCs w:val="28"/>
        </w:rPr>
        <w:tab/>
        <w:t>Фосфаты</w:t>
      </w:r>
    </w:p>
    <w:p w:rsidR="00753AA7" w:rsidRDefault="00FA0967">
      <w:pPr>
        <w:suppressAutoHyphens/>
        <w:spacing w:line="360" w:lineRule="auto"/>
        <w:ind w:firstLine="709"/>
        <w:jc w:val="both"/>
        <w:rPr>
          <w:sz w:val="28"/>
          <w:szCs w:val="28"/>
        </w:rPr>
      </w:pPr>
      <w:proofErr w:type="spellStart"/>
      <w:r>
        <w:rPr>
          <w:sz w:val="28"/>
          <w:szCs w:val="28"/>
        </w:rPr>
        <w:t>Му.б</w:t>
      </w:r>
      <w:proofErr w:type="spellEnd"/>
      <w:r>
        <w:rPr>
          <w:sz w:val="28"/>
          <w:szCs w:val="28"/>
        </w:rPr>
        <w:t>=990-960=-30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w:t>
      </w:r>
      <w:r>
        <w:rPr>
          <w:sz w:val="28"/>
          <w:szCs w:val="28"/>
        </w:rPr>
        <w:tab/>
        <w:t>Хлориды</w:t>
      </w:r>
    </w:p>
    <w:p w:rsidR="00753AA7" w:rsidRDefault="00FA0967">
      <w:pPr>
        <w:suppressAutoHyphens/>
        <w:spacing w:line="360" w:lineRule="auto"/>
        <w:ind w:firstLine="709"/>
        <w:jc w:val="both"/>
        <w:rPr>
          <w:sz w:val="28"/>
          <w:szCs w:val="28"/>
        </w:rPr>
      </w:pPr>
      <w:proofErr w:type="spellStart"/>
      <w:r>
        <w:rPr>
          <w:sz w:val="28"/>
          <w:szCs w:val="28"/>
        </w:rPr>
        <w:t>Му.б</w:t>
      </w:r>
      <w:proofErr w:type="spellEnd"/>
      <w:r>
        <w:rPr>
          <w:sz w:val="28"/>
          <w:szCs w:val="28"/>
        </w:rPr>
        <w:t>=5760-5400=360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w:t>
      </w:r>
      <w:r>
        <w:rPr>
          <w:sz w:val="28"/>
          <w:szCs w:val="28"/>
        </w:rPr>
        <w:tab/>
        <w:t>АПАВ</w:t>
      </w:r>
    </w:p>
    <w:p w:rsidR="00753AA7" w:rsidRDefault="00FA0967">
      <w:pPr>
        <w:suppressAutoHyphens/>
        <w:spacing w:line="360" w:lineRule="auto"/>
        <w:ind w:firstLine="709"/>
        <w:jc w:val="both"/>
        <w:rPr>
          <w:sz w:val="28"/>
          <w:szCs w:val="28"/>
        </w:rPr>
      </w:pPr>
      <w:proofErr w:type="spellStart"/>
      <w:r>
        <w:rPr>
          <w:sz w:val="28"/>
          <w:szCs w:val="28"/>
        </w:rPr>
        <w:t>Му.б</w:t>
      </w:r>
      <w:proofErr w:type="spellEnd"/>
      <w:r>
        <w:rPr>
          <w:sz w:val="28"/>
          <w:szCs w:val="28"/>
        </w:rPr>
        <w:t>= 90-25,5=64,5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w:t>
      </w:r>
      <w:r>
        <w:rPr>
          <w:sz w:val="28"/>
          <w:szCs w:val="28"/>
        </w:rPr>
        <w:tab/>
        <w:t>НПАВ</w:t>
      </w:r>
    </w:p>
    <w:p w:rsidR="00753AA7" w:rsidRDefault="00FA0967">
      <w:pPr>
        <w:suppressAutoHyphens/>
        <w:spacing w:line="360" w:lineRule="auto"/>
        <w:ind w:firstLine="709"/>
        <w:jc w:val="both"/>
        <w:rPr>
          <w:sz w:val="28"/>
          <w:szCs w:val="28"/>
        </w:rPr>
      </w:pPr>
      <w:proofErr w:type="spellStart"/>
      <w:r>
        <w:rPr>
          <w:sz w:val="28"/>
          <w:szCs w:val="28"/>
        </w:rPr>
        <w:t>Му.б</w:t>
      </w:r>
      <w:proofErr w:type="spellEnd"/>
      <w:r>
        <w:rPr>
          <w:sz w:val="28"/>
          <w:szCs w:val="28"/>
        </w:rPr>
        <w:t>=111-43,8=46,2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w:t>
      </w:r>
      <w:r>
        <w:rPr>
          <w:sz w:val="28"/>
          <w:szCs w:val="28"/>
        </w:rPr>
        <w:tab/>
        <w:t>Жиры</w:t>
      </w:r>
    </w:p>
    <w:p w:rsidR="00753AA7" w:rsidRDefault="00FA0967">
      <w:pPr>
        <w:suppressAutoHyphens/>
        <w:spacing w:line="360" w:lineRule="auto"/>
        <w:ind w:firstLine="709"/>
        <w:jc w:val="both"/>
        <w:rPr>
          <w:sz w:val="28"/>
          <w:szCs w:val="28"/>
        </w:rPr>
      </w:pPr>
      <w:proofErr w:type="spellStart"/>
      <w:r>
        <w:rPr>
          <w:sz w:val="28"/>
          <w:szCs w:val="28"/>
        </w:rPr>
        <w:t>Му.б</w:t>
      </w:r>
      <w:proofErr w:type="spellEnd"/>
      <w:r>
        <w:rPr>
          <w:sz w:val="28"/>
          <w:szCs w:val="28"/>
        </w:rPr>
        <w:t>=3150-1461=1689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w:t>
      </w:r>
      <w:r>
        <w:rPr>
          <w:sz w:val="28"/>
          <w:szCs w:val="28"/>
        </w:rPr>
        <w:tab/>
        <w:t>Сульфаты</w:t>
      </w:r>
    </w:p>
    <w:p w:rsidR="00753AA7" w:rsidRDefault="00FA0967">
      <w:pPr>
        <w:suppressAutoHyphens/>
        <w:spacing w:line="360" w:lineRule="auto"/>
        <w:ind w:firstLine="709"/>
        <w:jc w:val="both"/>
        <w:rPr>
          <w:sz w:val="28"/>
          <w:szCs w:val="28"/>
        </w:rPr>
      </w:pPr>
      <w:proofErr w:type="spellStart"/>
      <w:r>
        <w:rPr>
          <w:sz w:val="28"/>
          <w:szCs w:val="28"/>
        </w:rPr>
        <w:t>Му.б</w:t>
      </w:r>
      <w:proofErr w:type="spellEnd"/>
      <w:r>
        <w:rPr>
          <w:sz w:val="28"/>
          <w:szCs w:val="28"/>
        </w:rPr>
        <w:t>=6000-5610=390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w:t>
      </w:r>
      <w:r>
        <w:rPr>
          <w:sz w:val="28"/>
          <w:szCs w:val="28"/>
        </w:rPr>
        <w:tab/>
        <w:t>Свинец</w:t>
      </w:r>
    </w:p>
    <w:p w:rsidR="00753AA7" w:rsidRDefault="00FA0967">
      <w:pPr>
        <w:suppressAutoHyphens/>
        <w:spacing w:line="360" w:lineRule="auto"/>
        <w:ind w:firstLine="709"/>
        <w:jc w:val="both"/>
        <w:rPr>
          <w:sz w:val="28"/>
          <w:szCs w:val="28"/>
        </w:rPr>
      </w:pPr>
      <w:proofErr w:type="spellStart"/>
      <w:r>
        <w:rPr>
          <w:sz w:val="28"/>
          <w:szCs w:val="28"/>
        </w:rPr>
        <w:t>Му.б</w:t>
      </w:r>
      <w:proofErr w:type="spellEnd"/>
      <w:r>
        <w:rPr>
          <w:sz w:val="28"/>
          <w:szCs w:val="28"/>
        </w:rPr>
        <w:t>=2,7-0,9=1,8 кг/</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Эффективность биологической очистки</w:t>
      </w:r>
    </w:p>
    <w:p w:rsidR="00753AA7" w:rsidRDefault="00FA0967">
      <w:pPr>
        <w:suppressAutoHyphens/>
        <w:spacing w:line="360" w:lineRule="auto"/>
        <w:ind w:firstLine="709"/>
        <w:jc w:val="both"/>
        <w:rPr>
          <w:sz w:val="28"/>
          <w:szCs w:val="28"/>
        </w:rPr>
      </w:pPr>
      <w:r>
        <w:rPr>
          <w:sz w:val="28"/>
          <w:szCs w:val="28"/>
        </w:rPr>
        <w:lastRenderedPageBreak/>
        <w:t>)</w:t>
      </w:r>
      <w:r>
        <w:rPr>
          <w:sz w:val="28"/>
          <w:szCs w:val="28"/>
        </w:rPr>
        <w:tab/>
        <w:t>Взвешенные вещества</w:t>
      </w:r>
    </w:p>
    <w:p w:rsidR="00753AA7" w:rsidRDefault="00FA0967">
      <w:pPr>
        <w:ind w:firstLine="709"/>
        <w:rPr>
          <w:sz w:val="28"/>
          <w:szCs w:val="28"/>
        </w:rPr>
      </w:pPr>
      <w:r>
        <w:rPr>
          <w:sz w:val="28"/>
          <w:szCs w:val="28"/>
        </w:rPr>
        <w:t>Э=</w:t>
      </w:r>
      <w:r w:rsidR="00F32C81">
        <w:rPr>
          <w:rFonts w:ascii="Microsoft Sans Serif" w:hAnsi="Microsoft Sans Serif" w:cs="Microsoft Sans Serif"/>
          <w:noProof/>
          <w:sz w:val="17"/>
          <w:szCs w:val="17"/>
        </w:rPr>
        <w:drawing>
          <wp:inline distT="0" distB="0" distL="0" distR="0">
            <wp:extent cx="1447800" cy="6540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7800" cy="654050"/>
                    </a:xfrm>
                    <a:prstGeom prst="rect">
                      <a:avLst/>
                    </a:prstGeom>
                    <a:noFill/>
                    <a:ln>
                      <a:noFill/>
                    </a:ln>
                  </pic:spPr>
                </pic:pic>
              </a:graphicData>
            </a:graphic>
          </wp:inline>
        </w:drawing>
      </w:r>
    </w:p>
    <w:p w:rsidR="00753AA7" w:rsidRDefault="00FA0967">
      <w:pPr>
        <w:ind w:firstLine="709"/>
        <w:rPr>
          <w:sz w:val="28"/>
          <w:szCs w:val="28"/>
        </w:rPr>
      </w:pPr>
      <w:r>
        <w:rPr>
          <w:sz w:val="28"/>
          <w:szCs w:val="28"/>
        </w:rPr>
        <w:t>)</w:t>
      </w:r>
      <w:r>
        <w:rPr>
          <w:sz w:val="28"/>
          <w:szCs w:val="28"/>
        </w:rPr>
        <w:tab/>
        <w:t>Нефтепродукты</w:t>
      </w:r>
    </w:p>
    <w:p w:rsidR="00753AA7" w:rsidRDefault="00FA0967">
      <w:pPr>
        <w:ind w:firstLine="709"/>
        <w:rPr>
          <w:sz w:val="28"/>
          <w:szCs w:val="28"/>
        </w:rPr>
      </w:pPr>
      <w:r>
        <w:rPr>
          <w:sz w:val="28"/>
          <w:szCs w:val="28"/>
        </w:rPr>
        <w:t>Э=</w:t>
      </w:r>
      <w:r w:rsidR="00F32C81">
        <w:rPr>
          <w:rFonts w:ascii="Microsoft Sans Serif" w:hAnsi="Microsoft Sans Serif" w:cs="Microsoft Sans Serif"/>
          <w:noProof/>
          <w:sz w:val="17"/>
          <w:szCs w:val="17"/>
        </w:rPr>
        <w:drawing>
          <wp:inline distT="0" distB="0" distL="0" distR="0">
            <wp:extent cx="1524000" cy="4191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p w:rsidR="00753AA7" w:rsidRDefault="00FA0967">
      <w:pPr>
        <w:ind w:firstLine="709"/>
        <w:rPr>
          <w:sz w:val="28"/>
          <w:szCs w:val="28"/>
        </w:rPr>
      </w:pPr>
      <w:r>
        <w:rPr>
          <w:sz w:val="28"/>
          <w:szCs w:val="28"/>
        </w:rPr>
        <w:t>)</w:t>
      </w:r>
      <w:r>
        <w:rPr>
          <w:sz w:val="28"/>
          <w:szCs w:val="28"/>
        </w:rPr>
        <w:tab/>
        <w:t>Азот аммонийный</w:t>
      </w:r>
    </w:p>
    <w:p w:rsidR="00753AA7" w:rsidRDefault="00FA0967">
      <w:pPr>
        <w:ind w:firstLine="709"/>
        <w:rPr>
          <w:sz w:val="28"/>
          <w:szCs w:val="28"/>
        </w:rPr>
      </w:pPr>
      <w:r>
        <w:rPr>
          <w:sz w:val="28"/>
          <w:szCs w:val="28"/>
        </w:rPr>
        <w:t>Э=</w:t>
      </w:r>
      <w:r w:rsidR="00F32C81">
        <w:rPr>
          <w:rFonts w:ascii="Microsoft Sans Serif" w:hAnsi="Microsoft Sans Serif" w:cs="Microsoft Sans Serif"/>
          <w:noProof/>
          <w:sz w:val="17"/>
          <w:szCs w:val="17"/>
        </w:rPr>
        <w:drawing>
          <wp:inline distT="0" distB="0" distL="0" distR="0">
            <wp:extent cx="1333500" cy="4191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0" cy="419100"/>
                    </a:xfrm>
                    <a:prstGeom prst="rect">
                      <a:avLst/>
                    </a:prstGeom>
                    <a:noFill/>
                    <a:ln>
                      <a:noFill/>
                    </a:ln>
                  </pic:spPr>
                </pic:pic>
              </a:graphicData>
            </a:graphic>
          </wp:inline>
        </w:drawing>
      </w:r>
    </w:p>
    <w:p w:rsidR="00753AA7" w:rsidRDefault="00FA0967">
      <w:pPr>
        <w:ind w:firstLine="709"/>
        <w:rPr>
          <w:sz w:val="28"/>
          <w:szCs w:val="28"/>
        </w:rPr>
      </w:pPr>
      <w:r>
        <w:rPr>
          <w:sz w:val="28"/>
          <w:szCs w:val="28"/>
        </w:rPr>
        <w:t>)</w:t>
      </w:r>
      <w:r>
        <w:rPr>
          <w:sz w:val="28"/>
          <w:szCs w:val="28"/>
        </w:rPr>
        <w:tab/>
        <w:t>Медь</w:t>
      </w:r>
    </w:p>
    <w:p w:rsidR="00753AA7" w:rsidRDefault="00FA0967">
      <w:pPr>
        <w:ind w:firstLine="709"/>
        <w:rPr>
          <w:sz w:val="28"/>
          <w:szCs w:val="28"/>
        </w:rPr>
      </w:pPr>
      <w:r>
        <w:rPr>
          <w:sz w:val="28"/>
          <w:szCs w:val="28"/>
        </w:rPr>
        <w:t>Э=</w:t>
      </w:r>
      <w:r w:rsidR="00F32C81">
        <w:rPr>
          <w:rFonts w:ascii="Microsoft Sans Serif" w:hAnsi="Microsoft Sans Serif" w:cs="Microsoft Sans Serif"/>
          <w:noProof/>
          <w:sz w:val="17"/>
          <w:szCs w:val="17"/>
        </w:rPr>
        <w:drawing>
          <wp:inline distT="0" distB="0" distL="0" distR="0">
            <wp:extent cx="1625600" cy="4191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25600" cy="419100"/>
                    </a:xfrm>
                    <a:prstGeom prst="rect">
                      <a:avLst/>
                    </a:prstGeom>
                    <a:noFill/>
                    <a:ln>
                      <a:noFill/>
                    </a:ln>
                  </pic:spPr>
                </pic:pic>
              </a:graphicData>
            </a:graphic>
          </wp:inline>
        </w:drawing>
      </w:r>
    </w:p>
    <w:p w:rsidR="00753AA7" w:rsidRDefault="00FA0967">
      <w:pPr>
        <w:ind w:firstLine="709"/>
        <w:rPr>
          <w:sz w:val="28"/>
          <w:szCs w:val="28"/>
        </w:rPr>
      </w:pPr>
      <w:r>
        <w:rPr>
          <w:sz w:val="28"/>
          <w:szCs w:val="28"/>
        </w:rPr>
        <w:t>)</w:t>
      </w:r>
      <w:r>
        <w:rPr>
          <w:sz w:val="28"/>
          <w:szCs w:val="28"/>
        </w:rPr>
        <w:tab/>
        <w:t>Никель</w:t>
      </w:r>
    </w:p>
    <w:p w:rsidR="00753AA7" w:rsidRDefault="00FA0967">
      <w:pPr>
        <w:ind w:firstLine="709"/>
        <w:rPr>
          <w:sz w:val="28"/>
          <w:szCs w:val="28"/>
        </w:rPr>
      </w:pPr>
      <w:r>
        <w:rPr>
          <w:sz w:val="28"/>
          <w:szCs w:val="28"/>
        </w:rPr>
        <w:t>Э=</w:t>
      </w:r>
      <w:r w:rsidR="00F32C81">
        <w:rPr>
          <w:rFonts w:ascii="Microsoft Sans Serif" w:hAnsi="Microsoft Sans Serif" w:cs="Microsoft Sans Serif"/>
          <w:noProof/>
          <w:sz w:val="17"/>
          <w:szCs w:val="17"/>
        </w:rPr>
        <w:drawing>
          <wp:inline distT="0" distB="0" distL="0" distR="0">
            <wp:extent cx="1549400" cy="4191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49400" cy="419100"/>
                    </a:xfrm>
                    <a:prstGeom prst="rect">
                      <a:avLst/>
                    </a:prstGeom>
                    <a:noFill/>
                    <a:ln>
                      <a:noFill/>
                    </a:ln>
                  </pic:spPr>
                </pic:pic>
              </a:graphicData>
            </a:graphic>
          </wp:inline>
        </w:drawing>
      </w:r>
    </w:p>
    <w:p w:rsidR="00753AA7" w:rsidRDefault="00FA0967">
      <w:pPr>
        <w:ind w:firstLine="709"/>
        <w:rPr>
          <w:sz w:val="28"/>
          <w:szCs w:val="28"/>
        </w:rPr>
      </w:pPr>
      <w:r>
        <w:rPr>
          <w:sz w:val="28"/>
          <w:szCs w:val="28"/>
        </w:rPr>
        <w:t>)</w:t>
      </w:r>
      <w:r>
        <w:rPr>
          <w:sz w:val="28"/>
          <w:szCs w:val="28"/>
        </w:rPr>
        <w:tab/>
        <w:t>Хром+3</w:t>
      </w:r>
    </w:p>
    <w:p w:rsidR="00753AA7" w:rsidRDefault="00FA0967">
      <w:pPr>
        <w:ind w:firstLine="709"/>
        <w:rPr>
          <w:sz w:val="28"/>
          <w:szCs w:val="28"/>
        </w:rPr>
      </w:pPr>
      <w:r>
        <w:rPr>
          <w:sz w:val="28"/>
          <w:szCs w:val="28"/>
        </w:rPr>
        <w:t>Э=</w:t>
      </w:r>
      <w:r w:rsidR="00F32C81">
        <w:rPr>
          <w:rFonts w:ascii="Microsoft Sans Serif" w:hAnsi="Microsoft Sans Serif" w:cs="Microsoft Sans Serif"/>
          <w:noProof/>
          <w:sz w:val="17"/>
          <w:szCs w:val="17"/>
        </w:rPr>
        <w:drawing>
          <wp:inline distT="0" distB="0" distL="0" distR="0">
            <wp:extent cx="1758950" cy="4191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58950" cy="419100"/>
                    </a:xfrm>
                    <a:prstGeom prst="rect">
                      <a:avLst/>
                    </a:prstGeom>
                    <a:noFill/>
                    <a:ln>
                      <a:noFill/>
                    </a:ln>
                  </pic:spPr>
                </pic:pic>
              </a:graphicData>
            </a:graphic>
          </wp:inline>
        </w:drawing>
      </w:r>
    </w:p>
    <w:p w:rsidR="00753AA7" w:rsidRDefault="00FA0967">
      <w:pPr>
        <w:ind w:firstLine="709"/>
        <w:rPr>
          <w:sz w:val="28"/>
          <w:szCs w:val="28"/>
        </w:rPr>
      </w:pPr>
      <w:r>
        <w:rPr>
          <w:sz w:val="28"/>
          <w:szCs w:val="28"/>
        </w:rPr>
        <w:t>)</w:t>
      </w:r>
      <w:r>
        <w:rPr>
          <w:sz w:val="28"/>
          <w:szCs w:val="28"/>
        </w:rPr>
        <w:tab/>
        <w:t>Хлориды</w:t>
      </w:r>
    </w:p>
    <w:p w:rsidR="00753AA7" w:rsidRDefault="00FA0967">
      <w:pPr>
        <w:ind w:firstLine="709"/>
        <w:rPr>
          <w:sz w:val="28"/>
          <w:szCs w:val="28"/>
        </w:rPr>
      </w:pPr>
      <w:r>
        <w:rPr>
          <w:sz w:val="28"/>
          <w:szCs w:val="28"/>
        </w:rPr>
        <w:t>Э=</w:t>
      </w:r>
      <w:r w:rsidR="00F32C81">
        <w:rPr>
          <w:rFonts w:ascii="Microsoft Sans Serif" w:hAnsi="Microsoft Sans Serif" w:cs="Microsoft Sans Serif"/>
          <w:noProof/>
          <w:sz w:val="17"/>
          <w:szCs w:val="17"/>
        </w:rPr>
        <w:drawing>
          <wp:inline distT="0" distB="0" distL="0" distR="0">
            <wp:extent cx="1143000" cy="3873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0" cy="387350"/>
                    </a:xfrm>
                    <a:prstGeom prst="rect">
                      <a:avLst/>
                    </a:prstGeom>
                    <a:noFill/>
                    <a:ln>
                      <a:noFill/>
                    </a:ln>
                  </pic:spPr>
                </pic:pic>
              </a:graphicData>
            </a:graphic>
          </wp:inline>
        </w:drawing>
      </w:r>
    </w:p>
    <w:p w:rsidR="00753AA7" w:rsidRDefault="00FA0967">
      <w:pPr>
        <w:ind w:firstLine="709"/>
        <w:rPr>
          <w:sz w:val="28"/>
          <w:szCs w:val="28"/>
        </w:rPr>
      </w:pPr>
      <w:r>
        <w:rPr>
          <w:sz w:val="28"/>
          <w:szCs w:val="28"/>
        </w:rPr>
        <w:t>)</w:t>
      </w:r>
      <w:r>
        <w:rPr>
          <w:sz w:val="28"/>
          <w:szCs w:val="28"/>
        </w:rPr>
        <w:tab/>
        <w:t>АПАВ</w:t>
      </w:r>
    </w:p>
    <w:p w:rsidR="00753AA7" w:rsidRDefault="00FA0967">
      <w:pPr>
        <w:ind w:firstLine="709"/>
        <w:rPr>
          <w:sz w:val="28"/>
          <w:szCs w:val="28"/>
        </w:rPr>
      </w:pPr>
      <w:r>
        <w:rPr>
          <w:sz w:val="28"/>
          <w:szCs w:val="28"/>
        </w:rPr>
        <w:t>Э=</w:t>
      </w:r>
      <w:r w:rsidR="00F32C81">
        <w:rPr>
          <w:rFonts w:ascii="Microsoft Sans Serif" w:hAnsi="Microsoft Sans Serif" w:cs="Microsoft Sans Serif"/>
          <w:noProof/>
          <w:sz w:val="17"/>
          <w:szCs w:val="17"/>
        </w:rPr>
        <w:drawing>
          <wp:inline distT="0" distB="0" distL="0" distR="0">
            <wp:extent cx="1447800" cy="4191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47800" cy="419100"/>
                    </a:xfrm>
                    <a:prstGeom prst="rect">
                      <a:avLst/>
                    </a:prstGeom>
                    <a:noFill/>
                    <a:ln>
                      <a:noFill/>
                    </a:ln>
                  </pic:spPr>
                </pic:pic>
              </a:graphicData>
            </a:graphic>
          </wp:inline>
        </w:drawing>
      </w:r>
    </w:p>
    <w:p w:rsidR="00753AA7" w:rsidRDefault="00FA0967">
      <w:pPr>
        <w:ind w:firstLine="709"/>
        <w:rPr>
          <w:sz w:val="28"/>
          <w:szCs w:val="28"/>
        </w:rPr>
      </w:pPr>
      <w:r>
        <w:rPr>
          <w:sz w:val="28"/>
          <w:szCs w:val="28"/>
        </w:rPr>
        <w:t>)</w:t>
      </w:r>
      <w:r>
        <w:rPr>
          <w:sz w:val="28"/>
          <w:szCs w:val="28"/>
        </w:rPr>
        <w:tab/>
        <w:t>НПАВ</w:t>
      </w:r>
    </w:p>
    <w:p w:rsidR="00753AA7" w:rsidRDefault="00FA0967">
      <w:pPr>
        <w:ind w:firstLine="709"/>
        <w:rPr>
          <w:sz w:val="28"/>
          <w:szCs w:val="28"/>
        </w:rPr>
      </w:pPr>
      <w:r>
        <w:rPr>
          <w:sz w:val="28"/>
          <w:szCs w:val="28"/>
        </w:rPr>
        <w:t>Э=</w:t>
      </w:r>
      <w:r w:rsidR="00F32C81">
        <w:rPr>
          <w:rFonts w:ascii="Microsoft Sans Serif" w:hAnsi="Microsoft Sans Serif" w:cs="Microsoft Sans Serif"/>
          <w:noProof/>
          <w:sz w:val="17"/>
          <w:szCs w:val="17"/>
        </w:rPr>
        <w:drawing>
          <wp:inline distT="0" distB="0" distL="0" distR="0">
            <wp:extent cx="1447800" cy="4191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47800" cy="419100"/>
                    </a:xfrm>
                    <a:prstGeom prst="rect">
                      <a:avLst/>
                    </a:prstGeom>
                    <a:noFill/>
                    <a:ln>
                      <a:noFill/>
                    </a:ln>
                  </pic:spPr>
                </pic:pic>
              </a:graphicData>
            </a:graphic>
          </wp:inline>
        </w:drawing>
      </w:r>
    </w:p>
    <w:p w:rsidR="00753AA7" w:rsidRDefault="00FA0967">
      <w:pPr>
        <w:ind w:firstLine="709"/>
        <w:rPr>
          <w:sz w:val="28"/>
          <w:szCs w:val="28"/>
        </w:rPr>
      </w:pPr>
      <w:r>
        <w:rPr>
          <w:sz w:val="28"/>
          <w:szCs w:val="28"/>
        </w:rPr>
        <w:t>)</w:t>
      </w:r>
      <w:r>
        <w:rPr>
          <w:sz w:val="28"/>
          <w:szCs w:val="28"/>
        </w:rPr>
        <w:tab/>
        <w:t>Сульфаты</w:t>
      </w:r>
    </w:p>
    <w:p w:rsidR="00753AA7" w:rsidRDefault="00FA0967">
      <w:pPr>
        <w:ind w:firstLine="709"/>
        <w:rPr>
          <w:sz w:val="28"/>
          <w:szCs w:val="28"/>
        </w:rPr>
      </w:pPr>
      <w:r>
        <w:rPr>
          <w:sz w:val="28"/>
          <w:szCs w:val="28"/>
        </w:rPr>
        <w:t>Э=</w:t>
      </w:r>
      <w:r w:rsidR="00F32C81">
        <w:rPr>
          <w:rFonts w:ascii="Microsoft Sans Serif" w:hAnsi="Microsoft Sans Serif" w:cs="Microsoft Sans Serif"/>
          <w:noProof/>
          <w:sz w:val="17"/>
          <w:szCs w:val="17"/>
        </w:rPr>
        <w:drawing>
          <wp:inline distT="0" distB="0" distL="0" distR="0">
            <wp:extent cx="1358900" cy="6350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58900" cy="635000"/>
                    </a:xfrm>
                    <a:prstGeom prst="rect">
                      <a:avLst/>
                    </a:prstGeom>
                    <a:noFill/>
                    <a:ln>
                      <a:noFill/>
                    </a:ln>
                  </pic:spPr>
                </pic:pic>
              </a:graphicData>
            </a:graphic>
          </wp:inline>
        </w:drawing>
      </w:r>
    </w:p>
    <w:p w:rsidR="00753AA7" w:rsidRDefault="00FA0967">
      <w:pPr>
        <w:ind w:firstLine="709"/>
        <w:rPr>
          <w:sz w:val="28"/>
          <w:szCs w:val="28"/>
        </w:rPr>
      </w:pPr>
      <w:r>
        <w:rPr>
          <w:sz w:val="28"/>
          <w:szCs w:val="28"/>
        </w:rPr>
        <w:t>)</w:t>
      </w:r>
      <w:r>
        <w:rPr>
          <w:sz w:val="28"/>
          <w:szCs w:val="28"/>
        </w:rPr>
        <w:tab/>
        <w:t>Жиры</w:t>
      </w:r>
    </w:p>
    <w:p w:rsidR="00753AA7" w:rsidRDefault="00FA0967">
      <w:pPr>
        <w:ind w:firstLine="709"/>
        <w:rPr>
          <w:sz w:val="28"/>
          <w:szCs w:val="28"/>
        </w:rPr>
      </w:pPr>
      <w:r>
        <w:rPr>
          <w:sz w:val="28"/>
          <w:szCs w:val="28"/>
        </w:rPr>
        <w:t>Э=</w:t>
      </w:r>
      <w:r w:rsidR="00F32C81">
        <w:rPr>
          <w:rFonts w:ascii="Microsoft Sans Serif" w:hAnsi="Microsoft Sans Serif" w:cs="Microsoft Sans Serif"/>
          <w:noProof/>
          <w:sz w:val="17"/>
          <w:szCs w:val="17"/>
        </w:rPr>
        <w:drawing>
          <wp:inline distT="0" distB="0" distL="0" distR="0">
            <wp:extent cx="1447800" cy="4191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47800" cy="419100"/>
                    </a:xfrm>
                    <a:prstGeom prst="rect">
                      <a:avLst/>
                    </a:prstGeom>
                    <a:noFill/>
                    <a:ln>
                      <a:noFill/>
                    </a:ln>
                  </pic:spPr>
                </pic:pic>
              </a:graphicData>
            </a:graphic>
          </wp:inline>
        </w:drawing>
      </w:r>
    </w:p>
    <w:p w:rsidR="00753AA7" w:rsidRDefault="00FA0967">
      <w:pPr>
        <w:ind w:firstLine="709"/>
        <w:rPr>
          <w:sz w:val="28"/>
          <w:szCs w:val="28"/>
        </w:rPr>
      </w:pPr>
      <w:r>
        <w:rPr>
          <w:sz w:val="28"/>
          <w:szCs w:val="28"/>
        </w:rPr>
        <w:t>)</w:t>
      </w:r>
      <w:r>
        <w:rPr>
          <w:sz w:val="28"/>
          <w:szCs w:val="28"/>
        </w:rPr>
        <w:tab/>
        <w:t>Свинец</w:t>
      </w:r>
    </w:p>
    <w:p w:rsidR="00753AA7" w:rsidRDefault="00FA0967">
      <w:pPr>
        <w:ind w:firstLine="709"/>
        <w:rPr>
          <w:sz w:val="28"/>
          <w:szCs w:val="28"/>
        </w:rPr>
      </w:pPr>
      <w:r>
        <w:rPr>
          <w:sz w:val="28"/>
          <w:szCs w:val="28"/>
        </w:rPr>
        <w:lastRenderedPageBreak/>
        <w:t>Э=</w:t>
      </w:r>
      <w:r w:rsidR="00F32C81">
        <w:rPr>
          <w:rFonts w:ascii="Microsoft Sans Serif" w:hAnsi="Microsoft Sans Serif" w:cs="Microsoft Sans Serif"/>
          <w:noProof/>
          <w:sz w:val="17"/>
          <w:szCs w:val="17"/>
        </w:rPr>
        <w:drawing>
          <wp:inline distT="0" distB="0" distL="0" distR="0">
            <wp:extent cx="1625600" cy="4191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25600" cy="419100"/>
                    </a:xfrm>
                    <a:prstGeom prst="rect">
                      <a:avLst/>
                    </a:prstGeom>
                    <a:noFill/>
                    <a:ln>
                      <a:noFill/>
                    </a:ln>
                  </pic:spPr>
                </pic:pic>
              </a:graphicData>
            </a:graphic>
          </wp:inline>
        </w:drawing>
      </w:r>
    </w:p>
    <w:p w:rsidR="00753AA7" w:rsidRDefault="00FA0967">
      <w:pPr>
        <w:ind w:firstLine="709"/>
        <w:rPr>
          <w:sz w:val="28"/>
          <w:szCs w:val="28"/>
        </w:rPr>
      </w:pPr>
      <w:r>
        <w:rPr>
          <w:sz w:val="28"/>
          <w:szCs w:val="28"/>
        </w:rPr>
        <w:t>Полученные данные сводим в таблицу 2.3.</w:t>
      </w:r>
    </w:p>
    <w:p w:rsidR="00753AA7" w:rsidRDefault="00753AA7">
      <w:pPr>
        <w:ind w:firstLine="709"/>
        <w:rPr>
          <w:sz w:val="28"/>
          <w:szCs w:val="28"/>
        </w:rPr>
      </w:pPr>
    </w:p>
    <w:p w:rsidR="00753AA7" w:rsidRDefault="00FA0967">
      <w:pPr>
        <w:ind w:firstLine="709"/>
        <w:rPr>
          <w:sz w:val="28"/>
          <w:szCs w:val="28"/>
        </w:rPr>
      </w:pPr>
      <w:r>
        <w:rPr>
          <w:sz w:val="28"/>
          <w:szCs w:val="28"/>
        </w:rPr>
        <w:t>Таблица 2.3 - Характеристики сточных вод, поступающих во вторичные отстойники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1596"/>
        <w:gridCol w:w="1540"/>
        <w:gridCol w:w="2160"/>
        <w:gridCol w:w="1536"/>
      </w:tblGrid>
      <w:tr w:rsidR="00753AA7">
        <w:tc>
          <w:tcPr>
            <w:tcW w:w="234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Загрязняющее вещество</w:t>
            </w:r>
          </w:p>
        </w:tc>
        <w:tc>
          <w:tcPr>
            <w:tcW w:w="3136" w:type="dxa"/>
            <w:gridSpan w:val="2"/>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До очистки</w:t>
            </w:r>
          </w:p>
        </w:tc>
        <w:tc>
          <w:tcPr>
            <w:tcW w:w="3696" w:type="dxa"/>
            <w:gridSpan w:val="2"/>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После очистки</w:t>
            </w:r>
          </w:p>
        </w:tc>
      </w:tr>
      <w:tr w:rsidR="00753AA7">
        <w:tc>
          <w:tcPr>
            <w:tcW w:w="2340"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59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концентрация, г/ м3</w:t>
            </w:r>
          </w:p>
        </w:tc>
        <w:tc>
          <w:tcPr>
            <w:tcW w:w="154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массовый расход, кг/</w:t>
            </w:r>
            <w:proofErr w:type="spellStart"/>
            <w:r>
              <w:rPr>
                <w:sz w:val="20"/>
                <w:szCs w:val="20"/>
              </w:rPr>
              <w:t>сут</w:t>
            </w:r>
            <w:proofErr w:type="spellEnd"/>
          </w:p>
        </w:tc>
        <w:tc>
          <w:tcPr>
            <w:tcW w:w="216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концентрация, г/ м3</w:t>
            </w:r>
          </w:p>
        </w:tc>
        <w:tc>
          <w:tcPr>
            <w:tcW w:w="153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массовый расход, кг/</w:t>
            </w:r>
            <w:proofErr w:type="spellStart"/>
            <w:r>
              <w:rPr>
                <w:sz w:val="20"/>
                <w:szCs w:val="20"/>
              </w:rPr>
              <w:t>сут</w:t>
            </w:r>
            <w:proofErr w:type="spellEnd"/>
          </w:p>
        </w:tc>
      </w:tr>
      <w:tr w:rsidR="00753AA7">
        <w:tc>
          <w:tcPr>
            <w:tcW w:w="234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Взвешенные вещества</w:t>
            </w:r>
          </w:p>
        </w:tc>
        <w:tc>
          <w:tcPr>
            <w:tcW w:w="159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42,4</w:t>
            </w:r>
          </w:p>
        </w:tc>
        <w:tc>
          <w:tcPr>
            <w:tcW w:w="154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12720</w:t>
            </w:r>
          </w:p>
        </w:tc>
        <w:tc>
          <w:tcPr>
            <w:tcW w:w="216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11,2</w:t>
            </w:r>
          </w:p>
        </w:tc>
        <w:tc>
          <w:tcPr>
            <w:tcW w:w="153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3360</w:t>
            </w:r>
          </w:p>
        </w:tc>
      </w:tr>
      <w:tr w:rsidR="00753AA7">
        <w:tc>
          <w:tcPr>
            <w:tcW w:w="234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Нефтепродукты</w:t>
            </w:r>
          </w:p>
        </w:tc>
        <w:tc>
          <w:tcPr>
            <w:tcW w:w="159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0,204</w:t>
            </w:r>
          </w:p>
        </w:tc>
        <w:tc>
          <w:tcPr>
            <w:tcW w:w="154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61,2</w:t>
            </w:r>
          </w:p>
        </w:tc>
        <w:tc>
          <w:tcPr>
            <w:tcW w:w="216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0,11</w:t>
            </w:r>
          </w:p>
        </w:tc>
        <w:tc>
          <w:tcPr>
            <w:tcW w:w="153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33</w:t>
            </w:r>
          </w:p>
        </w:tc>
      </w:tr>
      <w:tr w:rsidR="00753AA7">
        <w:tc>
          <w:tcPr>
            <w:tcW w:w="234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Азот аммонийный</w:t>
            </w:r>
          </w:p>
        </w:tc>
        <w:tc>
          <w:tcPr>
            <w:tcW w:w="159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8,2</w:t>
            </w:r>
          </w:p>
        </w:tc>
        <w:tc>
          <w:tcPr>
            <w:tcW w:w="154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2460</w:t>
            </w:r>
          </w:p>
        </w:tc>
        <w:tc>
          <w:tcPr>
            <w:tcW w:w="216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2,7</w:t>
            </w:r>
          </w:p>
        </w:tc>
        <w:tc>
          <w:tcPr>
            <w:tcW w:w="153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810</w:t>
            </w:r>
          </w:p>
        </w:tc>
      </w:tr>
      <w:tr w:rsidR="00753AA7">
        <w:tc>
          <w:tcPr>
            <w:tcW w:w="234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Хром+3</w:t>
            </w:r>
          </w:p>
        </w:tc>
        <w:tc>
          <w:tcPr>
            <w:tcW w:w="159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0,0027</w:t>
            </w:r>
          </w:p>
        </w:tc>
        <w:tc>
          <w:tcPr>
            <w:tcW w:w="154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0,81</w:t>
            </w:r>
          </w:p>
        </w:tc>
        <w:tc>
          <w:tcPr>
            <w:tcW w:w="216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0,0015</w:t>
            </w:r>
          </w:p>
        </w:tc>
        <w:tc>
          <w:tcPr>
            <w:tcW w:w="153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0,45</w:t>
            </w:r>
          </w:p>
        </w:tc>
      </w:tr>
      <w:tr w:rsidR="00753AA7">
        <w:tc>
          <w:tcPr>
            <w:tcW w:w="234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Медь</w:t>
            </w:r>
          </w:p>
        </w:tc>
        <w:tc>
          <w:tcPr>
            <w:tcW w:w="159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0,27</w:t>
            </w:r>
          </w:p>
        </w:tc>
        <w:tc>
          <w:tcPr>
            <w:tcW w:w="154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81,0</w:t>
            </w:r>
          </w:p>
        </w:tc>
        <w:tc>
          <w:tcPr>
            <w:tcW w:w="216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0,0066</w:t>
            </w:r>
          </w:p>
        </w:tc>
        <w:tc>
          <w:tcPr>
            <w:tcW w:w="153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1,98</w:t>
            </w:r>
          </w:p>
        </w:tc>
      </w:tr>
      <w:tr w:rsidR="00753AA7">
        <w:tc>
          <w:tcPr>
            <w:tcW w:w="234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Никель</w:t>
            </w:r>
          </w:p>
        </w:tc>
        <w:tc>
          <w:tcPr>
            <w:tcW w:w="159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0,24</w:t>
            </w:r>
          </w:p>
        </w:tc>
        <w:tc>
          <w:tcPr>
            <w:tcW w:w="154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72,0</w:t>
            </w:r>
          </w:p>
        </w:tc>
        <w:tc>
          <w:tcPr>
            <w:tcW w:w="216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0,012</w:t>
            </w:r>
          </w:p>
        </w:tc>
        <w:tc>
          <w:tcPr>
            <w:tcW w:w="153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3,45</w:t>
            </w:r>
          </w:p>
        </w:tc>
      </w:tr>
      <w:tr w:rsidR="00753AA7">
        <w:tc>
          <w:tcPr>
            <w:tcW w:w="234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Фосфаты</w:t>
            </w:r>
          </w:p>
        </w:tc>
        <w:tc>
          <w:tcPr>
            <w:tcW w:w="159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3,3</w:t>
            </w:r>
          </w:p>
        </w:tc>
        <w:tc>
          <w:tcPr>
            <w:tcW w:w="154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990</w:t>
            </w:r>
          </w:p>
        </w:tc>
        <w:tc>
          <w:tcPr>
            <w:tcW w:w="216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3,2</w:t>
            </w:r>
          </w:p>
        </w:tc>
        <w:tc>
          <w:tcPr>
            <w:tcW w:w="153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960</w:t>
            </w:r>
          </w:p>
        </w:tc>
      </w:tr>
      <w:tr w:rsidR="00753AA7">
        <w:tc>
          <w:tcPr>
            <w:tcW w:w="234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Хлориды</w:t>
            </w:r>
          </w:p>
        </w:tc>
        <w:tc>
          <w:tcPr>
            <w:tcW w:w="159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19</w:t>
            </w:r>
          </w:p>
        </w:tc>
        <w:tc>
          <w:tcPr>
            <w:tcW w:w="154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5760</w:t>
            </w:r>
          </w:p>
        </w:tc>
        <w:tc>
          <w:tcPr>
            <w:tcW w:w="216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18</w:t>
            </w:r>
          </w:p>
        </w:tc>
        <w:tc>
          <w:tcPr>
            <w:tcW w:w="153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5400</w:t>
            </w:r>
          </w:p>
        </w:tc>
      </w:tr>
      <w:tr w:rsidR="00753AA7">
        <w:tc>
          <w:tcPr>
            <w:tcW w:w="234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АПАВ</w:t>
            </w:r>
          </w:p>
        </w:tc>
        <w:tc>
          <w:tcPr>
            <w:tcW w:w="159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0,3</w:t>
            </w:r>
          </w:p>
        </w:tc>
        <w:tc>
          <w:tcPr>
            <w:tcW w:w="154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111</w:t>
            </w:r>
          </w:p>
        </w:tc>
        <w:tc>
          <w:tcPr>
            <w:tcW w:w="216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0,085</w:t>
            </w:r>
          </w:p>
        </w:tc>
        <w:tc>
          <w:tcPr>
            <w:tcW w:w="153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9,82</w:t>
            </w:r>
          </w:p>
        </w:tc>
      </w:tr>
      <w:tr w:rsidR="00753AA7">
        <w:tc>
          <w:tcPr>
            <w:tcW w:w="234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НПАВ</w:t>
            </w:r>
          </w:p>
        </w:tc>
        <w:tc>
          <w:tcPr>
            <w:tcW w:w="159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0,37</w:t>
            </w:r>
          </w:p>
        </w:tc>
        <w:tc>
          <w:tcPr>
            <w:tcW w:w="154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40.7</w:t>
            </w:r>
          </w:p>
        </w:tc>
        <w:tc>
          <w:tcPr>
            <w:tcW w:w="216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0,146</w:t>
            </w:r>
          </w:p>
        </w:tc>
        <w:tc>
          <w:tcPr>
            <w:tcW w:w="153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43,8</w:t>
            </w:r>
          </w:p>
        </w:tc>
      </w:tr>
      <w:tr w:rsidR="00753AA7">
        <w:tc>
          <w:tcPr>
            <w:tcW w:w="234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Жиры</w:t>
            </w:r>
          </w:p>
        </w:tc>
        <w:tc>
          <w:tcPr>
            <w:tcW w:w="159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10,5</w:t>
            </w:r>
          </w:p>
        </w:tc>
        <w:tc>
          <w:tcPr>
            <w:tcW w:w="154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3150</w:t>
            </w:r>
          </w:p>
        </w:tc>
        <w:tc>
          <w:tcPr>
            <w:tcW w:w="216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4,87</w:t>
            </w:r>
          </w:p>
        </w:tc>
        <w:tc>
          <w:tcPr>
            <w:tcW w:w="153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1461</w:t>
            </w:r>
          </w:p>
        </w:tc>
      </w:tr>
      <w:tr w:rsidR="00753AA7">
        <w:tc>
          <w:tcPr>
            <w:tcW w:w="234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Сульфаты</w:t>
            </w:r>
          </w:p>
        </w:tc>
        <w:tc>
          <w:tcPr>
            <w:tcW w:w="159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20</w:t>
            </w:r>
          </w:p>
        </w:tc>
        <w:tc>
          <w:tcPr>
            <w:tcW w:w="154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6000</w:t>
            </w:r>
          </w:p>
        </w:tc>
        <w:tc>
          <w:tcPr>
            <w:tcW w:w="216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18,7</w:t>
            </w:r>
          </w:p>
        </w:tc>
        <w:tc>
          <w:tcPr>
            <w:tcW w:w="153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5610</w:t>
            </w:r>
          </w:p>
        </w:tc>
      </w:tr>
      <w:tr w:rsidR="00753AA7">
        <w:tc>
          <w:tcPr>
            <w:tcW w:w="234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Свинец</w:t>
            </w:r>
          </w:p>
        </w:tc>
        <w:tc>
          <w:tcPr>
            <w:tcW w:w="159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0,009</w:t>
            </w:r>
          </w:p>
        </w:tc>
        <w:tc>
          <w:tcPr>
            <w:tcW w:w="154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2,7</w:t>
            </w:r>
          </w:p>
        </w:tc>
        <w:tc>
          <w:tcPr>
            <w:tcW w:w="216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0,003</w:t>
            </w:r>
          </w:p>
        </w:tc>
        <w:tc>
          <w:tcPr>
            <w:tcW w:w="153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0,9</w:t>
            </w:r>
          </w:p>
        </w:tc>
      </w:tr>
    </w:tbl>
    <w:p w:rsidR="00753AA7" w:rsidRDefault="00753AA7">
      <w:pPr>
        <w:suppressAutoHyphens/>
        <w:spacing w:line="360" w:lineRule="auto"/>
        <w:ind w:firstLine="709"/>
        <w:jc w:val="both"/>
        <w:rPr>
          <w:sz w:val="28"/>
          <w:szCs w:val="28"/>
          <w:lang w:val="en-US"/>
        </w:rPr>
      </w:pPr>
    </w:p>
    <w:p w:rsidR="00753AA7" w:rsidRDefault="00FA0967">
      <w:pPr>
        <w:suppressAutoHyphens/>
        <w:spacing w:line="360" w:lineRule="auto"/>
        <w:ind w:firstLine="709"/>
        <w:jc w:val="both"/>
        <w:rPr>
          <w:sz w:val="28"/>
          <w:szCs w:val="28"/>
        </w:rPr>
      </w:pPr>
      <w:r>
        <w:rPr>
          <w:sz w:val="28"/>
          <w:szCs w:val="28"/>
        </w:rPr>
        <w:t>Из вторичных отстойников выходит 3360 кг/</w:t>
      </w:r>
      <w:proofErr w:type="spellStart"/>
      <w:r>
        <w:rPr>
          <w:sz w:val="28"/>
          <w:szCs w:val="28"/>
        </w:rPr>
        <w:t>сут</w:t>
      </w:r>
      <w:proofErr w:type="spellEnd"/>
      <w:r>
        <w:rPr>
          <w:sz w:val="28"/>
          <w:szCs w:val="28"/>
        </w:rPr>
        <w:t xml:space="preserve"> загрязняющих веществ. Количество веществ, удаляемых в осадок (</w:t>
      </w:r>
      <w:r>
        <w:rPr>
          <w:sz w:val="28"/>
          <w:szCs w:val="28"/>
          <w:lang w:val="en-US"/>
        </w:rPr>
        <w:t>C</w:t>
      </w:r>
      <w:r>
        <w:rPr>
          <w:sz w:val="28"/>
          <w:szCs w:val="28"/>
        </w:rPr>
        <w:t>5</w:t>
      </w:r>
      <w:r>
        <w:rPr>
          <w:sz w:val="28"/>
          <w:szCs w:val="28"/>
          <w:lang w:val="en-US"/>
        </w:rPr>
        <w:t>Q</w:t>
      </w:r>
      <w:r>
        <w:rPr>
          <w:sz w:val="28"/>
          <w:szCs w:val="28"/>
        </w:rPr>
        <w:t>5) равно 9360 кг/</w:t>
      </w:r>
      <w:proofErr w:type="spellStart"/>
      <w:r>
        <w:rPr>
          <w:sz w:val="28"/>
          <w:szCs w:val="28"/>
        </w:rPr>
        <w:t>сут</w:t>
      </w:r>
      <w:proofErr w:type="spellEnd"/>
      <w:r>
        <w:rPr>
          <w:sz w:val="28"/>
          <w:szCs w:val="28"/>
        </w:rPr>
        <w:t>. Вместе с осадком уходит 100 % воды от массы вещества, то есть 9360 кг/</w:t>
      </w:r>
      <w:proofErr w:type="spellStart"/>
      <w:r>
        <w:rPr>
          <w:sz w:val="28"/>
          <w:szCs w:val="28"/>
        </w:rPr>
        <w:t>сут</w:t>
      </w:r>
      <w:proofErr w:type="spellEnd"/>
      <w:r>
        <w:rPr>
          <w:sz w:val="28"/>
          <w:szCs w:val="28"/>
        </w:rPr>
        <w:t>. При прохождении через очистные сооружения потери воды составляют 10 % =30 000 м3/</w:t>
      </w:r>
      <w:proofErr w:type="spellStart"/>
      <w:r>
        <w:rPr>
          <w:sz w:val="28"/>
          <w:szCs w:val="28"/>
        </w:rPr>
        <w:t>сут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Рассчитываем эффективность всей очистки по формуле 2.10:</w:t>
      </w:r>
    </w:p>
    <w:p w:rsidR="00753AA7" w:rsidRDefault="00753AA7">
      <w:pPr>
        <w:suppressAutoHyphens/>
        <w:spacing w:line="360" w:lineRule="auto"/>
        <w:ind w:firstLine="709"/>
        <w:jc w:val="both"/>
        <w:rPr>
          <w:sz w:val="28"/>
          <w:szCs w:val="28"/>
        </w:rPr>
      </w:pPr>
    </w:p>
    <w:p w:rsidR="00753AA7" w:rsidRDefault="00FA0967">
      <w:pPr>
        <w:ind w:firstLine="709"/>
        <w:rPr>
          <w:sz w:val="28"/>
          <w:szCs w:val="28"/>
        </w:rPr>
      </w:pPr>
      <w:r>
        <w:rPr>
          <w:sz w:val="28"/>
          <w:szCs w:val="28"/>
        </w:rPr>
        <w:t>Э=</w:t>
      </w:r>
      <w:r w:rsidR="00F32C81">
        <w:rPr>
          <w:rFonts w:ascii="Microsoft Sans Serif" w:hAnsi="Microsoft Sans Serif" w:cs="Microsoft Sans Serif"/>
          <w:noProof/>
          <w:sz w:val="17"/>
          <w:szCs w:val="17"/>
        </w:rPr>
        <w:drawing>
          <wp:inline distT="0" distB="0" distL="0" distR="0">
            <wp:extent cx="711200" cy="3873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1200" cy="387350"/>
                    </a:xfrm>
                    <a:prstGeom prst="rect">
                      <a:avLst/>
                    </a:prstGeom>
                    <a:noFill/>
                    <a:ln>
                      <a:noFill/>
                    </a:ln>
                  </pic:spPr>
                </pic:pic>
              </a:graphicData>
            </a:graphic>
          </wp:inline>
        </w:drawing>
      </w:r>
      <w:r>
        <w:rPr>
          <w:sz w:val="28"/>
          <w:szCs w:val="28"/>
          <w:lang w:val="en-US"/>
        </w:rPr>
        <w:t></w:t>
      </w:r>
      <w:r>
        <w:rPr>
          <w:sz w:val="28"/>
          <w:szCs w:val="28"/>
        </w:rPr>
        <w:t>100%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(2.10)</w:t>
      </w:r>
    </w:p>
    <w:p w:rsidR="00753AA7" w:rsidRDefault="00753AA7">
      <w:pPr>
        <w:ind w:firstLine="709"/>
        <w:rPr>
          <w:sz w:val="28"/>
          <w:szCs w:val="28"/>
        </w:rPr>
      </w:pPr>
    </w:p>
    <w:p w:rsidR="00753AA7" w:rsidRDefault="00FA0967">
      <w:pPr>
        <w:ind w:firstLine="709"/>
        <w:rPr>
          <w:sz w:val="28"/>
          <w:szCs w:val="28"/>
        </w:rPr>
      </w:pPr>
      <w:r>
        <w:rPr>
          <w:sz w:val="28"/>
          <w:szCs w:val="28"/>
        </w:rPr>
        <w:t xml:space="preserve">где </w:t>
      </w:r>
      <w:proofErr w:type="spellStart"/>
      <w:r>
        <w:rPr>
          <w:sz w:val="28"/>
          <w:szCs w:val="28"/>
        </w:rPr>
        <w:t>Спос</w:t>
      </w:r>
      <w:proofErr w:type="spellEnd"/>
      <w:r>
        <w:rPr>
          <w:sz w:val="28"/>
          <w:szCs w:val="28"/>
        </w:rPr>
        <w:t xml:space="preserve"> - начальная концентрация </w:t>
      </w:r>
      <w:proofErr w:type="spellStart"/>
      <w:r>
        <w:rPr>
          <w:sz w:val="28"/>
          <w:szCs w:val="28"/>
          <w:lang w:val="en-US"/>
        </w:rPr>
        <w:t>i</w:t>
      </w:r>
      <w:proofErr w:type="spellEnd"/>
      <w:r>
        <w:rPr>
          <w:sz w:val="28"/>
          <w:szCs w:val="28"/>
        </w:rPr>
        <w:t xml:space="preserve"> - </w:t>
      </w:r>
      <w:proofErr w:type="spellStart"/>
      <w:r>
        <w:rPr>
          <w:sz w:val="28"/>
          <w:szCs w:val="28"/>
        </w:rPr>
        <w:t>го</w:t>
      </w:r>
      <w:proofErr w:type="spellEnd"/>
      <w:r>
        <w:rPr>
          <w:sz w:val="28"/>
          <w:szCs w:val="28"/>
        </w:rPr>
        <w:t xml:space="preserve"> компонента, с которой он поступил на очистку г/ м3;</w:t>
      </w:r>
    </w:p>
    <w:p w:rsidR="00753AA7" w:rsidRDefault="00FA0967">
      <w:pPr>
        <w:ind w:firstLine="709"/>
        <w:rPr>
          <w:sz w:val="28"/>
          <w:szCs w:val="28"/>
        </w:rPr>
      </w:pPr>
      <w:proofErr w:type="spellStart"/>
      <w:r>
        <w:rPr>
          <w:sz w:val="28"/>
          <w:szCs w:val="28"/>
        </w:rPr>
        <w:t>Ск</w:t>
      </w:r>
      <w:proofErr w:type="spellEnd"/>
      <w:r>
        <w:rPr>
          <w:sz w:val="28"/>
          <w:szCs w:val="28"/>
        </w:rPr>
        <w:t xml:space="preserve"> - конечная концентрация </w:t>
      </w:r>
      <w:proofErr w:type="spellStart"/>
      <w:r>
        <w:rPr>
          <w:sz w:val="28"/>
          <w:szCs w:val="28"/>
          <w:lang w:val="en-US"/>
        </w:rPr>
        <w:t>i</w:t>
      </w:r>
      <w:proofErr w:type="spellEnd"/>
      <w:r>
        <w:rPr>
          <w:sz w:val="28"/>
          <w:szCs w:val="28"/>
        </w:rPr>
        <w:t>-го компонента, г/м3;</w:t>
      </w:r>
    </w:p>
    <w:p w:rsidR="00753AA7" w:rsidRDefault="00FA0967">
      <w:pPr>
        <w:ind w:firstLine="709"/>
        <w:rPr>
          <w:sz w:val="28"/>
          <w:szCs w:val="28"/>
        </w:rPr>
      </w:pPr>
      <w:r>
        <w:rPr>
          <w:sz w:val="28"/>
          <w:szCs w:val="28"/>
        </w:rPr>
        <w:t>Э</w:t>
      </w:r>
      <w:proofErr w:type="spellStart"/>
      <w:r>
        <w:rPr>
          <w:sz w:val="28"/>
          <w:szCs w:val="28"/>
          <w:lang w:val="en-US"/>
        </w:rPr>
        <w:t>i</w:t>
      </w:r>
      <w:proofErr w:type="spellEnd"/>
      <w:r>
        <w:rPr>
          <w:sz w:val="28"/>
          <w:szCs w:val="28"/>
        </w:rPr>
        <w:t xml:space="preserve"> - эффективность очистки по каждому веществу, %</w:t>
      </w:r>
    </w:p>
    <w:p w:rsidR="00753AA7" w:rsidRDefault="00FA0967">
      <w:pPr>
        <w:tabs>
          <w:tab w:val="right" w:leader="dot" w:pos="9639"/>
        </w:tabs>
        <w:suppressAutoHyphens/>
        <w:spacing w:line="360" w:lineRule="auto"/>
        <w:ind w:firstLine="709"/>
        <w:jc w:val="both"/>
        <w:rPr>
          <w:sz w:val="28"/>
          <w:szCs w:val="28"/>
        </w:rPr>
      </w:pPr>
      <w:r>
        <w:rPr>
          <w:sz w:val="28"/>
          <w:szCs w:val="28"/>
        </w:rPr>
        <w:t>1) Взвешенные вещества</w:t>
      </w:r>
    </w:p>
    <w:p w:rsidR="00753AA7" w:rsidRDefault="00FA0967">
      <w:pPr>
        <w:ind w:firstLine="709"/>
        <w:rPr>
          <w:sz w:val="28"/>
          <w:szCs w:val="28"/>
        </w:rPr>
      </w:pPr>
      <w:r>
        <w:rPr>
          <w:sz w:val="28"/>
          <w:szCs w:val="28"/>
        </w:rPr>
        <w:t>Э=</w:t>
      </w:r>
      <w:r w:rsidR="00F32C81">
        <w:rPr>
          <w:rFonts w:ascii="Microsoft Sans Serif" w:hAnsi="Microsoft Sans Serif" w:cs="Microsoft Sans Serif"/>
          <w:noProof/>
          <w:sz w:val="17"/>
          <w:szCs w:val="17"/>
        </w:rPr>
        <w:drawing>
          <wp:inline distT="0" distB="0" distL="0" distR="0">
            <wp:extent cx="1358900" cy="3873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58900" cy="387350"/>
                    </a:xfrm>
                    <a:prstGeom prst="rect">
                      <a:avLst/>
                    </a:prstGeom>
                    <a:noFill/>
                    <a:ln>
                      <a:noFill/>
                    </a:ln>
                  </pic:spPr>
                </pic:pic>
              </a:graphicData>
            </a:graphic>
          </wp:inline>
        </w:drawing>
      </w:r>
    </w:p>
    <w:p w:rsidR="00753AA7" w:rsidRDefault="00FA0967">
      <w:pPr>
        <w:ind w:firstLine="709"/>
        <w:rPr>
          <w:sz w:val="28"/>
          <w:szCs w:val="28"/>
        </w:rPr>
      </w:pPr>
      <w:r>
        <w:rPr>
          <w:sz w:val="28"/>
          <w:szCs w:val="28"/>
        </w:rPr>
        <w:lastRenderedPageBreak/>
        <w:t>)</w:t>
      </w:r>
      <w:r>
        <w:rPr>
          <w:sz w:val="28"/>
          <w:szCs w:val="28"/>
        </w:rPr>
        <w:tab/>
        <w:t>Нефтепродукты</w:t>
      </w:r>
    </w:p>
    <w:p w:rsidR="00753AA7" w:rsidRDefault="00FA0967">
      <w:pPr>
        <w:ind w:firstLine="709"/>
        <w:rPr>
          <w:sz w:val="28"/>
          <w:szCs w:val="28"/>
        </w:rPr>
      </w:pPr>
      <w:r>
        <w:rPr>
          <w:sz w:val="28"/>
          <w:szCs w:val="28"/>
        </w:rPr>
        <w:t>Э=</w:t>
      </w:r>
      <w:r w:rsidR="00F32C81">
        <w:rPr>
          <w:rFonts w:ascii="Microsoft Sans Serif" w:hAnsi="Microsoft Sans Serif" w:cs="Microsoft Sans Serif"/>
          <w:noProof/>
          <w:sz w:val="17"/>
          <w:szCs w:val="17"/>
        </w:rPr>
        <w:drawing>
          <wp:inline distT="0" distB="0" distL="0" distR="0">
            <wp:extent cx="1447800" cy="4191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47800" cy="419100"/>
                    </a:xfrm>
                    <a:prstGeom prst="rect">
                      <a:avLst/>
                    </a:prstGeom>
                    <a:noFill/>
                    <a:ln>
                      <a:noFill/>
                    </a:ln>
                  </pic:spPr>
                </pic:pic>
              </a:graphicData>
            </a:graphic>
          </wp:inline>
        </w:drawing>
      </w:r>
    </w:p>
    <w:p w:rsidR="00753AA7" w:rsidRDefault="00FA0967">
      <w:pPr>
        <w:ind w:firstLine="709"/>
        <w:rPr>
          <w:sz w:val="28"/>
          <w:szCs w:val="28"/>
        </w:rPr>
      </w:pPr>
      <w:r>
        <w:rPr>
          <w:sz w:val="28"/>
          <w:szCs w:val="28"/>
        </w:rPr>
        <w:t>)</w:t>
      </w:r>
      <w:r>
        <w:rPr>
          <w:sz w:val="28"/>
          <w:szCs w:val="28"/>
        </w:rPr>
        <w:tab/>
        <w:t>Азот аммонийный</w:t>
      </w:r>
    </w:p>
    <w:p w:rsidR="00753AA7" w:rsidRDefault="00FA0967">
      <w:pPr>
        <w:ind w:firstLine="709"/>
        <w:rPr>
          <w:sz w:val="28"/>
          <w:szCs w:val="28"/>
        </w:rPr>
      </w:pPr>
      <w:r>
        <w:rPr>
          <w:sz w:val="28"/>
          <w:szCs w:val="28"/>
        </w:rPr>
        <w:t>Э=</w:t>
      </w:r>
      <w:r w:rsidR="00F32C81">
        <w:rPr>
          <w:rFonts w:ascii="Microsoft Sans Serif" w:hAnsi="Microsoft Sans Serif" w:cs="Microsoft Sans Serif"/>
          <w:noProof/>
          <w:sz w:val="17"/>
          <w:szCs w:val="17"/>
        </w:rPr>
        <w:drawing>
          <wp:inline distT="0" distB="0" distL="0" distR="0">
            <wp:extent cx="1371600" cy="4191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71600" cy="419100"/>
                    </a:xfrm>
                    <a:prstGeom prst="rect">
                      <a:avLst/>
                    </a:prstGeom>
                    <a:noFill/>
                    <a:ln>
                      <a:noFill/>
                    </a:ln>
                  </pic:spPr>
                </pic:pic>
              </a:graphicData>
            </a:graphic>
          </wp:inline>
        </w:drawing>
      </w:r>
    </w:p>
    <w:p w:rsidR="00753AA7" w:rsidRDefault="00FA0967">
      <w:pPr>
        <w:ind w:firstLine="709"/>
        <w:rPr>
          <w:sz w:val="28"/>
          <w:szCs w:val="28"/>
        </w:rPr>
      </w:pPr>
      <w:r>
        <w:rPr>
          <w:sz w:val="28"/>
          <w:szCs w:val="28"/>
        </w:rPr>
        <w:t>)</w:t>
      </w:r>
      <w:r>
        <w:rPr>
          <w:sz w:val="28"/>
          <w:szCs w:val="28"/>
        </w:rPr>
        <w:tab/>
        <w:t>Медь</w:t>
      </w:r>
    </w:p>
    <w:p w:rsidR="00753AA7" w:rsidRDefault="00FA0967">
      <w:pPr>
        <w:ind w:firstLine="709"/>
        <w:rPr>
          <w:sz w:val="28"/>
          <w:szCs w:val="28"/>
        </w:rPr>
      </w:pPr>
      <w:r>
        <w:rPr>
          <w:sz w:val="28"/>
          <w:szCs w:val="28"/>
        </w:rPr>
        <w:t>Э=</w:t>
      </w:r>
      <w:r w:rsidR="00F32C81">
        <w:rPr>
          <w:rFonts w:ascii="Microsoft Sans Serif" w:hAnsi="Microsoft Sans Serif" w:cs="Microsoft Sans Serif"/>
          <w:noProof/>
          <w:sz w:val="17"/>
          <w:szCs w:val="17"/>
        </w:rPr>
        <w:drawing>
          <wp:inline distT="0" distB="0" distL="0" distR="0">
            <wp:extent cx="1625600" cy="4191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25600" cy="419100"/>
                    </a:xfrm>
                    <a:prstGeom prst="rect">
                      <a:avLst/>
                    </a:prstGeom>
                    <a:noFill/>
                    <a:ln>
                      <a:noFill/>
                    </a:ln>
                  </pic:spPr>
                </pic:pic>
              </a:graphicData>
            </a:graphic>
          </wp:inline>
        </w:drawing>
      </w:r>
    </w:p>
    <w:p w:rsidR="00753AA7" w:rsidRDefault="00FA0967">
      <w:pPr>
        <w:ind w:firstLine="709"/>
        <w:rPr>
          <w:sz w:val="28"/>
          <w:szCs w:val="28"/>
        </w:rPr>
      </w:pPr>
      <w:r>
        <w:rPr>
          <w:sz w:val="28"/>
          <w:szCs w:val="28"/>
        </w:rPr>
        <w:t>)</w:t>
      </w:r>
      <w:r>
        <w:rPr>
          <w:sz w:val="28"/>
          <w:szCs w:val="28"/>
        </w:rPr>
        <w:tab/>
        <w:t>Никель</w:t>
      </w:r>
    </w:p>
    <w:p w:rsidR="00753AA7" w:rsidRDefault="00FA0967">
      <w:pPr>
        <w:ind w:firstLine="709"/>
        <w:rPr>
          <w:sz w:val="28"/>
          <w:szCs w:val="28"/>
        </w:rPr>
      </w:pPr>
      <w:r>
        <w:rPr>
          <w:sz w:val="28"/>
          <w:szCs w:val="28"/>
        </w:rPr>
        <w:t>Э=</w:t>
      </w:r>
      <w:r w:rsidR="00F32C81">
        <w:rPr>
          <w:rFonts w:ascii="Microsoft Sans Serif" w:hAnsi="Microsoft Sans Serif" w:cs="Microsoft Sans Serif"/>
          <w:noProof/>
          <w:sz w:val="17"/>
          <w:szCs w:val="17"/>
        </w:rPr>
        <w:drawing>
          <wp:inline distT="0" distB="0" distL="0" distR="0">
            <wp:extent cx="1625600" cy="4191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25600" cy="419100"/>
                    </a:xfrm>
                    <a:prstGeom prst="rect">
                      <a:avLst/>
                    </a:prstGeom>
                    <a:noFill/>
                    <a:ln>
                      <a:noFill/>
                    </a:ln>
                  </pic:spPr>
                </pic:pic>
              </a:graphicData>
            </a:graphic>
          </wp:inline>
        </w:drawing>
      </w:r>
    </w:p>
    <w:p w:rsidR="00753AA7" w:rsidRDefault="00FA0967">
      <w:pPr>
        <w:ind w:firstLine="709"/>
        <w:rPr>
          <w:sz w:val="28"/>
          <w:szCs w:val="28"/>
        </w:rPr>
      </w:pPr>
      <w:r>
        <w:rPr>
          <w:sz w:val="28"/>
          <w:szCs w:val="28"/>
        </w:rPr>
        <w:t>)</w:t>
      </w:r>
      <w:r>
        <w:rPr>
          <w:sz w:val="28"/>
          <w:szCs w:val="28"/>
        </w:rPr>
        <w:tab/>
        <w:t>Хром+3</w:t>
      </w:r>
    </w:p>
    <w:p w:rsidR="00753AA7" w:rsidRDefault="00FA0967">
      <w:pPr>
        <w:ind w:firstLine="709"/>
        <w:rPr>
          <w:sz w:val="28"/>
          <w:szCs w:val="28"/>
        </w:rPr>
      </w:pPr>
      <w:r>
        <w:rPr>
          <w:sz w:val="28"/>
          <w:szCs w:val="28"/>
        </w:rPr>
        <w:t>Э=</w:t>
      </w:r>
      <w:r w:rsidR="00F32C81">
        <w:rPr>
          <w:rFonts w:ascii="Microsoft Sans Serif" w:hAnsi="Microsoft Sans Serif" w:cs="Microsoft Sans Serif"/>
          <w:noProof/>
          <w:sz w:val="17"/>
          <w:szCs w:val="17"/>
        </w:rPr>
        <w:drawing>
          <wp:inline distT="0" distB="0" distL="0" distR="0">
            <wp:extent cx="1758950" cy="4191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58950" cy="419100"/>
                    </a:xfrm>
                    <a:prstGeom prst="rect">
                      <a:avLst/>
                    </a:prstGeom>
                    <a:noFill/>
                    <a:ln>
                      <a:noFill/>
                    </a:ln>
                  </pic:spPr>
                </pic:pic>
              </a:graphicData>
            </a:graphic>
          </wp:inline>
        </w:drawing>
      </w:r>
    </w:p>
    <w:p w:rsidR="00753AA7" w:rsidRDefault="00FA0967">
      <w:pPr>
        <w:ind w:firstLine="709"/>
        <w:rPr>
          <w:sz w:val="28"/>
          <w:szCs w:val="28"/>
        </w:rPr>
      </w:pPr>
      <w:r>
        <w:rPr>
          <w:sz w:val="28"/>
          <w:szCs w:val="28"/>
        </w:rPr>
        <w:t>)</w:t>
      </w:r>
      <w:r>
        <w:rPr>
          <w:sz w:val="28"/>
          <w:szCs w:val="28"/>
        </w:rPr>
        <w:tab/>
        <w:t>Фосфаты</w:t>
      </w:r>
    </w:p>
    <w:p w:rsidR="00753AA7" w:rsidRDefault="00FA0967">
      <w:pPr>
        <w:ind w:firstLine="709"/>
        <w:rPr>
          <w:sz w:val="28"/>
          <w:szCs w:val="28"/>
        </w:rPr>
      </w:pPr>
      <w:r>
        <w:rPr>
          <w:sz w:val="28"/>
          <w:szCs w:val="28"/>
        </w:rPr>
        <w:t>Э=</w:t>
      </w:r>
      <w:r w:rsidR="00F32C81">
        <w:rPr>
          <w:rFonts w:ascii="Microsoft Sans Serif" w:hAnsi="Microsoft Sans Serif" w:cs="Microsoft Sans Serif"/>
          <w:noProof/>
          <w:sz w:val="17"/>
          <w:szCs w:val="17"/>
        </w:rPr>
        <w:drawing>
          <wp:inline distT="0" distB="0" distL="0" distR="0">
            <wp:extent cx="1282700" cy="4191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82700" cy="419100"/>
                    </a:xfrm>
                    <a:prstGeom prst="rect">
                      <a:avLst/>
                    </a:prstGeom>
                    <a:noFill/>
                    <a:ln>
                      <a:noFill/>
                    </a:ln>
                  </pic:spPr>
                </pic:pic>
              </a:graphicData>
            </a:graphic>
          </wp:inline>
        </w:drawing>
      </w:r>
    </w:p>
    <w:p w:rsidR="00753AA7" w:rsidRDefault="00FA0967">
      <w:pPr>
        <w:ind w:firstLine="709"/>
        <w:rPr>
          <w:sz w:val="28"/>
          <w:szCs w:val="28"/>
        </w:rPr>
      </w:pPr>
      <w:r>
        <w:rPr>
          <w:sz w:val="28"/>
          <w:szCs w:val="28"/>
        </w:rPr>
        <w:t>)</w:t>
      </w:r>
      <w:r>
        <w:rPr>
          <w:sz w:val="28"/>
          <w:szCs w:val="28"/>
        </w:rPr>
        <w:tab/>
        <w:t>Хлориды</w:t>
      </w:r>
    </w:p>
    <w:p w:rsidR="00753AA7" w:rsidRDefault="00FA0967">
      <w:pPr>
        <w:ind w:firstLine="709"/>
        <w:rPr>
          <w:sz w:val="28"/>
          <w:szCs w:val="28"/>
        </w:rPr>
      </w:pPr>
      <w:r>
        <w:rPr>
          <w:sz w:val="28"/>
          <w:szCs w:val="28"/>
        </w:rPr>
        <w:t>Э=</w:t>
      </w:r>
      <w:r w:rsidR="00F32C81">
        <w:rPr>
          <w:rFonts w:ascii="Microsoft Sans Serif" w:hAnsi="Microsoft Sans Serif" w:cs="Microsoft Sans Serif"/>
          <w:noProof/>
          <w:sz w:val="17"/>
          <w:szCs w:val="17"/>
        </w:rPr>
        <w:drawing>
          <wp:inline distT="0" distB="0" distL="0" distR="0">
            <wp:extent cx="1333500" cy="4191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33500" cy="419100"/>
                    </a:xfrm>
                    <a:prstGeom prst="rect">
                      <a:avLst/>
                    </a:prstGeom>
                    <a:noFill/>
                    <a:ln>
                      <a:noFill/>
                    </a:ln>
                  </pic:spPr>
                </pic:pic>
              </a:graphicData>
            </a:graphic>
          </wp:inline>
        </w:drawing>
      </w:r>
    </w:p>
    <w:p w:rsidR="00753AA7" w:rsidRDefault="00FA0967">
      <w:pPr>
        <w:ind w:firstLine="709"/>
        <w:rPr>
          <w:sz w:val="28"/>
          <w:szCs w:val="28"/>
        </w:rPr>
      </w:pPr>
      <w:r>
        <w:rPr>
          <w:sz w:val="28"/>
          <w:szCs w:val="28"/>
        </w:rPr>
        <w:t>)</w:t>
      </w:r>
      <w:r>
        <w:rPr>
          <w:sz w:val="28"/>
          <w:szCs w:val="28"/>
        </w:rPr>
        <w:tab/>
        <w:t>АПАВ</w:t>
      </w:r>
    </w:p>
    <w:p w:rsidR="00753AA7" w:rsidRDefault="00FA0967">
      <w:pPr>
        <w:ind w:firstLine="709"/>
        <w:rPr>
          <w:sz w:val="28"/>
          <w:szCs w:val="28"/>
        </w:rPr>
      </w:pPr>
      <w:r>
        <w:rPr>
          <w:sz w:val="28"/>
          <w:szCs w:val="28"/>
        </w:rPr>
        <w:t>Э=</w:t>
      </w:r>
      <w:r w:rsidR="00F32C81">
        <w:rPr>
          <w:rFonts w:ascii="Microsoft Sans Serif" w:hAnsi="Microsoft Sans Serif" w:cs="Microsoft Sans Serif"/>
          <w:noProof/>
          <w:sz w:val="17"/>
          <w:szCs w:val="17"/>
        </w:rPr>
        <w:drawing>
          <wp:inline distT="0" distB="0" distL="0" distR="0">
            <wp:extent cx="1447800" cy="4191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47800" cy="419100"/>
                    </a:xfrm>
                    <a:prstGeom prst="rect">
                      <a:avLst/>
                    </a:prstGeom>
                    <a:noFill/>
                    <a:ln>
                      <a:noFill/>
                    </a:ln>
                  </pic:spPr>
                </pic:pic>
              </a:graphicData>
            </a:graphic>
          </wp:inline>
        </w:drawing>
      </w:r>
    </w:p>
    <w:p w:rsidR="00753AA7" w:rsidRDefault="00FA0967">
      <w:pPr>
        <w:ind w:firstLine="709"/>
        <w:rPr>
          <w:sz w:val="28"/>
          <w:szCs w:val="28"/>
        </w:rPr>
      </w:pPr>
      <w:r>
        <w:rPr>
          <w:sz w:val="28"/>
          <w:szCs w:val="28"/>
        </w:rPr>
        <w:t>)</w:t>
      </w:r>
      <w:r>
        <w:rPr>
          <w:sz w:val="28"/>
          <w:szCs w:val="28"/>
        </w:rPr>
        <w:tab/>
        <w:t>НПАВ</w:t>
      </w:r>
    </w:p>
    <w:p w:rsidR="00753AA7" w:rsidRDefault="00FA0967">
      <w:pPr>
        <w:ind w:firstLine="709"/>
        <w:rPr>
          <w:sz w:val="28"/>
          <w:szCs w:val="28"/>
        </w:rPr>
      </w:pPr>
      <w:r>
        <w:rPr>
          <w:sz w:val="28"/>
          <w:szCs w:val="28"/>
        </w:rPr>
        <w:t>Э=</w:t>
      </w:r>
      <w:r w:rsidR="00F32C81">
        <w:rPr>
          <w:rFonts w:ascii="Microsoft Sans Serif" w:hAnsi="Microsoft Sans Serif" w:cs="Microsoft Sans Serif"/>
          <w:noProof/>
          <w:sz w:val="17"/>
          <w:szCs w:val="17"/>
        </w:rPr>
        <w:drawing>
          <wp:inline distT="0" distB="0" distL="0" distR="0">
            <wp:extent cx="1447800" cy="4191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47800" cy="419100"/>
                    </a:xfrm>
                    <a:prstGeom prst="rect">
                      <a:avLst/>
                    </a:prstGeom>
                    <a:noFill/>
                    <a:ln>
                      <a:noFill/>
                    </a:ln>
                  </pic:spPr>
                </pic:pic>
              </a:graphicData>
            </a:graphic>
          </wp:inline>
        </w:drawing>
      </w:r>
    </w:p>
    <w:p w:rsidR="00753AA7" w:rsidRDefault="00FA0967">
      <w:pPr>
        <w:ind w:firstLine="709"/>
        <w:rPr>
          <w:sz w:val="28"/>
          <w:szCs w:val="28"/>
        </w:rPr>
      </w:pPr>
      <w:r>
        <w:rPr>
          <w:sz w:val="28"/>
          <w:szCs w:val="28"/>
        </w:rPr>
        <w:t>)</w:t>
      </w:r>
      <w:r>
        <w:rPr>
          <w:sz w:val="28"/>
          <w:szCs w:val="28"/>
        </w:rPr>
        <w:tab/>
        <w:t>Жиры</w:t>
      </w:r>
    </w:p>
    <w:p w:rsidR="00753AA7" w:rsidRDefault="00FA0967">
      <w:pPr>
        <w:ind w:firstLine="709"/>
        <w:rPr>
          <w:sz w:val="28"/>
          <w:szCs w:val="28"/>
        </w:rPr>
      </w:pPr>
      <w:r>
        <w:rPr>
          <w:sz w:val="28"/>
          <w:szCs w:val="28"/>
        </w:rPr>
        <w:t>Э=</w:t>
      </w:r>
      <w:r w:rsidR="00F32C81">
        <w:rPr>
          <w:rFonts w:ascii="Microsoft Sans Serif" w:hAnsi="Microsoft Sans Serif" w:cs="Microsoft Sans Serif"/>
          <w:noProof/>
          <w:sz w:val="17"/>
          <w:szCs w:val="17"/>
        </w:rPr>
        <w:drawing>
          <wp:inline distT="0" distB="0" distL="0" distR="0">
            <wp:extent cx="1447800" cy="4191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47800" cy="419100"/>
                    </a:xfrm>
                    <a:prstGeom prst="rect">
                      <a:avLst/>
                    </a:prstGeom>
                    <a:noFill/>
                    <a:ln>
                      <a:noFill/>
                    </a:ln>
                  </pic:spPr>
                </pic:pic>
              </a:graphicData>
            </a:graphic>
          </wp:inline>
        </w:drawing>
      </w:r>
    </w:p>
    <w:p w:rsidR="00753AA7" w:rsidRDefault="00FA0967">
      <w:pPr>
        <w:ind w:firstLine="709"/>
        <w:rPr>
          <w:sz w:val="28"/>
          <w:szCs w:val="28"/>
        </w:rPr>
      </w:pPr>
      <w:r>
        <w:rPr>
          <w:sz w:val="28"/>
          <w:szCs w:val="28"/>
        </w:rPr>
        <w:t>)</w:t>
      </w:r>
      <w:r>
        <w:rPr>
          <w:sz w:val="28"/>
          <w:szCs w:val="28"/>
        </w:rPr>
        <w:tab/>
        <w:t>Сульфаты</w:t>
      </w:r>
    </w:p>
    <w:p w:rsidR="00753AA7" w:rsidRDefault="00FA0967">
      <w:pPr>
        <w:ind w:firstLine="709"/>
        <w:rPr>
          <w:sz w:val="28"/>
          <w:szCs w:val="28"/>
        </w:rPr>
      </w:pPr>
      <w:r>
        <w:rPr>
          <w:sz w:val="28"/>
          <w:szCs w:val="28"/>
        </w:rPr>
        <w:t>Э=</w:t>
      </w:r>
      <w:r w:rsidR="00F32C81">
        <w:rPr>
          <w:rFonts w:ascii="Microsoft Sans Serif" w:hAnsi="Microsoft Sans Serif" w:cs="Microsoft Sans Serif"/>
          <w:noProof/>
          <w:sz w:val="17"/>
          <w:szCs w:val="17"/>
        </w:rPr>
        <w:drawing>
          <wp:inline distT="0" distB="0" distL="0" distR="0">
            <wp:extent cx="1257300" cy="3873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57300" cy="387350"/>
                    </a:xfrm>
                    <a:prstGeom prst="rect">
                      <a:avLst/>
                    </a:prstGeom>
                    <a:noFill/>
                    <a:ln>
                      <a:noFill/>
                    </a:ln>
                  </pic:spPr>
                </pic:pic>
              </a:graphicData>
            </a:graphic>
          </wp:inline>
        </w:drawing>
      </w:r>
    </w:p>
    <w:p w:rsidR="00753AA7" w:rsidRDefault="00FA0967">
      <w:pPr>
        <w:ind w:firstLine="709"/>
        <w:rPr>
          <w:sz w:val="28"/>
          <w:szCs w:val="28"/>
        </w:rPr>
      </w:pPr>
      <w:r>
        <w:rPr>
          <w:sz w:val="28"/>
          <w:szCs w:val="28"/>
        </w:rPr>
        <w:t>)</w:t>
      </w:r>
      <w:r>
        <w:rPr>
          <w:sz w:val="28"/>
          <w:szCs w:val="28"/>
        </w:rPr>
        <w:tab/>
        <w:t>Свинец</w:t>
      </w:r>
    </w:p>
    <w:p w:rsidR="00753AA7" w:rsidRDefault="00FA0967">
      <w:pPr>
        <w:ind w:firstLine="709"/>
        <w:rPr>
          <w:sz w:val="28"/>
          <w:szCs w:val="28"/>
        </w:rPr>
      </w:pPr>
      <w:r>
        <w:rPr>
          <w:sz w:val="28"/>
          <w:szCs w:val="28"/>
        </w:rPr>
        <w:t>Э=</w:t>
      </w:r>
      <w:r w:rsidR="00F32C81">
        <w:rPr>
          <w:rFonts w:ascii="Microsoft Sans Serif" w:hAnsi="Microsoft Sans Serif" w:cs="Microsoft Sans Serif"/>
          <w:noProof/>
          <w:sz w:val="17"/>
          <w:szCs w:val="17"/>
        </w:rPr>
        <w:drawing>
          <wp:inline distT="0" distB="0" distL="0" distR="0">
            <wp:extent cx="1625600" cy="4191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25600" cy="419100"/>
                    </a:xfrm>
                    <a:prstGeom prst="rect">
                      <a:avLst/>
                    </a:prstGeom>
                    <a:noFill/>
                    <a:ln>
                      <a:noFill/>
                    </a:ln>
                  </pic:spPr>
                </pic:pic>
              </a:graphicData>
            </a:graphic>
          </wp:inline>
        </w:drawing>
      </w:r>
    </w:p>
    <w:p w:rsidR="00753AA7" w:rsidRDefault="00753AA7">
      <w:pPr>
        <w:ind w:firstLine="709"/>
        <w:rPr>
          <w:sz w:val="28"/>
          <w:szCs w:val="28"/>
        </w:rPr>
      </w:pPr>
    </w:p>
    <w:p w:rsidR="00753AA7" w:rsidRDefault="00FA0967">
      <w:pPr>
        <w:pStyle w:val="2"/>
        <w:tabs>
          <w:tab w:val="left" w:pos="576"/>
        </w:tabs>
        <w:suppressAutoHyphens/>
        <w:spacing w:line="360" w:lineRule="auto"/>
        <w:ind w:firstLine="709"/>
        <w:jc w:val="both"/>
        <w:rPr>
          <w:sz w:val="28"/>
          <w:szCs w:val="28"/>
        </w:rPr>
      </w:pPr>
      <w:r>
        <w:rPr>
          <w:sz w:val="28"/>
          <w:szCs w:val="28"/>
        </w:rPr>
        <w:tab/>
        <w:t>2.3 Расчет оборудования</w:t>
      </w:r>
    </w:p>
    <w:p w:rsidR="00753AA7" w:rsidRDefault="00753AA7">
      <w:pPr>
        <w:pStyle w:val="4"/>
        <w:tabs>
          <w:tab w:val="left" w:pos="864"/>
        </w:tabs>
        <w:suppressAutoHyphens/>
        <w:spacing w:line="360" w:lineRule="auto"/>
        <w:ind w:firstLine="709"/>
        <w:jc w:val="both"/>
        <w:rPr>
          <w:sz w:val="28"/>
          <w:szCs w:val="28"/>
        </w:rPr>
      </w:pPr>
    </w:p>
    <w:p w:rsidR="00753AA7" w:rsidRDefault="00FA0967">
      <w:pPr>
        <w:pStyle w:val="4"/>
        <w:tabs>
          <w:tab w:val="left" w:pos="864"/>
        </w:tabs>
        <w:suppressAutoHyphens/>
        <w:spacing w:line="360" w:lineRule="auto"/>
        <w:ind w:firstLine="709"/>
        <w:jc w:val="both"/>
        <w:rPr>
          <w:sz w:val="28"/>
          <w:szCs w:val="28"/>
        </w:rPr>
      </w:pPr>
      <w:r>
        <w:rPr>
          <w:sz w:val="28"/>
          <w:szCs w:val="28"/>
        </w:rPr>
        <w:t>Рассчитываем расход воздуха</w:t>
      </w:r>
    </w:p>
    <w:p w:rsidR="00753AA7" w:rsidRDefault="00753AA7">
      <w:pPr>
        <w:suppressAutoHyphens/>
        <w:spacing w:line="360" w:lineRule="auto"/>
        <w:ind w:firstLine="709"/>
        <w:jc w:val="both"/>
        <w:rPr>
          <w:sz w:val="28"/>
          <w:szCs w:val="28"/>
        </w:rPr>
      </w:pPr>
    </w:p>
    <w:p w:rsidR="00753AA7" w:rsidRDefault="00F32C81">
      <w:pPr>
        <w:ind w:firstLine="709"/>
        <w:rPr>
          <w:sz w:val="28"/>
          <w:szCs w:val="28"/>
        </w:rPr>
      </w:pPr>
      <w:r>
        <w:rPr>
          <w:rFonts w:ascii="Microsoft Sans Serif" w:hAnsi="Microsoft Sans Serif" w:cs="Microsoft Sans Serif"/>
          <w:noProof/>
          <w:sz w:val="17"/>
          <w:szCs w:val="17"/>
        </w:rPr>
        <w:drawing>
          <wp:inline distT="0" distB="0" distL="0" distR="0">
            <wp:extent cx="1917700" cy="495300"/>
            <wp:effectExtent l="0" t="0" r="635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17700" cy="495300"/>
                    </a:xfrm>
                    <a:prstGeom prst="rect">
                      <a:avLst/>
                    </a:prstGeom>
                    <a:noFill/>
                    <a:ln>
                      <a:noFill/>
                    </a:ln>
                  </pic:spPr>
                </pic:pic>
              </a:graphicData>
            </a:graphic>
          </wp:inline>
        </w:drawing>
      </w:r>
      <w:r w:rsidR="00FA0967">
        <w:rPr>
          <w:sz w:val="28"/>
          <w:szCs w:val="28"/>
        </w:rPr>
        <w:t>,</w:t>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t>(2.11)</w:t>
      </w:r>
    </w:p>
    <w:p w:rsidR="00753AA7" w:rsidRDefault="00753AA7">
      <w:pPr>
        <w:ind w:firstLine="709"/>
        <w:rPr>
          <w:sz w:val="28"/>
          <w:szCs w:val="28"/>
        </w:rPr>
      </w:pPr>
    </w:p>
    <w:p w:rsidR="00753AA7" w:rsidRDefault="00FA0967">
      <w:pPr>
        <w:ind w:firstLine="709"/>
        <w:rPr>
          <w:sz w:val="28"/>
          <w:szCs w:val="28"/>
        </w:rPr>
      </w:pPr>
      <w:r>
        <w:rPr>
          <w:sz w:val="28"/>
          <w:szCs w:val="28"/>
        </w:rPr>
        <w:t xml:space="preserve">где </w:t>
      </w:r>
      <w:r>
        <w:rPr>
          <w:sz w:val="28"/>
          <w:szCs w:val="28"/>
          <w:lang w:val="en-US"/>
        </w:rPr>
        <w:t>q</w:t>
      </w:r>
      <w:r>
        <w:rPr>
          <w:sz w:val="28"/>
          <w:szCs w:val="28"/>
        </w:rPr>
        <w:t xml:space="preserve">0-=1,1 мг/мг удельный расход кислорода воздуха мг на 1 мг </w:t>
      </w:r>
      <w:proofErr w:type="spellStart"/>
      <w:r>
        <w:rPr>
          <w:sz w:val="28"/>
          <w:szCs w:val="28"/>
        </w:rPr>
        <w:t>БПКполн</w:t>
      </w:r>
      <w:proofErr w:type="spellEnd"/>
      <w:r>
        <w:rPr>
          <w:sz w:val="28"/>
          <w:szCs w:val="28"/>
        </w:rPr>
        <w:t xml:space="preserve">, принимаемой при очистке по </w:t>
      </w:r>
      <w:proofErr w:type="spellStart"/>
      <w:r>
        <w:rPr>
          <w:sz w:val="28"/>
          <w:szCs w:val="28"/>
        </w:rPr>
        <w:t>БПКполн</w:t>
      </w:r>
      <w:proofErr w:type="spellEnd"/>
      <w:r>
        <w:rPr>
          <w:sz w:val="28"/>
          <w:szCs w:val="28"/>
        </w:rPr>
        <w:t xml:space="preserve"> 15-20 мг/л,</w:t>
      </w:r>
    </w:p>
    <w:p w:rsidR="00753AA7" w:rsidRDefault="00FA0967">
      <w:pPr>
        <w:ind w:firstLine="709"/>
        <w:rPr>
          <w:sz w:val="28"/>
          <w:szCs w:val="28"/>
        </w:rPr>
      </w:pPr>
      <w:r>
        <w:rPr>
          <w:sz w:val="28"/>
          <w:szCs w:val="28"/>
          <w:lang w:val="en-US"/>
        </w:rPr>
        <w:t>k</w:t>
      </w:r>
      <w:r>
        <w:rPr>
          <w:sz w:val="28"/>
          <w:szCs w:val="28"/>
        </w:rPr>
        <w:t xml:space="preserve">1 - коэффициент, учитывающий тип аэратора </w:t>
      </w:r>
      <w:r>
        <w:rPr>
          <w:sz w:val="28"/>
          <w:szCs w:val="28"/>
          <w:lang w:val="en-US"/>
        </w:rPr>
        <w:t>k</w:t>
      </w:r>
      <w:r>
        <w:rPr>
          <w:sz w:val="28"/>
          <w:szCs w:val="28"/>
        </w:rPr>
        <w:t>1= 0,75,</w:t>
      </w:r>
    </w:p>
    <w:p w:rsidR="00753AA7" w:rsidRDefault="00FA0967">
      <w:pPr>
        <w:ind w:firstLine="709"/>
        <w:rPr>
          <w:sz w:val="28"/>
          <w:szCs w:val="28"/>
        </w:rPr>
      </w:pPr>
      <w:r>
        <w:rPr>
          <w:sz w:val="28"/>
          <w:szCs w:val="28"/>
          <w:lang w:val="en-US"/>
        </w:rPr>
        <w:t>k</w:t>
      </w:r>
      <w:r>
        <w:rPr>
          <w:sz w:val="28"/>
          <w:szCs w:val="28"/>
        </w:rPr>
        <w:t xml:space="preserve">2 - коэффициент, зависящий от глубины погружения аэратора </w:t>
      </w:r>
      <w:r>
        <w:rPr>
          <w:sz w:val="28"/>
          <w:szCs w:val="28"/>
          <w:lang w:val="en-US"/>
        </w:rPr>
        <w:t>k</w:t>
      </w:r>
      <w:r>
        <w:rPr>
          <w:sz w:val="28"/>
          <w:szCs w:val="28"/>
        </w:rPr>
        <w:t>2=2,72,</w:t>
      </w:r>
    </w:p>
    <w:p w:rsidR="00753AA7" w:rsidRDefault="00FA0967">
      <w:pPr>
        <w:ind w:firstLine="709"/>
        <w:rPr>
          <w:sz w:val="28"/>
          <w:szCs w:val="28"/>
        </w:rPr>
      </w:pPr>
      <w:r>
        <w:rPr>
          <w:sz w:val="28"/>
          <w:szCs w:val="28"/>
          <w:lang w:val="en-US"/>
        </w:rPr>
        <w:t>k</w:t>
      </w:r>
      <w:r>
        <w:rPr>
          <w:sz w:val="28"/>
          <w:szCs w:val="28"/>
        </w:rPr>
        <w:t xml:space="preserve">3 - коэффициент, учитывающий качество воды ( для городских вод- </w:t>
      </w:r>
      <w:r>
        <w:rPr>
          <w:sz w:val="28"/>
          <w:szCs w:val="28"/>
          <w:lang w:val="en-US"/>
        </w:rPr>
        <w:t>k</w:t>
      </w:r>
      <w:r>
        <w:rPr>
          <w:sz w:val="28"/>
          <w:szCs w:val="28"/>
        </w:rPr>
        <w:t>3=0,85),</w:t>
      </w:r>
    </w:p>
    <w:p w:rsidR="00753AA7" w:rsidRDefault="00FA0967">
      <w:pPr>
        <w:suppressAutoHyphens/>
        <w:spacing w:line="360" w:lineRule="auto"/>
        <w:ind w:firstLine="709"/>
        <w:jc w:val="both"/>
        <w:rPr>
          <w:sz w:val="28"/>
          <w:szCs w:val="28"/>
        </w:rPr>
      </w:pPr>
      <w:r>
        <w:rPr>
          <w:sz w:val="28"/>
          <w:szCs w:val="28"/>
          <w:lang w:val="en-US"/>
        </w:rPr>
        <w:t>k</w:t>
      </w:r>
      <w:r>
        <w:rPr>
          <w:sz w:val="28"/>
          <w:szCs w:val="28"/>
        </w:rPr>
        <w:t>4 - коэффициент, учитывающий температуру сточной воды.</w:t>
      </w:r>
    </w:p>
    <w:p w:rsidR="00753AA7" w:rsidRDefault="00FA0967">
      <w:pPr>
        <w:suppressAutoHyphens/>
        <w:spacing w:line="360" w:lineRule="auto"/>
        <w:ind w:firstLine="709"/>
        <w:jc w:val="both"/>
        <w:rPr>
          <w:sz w:val="28"/>
          <w:szCs w:val="28"/>
        </w:rPr>
      </w:pPr>
      <w:r>
        <w:rPr>
          <w:sz w:val="28"/>
          <w:szCs w:val="28"/>
          <w:lang w:val="en-US"/>
        </w:rPr>
        <w:t>k</w:t>
      </w:r>
      <w:r>
        <w:rPr>
          <w:sz w:val="28"/>
          <w:szCs w:val="28"/>
        </w:rPr>
        <w:t xml:space="preserve">т = </w:t>
      </w:r>
      <w:r>
        <w:rPr>
          <w:sz w:val="28"/>
          <w:szCs w:val="28"/>
          <w:lang w:val="en-US"/>
        </w:rPr>
        <w:t>I</w:t>
      </w:r>
      <w:r>
        <w:rPr>
          <w:sz w:val="28"/>
          <w:szCs w:val="28"/>
        </w:rPr>
        <w:t>+0.02(</w:t>
      </w:r>
      <w:proofErr w:type="spellStart"/>
      <w:r>
        <w:rPr>
          <w:sz w:val="28"/>
          <w:szCs w:val="28"/>
          <w:lang w:val="en-US"/>
        </w:rPr>
        <w:t>tw</w:t>
      </w:r>
      <w:proofErr w:type="spellEnd"/>
      <w:r>
        <w:rPr>
          <w:sz w:val="28"/>
          <w:szCs w:val="28"/>
        </w:rPr>
        <w:t>-20),</w:t>
      </w:r>
    </w:p>
    <w:p w:rsidR="00753AA7" w:rsidRDefault="00FA0967">
      <w:pPr>
        <w:suppressAutoHyphens/>
        <w:spacing w:line="360" w:lineRule="auto"/>
        <w:ind w:firstLine="709"/>
        <w:jc w:val="both"/>
        <w:rPr>
          <w:sz w:val="28"/>
          <w:szCs w:val="28"/>
        </w:rPr>
      </w:pPr>
      <w:r>
        <w:rPr>
          <w:sz w:val="28"/>
          <w:szCs w:val="28"/>
        </w:rPr>
        <w:t xml:space="preserve">где </w:t>
      </w:r>
      <w:r>
        <w:rPr>
          <w:sz w:val="28"/>
          <w:szCs w:val="28"/>
          <w:lang w:val="en-US"/>
        </w:rPr>
        <w:t>t</w:t>
      </w:r>
      <w:r>
        <w:rPr>
          <w:sz w:val="28"/>
          <w:szCs w:val="28"/>
        </w:rPr>
        <w:t xml:space="preserve"> </w:t>
      </w:r>
      <w:r>
        <w:rPr>
          <w:sz w:val="28"/>
          <w:szCs w:val="28"/>
          <w:lang w:val="en-US"/>
        </w:rPr>
        <w:t>w</w:t>
      </w:r>
      <w:r>
        <w:rPr>
          <w:sz w:val="28"/>
          <w:szCs w:val="28"/>
        </w:rPr>
        <w:t>- среднемесячная температура на летний период, 0С</w:t>
      </w:r>
    </w:p>
    <w:p w:rsidR="00753AA7" w:rsidRDefault="00753AA7">
      <w:pPr>
        <w:suppressAutoHyphens/>
        <w:spacing w:line="360" w:lineRule="auto"/>
        <w:ind w:firstLine="709"/>
        <w:jc w:val="both"/>
        <w:rPr>
          <w:sz w:val="28"/>
          <w:szCs w:val="28"/>
        </w:rPr>
      </w:pPr>
    </w:p>
    <w:p w:rsidR="00753AA7" w:rsidRDefault="00F32C81">
      <w:pPr>
        <w:ind w:firstLine="709"/>
        <w:rPr>
          <w:sz w:val="28"/>
          <w:szCs w:val="28"/>
        </w:rPr>
      </w:pPr>
      <w:r>
        <w:rPr>
          <w:rFonts w:ascii="Microsoft Sans Serif" w:hAnsi="Microsoft Sans Serif" w:cs="Microsoft Sans Serif"/>
          <w:noProof/>
          <w:sz w:val="17"/>
          <w:szCs w:val="17"/>
        </w:rPr>
        <w:drawing>
          <wp:inline distT="0" distB="0" distL="0" distR="0">
            <wp:extent cx="1257300" cy="4191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57300" cy="419100"/>
                    </a:xfrm>
                    <a:prstGeom prst="rect">
                      <a:avLst/>
                    </a:prstGeom>
                    <a:noFill/>
                    <a:ln>
                      <a:noFill/>
                    </a:ln>
                  </pic:spPr>
                </pic:pic>
              </a:graphicData>
            </a:graphic>
          </wp:inline>
        </w:drawing>
      </w:r>
      <w:r w:rsidR="00FA0967">
        <w:rPr>
          <w:sz w:val="28"/>
          <w:szCs w:val="28"/>
        </w:rPr>
        <w:t>,</w:t>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t>(2.12)</w:t>
      </w:r>
    </w:p>
    <w:p w:rsidR="00753AA7" w:rsidRDefault="00753AA7">
      <w:pPr>
        <w:ind w:firstLine="709"/>
        <w:rPr>
          <w:sz w:val="28"/>
          <w:szCs w:val="28"/>
        </w:rPr>
      </w:pPr>
    </w:p>
    <w:p w:rsidR="00753AA7" w:rsidRDefault="00FA0967">
      <w:pPr>
        <w:ind w:firstLine="709"/>
        <w:rPr>
          <w:sz w:val="28"/>
          <w:szCs w:val="28"/>
        </w:rPr>
      </w:pPr>
      <w:r>
        <w:rPr>
          <w:sz w:val="28"/>
          <w:szCs w:val="28"/>
        </w:rPr>
        <w:t xml:space="preserve">где </w:t>
      </w:r>
      <w:r>
        <w:rPr>
          <w:sz w:val="28"/>
          <w:szCs w:val="28"/>
          <w:lang w:val="en-US"/>
        </w:rPr>
        <w:t>ha</w:t>
      </w:r>
      <w:r>
        <w:rPr>
          <w:sz w:val="28"/>
          <w:szCs w:val="28"/>
        </w:rPr>
        <w:t xml:space="preserve"> - глубина погружения аэратора, м,</w:t>
      </w:r>
    </w:p>
    <w:p w:rsidR="00753AA7" w:rsidRDefault="00FA0967">
      <w:pPr>
        <w:ind w:firstLine="709"/>
        <w:rPr>
          <w:sz w:val="28"/>
          <w:szCs w:val="28"/>
        </w:rPr>
      </w:pPr>
      <w:r>
        <w:rPr>
          <w:sz w:val="28"/>
          <w:szCs w:val="28"/>
          <w:lang w:val="en-US"/>
        </w:rPr>
        <w:t>CT</w:t>
      </w:r>
      <w:r>
        <w:rPr>
          <w:sz w:val="28"/>
          <w:szCs w:val="28"/>
        </w:rPr>
        <w:t xml:space="preserve"> - растворимость кислорода воздуха в воде мг/л, в зависимости от температуры и давления (по справочным данным),</w:t>
      </w:r>
    </w:p>
    <w:p w:rsidR="00753AA7" w:rsidRDefault="00FA0967">
      <w:pPr>
        <w:ind w:firstLine="709"/>
        <w:rPr>
          <w:sz w:val="28"/>
          <w:szCs w:val="28"/>
        </w:rPr>
      </w:pPr>
      <w:r>
        <w:rPr>
          <w:sz w:val="28"/>
          <w:szCs w:val="28"/>
          <w:lang w:val="en-US"/>
        </w:rPr>
        <w:t>C</w:t>
      </w:r>
      <w:r>
        <w:rPr>
          <w:sz w:val="28"/>
          <w:szCs w:val="28"/>
        </w:rPr>
        <w:t xml:space="preserve">0 - средняя концентрация кислорода в </w:t>
      </w:r>
      <w:proofErr w:type="spellStart"/>
      <w:r>
        <w:rPr>
          <w:sz w:val="28"/>
          <w:szCs w:val="28"/>
        </w:rPr>
        <w:t>аэротенке</w:t>
      </w:r>
      <w:proofErr w:type="spellEnd"/>
      <w:r>
        <w:rPr>
          <w:sz w:val="28"/>
          <w:szCs w:val="28"/>
        </w:rPr>
        <w:t>, мг/л.</w:t>
      </w:r>
    </w:p>
    <w:p w:rsidR="00753AA7" w:rsidRDefault="00FA0967">
      <w:pPr>
        <w:ind w:firstLine="709"/>
        <w:rPr>
          <w:sz w:val="28"/>
          <w:szCs w:val="28"/>
        </w:rPr>
      </w:pPr>
      <w:r>
        <w:rPr>
          <w:sz w:val="28"/>
          <w:szCs w:val="28"/>
          <w:lang w:val="en-US"/>
        </w:rPr>
        <w:t>k</w:t>
      </w:r>
      <w:r>
        <w:rPr>
          <w:sz w:val="28"/>
          <w:szCs w:val="28"/>
        </w:rPr>
        <w:t>1 = 0,75, К2=2,72, К3=0,85.</w:t>
      </w:r>
    </w:p>
    <w:p w:rsidR="00753AA7" w:rsidRDefault="00FA0967">
      <w:pPr>
        <w:ind w:firstLine="709"/>
        <w:rPr>
          <w:sz w:val="28"/>
          <w:szCs w:val="28"/>
        </w:rPr>
      </w:pPr>
      <w:r>
        <w:rPr>
          <w:sz w:val="28"/>
          <w:szCs w:val="28"/>
          <w:lang w:val="en-US"/>
        </w:rPr>
        <w:t>k</w:t>
      </w:r>
      <w:r>
        <w:rPr>
          <w:sz w:val="28"/>
          <w:szCs w:val="28"/>
        </w:rPr>
        <w:t>Т = 1+0,02(20-20)=1,02</w:t>
      </w:r>
    </w:p>
    <w:p w:rsidR="00753AA7" w:rsidRDefault="00FA0967">
      <w:pPr>
        <w:ind w:firstLine="709"/>
        <w:rPr>
          <w:sz w:val="28"/>
          <w:szCs w:val="28"/>
        </w:rPr>
      </w:pPr>
      <w:proofErr w:type="spellStart"/>
      <w:r>
        <w:rPr>
          <w:sz w:val="28"/>
          <w:szCs w:val="28"/>
        </w:rPr>
        <w:t>Са</w:t>
      </w:r>
      <w:proofErr w:type="spellEnd"/>
      <w:r>
        <w:rPr>
          <w:sz w:val="28"/>
          <w:szCs w:val="28"/>
        </w:rPr>
        <w:t>=</w:t>
      </w:r>
      <w:r w:rsidR="00F32C81">
        <w:rPr>
          <w:rFonts w:ascii="Microsoft Sans Serif" w:hAnsi="Microsoft Sans Serif" w:cs="Microsoft Sans Serif"/>
          <w:noProof/>
          <w:sz w:val="17"/>
          <w:szCs w:val="17"/>
        </w:rPr>
        <w:drawing>
          <wp:inline distT="0" distB="0" distL="0" distR="0">
            <wp:extent cx="635000" cy="4191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35000" cy="419100"/>
                    </a:xfrm>
                    <a:prstGeom prst="rect">
                      <a:avLst/>
                    </a:prstGeom>
                    <a:noFill/>
                    <a:ln>
                      <a:noFill/>
                    </a:ln>
                  </pic:spPr>
                </pic:pic>
              </a:graphicData>
            </a:graphic>
          </wp:inline>
        </w:drawing>
      </w:r>
      <w:r>
        <w:rPr>
          <w:sz w:val="28"/>
          <w:szCs w:val="28"/>
        </w:rPr>
        <w:t>·10,15=12,36 мг/л,</w:t>
      </w:r>
    </w:p>
    <w:p w:rsidR="00753AA7" w:rsidRDefault="00FA0967">
      <w:pPr>
        <w:ind w:firstLine="709"/>
        <w:rPr>
          <w:sz w:val="28"/>
          <w:szCs w:val="28"/>
        </w:rPr>
      </w:pPr>
      <w:r>
        <w:rPr>
          <w:sz w:val="28"/>
          <w:szCs w:val="28"/>
        </w:rPr>
        <w:t>С0=4 мг/л</w:t>
      </w:r>
    </w:p>
    <w:p w:rsidR="00753AA7" w:rsidRDefault="00FA0967">
      <w:pPr>
        <w:ind w:firstLine="709"/>
        <w:rPr>
          <w:sz w:val="28"/>
          <w:szCs w:val="28"/>
        </w:rPr>
      </w:pPr>
      <w:r>
        <w:rPr>
          <w:sz w:val="28"/>
          <w:szCs w:val="28"/>
          <w:lang w:val="en-US"/>
        </w:rPr>
        <w:t>Len</w:t>
      </w:r>
      <w:r>
        <w:rPr>
          <w:sz w:val="28"/>
          <w:szCs w:val="28"/>
        </w:rPr>
        <w:t>-</w:t>
      </w:r>
      <w:proofErr w:type="spellStart"/>
      <w:r>
        <w:rPr>
          <w:sz w:val="28"/>
          <w:szCs w:val="28"/>
        </w:rPr>
        <w:t>БПКполн</w:t>
      </w:r>
      <w:proofErr w:type="spellEnd"/>
      <w:r>
        <w:rPr>
          <w:sz w:val="28"/>
          <w:szCs w:val="28"/>
        </w:rPr>
        <w:t xml:space="preserve"> поступающей в </w:t>
      </w:r>
      <w:proofErr w:type="spellStart"/>
      <w:r>
        <w:rPr>
          <w:sz w:val="28"/>
          <w:szCs w:val="28"/>
        </w:rPr>
        <w:t>аэротенки</w:t>
      </w:r>
      <w:proofErr w:type="spellEnd"/>
      <w:r>
        <w:rPr>
          <w:sz w:val="28"/>
          <w:szCs w:val="28"/>
        </w:rPr>
        <w:t xml:space="preserve"> воды, мг/л,</w:t>
      </w:r>
    </w:p>
    <w:p w:rsidR="00753AA7" w:rsidRDefault="00FA0967">
      <w:pPr>
        <w:ind w:firstLine="709"/>
        <w:rPr>
          <w:sz w:val="28"/>
          <w:szCs w:val="28"/>
        </w:rPr>
      </w:pPr>
      <w:r>
        <w:rPr>
          <w:sz w:val="28"/>
          <w:szCs w:val="28"/>
          <w:lang w:val="en-US"/>
        </w:rPr>
        <w:t>Lex</w:t>
      </w:r>
      <w:proofErr w:type="spellStart"/>
      <w:r>
        <w:rPr>
          <w:sz w:val="28"/>
          <w:szCs w:val="28"/>
        </w:rPr>
        <w:t>БПКполнводы</w:t>
      </w:r>
      <w:proofErr w:type="spellEnd"/>
      <w:r>
        <w:rPr>
          <w:sz w:val="28"/>
          <w:szCs w:val="28"/>
        </w:rPr>
        <w:t xml:space="preserve"> после первичных отстойников, мг/л</w:t>
      </w:r>
    </w:p>
    <w:p w:rsidR="00753AA7" w:rsidRDefault="00FA0967">
      <w:pPr>
        <w:ind w:firstLine="709"/>
        <w:rPr>
          <w:sz w:val="28"/>
          <w:szCs w:val="28"/>
        </w:rPr>
      </w:pPr>
      <w:r>
        <w:rPr>
          <w:sz w:val="28"/>
          <w:szCs w:val="28"/>
        </w:rPr>
        <w:t>С учетом ПДС</w:t>
      </w:r>
    </w:p>
    <w:p w:rsidR="00753AA7" w:rsidRDefault="00F32C81">
      <w:pPr>
        <w:ind w:firstLine="709"/>
        <w:rPr>
          <w:sz w:val="28"/>
          <w:szCs w:val="28"/>
        </w:rPr>
      </w:pPr>
      <w:r>
        <w:rPr>
          <w:rFonts w:ascii="Microsoft Sans Serif" w:hAnsi="Microsoft Sans Serif" w:cs="Microsoft Sans Serif"/>
          <w:noProof/>
          <w:sz w:val="17"/>
          <w:szCs w:val="17"/>
        </w:rPr>
        <w:drawing>
          <wp:inline distT="0" distB="0" distL="0" distR="0">
            <wp:extent cx="349250" cy="1968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49250" cy="1968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400300" cy="4191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00300" cy="419100"/>
                    </a:xfrm>
                    <a:prstGeom prst="rect">
                      <a:avLst/>
                    </a:prstGeom>
                    <a:noFill/>
                    <a:ln>
                      <a:noFill/>
                    </a:ln>
                  </pic:spPr>
                </pic:pic>
              </a:graphicData>
            </a:graphic>
          </wp:inline>
        </w:drawing>
      </w:r>
      <w:r w:rsidR="00FA0967">
        <w:rPr>
          <w:sz w:val="28"/>
          <w:szCs w:val="28"/>
        </w:rPr>
        <w:t xml:space="preserve"> мг/л.</w:t>
      </w:r>
    </w:p>
    <w:p w:rsidR="00753AA7" w:rsidRDefault="00753AA7">
      <w:pPr>
        <w:ind w:firstLine="709"/>
        <w:rPr>
          <w:sz w:val="28"/>
          <w:szCs w:val="28"/>
        </w:rPr>
      </w:pPr>
    </w:p>
    <w:p w:rsidR="00753AA7" w:rsidRDefault="00FA0967">
      <w:pPr>
        <w:pStyle w:val="2"/>
        <w:tabs>
          <w:tab w:val="left" w:pos="576"/>
        </w:tabs>
        <w:suppressAutoHyphens/>
        <w:spacing w:line="360" w:lineRule="auto"/>
        <w:ind w:firstLine="709"/>
        <w:jc w:val="both"/>
        <w:rPr>
          <w:sz w:val="28"/>
          <w:szCs w:val="28"/>
        </w:rPr>
      </w:pPr>
      <w:r>
        <w:rPr>
          <w:sz w:val="28"/>
          <w:szCs w:val="28"/>
        </w:rPr>
        <w:tab/>
        <w:t>2.3.1 Расчет решеток</w:t>
      </w:r>
    </w:p>
    <w:p w:rsidR="00753AA7" w:rsidRDefault="00FA0967">
      <w:pPr>
        <w:suppressAutoHyphens/>
        <w:spacing w:line="360" w:lineRule="auto"/>
        <w:ind w:firstLine="709"/>
        <w:jc w:val="both"/>
        <w:rPr>
          <w:sz w:val="28"/>
          <w:szCs w:val="28"/>
        </w:rPr>
      </w:pPr>
      <w:r>
        <w:rPr>
          <w:sz w:val="28"/>
          <w:szCs w:val="28"/>
        </w:rPr>
        <w:lastRenderedPageBreak/>
        <w:t>Для удаления очень крупных и средних частиц используют механическую грабельную решетку.</w:t>
      </w:r>
    </w:p>
    <w:p w:rsidR="00753AA7" w:rsidRDefault="00FA0967">
      <w:pPr>
        <w:suppressAutoHyphens/>
        <w:spacing w:line="360" w:lineRule="auto"/>
        <w:ind w:firstLine="709"/>
        <w:jc w:val="both"/>
        <w:rPr>
          <w:sz w:val="28"/>
          <w:szCs w:val="28"/>
        </w:rPr>
      </w:pPr>
      <w:r>
        <w:rPr>
          <w:sz w:val="28"/>
          <w:szCs w:val="28"/>
        </w:rPr>
        <w:t xml:space="preserve">Определяем расход сточной воды </w:t>
      </w:r>
      <w:r>
        <w:rPr>
          <w:sz w:val="28"/>
          <w:szCs w:val="28"/>
          <w:lang w:val="en-US"/>
        </w:rPr>
        <w:t>Q</w:t>
      </w:r>
      <w:r>
        <w:rPr>
          <w:sz w:val="28"/>
          <w:szCs w:val="28"/>
        </w:rPr>
        <w:t>воды , м3/</w:t>
      </w:r>
      <w:r>
        <w:rPr>
          <w:sz w:val="28"/>
          <w:szCs w:val="28"/>
          <w:lang w:val="en-US"/>
        </w:rPr>
        <w:t>c</w:t>
      </w:r>
      <w:r>
        <w:rPr>
          <w:sz w:val="28"/>
          <w:szCs w:val="28"/>
        </w:rPr>
        <w:t xml:space="preserve"> , по формуле:</w:t>
      </w:r>
    </w:p>
    <w:p w:rsidR="00753AA7" w:rsidRDefault="00753AA7">
      <w:pPr>
        <w:suppressAutoHyphens/>
        <w:spacing w:line="360" w:lineRule="auto"/>
        <w:ind w:firstLine="709"/>
        <w:jc w:val="both"/>
        <w:rPr>
          <w:sz w:val="28"/>
          <w:szCs w:val="28"/>
        </w:rPr>
      </w:pPr>
    </w:p>
    <w:p w:rsidR="00753AA7" w:rsidRDefault="00F32C81">
      <w:pPr>
        <w:ind w:firstLine="709"/>
        <w:rPr>
          <w:sz w:val="28"/>
          <w:szCs w:val="28"/>
        </w:rPr>
      </w:pPr>
      <w:r>
        <w:rPr>
          <w:rFonts w:ascii="Microsoft Sans Serif" w:hAnsi="Microsoft Sans Serif" w:cs="Microsoft Sans Serif"/>
          <w:noProof/>
          <w:sz w:val="17"/>
          <w:szCs w:val="17"/>
        </w:rPr>
        <w:drawing>
          <wp:inline distT="0" distB="0" distL="0" distR="0">
            <wp:extent cx="2082800" cy="3873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82800" cy="387350"/>
                    </a:xfrm>
                    <a:prstGeom prst="rect">
                      <a:avLst/>
                    </a:prstGeom>
                    <a:noFill/>
                    <a:ln>
                      <a:noFill/>
                    </a:ln>
                  </pic:spPr>
                </pic:pic>
              </a:graphicData>
            </a:graphic>
          </wp:inline>
        </w:drawing>
      </w:r>
      <w:r w:rsidR="00FA0967">
        <w:rPr>
          <w:sz w:val="28"/>
          <w:szCs w:val="28"/>
        </w:rPr>
        <w:t xml:space="preserve"> м3/с</w:t>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t>(2.13)</w:t>
      </w:r>
    </w:p>
    <w:p w:rsidR="00753AA7" w:rsidRDefault="00753AA7">
      <w:pPr>
        <w:ind w:firstLine="709"/>
        <w:rPr>
          <w:sz w:val="28"/>
          <w:szCs w:val="28"/>
        </w:rPr>
      </w:pPr>
    </w:p>
    <w:p w:rsidR="00753AA7" w:rsidRDefault="00FA0967">
      <w:pPr>
        <w:ind w:firstLine="709"/>
        <w:rPr>
          <w:sz w:val="28"/>
          <w:szCs w:val="28"/>
        </w:rPr>
      </w:pPr>
      <w:r>
        <w:rPr>
          <w:sz w:val="28"/>
          <w:szCs w:val="28"/>
        </w:rPr>
        <w:t xml:space="preserve">Определяем количество </w:t>
      </w:r>
      <w:proofErr w:type="spellStart"/>
      <w:r>
        <w:rPr>
          <w:sz w:val="28"/>
          <w:szCs w:val="28"/>
        </w:rPr>
        <w:t>прозоров</w:t>
      </w:r>
      <w:proofErr w:type="spellEnd"/>
      <w:r>
        <w:rPr>
          <w:sz w:val="28"/>
          <w:szCs w:val="28"/>
        </w:rPr>
        <w:t xml:space="preserve"> решетки:</w:t>
      </w:r>
    </w:p>
    <w:p w:rsidR="00753AA7" w:rsidRDefault="00753AA7">
      <w:pPr>
        <w:ind w:firstLine="709"/>
        <w:rPr>
          <w:sz w:val="28"/>
          <w:szCs w:val="28"/>
        </w:rPr>
      </w:pPr>
    </w:p>
    <w:p w:rsidR="00753AA7" w:rsidRDefault="00F32C81">
      <w:pPr>
        <w:ind w:firstLine="709"/>
        <w:rPr>
          <w:sz w:val="28"/>
          <w:szCs w:val="28"/>
        </w:rPr>
      </w:pPr>
      <w:r>
        <w:rPr>
          <w:rFonts w:ascii="Microsoft Sans Serif" w:hAnsi="Microsoft Sans Serif" w:cs="Microsoft Sans Serif"/>
          <w:noProof/>
          <w:sz w:val="17"/>
          <w:szCs w:val="17"/>
        </w:rPr>
        <w:drawing>
          <wp:inline distT="0" distB="0" distL="0" distR="0">
            <wp:extent cx="958850" cy="4191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8850" cy="419100"/>
                    </a:xfrm>
                    <a:prstGeom prst="rect">
                      <a:avLst/>
                    </a:prstGeom>
                    <a:noFill/>
                    <a:ln>
                      <a:noFill/>
                    </a:ln>
                  </pic:spPr>
                </pic:pic>
              </a:graphicData>
            </a:graphic>
          </wp:inline>
        </w:drawing>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t>(2.14)</w:t>
      </w:r>
    </w:p>
    <w:p w:rsidR="00753AA7" w:rsidRDefault="00753AA7">
      <w:pPr>
        <w:ind w:firstLine="709"/>
        <w:rPr>
          <w:sz w:val="28"/>
          <w:szCs w:val="28"/>
        </w:rPr>
      </w:pPr>
    </w:p>
    <w:p w:rsidR="00753AA7" w:rsidRDefault="00FA0967">
      <w:pPr>
        <w:ind w:firstLine="709"/>
        <w:rPr>
          <w:sz w:val="28"/>
          <w:szCs w:val="28"/>
        </w:rPr>
      </w:pPr>
      <w:r>
        <w:rPr>
          <w:sz w:val="28"/>
          <w:szCs w:val="28"/>
        </w:rPr>
        <w:t xml:space="preserve">где </w:t>
      </w:r>
      <w:proofErr w:type="spellStart"/>
      <w:r>
        <w:rPr>
          <w:sz w:val="28"/>
          <w:szCs w:val="28"/>
          <w:lang w:val="en-US"/>
        </w:rPr>
        <w:t>Hmax</w:t>
      </w:r>
      <w:proofErr w:type="spellEnd"/>
      <w:r>
        <w:rPr>
          <w:sz w:val="28"/>
          <w:szCs w:val="28"/>
        </w:rPr>
        <w:t xml:space="preserve"> - глубина воды в камере решетки, до 1,5 м.[27];</w:t>
      </w:r>
    </w:p>
    <w:p w:rsidR="00753AA7" w:rsidRDefault="00FA0967">
      <w:pPr>
        <w:ind w:firstLine="709"/>
        <w:rPr>
          <w:sz w:val="28"/>
          <w:szCs w:val="28"/>
        </w:rPr>
      </w:pPr>
      <w:proofErr w:type="spellStart"/>
      <w:r>
        <w:rPr>
          <w:sz w:val="28"/>
          <w:szCs w:val="28"/>
          <w:lang w:val="en-US"/>
        </w:rPr>
        <w:t>wp</w:t>
      </w:r>
      <w:proofErr w:type="spellEnd"/>
      <w:r>
        <w:rPr>
          <w:sz w:val="28"/>
          <w:szCs w:val="28"/>
        </w:rPr>
        <w:t xml:space="preserve"> - скорость движения воды в решетке, не более 1 м/с;</w:t>
      </w:r>
    </w:p>
    <w:p w:rsidR="00753AA7" w:rsidRDefault="00FA0967">
      <w:pPr>
        <w:ind w:firstLine="709"/>
        <w:rPr>
          <w:sz w:val="28"/>
          <w:szCs w:val="28"/>
        </w:rPr>
      </w:pPr>
      <w:r>
        <w:rPr>
          <w:sz w:val="28"/>
          <w:szCs w:val="28"/>
          <w:lang w:val="en-US"/>
        </w:rPr>
        <w:t>k</w:t>
      </w:r>
      <w:r>
        <w:rPr>
          <w:sz w:val="28"/>
          <w:szCs w:val="28"/>
        </w:rPr>
        <w:t>з = 1,05 - коэффициент неравномерности;</w:t>
      </w:r>
    </w:p>
    <w:p w:rsidR="00753AA7" w:rsidRDefault="00FA0967">
      <w:pPr>
        <w:ind w:firstLine="709"/>
        <w:rPr>
          <w:sz w:val="28"/>
          <w:szCs w:val="28"/>
        </w:rPr>
      </w:pPr>
      <w:r>
        <w:rPr>
          <w:sz w:val="28"/>
          <w:szCs w:val="28"/>
          <w:lang w:val="en-US"/>
        </w:rPr>
        <w:t>b</w:t>
      </w:r>
      <w:r>
        <w:rPr>
          <w:sz w:val="28"/>
          <w:szCs w:val="28"/>
        </w:rPr>
        <w:t xml:space="preserve"> - ширина между стержнями, </w:t>
      </w:r>
      <w:r>
        <w:rPr>
          <w:sz w:val="28"/>
          <w:szCs w:val="28"/>
          <w:lang w:val="en-US"/>
        </w:rPr>
        <w:t>b</w:t>
      </w:r>
      <w:r>
        <w:rPr>
          <w:sz w:val="28"/>
          <w:szCs w:val="28"/>
        </w:rPr>
        <w:t>=16мм.</w:t>
      </w:r>
    </w:p>
    <w:p w:rsidR="00753AA7" w:rsidRDefault="00FA0967">
      <w:pPr>
        <w:ind w:firstLine="709"/>
        <w:rPr>
          <w:sz w:val="28"/>
          <w:szCs w:val="28"/>
        </w:rPr>
      </w:pPr>
      <w:r>
        <w:rPr>
          <w:sz w:val="28"/>
          <w:szCs w:val="28"/>
        </w:rPr>
        <w:t>Определяем количество решеток:</w:t>
      </w:r>
    </w:p>
    <w:p w:rsidR="00753AA7" w:rsidRDefault="00F32C81">
      <w:pPr>
        <w:ind w:firstLine="709"/>
        <w:rPr>
          <w:sz w:val="28"/>
          <w:szCs w:val="28"/>
        </w:rPr>
      </w:pPr>
      <w:r>
        <w:rPr>
          <w:rFonts w:ascii="Microsoft Sans Serif" w:hAnsi="Microsoft Sans Serif" w:cs="Microsoft Sans Serif"/>
          <w:noProof/>
          <w:sz w:val="17"/>
          <w:szCs w:val="17"/>
        </w:rPr>
        <w:drawing>
          <wp:inline distT="0" distB="0" distL="0" distR="0">
            <wp:extent cx="2527300" cy="419100"/>
            <wp:effectExtent l="0" t="0" r="635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527300" cy="419100"/>
                    </a:xfrm>
                    <a:prstGeom prst="rect">
                      <a:avLst/>
                    </a:prstGeom>
                    <a:noFill/>
                    <a:ln>
                      <a:noFill/>
                    </a:ln>
                  </pic:spPr>
                </pic:pic>
              </a:graphicData>
            </a:graphic>
          </wp:inline>
        </w:drawing>
      </w:r>
      <w:r w:rsidR="00FA0967">
        <w:rPr>
          <w:sz w:val="28"/>
          <w:szCs w:val="28"/>
        </w:rPr>
        <w:t>.</w:t>
      </w:r>
    </w:p>
    <w:p w:rsidR="00753AA7" w:rsidRDefault="00FA0967">
      <w:pPr>
        <w:ind w:firstLine="709"/>
        <w:rPr>
          <w:sz w:val="28"/>
          <w:szCs w:val="28"/>
        </w:rPr>
      </w:pPr>
      <w:r>
        <w:rPr>
          <w:sz w:val="28"/>
          <w:szCs w:val="28"/>
        </w:rPr>
        <w:t>Общая ширина решетки:</w:t>
      </w:r>
    </w:p>
    <w:p w:rsidR="00753AA7" w:rsidRDefault="00F32C81">
      <w:pPr>
        <w:ind w:firstLine="709"/>
        <w:rPr>
          <w:sz w:val="28"/>
          <w:szCs w:val="28"/>
        </w:rPr>
      </w:pPr>
      <w:r>
        <w:rPr>
          <w:rFonts w:ascii="Microsoft Sans Serif" w:hAnsi="Microsoft Sans Serif" w:cs="Microsoft Sans Serif"/>
          <w:noProof/>
          <w:sz w:val="17"/>
          <w:szCs w:val="17"/>
        </w:rPr>
        <w:drawing>
          <wp:inline distT="0" distB="0" distL="0" distR="0">
            <wp:extent cx="1308100" cy="234950"/>
            <wp:effectExtent l="0" t="0" r="635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08100" cy="234950"/>
                    </a:xfrm>
                    <a:prstGeom prst="rect">
                      <a:avLst/>
                    </a:prstGeom>
                    <a:noFill/>
                    <a:ln>
                      <a:noFill/>
                    </a:ln>
                  </pic:spPr>
                </pic:pic>
              </a:graphicData>
            </a:graphic>
          </wp:inline>
        </w:drawing>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t>(2.15)</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 xml:space="preserve">где </w:t>
      </w:r>
      <w:r>
        <w:rPr>
          <w:sz w:val="28"/>
          <w:szCs w:val="28"/>
          <w:lang w:val="en-US"/>
        </w:rPr>
        <w:t>S</w:t>
      </w:r>
      <w:r>
        <w:rPr>
          <w:sz w:val="28"/>
          <w:szCs w:val="28"/>
        </w:rPr>
        <w:t xml:space="preserve"> - толщина стержней решетки, 8 мм;</w:t>
      </w:r>
    </w:p>
    <w:p w:rsidR="00753AA7" w:rsidRDefault="00FA0967">
      <w:pPr>
        <w:suppressAutoHyphens/>
        <w:spacing w:line="360" w:lineRule="auto"/>
        <w:ind w:firstLine="709"/>
        <w:jc w:val="both"/>
        <w:rPr>
          <w:sz w:val="28"/>
          <w:szCs w:val="28"/>
        </w:rPr>
      </w:pPr>
      <w:r>
        <w:rPr>
          <w:sz w:val="28"/>
          <w:szCs w:val="28"/>
          <w:lang w:val="en-US"/>
        </w:rPr>
        <w:t>n</w:t>
      </w:r>
      <w:proofErr w:type="spellStart"/>
      <w:r>
        <w:rPr>
          <w:sz w:val="28"/>
          <w:szCs w:val="28"/>
        </w:rPr>
        <w:t>пр</w:t>
      </w:r>
      <w:proofErr w:type="spellEnd"/>
      <w:r>
        <w:rPr>
          <w:sz w:val="28"/>
          <w:szCs w:val="28"/>
        </w:rPr>
        <w:t xml:space="preserve"> - число </w:t>
      </w:r>
      <w:proofErr w:type="spellStart"/>
      <w:r>
        <w:rPr>
          <w:sz w:val="28"/>
          <w:szCs w:val="28"/>
        </w:rPr>
        <w:t>прозоров</w:t>
      </w:r>
      <w:proofErr w:type="spellEnd"/>
      <w:r>
        <w:rPr>
          <w:sz w:val="28"/>
          <w:szCs w:val="28"/>
        </w:rPr>
        <w:t xml:space="preserve">, 56 </w:t>
      </w:r>
      <w:proofErr w:type="spellStart"/>
      <w:r>
        <w:rPr>
          <w:sz w:val="28"/>
          <w:szCs w:val="28"/>
        </w:rPr>
        <w:t>шт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lang w:val="en-US"/>
        </w:rPr>
        <w:t>b</w:t>
      </w:r>
      <w:r>
        <w:rPr>
          <w:sz w:val="28"/>
          <w:szCs w:val="28"/>
        </w:rPr>
        <w:t xml:space="preserve"> - ширина между стержнями, </w:t>
      </w:r>
      <w:r>
        <w:rPr>
          <w:sz w:val="28"/>
          <w:szCs w:val="28"/>
          <w:lang w:val="en-US"/>
        </w:rPr>
        <w:t>b</w:t>
      </w:r>
      <w:r>
        <w:rPr>
          <w:sz w:val="28"/>
          <w:szCs w:val="28"/>
        </w:rPr>
        <w:t xml:space="preserve"> = 16 мм.</w:t>
      </w:r>
    </w:p>
    <w:p w:rsidR="00753AA7" w:rsidRDefault="00FA0967">
      <w:pPr>
        <w:suppressAutoHyphens/>
        <w:spacing w:line="360" w:lineRule="auto"/>
        <w:ind w:firstLine="709"/>
        <w:jc w:val="both"/>
        <w:rPr>
          <w:sz w:val="28"/>
          <w:szCs w:val="28"/>
        </w:rPr>
      </w:pPr>
      <w:proofErr w:type="spellStart"/>
      <w:r>
        <w:rPr>
          <w:sz w:val="28"/>
          <w:szCs w:val="28"/>
          <w:lang w:val="en-US"/>
        </w:rPr>
        <w:t>Bp</w:t>
      </w:r>
      <w:proofErr w:type="spellEnd"/>
      <w:r>
        <w:rPr>
          <w:sz w:val="28"/>
          <w:szCs w:val="28"/>
        </w:rPr>
        <w:t xml:space="preserve"> = 0,008 ·(145-1)·0,016·145=0,39=2,7 м.</w:t>
      </w:r>
    </w:p>
    <w:p w:rsidR="00753AA7" w:rsidRDefault="00FA0967">
      <w:pPr>
        <w:suppressAutoHyphens/>
        <w:spacing w:line="360" w:lineRule="auto"/>
        <w:ind w:firstLine="709"/>
        <w:jc w:val="both"/>
        <w:rPr>
          <w:sz w:val="28"/>
          <w:szCs w:val="28"/>
        </w:rPr>
      </w:pPr>
      <w:r>
        <w:rPr>
          <w:sz w:val="28"/>
          <w:szCs w:val="28"/>
        </w:rPr>
        <w:t>Выбираем типовую решетку МГ-11 Т размером 1000*1600 мм,</w:t>
      </w:r>
    </w:p>
    <w:p w:rsidR="00753AA7" w:rsidRDefault="00FA0967">
      <w:pPr>
        <w:suppressAutoHyphens/>
        <w:spacing w:line="360" w:lineRule="auto"/>
        <w:ind w:firstLine="709"/>
        <w:jc w:val="both"/>
        <w:rPr>
          <w:sz w:val="28"/>
          <w:szCs w:val="28"/>
        </w:rPr>
      </w:pPr>
      <w:r>
        <w:rPr>
          <w:sz w:val="28"/>
          <w:szCs w:val="28"/>
        </w:rPr>
        <w:t>Требуемое количество решеток, шт.:</w:t>
      </w:r>
    </w:p>
    <w:p w:rsidR="00753AA7" w:rsidRDefault="00F32C81">
      <w:pPr>
        <w:ind w:firstLine="709"/>
        <w:rPr>
          <w:sz w:val="28"/>
          <w:szCs w:val="28"/>
        </w:rPr>
      </w:pPr>
      <w:r>
        <w:rPr>
          <w:rFonts w:ascii="Microsoft Sans Serif" w:hAnsi="Microsoft Sans Serif" w:cs="Microsoft Sans Serif"/>
          <w:noProof/>
          <w:sz w:val="17"/>
          <w:szCs w:val="17"/>
        </w:rPr>
        <w:drawing>
          <wp:inline distT="0" distB="0" distL="0" distR="0">
            <wp:extent cx="342900" cy="4191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42900" cy="419100"/>
                    </a:xfrm>
                    <a:prstGeom prst="rect">
                      <a:avLst/>
                    </a:prstGeom>
                    <a:noFill/>
                    <a:ln>
                      <a:noFill/>
                    </a:ln>
                  </pic:spPr>
                </pic:pic>
              </a:graphicData>
            </a:graphic>
          </wp:inline>
        </w:drawing>
      </w:r>
      <w:r w:rsidR="00FA0967">
        <w:rPr>
          <w:sz w:val="28"/>
          <w:szCs w:val="28"/>
        </w:rPr>
        <w:t xml:space="preserve"> = 2,7/1 = 2,7 3 шт.</w:t>
      </w:r>
    </w:p>
    <w:p w:rsidR="00753AA7" w:rsidRDefault="00FA0967">
      <w:pPr>
        <w:ind w:firstLine="709"/>
        <w:rPr>
          <w:sz w:val="28"/>
          <w:szCs w:val="28"/>
        </w:rPr>
      </w:pPr>
      <w:r>
        <w:rPr>
          <w:sz w:val="28"/>
          <w:szCs w:val="28"/>
        </w:rPr>
        <w:t>Выбираем две решетки рабочих и одну резервную.</w:t>
      </w:r>
    </w:p>
    <w:p w:rsidR="00753AA7" w:rsidRDefault="00FA0967">
      <w:pPr>
        <w:ind w:firstLine="709"/>
        <w:rPr>
          <w:sz w:val="28"/>
          <w:szCs w:val="28"/>
        </w:rPr>
      </w:pPr>
      <w:r>
        <w:rPr>
          <w:sz w:val="28"/>
          <w:szCs w:val="28"/>
        </w:rPr>
        <w:t>Потери напора в решетке, м:</w:t>
      </w:r>
    </w:p>
    <w:p w:rsidR="00753AA7" w:rsidRDefault="00753AA7">
      <w:pPr>
        <w:ind w:firstLine="709"/>
        <w:rPr>
          <w:sz w:val="28"/>
          <w:szCs w:val="28"/>
        </w:rPr>
      </w:pPr>
    </w:p>
    <w:p w:rsidR="00753AA7" w:rsidRDefault="00F32C81">
      <w:pPr>
        <w:ind w:firstLine="709"/>
        <w:rPr>
          <w:sz w:val="28"/>
          <w:szCs w:val="28"/>
        </w:rPr>
      </w:pPr>
      <w:r>
        <w:rPr>
          <w:rFonts w:ascii="Microsoft Sans Serif" w:hAnsi="Microsoft Sans Serif" w:cs="Microsoft Sans Serif"/>
          <w:noProof/>
          <w:sz w:val="17"/>
          <w:szCs w:val="17"/>
        </w:rPr>
        <w:lastRenderedPageBreak/>
        <w:drawing>
          <wp:inline distT="0" distB="0" distL="0" distR="0">
            <wp:extent cx="800100" cy="4635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00100" cy="463550"/>
                    </a:xfrm>
                    <a:prstGeom prst="rect">
                      <a:avLst/>
                    </a:prstGeom>
                    <a:noFill/>
                    <a:ln>
                      <a:noFill/>
                    </a:ln>
                  </pic:spPr>
                </pic:pic>
              </a:graphicData>
            </a:graphic>
          </wp:inline>
        </w:drawing>
      </w:r>
      <w:r w:rsidR="00FA0967">
        <w:rPr>
          <w:sz w:val="28"/>
          <w:szCs w:val="28"/>
        </w:rPr>
        <w:t>·</w:t>
      </w:r>
      <w:r w:rsidR="00FA0967">
        <w:rPr>
          <w:sz w:val="28"/>
          <w:szCs w:val="28"/>
          <w:lang w:val="en-US"/>
        </w:rPr>
        <w:t>sin</w:t>
      </w:r>
      <w:r w:rsidR="00FA0967">
        <w:rPr>
          <w:sz w:val="28"/>
          <w:szCs w:val="28"/>
          <w:lang w:val="en-US"/>
        </w:rPr>
        <w:t></w:t>
      </w:r>
      <w:r w:rsidR="00FA0967">
        <w:rPr>
          <w:sz w:val="28"/>
          <w:szCs w:val="28"/>
        </w:rPr>
        <w:t>·</w:t>
      </w:r>
      <w:r>
        <w:rPr>
          <w:rFonts w:ascii="Microsoft Sans Serif" w:hAnsi="Microsoft Sans Serif" w:cs="Microsoft Sans Serif"/>
          <w:noProof/>
          <w:sz w:val="17"/>
          <w:szCs w:val="17"/>
        </w:rPr>
        <w:drawing>
          <wp:inline distT="0" distB="0" distL="0" distR="0">
            <wp:extent cx="463550" cy="4445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63550" cy="444500"/>
                    </a:xfrm>
                    <a:prstGeom prst="rect">
                      <a:avLst/>
                    </a:prstGeom>
                    <a:noFill/>
                    <a:ln>
                      <a:noFill/>
                    </a:ln>
                  </pic:spPr>
                </pic:pic>
              </a:graphicData>
            </a:graphic>
          </wp:inline>
        </w:drawing>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t>(2.16)</w:t>
      </w:r>
    </w:p>
    <w:p w:rsidR="00753AA7" w:rsidRDefault="00753AA7">
      <w:pPr>
        <w:ind w:firstLine="709"/>
        <w:rPr>
          <w:sz w:val="28"/>
          <w:szCs w:val="28"/>
        </w:rPr>
      </w:pPr>
    </w:p>
    <w:p w:rsidR="00753AA7" w:rsidRDefault="00FA0967">
      <w:pPr>
        <w:ind w:firstLine="709"/>
        <w:rPr>
          <w:sz w:val="28"/>
          <w:szCs w:val="28"/>
        </w:rPr>
      </w:pPr>
      <w:r>
        <w:rPr>
          <w:sz w:val="28"/>
          <w:szCs w:val="28"/>
        </w:rPr>
        <w:t xml:space="preserve">где </w:t>
      </w:r>
      <w:r>
        <w:rPr>
          <w:sz w:val="28"/>
          <w:szCs w:val="28"/>
        </w:rPr>
        <w:t xml:space="preserve"> - коэффициент, зависящий от формы стержня решетки, </w:t>
      </w:r>
      <w:r>
        <w:rPr>
          <w:sz w:val="28"/>
          <w:szCs w:val="28"/>
        </w:rPr>
        <w:t></w:t>
      </w:r>
      <w:r>
        <w:rPr>
          <w:sz w:val="28"/>
          <w:szCs w:val="28"/>
        </w:rPr>
        <w:t></w:t>
      </w:r>
      <w:r>
        <w:rPr>
          <w:sz w:val="28"/>
          <w:szCs w:val="28"/>
        </w:rPr>
        <w:t></w:t>
      </w:r>
      <w:r>
        <w:rPr>
          <w:sz w:val="28"/>
          <w:szCs w:val="28"/>
        </w:rPr>
        <w:t></w:t>
      </w:r>
      <w:r>
        <w:rPr>
          <w:sz w:val="28"/>
          <w:szCs w:val="28"/>
        </w:rPr>
        <w:t></w:t>
      </w:r>
      <w:r>
        <w:rPr>
          <w:sz w:val="28"/>
          <w:szCs w:val="28"/>
        </w:rPr>
        <w:t></w:t>
      </w:r>
      <w:r>
        <w:rPr>
          <w:sz w:val="28"/>
          <w:szCs w:val="28"/>
        </w:rPr>
        <w:t></w:t>
      </w:r>
    </w:p>
    <w:p w:rsidR="00753AA7" w:rsidRDefault="00FA0967">
      <w:pPr>
        <w:ind w:firstLine="709"/>
        <w:rPr>
          <w:sz w:val="28"/>
          <w:szCs w:val="28"/>
        </w:rPr>
      </w:pPr>
      <w:r>
        <w:rPr>
          <w:sz w:val="28"/>
          <w:szCs w:val="28"/>
          <w:lang w:val="en-US"/>
        </w:rPr>
        <w:t>V</w:t>
      </w:r>
      <w:r>
        <w:rPr>
          <w:sz w:val="28"/>
          <w:szCs w:val="28"/>
        </w:rPr>
        <w:t xml:space="preserve"> - скорость движения воды в камере перед решеткой, 1 м/с;</w:t>
      </w:r>
    </w:p>
    <w:p w:rsidR="00753AA7" w:rsidRDefault="00FA0967">
      <w:pPr>
        <w:ind w:firstLine="709"/>
        <w:rPr>
          <w:sz w:val="28"/>
          <w:szCs w:val="28"/>
        </w:rPr>
      </w:pPr>
      <w:r>
        <w:rPr>
          <w:sz w:val="28"/>
          <w:szCs w:val="28"/>
          <w:lang w:val="en-US"/>
        </w:rPr>
        <w:t>g</w:t>
      </w:r>
      <w:r>
        <w:rPr>
          <w:sz w:val="28"/>
          <w:szCs w:val="28"/>
        </w:rPr>
        <w:t xml:space="preserve"> - ускорение свободного падения, 9,81;</w:t>
      </w:r>
    </w:p>
    <w:p w:rsidR="00753AA7" w:rsidRDefault="00FA0967">
      <w:pPr>
        <w:ind w:firstLine="709"/>
        <w:rPr>
          <w:sz w:val="28"/>
          <w:szCs w:val="28"/>
        </w:rPr>
      </w:pPr>
      <w:r>
        <w:rPr>
          <w:sz w:val="28"/>
          <w:szCs w:val="28"/>
          <w:lang w:val="en-US"/>
        </w:rPr>
        <w:t>P</w:t>
      </w:r>
      <w:r>
        <w:rPr>
          <w:sz w:val="28"/>
          <w:szCs w:val="28"/>
        </w:rPr>
        <w:t xml:space="preserve"> - коэффициент, учитывающий увеличение потерь напора в следствии засорения решетки, принимается равным 3[27];</w:t>
      </w:r>
    </w:p>
    <w:p w:rsidR="00753AA7" w:rsidRDefault="00FA0967">
      <w:pPr>
        <w:ind w:firstLine="709"/>
        <w:rPr>
          <w:sz w:val="28"/>
          <w:szCs w:val="28"/>
        </w:rPr>
      </w:pPr>
      <w:r>
        <w:rPr>
          <w:sz w:val="28"/>
          <w:szCs w:val="28"/>
          <w:lang w:val="en-US"/>
        </w:rPr>
        <w:t>sin</w:t>
      </w:r>
      <w:r>
        <w:rPr>
          <w:sz w:val="28"/>
          <w:szCs w:val="28"/>
        </w:rPr>
        <w:t xml:space="preserve"> </w:t>
      </w:r>
      <w:r>
        <w:rPr>
          <w:sz w:val="28"/>
          <w:szCs w:val="28"/>
          <w:lang w:val="en-US"/>
        </w:rPr>
        <w:t></w:t>
      </w:r>
      <w:r>
        <w:rPr>
          <w:sz w:val="28"/>
          <w:szCs w:val="28"/>
        </w:rPr>
        <w:t xml:space="preserve"> - угол наклона решетки к поверхности воды, </w:t>
      </w:r>
      <w:r>
        <w:rPr>
          <w:sz w:val="28"/>
          <w:szCs w:val="28"/>
          <w:lang w:val="en-US"/>
        </w:rPr>
        <w:t>sin</w:t>
      </w:r>
      <w:r>
        <w:rPr>
          <w:sz w:val="28"/>
          <w:szCs w:val="28"/>
        </w:rPr>
        <w:t xml:space="preserve"> 60 = 0,866.</w:t>
      </w:r>
    </w:p>
    <w:p w:rsidR="00753AA7" w:rsidRDefault="00FA0967">
      <w:pPr>
        <w:ind w:firstLine="709"/>
        <w:rPr>
          <w:sz w:val="28"/>
          <w:szCs w:val="28"/>
        </w:rPr>
      </w:pPr>
      <w:r>
        <w:rPr>
          <w:sz w:val="28"/>
          <w:szCs w:val="28"/>
          <w:lang w:val="en-US"/>
        </w:rPr>
        <w:t>h</w:t>
      </w:r>
      <w:r>
        <w:rPr>
          <w:sz w:val="28"/>
          <w:szCs w:val="28"/>
        </w:rPr>
        <w:t xml:space="preserve"> = 1,79·(</w:t>
      </w:r>
      <w:r w:rsidR="00F32C81">
        <w:rPr>
          <w:rFonts w:ascii="Microsoft Sans Serif" w:hAnsi="Microsoft Sans Serif" w:cs="Microsoft Sans Serif"/>
          <w:noProof/>
          <w:sz w:val="17"/>
          <w:szCs w:val="17"/>
        </w:rPr>
        <w:drawing>
          <wp:inline distT="0" distB="0" distL="0" distR="0">
            <wp:extent cx="463550" cy="450850"/>
            <wp:effectExtent l="0" t="0" r="0" b="635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63550" cy="450850"/>
                    </a:xfrm>
                    <a:prstGeom prst="rect">
                      <a:avLst/>
                    </a:prstGeom>
                    <a:noFill/>
                    <a:ln>
                      <a:noFill/>
                    </a:ln>
                  </pic:spPr>
                </pic:pic>
              </a:graphicData>
            </a:graphic>
          </wp:inline>
        </w:drawing>
      </w:r>
      <w:r>
        <w:rPr>
          <w:sz w:val="28"/>
          <w:szCs w:val="28"/>
        </w:rPr>
        <w:t>)·3 = 0,27 м.</w:t>
      </w:r>
    </w:p>
    <w:p w:rsidR="00753AA7" w:rsidRDefault="00FA0967">
      <w:pPr>
        <w:ind w:firstLine="709"/>
        <w:rPr>
          <w:sz w:val="28"/>
          <w:szCs w:val="28"/>
        </w:rPr>
      </w:pPr>
      <w:r>
        <w:rPr>
          <w:sz w:val="28"/>
          <w:szCs w:val="28"/>
        </w:rPr>
        <w:t xml:space="preserve">Количество задержанных на решетке отбросов </w:t>
      </w:r>
      <w:proofErr w:type="spellStart"/>
      <w:r>
        <w:rPr>
          <w:sz w:val="28"/>
          <w:szCs w:val="28"/>
          <w:lang w:val="en-US"/>
        </w:rPr>
        <w:t>Vc</w:t>
      </w:r>
      <w:r>
        <w:rPr>
          <w:sz w:val="28"/>
          <w:szCs w:val="28"/>
        </w:rPr>
        <w:t>ут</w:t>
      </w:r>
      <w:proofErr w:type="spellEnd"/>
      <w:r>
        <w:rPr>
          <w:sz w:val="28"/>
          <w:szCs w:val="28"/>
        </w:rPr>
        <w:t>, м3/</w:t>
      </w:r>
      <w:proofErr w:type="spellStart"/>
      <w:r>
        <w:rPr>
          <w:sz w:val="28"/>
          <w:szCs w:val="28"/>
        </w:rPr>
        <w:t>сут</w:t>
      </w:r>
      <w:proofErr w:type="spellEnd"/>
      <w:r>
        <w:rPr>
          <w:sz w:val="28"/>
          <w:szCs w:val="28"/>
        </w:rPr>
        <w:t>.:</w:t>
      </w:r>
    </w:p>
    <w:p w:rsidR="00753AA7" w:rsidRDefault="00FA0967">
      <w:pPr>
        <w:ind w:firstLine="709"/>
        <w:rPr>
          <w:sz w:val="28"/>
          <w:szCs w:val="28"/>
        </w:rPr>
      </w:pPr>
      <w:proofErr w:type="spellStart"/>
      <w:r>
        <w:rPr>
          <w:sz w:val="28"/>
          <w:szCs w:val="28"/>
        </w:rPr>
        <w:t>сут</w:t>
      </w:r>
      <w:proofErr w:type="spellEnd"/>
      <w:r>
        <w:rPr>
          <w:sz w:val="28"/>
          <w:szCs w:val="28"/>
        </w:rPr>
        <w:t xml:space="preserve"> = а·</w:t>
      </w:r>
      <w:r>
        <w:rPr>
          <w:sz w:val="28"/>
          <w:szCs w:val="28"/>
          <w:lang w:val="en-US"/>
        </w:rPr>
        <w:t>Q</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(2.17)</w:t>
      </w:r>
    </w:p>
    <w:p w:rsidR="00753AA7" w:rsidRDefault="00753AA7">
      <w:pPr>
        <w:ind w:firstLine="709"/>
        <w:rPr>
          <w:sz w:val="28"/>
          <w:szCs w:val="28"/>
        </w:rPr>
      </w:pPr>
    </w:p>
    <w:p w:rsidR="00753AA7" w:rsidRDefault="00FA0967">
      <w:pPr>
        <w:ind w:firstLine="709"/>
        <w:rPr>
          <w:sz w:val="28"/>
          <w:szCs w:val="28"/>
        </w:rPr>
      </w:pPr>
      <w:r>
        <w:rPr>
          <w:sz w:val="28"/>
          <w:szCs w:val="28"/>
          <w:lang w:val="en-US"/>
        </w:rPr>
        <w:t>V</w:t>
      </w:r>
      <w:proofErr w:type="spellStart"/>
      <w:r>
        <w:rPr>
          <w:sz w:val="28"/>
          <w:szCs w:val="28"/>
        </w:rPr>
        <w:t>сут</w:t>
      </w:r>
      <w:proofErr w:type="spellEnd"/>
      <w:r>
        <w:rPr>
          <w:sz w:val="28"/>
          <w:szCs w:val="28"/>
        </w:rPr>
        <w:t xml:space="preserve"> = 0,3·300 = 90 м3/</w:t>
      </w:r>
      <w:proofErr w:type="spellStart"/>
      <w:r>
        <w:rPr>
          <w:sz w:val="28"/>
          <w:szCs w:val="28"/>
        </w:rPr>
        <w:t>сут</w:t>
      </w:r>
      <w:proofErr w:type="spellEnd"/>
      <w:r>
        <w:rPr>
          <w:sz w:val="28"/>
          <w:szCs w:val="28"/>
        </w:rPr>
        <w:t>.</w:t>
      </w:r>
    </w:p>
    <w:p w:rsidR="00753AA7" w:rsidRDefault="00FA0967">
      <w:pPr>
        <w:rPr>
          <w:sz w:val="28"/>
          <w:szCs w:val="28"/>
        </w:rPr>
      </w:pPr>
      <w:r>
        <w:rPr>
          <w:sz w:val="28"/>
          <w:szCs w:val="28"/>
        </w:rPr>
        <w:br w:type="page"/>
      </w:r>
    </w:p>
    <w:p w:rsidR="00753AA7" w:rsidRDefault="00FA0967">
      <w:pPr>
        <w:pStyle w:val="2"/>
        <w:tabs>
          <w:tab w:val="left" w:pos="576"/>
        </w:tabs>
        <w:suppressAutoHyphens/>
        <w:spacing w:line="360" w:lineRule="auto"/>
        <w:ind w:firstLine="709"/>
        <w:jc w:val="both"/>
        <w:rPr>
          <w:sz w:val="28"/>
          <w:szCs w:val="28"/>
        </w:rPr>
      </w:pPr>
      <w:r>
        <w:rPr>
          <w:sz w:val="28"/>
          <w:szCs w:val="28"/>
        </w:rPr>
        <w:lastRenderedPageBreak/>
        <w:tab/>
        <w:t>2.3.2 Расчет песколовки</w:t>
      </w:r>
    </w:p>
    <w:p w:rsidR="00753AA7" w:rsidRDefault="00FA0967">
      <w:pPr>
        <w:suppressAutoHyphens/>
        <w:spacing w:line="360" w:lineRule="auto"/>
        <w:ind w:firstLine="709"/>
        <w:jc w:val="both"/>
        <w:rPr>
          <w:sz w:val="28"/>
          <w:szCs w:val="28"/>
        </w:rPr>
      </w:pPr>
      <w:r>
        <w:rPr>
          <w:sz w:val="28"/>
          <w:szCs w:val="28"/>
        </w:rPr>
        <w:t>Песколовка предназначена для выделения из сточных вод тяжелых нерастворенных минеральных примесей, при расходе воды более 300 тыс. м3/</w:t>
      </w:r>
      <w:proofErr w:type="spellStart"/>
      <w:r>
        <w:rPr>
          <w:sz w:val="28"/>
          <w:szCs w:val="28"/>
        </w:rPr>
        <w:t>сут</w:t>
      </w:r>
      <w:proofErr w:type="spellEnd"/>
      <w:r>
        <w:rPr>
          <w:sz w:val="28"/>
          <w:szCs w:val="28"/>
        </w:rPr>
        <w:t>. В песколовке задерживаются частицы размером 0,25 мм и более. Время нахождения воды в песколовке 30-60 мин. Песколовка состоит из рабочего и осадочного отделений.</w:t>
      </w:r>
    </w:p>
    <w:p w:rsidR="00753AA7" w:rsidRDefault="00FA0967">
      <w:pPr>
        <w:suppressAutoHyphens/>
        <w:spacing w:line="360" w:lineRule="auto"/>
        <w:ind w:firstLine="709"/>
        <w:jc w:val="both"/>
        <w:rPr>
          <w:sz w:val="28"/>
          <w:szCs w:val="28"/>
        </w:rPr>
      </w:pPr>
      <w:r>
        <w:rPr>
          <w:sz w:val="28"/>
          <w:szCs w:val="28"/>
        </w:rPr>
        <w:t>Расчет песколовки заключается в определении размеров как рабочей, так и осадочной части.</w:t>
      </w:r>
    </w:p>
    <w:p w:rsidR="00753AA7" w:rsidRDefault="00FA0967">
      <w:pPr>
        <w:suppressAutoHyphens/>
        <w:spacing w:line="360" w:lineRule="auto"/>
        <w:ind w:firstLine="709"/>
        <w:jc w:val="both"/>
        <w:rPr>
          <w:sz w:val="28"/>
          <w:szCs w:val="28"/>
        </w:rPr>
      </w:pPr>
      <w:r>
        <w:rPr>
          <w:sz w:val="28"/>
          <w:szCs w:val="28"/>
        </w:rPr>
        <w:t>Определяем длину песколовки по [31] :</w:t>
      </w:r>
    </w:p>
    <w:p w:rsidR="00753AA7" w:rsidRDefault="00753AA7">
      <w:pPr>
        <w:suppressAutoHyphens/>
        <w:spacing w:line="360" w:lineRule="auto"/>
        <w:ind w:firstLine="709"/>
        <w:jc w:val="both"/>
        <w:rPr>
          <w:sz w:val="28"/>
          <w:szCs w:val="28"/>
        </w:rPr>
      </w:pPr>
    </w:p>
    <w:p w:rsidR="00753AA7" w:rsidRDefault="00FA0967">
      <w:pPr>
        <w:ind w:firstLine="709"/>
        <w:rPr>
          <w:sz w:val="28"/>
          <w:szCs w:val="28"/>
        </w:rPr>
      </w:pPr>
      <w:r>
        <w:rPr>
          <w:sz w:val="28"/>
          <w:szCs w:val="28"/>
          <w:lang w:val="en-US"/>
        </w:rPr>
        <w:t>L</w:t>
      </w:r>
      <w:r>
        <w:rPr>
          <w:sz w:val="28"/>
          <w:szCs w:val="28"/>
        </w:rPr>
        <w:t xml:space="preserve"> = </w:t>
      </w:r>
      <w:r>
        <w:rPr>
          <w:sz w:val="28"/>
          <w:szCs w:val="28"/>
          <w:lang w:val="en-US"/>
        </w:rPr>
        <w:t>Ks</w:t>
      </w:r>
      <w:r w:rsidR="00F32C81">
        <w:rPr>
          <w:rFonts w:ascii="Microsoft Sans Serif" w:hAnsi="Microsoft Sans Serif" w:cs="Microsoft Sans Serif"/>
          <w:noProof/>
          <w:sz w:val="17"/>
          <w:szCs w:val="17"/>
        </w:rPr>
        <w:drawing>
          <wp:inline distT="0" distB="0" distL="0" distR="0">
            <wp:extent cx="844550" cy="4191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44550" cy="419100"/>
                    </a:xfrm>
                    <a:prstGeom prst="rect">
                      <a:avLst/>
                    </a:prstGeom>
                    <a:noFill/>
                    <a:ln>
                      <a:noFill/>
                    </a:ln>
                  </pic:spPr>
                </pic:pic>
              </a:graphicData>
            </a:graphic>
          </wp:inline>
        </w:drawing>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(2.18)</w:t>
      </w:r>
    </w:p>
    <w:p w:rsidR="00753AA7" w:rsidRDefault="00753AA7">
      <w:pPr>
        <w:ind w:firstLine="709"/>
        <w:rPr>
          <w:sz w:val="28"/>
          <w:szCs w:val="28"/>
        </w:rPr>
      </w:pPr>
    </w:p>
    <w:p w:rsidR="00753AA7" w:rsidRDefault="00FA0967">
      <w:pPr>
        <w:ind w:firstLine="709"/>
        <w:rPr>
          <w:sz w:val="28"/>
          <w:szCs w:val="28"/>
        </w:rPr>
      </w:pPr>
      <w:r>
        <w:rPr>
          <w:sz w:val="28"/>
          <w:szCs w:val="28"/>
        </w:rPr>
        <w:t xml:space="preserve">где </w:t>
      </w:r>
      <w:r>
        <w:rPr>
          <w:sz w:val="28"/>
          <w:szCs w:val="28"/>
          <w:lang w:val="en-US"/>
        </w:rPr>
        <w:t>Hs</w:t>
      </w:r>
      <w:r>
        <w:rPr>
          <w:sz w:val="28"/>
          <w:szCs w:val="28"/>
        </w:rPr>
        <w:t xml:space="preserve"> - расчетная глубина песколовки, м [31] ;</w:t>
      </w:r>
    </w:p>
    <w:p w:rsidR="00753AA7" w:rsidRDefault="00FA0967">
      <w:pPr>
        <w:ind w:firstLine="709"/>
        <w:rPr>
          <w:sz w:val="28"/>
          <w:szCs w:val="28"/>
        </w:rPr>
      </w:pPr>
      <w:r>
        <w:rPr>
          <w:sz w:val="28"/>
          <w:szCs w:val="28"/>
          <w:lang w:val="en-US"/>
        </w:rPr>
        <w:t>Vs</w:t>
      </w:r>
      <w:r>
        <w:rPr>
          <w:sz w:val="28"/>
          <w:szCs w:val="28"/>
        </w:rPr>
        <w:t xml:space="preserve"> - скорость движения сточной воды, м/с [31];</w:t>
      </w:r>
    </w:p>
    <w:p w:rsidR="00753AA7" w:rsidRDefault="00FA0967">
      <w:pPr>
        <w:ind w:firstLine="709"/>
        <w:rPr>
          <w:sz w:val="28"/>
          <w:szCs w:val="28"/>
        </w:rPr>
      </w:pPr>
      <w:proofErr w:type="spellStart"/>
      <w:r>
        <w:rPr>
          <w:sz w:val="28"/>
          <w:szCs w:val="28"/>
          <w:lang w:val="en-US"/>
        </w:rPr>
        <w:t>Uo</w:t>
      </w:r>
      <w:proofErr w:type="spellEnd"/>
      <w:r>
        <w:rPr>
          <w:sz w:val="28"/>
          <w:szCs w:val="28"/>
        </w:rPr>
        <w:t xml:space="preserve"> - гидравлическая плотность песка, мм/с, принимается в зависимости от требуемого диаметра частиц песка;</w:t>
      </w:r>
    </w:p>
    <w:p w:rsidR="00753AA7" w:rsidRDefault="00FA0967">
      <w:pPr>
        <w:ind w:firstLine="709"/>
        <w:rPr>
          <w:sz w:val="28"/>
          <w:szCs w:val="28"/>
        </w:rPr>
      </w:pPr>
      <w:r>
        <w:rPr>
          <w:sz w:val="28"/>
          <w:szCs w:val="28"/>
          <w:lang w:val="en-US"/>
        </w:rPr>
        <w:t>Ks</w:t>
      </w:r>
      <w:r>
        <w:rPr>
          <w:sz w:val="28"/>
          <w:szCs w:val="28"/>
        </w:rPr>
        <w:t xml:space="preserve"> - коэффициент, учитывающий влияние турбулентности [31].</w:t>
      </w:r>
    </w:p>
    <w:p w:rsidR="00753AA7" w:rsidRDefault="00FA0967">
      <w:pPr>
        <w:ind w:firstLine="709"/>
        <w:rPr>
          <w:sz w:val="28"/>
          <w:szCs w:val="28"/>
        </w:rPr>
      </w:pPr>
      <w:r>
        <w:rPr>
          <w:sz w:val="28"/>
          <w:szCs w:val="28"/>
        </w:rPr>
        <w:t xml:space="preserve">По [31] принимаем: </w:t>
      </w:r>
      <w:proofErr w:type="spellStart"/>
      <w:r>
        <w:rPr>
          <w:sz w:val="28"/>
          <w:szCs w:val="28"/>
          <w:lang w:val="en-US"/>
        </w:rPr>
        <w:t>Uo</w:t>
      </w:r>
      <w:proofErr w:type="spellEnd"/>
      <w:r>
        <w:rPr>
          <w:sz w:val="28"/>
          <w:szCs w:val="28"/>
        </w:rPr>
        <w:t xml:space="preserve"> = 18,7 мм/с, тогда </w:t>
      </w:r>
      <w:r>
        <w:rPr>
          <w:sz w:val="28"/>
          <w:szCs w:val="28"/>
          <w:lang w:val="en-US"/>
        </w:rPr>
        <w:t>Ks</w:t>
      </w:r>
      <w:r>
        <w:rPr>
          <w:sz w:val="28"/>
          <w:szCs w:val="28"/>
        </w:rPr>
        <w:t xml:space="preserve"> = 1,7; </w:t>
      </w:r>
      <w:r>
        <w:rPr>
          <w:sz w:val="28"/>
          <w:szCs w:val="28"/>
          <w:lang w:val="en-US"/>
        </w:rPr>
        <w:t>Hs</w:t>
      </w:r>
      <w:r>
        <w:rPr>
          <w:sz w:val="28"/>
          <w:szCs w:val="28"/>
        </w:rPr>
        <w:t xml:space="preserve"> = 1м, а </w:t>
      </w:r>
      <w:r>
        <w:rPr>
          <w:sz w:val="28"/>
          <w:szCs w:val="28"/>
          <w:lang w:val="en-US"/>
        </w:rPr>
        <w:t>Vs</w:t>
      </w:r>
      <w:r>
        <w:rPr>
          <w:sz w:val="28"/>
          <w:szCs w:val="28"/>
        </w:rPr>
        <w:t xml:space="preserve">= 0,15-0,3, принимаем </w:t>
      </w:r>
      <w:r>
        <w:rPr>
          <w:sz w:val="28"/>
          <w:szCs w:val="28"/>
          <w:lang w:val="en-US"/>
        </w:rPr>
        <w:t>Vs</w:t>
      </w:r>
      <w:r>
        <w:rPr>
          <w:sz w:val="28"/>
          <w:szCs w:val="28"/>
        </w:rPr>
        <w:t>=0,2 м/с.</w:t>
      </w:r>
    </w:p>
    <w:p w:rsidR="00753AA7" w:rsidRDefault="00753AA7">
      <w:pPr>
        <w:ind w:firstLine="709"/>
        <w:rPr>
          <w:sz w:val="28"/>
          <w:szCs w:val="28"/>
        </w:rPr>
      </w:pPr>
    </w:p>
    <w:p w:rsidR="00753AA7" w:rsidRDefault="00FA0967">
      <w:pPr>
        <w:ind w:firstLine="709"/>
        <w:rPr>
          <w:sz w:val="28"/>
          <w:szCs w:val="28"/>
        </w:rPr>
      </w:pPr>
      <w:r>
        <w:rPr>
          <w:sz w:val="28"/>
          <w:szCs w:val="28"/>
          <w:lang w:val="en-US"/>
        </w:rPr>
        <w:t>L</w:t>
      </w:r>
      <w:r>
        <w:rPr>
          <w:sz w:val="28"/>
          <w:szCs w:val="28"/>
        </w:rPr>
        <w:t xml:space="preserve"> =</w:t>
      </w:r>
      <w:r w:rsidR="00F32C81">
        <w:rPr>
          <w:rFonts w:ascii="Microsoft Sans Serif" w:hAnsi="Microsoft Sans Serif" w:cs="Microsoft Sans Serif"/>
          <w:noProof/>
          <w:sz w:val="17"/>
          <w:szCs w:val="17"/>
        </w:rPr>
        <w:drawing>
          <wp:inline distT="0" distB="0" distL="0" distR="0">
            <wp:extent cx="1587500" cy="6540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87500" cy="654050"/>
                    </a:xfrm>
                    <a:prstGeom prst="rect">
                      <a:avLst/>
                    </a:prstGeom>
                    <a:noFill/>
                    <a:ln>
                      <a:noFill/>
                    </a:ln>
                  </pic:spPr>
                </pic:pic>
              </a:graphicData>
            </a:graphic>
          </wp:inline>
        </w:drawing>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(2.19)</w:t>
      </w:r>
    </w:p>
    <w:p w:rsidR="00753AA7" w:rsidRDefault="00FA0967">
      <w:pPr>
        <w:ind w:firstLine="709"/>
        <w:rPr>
          <w:sz w:val="28"/>
          <w:szCs w:val="28"/>
        </w:rPr>
      </w:pPr>
      <w:r>
        <w:rPr>
          <w:sz w:val="28"/>
          <w:szCs w:val="28"/>
        </w:rPr>
        <w:t xml:space="preserve">Определяем площадь живого сечения проточной части </w:t>
      </w:r>
      <w:r>
        <w:rPr>
          <w:sz w:val="28"/>
          <w:szCs w:val="28"/>
          <w:lang w:val="en-US"/>
        </w:rPr>
        <w:t>S</w:t>
      </w:r>
      <w:proofErr w:type="spellStart"/>
      <w:r>
        <w:rPr>
          <w:sz w:val="28"/>
          <w:szCs w:val="28"/>
        </w:rPr>
        <w:t>пр</w:t>
      </w:r>
      <w:proofErr w:type="spellEnd"/>
      <w:r>
        <w:rPr>
          <w:sz w:val="28"/>
          <w:szCs w:val="28"/>
        </w:rPr>
        <w:t>; м2:</w:t>
      </w:r>
    </w:p>
    <w:p w:rsidR="00753AA7" w:rsidRDefault="00753AA7">
      <w:pPr>
        <w:ind w:firstLine="709"/>
        <w:rPr>
          <w:sz w:val="28"/>
          <w:szCs w:val="28"/>
        </w:rPr>
      </w:pPr>
    </w:p>
    <w:p w:rsidR="00753AA7" w:rsidRDefault="00FA0967">
      <w:pPr>
        <w:ind w:firstLine="709"/>
        <w:rPr>
          <w:sz w:val="28"/>
          <w:szCs w:val="28"/>
        </w:rPr>
      </w:pPr>
      <w:r>
        <w:rPr>
          <w:sz w:val="28"/>
          <w:szCs w:val="28"/>
          <w:lang w:val="en-US"/>
        </w:rPr>
        <w:t>S</w:t>
      </w:r>
      <w:proofErr w:type="spellStart"/>
      <w:r>
        <w:rPr>
          <w:sz w:val="28"/>
          <w:szCs w:val="28"/>
        </w:rPr>
        <w:t>пр</w:t>
      </w:r>
      <w:proofErr w:type="spellEnd"/>
      <w:r>
        <w:rPr>
          <w:sz w:val="28"/>
          <w:szCs w:val="28"/>
        </w:rPr>
        <w:t xml:space="preserve"> = </w:t>
      </w:r>
      <w:r w:rsidR="00F32C81">
        <w:rPr>
          <w:rFonts w:ascii="Microsoft Sans Serif" w:hAnsi="Microsoft Sans Serif" w:cs="Microsoft Sans Serif"/>
          <w:noProof/>
          <w:sz w:val="17"/>
          <w:szCs w:val="17"/>
        </w:rPr>
        <w:drawing>
          <wp:inline distT="0" distB="0" distL="0" distR="0">
            <wp:extent cx="590550" cy="3873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90550" cy="387350"/>
                    </a:xfrm>
                    <a:prstGeom prst="rect">
                      <a:avLst/>
                    </a:prstGeom>
                    <a:noFill/>
                    <a:ln>
                      <a:noFill/>
                    </a:ln>
                  </pic:spPr>
                </pic:pic>
              </a:graphicData>
            </a:graphic>
          </wp:inline>
        </w:drawing>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(2.20)</w:t>
      </w:r>
    </w:p>
    <w:p w:rsidR="00753AA7" w:rsidRDefault="00753AA7">
      <w:pPr>
        <w:ind w:firstLine="709"/>
        <w:rPr>
          <w:sz w:val="28"/>
          <w:szCs w:val="28"/>
        </w:rPr>
      </w:pPr>
    </w:p>
    <w:p w:rsidR="00753AA7" w:rsidRDefault="00FA0967">
      <w:pPr>
        <w:ind w:firstLine="709"/>
        <w:rPr>
          <w:sz w:val="28"/>
          <w:szCs w:val="28"/>
        </w:rPr>
      </w:pPr>
      <w:r>
        <w:rPr>
          <w:sz w:val="28"/>
          <w:szCs w:val="28"/>
        </w:rPr>
        <w:t xml:space="preserve">где </w:t>
      </w:r>
      <w:r>
        <w:rPr>
          <w:sz w:val="28"/>
          <w:szCs w:val="28"/>
          <w:lang w:val="en-US"/>
        </w:rPr>
        <w:t>Q</w:t>
      </w:r>
      <w:r>
        <w:rPr>
          <w:sz w:val="28"/>
          <w:szCs w:val="28"/>
        </w:rPr>
        <w:t>в - секундный расход сточной воды, м3/с;</w:t>
      </w:r>
    </w:p>
    <w:p w:rsidR="00753AA7" w:rsidRDefault="00FA0967">
      <w:pPr>
        <w:ind w:firstLine="709"/>
        <w:rPr>
          <w:sz w:val="28"/>
          <w:szCs w:val="28"/>
        </w:rPr>
      </w:pPr>
      <w:proofErr w:type="spellStart"/>
      <w:r>
        <w:rPr>
          <w:sz w:val="28"/>
          <w:szCs w:val="28"/>
          <w:lang w:val="en-US"/>
        </w:rPr>
        <w:t>Uo</w:t>
      </w:r>
      <w:proofErr w:type="spellEnd"/>
      <w:r>
        <w:rPr>
          <w:sz w:val="28"/>
          <w:szCs w:val="28"/>
        </w:rPr>
        <w:t xml:space="preserve"> - гидравлическая крупность песка, мм/с[26].</w:t>
      </w:r>
    </w:p>
    <w:p w:rsidR="00753AA7" w:rsidRDefault="00FA0967">
      <w:pPr>
        <w:ind w:firstLine="709"/>
        <w:rPr>
          <w:sz w:val="28"/>
          <w:szCs w:val="28"/>
        </w:rPr>
      </w:pPr>
      <w:r>
        <w:rPr>
          <w:sz w:val="28"/>
          <w:szCs w:val="28"/>
          <w:lang w:val="en-US"/>
        </w:rPr>
        <w:t>S</w:t>
      </w:r>
      <w:proofErr w:type="spellStart"/>
      <w:r>
        <w:rPr>
          <w:sz w:val="28"/>
          <w:szCs w:val="28"/>
        </w:rPr>
        <w:t>пр</w:t>
      </w:r>
      <w:proofErr w:type="spellEnd"/>
      <w:r>
        <w:rPr>
          <w:sz w:val="28"/>
          <w:szCs w:val="28"/>
        </w:rPr>
        <w:t xml:space="preserve"> = </w:t>
      </w:r>
      <w:r w:rsidR="00F32C81">
        <w:rPr>
          <w:rFonts w:ascii="Microsoft Sans Serif" w:hAnsi="Microsoft Sans Serif" w:cs="Microsoft Sans Serif"/>
          <w:noProof/>
          <w:sz w:val="17"/>
          <w:szCs w:val="17"/>
        </w:rPr>
        <w:drawing>
          <wp:inline distT="0" distB="0" distL="0" distR="0">
            <wp:extent cx="1663700" cy="4191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63700" cy="419100"/>
                    </a:xfrm>
                    <a:prstGeom prst="rect">
                      <a:avLst/>
                    </a:prstGeom>
                    <a:noFill/>
                    <a:ln>
                      <a:noFill/>
                    </a:ln>
                  </pic:spPr>
                </pic:pic>
              </a:graphicData>
            </a:graphic>
          </wp:inline>
        </w:drawing>
      </w:r>
      <w:r>
        <w:rPr>
          <w:sz w:val="28"/>
          <w:szCs w:val="28"/>
        </w:rPr>
        <w:t xml:space="preserve"> м2</w:t>
      </w:r>
    </w:p>
    <w:p w:rsidR="00753AA7" w:rsidRDefault="00FA0967">
      <w:pPr>
        <w:ind w:firstLine="709"/>
        <w:rPr>
          <w:sz w:val="28"/>
          <w:szCs w:val="28"/>
        </w:rPr>
      </w:pPr>
      <w:r>
        <w:rPr>
          <w:sz w:val="28"/>
          <w:szCs w:val="28"/>
        </w:rPr>
        <w:t>Ширина проточной части отделения песколовки, м:</w:t>
      </w:r>
    </w:p>
    <w:p w:rsidR="00753AA7" w:rsidRDefault="00753AA7">
      <w:pPr>
        <w:ind w:firstLine="709"/>
        <w:rPr>
          <w:sz w:val="28"/>
          <w:szCs w:val="28"/>
        </w:rPr>
      </w:pPr>
    </w:p>
    <w:p w:rsidR="00753AA7" w:rsidRDefault="00FA0967">
      <w:pPr>
        <w:ind w:firstLine="709"/>
        <w:rPr>
          <w:sz w:val="28"/>
          <w:szCs w:val="28"/>
        </w:rPr>
      </w:pPr>
      <w:r>
        <w:rPr>
          <w:sz w:val="28"/>
          <w:szCs w:val="28"/>
          <w:lang w:val="en-US"/>
        </w:rPr>
        <w:lastRenderedPageBreak/>
        <w:t>B</w:t>
      </w:r>
      <w:r>
        <w:rPr>
          <w:sz w:val="28"/>
          <w:szCs w:val="28"/>
        </w:rPr>
        <w:t xml:space="preserve"> = </w:t>
      </w:r>
      <w:r w:rsidR="00F32C81">
        <w:rPr>
          <w:rFonts w:ascii="Microsoft Sans Serif" w:hAnsi="Microsoft Sans Serif" w:cs="Microsoft Sans Serif"/>
          <w:noProof/>
          <w:sz w:val="17"/>
          <w:szCs w:val="17"/>
        </w:rPr>
        <w:drawing>
          <wp:inline distT="0" distB="0" distL="0" distR="0">
            <wp:extent cx="311150" cy="3873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1150" cy="387350"/>
                    </a:xfrm>
                    <a:prstGeom prst="rect">
                      <a:avLst/>
                    </a:prstGeom>
                    <a:noFill/>
                    <a:ln>
                      <a:noFill/>
                    </a:ln>
                  </pic:spPr>
                </pic:pic>
              </a:graphicData>
            </a:graphic>
          </wp:inline>
        </w:drawing>
      </w:r>
      <w:r>
        <w:rPr>
          <w:sz w:val="28"/>
          <w:szCs w:val="28"/>
          <w:lang w:val="en-US"/>
        </w:rPr>
        <w:t>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(2.21)</w:t>
      </w:r>
    </w:p>
    <w:p w:rsidR="00753AA7" w:rsidRDefault="00753AA7">
      <w:pPr>
        <w:ind w:firstLine="709"/>
        <w:rPr>
          <w:sz w:val="28"/>
          <w:szCs w:val="28"/>
        </w:rPr>
      </w:pPr>
    </w:p>
    <w:p w:rsidR="00753AA7" w:rsidRDefault="00FA0967">
      <w:pPr>
        <w:ind w:firstLine="709"/>
        <w:rPr>
          <w:sz w:val="28"/>
          <w:szCs w:val="28"/>
        </w:rPr>
      </w:pPr>
      <w:r>
        <w:rPr>
          <w:sz w:val="28"/>
          <w:szCs w:val="28"/>
        </w:rPr>
        <w:t xml:space="preserve">где </w:t>
      </w:r>
      <w:r>
        <w:rPr>
          <w:sz w:val="28"/>
          <w:szCs w:val="28"/>
          <w:lang w:val="en-US"/>
        </w:rPr>
        <w:t>S</w:t>
      </w:r>
      <w:proofErr w:type="spellStart"/>
      <w:r>
        <w:rPr>
          <w:sz w:val="28"/>
          <w:szCs w:val="28"/>
        </w:rPr>
        <w:t>пр</w:t>
      </w:r>
      <w:proofErr w:type="spellEnd"/>
      <w:r>
        <w:rPr>
          <w:sz w:val="28"/>
          <w:szCs w:val="28"/>
        </w:rPr>
        <w:t xml:space="preserve"> - площадь живого сечения;</w:t>
      </w:r>
    </w:p>
    <w:p w:rsidR="00753AA7" w:rsidRDefault="00FA0967">
      <w:pPr>
        <w:ind w:firstLine="709"/>
        <w:rPr>
          <w:sz w:val="28"/>
          <w:szCs w:val="28"/>
        </w:rPr>
      </w:pPr>
      <w:r>
        <w:rPr>
          <w:sz w:val="28"/>
          <w:szCs w:val="28"/>
          <w:lang w:val="en-US"/>
        </w:rPr>
        <w:t>Hs</w:t>
      </w:r>
      <w:r>
        <w:rPr>
          <w:sz w:val="28"/>
          <w:szCs w:val="28"/>
        </w:rPr>
        <w:t>- глубина песколовки;</w:t>
      </w:r>
    </w:p>
    <w:p w:rsidR="00753AA7" w:rsidRDefault="00FA0967">
      <w:pPr>
        <w:ind w:firstLine="709"/>
        <w:rPr>
          <w:sz w:val="28"/>
          <w:szCs w:val="28"/>
        </w:rPr>
      </w:pPr>
      <w:r>
        <w:rPr>
          <w:sz w:val="28"/>
          <w:szCs w:val="28"/>
          <w:lang w:val="en-US"/>
        </w:rPr>
        <w:t>n</w:t>
      </w:r>
      <w:r>
        <w:rPr>
          <w:sz w:val="28"/>
          <w:szCs w:val="28"/>
        </w:rPr>
        <w:t xml:space="preserve"> - число делений песколовки.</w:t>
      </w:r>
    </w:p>
    <w:p w:rsidR="00753AA7" w:rsidRDefault="00FA0967">
      <w:pPr>
        <w:ind w:firstLine="709"/>
        <w:rPr>
          <w:sz w:val="28"/>
          <w:szCs w:val="28"/>
        </w:rPr>
      </w:pPr>
      <w:r>
        <w:rPr>
          <w:sz w:val="28"/>
          <w:szCs w:val="28"/>
          <w:lang w:val="en-US"/>
        </w:rPr>
        <w:t>B</w:t>
      </w:r>
      <w:r>
        <w:rPr>
          <w:sz w:val="28"/>
          <w:szCs w:val="28"/>
        </w:rPr>
        <w:t xml:space="preserve"> = </w:t>
      </w:r>
      <w:r w:rsidR="00F32C81">
        <w:rPr>
          <w:rFonts w:ascii="Microsoft Sans Serif" w:hAnsi="Microsoft Sans Serif" w:cs="Microsoft Sans Serif"/>
          <w:noProof/>
          <w:sz w:val="17"/>
          <w:szCs w:val="17"/>
        </w:rPr>
        <w:drawing>
          <wp:inline distT="0" distB="0" distL="0" distR="0">
            <wp:extent cx="730250" cy="3873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30250" cy="387350"/>
                    </a:xfrm>
                    <a:prstGeom prst="rect">
                      <a:avLst/>
                    </a:prstGeom>
                    <a:noFill/>
                    <a:ln>
                      <a:noFill/>
                    </a:ln>
                  </pic:spPr>
                </pic:pic>
              </a:graphicData>
            </a:graphic>
          </wp:inline>
        </w:drawing>
      </w:r>
      <w:r>
        <w:rPr>
          <w:sz w:val="28"/>
          <w:szCs w:val="28"/>
        </w:rPr>
        <w:t xml:space="preserve"> м.</w:t>
      </w:r>
    </w:p>
    <w:p w:rsidR="00753AA7" w:rsidRDefault="00FA0967">
      <w:pPr>
        <w:ind w:firstLine="709"/>
        <w:rPr>
          <w:sz w:val="28"/>
          <w:szCs w:val="28"/>
        </w:rPr>
      </w:pPr>
      <w:r>
        <w:rPr>
          <w:sz w:val="28"/>
          <w:szCs w:val="28"/>
        </w:rPr>
        <w:t>Определяем количество задержанного песка в сутки:</w:t>
      </w:r>
    </w:p>
    <w:p w:rsidR="00753AA7" w:rsidRDefault="00753AA7">
      <w:pPr>
        <w:ind w:firstLine="709"/>
        <w:rPr>
          <w:sz w:val="28"/>
          <w:szCs w:val="28"/>
        </w:rPr>
      </w:pPr>
    </w:p>
    <w:p w:rsidR="00753AA7" w:rsidRDefault="00FA0967">
      <w:pPr>
        <w:ind w:firstLine="709"/>
        <w:rPr>
          <w:sz w:val="28"/>
          <w:szCs w:val="28"/>
        </w:rPr>
      </w:pPr>
      <w:r>
        <w:rPr>
          <w:sz w:val="28"/>
          <w:szCs w:val="28"/>
          <w:lang w:val="en-US"/>
        </w:rPr>
        <w:t>W</w:t>
      </w:r>
      <w:r>
        <w:rPr>
          <w:sz w:val="28"/>
          <w:szCs w:val="28"/>
        </w:rPr>
        <w:t xml:space="preserve"> = </w:t>
      </w:r>
      <w:proofErr w:type="spellStart"/>
      <w:r>
        <w:rPr>
          <w:sz w:val="28"/>
          <w:szCs w:val="28"/>
          <w:lang w:val="en-US"/>
        </w:rPr>
        <w:t>aQ</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(2.22)</w:t>
      </w:r>
    </w:p>
    <w:p w:rsidR="00753AA7" w:rsidRDefault="00753AA7">
      <w:pPr>
        <w:ind w:firstLine="709"/>
        <w:rPr>
          <w:sz w:val="28"/>
          <w:szCs w:val="28"/>
        </w:rPr>
      </w:pPr>
    </w:p>
    <w:p w:rsidR="00753AA7" w:rsidRDefault="00FA0967">
      <w:pPr>
        <w:ind w:firstLine="709"/>
        <w:rPr>
          <w:sz w:val="28"/>
          <w:szCs w:val="28"/>
        </w:rPr>
      </w:pPr>
      <w:r>
        <w:rPr>
          <w:sz w:val="28"/>
          <w:szCs w:val="28"/>
        </w:rPr>
        <w:t>где а - среднее содержание примесей, кг/ м3 , г/м3 , м3 / м3</w:t>
      </w:r>
    </w:p>
    <w:p w:rsidR="00753AA7" w:rsidRDefault="00FA0967">
      <w:pPr>
        <w:ind w:firstLine="709"/>
        <w:rPr>
          <w:sz w:val="28"/>
          <w:szCs w:val="28"/>
        </w:rPr>
      </w:pPr>
      <w:r>
        <w:rPr>
          <w:sz w:val="28"/>
          <w:szCs w:val="28"/>
          <w:lang w:val="en-US"/>
        </w:rPr>
        <w:t>W</w:t>
      </w:r>
      <w:r>
        <w:rPr>
          <w:sz w:val="28"/>
          <w:szCs w:val="28"/>
        </w:rPr>
        <w:t xml:space="preserve"> = 0,29·300 = 87 кг/</w:t>
      </w:r>
      <w:proofErr w:type="spellStart"/>
      <w:r>
        <w:rPr>
          <w:sz w:val="28"/>
          <w:szCs w:val="28"/>
        </w:rPr>
        <w:t>сут</w:t>
      </w:r>
      <w:proofErr w:type="spellEnd"/>
      <w:r>
        <w:rPr>
          <w:sz w:val="28"/>
          <w:szCs w:val="28"/>
        </w:rPr>
        <w:t>,</w:t>
      </w:r>
    </w:p>
    <w:p w:rsidR="00753AA7" w:rsidRDefault="00FA0967">
      <w:pPr>
        <w:ind w:firstLine="709"/>
        <w:rPr>
          <w:sz w:val="28"/>
          <w:szCs w:val="28"/>
        </w:rPr>
      </w:pPr>
      <w:r>
        <w:rPr>
          <w:sz w:val="28"/>
          <w:szCs w:val="28"/>
        </w:rPr>
        <w:t>Определяем количество осадков в год:</w:t>
      </w:r>
    </w:p>
    <w:p w:rsidR="00753AA7" w:rsidRDefault="00753AA7">
      <w:pPr>
        <w:ind w:firstLine="709"/>
        <w:rPr>
          <w:sz w:val="28"/>
          <w:szCs w:val="28"/>
        </w:rPr>
      </w:pPr>
    </w:p>
    <w:p w:rsidR="00753AA7" w:rsidRDefault="00FA0967">
      <w:pPr>
        <w:ind w:firstLine="709"/>
        <w:rPr>
          <w:sz w:val="28"/>
          <w:szCs w:val="28"/>
        </w:rPr>
      </w:pPr>
      <w:r>
        <w:rPr>
          <w:sz w:val="28"/>
          <w:szCs w:val="28"/>
          <w:lang w:val="en-US"/>
        </w:rPr>
        <w:t>W</w:t>
      </w:r>
      <w:r>
        <w:rPr>
          <w:sz w:val="28"/>
          <w:szCs w:val="28"/>
        </w:rPr>
        <w:t xml:space="preserve">ос = </w:t>
      </w:r>
      <w:r>
        <w:rPr>
          <w:sz w:val="28"/>
          <w:szCs w:val="28"/>
          <w:lang w:val="en-US"/>
        </w:rPr>
        <w:t>W</w:t>
      </w:r>
      <w:r>
        <w:rPr>
          <w:sz w:val="28"/>
          <w:szCs w:val="28"/>
        </w:rPr>
        <w:t xml:space="preserve"> 365</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(2.23)</w:t>
      </w:r>
    </w:p>
    <w:p w:rsidR="00753AA7" w:rsidRDefault="00753AA7">
      <w:pPr>
        <w:ind w:firstLine="709"/>
        <w:rPr>
          <w:sz w:val="28"/>
          <w:szCs w:val="28"/>
        </w:rPr>
      </w:pPr>
    </w:p>
    <w:p w:rsidR="00753AA7" w:rsidRDefault="00FA0967">
      <w:pPr>
        <w:ind w:firstLine="709"/>
        <w:rPr>
          <w:sz w:val="28"/>
          <w:szCs w:val="28"/>
        </w:rPr>
      </w:pPr>
      <w:r>
        <w:rPr>
          <w:sz w:val="28"/>
          <w:szCs w:val="28"/>
          <w:lang w:val="en-US"/>
        </w:rPr>
        <w:t>W</w:t>
      </w:r>
      <w:r>
        <w:rPr>
          <w:sz w:val="28"/>
          <w:szCs w:val="28"/>
        </w:rPr>
        <w:t>ос = 87·365=31755 кг/год.</w:t>
      </w:r>
    </w:p>
    <w:p w:rsidR="00753AA7" w:rsidRDefault="00FA0967">
      <w:pPr>
        <w:ind w:firstLine="709"/>
        <w:rPr>
          <w:sz w:val="28"/>
          <w:szCs w:val="28"/>
        </w:rPr>
      </w:pPr>
      <w:r>
        <w:rPr>
          <w:sz w:val="28"/>
          <w:szCs w:val="28"/>
        </w:rPr>
        <w:t>Объем осадка, улавливаемого за сутки:</w:t>
      </w:r>
    </w:p>
    <w:p w:rsidR="00753AA7" w:rsidRDefault="00753AA7">
      <w:pPr>
        <w:ind w:firstLine="709"/>
        <w:rPr>
          <w:sz w:val="28"/>
          <w:szCs w:val="28"/>
        </w:rPr>
      </w:pPr>
    </w:p>
    <w:p w:rsidR="00753AA7" w:rsidRDefault="00FA0967">
      <w:pPr>
        <w:ind w:firstLine="709"/>
        <w:rPr>
          <w:sz w:val="28"/>
          <w:szCs w:val="28"/>
        </w:rPr>
      </w:pPr>
      <w:r>
        <w:rPr>
          <w:sz w:val="28"/>
          <w:szCs w:val="28"/>
          <w:lang w:val="en-US"/>
        </w:rPr>
        <w:t>W</w:t>
      </w:r>
      <w:proofErr w:type="spellStart"/>
      <w:r>
        <w:rPr>
          <w:sz w:val="28"/>
          <w:szCs w:val="28"/>
        </w:rPr>
        <w:t>ос.с</w:t>
      </w:r>
      <w:proofErr w:type="spellEnd"/>
      <w:r>
        <w:rPr>
          <w:sz w:val="28"/>
          <w:szCs w:val="28"/>
        </w:rPr>
        <w:t xml:space="preserve"> = </w:t>
      </w:r>
      <w:r w:rsidR="00F32C81">
        <w:rPr>
          <w:rFonts w:ascii="Microsoft Sans Serif" w:hAnsi="Microsoft Sans Serif" w:cs="Microsoft Sans Serif"/>
          <w:noProof/>
          <w:sz w:val="17"/>
          <w:szCs w:val="17"/>
        </w:rPr>
        <w:drawing>
          <wp:inline distT="0" distB="0" distL="0" distR="0">
            <wp:extent cx="558800" cy="3873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58800" cy="387350"/>
                    </a:xfrm>
                    <a:prstGeom prst="rect">
                      <a:avLst/>
                    </a:prstGeom>
                    <a:noFill/>
                    <a:ln>
                      <a:noFill/>
                    </a:ln>
                  </pic:spPr>
                </pic:pic>
              </a:graphicData>
            </a:graphic>
          </wp:inline>
        </w:drawing>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(2.24)</w:t>
      </w:r>
    </w:p>
    <w:p w:rsidR="00753AA7" w:rsidRDefault="00753AA7">
      <w:pPr>
        <w:ind w:firstLine="709"/>
        <w:rPr>
          <w:sz w:val="28"/>
          <w:szCs w:val="28"/>
        </w:rPr>
      </w:pPr>
    </w:p>
    <w:p w:rsidR="00753AA7" w:rsidRDefault="00FA0967">
      <w:pPr>
        <w:ind w:firstLine="709"/>
        <w:rPr>
          <w:sz w:val="28"/>
          <w:szCs w:val="28"/>
        </w:rPr>
      </w:pPr>
      <w:r>
        <w:rPr>
          <w:sz w:val="28"/>
          <w:szCs w:val="28"/>
        </w:rPr>
        <w:t xml:space="preserve">где </w:t>
      </w:r>
      <w:r>
        <w:rPr>
          <w:sz w:val="28"/>
          <w:szCs w:val="28"/>
          <w:lang w:val="en-US"/>
        </w:rPr>
        <w:t>N</w:t>
      </w:r>
      <w:r>
        <w:rPr>
          <w:sz w:val="28"/>
          <w:szCs w:val="28"/>
        </w:rPr>
        <w:t xml:space="preserve"> - число жителей, обслуживаемых канализацией,</w:t>
      </w:r>
    </w:p>
    <w:p w:rsidR="00753AA7" w:rsidRDefault="00FA0967">
      <w:pPr>
        <w:ind w:firstLine="709"/>
        <w:rPr>
          <w:sz w:val="28"/>
          <w:szCs w:val="28"/>
        </w:rPr>
      </w:pPr>
      <w:r>
        <w:rPr>
          <w:sz w:val="28"/>
          <w:szCs w:val="28"/>
          <w:lang w:val="en-US"/>
        </w:rPr>
        <w:t>p</w:t>
      </w:r>
      <w:r>
        <w:rPr>
          <w:sz w:val="28"/>
          <w:szCs w:val="28"/>
        </w:rPr>
        <w:t xml:space="preserve"> - норма осаждения песка на одного человека, л/</w:t>
      </w:r>
      <w:proofErr w:type="spellStart"/>
      <w:r>
        <w:rPr>
          <w:sz w:val="28"/>
          <w:szCs w:val="28"/>
        </w:rPr>
        <w:t>сут</w:t>
      </w:r>
      <w:proofErr w:type="spellEnd"/>
      <w:r>
        <w:rPr>
          <w:sz w:val="28"/>
          <w:szCs w:val="28"/>
        </w:rPr>
        <w:t>. [31];</w:t>
      </w:r>
    </w:p>
    <w:p w:rsidR="00753AA7" w:rsidRDefault="00FA0967">
      <w:pPr>
        <w:ind w:firstLine="709"/>
        <w:rPr>
          <w:sz w:val="28"/>
          <w:szCs w:val="28"/>
        </w:rPr>
      </w:pPr>
      <w:r>
        <w:rPr>
          <w:sz w:val="28"/>
          <w:szCs w:val="28"/>
          <w:lang w:val="en-US"/>
        </w:rPr>
        <w:t>T</w:t>
      </w:r>
      <w:r>
        <w:rPr>
          <w:sz w:val="28"/>
          <w:szCs w:val="28"/>
        </w:rPr>
        <w:t xml:space="preserve"> - число суток между двумя чистками.</w:t>
      </w:r>
    </w:p>
    <w:p w:rsidR="00753AA7" w:rsidRDefault="00FA0967">
      <w:pPr>
        <w:rPr>
          <w:sz w:val="28"/>
          <w:szCs w:val="28"/>
        </w:rPr>
      </w:pPr>
      <w:r>
        <w:rPr>
          <w:sz w:val="28"/>
          <w:szCs w:val="28"/>
        </w:rPr>
        <w:br w:type="page"/>
      </w:r>
    </w:p>
    <w:p w:rsidR="00753AA7" w:rsidRDefault="00FA0967">
      <w:pPr>
        <w:ind w:firstLine="709"/>
        <w:rPr>
          <w:sz w:val="28"/>
          <w:szCs w:val="28"/>
        </w:rPr>
      </w:pPr>
      <w:r>
        <w:rPr>
          <w:sz w:val="28"/>
          <w:szCs w:val="28"/>
          <w:lang w:val="en-US"/>
        </w:rPr>
        <w:lastRenderedPageBreak/>
        <w:t>W</w:t>
      </w:r>
      <w:proofErr w:type="spellStart"/>
      <w:r>
        <w:rPr>
          <w:sz w:val="28"/>
          <w:szCs w:val="28"/>
        </w:rPr>
        <w:t>ос.с</w:t>
      </w:r>
      <w:proofErr w:type="spellEnd"/>
      <w:r>
        <w:rPr>
          <w:sz w:val="28"/>
          <w:szCs w:val="28"/>
        </w:rPr>
        <w:t xml:space="preserve"> = </w:t>
      </w:r>
      <w:r w:rsidR="00F32C81">
        <w:rPr>
          <w:rFonts w:ascii="Microsoft Sans Serif" w:hAnsi="Microsoft Sans Serif" w:cs="Microsoft Sans Serif"/>
          <w:noProof/>
          <w:sz w:val="17"/>
          <w:szCs w:val="17"/>
        </w:rPr>
        <w:drawing>
          <wp:inline distT="0" distB="0" distL="0" distR="0">
            <wp:extent cx="1295400" cy="3873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95400" cy="387350"/>
                    </a:xfrm>
                    <a:prstGeom prst="rect">
                      <a:avLst/>
                    </a:prstGeom>
                    <a:noFill/>
                    <a:ln>
                      <a:noFill/>
                    </a:ln>
                  </pic:spPr>
                </pic:pic>
              </a:graphicData>
            </a:graphic>
          </wp:inline>
        </w:drawing>
      </w:r>
      <w:r>
        <w:rPr>
          <w:sz w:val="28"/>
          <w:szCs w:val="28"/>
        </w:rPr>
        <w:t xml:space="preserve"> м3/сутки,</w:t>
      </w:r>
    </w:p>
    <w:p w:rsidR="00753AA7" w:rsidRDefault="00FA0967">
      <w:pPr>
        <w:ind w:firstLine="709"/>
        <w:rPr>
          <w:sz w:val="28"/>
          <w:szCs w:val="28"/>
        </w:rPr>
      </w:pPr>
      <w:r>
        <w:rPr>
          <w:sz w:val="28"/>
          <w:szCs w:val="28"/>
        </w:rPr>
        <w:t>Определяем количество задержанного песка в сутки:</w:t>
      </w:r>
    </w:p>
    <w:p w:rsidR="00753AA7" w:rsidRDefault="00FA0967">
      <w:pPr>
        <w:ind w:firstLine="709"/>
        <w:rPr>
          <w:sz w:val="28"/>
          <w:szCs w:val="28"/>
        </w:rPr>
      </w:pPr>
      <w:r>
        <w:rPr>
          <w:sz w:val="28"/>
          <w:szCs w:val="28"/>
        </w:rPr>
        <w:t xml:space="preserve"> = </w:t>
      </w:r>
      <w:r>
        <w:rPr>
          <w:sz w:val="28"/>
          <w:szCs w:val="28"/>
          <w:lang w:val="en-US"/>
        </w:rPr>
        <w:t>a</w:t>
      </w:r>
      <w:r w:rsidRPr="00B97004">
        <w:rPr>
          <w:sz w:val="28"/>
          <w:szCs w:val="28"/>
        </w:rPr>
        <w:t xml:space="preserve"> </w:t>
      </w:r>
      <w:r>
        <w:rPr>
          <w:sz w:val="28"/>
          <w:szCs w:val="28"/>
          <w:lang w:val="en-US"/>
        </w:rPr>
        <w:t>Q</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(2.25)</w:t>
      </w:r>
    </w:p>
    <w:p w:rsidR="00753AA7" w:rsidRDefault="00753AA7">
      <w:pPr>
        <w:ind w:firstLine="709"/>
        <w:rPr>
          <w:sz w:val="28"/>
          <w:szCs w:val="28"/>
        </w:rPr>
      </w:pPr>
    </w:p>
    <w:p w:rsidR="00753AA7" w:rsidRDefault="00FA0967">
      <w:pPr>
        <w:ind w:firstLine="709"/>
        <w:rPr>
          <w:sz w:val="28"/>
          <w:szCs w:val="28"/>
        </w:rPr>
      </w:pPr>
      <w:r>
        <w:rPr>
          <w:sz w:val="28"/>
          <w:szCs w:val="28"/>
        </w:rPr>
        <w:t>где а - среднее содержание примесей, кг/ м3 , г/м3 , м3 / м3</w:t>
      </w:r>
    </w:p>
    <w:p w:rsidR="00753AA7" w:rsidRDefault="00FA0967">
      <w:pPr>
        <w:ind w:firstLine="709"/>
        <w:rPr>
          <w:sz w:val="28"/>
          <w:szCs w:val="28"/>
        </w:rPr>
      </w:pPr>
      <w:r>
        <w:rPr>
          <w:sz w:val="28"/>
          <w:szCs w:val="28"/>
          <w:lang w:val="en-US"/>
        </w:rPr>
        <w:t>W</w:t>
      </w:r>
      <w:r>
        <w:rPr>
          <w:sz w:val="28"/>
          <w:szCs w:val="28"/>
        </w:rPr>
        <w:t xml:space="preserve"> = 0,292·300=87,6 кг/</w:t>
      </w:r>
      <w:proofErr w:type="spellStart"/>
      <w:r>
        <w:rPr>
          <w:sz w:val="28"/>
          <w:szCs w:val="28"/>
        </w:rPr>
        <w:t>сут</w:t>
      </w:r>
      <w:proofErr w:type="spellEnd"/>
      <w:r>
        <w:rPr>
          <w:sz w:val="28"/>
          <w:szCs w:val="28"/>
        </w:rPr>
        <w:t>,</w:t>
      </w:r>
    </w:p>
    <w:p w:rsidR="00753AA7" w:rsidRDefault="00FA0967">
      <w:pPr>
        <w:ind w:firstLine="709"/>
        <w:rPr>
          <w:sz w:val="28"/>
          <w:szCs w:val="28"/>
        </w:rPr>
      </w:pPr>
      <w:r>
        <w:rPr>
          <w:sz w:val="28"/>
          <w:szCs w:val="28"/>
        </w:rPr>
        <w:t>Определяем количество осадков в год:</w:t>
      </w:r>
    </w:p>
    <w:p w:rsidR="00753AA7" w:rsidRDefault="00753AA7">
      <w:pPr>
        <w:ind w:firstLine="709"/>
        <w:rPr>
          <w:sz w:val="28"/>
          <w:szCs w:val="28"/>
        </w:rPr>
      </w:pPr>
    </w:p>
    <w:p w:rsidR="00753AA7" w:rsidRDefault="00FA0967">
      <w:pPr>
        <w:ind w:firstLine="709"/>
        <w:rPr>
          <w:sz w:val="28"/>
          <w:szCs w:val="28"/>
        </w:rPr>
      </w:pPr>
      <w:r>
        <w:rPr>
          <w:sz w:val="28"/>
          <w:szCs w:val="28"/>
          <w:lang w:val="en-US"/>
        </w:rPr>
        <w:t>W</w:t>
      </w:r>
      <w:r>
        <w:rPr>
          <w:sz w:val="28"/>
          <w:szCs w:val="28"/>
        </w:rPr>
        <w:t xml:space="preserve">ос = </w:t>
      </w:r>
      <w:r>
        <w:rPr>
          <w:sz w:val="28"/>
          <w:szCs w:val="28"/>
          <w:lang w:val="en-US"/>
        </w:rPr>
        <w:t>W</w:t>
      </w:r>
      <w:r w:rsidRPr="00B97004">
        <w:rPr>
          <w:sz w:val="28"/>
          <w:szCs w:val="28"/>
        </w:rPr>
        <w:t xml:space="preserve"> </w:t>
      </w:r>
      <w:r>
        <w:rPr>
          <w:sz w:val="28"/>
          <w:szCs w:val="28"/>
        </w:rPr>
        <w:t>365</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(2.26)</w:t>
      </w:r>
    </w:p>
    <w:p w:rsidR="00753AA7" w:rsidRDefault="00FA0967">
      <w:pPr>
        <w:ind w:firstLine="709"/>
        <w:rPr>
          <w:sz w:val="28"/>
          <w:szCs w:val="28"/>
        </w:rPr>
      </w:pPr>
      <w:r>
        <w:rPr>
          <w:sz w:val="28"/>
          <w:szCs w:val="28"/>
        </w:rPr>
        <w:t>ос = 87,6 365 = 31977,4 кг/год.</w:t>
      </w:r>
    </w:p>
    <w:p w:rsidR="00753AA7" w:rsidRDefault="00FA0967">
      <w:pPr>
        <w:ind w:firstLine="709"/>
        <w:rPr>
          <w:sz w:val="28"/>
          <w:szCs w:val="28"/>
        </w:rPr>
      </w:pPr>
      <w:r>
        <w:rPr>
          <w:sz w:val="28"/>
          <w:szCs w:val="28"/>
        </w:rPr>
        <w:t xml:space="preserve">Определяем фактическую площадь </w:t>
      </w:r>
      <w:proofErr w:type="spellStart"/>
      <w:r>
        <w:rPr>
          <w:sz w:val="28"/>
          <w:szCs w:val="28"/>
        </w:rPr>
        <w:t>пескового</w:t>
      </w:r>
      <w:proofErr w:type="spellEnd"/>
      <w:r>
        <w:rPr>
          <w:sz w:val="28"/>
          <w:szCs w:val="28"/>
        </w:rPr>
        <w:t xml:space="preserve"> приямка </w:t>
      </w:r>
      <w:r>
        <w:rPr>
          <w:sz w:val="28"/>
          <w:szCs w:val="28"/>
          <w:lang w:val="en-US"/>
        </w:rPr>
        <w:t>F</w:t>
      </w:r>
      <w:r>
        <w:rPr>
          <w:sz w:val="28"/>
          <w:szCs w:val="28"/>
        </w:rPr>
        <w:t>,м2, принятого проектом песколовки:</w:t>
      </w:r>
    </w:p>
    <w:p w:rsidR="00753AA7" w:rsidRDefault="00FA0967">
      <w:pPr>
        <w:ind w:firstLine="709"/>
        <w:rPr>
          <w:sz w:val="28"/>
          <w:szCs w:val="28"/>
        </w:rPr>
      </w:pPr>
      <w:r>
        <w:rPr>
          <w:sz w:val="28"/>
          <w:szCs w:val="28"/>
        </w:rPr>
        <w:t xml:space="preserve"> = </w:t>
      </w:r>
      <w:r>
        <w:rPr>
          <w:sz w:val="28"/>
          <w:szCs w:val="28"/>
          <w:lang w:val="en-US"/>
        </w:rPr>
        <w:t>n</w:t>
      </w:r>
      <w:r w:rsidRPr="00B97004">
        <w:rPr>
          <w:sz w:val="28"/>
          <w:szCs w:val="28"/>
        </w:rPr>
        <w:t xml:space="preserve"> </w:t>
      </w:r>
      <w:r>
        <w:rPr>
          <w:sz w:val="28"/>
          <w:szCs w:val="28"/>
          <w:lang w:val="en-US"/>
        </w:rPr>
        <w:t>B</w:t>
      </w:r>
      <w:r w:rsidRPr="00B97004">
        <w:rPr>
          <w:sz w:val="28"/>
          <w:szCs w:val="28"/>
        </w:rPr>
        <w:t xml:space="preserve"> </w:t>
      </w:r>
      <w:r>
        <w:rPr>
          <w:sz w:val="28"/>
          <w:szCs w:val="28"/>
          <w:lang w:val="en-US"/>
        </w:rPr>
        <w:t>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(2.27)</w:t>
      </w:r>
    </w:p>
    <w:p w:rsidR="00753AA7" w:rsidRDefault="00753AA7">
      <w:pPr>
        <w:ind w:firstLine="709"/>
        <w:rPr>
          <w:sz w:val="28"/>
          <w:szCs w:val="28"/>
        </w:rPr>
      </w:pPr>
    </w:p>
    <w:p w:rsidR="00753AA7" w:rsidRDefault="00FA0967">
      <w:pPr>
        <w:ind w:firstLine="709"/>
        <w:rPr>
          <w:sz w:val="28"/>
          <w:szCs w:val="28"/>
        </w:rPr>
      </w:pPr>
      <w:r>
        <w:rPr>
          <w:sz w:val="28"/>
          <w:szCs w:val="28"/>
        </w:rPr>
        <w:t xml:space="preserve">где </w:t>
      </w:r>
      <w:r>
        <w:rPr>
          <w:sz w:val="28"/>
          <w:szCs w:val="28"/>
          <w:lang w:val="en-US"/>
        </w:rPr>
        <w:t>n</w:t>
      </w:r>
      <w:r>
        <w:rPr>
          <w:sz w:val="28"/>
          <w:szCs w:val="28"/>
        </w:rPr>
        <w:t xml:space="preserve"> - количество отделений песколовки;</w:t>
      </w:r>
    </w:p>
    <w:p w:rsidR="00753AA7" w:rsidRDefault="00FA0967">
      <w:pPr>
        <w:ind w:firstLine="709"/>
        <w:rPr>
          <w:sz w:val="28"/>
          <w:szCs w:val="28"/>
        </w:rPr>
      </w:pPr>
      <w:r>
        <w:rPr>
          <w:sz w:val="28"/>
          <w:szCs w:val="28"/>
          <w:lang w:val="en-US"/>
        </w:rPr>
        <w:t>B</w:t>
      </w:r>
      <w:r>
        <w:rPr>
          <w:sz w:val="28"/>
          <w:szCs w:val="28"/>
        </w:rPr>
        <w:t xml:space="preserve"> - ширина отделений, м;</w:t>
      </w:r>
    </w:p>
    <w:p w:rsidR="00753AA7" w:rsidRDefault="00FA0967">
      <w:pPr>
        <w:ind w:firstLine="709"/>
        <w:rPr>
          <w:sz w:val="28"/>
          <w:szCs w:val="28"/>
        </w:rPr>
      </w:pPr>
      <w:r>
        <w:rPr>
          <w:sz w:val="28"/>
          <w:szCs w:val="28"/>
          <w:lang w:val="en-US"/>
        </w:rPr>
        <w:t>L</w:t>
      </w:r>
      <w:r>
        <w:rPr>
          <w:sz w:val="28"/>
          <w:szCs w:val="28"/>
        </w:rPr>
        <w:t xml:space="preserve"> - длина песколовки, м.</w:t>
      </w:r>
    </w:p>
    <w:p w:rsidR="00753AA7" w:rsidRDefault="00FA0967">
      <w:pPr>
        <w:ind w:firstLine="709"/>
        <w:rPr>
          <w:sz w:val="28"/>
          <w:szCs w:val="28"/>
        </w:rPr>
      </w:pPr>
      <w:r>
        <w:rPr>
          <w:sz w:val="28"/>
          <w:szCs w:val="28"/>
          <w:lang w:val="en-US"/>
        </w:rPr>
        <w:t>F</w:t>
      </w:r>
      <w:r>
        <w:rPr>
          <w:sz w:val="28"/>
          <w:szCs w:val="28"/>
        </w:rPr>
        <w:t xml:space="preserve"> = 2 ·11,2·30,9=692,2 м2.</w:t>
      </w:r>
    </w:p>
    <w:p w:rsidR="00753AA7" w:rsidRDefault="00FA0967">
      <w:pPr>
        <w:ind w:firstLine="709"/>
        <w:rPr>
          <w:sz w:val="28"/>
          <w:szCs w:val="28"/>
        </w:rPr>
      </w:pPr>
      <w:r>
        <w:rPr>
          <w:sz w:val="28"/>
          <w:szCs w:val="28"/>
        </w:rPr>
        <w:t>При выгрузке осадка один раз в сутки максимальная высота слоя осадка равна:</w:t>
      </w:r>
    </w:p>
    <w:p w:rsidR="00753AA7" w:rsidRDefault="00FA0967">
      <w:pPr>
        <w:ind w:firstLine="709"/>
        <w:rPr>
          <w:sz w:val="28"/>
          <w:szCs w:val="28"/>
        </w:rPr>
      </w:pPr>
      <w:r>
        <w:rPr>
          <w:sz w:val="28"/>
          <w:szCs w:val="28"/>
        </w:rPr>
        <w:t xml:space="preserve"> = </w:t>
      </w:r>
      <w:r w:rsidR="00F32C81">
        <w:rPr>
          <w:rFonts w:ascii="Microsoft Sans Serif" w:hAnsi="Microsoft Sans Serif" w:cs="Microsoft Sans Serif"/>
          <w:noProof/>
          <w:sz w:val="17"/>
          <w:szCs w:val="17"/>
        </w:rPr>
        <w:drawing>
          <wp:inline distT="0" distB="0" distL="0" distR="0">
            <wp:extent cx="374650" cy="3873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74650" cy="387350"/>
                    </a:xfrm>
                    <a:prstGeom prst="rect">
                      <a:avLst/>
                    </a:prstGeom>
                    <a:noFill/>
                    <a:ln>
                      <a:noFill/>
                    </a:ln>
                  </pic:spPr>
                </pic:pic>
              </a:graphicData>
            </a:graphic>
          </wp:inline>
        </w:drawing>
      </w:r>
      <w:r>
        <w:rPr>
          <w:sz w:val="28"/>
          <w:szCs w:val="28"/>
        </w:rPr>
        <w:t xml:space="preserve"> </w:t>
      </w:r>
      <w:r>
        <w:rPr>
          <w:sz w:val="28"/>
          <w:szCs w:val="28"/>
          <w:lang w:val="en-US"/>
        </w:rPr>
        <w:t>V</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(2.28)</w:t>
      </w:r>
    </w:p>
    <w:p w:rsidR="00753AA7" w:rsidRDefault="00753AA7">
      <w:pPr>
        <w:ind w:firstLine="709"/>
        <w:rPr>
          <w:sz w:val="28"/>
          <w:szCs w:val="28"/>
        </w:rPr>
      </w:pPr>
    </w:p>
    <w:p w:rsidR="00753AA7" w:rsidRDefault="00FA0967">
      <w:pPr>
        <w:ind w:firstLine="709"/>
        <w:rPr>
          <w:sz w:val="28"/>
          <w:szCs w:val="28"/>
        </w:rPr>
      </w:pPr>
      <w:r>
        <w:rPr>
          <w:sz w:val="28"/>
          <w:szCs w:val="28"/>
        </w:rPr>
        <w:t xml:space="preserve">где </w:t>
      </w:r>
      <w:proofErr w:type="spellStart"/>
      <w:r>
        <w:rPr>
          <w:sz w:val="28"/>
          <w:szCs w:val="28"/>
        </w:rPr>
        <w:t>Кн</w:t>
      </w:r>
      <w:proofErr w:type="spellEnd"/>
      <w:r>
        <w:rPr>
          <w:sz w:val="28"/>
          <w:szCs w:val="28"/>
        </w:rPr>
        <w:t xml:space="preserve"> = 3 - коэффициент, учитывающий неравномерность распределения осадка по площади песколовки [27].</w:t>
      </w:r>
    </w:p>
    <w:p w:rsidR="00753AA7" w:rsidRDefault="00FA0967">
      <w:pPr>
        <w:rPr>
          <w:sz w:val="28"/>
          <w:szCs w:val="28"/>
        </w:rPr>
      </w:pPr>
      <w:r>
        <w:rPr>
          <w:sz w:val="28"/>
          <w:szCs w:val="28"/>
        </w:rPr>
        <w:br w:type="page"/>
      </w:r>
    </w:p>
    <w:p w:rsidR="00753AA7" w:rsidRDefault="00FA0967">
      <w:pPr>
        <w:ind w:firstLine="709"/>
        <w:rPr>
          <w:sz w:val="28"/>
          <w:szCs w:val="28"/>
        </w:rPr>
      </w:pPr>
      <w:r>
        <w:rPr>
          <w:sz w:val="28"/>
          <w:szCs w:val="28"/>
          <w:lang w:val="en-US"/>
        </w:rPr>
        <w:lastRenderedPageBreak/>
        <w:t>Ho</w:t>
      </w:r>
      <w:r>
        <w:rPr>
          <w:sz w:val="28"/>
          <w:szCs w:val="28"/>
        </w:rPr>
        <w:t xml:space="preserve"> = </w:t>
      </w:r>
      <w:r w:rsidR="00F32C81">
        <w:rPr>
          <w:rFonts w:ascii="Microsoft Sans Serif" w:hAnsi="Microsoft Sans Serif" w:cs="Microsoft Sans Serif"/>
          <w:noProof/>
          <w:sz w:val="17"/>
          <w:szCs w:val="17"/>
        </w:rPr>
        <w:drawing>
          <wp:inline distT="0" distB="0" distL="0" distR="0">
            <wp:extent cx="990600" cy="4191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90600" cy="419100"/>
                    </a:xfrm>
                    <a:prstGeom prst="rect">
                      <a:avLst/>
                    </a:prstGeom>
                    <a:noFill/>
                    <a:ln>
                      <a:noFill/>
                    </a:ln>
                  </pic:spPr>
                </pic:pic>
              </a:graphicData>
            </a:graphic>
          </wp:inline>
        </w:drawing>
      </w:r>
      <w:r>
        <w:rPr>
          <w:sz w:val="28"/>
          <w:szCs w:val="28"/>
        </w:rPr>
        <w:t xml:space="preserve"> м.</w:t>
      </w:r>
    </w:p>
    <w:p w:rsidR="00753AA7" w:rsidRDefault="00FA0967">
      <w:pPr>
        <w:pStyle w:val="2"/>
        <w:tabs>
          <w:tab w:val="left" w:pos="576"/>
        </w:tabs>
        <w:suppressAutoHyphens/>
        <w:spacing w:line="360" w:lineRule="auto"/>
        <w:ind w:firstLine="709"/>
        <w:jc w:val="both"/>
        <w:rPr>
          <w:sz w:val="28"/>
          <w:szCs w:val="28"/>
        </w:rPr>
      </w:pPr>
      <w:r>
        <w:rPr>
          <w:sz w:val="28"/>
          <w:szCs w:val="28"/>
        </w:rPr>
        <w:tab/>
      </w:r>
    </w:p>
    <w:p w:rsidR="00753AA7" w:rsidRDefault="00FA0967">
      <w:pPr>
        <w:pStyle w:val="2"/>
        <w:tabs>
          <w:tab w:val="left" w:pos="576"/>
        </w:tabs>
        <w:suppressAutoHyphens/>
        <w:spacing w:line="360" w:lineRule="auto"/>
        <w:ind w:firstLine="709"/>
        <w:jc w:val="both"/>
        <w:rPr>
          <w:sz w:val="28"/>
          <w:szCs w:val="28"/>
        </w:rPr>
      </w:pPr>
      <w:r>
        <w:rPr>
          <w:sz w:val="28"/>
          <w:szCs w:val="28"/>
        </w:rPr>
        <w:tab/>
        <w:t>2.3.5 Расчет иловых площадок</w:t>
      </w:r>
    </w:p>
    <w:p w:rsidR="00753AA7" w:rsidRDefault="00FA0967">
      <w:pPr>
        <w:suppressAutoHyphens/>
        <w:spacing w:line="360" w:lineRule="auto"/>
        <w:ind w:firstLine="709"/>
        <w:jc w:val="both"/>
        <w:rPr>
          <w:sz w:val="28"/>
          <w:szCs w:val="28"/>
        </w:rPr>
      </w:pPr>
      <w:r>
        <w:rPr>
          <w:sz w:val="28"/>
          <w:szCs w:val="28"/>
        </w:rPr>
        <w:t>Иловые площадки являются одними из первых сооружений обработки осадка сточных вод. Иловые площадки предназначены для естественного обезвоживания осадков, образующихся на станциях биологической очистки сточной воды. Однако даже в эпоху интенсивного внедрения сооружений механического обезвоживания осадка, иловые площадки являются самым распространенным в России методом обезвоживания осадка. В настоящее время на иловых площадках обрабатывается 90% всего осадка, образующегося в России. Привлекательность этих сооружений объясняется простотой инженерного обеспечения и легкостью эксплуатации по сравнению с фильтр-прессами, вакуум-фильтрами, сушильными установками.</w:t>
      </w:r>
    </w:p>
    <w:p w:rsidR="00753AA7" w:rsidRDefault="00FA0967">
      <w:pPr>
        <w:suppressAutoHyphens/>
        <w:spacing w:line="360" w:lineRule="auto"/>
        <w:ind w:firstLine="709"/>
        <w:jc w:val="both"/>
        <w:rPr>
          <w:sz w:val="28"/>
          <w:szCs w:val="28"/>
        </w:rPr>
      </w:pPr>
      <w:r>
        <w:rPr>
          <w:sz w:val="28"/>
          <w:szCs w:val="28"/>
        </w:rPr>
        <w:t>Иловые площадки в большей степени, чем другие сооружения и системы очистки сточных вод и обработки осадка, зависят от климатических, природных факторов.</w:t>
      </w:r>
    </w:p>
    <w:p w:rsidR="00753AA7" w:rsidRDefault="00FA0967">
      <w:pPr>
        <w:suppressAutoHyphens/>
        <w:spacing w:line="360" w:lineRule="auto"/>
        <w:ind w:firstLine="709"/>
        <w:jc w:val="both"/>
        <w:rPr>
          <w:sz w:val="28"/>
          <w:szCs w:val="28"/>
        </w:rPr>
      </w:pPr>
      <w:r>
        <w:rPr>
          <w:sz w:val="28"/>
          <w:szCs w:val="28"/>
        </w:rPr>
        <w:t xml:space="preserve">Принципы расчета иловых площадок. Метод расчета иловых площадок был разработан в двадцатые годы </w:t>
      </w:r>
      <w:proofErr w:type="spellStart"/>
      <w:r>
        <w:rPr>
          <w:sz w:val="28"/>
          <w:szCs w:val="28"/>
        </w:rPr>
        <w:t>Имгоффом</w:t>
      </w:r>
      <w:proofErr w:type="spellEnd"/>
      <w:r>
        <w:rPr>
          <w:sz w:val="28"/>
          <w:szCs w:val="28"/>
        </w:rPr>
        <w:t xml:space="preserve"> и практически без изменений просуществовал до наших дней. В основу расчета положена нагрузка </w:t>
      </w:r>
      <w:proofErr w:type="spellStart"/>
      <w:r>
        <w:rPr>
          <w:sz w:val="28"/>
          <w:szCs w:val="28"/>
        </w:rPr>
        <w:t>Kf</w:t>
      </w:r>
      <w:proofErr w:type="spellEnd"/>
      <w:r>
        <w:rPr>
          <w:sz w:val="28"/>
          <w:szCs w:val="28"/>
        </w:rPr>
        <w:t xml:space="preserve"> м3/(м2год), устанавливающая допустимый объем осадков, размещаемых на единице поверхности иловой площадки в год.</w:t>
      </w:r>
    </w:p>
    <w:p w:rsidR="00753AA7" w:rsidRDefault="00FA0967">
      <w:pPr>
        <w:suppressAutoHyphens/>
        <w:spacing w:line="360" w:lineRule="auto"/>
        <w:ind w:firstLine="709"/>
        <w:jc w:val="both"/>
        <w:rPr>
          <w:sz w:val="28"/>
          <w:szCs w:val="28"/>
        </w:rPr>
      </w:pPr>
      <w:r>
        <w:rPr>
          <w:sz w:val="28"/>
          <w:szCs w:val="28"/>
        </w:rPr>
        <w:t>Полная площадь иловых площадок должна быть увеличена на 20-40 % для устройства ограждающих валиков и подъездных дорог.</w:t>
      </w:r>
    </w:p>
    <w:p w:rsidR="00753AA7" w:rsidRDefault="00FA0967">
      <w:pPr>
        <w:suppressAutoHyphens/>
        <w:spacing w:line="360" w:lineRule="auto"/>
        <w:ind w:firstLine="709"/>
        <w:jc w:val="both"/>
        <w:rPr>
          <w:sz w:val="28"/>
          <w:szCs w:val="28"/>
        </w:rPr>
      </w:pPr>
      <w:r>
        <w:rPr>
          <w:sz w:val="28"/>
          <w:szCs w:val="28"/>
        </w:rPr>
        <w:t xml:space="preserve">В период отрицательных температур подаваемый осадок намораживается. Для зимнего </w:t>
      </w:r>
      <w:proofErr w:type="spellStart"/>
      <w:r>
        <w:rPr>
          <w:sz w:val="28"/>
          <w:szCs w:val="28"/>
        </w:rPr>
        <w:t>намораживания</w:t>
      </w:r>
      <w:proofErr w:type="spellEnd"/>
      <w:r>
        <w:rPr>
          <w:sz w:val="28"/>
          <w:szCs w:val="28"/>
        </w:rPr>
        <w:t xml:space="preserve"> отводится 80 % площади иловых площадок, а 20 % предназначены для размещения осадка в период таяния ранее намороженного.</w:t>
      </w:r>
    </w:p>
    <w:p w:rsidR="00753AA7" w:rsidRDefault="00FA0967">
      <w:pPr>
        <w:suppressAutoHyphens/>
        <w:spacing w:line="360" w:lineRule="auto"/>
        <w:ind w:firstLine="709"/>
        <w:jc w:val="both"/>
        <w:rPr>
          <w:sz w:val="28"/>
          <w:szCs w:val="28"/>
        </w:rPr>
      </w:pPr>
      <w:r>
        <w:rPr>
          <w:sz w:val="28"/>
          <w:szCs w:val="28"/>
        </w:rPr>
        <w:t xml:space="preserve">Проведенные в последнее время исследования работы иловых площадок </w:t>
      </w:r>
      <w:r>
        <w:rPr>
          <w:sz w:val="28"/>
          <w:szCs w:val="28"/>
        </w:rPr>
        <w:lastRenderedPageBreak/>
        <w:t>показали, что процесс обезвоживания необходимо рассматривать как сложный, состоящий из нескольких элементарных процессов.</w:t>
      </w:r>
    </w:p>
    <w:p w:rsidR="00753AA7" w:rsidRDefault="00FA0967">
      <w:pPr>
        <w:suppressAutoHyphens/>
        <w:spacing w:line="360" w:lineRule="auto"/>
        <w:ind w:firstLine="709"/>
        <w:jc w:val="both"/>
        <w:rPr>
          <w:sz w:val="28"/>
          <w:szCs w:val="28"/>
        </w:rPr>
      </w:pPr>
      <w:r>
        <w:rPr>
          <w:sz w:val="28"/>
          <w:szCs w:val="28"/>
        </w:rPr>
        <w:t>Скорость удаления влаги в результате сушки, по данным исследований, зависит от скорости ветра и дефицита влажности в воздухе над площадками.</w:t>
      </w:r>
    </w:p>
    <w:p w:rsidR="00753AA7" w:rsidRDefault="00FA0967">
      <w:pPr>
        <w:suppressAutoHyphens/>
        <w:spacing w:line="360" w:lineRule="auto"/>
        <w:ind w:firstLine="709"/>
        <w:jc w:val="both"/>
        <w:rPr>
          <w:sz w:val="28"/>
          <w:szCs w:val="28"/>
        </w:rPr>
      </w:pPr>
      <w:r>
        <w:rPr>
          <w:sz w:val="28"/>
          <w:szCs w:val="28"/>
        </w:rPr>
        <w:t>Стадия фильтрации обусловлена свойствами осадка и особенностями дренажной системы, а скорость декантации способностью осадка к уплотнению.</w:t>
      </w:r>
    </w:p>
    <w:p w:rsidR="00753AA7" w:rsidRDefault="00FA0967">
      <w:pPr>
        <w:suppressAutoHyphens/>
        <w:spacing w:line="360" w:lineRule="auto"/>
        <w:ind w:firstLine="709"/>
        <w:jc w:val="both"/>
        <w:rPr>
          <w:sz w:val="28"/>
          <w:szCs w:val="28"/>
        </w:rPr>
      </w:pPr>
      <w:r>
        <w:rPr>
          <w:sz w:val="28"/>
          <w:szCs w:val="28"/>
        </w:rPr>
        <w:t>Интенсификация работы иловых площадок. Увеличение производительности площадок возможно за счет проведения следующих мероприятий: уплотнения осадка, подаваемого на площадки; обеспечения механического ворошения и удаления высушенного осадка с площадки; кондиционирования осадка перед подачей его на площадку; продувки осадка воздухом непосредственно на площадке; устройства над площадкой полупрозрачного покрытия или общего покрытия тепличного типа с соответствующими системами вентиляции; использования вакуумных систем для ускорения фильтрации; устройства систем подогрева осадка непосредственно на иловых площадках.</w:t>
      </w:r>
    </w:p>
    <w:p w:rsidR="00753AA7" w:rsidRDefault="00FA0967">
      <w:pPr>
        <w:suppressAutoHyphens/>
        <w:spacing w:line="360" w:lineRule="auto"/>
        <w:ind w:firstLine="709"/>
        <w:jc w:val="both"/>
        <w:rPr>
          <w:sz w:val="28"/>
          <w:szCs w:val="28"/>
        </w:rPr>
      </w:pPr>
      <w:r>
        <w:rPr>
          <w:sz w:val="28"/>
          <w:szCs w:val="28"/>
        </w:rPr>
        <w:t>Процесс ворошения существенно ускоряет естественную сушку осадка на иловых площадках. Скорость ветра над поверхностью осадка, заросшего растительностью, практически равна нулю, дефицит упругости водяного пара характеризуется понижением от верхнего яруса листьев к нижнему ярусу фактически до нуля, следовательно, скорость испарения воды из осадка, густо заросшего растительностью, равна нулю. Образование на поверхности осадка корки из пересушенного осадка уменьшает скорость сушки в четыре раза.</w:t>
      </w:r>
    </w:p>
    <w:p w:rsidR="00753AA7" w:rsidRDefault="00FA0967">
      <w:pPr>
        <w:suppressAutoHyphens/>
        <w:spacing w:line="360" w:lineRule="auto"/>
        <w:ind w:firstLine="709"/>
        <w:jc w:val="both"/>
        <w:rPr>
          <w:sz w:val="28"/>
          <w:szCs w:val="28"/>
        </w:rPr>
      </w:pPr>
      <w:r>
        <w:rPr>
          <w:sz w:val="28"/>
          <w:szCs w:val="28"/>
        </w:rPr>
        <w:t xml:space="preserve">При ворошении удаляется растительный покров и разрушается поверхностная корка, что способствует ускоренному </w:t>
      </w:r>
      <w:proofErr w:type="spellStart"/>
      <w:r>
        <w:rPr>
          <w:sz w:val="28"/>
          <w:szCs w:val="28"/>
        </w:rPr>
        <w:t>подсыханию</w:t>
      </w:r>
      <w:proofErr w:type="spellEnd"/>
      <w:r>
        <w:rPr>
          <w:sz w:val="28"/>
          <w:szCs w:val="28"/>
        </w:rPr>
        <w:t xml:space="preserve"> осадка в теплое сухое время и более глубокому </w:t>
      </w:r>
      <w:proofErr w:type="spellStart"/>
      <w:r>
        <w:rPr>
          <w:sz w:val="28"/>
          <w:szCs w:val="28"/>
        </w:rPr>
        <w:t>промораживанию</w:t>
      </w:r>
      <w:proofErr w:type="spellEnd"/>
      <w:r>
        <w:rPr>
          <w:sz w:val="28"/>
          <w:szCs w:val="28"/>
        </w:rPr>
        <w:t xml:space="preserve"> в зимнее.</w:t>
      </w:r>
    </w:p>
    <w:p w:rsidR="00753AA7" w:rsidRDefault="00FA0967">
      <w:pPr>
        <w:suppressAutoHyphens/>
        <w:spacing w:line="360" w:lineRule="auto"/>
        <w:ind w:firstLine="709"/>
        <w:jc w:val="both"/>
        <w:rPr>
          <w:sz w:val="28"/>
          <w:szCs w:val="28"/>
        </w:rPr>
      </w:pPr>
      <w:r>
        <w:rPr>
          <w:sz w:val="28"/>
          <w:szCs w:val="28"/>
        </w:rPr>
        <w:t xml:space="preserve">Свойства обрабатываемого осадка, особенно способность к уплотнению и </w:t>
      </w:r>
      <w:r>
        <w:rPr>
          <w:sz w:val="28"/>
          <w:szCs w:val="28"/>
        </w:rPr>
        <w:lastRenderedPageBreak/>
        <w:t>удельное сопротивление фильтрации, влияют на выбор конструкции иловой площадки: при г 4000 -1010 см/г с отстаиванием и поверхностным удалением воды.</w:t>
      </w:r>
    </w:p>
    <w:p w:rsidR="00753AA7" w:rsidRDefault="00FA0967">
      <w:pPr>
        <w:suppressAutoHyphens/>
        <w:spacing w:line="360" w:lineRule="auto"/>
        <w:ind w:firstLine="709"/>
        <w:jc w:val="both"/>
        <w:rPr>
          <w:sz w:val="28"/>
          <w:szCs w:val="28"/>
        </w:rPr>
      </w:pPr>
      <w:r>
        <w:rPr>
          <w:sz w:val="28"/>
          <w:szCs w:val="28"/>
        </w:rPr>
        <w:t xml:space="preserve">Обезвоживание </w:t>
      </w:r>
      <w:proofErr w:type="spellStart"/>
      <w:r>
        <w:rPr>
          <w:sz w:val="28"/>
          <w:szCs w:val="28"/>
        </w:rPr>
        <w:t>сброженного</w:t>
      </w:r>
      <w:proofErr w:type="spellEnd"/>
      <w:r>
        <w:rPr>
          <w:sz w:val="28"/>
          <w:szCs w:val="28"/>
        </w:rPr>
        <w:t xml:space="preserve"> осадка, имеющего удельное сопротивление фильтрации порядка 4000 -1010 см/г, на картах с горизонтальным дренажом имеет низкую эффективность. Скорости фильтрации не превышают 0,48 кг/(м </w:t>
      </w:r>
      <w:proofErr w:type="spellStart"/>
      <w:r>
        <w:rPr>
          <w:sz w:val="28"/>
          <w:szCs w:val="28"/>
        </w:rPr>
        <w:t>сут</w:t>
      </w:r>
      <w:proofErr w:type="spellEnd"/>
      <w:r>
        <w:rPr>
          <w:sz w:val="28"/>
          <w:szCs w:val="28"/>
        </w:rPr>
        <w:t xml:space="preserve">), что в 1,5 раза меньше скорости испарения с дефицитом влажности 6 </w:t>
      </w:r>
      <w:proofErr w:type="spellStart"/>
      <w:r>
        <w:rPr>
          <w:sz w:val="28"/>
          <w:szCs w:val="28"/>
        </w:rPr>
        <w:t>мбар</w:t>
      </w:r>
      <w:proofErr w:type="spellEnd"/>
      <w:r>
        <w:rPr>
          <w:sz w:val="28"/>
          <w:szCs w:val="28"/>
        </w:rPr>
        <w:t xml:space="preserve">. Дренаж площадки быстро </w:t>
      </w:r>
      <w:proofErr w:type="spellStart"/>
      <w:r>
        <w:rPr>
          <w:sz w:val="28"/>
          <w:szCs w:val="28"/>
        </w:rPr>
        <w:t>кольматируется</w:t>
      </w:r>
      <w:proofErr w:type="spellEnd"/>
      <w:r>
        <w:rPr>
          <w:sz w:val="28"/>
          <w:szCs w:val="28"/>
        </w:rPr>
        <w:t xml:space="preserve"> и перестает пропускать фильтрат. Количество воды, выделяемой в процессе фильтрации через дренаж, незначительно.</w:t>
      </w:r>
    </w:p>
    <w:p w:rsidR="00753AA7" w:rsidRDefault="00FA0967">
      <w:pPr>
        <w:suppressAutoHyphens/>
        <w:spacing w:line="360" w:lineRule="auto"/>
        <w:ind w:firstLine="709"/>
        <w:jc w:val="both"/>
        <w:rPr>
          <w:sz w:val="28"/>
          <w:szCs w:val="28"/>
        </w:rPr>
      </w:pPr>
      <w:r>
        <w:rPr>
          <w:sz w:val="28"/>
          <w:szCs w:val="28"/>
        </w:rPr>
        <w:t xml:space="preserve">Удельное сопротивление фильтрации аэробно стабилизированного активного ила в 20-100 раз меньше удельного сопротивления фильтрации </w:t>
      </w:r>
      <w:proofErr w:type="spellStart"/>
      <w:r>
        <w:rPr>
          <w:sz w:val="28"/>
          <w:szCs w:val="28"/>
        </w:rPr>
        <w:t>сброженного</w:t>
      </w:r>
      <w:proofErr w:type="spellEnd"/>
      <w:r>
        <w:rPr>
          <w:sz w:val="28"/>
          <w:szCs w:val="28"/>
        </w:rPr>
        <w:t xml:space="preserve"> осадка, поэтому для обезвоживания аэробно стабилизированного активного ила рационально использовать площадки с дренажом.</w:t>
      </w:r>
    </w:p>
    <w:p w:rsidR="00753AA7" w:rsidRDefault="00FA0967">
      <w:pPr>
        <w:suppressAutoHyphens/>
        <w:spacing w:line="360" w:lineRule="auto"/>
        <w:ind w:firstLine="709"/>
        <w:jc w:val="both"/>
        <w:rPr>
          <w:sz w:val="28"/>
          <w:szCs w:val="28"/>
        </w:rPr>
      </w:pPr>
      <w:r>
        <w:rPr>
          <w:sz w:val="28"/>
          <w:szCs w:val="28"/>
        </w:rPr>
        <w:t>Выбор оптимальной технологии обезвоживания осадка может существенно повысить производительность иловых площадок. Режим напуска, прежде всего высота и кратность налива, зависят от вида осадка, его концентрации, особенностей подготовки и времени года. При подаче на площадку стабилизированного активного ила с начальной влажностью до 98%, высота налива должна составлять 0,8-1 м. В этом случае значительный объем дренажной воды отводится через систему вертикального дренажа.</w:t>
      </w:r>
    </w:p>
    <w:p w:rsidR="00753AA7" w:rsidRDefault="00FA0967">
      <w:pPr>
        <w:suppressAutoHyphens/>
        <w:spacing w:line="360" w:lineRule="auto"/>
        <w:ind w:firstLine="709"/>
        <w:jc w:val="both"/>
        <w:rPr>
          <w:sz w:val="28"/>
          <w:szCs w:val="28"/>
        </w:rPr>
      </w:pPr>
      <w:r>
        <w:rPr>
          <w:sz w:val="28"/>
          <w:szCs w:val="28"/>
        </w:rPr>
        <w:t xml:space="preserve">Для </w:t>
      </w:r>
      <w:proofErr w:type="spellStart"/>
      <w:r>
        <w:rPr>
          <w:sz w:val="28"/>
          <w:szCs w:val="28"/>
        </w:rPr>
        <w:t>сброженных</w:t>
      </w:r>
      <w:proofErr w:type="spellEnd"/>
      <w:r>
        <w:rPr>
          <w:sz w:val="28"/>
          <w:szCs w:val="28"/>
        </w:rPr>
        <w:t xml:space="preserve"> осадков наиболее эффективным методом обезвоживания на иловых площадках является технология раздельного уплотнения, сушки и </w:t>
      </w:r>
      <w:proofErr w:type="spellStart"/>
      <w:r>
        <w:rPr>
          <w:sz w:val="28"/>
          <w:szCs w:val="28"/>
        </w:rPr>
        <w:t>намораживания</w:t>
      </w:r>
      <w:proofErr w:type="spellEnd"/>
      <w:r>
        <w:rPr>
          <w:sz w:val="28"/>
          <w:szCs w:val="28"/>
        </w:rPr>
        <w:t xml:space="preserve">. С увеличением глубины уплотняемого слоя осадка скорость уплотнения растет и снижается вероятность расслоения осадка. Уплотнение осадка рекомендуется проводить при высоте налива не менее 2,5 м, а сушку и </w:t>
      </w:r>
      <w:proofErr w:type="spellStart"/>
      <w:r>
        <w:rPr>
          <w:sz w:val="28"/>
          <w:szCs w:val="28"/>
        </w:rPr>
        <w:t>намораживание</w:t>
      </w:r>
      <w:proofErr w:type="spellEnd"/>
      <w:r>
        <w:rPr>
          <w:sz w:val="28"/>
          <w:szCs w:val="28"/>
        </w:rPr>
        <w:t xml:space="preserve"> слоями не более 0,3 м. Иловые площадки ЛОС представляют </w:t>
      </w:r>
      <w:r>
        <w:rPr>
          <w:sz w:val="28"/>
          <w:szCs w:val="28"/>
        </w:rPr>
        <w:lastRenderedPageBreak/>
        <w:t>собой заглубленные спланированные и заасфальтированные участки земли, окруженные со всех сторон земляными откосами и выложенными бетонными плитами высотой 1м.</w:t>
      </w:r>
    </w:p>
    <w:p w:rsidR="00753AA7" w:rsidRDefault="00FA0967">
      <w:pPr>
        <w:suppressAutoHyphens/>
        <w:spacing w:line="360" w:lineRule="auto"/>
        <w:ind w:firstLine="709"/>
        <w:jc w:val="both"/>
        <w:rPr>
          <w:sz w:val="28"/>
          <w:szCs w:val="28"/>
        </w:rPr>
      </w:pPr>
      <w:r>
        <w:rPr>
          <w:sz w:val="28"/>
          <w:szCs w:val="28"/>
        </w:rPr>
        <w:t xml:space="preserve">Карты оборудованы дренажами состоящими из щелевых </w:t>
      </w:r>
      <w:proofErr w:type="spellStart"/>
      <w:r>
        <w:rPr>
          <w:sz w:val="28"/>
          <w:szCs w:val="28"/>
        </w:rPr>
        <w:t>асботруб</w:t>
      </w:r>
      <w:proofErr w:type="spellEnd"/>
      <w:r>
        <w:rPr>
          <w:sz w:val="28"/>
          <w:szCs w:val="28"/>
        </w:rPr>
        <w:t>, засыпанных слоем гравия. В процессе работы над проектом было подобрано оборудование для станции очистки бытовых сточных вод.</w:t>
      </w:r>
    </w:p>
    <w:p w:rsidR="00753AA7" w:rsidRDefault="00FA0967">
      <w:pPr>
        <w:suppressAutoHyphens/>
        <w:spacing w:line="360" w:lineRule="auto"/>
        <w:ind w:firstLine="709"/>
        <w:jc w:val="both"/>
        <w:rPr>
          <w:sz w:val="28"/>
          <w:szCs w:val="28"/>
        </w:rPr>
      </w:pPr>
      <w:r>
        <w:rPr>
          <w:sz w:val="28"/>
          <w:szCs w:val="28"/>
        </w:rPr>
        <w:t xml:space="preserve">Определяем полезную площадь иловых площадок, </w:t>
      </w:r>
      <w:r>
        <w:rPr>
          <w:sz w:val="28"/>
          <w:szCs w:val="28"/>
          <w:lang w:val="en-US"/>
        </w:rPr>
        <w:t>F</w:t>
      </w:r>
      <w:r>
        <w:rPr>
          <w:sz w:val="28"/>
          <w:szCs w:val="28"/>
        </w:rPr>
        <w:t>полез, м2:</w:t>
      </w:r>
    </w:p>
    <w:p w:rsidR="00753AA7" w:rsidRDefault="00753AA7">
      <w:pPr>
        <w:suppressAutoHyphens/>
        <w:spacing w:line="360" w:lineRule="auto"/>
        <w:ind w:firstLine="709"/>
        <w:jc w:val="both"/>
        <w:rPr>
          <w:sz w:val="28"/>
          <w:szCs w:val="28"/>
        </w:rPr>
      </w:pPr>
    </w:p>
    <w:p w:rsidR="00753AA7" w:rsidRDefault="00FA0967">
      <w:pPr>
        <w:ind w:firstLine="709"/>
        <w:rPr>
          <w:sz w:val="28"/>
          <w:szCs w:val="28"/>
        </w:rPr>
      </w:pPr>
      <w:r>
        <w:rPr>
          <w:sz w:val="28"/>
          <w:szCs w:val="28"/>
          <w:lang w:val="en-US"/>
        </w:rPr>
        <w:t>F</w:t>
      </w:r>
      <w:r>
        <w:rPr>
          <w:sz w:val="28"/>
          <w:szCs w:val="28"/>
        </w:rPr>
        <w:t xml:space="preserve">полез = </w:t>
      </w:r>
      <w:r w:rsidR="00F32C81">
        <w:rPr>
          <w:rFonts w:ascii="Microsoft Sans Serif" w:hAnsi="Microsoft Sans Serif" w:cs="Microsoft Sans Serif"/>
          <w:noProof/>
          <w:sz w:val="17"/>
          <w:szCs w:val="17"/>
        </w:rPr>
        <w:drawing>
          <wp:inline distT="0" distB="0" distL="0" distR="0">
            <wp:extent cx="838200" cy="3873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38200" cy="387350"/>
                    </a:xfrm>
                    <a:prstGeom prst="rect">
                      <a:avLst/>
                    </a:prstGeom>
                    <a:noFill/>
                    <a:ln>
                      <a:noFill/>
                    </a:ln>
                  </pic:spPr>
                </pic:pic>
              </a:graphicData>
            </a:graphic>
          </wp:inline>
        </w:drawing>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(2.41)</w:t>
      </w:r>
    </w:p>
    <w:p w:rsidR="00753AA7" w:rsidRDefault="00753AA7">
      <w:pPr>
        <w:ind w:firstLine="709"/>
        <w:rPr>
          <w:sz w:val="28"/>
          <w:szCs w:val="28"/>
        </w:rPr>
      </w:pPr>
    </w:p>
    <w:p w:rsidR="00753AA7" w:rsidRDefault="00FA0967">
      <w:pPr>
        <w:ind w:firstLine="709"/>
        <w:rPr>
          <w:sz w:val="28"/>
          <w:szCs w:val="28"/>
        </w:rPr>
      </w:pPr>
      <w:r>
        <w:rPr>
          <w:sz w:val="28"/>
          <w:szCs w:val="28"/>
        </w:rPr>
        <w:t xml:space="preserve">где </w:t>
      </w:r>
      <w:r>
        <w:rPr>
          <w:sz w:val="28"/>
          <w:szCs w:val="28"/>
          <w:lang w:val="en-US"/>
        </w:rPr>
        <w:t>W</w:t>
      </w:r>
      <w:r>
        <w:rPr>
          <w:sz w:val="28"/>
          <w:szCs w:val="28"/>
        </w:rPr>
        <w:t xml:space="preserve"> - количество осадка, м3/</w:t>
      </w:r>
      <w:proofErr w:type="spellStart"/>
      <w:r>
        <w:rPr>
          <w:sz w:val="28"/>
          <w:szCs w:val="28"/>
        </w:rPr>
        <w:t>сут</w:t>
      </w:r>
      <w:proofErr w:type="spellEnd"/>
      <w:r>
        <w:rPr>
          <w:sz w:val="28"/>
          <w:szCs w:val="28"/>
        </w:rPr>
        <w:t>, поступающего на иловые площадки;</w:t>
      </w:r>
    </w:p>
    <w:p w:rsidR="00753AA7" w:rsidRDefault="00FA0967">
      <w:pPr>
        <w:ind w:firstLine="709"/>
        <w:rPr>
          <w:sz w:val="28"/>
          <w:szCs w:val="28"/>
        </w:rPr>
      </w:pPr>
      <w:r>
        <w:rPr>
          <w:sz w:val="28"/>
          <w:szCs w:val="28"/>
          <w:lang w:val="en-US"/>
        </w:rPr>
        <w:t>k</w:t>
      </w:r>
      <w:r>
        <w:rPr>
          <w:sz w:val="28"/>
          <w:szCs w:val="28"/>
        </w:rPr>
        <w:t>1 - коэффициент уменьшения количества ила в результате его распада;</w:t>
      </w:r>
    </w:p>
    <w:p w:rsidR="00753AA7" w:rsidRDefault="00FA0967">
      <w:pPr>
        <w:ind w:firstLine="709"/>
        <w:rPr>
          <w:sz w:val="28"/>
          <w:szCs w:val="28"/>
        </w:rPr>
      </w:pPr>
      <w:r>
        <w:rPr>
          <w:sz w:val="28"/>
          <w:szCs w:val="28"/>
          <w:lang w:val="en-US"/>
        </w:rPr>
        <w:t>k</w:t>
      </w:r>
      <w:r>
        <w:rPr>
          <w:sz w:val="28"/>
          <w:szCs w:val="28"/>
        </w:rPr>
        <w:t>2 - коэффициент уменьшения количества ила в результате уменьшения его влажности после сбраживания;</w:t>
      </w:r>
    </w:p>
    <w:p w:rsidR="00753AA7" w:rsidRDefault="00FA0967">
      <w:pPr>
        <w:ind w:firstLine="709"/>
        <w:rPr>
          <w:sz w:val="28"/>
          <w:szCs w:val="28"/>
        </w:rPr>
      </w:pPr>
      <w:r>
        <w:rPr>
          <w:sz w:val="28"/>
          <w:szCs w:val="28"/>
          <w:lang w:val="en-US"/>
        </w:rPr>
        <w:t>k</w:t>
      </w:r>
      <w:r>
        <w:rPr>
          <w:sz w:val="28"/>
          <w:szCs w:val="28"/>
        </w:rPr>
        <w:t>3 - климатический коэффициент, принимаемый по нормам;</w:t>
      </w:r>
    </w:p>
    <w:p w:rsidR="00753AA7" w:rsidRDefault="00FA0967">
      <w:pPr>
        <w:ind w:firstLine="709"/>
        <w:rPr>
          <w:sz w:val="28"/>
          <w:szCs w:val="28"/>
        </w:rPr>
      </w:pPr>
      <w:r>
        <w:rPr>
          <w:sz w:val="28"/>
          <w:szCs w:val="28"/>
          <w:lang w:val="en-US"/>
        </w:rPr>
        <w:t>h</w:t>
      </w:r>
      <w:r>
        <w:rPr>
          <w:sz w:val="28"/>
          <w:szCs w:val="28"/>
        </w:rPr>
        <w:t xml:space="preserve"> - высота напуска ила на 1 м2 иловых </w:t>
      </w:r>
      <w:proofErr w:type="spellStart"/>
      <w:r>
        <w:rPr>
          <w:sz w:val="28"/>
          <w:szCs w:val="28"/>
        </w:rPr>
        <w:t>площадок,м</w:t>
      </w:r>
      <w:proofErr w:type="spellEnd"/>
      <w:r>
        <w:rPr>
          <w:sz w:val="28"/>
          <w:szCs w:val="28"/>
        </w:rPr>
        <w:t>.</w:t>
      </w:r>
    </w:p>
    <w:p w:rsidR="00753AA7" w:rsidRDefault="00FA0967">
      <w:pPr>
        <w:ind w:firstLine="709"/>
        <w:rPr>
          <w:sz w:val="28"/>
          <w:szCs w:val="28"/>
        </w:rPr>
      </w:pPr>
      <w:r>
        <w:rPr>
          <w:sz w:val="28"/>
          <w:szCs w:val="28"/>
          <w:lang w:val="en-US"/>
        </w:rPr>
        <w:t>F</w:t>
      </w:r>
      <w:r>
        <w:rPr>
          <w:sz w:val="28"/>
          <w:szCs w:val="28"/>
        </w:rPr>
        <w:t xml:space="preserve">полез = </w:t>
      </w:r>
      <w:r w:rsidR="00F32C81">
        <w:rPr>
          <w:rFonts w:ascii="Microsoft Sans Serif" w:hAnsi="Microsoft Sans Serif" w:cs="Microsoft Sans Serif"/>
          <w:noProof/>
          <w:sz w:val="17"/>
          <w:szCs w:val="17"/>
        </w:rPr>
        <w:drawing>
          <wp:inline distT="0" distB="0" distL="0" distR="0">
            <wp:extent cx="1346200" cy="419100"/>
            <wp:effectExtent l="0" t="0" r="635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46200" cy="419100"/>
                    </a:xfrm>
                    <a:prstGeom prst="rect">
                      <a:avLst/>
                    </a:prstGeom>
                    <a:noFill/>
                    <a:ln>
                      <a:noFill/>
                    </a:ln>
                  </pic:spPr>
                </pic:pic>
              </a:graphicData>
            </a:graphic>
          </wp:inline>
        </w:drawing>
      </w:r>
      <w:r>
        <w:rPr>
          <w:sz w:val="28"/>
          <w:szCs w:val="28"/>
        </w:rPr>
        <w:t xml:space="preserve"> м2 ;</w:t>
      </w:r>
    </w:p>
    <w:p w:rsidR="00753AA7" w:rsidRDefault="00FA0967">
      <w:pPr>
        <w:ind w:firstLine="709"/>
        <w:rPr>
          <w:sz w:val="28"/>
          <w:szCs w:val="28"/>
        </w:rPr>
      </w:pPr>
      <w:r>
        <w:rPr>
          <w:sz w:val="28"/>
          <w:szCs w:val="28"/>
        </w:rPr>
        <w:t xml:space="preserve">Определяем полную площадь иловых площадок, </w:t>
      </w:r>
      <w:r>
        <w:rPr>
          <w:sz w:val="28"/>
          <w:szCs w:val="28"/>
          <w:lang w:val="en-US"/>
        </w:rPr>
        <w:t>F</w:t>
      </w:r>
      <w:proofErr w:type="spellStart"/>
      <w:r>
        <w:rPr>
          <w:sz w:val="28"/>
          <w:szCs w:val="28"/>
        </w:rPr>
        <w:t>полн</w:t>
      </w:r>
      <w:proofErr w:type="spellEnd"/>
      <w:r>
        <w:rPr>
          <w:sz w:val="28"/>
          <w:szCs w:val="28"/>
        </w:rPr>
        <w:t>, м2:</w:t>
      </w:r>
    </w:p>
    <w:p w:rsidR="00753AA7" w:rsidRDefault="00753AA7">
      <w:pPr>
        <w:ind w:firstLine="709"/>
        <w:rPr>
          <w:sz w:val="28"/>
          <w:szCs w:val="28"/>
        </w:rPr>
      </w:pPr>
    </w:p>
    <w:p w:rsidR="00753AA7" w:rsidRDefault="00FA0967">
      <w:pPr>
        <w:ind w:firstLine="709"/>
        <w:rPr>
          <w:sz w:val="28"/>
          <w:szCs w:val="28"/>
        </w:rPr>
      </w:pPr>
      <w:r>
        <w:rPr>
          <w:sz w:val="28"/>
          <w:szCs w:val="28"/>
          <w:lang w:val="en-US"/>
        </w:rPr>
        <w:t>F</w:t>
      </w:r>
      <w:proofErr w:type="spellStart"/>
      <w:r>
        <w:rPr>
          <w:sz w:val="28"/>
          <w:szCs w:val="28"/>
        </w:rPr>
        <w:t>полн</w:t>
      </w:r>
      <w:proofErr w:type="spellEnd"/>
      <w:r>
        <w:rPr>
          <w:sz w:val="28"/>
          <w:szCs w:val="28"/>
        </w:rPr>
        <w:t xml:space="preserve"> = </w:t>
      </w:r>
      <w:r>
        <w:rPr>
          <w:sz w:val="28"/>
          <w:szCs w:val="28"/>
          <w:lang w:val="en-US"/>
        </w:rPr>
        <w:t>F</w:t>
      </w:r>
      <w:r>
        <w:rPr>
          <w:sz w:val="28"/>
          <w:szCs w:val="28"/>
        </w:rPr>
        <w:t>полез 1,3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(2.42)</w:t>
      </w:r>
    </w:p>
    <w:p w:rsidR="00753AA7" w:rsidRDefault="00FA0967">
      <w:pPr>
        <w:ind w:firstLine="709"/>
        <w:rPr>
          <w:sz w:val="28"/>
          <w:szCs w:val="28"/>
        </w:rPr>
      </w:pPr>
      <w:proofErr w:type="spellStart"/>
      <w:r>
        <w:rPr>
          <w:sz w:val="28"/>
          <w:szCs w:val="28"/>
        </w:rPr>
        <w:t>полн</w:t>
      </w:r>
      <w:proofErr w:type="spellEnd"/>
      <w:r>
        <w:rPr>
          <w:sz w:val="28"/>
          <w:szCs w:val="28"/>
        </w:rPr>
        <w:t xml:space="preserve"> = 61928,3 1,3 = 80506,8 м2 ;</w:t>
      </w:r>
    </w:p>
    <w:p w:rsidR="00753AA7" w:rsidRDefault="00FA0967">
      <w:pPr>
        <w:ind w:firstLine="709"/>
        <w:rPr>
          <w:sz w:val="28"/>
          <w:szCs w:val="28"/>
        </w:rPr>
      </w:pPr>
      <w:r>
        <w:rPr>
          <w:sz w:val="28"/>
          <w:szCs w:val="28"/>
        </w:rPr>
        <w:t>Определяем площадь залива:</w:t>
      </w:r>
    </w:p>
    <w:p w:rsidR="00753AA7" w:rsidRDefault="00FA0967">
      <w:pPr>
        <w:ind w:firstLine="709"/>
        <w:rPr>
          <w:sz w:val="28"/>
          <w:szCs w:val="28"/>
        </w:rPr>
      </w:pPr>
      <w:r>
        <w:rPr>
          <w:sz w:val="28"/>
          <w:szCs w:val="28"/>
        </w:rPr>
        <w:t xml:space="preserve">з = </w:t>
      </w:r>
      <w:r w:rsidR="00F32C81">
        <w:rPr>
          <w:rFonts w:ascii="Microsoft Sans Serif" w:hAnsi="Microsoft Sans Serif" w:cs="Microsoft Sans Serif"/>
          <w:noProof/>
          <w:sz w:val="17"/>
          <w:szCs w:val="17"/>
        </w:rPr>
        <w:drawing>
          <wp:inline distT="0" distB="0" distL="0" distR="0">
            <wp:extent cx="342900" cy="3873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42900" cy="387350"/>
                    </a:xfrm>
                    <a:prstGeom prst="rect">
                      <a:avLst/>
                    </a:prstGeom>
                    <a:noFill/>
                    <a:ln>
                      <a:noFill/>
                    </a:ln>
                  </pic:spPr>
                </pic:pic>
              </a:graphicData>
            </a:graphic>
          </wp:inline>
        </w:drawing>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(2.43)</w:t>
      </w:r>
    </w:p>
    <w:p w:rsidR="00753AA7" w:rsidRDefault="00753AA7">
      <w:pPr>
        <w:ind w:firstLine="709"/>
        <w:rPr>
          <w:sz w:val="28"/>
          <w:szCs w:val="28"/>
        </w:rPr>
      </w:pPr>
    </w:p>
    <w:p w:rsidR="00753AA7" w:rsidRDefault="00FA0967">
      <w:pPr>
        <w:ind w:firstLine="709"/>
        <w:rPr>
          <w:sz w:val="28"/>
          <w:szCs w:val="28"/>
        </w:rPr>
      </w:pPr>
      <w:r>
        <w:rPr>
          <w:sz w:val="28"/>
          <w:szCs w:val="28"/>
        </w:rPr>
        <w:t>где h - слой напуска ила , м [10].</w:t>
      </w:r>
    </w:p>
    <w:p w:rsidR="00753AA7" w:rsidRDefault="00FA0967">
      <w:pPr>
        <w:ind w:firstLine="709"/>
        <w:rPr>
          <w:sz w:val="28"/>
          <w:szCs w:val="28"/>
        </w:rPr>
      </w:pPr>
      <w:r>
        <w:rPr>
          <w:sz w:val="28"/>
          <w:szCs w:val="28"/>
          <w:lang w:val="en-US"/>
        </w:rPr>
        <w:t>F</w:t>
      </w:r>
      <w:r>
        <w:rPr>
          <w:sz w:val="28"/>
          <w:szCs w:val="28"/>
        </w:rPr>
        <w:t xml:space="preserve">з = </w:t>
      </w:r>
      <w:r w:rsidR="00F32C81">
        <w:rPr>
          <w:rFonts w:ascii="Microsoft Sans Serif" w:hAnsi="Microsoft Sans Serif" w:cs="Microsoft Sans Serif"/>
          <w:noProof/>
          <w:sz w:val="17"/>
          <w:szCs w:val="17"/>
        </w:rPr>
        <w:drawing>
          <wp:inline distT="0" distB="0" distL="0" distR="0">
            <wp:extent cx="952500" cy="4191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0" cy="419100"/>
                    </a:xfrm>
                    <a:prstGeom prst="rect">
                      <a:avLst/>
                    </a:prstGeom>
                    <a:noFill/>
                    <a:ln>
                      <a:noFill/>
                    </a:ln>
                  </pic:spPr>
                </pic:pic>
              </a:graphicData>
            </a:graphic>
          </wp:inline>
        </w:drawing>
      </w:r>
      <w:r>
        <w:rPr>
          <w:sz w:val="28"/>
          <w:szCs w:val="28"/>
        </w:rPr>
        <w:t xml:space="preserve"> м2 ;</w:t>
      </w:r>
    </w:p>
    <w:p w:rsidR="00753AA7" w:rsidRDefault="00FA0967">
      <w:pPr>
        <w:ind w:firstLine="709"/>
        <w:rPr>
          <w:sz w:val="28"/>
          <w:szCs w:val="28"/>
        </w:rPr>
      </w:pPr>
      <w:r>
        <w:rPr>
          <w:sz w:val="28"/>
          <w:szCs w:val="28"/>
        </w:rPr>
        <w:t>Определяем площадь замораживания за год:</w:t>
      </w:r>
    </w:p>
    <w:p w:rsidR="00753AA7" w:rsidRPr="00B97004" w:rsidRDefault="00FA0967">
      <w:pPr>
        <w:rPr>
          <w:sz w:val="28"/>
          <w:szCs w:val="28"/>
        </w:rPr>
      </w:pPr>
      <w:r w:rsidRPr="00B97004">
        <w:rPr>
          <w:sz w:val="28"/>
          <w:szCs w:val="28"/>
        </w:rPr>
        <w:br w:type="page"/>
      </w:r>
    </w:p>
    <w:p w:rsidR="00753AA7" w:rsidRDefault="00FA0967">
      <w:pPr>
        <w:ind w:firstLine="709"/>
        <w:rPr>
          <w:sz w:val="28"/>
          <w:szCs w:val="28"/>
        </w:rPr>
      </w:pPr>
      <w:r>
        <w:rPr>
          <w:sz w:val="28"/>
          <w:szCs w:val="28"/>
          <w:lang w:val="en-US"/>
        </w:rPr>
        <w:lastRenderedPageBreak/>
        <w:t>F</w:t>
      </w:r>
      <w:r>
        <w:rPr>
          <w:sz w:val="28"/>
          <w:szCs w:val="28"/>
        </w:rPr>
        <w:t xml:space="preserve">нам = </w:t>
      </w:r>
      <w:r w:rsidR="00F32C81">
        <w:rPr>
          <w:rFonts w:ascii="Microsoft Sans Serif" w:hAnsi="Microsoft Sans Serif" w:cs="Microsoft Sans Serif"/>
          <w:noProof/>
          <w:sz w:val="17"/>
          <w:szCs w:val="17"/>
        </w:rPr>
        <w:drawing>
          <wp:inline distT="0" distB="0" distL="0" distR="0">
            <wp:extent cx="723900" cy="3873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inline>
        </w:drawing>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(2.44)</w:t>
      </w:r>
    </w:p>
    <w:p w:rsidR="00753AA7" w:rsidRDefault="00753AA7">
      <w:pPr>
        <w:ind w:firstLine="709"/>
        <w:rPr>
          <w:sz w:val="28"/>
          <w:szCs w:val="28"/>
        </w:rPr>
      </w:pPr>
    </w:p>
    <w:p w:rsidR="00753AA7" w:rsidRDefault="00FA0967">
      <w:pPr>
        <w:ind w:firstLine="709"/>
        <w:rPr>
          <w:sz w:val="28"/>
          <w:szCs w:val="28"/>
        </w:rPr>
      </w:pPr>
      <w:r>
        <w:rPr>
          <w:sz w:val="28"/>
          <w:szCs w:val="28"/>
        </w:rPr>
        <w:t>где t - период замораживания, дней</w:t>
      </w:r>
    </w:p>
    <w:p w:rsidR="00753AA7" w:rsidRDefault="00FA0967">
      <w:pPr>
        <w:ind w:firstLine="709"/>
        <w:rPr>
          <w:sz w:val="28"/>
          <w:szCs w:val="28"/>
        </w:rPr>
      </w:pPr>
      <w:r>
        <w:rPr>
          <w:sz w:val="28"/>
          <w:szCs w:val="28"/>
        </w:rPr>
        <w:t>к4 - коэффициент, учитывающий уменьшение объема осадка вследствие зимней фильтрации и испарения;</w:t>
      </w:r>
    </w:p>
    <w:p w:rsidR="00753AA7" w:rsidRDefault="00FA0967">
      <w:pPr>
        <w:ind w:firstLine="709"/>
        <w:rPr>
          <w:sz w:val="28"/>
          <w:szCs w:val="28"/>
        </w:rPr>
      </w:pPr>
      <w:r>
        <w:rPr>
          <w:sz w:val="28"/>
          <w:szCs w:val="28"/>
        </w:rPr>
        <w:t xml:space="preserve">к5 - коэффициент, учитывающий часть площади, отводимое под зимнее </w:t>
      </w:r>
      <w:proofErr w:type="spellStart"/>
      <w:r>
        <w:rPr>
          <w:sz w:val="28"/>
          <w:szCs w:val="28"/>
        </w:rPr>
        <w:t>замораживание.нам</w:t>
      </w:r>
      <w:proofErr w:type="spellEnd"/>
      <w:r>
        <w:rPr>
          <w:sz w:val="28"/>
          <w:szCs w:val="28"/>
        </w:rPr>
        <w:t xml:space="preserve"> = </w:t>
      </w:r>
      <w:r w:rsidR="00F32C81">
        <w:rPr>
          <w:rFonts w:ascii="Microsoft Sans Serif" w:hAnsi="Microsoft Sans Serif" w:cs="Microsoft Sans Serif"/>
          <w:noProof/>
          <w:sz w:val="17"/>
          <w:szCs w:val="17"/>
        </w:rPr>
        <w:drawing>
          <wp:inline distT="0" distB="0" distL="0" distR="0">
            <wp:extent cx="1473200" cy="4191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73200" cy="419100"/>
                    </a:xfrm>
                    <a:prstGeom prst="rect">
                      <a:avLst/>
                    </a:prstGeom>
                    <a:noFill/>
                    <a:ln>
                      <a:noFill/>
                    </a:ln>
                  </pic:spPr>
                </pic:pic>
              </a:graphicData>
            </a:graphic>
          </wp:inline>
        </w:drawing>
      </w:r>
      <w:r>
        <w:rPr>
          <w:sz w:val="28"/>
          <w:szCs w:val="28"/>
        </w:rPr>
        <w:t xml:space="preserve"> м2</w:t>
      </w:r>
    </w:p>
    <w:p w:rsidR="00753AA7" w:rsidRDefault="00FA0967">
      <w:pPr>
        <w:ind w:firstLine="709"/>
        <w:rPr>
          <w:sz w:val="28"/>
          <w:szCs w:val="28"/>
        </w:rPr>
      </w:pPr>
      <w:r>
        <w:rPr>
          <w:sz w:val="28"/>
          <w:szCs w:val="28"/>
        </w:rPr>
        <w:t>Это составляет меньше 80 % общей площади, в связи с чем дополнительная площадь иловых площадок не нужна.</w:t>
      </w:r>
    </w:p>
    <w:p w:rsidR="00753AA7" w:rsidRDefault="00FA0967">
      <w:pPr>
        <w:ind w:firstLine="709"/>
        <w:rPr>
          <w:sz w:val="28"/>
          <w:szCs w:val="28"/>
        </w:rPr>
      </w:pPr>
      <w:r>
        <w:rPr>
          <w:sz w:val="28"/>
          <w:szCs w:val="28"/>
        </w:rPr>
        <w:t xml:space="preserve">Иловые площадки площадью 80506,8 м2, кроме того, площадью залива составляет 1221,6 м2 и </w:t>
      </w:r>
      <w:proofErr w:type="spellStart"/>
      <w:r>
        <w:rPr>
          <w:sz w:val="28"/>
          <w:szCs w:val="28"/>
        </w:rPr>
        <w:t>намораживание</w:t>
      </w:r>
      <w:proofErr w:type="spellEnd"/>
      <w:r>
        <w:rPr>
          <w:sz w:val="28"/>
          <w:szCs w:val="28"/>
        </w:rPr>
        <w:t xml:space="preserve"> 8016,7м2[6].</w:t>
      </w:r>
    </w:p>
    <w:p w:rsidR="00753AA7" w:rsidRDefault="00753AA7">
      <w:pPr>
        <w:ind w:firstLine="709"/>
        <w:rPr>
          <w:sz w:val="28"/>
          <w:szCs w:val="28"/>
        </w:rPr>
      </w:pPr>
    </w:p>
    <w:p w:rsidR="00753AA7" w:rsidRDefault="00FA0967">
      <w:pPr>
        <w:pStyle w:val="2"/>
        <w:tabs>
          <w:tab w:val="left" w:pos="576"/>
        </w:tabs>
        <w:suppressAutoHyphens/>
        <w:spacing w:line="360" w:lineRule="auto"/>
        <w:ind w:firstLine="709"/>
        <w:jc w:val="both"/>
        <w:rPr>
          <w:sz w:val="28"/>
          <w:szCs w:val="28"/>
        </w:rPr>
      </w:pPr>
      <w:r>
        <w:rPr>
          <w:sz w:val="28"/>
          <w:szCs w:val="28"/>
        </w:rPr>
        <w:tab/>
        <w:t>2.4 Расчет и подбор установки УФ - обеззараживания</w:t>
      </w:r>
    </w:p>
    <w:p w:rsidR="00753AA7" w:rsidRDefault="00753AA7">
      <w:pPr>
        <w:suppressAutoHyphens/>
        <w:spacing w:line="360" w:lineRule="auto"/>
        <w:ind w:firstLine="709"/>
        <w:jc w:val="both"/>
        <w:rPr>
          <w:sz w:val="28"/>
          <w:szCs w:val="28"/>
        </w:rPr>
      </w:pPr>
    </w:p>
    <w:p w:rsidR="00753AA7" w:rsidRDefault="00FA0967">
      <w:pPr>
        <w:spacing w:line="360" w:lineRule="auto"/>
        <w:ind w:firstLine="709"/>
        <w:jc w:val="both"/>
        <w:rPr>
          <w:sz w:val="28"/>
          <w:szCs w:val="28"/>
        </w:rPr>
      </w:pPr>
      <w:r>
        <w:rPr>
          <w:sz w:val="28"/>
          <w:szCs w:val="28"/>
        </w:rPr>
        <w:t xml:space="preserve">Технология ультрафиолетового обеззараживания основана на бактерицидном действии УФ излучения. Ультрафиолетовое излучение - электромагнитное излучение, занимающее диапазон между рентгеновским и видимым излучением (диапазон длин волн от 100 до 400 </w:t>
      </w:r>
      <w:proofErr w:type="spellStart"/>
      <w:r>
        <w:rPr>
          <w:sz w:val="28"/>
          <w:szCs w:val="28"/>
        </w:rPr>
        <w:t>нм</w:t>
      </w:r>
      <w:proofErr w:type="spellEnd"/>
      <w:r>
        <w:rPr>
          <w:sz w:val="28"/>
          <w:szCs w:val="28"/>
        </w:rPr>
        <w:t xml:space="preserve">). Различают несколько участков спектра ультрафиолетового излучения, имеющих разное биологическое воздействие: УФ-A (315-400 </w:t>
      </w:r>
      <w:proofErr w:type="spellStart"/>
      <w:r>
        <w:rPr>
          <w:sz w:val="28"/>
          <w:szCs w:val="28"/>
        </w:rPr>
        <w:t>нм</w:t>
      </w:r>
      <w:proofErr w:type="spellEnd"/>
      <w:r>
        <w:rPr>
          <w:sz w:val="28"/>
          <w:szCs w:val="28"/>
        </w:rPr>
        <w:t xml:space="preserve">), УФ-B (280-315 </w:t>
      </w:r>
      <w:proofErr w:type="spellStart"/>
      <w:r>
        <w:rPr>
          <w:sz w:val="28"/>
          <w:szCs w:val="28"/>
        </w:rPr>
        <w:t>нм</w:t>
      </w:r>
      <w:proofErr w:type="spellEnd"/>
      <w:r>
        <w:rPr>
          <w:sz w:val="28"/>
          <w:szCs w:val="28"/>
        </w:rPr>
        <w:t xml:space="preserve">), УФ-C (200-280 </w:t>
      </w:r>
      <w:proofErr w:type="spellStart"/>
      <w:r>
        <w:rPr>
          <w:sz w:val="28"/>
          <w:szCs w:val="28"/>
        </w:rPr>
        <w:t>нм</w:t>
      </w:r>
      <w:proofErr w:type="spellEnd"/>
      <w:r>
        <w:rPr>
          <w:sz w:val="28"/>
          <w:szCs w:val="28"/>
        </w:rPr>
        <w:t xml:space="preserve">), вакуумный УФ (100-200 </w:t>
      </w:r>
      <w:proofErr w:type="spellStart"/>
      <w:r>
        <w:rPr>
          <w:sz w:val="28"/>
          <w:szCs w:val="28"/>
        </w:rPr>
        <w:t>нм</w:t>
      </w:r>
      <w:proofErr w:type="spellEnd"/>
      <w:r>
        <w:rPr>
          <w:sz w:val="28"/>
          <w:szCs w:val="28"/>
        </w:rPr>
        <w:t>). Ультрафиолет в спектре электромагнитного излучения представлен на рисунке 2.2.</w:t>
      </w:r>
    </w:p>
    <w:p w:rsidR="00753AA7" w:rsidRDefault="00753AA7">
      <w:pPr>
        <w:spacing w:line="360" w:lineRule="auto"/>
        <w:ind w:firstLine="709"/>
        <w:jc w:val="both"/>
        <w:rPr>
          <w:sz w:val="28"/>
          <w:szCs w:val="28"/>
        </w:rPr>
      </w:pPr>
    </w:p>
    <w:p w:rsidR="00753AA7" w:rsidRDefault="00FA0967">
      <w:pPr>
        <w:rPr>
          <w:sz w:val="28"/>
          <w:szCs w:val="28"/>
        </w:rPr>
      </w:pPr>
      <w:r>
        <w:rPr>
          <w:sz w:val="28"/>
          <w:szCs w:val="28"/>
        </w:rPr>
        <w:br w:type="page"/>
      </w:r>
    </w:p>
    <w:p w:rsidR="00753AA7" w:rsidRDefault="00F32C81">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5118100" cy="20955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118100" cy="2095500"/>
                    </a:xfrm>
                    <a:prstGeom prst="rect">
                      <a:avLst/>
                    </a:prstGeom>
                    <a:noFill/>
                    <a:ln>
                      <a:noFill/>
                    </a:ln>
                  </pic:spPr>
                </pic:pic>
              </a:graphicData>
            </a:graphic>
          </wp:inline>
        </w:drawing>
      </w:r>
    </w:p>
    <w:p w:rsidR="00753AA7" w:rsidRDefault="00FA0967">
      <w:pPr>
        <w:spacing w:line="360" w:lineRule="auto"/>
        <w:ind w:firstLine="709"/>
        <w:jc w:val="both"/>
        <w:rPr>
          <w:sz w:val="28"/>
          <w:szCs w:val="28"/>
        </w:rPr>
      </w:pPr>
      <w:r>
        <w:rPr>
          <w:sz w:val="28"/>
          <w:szCs w:val="28"/>
        </w:rPr>
        <w:t>Рисунок 2.2 - Ультрафиолет в спектре электромагнитного излучения</w:t>
      </w:r>
    </w:p>
    <w:p w:rsidR="00753AA7" w:rsidRDefault="00753AA7">
      <w:pPr>
        <w:spacing w:line="360" w:lineRule="auto"/>
        <w:ind w:firstLine="709"/>
        <w:jc w:val="both"/>
        <w:rPr>
          <w:sz w:val="28"/>
          <w:szCs w:val="28"/>
        </w:rPr>
      </w:pPr>
    </w:p>
    <w:p w:rsidR="00753AA7" w:rsidRDefault="00FA0967">
      <w:pPr>
        <w:spacing w:line="360" w:lineRule="auto"/>
        <w:ind w:firstLine="709"/>
        <w:jc w:val="both"/>
        <w:rPr>
          <w:sz w:val="28"/>
          <w:szCs w:val="28"/>
        </w:rPr>
      </w:pPr>
      <w:r>
        <w:rPr>
          <w:sz w:val="28"/>
          <w:szCs w:val="28"/>
        </w:rPr>
        <w:t>Реакция живой микробной клетки на ультрафиолетовое излучение не одинакова для различных длин волн. Зависимость бактерицидной эффективности от длины волны излучения иногда называют спектром действия.</w:t>
      </w:r>
    </w:p>
    <w:p w:rsidR="00753AA7" w:rsidRDefault="00FA0967">
      <w:pPr>
        <w:spacing w:line="360" w:lineRule="auto"/>
        <w:ind w:firstLine="709"/>
        <w:jc w:val="both"/>
        <w:rPr>
          <w:sz w:val="28"/>
          <w:szCs w:val="28"/>
        </w:rPr>
      </w:pPr>
      <w:r>
        <w:rPr>
          <w:sz w:val="28"/>
          <w:szCs w:val="28"/>
        </w:rPr>
        <w:t>На рисунке 2.3 приведена кривая зависимости относительной спектральной бактерицидной эффективности S (l)</w:t>
      </w:r>
      <w:proofErr w:type="spellStart"/>
      <w:r>
        <w:rPr>
          <w:sz w:val="28"/>
          <w:szCs w:val="28"/>
        </w:rPr>
        <w:t>отн</w:t>
      </w:r>
      <w:proofErr w:type="spellEnd"/>
      <w:r>
        <w:rPr>
          <w:sz w:val="28"/>
          <w:szCs w:val="28"/>
        </w:rPr>
        <w:t xml:space="preserve"> от длины волны излучения l.</w:t>
      </w:r>
    </w:p>
    <w:p w:rsidR="00753AA7" w:rsidRDefault="00753AA7">
      <w:pPr>
        <w:spacing w:line="360" w:lineRule="auto"/>
        <w:ind w:firstLine="709"/>
        <w:jc w:val="both"/>
        <w:rPr>
          <w:sz w:val="28"/>
          <w:szCs w:val="28"/>
        </w:rPr>
      </w:pPr>
    </w:p>
    <w:p w:rsidR="00753AA7" w:rsidRDefault="00F32C81">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321300" cy="27495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321300" cy="2749550"/>
                    </a:xfrm>
                    <a:prstGeom prst="rect">
                      <a:avLst/>
                    </a:prstGeom>
                    <a:noFill/>
                    <a:ln>
                      <a:noFill/>
                    </a:ln>
                  </pic:spPr>
                </pic:pic>
              </a:graphicData>
            </a:graphic>
          </wp:inline>
        </w:drawing>
      </w:r>
    </w:p>
    <w:p w:rsidR="00753AA7" w:rsidRDefault="00FA0967">
      <w:pPr>
        <w:spacing w:line="360" w:lineRule="auto"/>
        <w:ind w:firstLine="709"/>
        <w:jc w:val="both"/>
        <w:rPr>
          <w:sz w:val="28"/>
          <w:szCs w:val="28"/>
        </w:rPr>
      </w:pPr>
      <w:r>
        <w:rPr>
          <w:sz w:val="28"/>
          <w:szCs w:val="28"/>
        </w:rPr>
        <w:t>Рисунок 2.3 - Кривая относительной спектральной бактерицидной эффективности ультрафиолетового излучения</w:t>
      </w:r>
    </w:p>
    <w:p w:rsidR="00753AA7" w:rsidRDefault="00753AA7">
      <w:pPr>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Установлено, что ход кривой относительной спектральной бактерицидной эффективности для различных видов микроорганизмов практически одинаков.</w:t>
      </w:r>
    </w:p>
    <w:p w:rsidR="00753AA7" w:rsidRDefault="00FA0967">
      <w:pPr>
        <w:suppressAutoHyphens/>
        <w:spacing w:line="360" w:lineRule="auto"/>
        <w:ind w:firstLine="709"/>
        <w:jc w:val="both"/>
        <w:rPr>
          <w:sz w:val="28"/>
          <w:szCs w:val="28"/>
        </w:rPr>
      </w:pPr>
      <w:r>
        <w:rPr>
          <w:sz w:val="28"/>
          <w:szCs w:val="28"/>
        </w:rPr>
        <w:t xml:space="preserve">Более чувствительны к воздействию ультрафиолетового излучения вирусы и бактерии в вегетативной форме (палочки, кокки). Менее чувствительны грибы и простейшие микроорганизмы. Наибольшей устойчивостью обладают споровые формы бактерий. Для того, чтобы разрушить микроорганизм, УФ квант должен поглотиться ДНК, РНК или белком, находящимся внутри микроорганизма. Обычно </w:t>
      </w:r>
      <w:proofErr w:type="spellStart"/>
      <w:r>
        <w:rPr>
          <w:sz w:val="28"/>
          <w:szCs w:val="28"/>
        </w:rPr>
        <w:t>грам</w:t>
      </w:r>
      <w:proofErr w:type="spellEnd"/>
      <w:r>
        <w:rPr>
          <w:sz w:val="28"/>
          <w:szCs w:val="28"/>
        </w:rPr>
        <w:t xml:space="preserve">-позитивную бактерию с толстой капсулой протоплазмы намного сложнее уничтожить, чем </w:t>
      </w:r>
      <w:proofErr w:type="spellStart"/>
      <w:r>
        <w:rPr>
          <w:sz w:val="28"/>
          <w:szCs w:val="28"/>
        </w:rPr>
        <w:t>грам</w:t>
      </w:r>
      <w:proofErr w:type="spellEnd"/>
      <w:r>
        <w:rPr>
          <w:sz w:val="28"/>
          <w:szCs w:val="28"/>
        </w:rPr>
        <w:t>-негативную бактерию с тонкой капсулой. В большинстве случаев, микроорганизмы по степени сопротивляемости к УФ располагаются следующим образом: вегетативные бактерии &lt; вирусы &lt; бактериальные споры &lt; цисты &lt; простейшие. Сравнительная чувствительность различных видов микроорганизмов к ультрафиолетовому облучению представлена в таблице 2.4</w:t>
      </w:r>
    </w:p>
    <w:p w:rsidR="00753AA7" w:rsidRDefault="00753AA7">
      <w:pPr>
        <w:spacing w:line="360" w:lineRule="auto"/>
        <w:ind w:firstLine="709"/>
        <w:jc w:val="both"/>
        <w:rPr>
          <w:sz w:val="28"/>
          <w:szCs w:val="28"/>
        </w:rPr>
      </w:pPr>
    </w:p>
    <w:p w:rsidR="00753AA7" w:rsidRDefault="00FA0967">
      <w:pPr>
        <w:spacing w:line="360" w:lineRule="auto"/>
        <w:ind w:firstLine="709"/>
        <w:jc w:val="both"/>
        <w:rPr>
          <w:sz w:val="28"/>
          <w:szCs w:val="28"/>
        </w:rPr>
      </w:pPr>
      <w:r>
        <w:rPr>
          <w:sz w:val="28"/>
          <w:szCs w:val="28"/>
        </w:rPr>
        <w:t>Таблица 2.4 - Сравнительная чувствительность различных видов микроорганизмов к ультрафиолетовому облучению</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54"/>
        <w:gridCol w:w="2698"/>
        <w:gridCol w:w="5387"/>
      </w:tblGrid>
      <w:tr w:rsidR="00753AA7">
        <w:tc>
          <w:tcPr>
            <w:tcW w:w="95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 п/п</w:t>
            </w:r>
          </w:p>
        </w:tc>
        <w:tc>
          <w:tcPr>
            <w:tcW w:w="2698"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Вид микроорганизмов</w:t>
            </w:r>
          </w:p>
        </w:tc>
        <w:tc>
          <w:tcPr>
            <w:tcW w:w="53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 xml:space="preserve">Доза облучения, необходимая для </w:t>
            </w:r>
            <w:proofErr w:type="spellStart"/>
            <w:r>
              <w:rPr>
                <w:sz w:val="20"/>
                <w:szCs w:val="20"/>
              </w:rPr>
              <w:t>инактивации</w:t>
            </w:r>
            <w:proofErr w:type="spellEnd"/>
            <w:r>
              <w:rPr>
                <w:sz w:val="20"/>
                <w:szCs w:val="20"/>
              </w:rPr>
              <w:t>, (мДж/см2)</w:t>
            </w:r>
          </w:p>
        </w:tc>
      </w:tr>
      <w:tr w:rsidR="00753AA7">
        <w:tc>
          <w:tcPr>
            <w:tcW w:w="954"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2698"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53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99,9 %</w:t>
            </w:r>
          </w:p>
        </w:tc>
      </w:tr>
      <w:tr w:rsidR="00753AA7">
        <w:tc>
          <w:tcPr>
            <w:tcW w:w="95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w:t>
            </w:r>
          </w:p>
        </w:tc>
        <w:tc>
          <w:tcPr>
            <w:tcW w:w="2698"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proofErr w:type="spellStart"/>
            <w:r>
              <w:rPr>
                <w:sz w:val="20"/>
                <w:szCs w:val="20"/>
              </w:rPr>
              <w:t>Shigella</w:t>
            </w:r>
            <w:proofErr w:type="spellEnd"/>
            <w:r>
              <w:rPr>
                <w:sz w:val="20"/>
                <w:szCs w:val="20"/>
              </w:rPr>
              <w:t xml:space="preserve"> </w:t>
            </w:r>
            <w:proofErr w:type="spellStart"/>
            <w:r>
              <w:rPr>
                <w:sz w:val="20"/>
                <w:szCs w:val="20"/>
              </w:rPr>
              <w:t>flexneri</w:t>
            </w:r>
            <w:proofErr w:type="spellEnd"/>
          </w:p>
        </w:tc>
        <w:tc>
          <w:tcPr>
            <w:tcW w:w="53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5,2</w:t>
            </w:r>
          </w:p>
        </w:tc>
      </w:tr>
      <w:tr w:rsidR="00753AA7">
        <w:tc>
          <w:tcPr>
            <w:tcW w:w="95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w:t>
            </w:r>
          </w:p>
        </w:tc>
        <w:tc>
          <w:tcPr>
            <w:tcW w:w="2698"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proofErr w:type="spellStart"/>
            <w:r>
              <w:rPr>
                <w:sz w:val="20"/>
                <w:szCs w:val="20"/>
              </w:rPr>
              <w:t>Shigella</w:t>
            </w:r>
            <w:proofErr w:type="spellEnd"/>
            <w:r>
              <w:rPr>
                <w:sz w:val="20"/>
                <w:szCs w:val="20"/>
              </w:rPr>
              <w:t xml:space="preserve"> </w:t>
            </w:r>
            <w:proofErr w:type="spellStart"/>
            <w:r>
              <w:rPr>
                <w:sz w:val="20"/>
                <w:szCs w:val="20"/>
              </w:rPr>
              <w:t>dysenteriae</w:t>
            </w:r>
            <w:proofErr w:type="spellEnd"/>
          </w:p>
        </w:tc>
        <w:tc>
          <w:tcPr>
            <w:tcW w:w="53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8,8</w:t>
            </w:r>
          </w:p>
        </w:tc>
      </w:tr>
      <w:tr w:rsidR="00753AA7">
        <w:tc>
          <w:tcPr>
            <w:tcW w:w="95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w:t>
            </w:r>
          </w:p>
        </w:tc>
        <w:tc>
          <w:tcPr>
            <w:tcW w:w="2698"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proofErr w:type="spellStart"/>
            <w:r>
              <w:rPr>
                <w:sz w:val="20"/>
                <w:szCs w:val="20"/>
              </w:rPr>
              <w:t>Salmonella</w:t>
            </w:r>
            <w:proofErr w:type="spellEnd"/>
            <w:r>
              <w:rPr>
                <w:sz w:val="20"/>
                <w:szCs w:val="20"/>
              </w:rPr>
              <w:t xml:space="preserve"> </w:t>
            </w:r>
            <w:proofErr w:type="spellStart"/>
            <w:r>
              <w:rPr>
                <w:sz w:val="20"/>
                <w:szCs w:val="20"/>
              </w:rPr>
              <w:t>paratyphi</w:t>
            </w:r>
            <w:proofErr w:type="spellEnd"/>
          </w:p>
        </w:tc>
        <w:tc>
          <w:tcPr>
            <w:tcW w:w="53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6,1</w:t>
            </w:r>
          </w:p>
        </w:tc>
      </w:tr>
      <w:tr w:rsidR="00753AA7">
        <w:tc>
          <w:tcPr>
            <w:tcW w:w="95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4</w:t>
            </w:r>
          </w:p>
        </w:tc>
        <w:tc>
          <w:tcPr>
            <w:tcW w:w="2698"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proofErr w:type="spellStart"/>
            <w:r>
              <w:rPr>
                <w:sz w:val="20"/>
                <w:szCs w:val="20"/>
              </w:rPr>
              <w:t>Salmonella</w:t>
            </w:r>
            <w:proofErr w:type="spellEnd"/>
            <w:r>
              <w:rPr>
                <w:sz w:val="20"/>
                <w:szCs w:val="20"/>
              </w:rPr>
              <w:t xml:space="preserve"> </w:t>
            </w:r>
            <w:proofErr w:type="spellStart"/>
            <w:r>
              <w:rPr>
                <w:sz w:val="20"/>
                <w:szCs w:val="20"/>
              </w:rPr>
              <w:t>typhi</w:t>
            </w:r>
            <w:proofErr w:type="spellEnd"/>
          </w:p>
        </w:tc>
        <w:tc>
          <w:tcPr>
            <w:tcW w:w="53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7,5</w:t>
            </w:r>
          </w:p>
        </w:tc>
      </w:tr>
      <w:tr w:rsidR="00753AA7">
        <w:tc>
          <w:tcPr>
            <w:tcW w:w="95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5</w:t>
            </w:r>
          </w:p>
        </w:tc>
        <w:tc>
          <w:tcPr>
            <w:tcW w:w="2698"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proofErr w:type="spellStart"/>
            <w:r>
              <w:rPr>
                <w:sz w:val="20"/>
                <w:szCs w:val="20"/>
              </w:rPr>
              <w:t>Proteus</w:t>
            </w:r>
            <w:proofErr w:type="spellEnd"/>
            <w:r>
              <w:rPr>
                <w:sz w:val="20"/>
                <w:szCs w:val="20"/>
              </w:rPr>
              <w:t xml:space="preserve"> </w:t>
            </w:r>
            <w:proofErr w:type="spellStart"/>
            <w:r>
              <w:rPr>
                <w:sz w:val="20"/>
                <w:szCs w:val="20"/>
              </w:rPr>
              <w:t>vulgaris</w:t>
            </w:r>
            <w:proofErr w:type="spellEnd"/>
          </w:p>
        </w:tc>
        <w:tc>
          <w:tcPr>
            <w:tcW w:w="53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7,8</w:t>
            </w:r>
          </w:p>
        </w:tc>
      </w:tr>
      <w:tr w:rsidR="00753AA7">
        <w:tc>
          <w:tcPr>
            <w:tcW w:w="95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6</w:t>
            </w:r>
          </w:p>
        </w:tc>
        <w:tc>
          <w:tcPr>
            <w:tcW w:w="2698"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proofErr w:type="spellStart"/>
            <w:r>
              <w:rPr>
                <w:sz w:val="20"/>
                <w:szCs w:val="20"/>
              </w:rPr>
              <w:t>Stahylococcus</w:t>
            </w:r>
            <w:proofErr w:type="spellEnd"/>
            <w:r>
              <w:rPr>
                <w:sz w:val="20"/>
                <w:szCs w:val="20"/>
              </w:rPr>
              <w:t xml:space="preserve"> </w:t>
            </w:r>
            <w:proofErr w:type="spellStart"/>
            <w:r>
              <w:rPr>
                <w:sz w:val="20"/>
                <w:szCs w:val="20"/>
              </w:rPr>
              <w:t>aureus</w:t>
            </w:r>
            <w:proofErr w:type="spellEnd"/>
          </w:p>
        </w:tc>
        <w:tc>
          <w:tcPr>
            <w:tcW w:w="53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7,8</w:t>
            </w:r>
          </w:p>
        </w:tc>
      </w:tr>
      <w:tr w:rsidR="00753AA7">
        <w:tc>
          <w:tcPr>
            <w:tcW w:w="95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7</w:t>
            </w:r>
          </w:p>
        </w:tc>
        <w:tc>
          <w:tcPr>
            <w:tcW w:w="2698"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proofErr w:type="spellStart"/>
            <w:r>
              <w:rPr>
                <w:sz w:val="20"/>
                <w:szCs w:val="20"/>
              </w:rPr>
              <w:t>Escherichia</w:t>
            </w:r>
            <w:proofErr w:type="spellEnd"/>
            <w:r>
              <w:rPr>
                <w:sz w:val="20"/>
                <w:szCs w:val="20"/>
              </w:rPr>
              <w:t xml:space="preserve"> </w:t>
            </w:r>
            <w:proofErr w:type="spellStart"/>
            <w:r>
              <w:rPr>
                <w:sz w:val="20"/>
                <w:szCs w:val="20"/>
              </w:rPr>
              <w:t>coli</w:t>
            </w:r>
            <w:proofErr w:type="spellEnd"/>
          </w:p>
        </w:tc>
        <w:tc>
          <w:tcPr>
            <w:tcW w:w="53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6,0</w:t>
            </w:r>
          </w:p>
        </w:tc>
      </w:tr>
      <w:tr w:rsidR="00753AA7">
        <w:tc>
          <w:tcPr>
            <w:tcW w:w="95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8</w:t>
            </w:r>
          </w:p>
        </w:tc>
        <w:tc>
          <w:tcPr>
            <w:tcW w:w="2698"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proofErr w:type="spellStart"/>
            <w:r>
              <w:rPr>
                <w:sz w:val="20"/>
                <w:szCs w:val="20"/>
              </w:rPr>
              <w:t>Virus</w:t>
            </w:r>
            <w:proofErr w:type="spellEnd"/>
            <w:r>
              <w:rPr>
                <w:sz w:val="20"/>
                <w:szCs w:val="20"/>
              </w:rPr>
              <w:t xml:space="preserve"> </w:t>
            </w:r>
            <w:proofErr w:type="spellStart"/>
            <w:r>
              <w:rPr>
                <w:sz w:val="20"/>
                <w:szCs w:val="20"/>
              </w:rPr>
              <w:t>poliomyelitis</w:t>
            </w:r>
            <w:proofErr w:type="spellEnd"/>
          </w:p>
        </w:tc>
        <w:tc>
          <w:tcPr>
            <w:tcW w:w="53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6,0</w:t>
            </w:r>
          </w:p>
        </w:tc>
      </w:tr>
      <w:tr w:rsidR="00753AA7">
        <w:tc>
          <w:tcPr>
            <w:tcW w:w="95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9</w:t>
            </w:r>
          </w:p>
        </w:tc>
        <w:tc>
          <w:tcPr>
            <w:tcW w:w="2698"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proofErr w:type="spellStart"/>
            <w:r>
              <w:rPr>
                <w:sz w:val="20"/>
                <w:szCs w:val="20"/>
              </w:rPr>
              <w:t>Vibrio</w:t>
            </w:r>
            <w:proofErr w:type="spellEnd"/>
            <w:r>
              <w:rPr>
                <w:sz w:val="20"/>
                <w:szCs w:val="20"/>
              </w:rPr>
              <w:t xml:space="preserve"> </w:t>
            </w:r>
            <w:proofErr w:type="spellStart"/>
            <w:r>
              <w:rPr>
                <w:sz w:val="20"/>
                <w:szCs w:val="20"/>
              </w:rPr>
              <w:t>cholerae</w:t>
            </w:r>
            <w:proofErr w:type="spellEnd"/>
          </w:p>
        </w:tc>
        <w:tc>
          <w:tcPr>
            <w:tcW w:w="53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6,5</w:t>
            </w:r>
          </w:p>
        </w:tc>
      </w:tr>
      <w:tr w:rsidR="00753AA7">
        <w:tc>
          <w:tcPr>
            <w:tcW w:w="95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10</w:t>
            </w:r>
          </w:p>
        </w:tc>
        <w:tc>
          <w:tcPr>
            <w:tcW w:w="2698"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proofErr w:type="spellStart"/>
            <w:r>
              <w:rPr>
                <w:sz w:val="20"/>
                <w:szCs w:val="20"/>
              </w:rPr>
              <w:t>Salmonella</w:t>
            </w:r>
            <w:proofErr w:type="spellEnd"/>
            <w:r>
              <w:rPr>
                <w:sz w:val="20"/>
                <w:szCs w:val="20"/>
              </w:rPr>
              <w:t xml:space="preserve"> </w:t>
            </w:r>
            <w:proofErr w:type="spellStart"/>
            <w:r>
              <w:rPr>
                <w:sz w:val="20"/>
                <w:szCs w:val="20"/>
              </w:rPr>
              <w:t>enteritidis</w:t>
            </w:r>
            <w:proofErr w:type="spellEnd"/>
          </w:p>
        </w:tc>
        <w:tc>
          <w:tcPr>
            <w:tcW w:w="53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7,6</w:t>
            </w:r>
          </w:p>
        </w:tc>
      </w:tr>
      <w:tr w:rsidR="00753AA7">
        <w:tc>
          <w:tcPr>
            <w:tcW w:w="95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11</w:t>
            </w:r>
          </w:p>
        </w:tc>
        <w:tc>
          <w:tcPr>
            <w:tcW w:w="2698"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proofErr w:type="spellStart"/>
            <w:r>
              <w:rPr>
                <w:sz w:val="20"/>
                <w:szCs w:val="20"/>
              </w:rPr>
              <w:t>Mycobacterium</w:t>
            </w:r>
            <w:proofErr w:type="spellEnd"/>
            <w:r>
              <w:rPr>
                <w:sz w:val="20"/>
                <w:szCs w:val="20"/>
              </w:rPr>
              <w:t xml:space="preserve"> </w:t>
            </w:r>
            <w:proofErr w:type="spellStart"/>
            <w:r>
              <w:rPr>
                <w:sz w:val="20"/>
                <w:szCs w:val="20"/>
              </w:rPr>
              <w:t>tuberculosis</w:t>
            </w:r>
            <w:proofErr w:type="spellEnd"/>
          </w:p>
        </w:tc>
        <w:tc>
          <w:tcPr>
            <w:tcW w:w="53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10,0</w:t>
            </w:r>
          </w:p>
        </w:tc>
      </w:tr>
      <w:tr w:rsidR="00753AA7">
        <w:tc>
          <w:tcPr>
            <w:tcW w:w="95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12</w:t>
            </w:r>
          </w:p>
        </w:tc>
        <w:tc>
          <w:tcPr>
            <w:tcW w:w="2698"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proofErr w:type="spellStart"/>
            <w:r>
              <w:rPr>
                <w:sz w:val="20"/>
                <w:szCs w:val="20"/>
              </w:rPr>
              <w:t>Pseudomonas</w:t>
            </w:r>
            <w:proofErr w:type="spellEnd"/>
            <w:r>
              <w:rPr>
                <w:sz w:val="20"/>
                <w:szCs w:val="20"/>
              </w:rPr>
              <w:t xml:space="preserve"> </w:t>
            </w:r>
            <w:proofErr w:type="spellStart"/>
            <w:r>
              <w:rPr>
                <w:sz w:val="20"/>
                <w:szCs w:val="20"/>
              </w:rPr>
              <w:t>aeruginosa</w:t>
            </w:r>
            <w:proofErr w:type="spellEnd"/>
          </w:p>
        </w:tc>
        <w:tc>
          <w:tcPr>
            <w:tcW w:w="53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10,5</w:t>
            </w:r>
          </w:p>
        </w:tc>
      </w:tr>
      <w:tr w:rsidR="00753AA7">
        <w:tc>
          <w:tcPr>
            <w:tcW w:w="95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13</w:t>
            </w:r>
          </w:p>
        </w:tc>
        <w:tc>
          <w:tcPr>
            <w:tcW w:w="2698"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proofErr w:type="spellStart"/>
            <w:r>
              <w:rPr>
                <w:sz w:val="20"/>
                <w:szCs w:val="20"/>
              </w:rPr>
              <w:t>Virus</w:t>
            </w:r>
            <w:proofErr w:type="spellEnd"/>
            <w:r>
              <w:rPr>
                <w:sz w:val="20"/>
                <w:szCs w:val="20"/>
              </w:rPr>
              <w:t xml:space="preserve"> </w:t>
            </w:r>
            <w:proofErr w:type="spellStart"/>
            <w:r>
              <w:rPr>
                <w:sz w:val="20"/>
                <w:szCs w:val="20"/>
              </w:rPr>
              <w:t>hepatitis</w:t>
            </w:r>
            <w:proofErr w:type="spellEnd"/>
            <w:r>
              <w:rPr>
                <w:sz w:val="20"/>
                <w:szCs w:val="20"/>
              </w:rPr>
              <w:t xml:space="preserve"> A</w:t>
            </w:r>
          </w:p>
        </w:tc>
        <w:tc>
          <w:tcPr>
            <w:tcW w:w="53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11,0</w:t>
            </w:r>
          </w:p>
        </w:tc>
      </w:tr>
    </w:tbl>
    <w:p w:rsidR="00753AA7" w:rsidRDefault="00FA0967">
      <w:pPr>
        <w:rPr>
          <w:sz w:val="28"/>
          <w:szCs w:val="28"/>
        </w:rPr>
      </w:pPr>
      <w:r>
        <w:rPr>
          <w:sz w:val="28"/>
          <w:szCs w:val="28"/>
        </w:rPr>
        <w:br w:type="page"/>
      </w:r>
    </w:p>
    <w:p w:rsidR="00753AA7" w:rsidRDefault="00FA0967">
      <w:pPr>
        <w:suppressAutoHyphens/>
        <w:spacing w:line="360" w:lineRule="auto"/>
        <w:ind w:firstLine="709"/>
        <w:jc w:val="both"/>
        <w:rPr>
          <w:sz w:val="28"/>
          <w:szCs w:val="28"/>
        </w:rPr>
      </w:pPr>
      <w:r>
        <w:rPr>
          <w:sz w:val="28"/>
          <w:szCs w:val="28"/>
        </w:rPr>
        <w:lastRenderedPageBreak/>
        <w:t>В качестве основной радиометрической (эффективной) величины, характеризующей бактерицидное излучение, является бактерицидный поток.</w:t>
      </w:r>
    </w:p>
    <w:p w:rsidR="00753AA7" w:rsidRDefault="00FA0967">
      <w:pPr>
        <w:suppressAutoHyphens/>
        <w:spacing w:line="360" w:lineRule="auto"/>
        <w:ind w:firstLine="709"/>
        <w:jc w:val="both"/>
        <w:rPr>
          <w:sz w:val="28"/>
          <w:szCs w:val="28"/>
        </w:rPr>
      </w:pPr>
      <w:r>
        <w:rPr>
          <w:sz w:val="28"/>
          <w:szCs w:val="28"/>
        </w:rPr>
        <w:t>Значение бактерицидного потока может быть вычислено с учетом относительной спектральной бактерицидной эффективности по формуле:</w:t>
      </w:r>
    </w:p>
    <w:p w:rsidR="00753AA7" w:rsidRDefault="00753AA7">
      <w:pPr>
        <w:shd w:val="clear" w:color="auto" w:fill="FFFFFF"/>
        <w:suppressAutoHyphens/>
        <w:spacing w:line="360" w:lineRule="auto"/>
        <w:ind w:firstLine="709"/>
        <w:jc w:val="both"/>
        <w:rPr>
          <w:sz w:val="28"/>
          <w:szCs w:val="28"/>
        </w:rPr>
      </w:pPr>
    </w:p>
    <w:p w:rsidR="00753AA7" w:rsidRDefault="00F32C81">
      <w:pPr>
        <w:shd w:val="clear" w:color="auto" w:fill="FFFFFF"/>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536700" cy="431800"/>
            <wp:effectExtent l="0" t="0" r="0" b="635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36700" cy="431800"/>
                    </a:xfrm>
                    <a:prstGeom prst="rect">
                      <a:avLst/>
                    </a:prstGeom>
                    <a:noFill/>
                    <a:ln>
                      <a:noFill/>
                    </a:ln>
                  </pic:spPr>
                </pic:pic>
              </a:graphicData>
            </a:graphic>
          </wp:inline>
        </w:drawing>
      </w:r>
      <w:r w:rsidR="00FA0967">
        <w:rPr>
          <w:sz w:val="28"/>
          <w:szCs w:val="28"/>
        </w:rPr>
        <w:t>, Вт</w:t>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t>(2.45)</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 xml:space="preserve">где 205 - 315 - диапазон </w:t>
      </w:r>
      <w:proofErr w:type="spellStart"/>
      <w:r>
        <w:rPr>
          <w:sz w:val="28"/>
          <w:szCs w:val="28"/>
        </w:rPr>
        <w:t>длинн</w:t>
      </w:r>
      <w:proofErr w:type="spellEnd"/>
      <w:r>
        <w:rPr>
          <w:sz w:val="28"/>
          <w:szCs w:val="28"/>
        </w:rPr>
        <w:t xml:space="preserve"> волн бактерицидного излучения, </w:t>
      </w:r>
      <w:proofErr w:type="spellStart"/>
      <w:r>
        <w:rPr>
          <w:sz w:val="28"/>
          <w:szCs w:val="28"/>
        </w:rPr>
        <w:t>нм</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значение спектральной плотности потока излучения, Вт /</w:t>
      </w:r>
      <w:proofErr w:type="spellStart"/>
      <w:r>
        <w:rPr>
          <w:sz w:val="28"/>
          <w:szCs w:val="28"/>
        </w:rPr>
        <w:t>нм</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значение относительной спектральной бактерицидной эффективности;</w:t>
      </w:r>
    </w:p>
    <w:p w:rsidR="00753AA7" w:rsidRDefault="00FA0967">
      <w:pPr>
        <w:suppressAutoHyphens/>
        <w:spacing w:line="360" w:lineRule="auto"/>
        <w:ind w:firstLine="709"/>
        <w:jc w:val="both"/>
        <w:rPr>
          <w:sz w:val="28"/>
          <w:szCs w:val="28"/>
        </w:rPr>
      </w:pPr>
      <w:r>
        <w:rPr>
          <w:sz w:val="28"/>
          <w:szCs w:val="28"/>
        </w:rPr>
        <w:t xml:space="preserve">ширина спектральных интервалов суммирования, </w:t>
      </w:r>
      <w:proofErr w:type="spellStart"/>
      <w:r>
        <w:rPr>
          <w:sz w:val="28"/>
          <w:szCs w:val="28"/>
        </w:rPr>
        <w:t>нм</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В этом выражении эффективный бактерицидный поток оценивается по его способности воздействовать на микроорганизмы. Бактерицидный поток измеряется в ваттах, так как является безразмерной величиной.</w:t>
      </w:r>
    </w:p>
    <w:p w:rsidR="00753AA7" w:rsidRDefault="00FA0967">
      <w:pPr>
        <w:suppressAutoHyphens/>
        <w:spacing w:line="360" w:lineRule="auto"/>
        <w:ind w:firstLine="709"/>
        <w:jc w:val="both"/>
        <w:rPr>
          <w:sz w:val="28"/>
          <w:szCs w:val="28"/>
        </w:rPr>
      </w:pPr>
      <w:r>
        <w:rPr>
          <w:sz w:val="28"/>
          <w:szCs w:val="28"/>
        </w:rPr>
        <w:t xml:space="preserve">Бактерицидный поток составляет долю от энергетического потока источника излучения в диапазоне длин волн 205 - 315 </w:t>
      </w:r>
      <w:proofErr w:type="spellStart"/>
      <w:r>
        <w:rPr>
          <w:sz w:val="28"/>
          <w:szCs w:val="28"/>
        </w:rPr>
        <w:t>нм</w:t>
      </w:r>
      <w:proofErr w:type="spellEnd"/>
      <w:r>
        <w:rPr>
          <w:sz w:val="28"/>
          <w:szCs w:val="28"/>
        </w:rPr>
        <w:t>, падающего на биологический приемник, эффективно расходуемую на бактерицидное действие, т.е.:</w:t>
      </w:r>
    </w:p>
    <w:p w:rsidR="00753AA7" w:rsidRDefault="00753AA7">
      <w:pPr>
        <w:shd w:val="clear" w:color="auto" w:fill="FFFFFF"/>
        <w:suppressAutoHyphens/>
        <w:spacing w:line="360" w:lineRule="auto"/>
        <w:ind w:firstLine="709"/>
        <w:jc w:val="both"/>
        <w:rPr>
          <w:sz w:val="28"/>
          <w:szCs w:val="28"/>
        </w:rPr>
      </w:pPr>
    </w:p>
    <w:p w:rsidR="00753AA7" w:rsidRDefault="00F32C81">
      <w:pPr>
        <w:shd w:val="clear" w:color="auto" w:fill="FFFFFF"/>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908050" cy="228600"/>
            <wp:effectExtent l="0" t="0" r="635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08050" cy="228600"/>
                    </a:xfrm>
                    <a:prstGeom prst="rect">
                      <a:avLst/>
                    </a:prstGeom>
                    <a:noFill/>
                    <a:ln>
                      <a:noFill/>
                    </a:ln>
                  </pic:spPr>
                </pic:pic>
              </a:graphicData>
            </a:graphic>
          </wp:inline>
        </w:drawing>
      </w:r>
      <w:r w:rsidR="00FA0967">
        <w:rPr>
          <w:sz w:val="28"/>
          <w:szCs w:val="28"/>
        </w:rPr>
        <w:t>, Вт</w:t>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t>(2.46)</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где - коэффициент эффективности бактерицидного действия излучения источника определенного спектрального состава, значение которого находится в пределах от 0 до 1.</w:t>
      </w:r>
    </w:p>
    <w:p w:rsidR="00753AA7" w:rsidRDefault="00FA0967">
      <w:pPr>
        <w:suppressAutoHyphens/>
        <w:spacing w:line="360" w:lineRule="auto"/>
        <w:ind w:firstLine="709"/>
        <w:jc w:val="both"/>
        <w:rPr>
          <w:sz w:val="28"/>
          <w:szCs w:val="28"/>
        </w:rPr>
      </w:pPr>
      <w:r>
        <w:rPr>
          <w:sz w:val="28"/>
          <w:szCs w:val="28"/>
        </w:rPr>
        <w:t>Значение</w:t>
      </w:r>
      <w:r w:rsidR="00F32C81">
        <w:rPr>
          <w:rFonts w:ascii="Microsoft Sans Serif" w:hAnsi="Microsoft Sans Serif" w:cs="Microsoft Sans Serif"/>
          <w:noProof/>
          <w:sz w:val="17"/>
          <w:szCs w:val="17"/>
        </w:rPr>
        <w:drawing>
          <wp:inline distT="0" distB="0" distL="0" distR="0">
            <wp:extent cx="266700" cy="228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8"/>
          <w:szCs w:val="28"/>
        </w:rPr>
        <w:t xml:space="preserve"> для ртутных ламп низкого давления равно 0,85, а для высокого давления - 0,42. Тогда для данного типа источника бактерицидные </w:t>
      </w:r>
      <w:r>
        <w:rPr>
          <w:sz w:val="28"/>
          <w:szCs w:val="28"/>
        </w:rPr>
        <w:lastRenderedPageBreak/>
        <w:t>единицы любых радиометрических величин будут равны произведению на соответствующую энергетическую единицу.</w:t>
      </w:r>
    </w:p>
    <w:p w:rsidR="00753AA7" w:rsidRDefault="00FA0967">
      <w:pPr>
        <w:suppressAutoHyphens/>
        <w:spacing w:line="360" w:lineRule="auto"/>
        <w:ind w:firstLine="709"/>
        <w:jc w:val="both"/>
        <w:rPr>
          <w:sz w:val="28"/>
          <w:szCs w:val="28"/>
        </w:rPr>
      </w:pPr>
      <w:r>
        <w:rPr>
          <w:sz w:val="28"/>
          <w:szCs w:val="28"/>
        </w:rPr>
        <w:t>Для описания характеристик ультрафиолетового излучения используются радиометрические физические (или энергетические) величины. Измерение значений этих величин подразделяется на спектральные и интегральные методы. При спектральном методе измеряется значение спектральной плотности радиометрической величины монохроматических излучений в узком интервале длин волн. При интегральном методе оценивается суммарное излучение в определенном спектральном диапазоне как для линейчатого, так для сплошного спектра.</w:t>
      </w:r>
    </w:p>
    <w:p w:rsidR="00753AA7" w:rsidRDefault="00FA0967">
      <w:pPr>
        <w:suppressAutoHyphens/>
        <w:spacing w:line="360" w:lineRule="auto"/>
        <w:ind w:firstLine="709"/>
        <w:jc w:val="both"/>
        <w:rPr>
          <w:sz w:val="28"/>
          <w:szCs w:val="28"/>
        </w:rPr>
      </w:pPr>
      <w:r>
        <w:rPr>
          <w:sz w:val="28"/>
          <w:szCs w:val="28"/>
        </w:rPr>
        <w:t xml:space="preserve">Микроорганизмы относятся к кумулятивным фотобиологическим приемникам, следовательно, результат взаимодействия ультрафиолетового бактерицидного излучения и микроорганизма зависит от его вида и бактерицидной дозы. Для объемной бактерицидной дозы </w:t>
      </w:r>
      <w:r w:rsidR="00F32C81">
        <w:rPr>
          <w:rFonts w:ascii="Microsoft Sans Serif" w:hAnsi="Microsoft Sans Serif" w:cs="Microsoft Sans Serif"/>
          <w:noProof/>
          <w:sz w:val="17"/>
          <w:szCs w:val="17"/>
        </w:rPr>
        <w:drawing>
          <wp:inline distT="0" distB="0" distL="0" distR="0">
            <wp:extent cx="869950" cy="228600"/>
            <wp:effectExtent l="0" t="0" r="635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69950" cy="228600"/>
                    </a:xfrm>
                    <a:prstGeom prst="rect">
                      <a:avLst/>
                    </a:prstGeom>
                    <a:noFill/>
                    <a:ln>
                      <a:noFill/>
                    </a:ln>
                  </pic:spPr>
                </pic:pic>
              </a:graphicData>
            </a:graphic>
          </wp:inline>
        </w:drawing>
      </w:r>
      <w:r>
        <w:rPr>
          <w:sz w:val="28"/>
          <w:szCs w:val="28"/>
        </w:rPr>
        <w:t>, Дж/м3.</w:t>
      </w:r>
    </w:p>
    <w:p w:rsidR="00753AA7" w:rsidRDefault="00FA0967">
      <w:pPr>
        <w:suppressAutoHyphens/>
        <w:spacing w:line="360" w:lineRule="auto"/>
        <w:ind w:firstLine="709"/>
        <w:jc w:val="both"/>
        <w:rPr>
          <w:sz w:val="28"/>
          <w:szCs w:val="28"/>
        </w:rPr>
      </w:pPr>
      <w:r>
        <w:rPr>
          <w:sz w:val="28"/>
          <w:szCs w:val="28"/>
        </w:rPr>
        <w:t>Результативность облучения микроорганизмов или бактерицидная эффективность оценивается в процентах как отношение числа погибших микроорганизмов (</w:t>
      </w:r>
      <w:r w:rsidR="00F32C81">
        <w:rPr>
          <w:rFonts w:ascii="Microsoft Sans Serif" w:hAnsi="Microsoft Sans Serif" w:cs="Microsoft Sans Serif"/>
          <w:noProof/>
          <w:sz w:val="17"/>
          <w:szCs w:val="17"/>
        </w:rPr>
        <w:drawing>
          <wp:inline distT="0" distB="0" distL="0" distR="0">
            <wp:extent cx="222250" cy="228600"/>
            <wp:effectExtent l="0" t="0" r="635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22250" cy="228600"/>
                    </a:xfrm>
                    <a:prstGeom prst="rect">
                      <a:avLst/>
                    </a:prstGeom>
                    <a:noFill/>
                    <a:ln>
                      <a:noFill/>
                    </a:ln>
                  </pic:spPr>
                </pic:pic>
              </a:graphicData>
            </a:graphic>
          </wp:inline>
        </w:drawing>
      </w:r>
      <w:r>
        <w:rPr>
          <w:sz w:val="28"/>
          <w:szCs w:val="28"/>
        </w:rPr>
        <w:t>) к их начальному числу до облучения (</w:t>
      </w:r>
      <w:r w:rsidR="00F32C81">
        <w:rPr>
          <w:rFonts w:ascii="Microsoft Sans Serif" w:hAnsi="Microsoft Sans Serif" w:cs="Microsoft Sans Serif"/>
          <w:noProof/>
          <w:sz w:val="17"/>
          <w:szCs w:val="17"/>
        </w:rPr>
        <w:drawing>
          <wp:inline distT="0" distB="0" distL="0" distR="0">
            <wp:extent cx="222250" cy="228600"/>
            <wp:effectExtent l="0" t="0" r="635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22250" cy="228600"/>
                    </a:xfrm>
                    <a:prstGeom prst="rect">
                      <a:avLst/>
                    </a:prstGeom>
                    <a:noFill/>
                    <a:ln>
                      <a:noFill/>
                    </a:ln>
                  </pic:spPr>
                </pic:pic>
              </a:graphicData>
            </a:graphic>
          </wp:inline>
        </w:drawing>
      </w:r>
      <w:r>
        <w:rPr>
          <w:sz w:val="28"/>
          <w:szCs w:val="28"/>
        </w:rPr>
        <w:t>) по формуле:</w:t>
      </w:r>
    </w:p>
    <w:p w:rsidR="00753AA7" w:rsidRDefault="00753AA7">
      <w:pPr>
        <w:shd w:val="clear" w:color="auto" w:fill="FFFFFF"/>
        <w:suppressAutoHyphens/>
        <w:spacing w:line="360" w:lineRule="auto"/>
        <w:ind w:firstLine="709"/>
        <w:jc w:val="both"/>
        <w:rPr>
          <w:sz w:val="28"/>
          <w:szCs w:val="28"/>
        </w:rPr>
      </w:pPr>
    </w:p>
    <w:p w:rsidR="00753AA7" w:rsidRDefault="00F32C81">
      <w:pPr>
        <w:shd w:val="clear" w:color="auto" w:fill="FFFFFF"/>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289050" cy="228600"/>
            <wp:effectExtent l="0" t="0" r="635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89050" cy="228600"/>
                    </a:xfrm>
                    <a:prstGeom prst="rect">
                      <a:avLst/>
                    </a:prstGeom>
                    <a:noFill/>
                    <a:ln>
                      <a:noFill/>
                    </a:ln>
                  </pic:spPr>
                </pic:pic>
              </a:graphicData>
            </a:graphic>
          </wp:inline>
        </w:drawing>
      </w:r>
      <w:r w:rsidR="00FA0967">
        <w:rPr>
          <w:sz w:val="28"/>
          <w:szCs w:val="28"/>
        </w:rPr>
        <w:t>, %</w:t>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r>
      <w:r w:rsidR="00FA0967">
        <w:rPr>
          <w:sz w:val="28"/>
          <w:szCs w:val="28"/>
        </w:rPr>
        <w:tab/>
        <w:t>(2.47)</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 xml:space="preserve">Известно, что УФ излучение поглощается водой и растворенными в ней веществами. При этом интенсивность падает по мере проникновения луча в глубь жидкости. Ослабление пучка описывается законом </w:t>
      </w:r>
      <w:proofErr w:type="spellStart"/>
      <w:r>
        <w:rPr>
          <w:sz w:val="28"/>
          <w:szCs w:val="28"/>
        </w:rPr>
        <w:t>Бугера</w:t>
      </w:r>
      <w:proofErr w:type="spellEnd"/>
      <w:r>
        <w:rPr>
          <w:sz w:val="28"/>
          <w:szCs w:val="28"/>
        </w:rPr>
        <w:t>-Ламберта-</w:t>
      </w:r>
      <w:proofErr w:type="spellStart"/>
      <w:r>
        <w:rPr>
          <w:sz w:val="28"/>
          <w:szCs w:val="28"/>
        </w:rPr>
        <w:t>Бера</w:t>
      </w:r>
      <w:proofErr w:type="spellEnd"/>
      <w:r>
        <w:rPr>
          <w:sz w:val="28"/>
          <w:szCs w:val="28"/>
        </w:rPr>
        <w:t xml:space="preserve">. Эффективность обеззараживания зависит от коэффициента пропускания УФ излучения водой на длине волны 254 </w:t>
      </w:r>
      <w:proofErr w:type="spellStart"/>
      <w:r>
        <w:rPr>
          <w:sz w:val="28"/>
          <w:szCs w:val="28"/>
        </w:rPr>
        <w:t>нм</w:t>
      </w:r>
      <w:proofErr w:type="spellEnd"/>
      <w:r>
        <w:rPr>
          <w:sz w:val="28"/>
          <w:szCs w:val="28"/>
        </w:rPr>
        <w:t xml:space="preserve">, а также от концентрации загрязняющих веществ. Коэффициент пропускания определяет среднюю интенсивность УФ излучения в камере обеззараживания УФ установок. Коэффициент пропускания </w:t>
      </w:r>
      <w:r>
        <w:rPr>
          <w:sz w:val="28"/>
          <w:szCs w:val="28"/>
        </w:rPr>
        <w:lastRenderedPageBreak/>
        <w:t xml:space="preserve">определяет долю УФ излучения с длиной волны 254 </w:t>
      </w:r>
      <w:proofErr w:type="spellStart"/>
      <w:r>
        <w:rPr>
          <w:sz w:val="28"/>
          <w:szCs w:val="28"/>
        </w:rPr>
        <w:t>нм</w:t>
      </w:r>
      <w:proofErr w:type="spellEnd"/>
      <w:r>
        <w:rPr>
          <w:sz w:val="28"/>
          <w:szCs w:val="28"/>
        </w:rPr>
        <w:t xml:space="preserve">, пропускаемую слоем воды толщиной в 1 см, и составляет от 40 до 70 % для очищенных сточных вод и от 50 до 80 % для </w:t>
      </w:r>
      <w:proofErr w:type="spellStart"/>
      <w:r>
        <w:rPr>
          <w:sz w:val="28"/>
          <w:szCs w:val="28"/>
        </w:rPr>
        <w:t>доочищенных</w:t>
      </w:r>
      <w:proofErr w:type="spellEnd"/>
      <w:r>
        <w:rPr>
          <w:sz w:val="28"/>
          <w:szCs w:val="28"/>
        </w:rPr>
        <w:t xml:space="preserve"> сточных вод. Чем больше коэффициент пропускания, тем больше средняя интенсивность УФ излучения, и следовательно, больше доза УФ облучения, выше эффект обеззараживания.</w:t>
      </w:r>
    </w:p>
    <w:p w:rsidR="00753AA7" w:rsidRDefault="00FA0967">
      <w:pPr>
        <w:suppressAutoHyphens/>
        <w:spacing w:line="360" w:lineRule="auto"/>
        <w:ind w:firstLine="709"/>
        <w:jc w:val="both"/>
        <w:rPr>
          <w:sz w:val="28"/>
          <w:szCs w:val="28"/>
        </w:rPr>
      </w:pPr>
      <w:r>
        <w:rPr>
          <w:sz w:val="28"/>
          <w:szCs w:val="28"/>
        </w:rPr>
        <w:t>При повышенной концентрации взвешенных веществ возможно снижение эффекта обеззараживания, что требует увеличения дозы облучения для обеспечения требуемых показателей. Наличие в обрабатываемой воде большого количества органических веществ, например, нефтепродуктов оказывает влияние на длительность межпромывочного периода кварцевых чехлов, который может меняться от одного до четырех месяцев.</w:t>
      </w:r>
    </w:p>
    <w:p w:rsidR="00753AA7" w:rsidRDefault="00FA0967">
      <w:pPr>
        <w:suppressAutoHyphens/>
        <w:spacing w:line="360" w:lineRule="auto"/>
        <w:ind w:firstLine="709"/>
        <w:jc w:val="both"/>
        <w:rPr>
          <w:sz w:val="28"/>
          <w:szCs w:val="28"/>
        </w:rPr>
      </w:pPr>
      <w:r>
        <w:rPr>
          <w:sz w:val="28"/>
          <w:szCs w:val="28"/>
        </w:rPr>
        <w:t>Основной задачей при выборе УФ оборудования является определение эффективной дозы УФ излучения, достаточной для обеззараживания конкретных сточных вод до требуемых нормативами микробиологических показателей качества.</w:t>
      </w:r>
    </w:p>
    <w:p w:rsidR="00753AA7" w:rsidRDefault="00FA0967">
      <w:pPr>
        <w:suppressAutoHyphens/>
        <w:spacing w:line="360" w:lineRule="auto"/>
        <w:ind w:firstLine="709"/>
        <w:jc w:val="both"/>
        <w:rPr>
          <w:sz w:val="28"/>
          <w:szCs w:val="28"/>
        </w:rPr>
      </w:pPr>
      <w:r>
        <w:rPr>
          <w:sz w:val="28"/>
          <w:szCs w:val="28"/>
        </w:rPr>
        <w:t>Разработка УФ систем большой производительности требует комплексного научного и технологического подхода к разработке и внедрению метода УФ обеззараживания сточных вод.</w:t>
      </w:r>
    </w:p>
    <w:p w:rsidR="00753AA7" w:rsidRDefault="00FA0967">
      <w:pPr>
        <w:suppressAutoHyphens/>
        <w:spacing w:line="360" w:lineRule="auto"/>
        <w:ind w:firstLine="709"/>
        <w:jc w:val="both"/>
        <w:rPr>
          <w:sz w:val="28"/>
          <w:szCs w:val="28"/>
        </w:rPr>
      </w:pPr>
      <w:r>
        <w:rPr>
          <w:sz w:val="28"/>
          <w:szCs w:val="28"/>
        </w:rPr>
        <w:t>Выбор установки ультрафиолетового обеззараживания зависит от значения показателя - УФ-дозы облучения. При проведении испытаний, было установлено, что для левобережных очистных сооружений коэффициент пропускания УФ излучения составляет от 70 до 73 %, что подтверждает техническую возможность и высокую эффективность внедрения обеззараживания сточных вод ультрафиолетом. Так же при испытаниях была установлена необходимая доза облучения, которая составила 40 мДж/см2.</w:t>
      </w:r>
    </w:p>
    <w:p w:rsidR="00753AA7" w:rsidRDefault="00FA0967">
      <w:pPr>
        <w:suppressAutoHyphens/>
        <w:spacing w:line="360" w:lineRule="auto"/>
        <w:ind w:firstLine="709"/>
        <w:jc w:val="both"/>
        <w:rPr>
          <w:sz w:val="28"/>
          <w:szCs w:val="28"/>
        </w:rPr>
      </w:pPr>
      <w:r>
        <w:rPr>
          <w:sz w:val="28"/>
          <w:szCs w:val="28"/>
        </w:rPr>
        <w:t xml:space="preserve">Учитывая экономические и технические показатели целесообразно использовать установки лоткового типа 88МВЛ-36А-350-М, которые </w:t>
      </w:r>
      <w:r>
        <w:rPr>
          <w:sz w:val="28"/>
          <w:szCs w:val="28"/>
        </w:rPr>
        <w:lastRenderedPageBreak/>
        <w:t>предназначены для безнапорных систем водоотведения. Они используются во многих странах и славятся своей производительностью и хорошими экономическими показателями. Лотковые УФ-системы состоят из ламповых блоков (модулей), устанавливаемых в лотках, системы механической очистки чехлов, шкафа управления и системы регулирования уровня воды в лотке. Модули могут иметь различное число ламп, расположенных вертикально или горизонтально.</w:t>
      </w:r>
    </w:p>
    <w:p w:rsidR="00753AA7" w:rsidRDefault="00FA0967">
      <w:pPr>
        <w:suppressAutoHyphens/>
        <w:spacing w:line="360" w:lineRule="auto"/>
        <w:ind w:firstLine="709"/>
        <w:jc w:val="both"/>
        <w:rPr>
          <w:sz w:val="28"/>
          <w:szCs w:val="28"/>
        </w:rPr>
      </w:pPr>
      <w:r>
        <w:rPr>
          <w:sz w:val="28"/>
          <w:szCs w:val="28"/>
        </w:rPr>
        <w:t>Применение лотковых УФ-модулей на ЛОС определено следующими факторами:</w:t>
      </w:r>
    </w:p>
    <w:p w:rsidR="00753AA7" w:rsidRDefault="00FA0967">
      <w:pPr>
        <w:suppressAutoHyphens/>
        <w:spacing w:line="360" w:lineRule="auto"/>
        <w:ind w:firstLine="709"/>
        <w:jc w:val="both"/>
        <w:rPr>
          <w:sz w:val="28"/>
          <w:szCs w:val="28"/>
        </w:rPr>
      </w:pPr>
      <w:r>
        <w:rPr>
          <w:sz w:val="28"/>
          <w:szCs w:val="28"/>
        </w:rPr>
        <w:t xml:space="preserve">высокая компактность установок на основе современных ламп нового поколения, обуславливающее возможность размещения в существующих зданиях и сооружениях, в данном случае установка будет располагаться в здании </w:t>
      </w:r>
      <w:proofErr w:type="spellStart"/>
      <w:r>
        <w:rPr>
          <w:sz w:val="28"/>
          <w:szCs w:val="28"/>
        </w:rPr>
        <w:t>хлораторной</w:t>
      </w:r>
      <w:proofErr w:type="spellEnd"/>
      <w:r>
        <w:rPr>
          <w:sz w:val="28"/>
          <w:szCs w:val="28"/>
        </w:rPr>
        <w:t>, которое не эксплуатируется;</w:t>
      </w:r>
    </w:p>
    <w:p w:rsidR="00753AA7" w:rsidRDefault="00FA0967">
      <w:pPr>
        <w:suppressAutoHyphens/>
        <w:spacing w:line="360" w:lineRule="auto"/>
        <w:ind w:firstLine="709"/>
        <w:jc w:val="both"/>
        <w:rPr>
          <w:sz w:val="28"/>
          <w:szCs w:val="28"/>
        </w:rPr>
      </w:pPr>
      <w:r>
        <w:rPr>
          <w:sz w:val="28"/>
          <w:szCs w:val="28"/>
        </w:rPr>
        <w:t>простота обвязки УФ-установок, что сокращает время на строительно-монтажные работы;</w:t>
      </w:r>
    </w:p>
    <w:p w:rsidR="00753AA7" w:rsidRDefault="00FA0967">
      <w:pPr>
        <w:suppressAutoHyphens/>
        <w:spacing w:line="360" w:lineRule="auto"/>
        <w:ind w:firstLine="709"/>
        <w:jc w:val="both"/>
        <w:rPr>
          <w:sz w:val="28"/>
          <w:szCs w:val="28"/>
        </w:rPr>
      </w:pPr>
      <w:r>
        <w:rPr>
          <w:sz w:val="28"/>
          <w:szCs w:val="28"/>
        </w:rPr>
        <w:t>надежность и максимальная простота установки.</w:t>
      </w:r>
    </w:p>
    <w:p w:rsidR="00753AA7" w:rsidRDefault="00FA0967">
      <w:pPr>
        <w:suppressAutoHyphens/>
        <w:spacing w:line="360" w:lineRule="auto"/>
        <w:ind w:firstLine="709"/>
        <w:jc w:val="both"/>
        <w:rPr>
          <w:sz w:val="28"/>
          <w:szCs w:val="28"/>
        </w:rPr>
      </w:pPr>
      <w:r>
        <w:rPr>
          <w:sz w:val="28"/>
          <w:szCs w:val="28"/>
        </w:rPr>
        <w:t xml:space="preserve">На ЛОС очищаемая вода после вторичных отстойников будет поступать на лотковую станцию УФ-обеззараживания, которую можно разместить в неиспользуемой </w:t>
      </w:r>
      <w:proofErr w:type="spellStart"/>
      <w:r>
        <w:rPr>
          <w:sz w:val="28"/>
          <w:szCs w:val="28"/>
        </w:rPr>
        <w:t>хлораторной</w:t>
      </w:r>
      <w:proofErr w:type="spellEnd"/>
      <w:r>
        <w:rPr>
          <w:sz w:val="28"/>
          <w:szCs w:val="28"/>
        </w:rPr>
        <w:t xml:space="preserve">. В качестве лотков выступают каналы, которые будут оснащены вертикальными модулями 88МЛВ-36А-350М с амальгамными лампами типа ДБ-350. Данный модуль обеспечит необходимую дозу УФ-обеззараживания - 40 </w:t>
      </w:r>
      <w:proofErr w:type="spellStart"/>
      <w:r>
        <w:rPr>
          <w:sz w:val="28"/>
          <w:szCs w:val="28"/>
        </w:rPr>
        <w:t>мДЖ</w:t>
      </w:r>
      <w:proofErr w:type="spellEnd"/>
      <w:r>
        <w:rPr>
          <w:sz w:val="28"/>
          <w:szCs w:val="28"/>
        </w:rPr>
        <w:t>/см2.</w:t>
      </w:r>
    </w:p>
    <w:p w:rsidR="00753AA7" w:rsidRDefault="00FA0967">
      <w:pPr>
        <w:suppressAutoHyphens/>
        <w:spacing w:line="360" w:lineRule="auto"/>
        <w:ind w:firstLine="709"/>
        <w:jc w:val="both"/>
        <w:rPr>
          <w:sz w:val="28"/>
          <w:szCs w:val="28"/>
        </w:rPr>
      </w:pPr>
      <w:r>
        <w:rPr>
          <w:sz w:val="28"/>
          <w:szCs w:val="28"/>
        </w:rPr>
        <w:t>Один модуль обеспечивает производительность в 620 м3/ч. Размеры его 230 х 120 х 50 см.</w:t>
      </w:r>
    </w:p>
    <w:p w:rsidR="00753AA7" w:rsidRDefault="00FA0967">
      <w:pPr>
        <w:suppressAutoHyphens/>
        <w:spacing w:line="360" w:lineRule="auto"/>
        <w:ind w:firstLine="709"/>
        <w:jc w:val="both"/>
        <w:rPr>
          <w:sz w:val="28"/>
          <w:szCs w:val="28"/>
        </w:rPr>
      </w:pPr>
      <w:r>
        <w:rPr>
          <w:sz w:val="28"/>
          <w:szCs w:val="28"/>
        </w:rPr>
        <w:t>Количество необходимых модулей находим по формуле 2.48:</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lang w:val="en-US"/>
        </w:rPr>
        <w:t>N</w:t>
      </w:r>
      <w:r>
        <w:rPr>
          <w:sz w:val="28"/>
          <w:szCs w:val="28"/>
        </w:rPr>
        <w:t xml:space="preserve">= </w:t>
      </w:r>
      <w:r>
        <w:rPr>
          <w:sz w:val="28"/>
          <w:szCs w:val="28"/>
          <w:lang w:val="en-US"/>
        </w:rPr>
        <w:t>Q</w:t>
      </w:r>
      <w:r>
        <w:rPr>
          <w:sz w:val="28"/>
          <w:szCs w:val="28"/>
        </w:rPr>
        <w:t>0/</w:t>
      </w:r>
      <w:r>
        <w:rPr>
          <w:sz w:val="28"/>
          <w:szCs w:val="28"/>
          <w:lang w:val="en-US"/>
        </w:rPr>
        <w:t>q</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(2.48)</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 xml:space="preserve">где </w:t>
      </w:r>
      <w:r>
        <w:rPr>
          <w:sz w:val="28"/>
          <w:szCs w:val="28"/>
          <w:lang w:val="en-US"/>
        </w:rPr>
        <w:t>Q</w:t>
      </w:r>
      <w:r>
        <w:rPr>
          <w:sz w:val="28"/>
          <w:szCs w:val="28"/>
        </w:rPr>
        <w:t>0 - расход воды, м3/ч</w:t>
      </w:r>
    </w:p>
    <w:p w:rsidR="00753AA7" w:rsidRDefault="00FA0967">
      <w:pPr>
        <w:suppressAutoHyphens/>
        <w:spacing w:line="360" w:lineRule="auto"/>
        <w:ind w:firstLine="709"/>
        <w:jc w:val="both"/>
        <w:rPr>
          <w:sz w:val="28"/>
          <w:szCs w:val="28"/>
        </w:rPr>
      </w:pPr>
      <w:r>
        <w:rPr>
          <w:sz w:val="28"/>
          <w:szCs w:val="28"/>
          <w:lang w:val="en-US"/>
        </w:rPr>
        <w:t>q</w:t>
      </w:r>
      <w:r>
        <w:rPr>
          <w:sz w:val="28"/>
          <w:szCs w:val="28"/>
        </w:rPr>
        <w:t xml:space="preserve"> - производительность 1 лампы, м3/ч</w:t>
      </w:r>
    </w:p>
    <w:p w:rsidR="00753AA7" w:rsidRDefault="00FA0967">
      <w:pPr>
        <w:suppressAutoHyphens/>
        <w:spacing w:line="360" w:lineRule="auto"/>
        <w:ind w:firstLine="709"/>
        <w:jc w:val="both"/>
        <w:rPr>
          <w:sz w:val="28"/>
          <w:szCs w:val="28"/>
        </w:rPr>
      </w:pPr>
      <w:r>
        <w:rPr>
          <w:sz w:val="28"/>
          <w:szCs w:val="28"/>
        </w:rPr>
        <w:t>Подставив значения в формулу 2.48, получим:</w:t>
      </w:r>
    </w:p>
    <w:p w:rsidR="00753AA7" w:rsidRDefault="00FA0967">
      <w:pPr>
        <w:suppressAutoHyphens/>
        <w:spacing w:line="360" w:lineRule="auto"/>
        <w:ind w:firstLine="709"/>
        <w:jc w:val="both"/>
        <w:rPr>
          <w:sz w:val="28"/>
          <w:szCs w:val="28"/>
        </w:rPr>
      </w:pPr>
      <w:r>
        <w:rPr>
          <w:sz w:val="28"/>
          <w:szCs w:val="28"/>
          <w:lang w:val="en-US"/>
        </w:rPr>
        <w:t>N</w:t>
      </w:r>
      <w:r>
        <w:rPr>
          <w:sz w:val="28"/>
          <w:szCs w:val="28"/>
        </w:rPr>
        <w:t>=12500/620=20 шт.</w:t>
      </w:r>
    </w:p>
    <w:p w:rsidR="00753AA7" w:rsidRDefault="00FA0967">
      <w:pPr>
        <w:suppressAutoHyphens/>
        <w:spacing w:line="360" w:lineRule="auto"/>
        <w:ind w:firstLine="709"/>
        <w:jc w:val="both"/>
        <w:rPr>
          <w:sz w:val="28"/>
          <w:szCs w:val="28"/>
        </w:rPr>
      </w:pPr>
      <w:r>
        <w:rPr>
          <w:sz w:val="28"/>
          <w:szCs w:val="28"/>
        </w:rPr>
        <w:t>Таким образом, для обеззараживания заданного потока воды - 12,5 тыс.м3/ч, необходимо размещение 20 модулей.</w:t>
      </w:r>
    </w:p>
    <w:p w:rsidR="00753AA7" w:rsidRDefault="00FA0967">
      <w:pPr>
        <w:suppressAutoHyphens/>
        <w:spacing w:line="360" w:lineRule="auto"/>
        <w:ind w:firstLine="709"/>
        <w:jc w:val="both"/>
        <w:rPr>
          <w:sz w:val="28"/>
          <w:szCs w:val="28"/>
        </w:rPr>
      </w:pPr>
      <w:r>
        <w:rPr>
          <w:sz w:val="28"/>
          <w:szCs w:val="28"/>
        </w:rPr>
        <w:t>Размер канала определяется в зависимости от параметров УФ-модуля. Кроме этого, для наилучшего перемешивания и повышения эффективности обеззараживания рекомендуется располагать модули рядами, по два в каждом ряду. Таким образом, сечение канала будет 230 х 240 см.</w:t>
      </w:r>
    </w:p>
    <w:p w:rsidR="00753AA7" w:rsidRDefault="00FA0967">
      <w:pPr>
        <w:suppressAutoHyphens/>
        <w:spacing w:line="360" w:lineRule="auto"/>
        <w:ind w:firstLine="709"/>
        <w:jc w:val="both"/>
        <w:rPr>
          <w:sz w:val="28"/>
          <w:szCs w:val="28"/>
        </w:rPr>
      </w:pPr>
      <w:r>
        <w:rPr>
          <w:sz w:val="28"/>
          <w:szCs w:val="28"/>
        </w:rPr>
        <w:t xml:space="preserve">Для определения необходимой длины канала </w:t>
      </w:r>
      <w:r>
        <w:rPr>
          <w:sz w:val="28"/>
          <w:szCs w:val="28"/>
          <w:lang w:val="en-US"/>
        </w:rPr>
        <w:t>L</w:t>
      </w:r>
      <w:r>
        <w:rPr>
          <w:sz w:val="28"/>
          <w:szCs w:val="28"/>
        </w:rPr>
        <w:t>, см, воспользуемся формулой 2.49:</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lang w:val="en-US"/>
        </w:rPr>
        <w:t>L</w:t>
      </w:r>
      <w:r>
        <w:rPr>
          <w:sz w:val="28"/>
          <w:szCs w:val="28"/>
        </w:rPr>
        <w:t>=</w:t>
      </w:r>
      <w:r>
        <w:rPr>
          <w:sz w:val="28"/>
          <w:szCs w:val="28"/>
          <w:lang w:val="en-US"/>
        </w:rPr>
        <w:t>T</w:t>
      </w:r>
      <w:r>
        <w:rPr>
          <w:sz w:val="28"/>
          <w:szCs w:val="28"/>
        </w:rPr>
        <w:t>·278·</w:t>
      </w:r>
      <w:r>
        <w:rPr>
          <w:sz w:val="28"/>
          <w:szCs w:val="28"/>
          <w:lang w:val="en-US"/>
        </w:rPr>
        <w:t>Q</w:t>
      </w:r>
      <w:r>
        <w:rPr>
          <w:sz w:val="28"/>
          <w:szCs w:val="28"/>
        </w:rPr>
        <w:t>/</w:t>
      </w:r>
      <w:r>
        <w:rPr>
          <w:sz w:val="28"/>
          <w:szCs w:val="28"/>
          <w:lang w:val="en-US"/>
        </w:rPr>
        <w: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(2.49)</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 xml:space="preserve">где Т - среднее время пребывания воды в камере </w:t>
      </w:r>
      <w:proofErr w:type="spellStart"/>
      <w:r>
        <w:rPr>
          <w:sz w:val="28"/>
          <w:szCs w:val="28"/>
        </w:rPr>
        <w:t>обеззараживания,с</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lang w:val="en-US"/>
        </w:rPr>
        <w:t>S</w:t>
      </w:r>
      <w:r>
        <w:rPr>
          <w:sz w:val="28"/>
          <w:szCs w:val="28"/>
        </w:rPr>
        <w:t xml:space="preserve"> - поперечное сечение камеры обеззараживания, см;</w:t>
      </w:r>
    </w:p>
    <w:p w:rsidR="00753AA7" w:rsidRDefault="00FA0967">
      <w:pPr>
        <w:suppressAutoHyphens/>
        <w:spacing w:line="360" w:lineRule="auto"/>
        <w:ind w:firstLine="709"/>
        <w:jc w:val="both"/>
        <w:rPr>
          <w:sz w:val="28"/>
          <w:szCs w:val="28"/>
        </w:rPr>
      </w:pPr>
      <w:r>
        <w:rPr>
          <w:sz w:val="28"/>
          <w:szCs w:val="28"/>
        </w:rPr>
        <w:t>- коэффициент пересчета;</w:t>
      </w:r>
    </w:p>
    <w:p w:rsidR="00753AA7" w:rsidRDefault="00FA0967">
      <w:pPr>
        <w:suppressAutoHyphens/>
        <w:spacing w:line="360" w:lineRule="auto"/>
        <w:ind w:firstLine="709"/>
        <w:jc w:val="both"/>
        <w:rPr>
          <w:sz w:val="28"/>
          <w:szCs w:val="28"/>
        </w:rPr>
      </w:pPr>
      <w:r>
        <w:rPr>
          <w:sz w:val="28"/>
          <w:szCs w:val="28"/>
          <w:lang w:val="en-US"/>
        </w:rPr>
        <w:t>Q</w:t>
      </w:r>
      <w:r>
        <w:rPr>
          <w:sz w:val="28"/>
          <w:szCs w:val="28"/>
        </w:rPr>
        <w:t xml:space="preserve"> - расход воды м3/ч.</w:t>
      </w:r>
    </w:p>
    <w:p w:rsidR="00753AA7" w:rsidRDefault="00FA0967">
      <w:pPr>
        <w:suppressAutoHyphens/>
        <w:spacing w:line="360" w:lineRule="auto"/>
        <w:ind w:firstLine="709"/>
        <w:jc w:val="both"/>
        <w:rPr>
          <w:sz w:val="28"/>
          <w:szCs w:val="28"/>
        </w:rPr>
      </w:pPr>
      <w:r>
        <w:rPr>
          <w:sz w:val="28"/>
          <w:szCs w:val="28"/>
        </w:rPr>
        <w:t>Для эффективного обеззараживания, время пребывания в камере Т должно составлять от 1 до 10 с в проточном режиме. Подставляя значения в формулу 2.49, получим:</w:t>
      </w:r>
    </w:p>
    <w:p w:rsidR="00753AA7" w:rsidRDefault="00FA0967">
      <w:pPr>
        <w:suppressAutoHyphens/>
        <w:spacing w:line="360" w:lineRule="auto"/>
        <w:ind w:firstLine="709"/>
        <w:jc w:val="both"/>
        <w:rPr>
          <w:sz w:val="28"/>
          <w:szCs w:val="28"/>
        </w:rPr>
      </w:pPr>
      <w:r>
        <w:rPr>
          <w:sz w:val="28"/>
          <w:szCs w:val="28"/>
          <w:lang w:val="en-US"/>
        </w:rPr>
        <w:t>L</w:t>
      </w:r>
      <w:r>
        <w:rPr>
          <w:sz w:val="28"/>
          <w:szCs w:val="28"/>
        </w:rPr>
        <w:t>=278·10·1240/(230·240)=62 см</w:t>
      </w:r>
    </w:p>
    <w:p w:rsidR="00753AA7" w:rsidRDefault="00FA0967">
      <w:pPr>
        <w:suppressAutoHyphens/>
        <w:spacing w:line="360" w:lineRule="auto"/>
        <w:ind w:firstLine="709"/>
        <w:jc w:val="both"/>
        <w:rPr>
          <w:sz w:val="28"/>
          <w:szCs w:val="28"/>
        </w:rPr>
      </w:pPr>
      <w:r>
        <w:rPr>
          <w:sz w:val="28"/>
          <w:szCs w:val="28"/>
        </w:rPr>
        <w:t>Количество каналов принимаем равным пяти, таким образом в каждом канале будет размещено 6 модулей.</w:t>
      </w:r>
    </w:p>
    <w:p w:rsidR="00753AA7" w:rsidRDefault="00FA0967">
      <w:pPr>
        <w:suppressAutoHyphens/>
        <w:spacing w:line="360" w:lineRule="auto"/>
        <w:ind w:firstLine="709"/>
        <w:jc w:val="both"/>
        <w:rPr>
          <w:sz w:val="28"/>
          <w:szCs w:val="28"/>
        </w:rPr>
      </w:pPr>
      <w:r>
        <w:rPr>
          <w:sz w:val="28"/>
          <w:szCs w:val="28"/>
        </w:rPr>
        <w:t xml:space="preserve">Длину канала с учетом размещения в нем четырех модулей принимаем </w:t>
      </w:r>
      <w:r>
        <w:rPr>
          <w:sz w:val="28"/>
          <w:szCs w:val="28"/>
        </w:rPr>
        <w:lastRenderedPageBreak/>
        <w:t>равную 248 см (четыре модуля по 62 см).</w:t>
      </w:r>
    </w:p>
    <w:p w:rsidR="00753AA7" w:rsidRDefault="00FA0967">
      <w:pPr>
        <w:suppressAutoHyphens/>
        <w:spacing w:line="360" w:lineRule="auto"/>
        <w:ind w:firstLine="709"/>
        <w:jc w:val="both"/>
        <w:rPr>
          <w:sz w:val="28"/>
          <w:szCs w:val="28"/>
        </w:rPr>
      </w:pPr>
      <w:r>
        <w:rPr>
          <w:sz w:val="28"/>
          <w:szCs w:val="28"/>
        </w:rPr>
        <w:t>Для очистки сточных вод УФ-обеззараживанием производительностью 300000 м3/</w:t>
      </w:r>
      <w:proofErr w:type="spellStart"/>
      <w:r>
        <w:rPr>
          <w:sz w:val="28"/>
          <w:szCs w:val="28"/>
        </w:rPr>
        <w:t>сут</w:t>
      </w:r>
      <w:proofErr w:type="spellEnd"/>
      <w:r>
        <w:rPr>
          <w:sz w:val="28"/>
          <w:szCs w:val="28"/>
        </w:rPr>
        <w:t>. Необходимо шесть каналов (пять рабочих и один резервный), оснащенных вертикальными лотковыми модулями 88МЛВ-36А350-М с амальгамными лампами типа ДБ-350. Резервный канал необходим при периодической промывке и замене ламп модулей.</w:t>
      </w:r>
    </w:p>
    <w:p w:rsidR="00753AA7" w:rsidRDefault="00FA0967">
      <w:pPr>
        <w:suppressAutoHyphens/>
        <w:spacing w:line="360" w:lineRule="auto"/>
        <w:ind w:firstLine="709"/>
        <w:jc w:val="both"/>
        <w:rPr>
          <w:sz w:val="28"/>
          <w:szCs w:val="28"/>
        </w:rPr>
      </w:pPr>
      <w:r>
        <w:rPr>
          <w:sz w:val="28"/>
          <w:szCs w:val="28"/>
        </w:rPr>
        <w:t>Характеристика требуемого оборудования представлена в таблице 2.5.</w:t>
      </w:r>
    </w:p>
    <w:p w:rsidR="00753AA7" w:rsidRDefault="00753AA7">
      <w:pPr>
        <w:suppressAutoHyphens/>
        <w:spacing w:line="360" w:lineRule="auto"/>
        <w:ind w:firstLine="709"/>
        <w:jc w:val="both"/>
        <w:rPr>
          <w:sz w:val="28"/>
          <w:szCs w:val="28"/>
        </w:rPr>
      </w:pPr>
    </w:p>
    <w:p w:rsidR="00753AA7" w:rsidRDefault="00FA0967">
      <w:pPr>
        <w:rPr>
          <w:sz w:val="28"/>
          <w:szCs w:val="28"/>
        </w:rPr>
      </w:pPr>
      <w:r>
        <w:rPr>
          <w:sz w:val="28"/>
          <w:szCs w:val="28"/>
        </w:rPr>
        <w:br w:type="page"/>
      </w:r>
    </w:p>
    <w:p w:rsidR="00753AA7" w:rsidRDefault="00FA0967">
      <w:pPr>
        <w:suppressAutoHyphens/>
        <w:spacing w:line="360" w:lineRule="auto"/>
        <w:ind w:firstLine="709"/>
        <w:jc w:val="both"/>
        <w:rPr>
          <w:sz w:val="28"/>
          <w:szCs w:val="28"/>
        </w:rPr>
      </w:pPr>
      <w:r>
        <w:rPr>
          <w:sz w:val="28"/>
          <w:szCs w:val="28"/>
        </w:rPr>
        <w:lastRenderedPageBreak/>
        <w:t>Таблица 2.5 - Установленная потребность в оборудовании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7"/>
        <w:gridCol w:w="1118"/>
        <w:gridCol w:w="778"/>
        <w:gridCol w:w="577"/>
        <w:gridCol w:w="577"/>
        <w:gridCol w:w="671"/>
        <w:gridCol w:w="680"/>
        <w:gridCol w:w="671"/>
        <w:gridCol w:w="449"/>
        <w:gridCol w:w="964"/>
        <w:gridCol w:w="830"/>
      </w:tblGrid>
      <w:tr w:rsidR="00753AA7">
        <w:tc>
          <w:tcPr>
            <w:tcW w:w="181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Наименование оборудования</w:t>
            </w:r>
          </w:p>
        </w:tc>
        <w:tc>
          <w:tcPr>
            <w:tcW w:w="1118"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Марка установки</w:t>
            </w:r>
          </w:p>
        </w:tc>
        <w:tc>
          <w:tcPr>
            <w:tcW w:w="778"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Производительность установки, м3/ч</w:t>
            </w:r>
          </w:p>
        </w:tc>
        <w:tc>
          <w:tcPr>
            <w:tcW w:w="1154" w:type="dxa"/>
            <w:gridSpan w:val="2"/>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Количество установок</w:t>
            </w:r>
          </w:p>
        </w:tc>
        <w:tc>
          <w:tcPr>
            <w:tcW w:w="67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Потребляемая мощность, кВт</w:t>
            </w:r>
          </w:p>
        </w:tc>
        <w:tc>
          <w:tcPr>
            <w:tcW w:w="68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Напряжение, В</w:t>
            </w:r>
          </w:p>
        </w:tc>
        <w:tc>
          <w:tcPr>
            <w:tcW w:w="67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Тип ламп</w:t>
            </w:r>
          </w:p>
        </w:tc>
        <w:tc>
          <w:tcPr>
            <w:tcW w:w="44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 xml:space="preserve">Количество ламп, </w:t>
            </w:r>
            <w:proofErr w:type="spellStart"/>
            <w:r>
              <w:rPr>
                <w:sz w:val="20"/>
                <w:szCs w:val="20"/>
              </w:rPr>
              <w:t>шт</w:t>
            </w:r>
            <w:proofErr w:type="spellEnd"/>
          </w:p>
        </w:tc>
        <w:tc>
          <w:tcPr>
            <w:tcW w:w="96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Рабочее давление, кгс/см2</w:t>
            </w:r>
          </w:p>
        </w:tc>
        <w:tc>
          <w:tcPr>
            <w:tcW w:w="83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Потери напора, см</w:t>
            </w:r>
          </w:p>
        </w:tc>
      </w:tr>
      <w:tr w:rsidR="00753AA7">
        <w:tc>
          <w:tcPr>
            <w:tcW w:w="1817"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118"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778"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57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 xml:space="preserve">рабочих, </w:t>
            </w:r>
            <w:proofErr w:type="spellStart"/>
            <w:r>
              <w:rPr>
                <w:sz w:val="20"/>
                <w:szCs w:val="20"/>
              </w:rPr>
              <w:t>шт</w:t>
            </w:r>
            <w:proofErr w:type="spellEnd"/>
          </w:p>
        </w:tc>
        <w:tc>
          <w:tcPr>
            <w:tcW w:w="57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 xml:space="preserve">резервных, </w:t>
            </w:r>
            <w:proofErr w:type="spellStart"/>
            <w:r>
              <w:rPr>
                <w:sz w:val="20"/>
                <w:szCs w:val="20"/>
              </w:rPr>
              <w:t>шт</w:t>
            </w:r>
            <w:proofErr w:type="spellEnd"/>
          </w:p>
        </w:tc>
        <w:tc>
          <w:tcPr>
            <w:tcW w:w="671"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680"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671"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449"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830"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r>
      <w:tr w:rsidR="00753AA7">
        <w:tc>
          <w:tcPr>
            <w:tcW w:w="181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Модуль лотковый вертикальный</w:t>
            </w:r>
          </w:p>
        </w:tc>
        <w:tc>
          <w:tcPr>
            <w:tcW w:w="1118"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88МВЛ-36А-350-М</w:t>
            </w:r>
          </w:p>
        </w:tc>
        <w:tc>
          <w:tcPr>
            <w:tcW w:w="778"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620</w:t>
            </w:r>
          </w:p>
        </w:tc>
        <w:tc>
          <w:tcPr>
            <w:tcW w:w="57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20</w:t>
            </w:r>
          </w:p>
        </w:tc>
        <w:tc>
          <w:tcPr>
            <w:tcW w:w="57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4</w:t>
            </w:r>
          </w:p>
        </w:tc>
        <w:tc>
          <w:tcPr>
            <w:tcW w:w="67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2,8</w:t>
            </w:r>
          </w:p>
        </w:tc>
        <w:tc>
          <w:tcPr>
            <w:tcW w:w="68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220-380</w:t>
            </w:r>
          </w:p>
        </w:tc>
        <w:tc>
          <w:tcPr>
            <w:tcW w:w="67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ДБ-350</w:t>
            </w:r>
          </w:p>
        </w:tc>
        <w:tc>
          <w:tcPr>
            <w:tcW w:w="44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36</w:t>
            </w:r>
          </w:p>
        </w:tc>
        <w:tc>
          <w:tcPr>
            <w:tcW w:w="96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Самотек</w:t>
            </w:r>
          </w:p>
        </w:tc>
        <w:tc>
          <w:tcPr>
            <w:tcW w:w="83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0,2 на лоток</w:t>
            </w:r>
          </w:p>
        </w:tc>
      </w:tr>
      <w:tr w:rsidR="00753AA7">
        <w:tc>
          <w:tcPr>
            <w:tcW w:w="181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Блок промывки</w:t>
            </w:r>
          </w:p>
        </w:tc>
        <w:tc>
          <w:tcPr>
            <w:tcW w:w="1118"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БПР-50</w:t>
            </w:r>
          </w:p>
        </w:tc>
        <w:tc>
          <w:tcPr>
            <w:tcW w:w="778"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18</w:t>
            </w:r>
          </w:p>
        </w:tc>
        <w:tc>
          <w:tcPr>
            <w:tcW w:w="57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w:t>
            </w:r>
          </w:p>
        </w:tc>
        <w:tc>
          <w:tcPr>
            <w:tcW w:w="57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w:t>
            </w:r>
          </w:p>
        </w:tc>
        <w:tc>
          <w:tcPr>
            <w:tcW w:w="67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w:t>
            </w:r>
          </w:p>
        </w:tc>
        <w:tc>
          <w:tcPr>
            <w:tcW w:w="68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220-380</w:t>
            </w:r>
          </w:p>
        </w:tc>
        <w:tc>
          <w:tcPr>
            <w:tcW w:w="67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w:t>
            </w:r>
          </w:p>
        </w:tc>
        <w:tc>
          <w:tcPr>
            <w:tcW w:w="96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0,9</w:t>
            </w:r>
          </w:p>
        </w:tc>
        <w:tc>
          <w:tcPr>
            <w:tcW w:w="83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w:t>
            </w:r>
          </w:p>
        </w:tc>
      </w:tr>
      <w:tr w:rsidR="00753AA7">
        <w:tc>
          <w:tcPr>
            <w:tcW w:w="181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Насос самовсасывающий</w:t>
            </w:r>
          </w:p>
        </w:tc>
        <w:tc>
          <w:tcPr>
            <w:tcW w:w="1118"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proofErr w:type="spellStart"/>
            <w:r>
              <w:rPr>
                <w:sz w:val="20"/>
                <w:szCs w:val="20"/>
                <w:lang w:val="en-US"/>
              </w:rPr>
              <w:t>Calpeda</w:t>
            </w:r>
            <w:proofErr w:type="spellEnd"/>
          </w:p>
        </w:tc>
        <w:tc>
          <w:tcPr>
            <w:tcW w:w="778"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18</w:t>
            </w:r>
          </w:p>
        </w:tc>
        <w:tc>
          <w:tcPr>
            <w:tcW w:w="57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w:t>
            </w:r>
          </w:p>
        </w:tc>
        <w:tc>
          <w:tcPr>
            <w:tcW w:w="57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w:t>
            </w:r>
          </w:p>
        </w:tc>
        <w:tc>
          <w:tcPr>
            <w:tcW w:w="67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w:t>
            </w:r>
          </w:p>
        </w:tc>
        <w:tc>
          <w:tcPr>
            <w:tcW w:w="68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220-380</w:t>
            </w:r>
          </w:p>
        </w:tc>
        <w:tc>
          <w:tcPr>
            <w:tcW w:w="67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w:t>
            </w:r>
          </w:p>
        </w:tc>
        <w:tc>
          <w:tcPr>
            <w:tcW w:w="96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0,9</w:t>
            </w:r>
          </w:p>
        </w:tc>
        <w:tc>
          <w:tcPr>
            <w:tcW w:w="83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w:t>
            </w:r>
          </w:p>
        </w:tc>
      </w:tr>
      <w:tr w:rsidR="00753AA7">
        <w:tc>
          <w:tcPr>
            <w:tcW w:w="181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Растворный бак</w:t>
            </w:r>
          </w:p>
        </w:tc>
        <w:tc>
          <w:tcPr>
            <w:tcW w:w="1118"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w:t>
            </w:r>
          </w:p>
        </w:tc>
        <w:tc>
          <w:tcPr>
            <w:tcW w:w="778"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18300</w:t>
            </w:r>
          </w:p>
        </w:tc>
        <w:tc>
          <w:tcPr>
            <w:tcW w:w="57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w:t>
            </w:r>
          </w:p>
        </w:tc>
        <w:tc>
          <w:tcPr>
            <w:tcW w:w="57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w:t>
            </w:r>
          </w:p>
        </w:tc>
        <w:tc>
          <w:tcPr>
            <w:tcW w:w="67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w:t>
            </w:r>
          </w:p>
        </w:tc>
        <w:tc>
          <w:tcPr>
            <w:tcW w:w="68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w:t>
            </w:r>
          </w:p>
        </w:tc>
        <w:tc>
          <w:tcPr>
            <w:tcW w:w="67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w:t>
            </w:r>
          </w:p>
        </w:tc>
        <w:tc>
          <w:tcPr>
            <w:tcW w:w="44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w:t>
            </w:r>
          </w:p>
        </w:tc>
        <w:tc>
          <w:tcPr>
            <w:tcW w:w="96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0,9</w:t>
            </w:r>
          </w:p>
        </w:tc>
        <w:tc>
          <w:tcPr>
            <w:tcW w:w="83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w:t>
            </w:r>
          </w:p>
        </w:tc>
      </w:tr>
    </w:tbl>
    <w:p w:rsidR="00753AA7" w:rsidRDefault="00753AA7">
      <w:pPr>
        <w:spacing w:line="360" w:lineRule="auto"/>
        <w:ind w:firstLine="709"/>
        <w:jc w:val="both"/>
        <w:rPr>
          <w:sz w:val="28"/>
          <w:szCs w:val="28"/>
        </w:rPr>
      </w:pPr>
    </w:p>
    <w:p w:rsidR="00753AA7" w:rsidRDefault="00FA0967">
      <w:pPr>
        <w:rPr>
          <w:sz w:val="28"/>
          <w:szCs w:val="28"/>
        </w:rPr>
      </w:pPr>
      <w:r>
        <w:rPr>
          <w:sz w:val="28"/>
          <w:szCs w:val="28"/>
        </w:rPr>
        <w:br w:type="page"/>
      </w:r>
    </w:p>
    <w:p w:rsidR="00753AA7" w:rsidRDefault="00FA0967">
      <w:pPr>
        <w:pStyle w:val="2"/>
        <w:tabs>
          <w:tab w:val="left" w:pos="576"/>
        </w:tabs>
        <w:suppressAutoHyphens/>
        <w:spacing w:line="360" w:lineRule="auto"/>
        <w:ind w:firstLine="709"/>
        <w:jc w:val="both"/>
        <w:rPr>
          <w:sz w:val="28"/>
          <w:szCs w:val="28"/>
        </w:rPr>
      </w:pPr>
      <w:r>
        <w:rPr>
          <w:sz w:val="28"/>
          <w:szCs w:val="28"/>
        </w:rPr>
        <w:lastRenderedPageBreak/>
        <w:tab/>
        <w:t xml:space="preserve">3. </w:t>
      </w:r>
      <w:proofErr w:type="spellStart"/>
      <w:r>
        <w:rPr>
          <w:sz w:val="28"/>
          <w:szCs w:val="28"/>
        </w:rPr>
        <w:t>Безопаcность</w:t>
      </w:r>
      <w:proofErr w:type="spellEnd"/>
      <w:r>
        <w:rPr>
          <w:sz w:val="28"/>
          <w:szCs w:val="28"/>
        </w:rPr>
        <w:t xml:space="preserve"> и </w:t>
      </w:r>
      <w:proofErr w:type="spellStart"/>
      <w:r>
        <w:rPr>
          <w:sz w:val="28"/>
          <w:szCs w:val="28"/>
        </w:rPr>
        <w:t>экологичность</w:t>
      </w:r>
      <w:proofErr w:type="spellEnd"/>
      <w:r>
        <w:rPr>
          <w:sz w:val="28"/>
          <w:szCs w:val="28"/>
        </w:rPr>
        <w:t xml:space="preserve"> проекта</w:t>
      </w:r>
    </w:p>
    <w:p w:rsidR="00753AA7" w:rsidRDefault="00753AA7">
      <w:pPr>
        <w:suppressAutoHyphens/>
        <w:spacing w:line="360" w:lineRule="auto"/>
        <w:ind w:firstLine="709"/>
        <w:jc w:val="both"/>
        <w:rPr>
          <w:sz w:val="28"/>
          <w:szCs w:val="28"/>
        </w:rPr>
      </w:pPr>
    </w:p>
    <w:p w:rsidR="00753AA7" w:rsidRDefault="00FA0967">
      <w:pPr>
        <w:tabs>
          <w:tab w:val="left" w:pos="180"/>
        </w:tabs>
        <w:suppressAutoHyphens/>
        <w:spacing w:line="360" w:lineRule="auto"/>
        <w:ind w:firstLine="709"/>
        <w:jc w:val="both"/>
        <w:rPr>
          <w:sz w:val="28"/>
          <w:szCs w:val="28"/>
        </w:rPr>
      </w:pPr>
      <w:r>
        <w:rPr>
          <w:sz w:val="28"/>
          <w:szCs w:val="28"/>
        </w:rPr>
        <w:t>Безопасность жизнедеятельности - это состояние деятельности, при которой с определенной вероятностью исключаются потенциальные опасности, влияющие на здоровье человека.</w:t>
      </w:r>
    </w:p>
    <w:p w:rsidR="00753AA7" w:rsidRDefault="00FA0967">
      <w:pPr>
        <w:tabs>
          <w:tab w:val="left" w:pos="180"/>
        </w:tabs>
        <w:suppressAutoHyphens/>
        <w:spacing w:line="360" w:lineRule="auto"/>
        <w:ind w:firstLine="709"/>
        <w:jc w:val="both"/>
        <w:rPr>
          <w:sz w:val="28"/>
          <w:szCs w:val="28"/>
        </w:rPr>
      </w:pPr>
      <w:r>
        <w:rPr>
          <w:sz w:val="28"/>
          <w:szCs w:val="28"/>
        </w:rPr>
        <w:t>Безопасность - это комплексная система мер по защите человека и среды его обитания от опасностей, формируемых конкретной деятельностью. Чем сложнее вид деятельности, тем более компактна система защиты.</w:t>
      </w:r>
    </w:p>
    <w:p w:rsidR="00753AA7" w:rsidRDefault="00753AA7">
      <w:pPr>
        <w:tabs>
          <w:tab w:val="left" w:pos="180"/>
        </w:tabs>
        <w:suppressAutoHyphens/>
        <w:spacing w:line="360" w:lineRule="auto"/>
        <w:ind w:firstLine="709"/>
        <w:jc w:val="both"/>
        <w:rPr>
          <w:sz w:val="28"/>
          <w:szCs w:val="28"/>
        </w:rPr>
      </w:pPr>
    </w:p>
    <w:p w:rsidR="00753AA7" w:rsidRDefault="00FA0967">
      <w:pPr>
        <w:pStyle w:val="2"/>
        <w:tabs>
          <w:tab w:val="left" w:pos="576"/>
        </w:tabs>
        <w:suppressAutoHyphens/>
        <w:spacing w:line="360" w:lineRule="auto"/>
        <w:ind w:firstLine="709"/>
        <w:jc w:val="both"/>
        <w:rPr>
          <w:sz w:val="28"/>
          <w:szCs w:val="28"/>
        </w:rPr>
      </w:pPr>
      <w:r>
        <w:rPr>
          <w:sz w:val="28"/>
          <w:szCs w:val="28"/>
        </w:rPr>
        <w:tab/>
        <w:t>3.1 Анализ опасных и вредных производственных факторов проектируемого объекта</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Физические опасные и вредные производственные факторы - это движущиеся механизмы (насос, вентилятор), возможны механические травмы, удары. Повышенная загазованность воздуха рабочей зоны, за счет образования вредного вещества метана в производственном процессе, вызывает расстройства функций ЦНС, судороги, поражают верхние дыхательные пути, кожные покровы, повышенный уровень шума, в результате чего нарушается нормальная деятельность сердечно-сосудистой и нервной системы, пищеварительных и кроветворных органов.</w:t>
      </w:r>
    </w:p>
    <w:p w:rsidR="00753AA7" w:rsidRDefault="00FA0967">
      <w:pPr>
        <w:suppressAutoHyphens/>
        <w:spacing w:line="360" w:lineRule="auto"/>
        <w:ind w:firstLine="709"/>
        <w:jc w:val="both"/>
        <w:rPr>
          <w:sz w:val="28"/>
          <w:szCs w:val="28"/>
        </w:rPr>
      </w:pPr>
      <w:r>
        <w:rPr>
          <w:sz w:val="28"/>
          <w:szCs w:val="28"/>
        </w:rPr>
        <w:t>Повышенная подвижность воздуха может отрицательно влиять на слизистые оболочки глаз, простудные заболевания рабочего и многое другое.</w:t>
      </w:r>
    </w:p>
    <w:p w:rsidR="00753AA7" w:rsidRDefault="00FA0967">
      <w:pPr>
        <w:suppressAutoHyphens/>
        <w:spacing w:line="360" w:lineRule="auto"/>
        <w:ind w:firstLine="709"/>
        <w:jc w:val="both"/>
        <w:rPr>
          <w:sz w:val="28"/>
          <w:szCs w:val="28"/>
        </w:rPr>
      </w:pPr>
      <w:r>
        <w:rPr>
          <w:sz w:val="28"/>
          <w:szCs w:val="28"/>
        </w:rPr>
        <w:t>Расположение рабочего места на значительной высоте, относительно пола, приводят к возможным повреждения мягких тканей и ушибам.</w:t>
      </w:r>
    </w:p>
    <w:p w:rsidR="00753AA7" w:rsidRDefault="00FA0967">
      <w:pPr>
        <w:suppressAutoHyphens/>
        <w:spacing w:line="360" w:lineRule="auto"/>
        <w:ind w:firstLine="709"/>
        <w:jc w:val="both"/>
        <w:rPr>
          <w:sz w:val="28"/>
          <w:szCs w:val="28"/>
        </w:rPr>
      </w:pPr>
      <w:r>
        <w:rPr>
          <w:sz w:val="28"/>
          <w:szCs w:val="28"/>
        </w:rPr>
        <w:t>Опасные и вредные факторы - пары метана оказывают токсическое и раздражающее действие на организм человека и проникают через органы дыхания, кожные покровы.</w:t>
      </w:r>
    </w:p>
    <w:p w:rsidR="00753AA7" w:rsidRDefault="00FA0967">
      <w:pPr>
        <w:suppressAutoHyphens/>
        <w:spacing w:line="360" w:lineRule="auto"/>
        <w:ind w:firstLine="709"/>
        <w:jc w:val="both"/>
        <w:rPr>
          <w:sz w:val="28"/>
          <w:szCs w:val="28"/>
        </w:rPr>
      </w:pPr>
      <w:r>
        <w:rPr>
          <w:sz w:val="28"/>
          <w:szCs w:val="28"/>
        </w:rPr>
        <w:lastRenderedPageBreak/>
        <w:t>Психофизиологические факторы: нервно-психические (перенапряжение слухового анализатора, монотонность труда - рабочие выполняют каждодневно одну и ту же работу)[7].</w:t>
      </w:r>
    </w:p>
    <w:p w:rsidR="00753AA7" w:rsidRDefault="00FA0967">
      <w:pPr>
        <w:pStyle w:val="2"/>
        <w:tabs>
          <w:tab w:val="left" w:pos="576"/>
        </w:tabs>
        <w:suppressAutoHyphens/>
        <w:spacing w:line="360" w:lineRule="auto"/>
        <w:ind w:firstLine="709"/>
        <w:jc w:val="both"/>
        <w:rPr>
          <w:sz w:val="28"/>
          <w:szCs w:val="28"/>
        </w:rPr>
      </w:pPr>
      <w:r>
        <w:rPr>
          <w:sz w:val="28"/>
          <w:szCs w:val="28"/>
        </w:rPr>
        <w:tab/>
        <w:t>3.2 Общая характеристика опасности проектируемого участка очистки</w:t>
      </w:r>
    </w:p>
    <w:p w:rsidR="00753AA7" w:rsidRDefault="00753AA7">
      <w:pPr>
        <w:tabs>
          <w:tab w:val="left" w:pos="180"/>
        </w:tabs>
        <w:suppressAutoHyphens/>
        <w:spacing w:line="360" w:lineRule="auto"/>
        <w:ind w:firstLine="709"/>
        <w:jc w:val="both"/>
        <w:rPr>
          <w:sz w:val="28"/>
          <w:szCs w:val="28"/>
        </w:rPr>
      </w:pPr>
    </w:p>
    <w:p w:rsidR="00753AA7" w:rsidRDefault="00FA0967">
      <w:pPr>
        <w:tabs>
          <w:tab w:val="left" w:pos="180"/>
        </w:tabs>
        <w:suppressAutoHyphens/>
        <w:spacing w:line="360" w:lineRule="auto"/>
        <w:ind w:firstLine="709"/>
        <w:jc w:val="both"/>
        <w:rPr>
          <w:sz w:val="28"/>
          <w:szCs w:val="28"/>
        </w:rPr>
      </w:pPr>
      <w:r>
        <w:rPr>
          <w:sz w:val="28"/>
          <w:szCs w:val="28"/>
        </w:rPr>
        <w:t>Левобережные очистные сооружения находятся на территории МУПП «Водоканал», габаритные размеры здания очистки 3829 м3, здания анаэробного сбраживания 1200м3 , 2х этажное.</w:t>
      </w:r>
    </w:p>
    <w:p w:rsidR="00753AA7" w:rsidRDefault="00FA0967">
      <w:pPr>
        <w:tabs>
          <w:tab w:val="left" w:pos="180"/>
        </w:tabs>
        <w:suppressAutoHyphens/>
        <w:spacing w:line="360" w:lineRule="auto"/>
        <w:ind w:firstLine="709"/>
        <w:jc w:val="both"/>
        <w:rPr>
          <w:sz w:val="28"/>
          <w:szCs w:val="28"/>
        </w:rPr>
      </w:pPr>
      <w:r>
        <w:rPr>
          <w:sz w:val="28"/>
          <w:szCs w:val="28"/>
        </w:rPr>
        <w:t>Выпускаемая продукция - очищенная сточная вода; бесцветная, без запаха, с температурой не более +14С, рН 6.5-8.5.</w:t>
      </w:r>
    </w:p>
    <w:p w:rsidR="00753AA7" w:rsidRDefault="00FA0967">
      <w:pPr>
        <w:suppressAutoHyphens/>
        <w:spacing w:line="360" w:lineRule="auto"/>
        <w:ind w:firstLine="709"/>
        <w:jc w:val="both"/>
        <w:rPr>
          <w:sz w:val="28"/>
          <w:szCs w:val="28"/>
        </w:rPr>
      </w:pPr>
      <w:proofErr w:type="spellStart"/>
      <w:r>
        <w:rPr>
          <w:sz w:val="28"/>
          <w:szCs w:val="28"/>
        </w:rPr>
        <w:t>Санитарно</w:t>
      </w:r>
      <w:proofErr w:type="spellEnd"/>
      <w:r>
        <w:rPr>
          <w:sz w:val="28"/>
          <w:szCs w:val="28"/>
        </w:rPr>
        <w:t xml:space="preserve"> - защитная зона является обязательным элементом любого объекта, который может быть источником химического, биологического или физического воздействия на среду обитания и здоровье человека. Использование площадей СЗЗ осуществляется с учетом ограничений, установленных действующим законодательством и настоящими нормами и правилами. Согласно </w:t>
      </w:r>
      <w:proofErr w:type="spellStart"/>
      <w:r>
        <w:rPr>
          <w:sz w:val="28"/>
          <w:szCs w:val="28"/>
        </w:rPr>
        <w:t>СаНПиН</w:t>
      </w:r>
      <w:proofErr w:type="spellEnd"/>
      <w:r>
        <w:rPr>
          <w:sz w:val="28"/>
          <w:szCs w:val="28"/>
        </w:rPr>
        <w:t xml:space="preserve"> 2.2.1./2.1.1.1200-03. Санитарный класс МУПП «Водоканал» - второй, ширина </w:t>
      </w:r>
      <w:proofErr w:type="spellStart"/>
      <w:r>
        <w:rPr>
          <w:sz w:val="28"/>
          <w:szCs w:val="28"/>
        </w:rPr>
        <w:t>санитарно</w:t>
      </w:r>
      <w:proofErr w:type="spellEnd"/>
      <w:r>
        <w:rPr>
          <w:sz w:val="28"/>
          <w:szCs w:val="28"/>
        </w:rPr>
        <w:t xml:space="preserve"> - защитной зоны 500 м[23].</w:t>
      </w:r>
    </w:p>
    <w:p w:rsidR="00753AA7" w:rsidRDefault="00753AA7">
      <w:pPr>
        <w:tabs>
          <w:tab w:val="left" w:pos="180"/>
        </w:tabs>
        <w:suppressAutoHyphens/>
        <w:spacing w:line="360" w:lineRule="auto"/>
        <w:ind w:firstLine="709"/>
        <w:jc w:val="both"/>
        <w:rPr>
          <w:sz w:val="28"/>
          <w:szCs w:val="28"/>
        </w:rPr>
      </w:pPr>
    </w:p>
    <w:p w:rsidR="00753AA7" w:rsidRDefault="00FA0967">
      <w:pPr>
        <w:pStyle w:val="2"/>
        <w:tabs>
          <w:tab w:val="left" w:pos="576"/>
        </w:tabs>
        <w:suppressAutoHyphens/>
        <w:spacing w:line="360" w:lineRule="auto"/>
        <w:ind w:firstLine="709"/>
        <w:jc w:val="both"/>
        <w:rPr>
          <w:sz w:val="28"/>
          <w:szCs w:val="28"/>
        </w:rPr>
      </w:pPr>
      <w:r>
        <w:rPr>
          <w:sz w:val="28"/>
          <w:szCs w:val="28"/>
        </w:rPr>
        <w:tab/>
        <w:t>3.3 Производственная безопасность</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Организационные и технические мероприятия и средства, предотвращающие воздействие на работающих опасных и вредных производственных факторов.</w:t>
      </w:r>
    </w:p>
    <w:p w:rsidR="00753AA7" w:rsidRDefault="00FA0967">
      <w:pPr>
        <w:suppressAutoHyphens/>
        <w:spacing w:line="360" w:lineRule="auto"/>
        <w:ind w:firstLine="709"/>
        <w:jc w:val="both"/>
        <w:rPr>
          <w:sz w:val="28"/>
          <w:szCs w:val="28"/>
        </w:rPr>
      </w:pPr>
      <w:r>
        <w:rPr>
          <w:sz w:val="28"/>
          <w:szCs w:val="28"/>
        </w:rPr>
        <w:t>Службы охраны труда на предприятии существует. Управление охраной труда на производственном участке возложено на руководителя соответствующего подразделения.</w:t>
      </w:r>
    </w:p>
    <w:p w:rsidR="00753AA7" w:rsidRDefault="00FA0967">
      <w:pPr>
        <w:suppressAutoHyphens/>
        <w:spacing w:line="360" w:lineRule="auto"/>
        <w:ind w:firstLine="709"/>
        <w:jc w:val="both"/>
        <w:rPr>
          <w:sz w:val="28"/>
          <w:szCs w:val="28"/>
        </w:rPr>
      </w:pPr>
      <w:r>
        <w:rPr>
          <w:sz w:val="28"/>
          <w:szCs w:val="28"/>
        </w:rPr>
        <w:t xml:space="preserve">Эта служба проводит обучение работающих безопасным приемам и </w:t>
      </w:r>
      <w:r>
        <w:rPr>
          <w:sz w:val="28"/>
          <w:szCs w:val="28"/>
        </w:rPr>
        <w:lastRenderedPageBreak/>
        <w:t>методам труда. Обучение безопасности труда проводят в учебных заведениях при подготовке новых рабочих, при проведении различных видов инструктажа и повышении квалификации. [14]</w:t>
      </w:r>
    </w:p>
    <w:p w:rsidR="00753AA7" w:rsidRDefault="00FA0967">
      <w:pPr>
        <w:suppressAutoHyphens/>
        <w:spacing w:line="360" w:lineRule="auto"/>
        <w:ind w:firstLine="709"/>
        <w:jc w:val="both"/>
        <w:rPr>
          <w:sz w:val="28"/>
          <w:szCs w:val="28"/>
        </w:rPr>
      </w:pPr>
      <w:r>
        <w:rPr>
          <w:sz w:val="28"/>
          <w:szCs w:val="28"/>
        </w:rPr>
        <w:t>Инженерно-технические работники, рабочие вспомогательных цехов и служб предприятия независимо от характера и степени опасности производства, а также квалификации и стажа работы по данной профессии или в данной должности при поступлении на работу, а затем, в соответствии с установленной периодичностью, проходят вводный, первичный, повторный инструктаж по технике безопасности.</w:t>
      </w:r>
    </w:p>
    <w:p w:rsidR="00753AA7" w:rsidRDefault="00FA0967">
      <w:pPr>
        <w:suppressAutoHyphens/>
        <w:spacing w:line="360" w:lineRule="auto"/>
        <w:ind w:firstLine="709"/>
        <w:jc w:val="both"/>
        <w:rPr>
          <w:sz w:val="28"/>
          <w:szCs w:val="28"/>
        </w:rPr>
      </w:pPr>
      <w:r>
        <w:rPr>
          <w:sz w:val="28"/>
          <w:szCs w:val="28"/>
        </w:rPr>
        <w:t>Рабочие повышают уровень своих знаний по безопасности труда на курсах по повышению квалификации, по окончании курса сдают экзамен. Периодичность повышения квалификации инженерно-технических работников не реже одного раза в шесть лет [10] .</w:t>
      </w:r>
    </w:p>
    <w:p w:rsidR="00753AA7" w:rsidRDefault="00FA0967">
      <w:pPr>
        <w:suppressAutoHyphens/>
        <w:spacing w:line="360" w:lineRule="auto"/>
        <w:ind w:firstLine="709"/>
        <w:jc w:val="both"/>
        <w:rPr>
          <w:sz w:val="28"/>
          <w:szCs w:val="28"/>
        </w:rPr>
      </w:pPr>
      <w:r>
        <w:rPr>
          <w:sz w:val="28"/>
          <w:szCs w:val="28"/>
        </w:rPr>
        <w:t>Обеспечение рабочих средствами индивидуальной защиты постоянного пользования - халат, перчатки. Режим работы предприятия непрерывный, четырех сменный. Каждый год работнику предоставляется очередной оплачиваемый отпуск</w:t>
      </w:r>
    </w:p>
    <w:p w:rsidR="00753AA7" w:rsidRDefault="00FA0967">
      <w:pPr>
        <w:suppressAutoHyphens/>
        <w:spacing w:line="360" w:lineRule="auto"/>
        <w:ind w:firstLine="709"/>
        <w:jc w:val="both"/>
        <w:rPr>
          <w:sz w:val="28"/>
          <w:szCs w:val="28"/>
        </w:rPr>
      </w:pPr>
      <w:r>
        <w:rPr>
          <w:sz w:val="28"/>
          <w:szCs w:val="28"/>
        </w:rPr>
        <w:t>Большое значение для создания здоровых и безопасных условий труда имеет общественный контроль, организуемый профсоюзами. Общественный инспектор контролирует на своем производственном участке выполнение законодательства о труде, правил, норм, инструкций по технике безопасности; в том числе исправность оборудования, обеспечение рабочих спецодеждой, своевременную выдачу спецпитания, мыла, обеспеченность питьевой водой, предоставление выходных дней, отпусков, обеденных перерывов [31] .</w:t>
      </w:r>
    </w:p>
    <w:p w:rsidR="00753AA7" w:rsidRDefault="00FA0967">
      <w:pPr>
        <w:suppressAutoHyphens/>
        <w:spacing w:line="360" w:lineRule="auto"/>
        <w:ind w:firstLine="709"/>
        <w:jc w:val="both"/>
        <w:rPr>
          <w:sz w:val="28"/>
          <w:szCs w:val="28"/>
        </w:rPr>
      </w:pPr>
      <w:r>
        <w:rPr>
          <w:sz w:val="28"/>
          <w:szCs w:val="28"/>
        </w:rPr>
        <w:t xml:space="preserve">При применении решеток-дробилок полностью механизируется процесс грубой механической очистки сточных вод. Решетки устанавливаются непосредственно на подводящем трубопроводе. Сортировочная площадка </w:t>
      </w:r>
      <w:r>
        <w:rPr>
          <w:sz w:val="28"/>
          <w:szCs w:val="28"/>
        </w:rPr>
        <w:lastRenderedPageBreak/>
        <w:t>устанавливается непосредственно у корпуса решетки. Механизированная очистка решеток от отбросов и транспортирование их к дробилкам должны быть предусмотрены при количестве отбросов 0,1 м</w:t>
      </w:r>
      <w:r>
        <w:rPr>
          <w:rFonts w:ascii="Times New Roman" w:hAnsi="Times New Roman" w:cs="Times New Roman"/>
          <w:sz w:val="28"/>
          <w:szCs w:val="28"/>
        </w:rPr>
        <w:t>³</w:t>
      </w:r>
      <w:r>
        <w:rPr>
          <w:sz w:val="28"/>
          <w:szCs w:val="28"/>
        </w:rPr>
        <w:t>/</w:t>
      </w:r>
      <w:proofErr w:type="spellStart"/>
      <w:r>
        <w:rPr>
          <w:sz w:val="28"/>
          <w:szCs w:val="28"/>
        </w:rPr>
        <w:t>сут</w:t>
      </w:r>
      <w:proofErr w:type="spellEnd"/>
      <w:r>
        <w:rPr>
          <w:sz w:val="28"/>
          <w:szCs w:val="28"/>
        </w:rPr>
        <w:t>. и более.</w:t>
      </w:r>
    </w:p>
    <w:p w:rsidR="00753AA7" w:rsidRDefault="00FA0967">
      <w:pPr>
        <w:suppressAutoHyphens/>
        <w:spacing w:line="360" w:lineRule="auto"/>
        <w:ind w:firstLine="709"/>
        <w:jc w:val="both"/>
        <w:rPr>
          <w:sz w:val="28"/>
          <w:szCs w:val="28"/>
        </w:rPr>
      </w:pPr>
      <w:r>
        <w:rPr>
          <w:sz w:val="28"/>
          <w:szCs w:val="28"/>
        </w:rPr>
        <w:t>Механизация технологического процесса позволяет заменять операции, выполняемые вручную, машинами и механизмами, тем самым уменьшая опасности, связанные с ними. Механизация и автоматизация освобождает рабочего от выполнения тяжелых, утомительных и монотонных операций, уменьшает время контакта с вредными и опасными веществами. Дистанционное управление не только облегчает человеческий труд, но и выводит его из опасной зоны.</w:t>
      </w:r>
    </w:p>
    <w:p w:rsidR="00753AA7" w:rsidRDefault="00FA0967">
      <w:pPr>
        <w:suppressAutoHyphens/>
        <w:spacing w:line="360" w:lineRule="auto"/>
        <w:ind w:firstLine="709"/>
        <w:jc w:val="both"/>
        <w:rPr>
          <w:sz w:val="28"/>
          <w:szCs w:val="28"/>
        </w:rPr>
      </w:pPr>
      <w:r>
        <w:rPr>
          <w:sz w:val="28"/>
          <w:szCs w:val="28"/>
        </w:rPr>
        <w:t>Автоматизация - при разгрузке во время движения фильтровальной ткани осадок снижается ножами и одновременно выгружается на транспортеры с обеих сторон плит. При выгрузке осадка автоматически от электрогидравлического командного аппарата включается: система подачи воды в камеру регенерации, где ткань промывается струями жидкости и очищается скребками или щетками, а также механизм движения выгрузочного транспортера. Предусмотрено также кнопочное управление фильтр-прессами.</w:t>
      </w:r>
    </w:p>
    <w:p w:rsidR="00753AA7" w:rsidRDefault="00FA0967">
      <w:pPr>
        <w:suppressAutoHyphens/>
        <w:spacing w:line="360" w:lineRule="auto"/>
        <w:ind w:firstLine="709"/>
        <w:jc w:val="both"/>
        <w:rPr>
          <w:sz w:val="28"/>
          <w:szCs w:val="28"/>
        </w:rPr>
      </w:pPr>
      <w:r>
        <w:rPr>
          <w:sz w:val="28"/>
          <w:szCs w:val="28"/>
        </w:rPr>
        <w:t>Герметизация - при изготовлении, испытании и поставке аппарата должны выполнятся требования:</w:t>
      </w:r>
    </w:p>
    <w:p w:rsidR="00753AA7" w:rsidRDefault="00FA0967">
      <w:pPr>
        <w:suppressAutoHyphens/>
        <w:spacing w:line="360" w:lineRule="auto"/>
        <w:ind w:firstLine="709"/>
        <w:jc w:val="both"/>
        <w:rPr>
          <w:sz w:val="28"/>
          <w:szCs w:val="28"/>
        </w:rPr>
      </w:pPr>
      <w:r>
        <w:rPr>
          <w:sz w:val="28"/>
          <w:szCs w:val="28"/>
        </w:rPr>
        <w:t>. Общие требования безопасности.</w:t>
      </w:r>
    </w:p>
    <w:p w:rsidR="00753AA7" w:rsidRDefault="00FA0967">
      <w:pPr>
        <w:suppressAutoHyphens/>
        <w:spacing w:line="360" w:lineRule="auto"/>
        <w:ind w:firstLine="709"/>
        <w:jc w:val="both"/>
        <w:rPr>
          <w:sz w:val="28"/>
          <w:szCs w:val="28"/>
        </w:rPr>
      </w:pPr>
      <w:r>
        <w:rPr>
          <w:sz w:val="28"/>
          <w:szCs w:val="28"/>
        </w:rPr>
        <w:t>Технические требования.</w:t>
      </w:r>
    </w:p>
    <w:p w:rsidR="00753AA7" w:rsidRDefault="00FA0967">
      <w:pPr>
        <w:suppressAutoHyphens/>
        <w:spacing w:line="360" w:lineRule="auto"/>
        <w:ind w:firstLine="709"/>
        <w:jc w:val="both"/>
        <w:rPr>
          <w:sz w:val="28"/>
          <w:szCs w:val="28"/>
        </w:rPr>
      </w:pPr>
      <w:r>
        <w:rPr>
          <w:sz w:val="28"/>
          <w:szCs w:val="28"/>
        </w:rPr>
        <w:t>. Материал аппарата сталь.</w:t>
      </w:r>
    </w:p>
    <w:p w:rsidR="00753AA7" w:rsidRDefault="00FA0967">
      <w:pPr>
        <w:suppressAutoHyphens/>
        <w:spacing w:line="360" w:lineRule="auto"/>
        <w:ind w:firstLine="709"/>
        <w:jc w:val="both"/>
        <w:rPr>
          <w:sz w:val="28"/>
          <w:szCs w:val="28"/>
        </w:rPr>
      </w:pPr>
      <w:r>
        <w:rPr>
          <w:sz w:val="28"/>
          <w:szCs w:val="28"/>
        </w:rPr>
        <w:t>Материал опоры-сталь;</w:t>
      </w:r>
    </w:p>
    <w:p w:rsidR="00753AA7" w:rsidRDefault="00FA0967">
      <w:pPr>
        <w:suppressAutoHyphens/>
        <w:spacing w:line="360" w:lineRule="auto"/>
        <w:ind w:firstLine="709"/>
        <w:jc w:val="both"/>
        <w:rPr>
          <w:sz w:val="28"/>
          <w:szCs w:val="28"/>
        </w:rPr>
      </w:pPr>
      <w:r>
        <w:rPr>
          <w:sz w:val="28"/>
          <w:szCs w:val="28"/>
        </w:rPr>
        <w:t>Материал прокладок-</w:t>
      </w:r>
      <w:proofErr w:type="spellStart"/>
      <w:r>
        <w:rPr>
          <w:sz w:val="28"/>
          <w:szCs w:val="28"/>
        </w:rPr>
        <w:t>паронит</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.Аппарат испытать на прочность и плотность гидравлически в горизонтальном положении под давлением, в вертикальном положении - наливом.</w:t>
      </w:r>
    </w:p>
    <w:p w:rsidR="00753AA7" w:rsidRDefault="00FA0967">
      <w:pPr>
        <w:suppressAutoHyphens/>
        <w:spacing w:line="360" w:lineRule="auto"/>
        <w:ind w:firstLine="709"/>
        <w:jc w:val="both"/>
        <w:rPr>
          <w:sz w:val="28"/>
          <w:szCs w:val="28"/>
        </w:rPr>
      </w:pPr>
      <w:r>
        <w:rPr>
          <w:sz w:val="28"/>
          <w:szCs w:val="28"/>
        </w:rPr>
        <w:lastRenderedPageBreak/>
        <w:t xml:space="preserve">.Сварные швы в объеме 100 % контролировать </w:t>
      </w:r>
      <w:proofErr w:type="spellStart"/>
      <w:r>
        <w:rPr>
          <w:sz w:val="28"/>
          <w:szCs w:val="28"/>
        </w:rPr>
        <w:t>рентгенопросвечиванием</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 Действительное положение штуцеров, опор, строповых устройств</w:t>
      </w:r>
    </w:p>
    <w:p w:rsidR="00753AA7" w:rsidRDefault="00FA0967">
      <w:pPr>
        <w:suppressAutoHyphens/>
        <w:spacing w:line="360" w:lineRule="auto"/>
        <w:ind w:firstLine="709"/>
        <w:jc w:val="both"/>
        <w:rPr>
          <w:sz w:val="28"/>
          <w:szCs w:val="28"/>
        </w:rPr>
      </w:pPr>
      <w:r>
        <w:rPr>
          <w:sz w:val="28"/>
          <w:szCs w:val="28"/>
        </w:rPr>
        <w:t xml:space="preserve">. Для уплотнения фланцевых соединений испытать прокладки в виде резины или </w:t>
      </w:r>
      <w:proofErr w:type="spellStart"/>
      <w:r>
        <w:rPr>
          <w:sz w:val="28"/>
          <w:szCs w:val="28"/>
        </w:rPr>
        <w:t>паронита</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 xml:space="preserve">Герметизация оборудования - одно из основных условий обеспечения безопасности технологического процесса. Особое значение имеет при переработке </w:t>
      </w:r>
      <w:proofErr w:type="spellStart"/>
      <w:r>
        <w:rPr>
          <w:sz w:val="28"/>
          <w:szCs w:val="28"/>
        </w:rPr>
        <w:t>пожаро</w:t>
      </w:r>
      <w:proofErr w:type="spellEnd"/>
      <w:r>
        <w:rPr>
          <w:sz w:val="28"/>
          <w:szCs w:val="28"/>
        </w:rPr>
        <w:t xml:space="preserve">- и взрывоопасных веществ, так как их утечка в окружающую среду может привести к профессиональным отравлениям, пожарам, взрывам. Для обеспечения герметизации оборудование оснащается различными уплотнителями, во </w:t>
      </w:r>
      <w:proofErr w:type="spellStart"/>
      <w:r>
        <w:rPr>
          <w:sz w:val="28"/>
          <w:szCs w:val="28"/>
        </w:rPr>
        <w:t>избежании</w:t>
      </w:r>
      <w:proofErr w:type="spellEnd"/>
      <w:r>
        <w:rPr>
          <w:sz w:val="28"/>
          <w:szCs w:val="28"/>
        </w:rPr>
        <w:t xml:space="preserve"> утечки опасных и вредных веществ.</w:t>
      </w:r>
    </w:p>
    <w:p w:rsidR="00753AA7" w:rsidRDefault="00FA0967">
      <w:pPr>
        <w:suppressAutoHyphens/>
        <w:spacing w:line="360" w:lineRule="auto"/>
        <w:ind w:firstLine="709"/>
        <w:jc w:val="both"/>
        <w:rPr>
          <w:sz w:val="28"/>
          <w:szCs w:val="28"/>
        </w:rPr>
      </w:pPr>
      <w:r>
        <w:rPr>
          <w:sz w:val="28"/>
          <w:szCs w:val="28"/>
        </w:rPr>
        <w:t xml:space="preserve">При защите от молнии производственного здания, от прямых ударов молнии, выполнены отдельно стоящими (установленными на защищаемом объекте) стержневыми или тросовыми молниеотводами. При установке молниеотвода на объекте от каждого стержневого </w:t>
      </w:r>
      <w:proofErr w:type="spellStart"/>
      <w:r>
        <w:rPr>
          <w:sz w:val="28"/>
          <w:szCs w:val="28"/>
        </w:rPr>
        <w:t>молниеприемника</w:t>
      </w:r>
      <w:proofErr w:type="spellEnd"/>
      <w:r>
        <w:rPr>
          <w:sz w:val="28"/>
          <w:szCs w:val="28"/>
        </w:rPr>
        <w:t xml:space="preserve"> или каждой стойки тросового </w:t>
      </w:r>
      <w:proofErr w:type="spellStart"/>
      <w:r>
        <w:rPr>
          <w:sz w:val="28"/>
          <w:szCs w:val="28"/>
        </w:rPr>
        <w:t>молниеприемника</w:t>
      </w:r>
      <w:proofErr w:type="spellEnd"/>
      <w:r>
        <w:rPr>
          <w:sz w:val="28"/>
          <w:szCs w:val="28"/>
        </w:rPr>
        <w:t xml:space="preserve"> обеспечивается не менее двух токоотводов. </w:t>
      </w:r>
      <w:proofErr w:type="spellStart"/>
      <w:r>
        <w:rPr>
          <w:sz w:val="28"/>
          <w:szCs w:val="28"/>
        </w:rPr>
        <w:t>Молниеприемная</w:t>
      </w:r>
      <w:proofErr w:type="spellEnd"/>
      <w:r>
        <w:rPr>
          <w:sz w:val="28"/>
          <w:szCs w:val="28"/>
        </w:rPr>
        <w:t xml:space="preserve"> сетка выполняется из стальной проволоки диаметром не менее 6 мм или укладывается на кровлю сверху, или под несгораемый утеплитель. Выступающие над крышей металлические элементы присоединяются к </w:t>
      </w:r>
      <w:proofErr w:type="spellStart"/>
      <w:r>
        <w:rPr>
          <w:sz w:val="28"/>
          <w:szCs w:val="28"/>
        </w:rPr>
        <w:t>молниеприемной</w:t>
      </w:r>
      <w:proofErr w:type="spellEnd"/>
      <w:r>
        <w:rPr>
          <w:sz w:val="28"/>
          <w:szCs w:val="28"/>
        </w:rPr>
        <w:t xml:space="preserve"> сетке. В качестве заземлителей защиты от прямых ударов молнии используют железобетонный фундамент здания. Защита от вторичного появления молнии предусматривает следующие мероприятия: металлические корпуса оборудования и аппаратов в здании присоединены к заземляющему устройству электроустановок или железобетонному фундаменту, внутри здания между трубопроводами и другими протяженными металлическими конструкциями, в местах их сближения на расстоянии менее 10 см через каждые 30 м выполняются перемычки. Во фланцевых соединительных трубопроводах внутри здания следует обеспечить нормальную затяжку не менее четырех болтов </w:t>
      </w:r>
      <w:r>
        <w:rPr>
          <w:sz w:val="28"/>
          <w:szCs w:val="28"/>
        </w:rPr>
        <w:lastRenderedPageBreak/>
        <w:t>на каждый фланец [14] .</w:t>
      </w:r>
    </w:p>
    <w:p w:rsidR="00753AA7" w:rsidRDefault="00753AA7">
      <w:pPr>
        <w:suppressAutoHyphens/>
        <w:spacing w:line="360" w:lineRule="auto"/>
        <w:ind w:firstLine="709"/>
        <w:jc w:val="both"/>
        <w:rPr>
          <w:sz w:val="28"/>
          <w:szCs w:val="28"/>
        </w:rPr>
      </w:pPr>
    </w:p>
    <w:p w:rsidR="00753AA7" w:rsidRDefault="00FA0967">
      <w:pPr>
        <w:spacing w:line="360" w:lineRule="auto"/>
        <w:ind w:firstLine="709"/>
        <w:jc w:val="both"/>
        <w:rPr>
          <w:sz w:val="28"/>
          <w:szCs w:val="28"/>
        </w:rPr>
      </w:pPr>
      <w:r>
        <w:rPr>
          <w:sz w:val="28"/>
          <w:szCs w:val="28"/>
        </w:rPr>
        <w:br w:type="page"/>
      </w:r>
    </w:p>
    <w:p w:rsidR="00753AA7" w:rsidRDefault="00FA0967">
      <w:pPr>
        <w:pStyle w:val="2"/>
        <w:tabs>
          <w:tab w:val="left" w:pos="576"/>
        </w:tabs>
        <w:suppressAutoHyphens/>
        <w:spacing w:line="360" w:lineRule="auto"/>
        <w:ind w:firstLine="709"/>
        <w:jc w:val="both"/>
        <w:rPr>
          <w:sz w:val="28"/>
          <w:szCs w:val="28"/>
        </w:rPr>
      </w:pPr>
      <w:r>
        <w:rPr>
          <w:sz w:val="28"/>
          <w:szCs w:val="28"/>
        </w:rPr>
        <w:lastRenderedPageBreak/>
        <w:tab/>
        <w:t>4. Эффективность инвестиций</w:t>
      </w:r>
    </w:p>
    <w:p w:rsidR="00753AA7" w:rsidRDefault="00753AA7">
      <w:pPr>
        <w:suppressAutoHyphens/>
        <w:spacing w:line="360" w:lineRule="auto"/>
        <w:ind w:firstLine="709"/>
        <w:jc w:val="both"/>
        <w:rPr>
          <w:sz w:val="28"/>
          <w:szCs w:val="28"/>
        </w:rPr>
      </w:pPr>
    </w:p>
    <w:p w:rsidR="00753AA7" w:rsidRDefault="00FA0967">
      <w:pPr>
        <w:pStyle w:val="2"/>
        <w:tabs>
          <w:tab w:val="left" w:pos="576"/>
        </w:tabs>
        <w:suppressAutoHyphens/>
        <w:spacing w:line="360" w:lineRule="auto"/>
        <w:ind w:firstLine="709"/>
        <w:jc w:val="both"/>
        <w:rPr>
          <w:sz w:val="28"/>
          <w:szCs w:val="28"/>
        </w:rPr>
      </w:pPr>
      <w:r>
        <w:rPr>
          <w:sz w:val="28"/>
          <w:szCs w:val="28"/>
        </w:rPr>
        <w:tab/>
        <w:t>4.1 Планирование инвестиций в форме капитальных вложений</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proofErr w:type="spellStart"/>
      <w:r>
        <w:rPr>
          <w:sz w:val="28"/>
          <w:szCs w:val="28"/>
        </w:rPr>
        <w:t>Капиталообразующие</w:t>
      </w:r>
      <w:proofErr w:type="spellEnd"/>
      <w:r>
        <w:rPr>
          <w:sz w:val="28"/>
          <w:szCs w:val="28"/>
        </w:rPr>
        <w:t xml:space="preserve"> инвестиции направляют на реконструкцию здания бывшей </w:t>
      </w:r>
      <w:proofErr w:type="spellStart"/>
      <w:r>
        <w:rPr>
          <w:sz w:val="28"/>
          <w:szCs w:val="28"/>
        </w:rPr>
        <w:t>хлораторной</w:t>
      </w:r>
      <w:proofErr w:type="spellEnd"/>
      <w:r>
        <w:rPr>
          <w:sz w:val="28"/>
          <w:szCs w:val="28"/>
        </w:rPr>
        <w:t xml:space="preserve"> станции и приобретение оборудования, обеспечивающее обеззараживание сточных вод.</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Таблица 4.1 - Смета единовременных затрат на реконструкцию здания</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4"/>
        <w:gridCol w:w="1900"/>
        <w:gridCol w:w="1890"/>
        <w:gridCol w:w="1534"/>
        <w:gridCol w:w="1867"/>
      </w:tblGrid>
      <w:tr w:rsidR="00753AA7">
        <w:tc>
          <w:tcPr>
            <w:tcW w:w="201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Наименование работ и оборудования</w:t>
            </w:r>
          </w:p>
        </w:tc>
        <w:tc>
          <w:tcPr>
            <w:tcW w:w="5324" w:type="dxa"/>
            <w:gridSpan w:val="3"/>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Сметная стоимость, тыс. руб.</w:t>
            </w:r>
          </w:p>
        </w:tc>
        <w:tc>
          <w:tcPr>
            <w:tcW w:w="186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Всего, тыс. руб.</w:t>
            </w:r>
          </w:p>
        </w:tc>
      </w:tr>
      <w:tr w:rsidR="00753AA7">
        <w:tc>
          <w:tcPr>
            <w:tcW w:w="2014"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90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строительных работ</w:t>
            </w:r>
          </w:p>
        </w:tc>
        <w:tc>
          <w:tcPr>
            <w:tcW w:w="189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монтажных работ</w:t>
            </w:r>
          </w:p>
        </w:tc>
        <w:tc>
          <w:tcPr>
            <w:tcW w:w="153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оборудования</w:t>
            </w:r>
          </w:p>
        </w:tc>
        <w:tc>
          <w:tcPr>
            <w:tcW w:w="1867"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r>
      <w:tr w:rsidR="00753AA7">
        <w:tc>
          <w:tcPr>
            <w:tcW w:w="201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Реконструкция здания</w:t>
            </w:r>
          </w:p>
        </w:tc>
        <w:tc>
          <w:tcPr>
            <w:tcW w:w="190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4872</w:t>
            </w:r>
          </w:p>
        </w:tc>
        <w:tc>
          <w:tcPr>
            <w:tcW w:w="189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1218</w:t>
            </w:r>
          </w:p>
        </w:tc>
        <w:tc>
          <w:tcPr>
            <w:tcW w:w="1534"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86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6090</w:t>
            </w:r>
          </w:p>
        </w:tc>
      </w:tr>
      <w:tr w:rsidR="00753AA7">
        <w:tc>
          <w:tcPr>
            <w:tcW w:w="201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Итого</w:t>
            </w:r>
          </w:p>
        </w:tc>
        <w:tc>
          <w:tcPr>
            <w:tcW w:w="1900"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534"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86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6090</w:t>
            </w:r>
          </w:p>
        </w:tc>
      </w:tr>
    </w:tbl>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Для расчета стоимости технологического оборудования из технологической части проекта выбирается основное технологическое оборудование. Цена за каждую единицу оборудования берется на предприятии.</w:t>
      </w:r>
    </w:p>
    <w:p w:rsidR="00753AA7" w:rsidRDefault="00FA0967">
      <w:pPr>
        <w:suppressAutoHyphens/>
        <w:spacing w:line="360" w:lineRule="auto"/>
        <w:ind w:firstLine="709"/>
        <w:jc w:val="both"/>
        <w:rPr>
          <w:sz w:val="28"/>
          <w:szCs w:val="28"/>
        </w:rPr>
      </w:pPr>
      <w:r>
        <w:rPr>
          <w:sz w:val="28"/>
          <w:szCs w:val="28"/>
        </w:rPr>
        <w:t>Прочее мелкое технологическое оборудование (фильтры, насосы) отдельно не рассчитывают и принимают в размере 20-30 % от стоимости основного оборудования. Дополнительно к стоимости оборудования добавляют транспортные расходы (на перевозку, разгрузку, хранение на складе), которые принимают в размере 10 % от стоимости оборудования.</w:t>
      </w:r>
    </w:p>
    <w:p w:rsidR="00753AA7" w:rsidRDefault="00FA0967">
      <w:pPr>
        <w:suppressAutoHyphens/>
        <w:spacing w:line="360" w:lineRule="auto"/>
        <w:ind w:firstLine="709"/>
        <w:jc w:val="both"/>
        <w:rPr>
          <w:sz w:val="28"/>
          <w:szCs w:val="28"/>
        </w:rPr>
      </w:pPr>
      <w:r>
        <w:rPr>
          <w:sz w:val="28"/>
          <w:szCs w:val="28"/>
        </w:rPr>
        <w:t>Стоимость технологического оборудования приведена в таблице 4.2</w:t>
      </w:r>
    </w:p>
    <w:p w:rsidR="00753AA7" w:rsidRDefault="00753AA7">
      <w:pPr>
        <w:suppressAutoHyphens/>
        <w:spacing w:line="360" w:lineRule="auto"/>
        <w:ind w:firstLine="709"/>
        <w:jc w:val="both"/>
        <w:rPr>
          <w:sz w:val="28"/>
          <w:szCs w:val="28"/>
        </w:rPr>
      </w:pPr>
    </w:p>
    <w:p w:rsidR="00753AA7" w:rsidRDefault="00FA0967">
      <w:pPr>
        <w:rPr>
          <w:sz w:val="28"/>
          <w:szCs w:val="28"/>
        </w:rPr>
      </w:pPr>
      <w:r>
        <w:rPr>
          <w:sz w:val="28"/>
          <w:szCs w:val="28"/>
        </w:rPr>
        <w:br w:type="page"/>
      </w:r>
    </w:p>
    <w:p w:rsidR="00753AA7" w:rsidRDefault="00FA0967">
      <w:pPr>
        <w:suppressAutoHyphens/>
        <w:spacing w:line="360" w:lineRule="auto"/>
        <w:ind w:firstLine="709"/>
        <w:jc w:val="both"/>
        <w:rPr>
          <w:sz w:val="28"/>
          <w:szCs w:val="28"/>
        </w:rPr>
      </w:pPr>
      <w:r>
        <w:rPr>
          <w:sz w:val="28"/>
          <w:szCs w:val="28"/>
        </w:rPr>
        <w:lastRenderedPageBreak/>
        <w:t>Таблица 4.2 - Смета на приобретение и монтаж оборудования</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0"/>
        <w:gridCol w:w="786"/>
        <w:gridCol w:w="1274"/>
        <w:gridCol w:w="1236"/>
        <w:gridCol w:w="1571"/>
        <w:gridCol w:w="681"/>
        <w:gridCol w:w="1050"/>
        <w:gridCol w:w="856"/>
      </w:tblGrid>
      <w:tr w:rsidR="00753AA7">
        <w:tc>
          <w:tcPr>
            <w:tcW w:w="159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Наименование оборудования</w:t>
            </w:r>
          </w:p>
        </w:tc>
        <w:tc>
          <w:tcPr>
            <w:tcW w:w="78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Количество, шт.</w:t>
            </w:r>
          </w:p>
        </w:tc>
        <w:tc>
          <w:tcPr>
            <w:tcW w:w="127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Цена за штуку, тыс. руб.</w:t>
            </w:r>
          </w:p>
        </w:tc>
        <w:tc>
          <w:tcPr>
            <w:tcW w:w="123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Общая стоимость, тыс. руб.</w:t>
            </w:r>
          </w:p>
        </w:tc>
        <w:tc>
          <w:tcPr>
            <w:tcW w:w="3302" w:type="dxa"/>
            <w:gridSpan w:val="3"/>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Стоимость оборудования, тыс. руб.</w:t>
            </w:r>
          </w:p>
        </w:tc>
        <w:tc>
          <w:tcPr>
            <w:tcW w:w="85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Общая сумма КВ, тыс. руб.</w:t>
            </w:r>
          </w:p>
        </w:tc>
      </w:tr>
      <w:tr w:rsidR="00753AA7">
        <w:tc>
          <w:tcPr>
            <w:tcW w:w="1590"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786"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274"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236"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57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Транспортные расходы по доставке оборудования</w:t>
            </w:r>
          </w:p>
        </w:tc>
        <w:tc>
          <w:tcPr>
            <w:tcW w:w="68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СМР</w:t>
            </w:r>
          </w:p>
        </w:tc>
        <w:tc>
          <w:tcPr>
            <w:tcW w:w="105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Запуск оборудования</w:t>
            </w:r>
          </w:p>
        </w:tc>
        <w:tc>
          <w:tcPr>
            <w:tcW w:w="856"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r>
      <w:tr w:rsidR="00753AA7">
        <w:tc>
          <w:tcPr>
            <w:tcW w:w="159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88МВЛ-36А-350-М</w:t>
            </w:r>
          </w:p>
        </w:tc>
        <w:tc>
          <w:tcPr>
            <w:tcW w:w="78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24</w:t>
            </w:r>
          </w:p>
        </w:tc>
        <w:tc>
          <w:tcPr>
            <w:tcW w:w="127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261</w:t>
            </w:r>
          </w:p>
        </w:tc>
        <w:tc>
          <w:tcPr>
            <w:tcW w:w="123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6272</w:t>
            </w:r>
          </w:p>
        </w:tc>
        <w:tc>
          <w:tcPr>
            <w:tcW w:w="157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439</w:t>
            </w:r>
          </w:p>
        </w:tc>
        <w:tc>
          <w:tcPr>
            <w:tcW w:w="68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627</w:t>
            </w:r>
          </w:p>
        </w:tc>
        <w:tc>
          <w:tcPr>
            <w:tcW w:w="105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439</w:t>
            </w:r>
          </w:p>
        </w:tc>
        <w:tc>
          <w:tcPr>
            <w:tcW w:w="85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7777</w:t>
            </w:r>
          </w:p>
        </w:tc>
      </w:tr>
      <w:tr w:rsidR="00753AA7">
        <w:tc>
          <w:tcPr>
            <w:tcW w:w="159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Приборы контроля</w:t>
            </w:r>
          </w:p>
        </w:tc>
        <w:tc>
          <w:tcPr>
            <w:tcW w:w="78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w:t>
            </w:r>
          </w:p>
        </w:tc>
        <w:tc>
          <w:tcPr>
            <w:tcW w:w="127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28</w:t>
            </w:r>
          </w:p>
        </w:tc>
        <w:tc>
          <w:tcPr>
            <w:tcW w:w="123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56</w:t>
            </w:r>
          </w:p>
        </w:tc>
        <w:tc>
          <w:tcPr>
            <w:tcW w:w="157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3,9</w:t>
            </w:r>
          </w:p>
        </w:tc>
        <w:tc>
          <w:tcPr>
            <w:tcW w:w="68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5,6</w:t>
            </w:r>
          </w:p>
        </w:tc>
        <w:tc>
          <w:tcPr>
            <w:tcW w:w="105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3,9</w:t>
            </w:r>
          </w:p>
        </w:tc>
        <w:tc>
          <w:tcPr>
            <w:tcW w:w="85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69,4</w:t>
            </w:r>
          </w:p>
        </w:tc>
      </w:tr>
      <w:tr w:rsidR="00753AA7">
        <w:tc>
          <w:tcPr>
            <w:tcW w:w="159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Пульт управления</w:t>
            </w:r>
          </w:p>
        </w:tc>
        <w:tc>
          <w:tcPr>
            <w:tcW w:w="78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w:t>
            </w:r>
          </w:p>
        </w:tc>
        <w:tc>
          <w:tcPr>
            <w:tcW w:w="127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18</w:t>
            </w:r>
          </w:p>
        </w:tc>
        <w:tc>
          <w:tcPr>
            <w:tcW w:w="123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36</w:t>
            </w:r>
          </w:p>
        </w:tc>
        <w:tc>
          <w:tcPr>
            <w:tcW w:w="157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2,5</w:t>
            </w:r>
          </w:p>
        </w:tc>
        <w:tc>
          <w:tcPr>
            <w:tcW w:w="68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3,6</w:t>
            </w:r>
          </w:p>
        </w:tc>
        <w:tc>
          <w:tcPr>
            <w:tcW w:w="105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2,5</w:t>
            </w:r>
          </w:p>
        </w:tc>
        <w:tc>
          <w:tcPr>
            <w:tcW w:w="85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44,6</w:t>
            </w:r>
          </w:p>
        </w:tc>
      </w:tr>
      <w:tr w:rsidR="00753AA7">
        <w:tc>
          <w:tcPr>
            <w:tcW w:w="159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Блок химической промывки</w:t>
            </w:r>
          </w:p>
        </w:tc>
        <w:tc>
          <w:tcPr>
            <w:tcW w:w="78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w:t>
            </w:r>
          </w:p>
        </w:tc>
        <w:tc>
          <w:tcPr>
            <w:tcW w:w="127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20</w:t>
            </w:r>
          </w:p>
        </w:tc>
        <w:tc>
          <w:tcPr>
            <w:tcW w:w="123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40</w:t>
            </w:r>
          </w:p>
        </w:tc>
        <w:tc>
          <w:tcPr>
            <w:tcW w:w="157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2,8</w:t>
            </w:r>
          </w:p>
        </w:tc>
        <w:tc>
          <w:tcPr>
            <w:tcW w:w="68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4</w:t>
            </w:r>
          </w:p>
        </w:tc>
        <w:tc>
          <w:tcPr>
            <w:tcW w:w="105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2,8</w:t>
            </w:r>
          </w:p>
        </w:tc>
        <w:tc>
          <w:tcPr>
            <w:tcW w:w="85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49,6</w:t>
            </w:r>
          </w:p>
        </w:tc>
      </w:tr>
      <w:tr w:rsidR="00753AA7">
        <w:tc>
          <w:tcPr>
            <w:tcW w:w="159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Итого</w:t>
            </w:r>
          </w:p>
        </w:tc>
        <w:tc>
          <w:tcPr>
            <w:tcW w:w="786"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274"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236"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571"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681"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050"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85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7940,6</w:t>
            </w:r>
          </w:p>
        </w:tc>
      </w:tr>
    </w:tbl>
    <w:p w:rsidR="00753AA7" w:rsidRDefault="00753AA7">
      <w:pPr>
        <w:suppressAutoHyphens/>
        <w:spacing w:line="360" w:lineRule="auto"/>
        <w:ind w:firstLine="709"/>
        <w:jc w:val="both"/>
        <w:rPr>
          <w:sz w:val="28"/>
          <w:szCs w:val="28"/>
        </w:rPr>
      </w:pPr>
    </w:p>
    <w:p w:rsidR="00753AA7" w:rsidRDefault="00FA0967">
      <w:pPr>
        <w:pStyle w:val="2"/>
        <w:tabs>
          <w:tab w:val="left" w:pos="576"/>
        </w:tabs>
        <w:suppressAutoHyphens/>
        <w:spacing w:line="360" w:lineRule="auto"/>
        <w:ind w:firstLine="709"/>
        <w:jc w:val="both"/>
        <w:rPr>
          <w:sz w:val="28"/>
          <w:szCs w:val="28"/>
        </w:rPr>
      </w:pPr>
      <w:r>
        <w:rPr>
          <w:sz w:val="28"/>
          <w:szCs w:val="28"/>
        </w:rPr>
        <w:tab/>
        <w:t>4.2 Планирование себестоимости обеззараживания сточных вод</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В основу расчетов плановой себестоимости принимают затраты в соответствии с их экономическим содержанием и группируют по следующим экономическим элементам:</w:t>
      </w:r>
    </w:p>
    <w:p w:rsidR="00753AA7" w:rsidRDefault="00FA0967">
      <w:pPr>
        <w:suppressAutoHyphens/>
        <w:spacing w:line="360" w:lineRule="auto"/>
        <w:ind w:firstLine="709"/>
        <w:jc w:val="both"/>
        <w:rPr>
          <w:sz w:val="28"/>
          <w:szCs w:val="28"/>
        </w:rPr>
      </w:pPr>
      <w:r>
        <w:rPr>
          <w:sz w:val="28"/>
          <w:szCs w:val="28"/>
        </w:rPr>
        <w:t>материальные затраты;</w:t>
      </w:r>
    </w:p>
    <w:p w:rsidR="00753AA7" w:rsidRDefault="00FA0967">
      <w:pPr>
        <w:suppressAutoHyphens/>
        <w:spacing w:line="360" w:lineRule="auto"/>
        <w:ind w:firstLine="709"/>
        <w:jc w:val="both"/>
        <w:rPr>
          <w:sz w:val="28"/>
          <w:szCs w:val="28"/>
        </w:rPr>
      </w:pPr>
      <w:r>
        <w:rPr>
          <w:sz w:val="28"/>
          <w:szCs w:val="28"/>
        </w:rPr>
        <w:t>затраты на оплату труда;</w:t>
      </w:r>
    </w:p>
    <w:p w:rsidR="00753AA7" w:rsidRDefault="00FA0967">
      <w:pPr>
        <w:suppressAutoHyphens/>
        <w:spacing w:line="360" w:lineRule="auto"/>
        <w:ind w:firstLine="709"/>
        <w:jc w:val="both"/>
        <w:rPr>
          <w:sz w:val="28"/>
          <w:szCs w:val="28"/>
        </w:rPr>
      </w:pPr>
      <w:r>
        <w:rPr>
          <w:sz w:val="28"/>
          <w:szCs w:val="28"/>
        </w:rPr>
        <w:t>страховые взносы;</w:t>
      </w:r>
    </w:p>
    <w:p w:rsidR="00753AA7" w:rsidRDefault="00FA0967">
      <w:pPr>
        <w:suppressAutoHyphens/>
        <w:spacing w:line="360" w:lineRule="auto"/>
        <w:ind w:firstLine="709"/>
        <w:jc w:val="both"/>
        <w:rPr>
          <w:sz w:val="28"/>
          <w:szCs w:val="28"/>
        </w:rPr>
      </w:pPr>
      <w:r>
        <w:rPr>
          <w:sz w:val="28"/>
          <w:szCs w:val="28"/>
        </w:rPr>
        <w:t>амортизация основных фондов;</w:t>
      </w:r>
    </w:p>
    <w:p w:rsidR="00753AA7" w:rsidRDefault="00FA0967">
      <w:pPr>
        <w:suppressAutoHyphens/>
        <w:spacing w:line="360" w:lineRule="auto"/>
        <w:ind w:firstLine="709"/>
        <w:jc w:val="both"/>
        <w:rPr>
          <w:sz w:val="28"/>
          <w:szCs w:val="28"/>
        </w:rPr>
      </w:pPr>
      <w:r>
        <w:rPr>
          <w:sz w:val="28"/>
          <w:szCs w:val="28"/>
        </w:rPr>
        <w:t>прочие затраты.</w:t>
      </w:r>
    </w:p>
    <w:p w:rsidR="00753AA7" w:rsidRPr="008F08DB" w:rsidRDefault="00753AA7">
      <w:pPr>
        <w:suppressAutoHyphens/>
        <w:spacing w:line="360" w:lineRule="auto"/>
        <w:ind w:firstLine="709"/>
        <w:jc w:val="both"/>
        <w:rPr>
          <w:sz w:val="28"/>
          <w:szCs w:val="28"/>
        </w:rPr>
      </w:pPr>
    </w:p>
    <w:p w:rsidR="00753AA7" w:rsidRDefault="00FA0967">
      <w:pPr>
        <w:pStyle w:val="2"/>
        <w:tabs>
          <w:tab w:val="left" w:pos="576"/>
        </w:tabs>
        <w:suppressAutoHyphens/>
        <w:spacing w:line="360" w:lineRule="auto"/>
        <w:ind w:firstLine="709"/>
        <w:jc w:val="both"/>
        <w:rPr>
          <w:sz w:val="28"/>
          <w:szCs w:val="28"/>
        </w:rPr>
      </w:pPr>
      <w:r w:rsidRPr="008F08DB">
        <w:rPr>
          <w:sz w:val="28"/>
          <w:szCs w:val="28"/>
        </w:rPr>
        <w:tab/>
      </w:r>
      <w:r>
        <w:rPr>
          <w:sz w:val="28"/>
          <w:szCs w:val="28"/>
        </w:rPr>
        <w:t>4.2.1 Расчет затрат на материальные ресурсы</w:t>
      </w:r>
    </w:p>
    <w:p w:rsidR="00753AA7" w:rsidRDefault="00FA0967">
      <w:pPr>
        <w:suppressAutoHyphens/>
        <w:spacing w:line="360" w:lineRule="auto"/>
        <w:ind w:firstLine="709"/>
        <w:jc w:val="both"/>
        <w:rPr>
          <w:sz w:val="28"/>
          <w:szCs w:val="28"/>
        </w:rPr>
      </w:pPr>
      <w:r>
        <w:rPr>
          <w:sz w:val="28"/>
          <w:szCs w:val="28"/>
        </w:rPr>
        <w:t>В элементе «Материальные затраты» отражается стоимость приобретаемых со стороны сырья и материалов, топливных и энергетических ресурсов всех видов.</w:t>
      </w:r>
    </w:p>
    <w:p w:rsidR="00753AA7" w:rsidRDefault="00FA0967">
      <w:pPr>
        <w:suppressAutoHyphens/>
        <w:spacing w:line="360" w:lineRule="auto"/>
        <w:ind w:firstLine="709"/>
        <w:jc w:val="both"/>
        <w:rPr>
          <w:sz w:val="28"/>
          <w:szCs w:val="28"/>
        </w:rPr>
      </w:pPr>
      <w:r>
        <w:rPr>
          <w:sz w:val="28"/>
          <w:szCs w:val="28"/>
        </w:rPr>
        <w:t xml:space="preserve">Материальные затраты включают приобретаемые со стороны сырье и </w:t>
      </w:r>
      <w:r>
        <w:rPr>
          <w:sz w:val="28"/>
          <w:szCs w:val="28"/>
        </w:rPr>
        <w:lastRenderedPageBreak/>
        <w:t>материалы, топливные и энергетические ресурсы всех видов.</w:t>
      </w:r>
    </w:p>
    <w:p w:rsidR="00753AA7" w:rsidRDefault="00FA0967">
      <w:pPr>
        <w:suppressAutoHyphens/>
        <w:spacing w:line="360" w:lineRule="auto"/>
        <w:ind w:firstLine="709"/>
        <w:jc w:val="both"/>
        <w:rPr>
          <w:sz w:val="28"/>
          <w:szCs w:val="28"/>
        </w:rPr>
      </w:pPr>
      <w:r>
        <w:rPr>
          <w:sz w:val="28"/>
          <w:szCs w:val="28"/>
        </w:rPr>
        <w:t>Расчет затрат на потребление электроэнергии</w:t>
      </w:r>
    </w:p>
    <w:p w:rsidR="00753AA7" w:rsidRDefault="00FA0967">
      <w:pPr>
        <w:suppressAutoHyphens/>
        <w:spacing w:line="360" w:lineRule="auto"/>
        <w:ind w:firstLine="709"/>
        <w:jc w:val="both"/>
        <w:rPr>
          <w:sz w:val="28"/>
          <w:szCs w:val="28"/>
        </w:rPr>
      </w:pPr>
      <w:r>
        <w:rPr>
          <w:sz w:val="28"/>
          <w:szCs w:val="28"/>
        </w:rPr>
        <w:t>Потребляемая мощность установки:</w:t>
      </w:r>
    </w:p>
    <w:p w:rsidR="00753AA7" w:rsidRDefault="00FA0967">
      <w:pPr>
        <w:suppressAutoHyphens/>
        <w:spacing w:line="360" w:lineRule="auto"/>
        <w:ind w:firstLine="709"/>
        <w:jc w:val="both"/>
        <w:rPr>
          <w:sz w:val="28"/>
          <w:szCs w:val="28"/>
        </w:rPr>
      </w:pPr>
      <w:r>
        <w:rPr>
          <w:sz w:val="28"/>
          <w:szCs w:val="28"/>
        </w:rPr>
        <w:t>суточная: 1128 кВт</w:t>
      </w:r>
    </w:p>
    <w:p w:rsidR="00753AA7" w:rsidRDefault="00FA0967">
      <w:pPr>
        <w:suppressAutoHyphens/>
        <w:spacing w:line="360" w:lineRule="auto"/>
        <w:ind w:firstLine="709"/>
        <w:jc w:val="both"/>
        <w:rPr>
          <w:sz w:val="28"/>
          <w:szCs w:val="28"/>
        </w:rPr>
      </w:pPr>
      <w:r>
        <w:rPr>
          <w:sz w:val="28"/>
          <w:szCs w:val="28"/>
        </w:rPr>
        <w:t>годовая: 411720 кВт</w:t>
      </w:r>
    </w:p>
    <w:p w:rsidR="00753AA7" w:rsidRDefault="00FA0967">
      <w:pPr>
        <w:suppressAutoHyphens/>
        <w:spacing w:line="360" w:lineRule="auto"/>
        <w:ind w:firstLine="709"/>
        <w:jc w:val="both"/>
        <w:rPr>
          <w:sz w:val="28"/>
          <w:szCs w:val="28"/>
        </w:rPr>
      </w:pPr>
      <w:r>
        <w:rPr>
          <w:sz w:val="28"/>
          <w:szCs w:val="28"/>
        </w:rPr>
        <w:t>Тариф за электроэнергию составляет 1,52руб/кВт*ч.</w:t>
      </w:r>
    </w:p>
    <w:p w:rsidR="00753AA7" w:rsidRDefault="00FA0967">
      <w:pPr>
        <w:suppressAutoHyphens/>
        <w:spacing w:line="360" w:lineRule="auto"/>
        <w:ind w:firstLine="709"/>
        <w:jc w:val="both"/>
        <w:rPr>
          <w:sz w:val="28"/>
          <w:szCs w:val="28"/>
        </w:rPr>
      </w:pPr>
      <w:r>
        <w:rPr>
          <w:sz w:val="28"/>
          <w:szCs w:val="28"/>
        </w:rPr>
        <w:t>Затраты на электрическую энергию составляет:</w:t>
      </w:r>
    </w:p>
    <w:p w:rsidR="00753AA7" w:rsidRDefault="00FA0967">
      <w:pPr>
        <w:suppressAutoHyphens/>
        <w:spacing w:line="360" w:lineRule="auto"/>
        <w:ind w:firstLine="709"/>
        <w:jc w:val="both"/>
        <w:rPr>
          <w:sz w:val="28"/>
          <w:szCs w:val="28"/>
        </w:rPr>
      </w:pPr>
      <w:r>
        <w:rPr>
          <w:sz w:val="28"/>
          <w:szCs w:val="28"/>
        </w:rPr>
        <w:t>суточная: 1714,6 руб.</w:t>
      </w:r>
    </w:p>
    <w:p w:rsidR="00753AA7" w:rsidRDefault="00FA0967">
      <w:pPr>
        <w:suppressAutoHyphens/>
        <w:spacing w:line="360" w:lineRule="auto"/>
        <w:ind w:firstLine="709"/>
        <w:jc w:val="both"/>
        <w:rPr>
          <w:sz w:val="28"/>
          <w:szCs w:val="28"/>
        </w:rPr>
      </w:pPr>
      <w:r>
        <w:rPr>
          <w:sz w:val="28"/>
          <w:szCs w:val="28"/>
        </w:rPr>
        <w:t>годовая: 625 814,4 руб.</w:t>
      </w:r>
    </w:p>
    <w:p w:rsidR="00753AA7" w:rsidRDefault="00FA0967">
      <w:pPr>
        <w:suppressAutoHyphens/>
        <w:spacing w:line="360" w:lineRule="auto"/>
        <w:ind w:firstLine="709"/>
        <w:jc w:val="both"/>
        <w:rPr>
          <w:sz w:val="28"/>
          <w:szCs w:val="28"/>
        </w:rPr>
      </w:pPr>
      <w:r>
        <w:rPr>
          <w:sz w:val="28"/>
          <w:szCs w:val="28"/>
        </w:rPr>
        <w:t>Потребность щавелевой кислоты для промывки УФ установок составляет 248 кг/год.</w:t>
      </w:r>
    </w:p>
    <w:p w:rsidR="00753AA7" w:rsidRDefault="00FA0967">
      <w:pPr>
        <w:suppressAutoHyphens/>
        <w:spacing w:line="360" w:lineRule="auto"/>
        <w:ind w:firstLine="709"/>
        <w:jc w:val="both"/>
        <w:rPr>
          <w:sz w:val="28"/>
          <w:szCs w:val="28"/>
        </w:rPr>
      </w:pPr>
      <w:r>
        <w:rPr>
          <w:sz w:val="28"/>
          <w:szCs w:val="28"/>
        </w:rPr>
        <w:t>Стоимость щавелевой кислоты 128052 руб./т.</w:t>
      </w:r>
    </w:p>
    <w:p w:rsidR="00753AA7" w:rsidRDefault="00FA0967">
      <w:pPr>
        <w:suppressAutoHyphens/>
        <w:spacing w:line="360" w:lineRule="auto"/>
        <w:ind w:firstLine="709"/>
        <w:jc w:val="both"/>
        <w:rPr>
          <w:sz w:val="28"/>
          <w:szCs w:val="28"/>
        </w:rPr>
      </w:pPr>
      <w:r>
        <w:rPr>
          <w:sz w:val="28"/>
          <w:szCs w:val="28"/>
        </w:rPr>
        <w:t>Затраты на щавелевую кислоту составляют: 31757 руб./год.</w:t>
      </w:r>
    </w:p>
    <w:p w:rsidR="00753AA7" w:rsidRDefault="00FA0967">
      <w:pPr>
        <w:suppressAutoHyphens/>
        <w:spacing w:line="360" w:lineRule="auto"/>
        <w:ind w:firstLine="709"/>
        <w:jc w:val="both"/>
        <w:rPr>
          <w:sz w:val="28"/>
          <w:szCs w:val="28"/>
        </w:rPr>
      </w:pPr>
      <w:r>
        <w:rPr>
          <w:sz w:val="28"/>
          <w:szCs w:val="28"/>
        </w:rPr>
        <w:t>Основной расходный материал в установке - УФ лампы. Срок эксплуатации ламп до 18 000 ч. При непрерывной эксплуатации, смену ламп следует производить 1 раз в 2 года.</w:t>
      </w:r>
    </w:p>
    <w:p w:rsidR="00753AA7" w:rsidRDefault="00FA0967">
      <w:pPr>
        <w:suppressAutoHyphens/>
        <w:spacing w:line="360" w:lineRule="auto"/>
        <w:ind w:firstLine="709"/>
        <w:jc w:val="both"/>
        <w:rPr>
          <w:sz w:val="28"/>
          <w:szCs w:val="28"/>
        </w:rPr>
      </w:pPr>
      <w:r>
        <w:rPr>
          <w:sz w:val="28"/>
          <w:szCs w:val="28"/>
        </w:rPr>
        <w:t>Стоимость одной лампы составляет 5000 руб.</w:t>
      </w:r>
    </w:p>
    <w:p w:rsidR="00753AA7" w:rsidRDefault="00FA0967">
      <w:pPr>
        <w:suppressAutoHyphens/>
        <w:spacing w:line="360" w:lineRule="auto"/>
        <w:ind w:firstLine="709"/>
        <w:jc w:val="both"/>
        <w:rPr>
          <w:sz w:val="28"/>
          <w:szCs w:val="28"/>
        </w:rPr>
      </w:pPr>
      <w:r>
        <w:rPr>
          <w:sz w:val="28"/>
          <w:szCs w:val="28"/>
        </w:rPr>
        <w:t>Количество ламп в одном канале 40 шт. Следовательно для шести каналов необходимо 240 шт.</w:t>
      </w:r>
    </w:p>
    <w:p w:rsidR="00753AA7" w:rsidRDefault="00FA0967">
      <w:pPr>
        <w:suppressAutoHyphens/>
        <w:spacing w:line="360" w:lineRule="auto"/>
        <w:ind w:firstLine="709"/>
        <w:jc w:val="both"/>
        <w:rPr>
          <w:sz w:val="28"/>
          <w:szCs w:val="28"/>
        </w:rPr>
      </w:pPr>
      <w:r>
        <w:rPr>
          <w:sz w:val="28"/>
          <w:szCs w:val="28"/>
        </w:rPr>
        <w:t>Затраты на замену ламп составляют:</w:t>
      </w:r>
    </w:p>
    <w:p w:rsidR="00753AA7" w:rsidRDefault="00FA0967">
      <w:pPr>
        <w:suppressAutoHyphens/>
        <w:spacing w:line="360" w:lineRule="auto"/>
        <w:ind w:firstLine="709"/>
        <w:jc w:val="both"/>
        <w:rPr>
          <w:sz w:val="28"/>
          <w:szCs w:val="28"/>
        </w:rPr>
      </w:pPr>
      <w:r>
        <w:rPr>
          <w:sz w:val="28"/>
          <w:szCs w:val="28"/>
        </w:rPr>
        <w:t>х 5000 = 1200000 руб.</w:t>
      </w:r>
    </w:p>
    <w:p w:rsidR="00753AA7" w:rsidRDefault="00FA0967">
      <w:pPr>
        <w:suppressAutoHyphens/>
        <w:spacing w:line="360" w:lineRule="auto"/>
        <w:ind w:firstLine="709"/>
        <w:jc w:val="both"/>
        <w:rPr>
          <w:sz w:val="28"/>
          <w:szCs w:val="28"/>
        </w:rPr>
      </w:pPr>
      <w:r>
        <w:rPr>
          <w:sz w:val="28"/>
          <w:szCs w:val="28"/>
        </w:rPr>
        <w:t>Затраты на замену ламп в год составляют 60000 руб. Общая сумма затрат на материалы составляет 31757 + 600000 = 631757 руб.</w:t>
      </w:r>
    </w:p>
    <w:p w:rsidR="00753AA7" w:rsidRDefault="00753AA7">
      <w:pPr>
        <w:suppressAutoHyphens/>
        <w:spacing w:line="360" w:lineRule="auto"/>
        <w:ind w:firstLine="709"/>
        <w:jc w:val="both"/>
        <w:rPr>
          <w:sz w:val="28"/>
          <w:szCs w:val="28"/>
        </w:rPr>
      </w:pPr>
    </w:p>
    <w:p w:rsidR="00753AA7" w:rsidRDefault="00FA0967">
      <w:pPr>
        <w:pStyle w:val="2"/>
        <w:tabs>
          <w:tab w:val="left" w:pos="576"/>
        </w:tabs>
        <w:suppressAutoHyphens/>
        <w:spacing w:line="360" w:lineRule="auto"/>
        <w:ind w:firstLine="709"/>
        <w:jc w:val="both"/>
        <w:rPr>
          <w:sz w:val="28"/>
          <w:szCs w:val="28"/>
        </w:rPr>
      </w:pPr>
      <w:r>
        <w:rPr>
          <w:sz w:val="28"/>
          <w:szCs w:val="28"/>
        </w:rPr>
        <w:tab/>
        <w:t>4.2.2 Расчет годового фонда заработной платы, численности персонала</w:t>
      </w:r>
    </w:p>
    <w:p w:rsidR="00753AA7" w:rsidRDefault="00FA0967">
      <w:pPr>
        <w:suppressAutoHyphens/>
        <w:spacing w:line="360" w:lineRule="auto"/>
        <w:ind w:firstLine="709"/>
        <w:jc w:val="both"/>
        <w:rPr>
          <w:sz w:val="28"/>
          <w:szCs w:val="28"/>
        </w:rPr>
      </w:pPr>
      <w:r>
        <w:rPr>
          <w:sz w:val="28"/>
          <w:szCs w:val="28"/>
        </w:rPr>
        <w:t xml:space="preserve">В состав элемента «Затраты на оплату труда» входят расходы на оплату труда основного производственного персонала в соответствии с принятыми </w:t>
      </w:r>
      <w:r>
        <w:rPr>
          <w:sz w:val="28"/>
          <w:szCs w:val="28"/>
        </w:rPr>
        <w:lastRenderedPageBreak/>
        <w:t>формами и системами оплаты труда. Здесь же отражаются выплаты стимулирующего характера (премии за производственные результаты, надбавки к тарифным ставкам и окладам за профессиональное мастерство), выплаты компенсирующего характера, связанные с режимом работы и условиями труда (за работу в ночное время, работу в многосменном режиме, за работу в тяжелых, вредных, особо опасных условиях).</w:t>
      </w:r>
    </w:p>
    <w:p w:rsidR="00753AA7" w:rsidRDefault="00FA0967">
      <w:pPr>
        <w:suppressAutoHyphens/>
        <w:spacing w:line="360" w:lineRule="auto"/>
        <w:ind w:firstLine="709"/>
        <w:jc w:val="both"/>
        <w:rPr>
          <w:sz w:val="28"/>
          <w:szCs w:val="28"/>
        </w:rPr>
      </w:pPr>
      <w:r>
        <w:rPr>
          <w:sz w:val="28"/>
          <w:szCs w:val="28"/>
        </w:rPr>
        <w:t>Для оплаты труда рабочих применяется повременно - премиальная заработная плата по часовой тарифной ставке.</w:t>
      </w:r>
    </w:p>
    <w:p w:rsidR="00753AA7" w:rsidRDefault="00FA0967">
      <w:pPr>
        <w:suppressAutoHyphens/>
        <w:spacing w:line="360" w:lineRule="auto"/>
        <w:ind w:firstLine="709"/>
        <w:jc w:val="both"/>
        <w:rPr>
          <w:sz w:val="28"/>
          <w:szCs w:val="28"/>
        </w:rPr>
      </w:pPr>
      <w:r>
        <w:rPr>
          <w:sz w:val="28"/>
          <w:szCs w:val="28"/>
        </w:rPr>
        <w:t>Для расчета годового фонда заработной платы необходимо учесть время работы каждого работающего в течение года на основе календарного фонда и средней продолжительности рабочего дня.</w:t>
      </w:r>
    </w:p>
    <w:p w:rsidR="00753AA7" w:rsidRDefault="00753AA7">
      <w:pPr>
        <w:suppressAutoHyphens/>
        <w:spacing w:line="360" w:lineRule="auto"/>
        <w:ind w:firstLine="709"/>
        <w:jc w:val="both"/>
        <w:rPr>
          <w:sz w:val="28"/>
          <w:szCs w:val="28"/>
        </w:rPr>
      </w:pPr>
    </w:p>
    <w:p w:rsidR="00753AA7" w:rsidRDefault="00FA0967">
      <w:pPr>
        <w:pStyle w:val="2"/>
        <w:tabs>
          <w:tab w:val="left" w:pos="576"/>
        </w:tabs>
        <w:suppressAutoHyphens/>
        <w:spacing w:line="360" w:lineRule="auto"/>
        <w:ind w:firstLine="709"/>
        <w:jc w:val="both"/>
        <w:rPr>
          <w:sz w:val="28"/>
          <w:szCs w:val="28"/>
        </w:rPr>
      </w:pPr>
      <w:r>
        <w:rPr>
          <w:sz w:val="28"/>
          <w:szCs w:val="28"/>
        </w:rPr>
        <w:tab/>
        <w:t>4.2.2.1 Расчет баланса рабочего времени</w:t>
      </w:r>
    </w:p>
    <w:p w:rsidR="00753AA7" w:rsidRDefault="00FA0967">
      <w:pPr>
        <w:suppressAutoHyphens/>
        <w:spacing w:line="360" w:lineRule="auto"/>
        <w:ind w:firstLine="709"/>
        <w:jc w:val="both"/>
        <w:rPr>
          <w:sz w:val="28"/>
          <w:szCs w:val="28"/>
        </w:rPr>
      </w:pPr>
      <w:r>
        <w:rPr>
          <w:sz w:val="28"/>
          <w:szCs w:val="28"/>
        </w:rPr>
        <w:t>Для расчета численности рабочих рассчитывают эффективное время работы одного рабочего в год. Для этого составляется баланс рабочего времени. Исходными данными для баланса рабочего времени являются: Технологический режим, количество рабочих смен, планируемые невыходы (данные взяты на базовом предприятии).</w:t>
      </w:r>
    </w:p>
    <w:p w:rsidR="00753AA7" w:rsidRDefault="00FA0967">
      <w:pPr>
        <w:suppressAutoHyphens/>
        <w:spacing w:line="360" w:lineRule="auto"/>
        <w:ind w:firstLine="709"/>
        <w:jc w:val="both"/>
        <w:rPr>
          <w:sz w:val="28"/>
          <w:szCs w:val="28"/>
        </w:rPr>
      </w:pPr>
      <w:r>
        <w:rPr>
          <w:sz w:val="28"/>
          <w:szCs w:val="28"/>
        </w:rPr>
        <w:t>Количество выходных дней при непрерывном производстве зависит от продолжительности смен. В данном случае продолжительность смен равна 8 часов. При любом выбранном графике сменности число дней отдыха в году для непрерывного режима и восьмичасовой смены составляет 91 день.</w:t>
      </w:r>
    </w:p>
    <w:p w:rsidR="00753AA7" w:rsidRDefault="00FA0967">
      <w:pPr>
        <w:suppressAutoHyphens/>
        <w:spacing w:line="360" w:lineRule="auto"/>
        <w:ind w:firstLine="709"/>
        <w:jc w:val="both"/>
        <w:rPr>
          <w:sz w:val="28"/>
          <w:szCs w:val="28"/>
        </w:rPr>
      </w:pPr>
      <w:r>
        <w:rPr>
          <w:sz w:val="28"/>
          <w:szCs w:val="28"/>
        </w:rPr>
        <w:t>Эффективный фонд времени в часах определяют по произведению эффективного фонда в днях на продолжительность смены (с учетом внутрисменных потерь). Баланс рабочего времени приведен табл.4.3</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Таблица 4.3 - Баланс рабочего времени среднесписочного рабочего</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2163"/>
        <w:gridCol w:w="2410"/>
      </w:tblGrid>
      <w:tr w:rsidR="00753AA7">
        <w:tc>
          <w:tcPr>
            <w:tcW w:w="436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lastRenderedPageBreak/>
              <w:t>Наименование</w:t>
            </w:r>
          </w:p>
        </w:tc>
        <w:tc>
          <w:tcPr>
            <w:tcW w:w="216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Непрерывный режим, 8-ми часовая смена</w:t>
            </w:r>
          </w:p>
        </w:tc>
        <w:tc>
          <w:tcPr>
            <w:tcW w:w="241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Прерывный режим, 5-дневная рабочая неделя</w:t>
            </w:r>
          </w:p>
        </w:tc>
      </w:tr>
      <w:tr w:rsidR="00753AA7">
        <w:tc>
          <w:tcPr>
            <w:tcW w:w="436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w:t>
            </w:r>
          </w:p>
        </w:tc>
        <w:tc>
          <w:tcPr>
            <w:tcW w:w="216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w:t>
            </w:r>
          </w:p>
        </w:tc>
        <w:tc>
          <w:tcPr>
            <w:tcW w:w="241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w:t>
            </w:r>
          </w:p>
        </w:tc>
      </w:tr>
      <w:tr w:rsidR="00753AA7">
        <w:tc>
          <w:tcPr>
            <w:tcW w:w="436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 Календарный фонд</w:t>
            </w:r>
          </w:p>
        </w:tc>
        <w:tc>
          <w:tcPr>
            <w:tcW w:w="216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365</w:t>
            </w:r>
          </w:p>
        </w:tc>
        <w:tc>
          <w:tcPr>
            <w:tcW w:w="241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365</w:t>
            </w:r>
          </w:p>
        </w:tc>
      </w:tr>
      <w:tr w:rsidR="00753AA7">
        <w:tc>
          <w:tcPr>
            <w:tcW w:w="436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 Выходные</w:t>
            </w:r>
          </w:p>
        </w:tc>
        <w:tc>
          <w:tcPr>
            <w:tcW w:w="216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91</w:t>
            </w:r>
          </w:p>
        </w:tc>
        <w:tc>
          <w:tcPr>
            <w:tcW w:w="241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104</w:t>
            </w:r>
          </w:p>
        </w:tc>
      </w:tr>
      <w:tr w:rsidR="00753AA7">
        <w:tc>
          <w:tcPr>
            <w:tcW w:w="436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 Праздничные</w:t>
            </w:r>
          </w:p>
        </w:tc>
        <w:tc>
          <w:tcPr>
            <w:tcW w:w="216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w:t>
            </w:r>
          </w:p>
        </w:tc>
        <w:tc>
          <w:tcPr>
            <w:tcW w:w="241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12</w:t>
            </w:r>
          </w:p>
        </w:tc>
      </w:tr>
      <w:tr w:rsidR="00753AA7">
        <w:tc>
          <w:tcPr>
            <w:tcW w:w="436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4. Номинальный фонд</w:t>
            </w:r>
          </w:p>
        </w:tc>
        <w:tc>
          <w:tcPr>
            <w:tcW w:w="216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274</w:t>
            </w:r>
          </w:p>
        </w:tc>
        <w:tc>
          <w:tcPr>
            <w:tcW w:w="241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249</w:t>
            </w:r>
          </w:p>
        </w:tc>
      </w:tr>
      <w:tr w:rsidR="00753AA7">
        <w:tc>
          <w:tcPr>
            <w:tcW w:w="436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Планируемые невыходы</w:t>
            </w:r>
          </w:p>
        </w:tc>
        <w:tc>
          <w:tcPr>
            <w:tcW w:w="2163"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r>
      <w:tr w:rsidR="00753AA7">
        <w:tc>
          <w:tcPr>
            <w:tcW w:w="436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5. Очередные и дополнительные отпуска</w:t>
            </w:r>
          </w:p>
        </w:tc>
        <w:tc>
          <w:tcPr>
            <w:tcW w:w="216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31</w:t>
            </w:r>
          </w:p>
        </w:tc>
        <w:tc>
          <w:tcPr>
            <w:tcW w:w="241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31</w:t>
            </w:r>
          </w:p>
        </w:tc>
      </w:tr>
      <w:tr w:rsidR="00753AA7">
        <w:tc>
          <w:tcPr>
            <w:tcW w:w="436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6. Болезни</w:t>
            </w:r>
          </w:p>
        </w:tc>
        <w:tc>
          <w:tcPr>
            <w:tcW w:w="216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w:t>
            </w:r>
          </w:p>
        </w:tc>
        <w:tc>
          <w:tcPr>
            <w:tcW w:w="241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14</w:t>
            </w:r>
          </w:p>
        </w:tc>
      </w:tr>
      <w:tr w:rsidR="00753AA7">
        <w:tc>
          <w:tcPr>
            <w:tcW w:w="436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7. Учебный отпуск</w:t>
            </w:r>
          </w:p>
        </w:tc>
        <w:tc>
          <w:tcPr>
            <w:tcW w:w="216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5</w:t>
            </w:r>
          </w:p>
        </w:tc>
        <w:tc>
          <w:tcPr>
            <w:tcW w:w="241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4</w:t>
            </w:r>
          </w:p>
        </w:tc>
      </w:tr>
      <w:tr w:rsidR="00753AA7">
        <w:tc>
          <w:tcPr>
            <w:tcW w:w="436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8.Выполнение гос. обязанностей</w:t>
            </w:r>
          </w:p>
        </w:tc>
        <w:tc>
          <w:tcPr>
            <w:tcW w:w="216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w:t>
            </w:r>
          </w:p>
        </w:tc>
        <w:tc>
          <w:tcPr>
            <w:tcW w:w="241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w:t>
            </w:r>
          </w:p>
        </w:tc>
      </w:tr>
      <w:tr w:rsidR="00753AA7">
        <w:tc>
          <w:tcPr>
            <w:tcW w:w="436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9. Прочее</w:t>
            </w:r>
          </w:p>
        </w:tc>
        <w:tc>
          <w:tcPr>
            <w:tcW w:w="216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w:t>
            </w:r>
          </w:p>
        </w:tc>
        <w:tc>
          <w:tcPr>
            <w:tcW w:w="241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w:t>
            </w:r>
          </w:p>
        </w:tc>
      </w:tr>
      <w:tr w:rsidR="00753AA7">
        <w:tc>
          <w:tcPr>
            <w:tcW w:w="436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Итого невыходов:</w:t>
            </w:r>
          </w:p>
        </w:tc>
        <w:tc>
          <w:tcPr>
            <w:tcW w:w="216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39</w:t>
            </w:r>
          </w:p>
        </w:tc>
        <w:tc>
          <w:tcPr>
            <w:tcW w:w="241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55</w:t>
            </w:r>
          </w:p>
        </w:tc>
      </w:tr>
      <w:tr w:rsidR="00753AA7">
        <w:tc>
          <w:tcPr>
            <w:tcW w:w="436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10. Эффективный фонд времени (дни)</w:t>
            </w:r>
          </w:p>
        </w:tc>
        <w:tc>
          <w:tcPr>
            <w:tcW w:w="216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235</w:t>
            </w:r>
          </w:p>
        </w:tc>
        <w:tc>
          <w:tcPr>
            <w:tcW w:w="241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194</w:t>
            </w:r>
          </w:p>
        </w:tc>
      </w:tr>
      <w:tr w:rsidR="00753AA7">
        <w:tc>
          <w:tcPr>
            <w:tcW w:w="436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11.Номинальная продолжительность смены</w:t>
            </w:r>
          </w:p>
        </w:tc>
        <w:tc>
          <w:tcPr>
            <w:tcW w:w="216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8</w:t>
            </w:r>
          </w:p>
        </w:tc>
        <w:tc>
          <w:tcPr>
            <w:tcW w:w="241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8</w:t>
            </w:r>
          </w:p>
        </w:tc>
      </w:tr>
      <w:tr w:rsidR="00753AA7">
        <w:tc>
          <w:tcPr>
            <w:tcW w:w="436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12. Планируемые внутрисменные потери</w:t>
            </w:r>
          </w:p>
        </w:tc>
        <w:tc>
          <w:tcPr>
            <w:tcW w:w="216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0,11</w:t>
            </w:r>
          </w:p>
        </w:tc>
        <w:tc>
          <w:tcPr>
            <w:tcW w:w="241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0,11</w:t>
            </w:r>
          </w:p>
        </w:tc>
      </w:tr>
      <w:tr w:rsidR="00753AA7">
        <w:tc>
          <w:tcPr>
            <w:tcW w:w="436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13. Продолжительность рабочей смены</w:t>
            </w:r>
          </w:p>
        </w:tc>
        <w:tc>
          <w:tcPr>
            <w:tcW w:w="216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7,89</w:t>
            </w:r>
          </w:p>
        </w:tc>
        <w:tc>
          <w:tcPr>
            <w:tcW w:w="241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7,89</w:t>
            </w:r>
          </w:p>
        </w:tc>
      </w:tr>
      <w:tr w:rsidR="00753AA7">
        <w:tc>
          <w:tcPr>
            <w:tcW w:w="436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14. Эффективный фонд времени (часы)</w:t>
            </w:r>
          </w:p>
        </w:tc>
        <w:tc>
          <w:tcPr>
            <w:tcW w:w="216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1854,15</w:t>
            </w:r>
          </w:p>
        </w:tc>
        <w:tc>
          <w:tcPr>
            <w:tcW w:w="241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1530,66</w:t>
            </w:r>
          </w:p>
        </w:tc>
      </w:tr>
    </w:tbl>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При расчете численности рабочих должны полностью учитываться вопросы механизации и автоматизации производства, совершенствования организации рабочих мест, совмещения профессий.</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Таблица 4.4 - Расчет численности рабочих</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04"/>
        <w:gridCol w:w="1433"/>
        <w:gridCol w:w="899"/>
        <w:gridCol w:w="1302"/>
        <w:gridCol w:w="1401"/>
        <w:gridCol w:w="982"/>
        <w:gridCol w:w="1401"/>
      </w:tblGrid>
      <w:tr w:rsidR="00753AA7">
        <w:tc>
          <w:tcPr>
            <w:tcW w:w="160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Наименование профессии</w:t>
            </w:r>
          </w:p>
        </w:tc>
        <w:tc>
          <w:tcPr>
            <w:tcW w:w="143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Численность рабочих в смену, чел.</w:t>
            </w:r>
          </w:p>
        </w:tc>
        <w:tc>
          <w:tcPr>
            <w:tcW w:w="89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Число смен в сутки</w:t>
            </w:r>
          </w:p>
        </w:tc>
        <w:tc>
          <w:tcPr>
            <w:tcW w:w="1302"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Явочная численность рабочих, чел.</w:t>
            </w:r>
          </w:p>
        </w:tc>
        <w:tc>
          <w:tcPr>
            <w:tcW w:w="140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Штатная численность рабочих, чел.</w:t>
            </w:r>
          </w:p>
        </w:tc>
        <w:tc>
          <w:tcPr>
            <w:tcW w:w="982"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Коэффициент резерва</w:t>
            </w:r>
          </w:p>
        </w:tc>
        <w:tc>
          <w:tcPr>
            <w:tcW w:w="140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Списочная численность рабочих, чел.</w:t>
            </w:r>
          </w:p>
        </w:tc>
      </w:tr>
      <w:tr w:rsidR="00753AA7">
        <w:tc>
          <w:tcPr>
            <w:tcW w:w="160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w:t>
            </w:r>
          </w:p>
        </w:tc>
        <w:tc>
          <w:tcPr>
            <w:tcW w:w="143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w:t>
            </w:r>
          </w:p>
        </w:tc>
        <w:tc>
          <w:tcPr>
            <w:tcW w:w="89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w:t>
            </w:r>
          </w:p>
        </w:tc>
        <w:tc>
          <w:tcPr>
            <w:tcW w:w="1302"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4</w:t>
            </w:r>
          </w:p>
        </w:tc>
        <w:tc>
          <w:tcPr>
            <w:tcW w:w="140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5</w:t>
            </w:r>
          </w:p>
        </w:tc>
        <w:tc>
          <w:tcPr>
            <w:tcW w:w="982"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6</w:t>
            </w:r>
          </w:p>
        </w:tc>
        <w:tc>
          <w:tcPr>
            <w:tcW w:w="140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7</w:t>
            </w:r>
          </w:p>
        </w:tc>
      </w:tr>
      <w:tr w:rsidR="00753AA7">
        <w:tc>
          <w:tcPr>
            <w:tcW w:w="160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Основные рабочие: Оператор</w:t>
            </w:r>
          </w:p>
        </w:tc>
        <w:tc>
          <w:tcPr>
            <w:tcW w:w="143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w:t>
            </w:r>
          </w:p>
        </w:tc>
        <w:tc>
          <w:tcPr>
            <w:tcW w:w="89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w:t>
            </w:r>
          </w:p>
        </w:tc>
        <w:tc>
          <w:tcPr>
            <w:tcW w:w="1302"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w:t>
            </w:r>
          </w:p>
        </w:tc>
        <w:tc>
          <w:tcPr>
            <w:tcW w:w="140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4</w:t>
            </w:r>
          </w:p>
        </w:tc>
        <w:tc>
          <w:tcPr>
            <w:tcW w:w="982"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1,17</w:t>
            </w:r>
          </w:p>
        </w:tc>
        <w:tc>
          <w:tcPr>
            <w:tcW w:w="140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4</w:t>
            </w:r>
          </w:p>
        </w:tc>
      </w:tr>
      <w:tr w:rsidR="00753AA7">
        <w:tc>
          <w:tcPr>
            <w:tcW w:w="160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Всего</w:t>
            </w:r>
          </w:p>
        </w:tc>
        <w:tc>
          <w:tcPr>
            <w:tcW w:w="1433"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899"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302"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401"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982"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40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4</w:t>
            </w:r>
          </w:p>
        </w:tc>
      </w:tr>
    </w:tbl>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 xml:space="preserve">Численность рабочих в смену определяют на основе норм численности и обслуживания. Число смен определяют режимом производства: непрерывное -3 или 4 смены, прерывное 1 или 2 смены в сутки. Явочная характеризует численность рабочих, которые должны явиться во все смены. Штатная численность характеризует число рабочих, вышедших во все смены в течение суток с учетом тех, кто находится на отдыхе между сменами по графику </w:t>
      </w:r>
      <w:r>
        <w:rPr>
          <w:sz w:val="28"/>
          <w:szCs w:val="28"/>
        </w:rPr>
        <w:lastRenderedPageBreak/>
        <w:t>сменности. Для учета численности рабочих, находящихся в очередных отпусках, отсутствующих по другим причинам, рассчитывается коэффициент резерва.</w:t>
      </w:r>
    </w:p>
    <w:p w:rsidR="00753AA7" w:rsidRDefault="00FA0967">
      <w:pPr>
        <w:suppressAutoHyphens/>
        <w:spacing w:line="360" w:lineRule="auto"/>
        <w:ind w:firstLine="709"/>
        <w:jc w:val="both"/>
        <w:rPr>
          <w:sz w:val="28"/>
          <w:szCs w:val="28"/>
        </w:rPr>
      </w:pPr>
      <w:r>
        <w:rPr>
          <w:sz w:val="28"/>
          <w:szCs w:val="28"/>
        </w:rPr>
        <w:t>Он определяется по формуле:</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 xml:space="preserve">Крез = </w:t>
      </w:r>
      <w:proofErr w:type="spellStart"/>
      <w:r>
        <w:rPr>
          <w:sz w:val="28"/>
          <w:szCs w:val="28"/>
        </w:rPr>
        <w:t>Тном</w:t>
      </w:r>
      <w:proofErr w:type="spellEnd"/>
      <w:r>
        <w:rPr>
          <w:sz w:val="28"/>
          <w:szCs w:val="28"/>
        </w:rPr>
        <w:t xml:space="preserve">/ </w:t>
      </w:r>
      <w:proofErr w:type="spellStart"/>
      <w:r>
        <w:rPr>
          <w:sz w:val="28"/>
          <w:szCs w:val="28"/>
        </w:rPr>
        <w:t>Тэф</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(4.1)</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 xml:space="preserve">где </w:t>
      </w:r>
      <w:proofErr w:type="spellStart"/>
      <w:r>
        <w:rPr>
          <w:sz w:val="28"/>
          <w:szCs w:val="28"/>
        </w:rPr>
        <w:t>Тном</w:t>
      </w:r>
      <w:proofErr w:type="spellEnd"/>
      <w:r>
        <w:rPr>
          <w:sz w:val="28"/>
          <w:szCs w:val="28"/>
        </w:rPr>
        <w:t xml:space="preserve"> - номинальный фонд рабочего времени, дни;</w:t>
      </w:r>
    </w:p>
    <w:p w:rsidR="00753AA7" w:rsidRDefault="00FA0967">
      <w:pPr>
        <w:suppressAutoHyphens/>
        <w:spacing w:line="360" w:lineRule="auto"/>
        <w:ind w:firstLine="709"/>
        <w:jc w:val="both"/>
        <w:rPr>
          <w:sz w:val="28"/>
          <w:szCs w:val="28"/>
        </w:rPr>
      </w:pPr>
      <w:proofErr w:type="spellStart"/>
      <w:r>
        <w:rPr>
          <w:sz w:val="28"/>
          <w:szCs w:val="28"/>
        </w:rPr>
        <w:t>Тэф</w:t>
      </w:r>
      <w:proofErr w:type="spellEnd"/>
      <w:r>
        <w:rPr>
          <w:sz w:val="28"/>
          <w:szCs w:val="28"/>
        </w:rPr>
        <w:t xml:space="preserve"> - эффективный фонд рабочего времени, дни.</w:t>
      </w:r>
    </w:p>
    <w:p w:rsidR="00753AA7" w:rsidRDefault="00FA0967">
      <w:pPr>
        <w:suppressAutoHyphens/>
        <w:spacing w:line="360" w:lineRule="auto"/>
        <w:ind w:firstLine="709"/>
        <w:jc w:val="both"/>
        <w:rPr>
          <w:sz w:val="28"/>
          <w:szCs w:val="28"/>
        </w:rPr>
      </w:pPr>
      <w:r>
        <w:rPr>
          <w:sz w:val="28"/>
          <w:szCs w:val="28"/>
        </w:rPr>
        <w:t>Данные принимаются из таблицы 4.4.</w:t>
      </w:r>
    </w:p>
    <w:p w:rsidR="00753AA7" w:rsidRDefault="00FA0967">
      <w:pPr>
        <w:suppressAutoHyphens/>
        <w:spacing w:line="360" w:lineRule="auto"/>
        <w:ind w:firstLine="709"/>
        <w:jc w:val="both"/>
        <w:rPr>
          <w:sz w:val="28"/>
          <w:szCs w:val="28"/>
        </w:rPr>
      </w:pPr>
      <w:r>
        <w:rPr>
          <w:sz w:val="28"/>
          <w:szCs w:val="28"/>
        </w:rPr>
        <w:t>Для непрерывного режима при 8 - ми часовой продолжительности смены:</w:t>
      </w:r>
    </w:p>
    <w:p w:rsidR="00753AA7" w:rsidRDefault="00FA0967">
      <w:pPr>
        <w:suppressAutoHyphens/>
        <w:spacing w:line="360" w:lineRule="auto"/>
        <w:ind w:firstLine="709"/>
        <w:jc w:val="both"/>
        <w:rPr>
          <w:sz w:val="28"/>
          <w:szCs w:val="28"/>
        </w:rPr>
      </w:pPr>
      <w:r>
        <w:rPr>
          <w:sz w:val="28"/>
          <w:szCs w:val="28"/>
        </w:rPr>
        <w:t>Крез1 = 274/235 = 1,17;</w:t>
      </w:r>
    </w:p>
    <w:p w:rsidR="00753AA7" w:rsidRDefault="00FA0967">
      <w:pPr>
        <w:suppressAutoHyphens/>
        <w:spacing w:line="360" w:lineRule="auto"/>
        <w:ind w:firstLine="709"/>
        <w:jc w:val="both"/>
        <w:rPr>
          <w:sz w:val="28"/>
          <w:szCs w:val="28"/>
        </w:rPr>
      </w:pPr>
      <w:r>
        <w:rPr>
          <w:sz w:val="28"/>
          <w:szCs w:val="28"/>
        </w:rPr>
        <w:t>Для прерывного режима с 5-дневной рабочей неделей:</w:t>
      </w:r>
    </w:p>
    <w:p w:rsidR="00753AA7" w:rsidRDefault="00FA0967">
      <w:pPr>
        <w:suppressAutoHyphens/>
        <w:spacing w:line="360" w:lineRule="auto"/>
        <w:ind w:firstLine="709"/>
        <w:jc w:val="both"/>
        <w:rPr>
          <w:sz w:val="28"/>
          <w:szCs w:val="28"/>
        </w:rPr>
      </w:pPr>
      <w:r>
        <w:rPr>
          <w:sz w:val="28"/>
          <w:szCs w:val="28"/>
        </w:rPr>
        <w:t>Крез2 = 249/194 = 1,28.</w:t>
      </w:r>
    </w:p>
    <w:p w:rsidR="00753AA7" w:rsidRDefault="00FA0967">
      <w:pPr>
        <w:suppressAutoHyphens/>
        <w:spacing w:line="360" w:lineRule="auto"/>
        <w:ind w:firstLine="709"/>
        <w:jc w:val="both"/>
        <w:rPr>
          <w:sz w:val="28"/>
          <w:szCs w:val="28"/>
        </w:rPr>
      </w:pPr>
      <w:r>
        <w:rPr>
          <w:sz w:val="28"/>
          <w:szCs w:val="28"/>
        </w:rPr>
        <w:t>Списочная численность рабочих характеризует число рабочих, состоящих в списке предприятий и находящихся в данное время как на рабочих местах, так и отсутствующих по болезни, из-за нахождения в очередном отпуске и т.д.</w:t>
      </w:r>
    </w:p>
    <w:p w:rsidR="00753AA7" w:rsidRDefault="00FA0967">
      <w:pPr>
        <w:suppressAutoHyphens/>
        <w:spacing w:line="360" w:lineRule="auto"/>
        <w:ind w:firstLine="709"/>
        <w:jc w:val="both"/>
        <w:rPr>
          <w:sz w:val="28"/>
          <w:szCs w:val="28"/>
        </w:rPr>
      </w:pPr>
      <w:r>
        <w:rPr>
          <w:sz w:val="28"/>
          <w:szCs w:val="28"/>
        </w:rPr>
        <w:t>Тарифный разряд рабочих устанавливают исходя из требований технологического процесса на основе тарифно-квалификационного справочника.</w:t>
      </w:r>
    </w:p>
    <w:p w:rsidR="00753AA7" w:rsidRDefault="00753AA7">
      <w:pPr>
        <w:suppressAutoHyphens/>
        <w:spacing w:line="360" w:lineRule="auto"/>
        <w:ind w:firstLine="709"/>
        <w:jc w:val="both"/>
        <w:rPr>
          <w:sz w:val="28"/>
          <w:szCs w:val="28"/>
        </w:rPr>
      </w:pPr>
    </w:p>
    <w:p w:rsidR="00753AA7" w:rsidRDefault="00FA0967">
      <w:pPr>
        <w:pStyle w:val="2"/>
        <w:tabs>
          <w:tab w:val="left" w:pos="576"/>
        </w:tabs>
        <w:suppressAutoHyphens/>
        <w:spacing w:line="360" w:lineRule="auto"/>
        <w:ind w:firstLine="709"/>
        <w:jc w:val="both"/>
        <w:rPr>
          <w:sz w:val="28"/>
          <w:szCs w:val="28"/>
        </w:rPr>
      </w:pPr>
      <w:r>
        <w:rPr>
          <w:sz w:val="28"/>
          <w:szCs w:val="28"/>
        </w:rPr>
        <w:tab/>
        <w:t>4.2.2.2 Расчет тарифного фонда заработной платы рабочих</w:t>
      </w:r>
    </w:p>
    <w:p w:rsidR="00753AA7" w:rsidRDefault="00FA0967">
      <w:pPr>
        <w:suppressAutoHyphens/>
        <w:spacing w:line="360" w:lineRule="auto"/>
        <w:ind w:firstLine="709"/>
        <w:jc w:val="both"/>
        <w:rPr>
          <w:sz w:val="28"/>
          <w:szCs w:val="28"/>
        </w:rPr>
      </w:pPr>
      <w:r>
        <w:rPr>
          <w:sz w:val="28"/>
          <w:szCs w:val="28"/>
        </w:rPr>
        <w:t>Расчет фондов заработной платы рабочих производят раздельно по каждой группе рабочих. Это вызвано тем, что заработная плата каждой группы включается в разные статьи калькуляции затрат.</w:t>
      </w:r>
    </w:p>
    <w:p w:rsidR="00753AA7" w:rsidRDefault="00FA0967">
      <w:pPr>
        <w:suppressAutoHyphens/>
        <w:spacing w:line="360" w:lineRule="auto"/>
        <w:ind w:firstLine="709"/>
        <w:jc w:val="both"/>
        <w:rPr>
          <w:sz w:val="28"/>
          <w:szCs w:val="28"/>
        </w:rPr>
      </w:pPr>
      <w:r>
        <w:rPr>
          <w:sz w:val="28"/>
          <w:szCs w:val="28"/>
        </w:rPr>
        <w:t>Основой для расчета являются тарифные ставки рабочих, их списочный состав и эффективный фонд времени.</w:t>
      </w:r>
    </w:p>
    <w:p w:rsidR="00753AA7" w:rsidRDefault="00FA0967">
      <w:pPr>
        <w:suppressAutoHyphens/>
        <w:spacing w:line="360" w:lineRule="auto"/>
        <w:ind w:firstLine="709"/>
        <w:jc w:val="both"/>
        <w:rPr>
          <w:sz w:val="28"/>
          <w:szCs w:val="28"/>
        </w:rPr>
      </w:pPr>
      <w:r>
        <w:rPr>
          <w:sz w:val="28"/>
          <w:szCs w:val="28"/>
        </w:rPr>
        <w:t>После расчета тарифного фонда заработной платы определяем годовой фонд. Расчеты заносим в таблицу 4.5.</w:t>
      </w:r>
    </w:p>
    <w:p w:rsidR="00753AA7" w:rsidRDefault="00753AA7">
      <w:pPr>
        <w:suppressAutoHyphens/>
        <w:spacing w:line="360" w:lineRule="auto"/>
        <w:ind w:firstLine="709"/>
        <w:jc w:val="both"/>
        <w:rPr>
          <w:sz w:val="28"/>
          <w:szCs w:val="28"/>
        </w:rPr>
      </w:pPr>
    </w:p>
    <w:p w:rsidR="00753AA7" w:rsidRDefault="00FA0967">
      <w:pPr>
        <w:rPr>
          <w:sz w:val="28"/>
          <w:szCs w:val="28"/>
        </w:rPr>
      </w:pPr>
      <w:r>
        <w:rPr>
          <w:sz w:val="28"/>
          <w:szCs w:val="28"/>
        </w:rPr>
        <w:br w:type="page"/>
      </w:r>
    </w:p>
    <w:p w:rsidR="00753AA7" w:rsidRDefault="00FA0967">
      <w:pPr>
        <w:suppressAutoHyphens/>
        <w:spacing w:line="360" w:lineRule="auto"/>
        <w:ind w:firstLine="709"/>
        <w:jc w:val="both"/>
        <w:rPr>
          <w:sz w:val="28"/>
          <w:szCs w:val="28"/>
        </w:rPr>
      </w:pPr>
      <w:r>
        <w:rPr>
          <w:sz w:val="28"/>
          <w:szCs w:val="28"/>
        </w:rPr>
        <w:lastRenderedPageBreak/>
        <w:t>Таблица 4.5 - Тарифный фонд заработной платы</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35"/>
        <w:gridCol w:w="789"/>
        <w:gridCol w:w="1172"/>
        <w:gridCol w:w="1332"/>
        <w:gridCol w:w="1134"/>
        <w:gridCol w:w="1194"/>
        <w:gridCol w:w="1924"/>
      </w:tblGrid>
      <w:tr w:rsidR="00753AA7">
        <w:tc>
          <w:tcPr>
            <w:tcW w:w="163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Наименование профессий</w:t>
            </w:r>
          </w:p>
        </w:tc>
        <w:tc>
          <w:tcPr>
            <w:tcW w:w="78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Разряд</w:t>
            </w:r>
          </w:p>
        </w:tc>
        <w:tc>
          <w:tcPr>
            <w:tcW w:w="1172"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Часовая тарифная ставка, руб.</w:t>
            </w:r>
          </w:p>
        </w:tc>
        <w:tc>
          <w:tcPr>
            <w:tcW w:w="1332"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Списочная численность рабочих, чел.</w:t>
            </w:r>
          </w:p>
        </w:tc>
        <w:tc>
          <w:tcPr>
            <w:tcW w:w="2328" w:type="dxa"/>
            <w:gridSpan w:val="2"/>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Эффективный фонд времени, ч.</w:t>
            </w:r>
          </w:p>
        </w:tc>
        <w:tc>
          <w:tcPr>
            <w:tcW w:w="192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Тарифный фонд заработной платы, тыс. руб.</w:t>
            </w:r>
          </w:p>
        </w:tc>
      </w:tr>
      <w:tr w:rsidR="00753AA7">
        <w:tc>
          <w:tcPr>
            <w:tcW w:w="1635"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789"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172"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332"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1-го рабочего</w:t>
            </w:r>
          </w:p>
        </w:tc>
        <w:tc>
          <w:tcPr>
            <w:tcW w:w="119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всех рабочих</w:t>
            </w:r>
          </w:p>
        </w:tc>
        <w:tc>
          <w:tcPr>
            <w:tcW w:w="1924"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r>
      <w:tr w:rsidR="00753AA7">
        <w:tc>
          <w:tcPr>
            <w:tcW w:w="163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Оператор</w:t>
            </w:r>
          </w:p>
        </w:tc>
        <w:tc>
          <w:tcPr>
            <w:tcW w:w="78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lang w:val="en-US"/>
              </w:rPr>
              <w:t>V</w:t>
            </w:r>
          </w:p>
        </w:tc>
        <w:tc>
          <w:tcPr>
            <w:tcW w:w="1172"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45,2</w:t>
            </w:r>
          </w:p>
        </w:tc>
        <w:tc>
          <w:tcPr>
            <w:tcW w:w="1332"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4</w:t>
            </w:r>
          </w:p>
        </w:tc>
        <w:tc>
          <w:tcPr>
            <w:tcW w:w="113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1840,7</w:t>
            </w:r>
          </w:p>
        </w:tc>
        <w:tc>
          <w:tcPr>
            <w:tcW w:w="119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9203,5</w:t>
            </w:r>
          </w:p>
        </w:tc>
        <w:tc>
          <w:tcPr>
            <w:tcW w:w="192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416,0</w:t>
            </w:r>
          </w:p>
        </w:tc>
      </w:tr>
      <w:tr w:rsidR="00753AA7">
        <w:tc>
          <w:tcPr>
            <w:tcW w:w="163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Итого</w:t>
            </w:r>
          </w:p>
        </w:tc>
        <w:tc>
          <w:tcPr>
            <w:tcW w:w="789" w:type="dxa"/>
            <w:tcBorders>
              <w:top w:val="single" w:sz="6" w:space="0" w:color="auto"/>
              <w:left w:val="single" w:sz="6" w:space="0" w:color="auto"/>
              <w:bottom w:val="single" w:sz="6" w:space="0" w:color="auto"/>
              <w:right w:val="single" w:sz="6" w:space="0" w:color="auto"/>
            </w:tcBorders>
          </w:tcPr>
          <w:p w:rsidR="00753AA7" w:rsidRDefault="00753AA7">
            <w:pPr>
              <w:rPr>
                <w:sz w:val="20"/>
                <w:szCs w:val="20"/>
                <w:lang w:val="en-US"/>
              </w:rPr>
            </w:pPr>
          </w:p>
        </w:tc>
        <w:tc>
          <w:tcPr>
            <w:tcW w:w="1172"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332"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194"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92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416,0</w:t>
            </w:r>
          </w:p>
        </w:tc>
      </w:tr>
    </w:tbl>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Доплаты к тарифу складываются из:</w:t>
      </w:r>
    </w:p>
    <w:p w:rsidR="00753AA7" w:rsidRDefault="00FA0967">
      <w:pPr>
        <w:suppressAutoHyphens/>
        <w:spacing w:line="360" w:lineRule="auto"/>
        <w:ind w:firstLine="709"/>
        <w:jc w:val="both"/>
        <w:rPr>
          <w:sz w:val="28"/>
          <w:szCs w:val="28"/>
        </w:rPr>
      </w:pPr>
      <w:r>
        <w:rPr>
          <w:sz w:val="28"/>
          <w:szCs w:val="28"/>
        </w:rPr>
        <w:t>премий (15%) и доплат за:</w:t>
      </w:r>
    </w:p>
    <w:p w:rsidR="00753AA7" w:rsidRDefault="00FA0967">
      <w:pPr>
        <w:suppressAutoHyphens/>
        <w:spacing w:line="360" w:lineRule="auto"/>
        <w:ind w:firstLine="709"/>
        <w:jc w:val="both"/>
        <w:rPr>
          <w:sz w:val="28"/>
          <w:szCs w:val="28"/>
        </w:rPr>
      </w:pPr>
      <w:r>
        <w:rPr>
          <w:sz w:val="28"/>
          <w:szCs w:val="28"/>
        </w:rPr>
        <w:t>. Работу в ночное и вечернее время (25%). (по непрерывному графику)</w:t>
      </w:r>
    </w:p>
    <w:p w:rsidR="00753AA7" w:rsidRDefault="00FA0967">
      <w:pPr>
        <w:suppressAutoHyphens/>
        <w:spacing w:line="360" w:lineRule="auto"/>
        <w:ind w:firstLine="709"/>
        <w:jc w:val="both"/>
        <w:rPr>
          <w:sz w:val="28"/>
          <w:szCs w:val="28"/>
        </w:rPr>
      </w:pPr>
      <w:r>
        <w:rPr>
          <w:sz w:val="28"/>
          <w:szCs w:val="28"/>
        </w:rPr>
        <w:t>. Работу в праздничные дни (2,2%). (по непрерывному графику)</w:t>
      </w:r>
    </w:p>
    <w:p w:rsidR="00753AA7" w:rsidRDefault="00FA0967">
      <w:pPr>
        <w:suppressAutoHyphens/>
        <w:spacing w:line="360" w:lineRule="auto"/>
        <w:ind w:firstLine="709"/>
        <w:jc w:val="both"/>
        <w:rPr>
          <w:sz w:val="28"/>
          <w:szCs w:val="28"/>
        </w:rPr>
      </w:pPr>
      <w:r>
        <w:rPr>
          <w:sz w:val="28"/>
          <w:szCs w:val="28"/>
        </w:rPr>
        <w:t>. За вредные условия труда (20%)</w:t>
      </w:r>
    </w:p>
    <w:p w:rsidR="00753AA7" w:rsidRDefault="00FA0967">
      <w:pPr>
        <w:suppressAutoHyphens/>
        <w:spacing w:line="360" w:lineRule="auto"/>
        <w:ind w:firstLine="709"/>
        <w:jc w:val="both"/>
        <w:rPr>
          <w:sz w:val="28"/>
          <w:szCs w:val="28"/>
        </w:rPr>
      </w:pPr>
      <w:r>
        <w:rPr>
          <w:sz w:val="28"/>
          <w:szCs w:val="28"/>
        </w:rPr>
        <w:t>Доплаты к дневному фонду складываются из:</w:t>
      </w:r>
    </w:p>
    <w:p w:rsidR="00753AA7" w:rsidRDefault="00FA0967">
      <w:pPr>
        <w:suppressAutoHyphens/>
        <w:spacing w:line="360" w:lineRule="auto"/>
        <w:ind w:firstLine="709"/>
        <w:jc w:val="both"/>
        <w:rPr>
          <w:sz w:val="28"/>
          <w:szCs w:val="28"/>
        </w:rPr>
      </w:pPr>
      <w:r>
        <w:rPr>
          <w:sz w:val="28"/>
          <w:szCs w:val="28"/>
        </w:rPr>
        <w:t>. Оплаты очередных и дополнительных отпусков.</w:t>
      </w:r>
    </w:p>
    <w:p w:rsidR="00753AA7" w:rsidRDefault="00FA0967">
      <w:pPr>
        <w:suppressAutoHyphens/>
        <w:spacing w:line="360" w:lineRule="auto"/>
        <w:ind w:firstLine="709"/>
        <w:jc w:val="both"/>
        <w:rPr>
          <w:sz w:val="28"/>
          <w:szCs w:val="28"/>
        </w:rPr>
      </w:pPr>
      <w:r>
        <w:rPr>
          <w:sz w:val="28"/>
          <w:szCs w:val="28"/>
        </w:rPr>
        <w:t>. Оплата учебных отпусков.</w:t>
      </w:r>
    </w:p>
    <w:p w:rsidR="00753AA7" w:rsidRDefault="00FA0967">
      <w:pPr>
        <w:suppressAutoHyphens/>
        <w:spacing w:line="360" w:lineRule="auto"/>
        <w:ind w:firstLine="709"/>
        <w:jc w:val="both"/>
        <w:rPr>
          <w:sz w:val="28"/>
          <w:szCs w:val="28"/>
        </w:rPr>
      </w:pPr>
      <w:r>
        <w:rPr>
          <w:sz w:val="28"/>
          <w:szCs w:val="28"/>
        </w:rPr>
        <w:t>. Оплата за время выполнения государственных обязанностей</w:t>
      </w:r>
    </w:p>
    <w:p w:rsidR="00753AA7" w:rsidRDefault="00FA0967">
      <w:pPr>
        <w:suppressAutoHyphens/>
        <w:spacing w:line="360" w:lineRule="auto"/>
        <w:ind w:firstLine="709"/>
        <w:jc w:val="both"/>
        <w:rPr>
          <w:sz w:val="28"/>
          <w:szCs w:val="28"/>
        </w:rPr>
      </w:pPr>
      <w:r>
        <w:rPr>
          <w:sz w:val="28"/>
          <w:szCs w:val="28"/>
        </w:rPr>
        <w:t>. Оплата за время нахождения на курсах повышения квалификации с отрывом от производства.</w:t>
      </w:r>
    </w:p>
    <w:p w:rsidR="00753AA7" w:rsidRDefault="00FA0967">
      <w:pPr>
        <w:suppressAutoHyphens/>
        <w:spacing w:line="360" w:lineRule="auto"/>
        <w:ind w:firstLine="709"/>
        <w:jc w:val="both"/>
        <w:rPr>
          <w:sz w:val="28"/>
          <w:szCs w:val="28"/>
        </w:rPr>
      </w:pPr>
      <w:r>
        <w:rPr>
          <w:sz w:val="28"/>
          <w:szCs w:val="28"/>
        </w:rPr>
        <w:t>. Надбавки за работу в местностях, приравненным к районам Крайнего Севера.</w:t>
      </w:r>
    </w:p>
    <w:p w:rsidR="00753AA7" w:rsidRDefault="00FA0967">
      <w:pPr>
        <w:suppressAutoHyphens/>
        <w:spacing w:line="360" w:lineRule="auto"/>
        <w:ind w:firstLine="709"/>
        <w:jc w:val="both"/>
        <w:rPr>
          <w:sz w:val="28"/>
          <w:szCs w:val="28"/>
        </w:rPr>
      </w:pPr>
      <w:r>
        <w:rPr>
          <w:sz w:val="28"/>
          <w:szCs w:val="28"/>
        </w:rPr>
        <w:t>. Выплата выходных пособий.</w:t>
      </w:r>
    </w:p>
    <w:p w:rsidR="00753AA7" w:rsidRDefault="00FA0967">
      <w:pPr>
        <w:suppressAutoHyphens/>
        <w:spacing w:line="360" w:lineRule="auto"/>
        <w:ind w:firstLine="709"/>
        <w:jc w:val="both"/>
        <w:rPr>
          <w:sz w:val="28"/>
          <w:szCs w:val="28"/>
        </w:rPr>
      </w:pPr>
      <w:r>
        <w:rPr>
          <w:sz w:val="28"/>
          <w:szCs w:val="28"/>
        </w:rPr>
        <w:t>. Вознаграждение за выслугу лет.</w:t>
      </w:r>
    </w:p>
    <w:p w:rsidR="00753AA7" w:rsidRDefault="00FA0967">
      <w:pPr>
        <w:suppressAutoHyphens/>
        <w:spacing w:line="360" w:lineRule="auto"/>
        <w:ind w:firstLine="709"/>
        <w:jc w:val="both"/>
        <w:rPr>
          <w:sz w:val="28"/>
          <w:szCs w:val="28"/>
        </w:rPr>
      </w:pPr>
      <w:r>
        <w:rPr>
          <w:sz w:val="28"/>
          <w:szCs w:val="28"/>
        </w:rPr>
        <w:t>Доплаты по пунктам 1-3 рассчитываются по формуле:</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 xml:space="preserve">Д= (О1 + О2 + О3) / </w:t>
      </w:r>
      <w:proofErr w:type="spellStart"/>
      <w:r>
        <w:rPr>
          <w:sz w:val="28"/>
          <w:szCs w:val="28"/>
        </w:rPr>
        <w:t>Тэф</w:t>
      </w:r>
      <w:proofErr w:type="spellEnd"/>
      <w:r>
        <w:rPr>
          <w:sz w:val="28"/>
          <w:szCs w:val="28"/>
        </w:rPr>
        <w:t xml:space="preserve"> * 100</w:t>
      </w:r>
      <w:r>
        <w:rPr>
          <w:sz w:val="28"/>
          <w:szCs w:val="28"/>
        </w:rPr>
        <w:tab/>
      </w:r>
      <w:r>
        <w:rPr>
          <w:sz w:val="28"/>
          <w:szCs w:val="28"/>
        </w:rPr>
        <w:tab/>
      </w:r>
      <w:r>
        <w:rPr>
          <w:sz w:val="28"/>
          <w:szCs w:val="28"/>
        </w:rPr>
        <w:tab/>
      </w:r>
      <w:r>
        <w:rPr>
          <w:sz w:val="28"/>
          <w:szCs w:val="28"/>
        </w:rPr>
        <w:tab/>
      </w:r>
      <w:r>
        <w:rPr>
          <w:sz w:val="28"/>
          <w:szCs w:val="28"/>
        </w:rPr>
        <w:tab/>
      </w:r>
      <w:r>
        <w:rPr>
          <w:sz w:val="28"/>
          <w:szCs w:val="28"/>
        </w:rPr>
        <w:tab/>
        <w:t>(4.2)</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где Д - процент доплаты;</w:t>
      </w:r>
    </w:p>
    <w:p w:rsidR="00753AA7" w:rsidRDefault="00FA0967">
      <w:pPr>
        <w:suppressAutoHyphens/>
        <w:spacing w:line="360" w:lineRule="auto"/>
        <w:ind w:firstLine="709"/>
        <w:jc w:val="both"/>
        <w:rPr>
          <w:sz w:val="28"/>
          <w:szCs w:val="28"/>
        </w:rPr>
      </w:pPr>
      <w:r>
        <w:rPr>
          <w:sz w:val="28"/>
          <w:szCs w:val="28"/>
        </w:rPr>
        <w:t>О1 , О2 , О3 - число дней отпуска соответственно по пунктам 1,2,3;</w:t>
      </w:r>
    </w:p>
    <w:p w:rsidR="00753AA7" w:rsidRDefault="00FA0967">
      <w:pPr>
        <w:suppressAutoHyphens/>
        <w:spacing w:line="360" w:lineRule="auto"/>
        <w:ind w:firstLine="709"/>
        <w:jc w:val="both"/>
        <w:rPr>
          <w:sz w:val="28"/>
          <w:szCs w:val="28"/>
        </w:rPr>
      </w:pPr>
      <w:proofErr w:type="spellStart"/>
      <w:r>
        <w:rPr>
          <w:sz w:val="28"/>
          <w:szCs w:val="28"/>
        </w:rPr>
        <w:lastRenderedPageBreak/>
        <w:t>Тэф</w:t>
      </w:r>
      <w:proofErr w:type="spellEnd"/>
      <w:r>
        <w:rPr>
          <w:sz w:val="28"/>
          <w:szCs w:val="28"/>
        </w:rPr>
        <w:t xml:space="preserve"> - эффективный фонд рабочего времени, дни.</w:t>
      </w:r>
    </w:p>
    <w:p w:rsidR="00753AA7" w:rsidRDefault="00753AA7">
      <w:pPr>
        <w:suppressAutoHyphens/>
        <w:spacing w:line="360" w:lineRule="auto"/>
        <w:ind w:firstLine="709"/>
        <w:jc w:val="both"/>
        <w:rPr>
          <w:sz w:val="28"/>
          <w:szCs w:val="28"/>
        </w:rPr>
      </w:pP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Таблица 4.6 - Расчет годового фонда заработной платы</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5"/>
        <w:gridCol w:w="1559"/>
        <w:gridCol w:w="850"/>
        <w:gridCol w:w="1276"/>
        <w:gridCol w:w="1276"/>
        <w:gridCol w:w="1134"/>
        <w:gridCol w:w="1276"/>
        <w:gridCol w:w="709"/>
        <w:gridCol w:w="1276"/>
        <w:gridCol w:w="1264"/>
        <w:gridCol w:w="1712"/>
      </w:tblGrid>
      <w:tr w:rsidR="00753AA7">
        <w:tc>
          <w:tcPr>
            <w:tcW w:w="223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Наименование профессий</w:t>
            </w:r>
          </w:p>
        </w:tc>
        <w:tc>
          <w:tcPr>
            <w:tcW w:w="155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 xml:space="preserve">Тарифный фонд, </w:t>
            </w:r>
            <w:proofErr w:type="spellStart"/>
            <w:r>
              <w:rPr>
                <w:sz w:val="20"/>
                <w:szCs w:val="20"/>
              </w:rPr>
              <w:t>тыс.руб</w:t>
            </w:r>
            <w:proofErr w:type="spellEnd"/>
            <w:r>
              <w:rPr>
                <w:sz w:val="20"/>
                <w:szCs w:val="20"/>
              </w:rPr>
              <w:t>.</w:t>
            </w:r>
          </w:p>
        </w:tc>
        <w:tc>
          <w:tcPr>
            <w:tcW w:w="2126" w:type="dxa"/>
            <w:gridSpan w:val="2"/>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Доплаты к тарифу</w:t>
            </w:r>
          </w:p>
        </w:tc>
        <w:tc>
          <w:tcPr>
            <w:tcW w:w="127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 xml:space="preserve">Часовой фонд, тыс. </w:t>
            </w:r>
            <w:proofErr w:type="spellStart"/>
            <w:r>
              <w:rPr>
                <w:sz w:val="20"/>
                <w:szCs w:val="20"/>
              </w:rPr>
              <w:t>руб</w:t>
            </w:r>
            <w:proofErr w:type="spellEnd"/>
          </w:p>
        </w:tc>
        <w:tc>
          <w:tcPr>
            <w:tcW w:w="113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 xml:space="preserve">Доплата к часовому </w:t>
            </w:r>
            <w:proofErr w:type="spellStart"/>
            <w:r>
              <w:rPr>
                <w:sz w:val="20"/>
                <w:szCs w:val="20"/>
              </w:rPr>
              <w:t>фоду</w:t>
            </w:r>
            <w:proofErr w:type="spellEnd"/>
          </w:p>
        </w:tc>
        <w:tc>
          <w:tcPr>
            <w:tcW w:w="127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Дневной фонд, тыс. руб.</w:t>
            </w:r>
          </w:p>
        </w:tc>
        <w:tc>
          <w:tcPr>
            <w:tcW w:w="1985" w:type="dxa"/>
            <w:gridSpan w:val="2"/>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Доплата к дневному фонду,</w:t>
            </w:r>
          </w:p>
        </w:tc>
        <w:tc>
          <w:tcPr>
            <w:tcW w:w="126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Годовой фонд, тыс. руб.</w:t>
            </w:r>
          </w:p>
        </w:tc>
        <w:tc>
          <w:tcPr>
            <w:tcW w:w="1712"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Годовой ФЗП с учетом РК и северной надбавки(1,8), тыс. руб.</w:t>
            </w:r>
          </w:p>
        </w:tc>
      </w:tr>
      <w:tr w:rsidR="00753AA7">
        <w:tc>
          <w:tcPr>
            <w:tcW w:w="2235"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proofErr w:type="spellStart"/>
            <w:r>
              <w:rPr>
                <w:sz w:val="20"/>
                <w:szCs w:val="20"/>
              </w:rPr>
              <w:t>тыс.руб</w:t>
            </w:r>
            <w:proofErr w:type="spellEnd"/>
            <w:r>
              <w:rPr>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proofErr w:type="spellStart"/>
            <w:r>
              <w:rPr>
                <w:sz w:val="20"/>
                <w:szCs w:val="20"/>
              </w:rPr>
              <w:t>тыс.руб</w:t>
            </w:r>
            <w:proofErr w:type="spellEnd"/>
            <w:r>
              <w:rPr>
                <w:sz w:val="20"/>
                <w:szCs w:val="20"/>
              </w:rPr>
              <w:t>.</w:t>
            </w:r>
          </w:p>
        </w:tc>
        <w:tc>
          <w:tcPr>
            <w:tcW w:w="1264"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712"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r>
      <w:tr w:rsidR="00753AA7">
        <w:tc>
          <w:tcPr>
            <w:tcW w:w="223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proofErr w:type="spellStart"/>
            <w:r>
              <w:rPr>
                <w:sz w:val="20"/>
                <w:szCs w:val="20"/>
              </w:rPr>
              <w:t>Опрератор</w:t>
            </w:r>
            <w:proofErr w:type="spellEnd"/>
          </w:p>
        </w:tc>
        <w:tc>
          <w:tcPr>
            <w:tcW w:w="155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1357,51</w:t>
            </w:r>
          </w:p>
        </w:tc>
        <w:tc>
          <w:tcPr>
            <w:tcW w:w="85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52,2</w:t>
            </w:r>
          </w:p>
        </w:tc>
        <w:tc>
          <w:tcPr>
            <w:tcW w:w="127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708,6</w:t>
            </w:r>
          </w:p>
        </w:tc>
        <w:tc>
          <w:tcPr>
            <w:tcW w:w="127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2066,1</w:t>
            </w:r>
          </w:p>
        </w:tc>
        <w:tc>
          <w:tcPr>
            <w:tcW w:w="113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2066,1</w:t>
            </w:r>
          </w:p>
        </w:tc>
        <w:tc>
          <w:tcPr>
            <w:tcW w:w="709"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16,3</w:t>
            </w:r>
          </w:p>
        </w:tc>
        <w:tc>
          <w:tcPr>
            <w:tcW w:w="1276"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378,1</w:t>
            </w:r>
          </w:p>
        </w:tc>
        <w:tc>
          <w:tcPr>
            <w:tcW w:w="126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2444,2</w:t>
            </w:r>
          </w:p>
        </w:tc>
        <w:tc>
          <w:tcPr>
            <w:tcW w:w="1712"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3599,6</w:t>
            </w:r>
          </w:p>
        </w:tc>
      </w:tr>
      <w:tr w:rsidR="00753AA7">
        <w:tc>
          <w:tcPr>
            <w:tcW w:w="223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Всего</w:t>
            </w:r>
          </w:p>
        </w:tc>
        <w:tc>
          <w:tcPr>
            <w:tcW w:w="1559"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264"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1712"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3599,6</w:t>
            </w:r>
          </w:p>
        </w:tc>
      </w:tr>
    </w:tbl>
    <w:p w:rsidR="00753AA7" w:rsidRDefault="00753AA7">
      <w:pPr>
        <w:suppressAutoHyphens/>
        <w:spacing w:line="360" w:lineRule="auto"/>
        <w:ind w:firstLine="709"/>
        <w:jc w:val="both"/>
        <w:rPr>
          <w:sz w:val="28"/>
          <w:szCs w:val="28"/>
        </w:rPr>
      </w:pPr>
    </w:p>
    <w:p w:rsidR="00753AA7" w:rsidRDefault="00753AA7">
      <w:pPr>
        <w:suppressAutoHyphens/>
        <w:spacing w:line="360" w:lineRule="auto"/>
        <w:ind w:firstLine="709"/>
        <w:jc w:val="both"/>
        <w:rPr>
          <w:sz w:val="28"/>
          <w:szCs w:val="28"/>
        </w:rPr>
      </w:pPr>
    </w:p>
    <w:p w:rsidR="00753AA7" w:rsidRDefault="00FA0967">
      <w:pPr>
        <w:pStyle w:val="2"/>
        <w:tabs>
          <w:tab w:val="left" w:pos="576"/>
        </w:tabs>
        <w:suppressAutoHyphens/>
        <w:spacing w:line="360" w:lineRule="auto"/>
        <w:ind w:firstLine="709"/>
        <w:jc w:val="both"/>
        <w:rPr>
          <w:sz w:val="28"/>
          <w:szCs w:val="28"/>
        </w:rPr>
      </w:pPr>
      <w:r>
        <w:rPr>
          <w:sz w:val="28"/>
          <w:szCs w:val="28"/>
        </w:rPr>
        <w:tab/>
        <w:t>Сумма доплат по пунктам 4-7 можно принять в размере 2 - 3 %. Значение районного коэффициента по заработной плате - 1,6.</w:t>
      </w:r>
    </w:p>
    <w:p w:rsidR="00753AA7" w:rsidRDefault="00FA0967">
      <w:pPr>
        <w:suppressAutoHyphens/>
        <w:spacing w:line="360" w:lineRule="auto"/>
        <w:ind w:firstLine="709"/>
        <w:jc w:val="both"/>
        <w:rPr>
          <w:sz w:val="28"/>
          <w:szCs w:val="28"/>
        </w:rPr>
      </w:pPr>
      <w:r>
        <w:rPr>
          <w:sz w:val="28"/>
          <w:szCs w:val="28"/>
        </w:rPr>
        <w:t>Доплата к дневному фонду рассчитывается по формуле:</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proofErr w:type="spellStart"/>
      <w:r>
        <w:rPr>
          <w:sz w:val="28"/>
          <w:szCs w:val="28"/>
        </w:rPr>
        <w:t>Дд.ф</w:t>
      </w:r>
      <w:proofErr w:type="spellEnd"/>
      <w:r>
        <w:rPr>
          <w:sz w:val="28"/>
          <w:szCs w:val="28"/>
        </w:rPr>
        <w:t xml:space="preserve">. = </w:t>
      </w:r>
      <w:proofErr w:type="spellStart"/>
      <w:r>
        <w:rPr>
          <w:sz w:val="28"/>
          <w:szCs w:val="28"/>
        </w:rPr>
        <w:t>Невплан</w:t>
      </w:r>
      <w:proofErr w:type="spellEnd"/>
      <w:r>
        <w:rPr>
          <w:sz w:val="28"/>
          <w:szCs w:val="28"/>
        </w:rPr>
        <w:t xml:space="preserve">. / </w:t>
      </w:r>
      <w:proofErr w:type="spellStart"/>
      <w:r>
        <w:rPr>
          <w:sz w:val="28"/>
          <w:szCs w:val="28"/>
        </w:rPr>
        <w:t>Эфврем</w:t>
      </w:r>
      <w:proofErr w:type="spellEnd"/>
      <w:r>
        <w:rPr>
          <w:sz w:val="28"/>
          <w:szCs w:val="28"/>
        </w:rPr>
        <w:t>. * 100</w:t>
      </w:r>
      <w:r>
        <w:rPr>
          <w:sz w:val="28"/>
          <w:szCs w:val="28"/>
        </w:rPr>
        <w:tab/>
      </w:r>
      <w:r>
        <w:rPr>
          <w:sz w:val="28"/>
          <w:szCs w:val="28"/>
        </w:rPr>
        <w:tab/>
      </w:r>
      <w:r>
        <w:rPr>
          <w:sz w:val="28"/>
          <w:szCs w:val="28"/>
        </w:rPr>
        <w:tab/>
      </w:r>
      <w:r>
        <w:rPr>
          <w:sz w:val="28"/>
          <w:szCs w:val="28"/>
        </w:rPr>
        <w:tab/>
      </w:r>
      <w:r>
        <w:rPr>
          <w:sz w:val="28"/>
          <w:szCs w:val="28"/>
        </w:rPr>
        <w:tab/>
      </w:r>
      <w:r>
        <w:rPr>
          <w:sz w:val="28"/>
          <w:szCs w:val="28"/>
        </w:rPr>
        <w:tab/>
        <w:t>(4.3)</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 xml:space="preserve">где </w:t>
      </w:r>
      <w:proofErr w:type="spellStart"/>
      <w:r>
        <w:rPr>
          <w:sz w:val="28"/>
          <w:szCs w:val="28"/>
        </w:rPr>
        <w:t>Дд.ф</w:t>
      </w:r>
      <w:proofErr w:type="spellEnd"/>
      <w:r>
        <w:rPr>
          <w:sz w:val="28"/>
          <w:szCs w:val="28"/>
        </w:rPr>
        <w:t>. - доплата к дневному фонду, %;</w:t>
      </w:r>
    </w:p>
    <w:p w:rsidR="00753AA7" w:rsidRDefault="00FA0967">
      <w:pPr>
        <w:suppressAutoHyphens/>
        <w:spacing w:line="360" w:lineRule="auto"/>
        <w:ind w:firstLine="709"/>
        <w:jc w:val="both"/>
        <w:rPr>
          <w:sz w:val="28"/>
          <w:szCs w:val="28"/>
        </w:rPr>
      </w:pPr>
      <w:proofErr w:type="spellStart"/>
      <w:r>
        <w:rPr>
          <w:sz w:val="28"/>
          <w:szCs w:val="28"/>
        </w:rPr>
        <w:t>Невплан</w:t>
      </w:r>
      <w:proofErr w:type="spellEnd"/>
      <w:r>
        <w:rPr>
          <w:sz w:val="28"/>
          <w:szCs w:val="28"/>
        </w:rPr>
        <w:t xml:space="preserve"> - плановые невыходы, дни;</w:t>
      </w:r>
    </w:p>
    <w:p w:rsidR="00753AA7" w:rsidRDefault="00FA0967">
      <w:pPr>
        <w:pStyle w:val="2"/>
        <w:tabs>
          <w:tab w:val="left" w:pos="576"/>
        </w:tabs>
        <w:suppressAutoHyphens/>
        <w:spacing w:line="360" w:lineRule="auto"/>
        <w:ind w:firstLine="709"/>
        <w:jc w:val="both"/>
        <w:rPr>
          <w:sz w:val="28"/>
          <w:szCs w:val="28"/>
        </w:rPr>
      </w:pPr>
      <w:r>
        <w:rPr>
          <w:sz w:val="28"/>
          <w:szCs w:val="28"/>
        </w:rPr>
        <w:tab/>
      </w:r>
      <w:proofErr w:type="spellStart"/>
      <w:r>
        <w:rPr>
          <w:sz w:val="28"/>
          <w:szCs w:val="28"/>
        </w:rPr>
        <w:t>Эфврем</w:t>
      </w:r>
      <w:proofErr w:type="spellEnd"/>
      <w:r>
        <w:rPr>
          <w:sz w:val="28"/>
          <w:szCs w:val="28"/>
        </w:rPr>
        <w:t xml:space="preserve"> - эффективный фонд времени, дни.</w:t>
      </w:r>
    </w:p>
    <w:p w:rsidR="00753AA7" w:rsidRDefault="00FA0967">
      <w:pPr>
        <w:suppressAutoHyphens/>
        <w:spacing w:line="360" w:lineRule="auto"/>
        <w:ind w:firstLine="709"/>
        <w:jc w:val="both"/>
        <w:rPr>
          <w:sz w:val="28"/>
          <w:szCs w:val="28"/>
        </w:rPr>
      </w:pPr>
      <w:r>
        <w:rPr>
          <w:sz w:val="28"/>
          <w:szCs w:val="28"/>
        </w:rPr>
        <w:t>Доплата к дневному фонду по непрерывному графику работы:</w:t>
      </w:r>
    </w:p>
    <w:p w:rsidR="00753AA7" w:rsidRDefault="00FA0967">
      <w:pPr>
        <w:suppressAutoHyphens/>
        <w:spacing w:line="360" w:lineRule="auto"/>
        <w:ind w:firstLine="709"/>
        <w:jc w:val="both"/>
        <w:rPr>
          <w:sz w:val="28"/>
          <w:szCs w:val="28"/>
        </w:rPr>
      </w:pPr>
      <w:proofErr w:type="spellStart"/>
      <w:r>
        <w:rPr>
          <w:sz w:val="28"/>
          <w:szCs w:val="28"/>
        </w:rPr>
        <w:t>Дд.ф</w:t>
      </w:r>
      <w:proofErr w:type="spellEnd"/>
      <w:r>
        <w:rPr>
          <w:sz w:val="28"/>
          <w:szCs w:val="28"/>
        </w:rPr>
        <w:t xml:space="preserve"> = 39 / 235 * 100 = 16,3 %.</w:t>
      </w:r>
    </w:p>
    <w:p w:rsidR="00753AA7" w:rsidRDefault="00FA0967">
      <w:pPr>
        <w:suppressAutoHyphens/>
        <w:spacing w:line="360" w:lineRule="auto"/>
        <w:ind w:firstLine="709"/>
        <w:jc w:val="both"/>
        <w:rPr>
          <w:sz w:val="28"/>
          <w:szCs w:val="28"/>
        </w:rPr>
      </w:pPr>
      <w:r>
        <w:rPr>
          <w:sz w:val="28"/>
          <w:szCs w:val="28"/>
        </w:rPr>
        <w:t>Доплата к дневному фонду по прерывному графику работы</w:t>
      </w:r>
    </w:p>
    <w:p w:rsidR="00753AA7" w:rsidRDefault="00FA0967">
      <w:pPr>
        <w:suppressAutoHyphens/>
        <w:spacing w:line="360" w:lineRule="auto"/>
        <w:ind w:firstLine="709"/>
        <w:jc w:val="both"/>
        <w:rPr>
          <w:sz w:val="28"/>
          <w:szCs w:val="28"/>
        </w:rPr>
      </w:pPr>
      <w:proofErr w:type="spellStart"/>
      <w:r>
        <w:rPr>
          <w:sz w:val="28"/>
          <w:szCs w:val="28"/>
        </w:rPr>
        <w:t>Дд.ф</w:t>
      </w:r>
      <w:proofErr w:type="spellEnd"/>
      <w:r>
        <w:rPr>
          <w:sz w:val="28"/>
          <w:szCs w:val="28"/>
        </w:rPr>
        <w:t xml:space="preserve"> = 55 / 195 * 100 = 28,3 %.</w:t>
      </w:r>
    </w:p>
    <w:p w:rsidR="00753AA7" w:rsidRDefault="00753AA7">
      <w:pPr>
        <w:suppressAutoHyphens/>
        <w:spacing w:line="360" w:lineRule="auto"/>
        <w:ind w:firstLine="709"/>
        <w:jc w:val="both"/>
        <w:rPr>
          <w:sz w:val="28"/>
          <w:szCs w:val="28"/>
        </w:rPr>
      </w:pPr>
    </w:p>
    <w:p w:rsidR="00753AA7" w:rsidRDefault="00FA0967">
      <w:pPr>
        <w:pStyle w:val="2"/>
        <w:tabs>
          <w:tab w:val="left" w:pos="576"/>
        </w:tabs>
        <w:suppressAutoHyphens/>
        <w:spacing w:line="360" w:lineRule="auto"/>
        <w:ind w:firstLine="709"/>
        <w:jc w:val="both"/>
        <w:rPr>
          <w:sz w:val="28"/>
          <w:szCs w:val="28"/>
        </w:rPr>
      </w:pPr>
      <w:r>
        <w:rPr>
          <w:sz w:val="28"/>
          <w:szCs w:val="28"/>
        </w:rPr>
        <w:tab/>
        <w:t>4.2.3 Страховые взносы</w:t>
      </w:r>
    </w:p>
    <w:p w:rsidR="00753AA7" w:rsidRDefault="00FA0967">
      <w:pPr>
        <w:suppressAutoHyphens/>
        <w:spacing w:line="360" w:lineRule="auto"/>
        <w:ind w:firstLine="709"/>
        <w:jc w:val="both"/>
        <w:rPr>
          <w:sz w:val="28"/>
          <w:szCs w:val="28"/>
        </w:rPr>
      </w:pPr>
      <w:r>
        <w:rPr>
          <w:sz w:val="28"/>
          <w:szCs w:val="28"/>
        </w:rPr>
        <w:t xml:space="preserve">Страховые взносы в среднем составляют 30 % от годового фонда заработной платы и включают в себя отчисления в фонд социального </w:t>
      </w:r>
      <w:r>
        <w:rPr>
          <w:sz w:val="28"/>
          <w:szCs w:val="28"/>
        </w:rPr>
        <w:lastRenderedPageBreak/>
        <w:t>страхования, пенсионный фонд, фонд медицинского страхования.</w:t>
      </w:r>
    </w:p>
    <w:p w:rsidR="00753AA7" w:rsidRDefault="00FA0967">
      <w:pPr>
        <w:suppressAutoHyphens/>
        <w:spacing w:line="360" w:lineRule="auto"/>
        <w:ind w:firstLine="709"/>
        <w:jc w:val="both"/>
        <w:rPr>
          <w:sz w:val="28"/>
          <w:szCs w:val="28"/>
        </w:rPr>
      </w:pPr>
      <w:r>
        <w:rPr>
          <w:sz w:val="28"/>
          <w:szCs w:val="28"/>
        </w:rPr>
        <w:t>Общая сумма страховых взносов составляет:</w:t>
      </w:r>
    </w:p>
    <w:p w:rsidR="00753AA7" w:rsidRDefault="00FA0967">
      <w:pPr>
        <w:suppressAutoHyphens/>
        <w:spacing w:line="360" w:lineRule="auto"/>
        <w:ind w:firstLine="709"/>
        <w:jc w:val="both"/>
        <w:rPr>
          <w:sz w:val="28"/>
          <w:szCs w:val="28"/>
        </w:rPr>
      </w:pPr>
      <w:r>
        <w:rPr>
          <w:sz w:val="28"/>
          <w:szCs w:val="28"/>
        </w:rPr>
        <w:t>,6*0,30=1495,9 тыс. руб.</w:t>
      </w:r>
    </w:p>
    <w:p w:rsidR="00753AA7" w:rsidRDefault="00753AA7">
      <w:pPr>
        <w:suppressAutoHyphens/>
        <w:spacing w:line="360" w:lineRule="auto"/>
        <w:ind w:firstLine="709"/>
        <w:jc w:val="both"/>
        <w:rPr>
          <w:sz w:val="28"/>
          <w:szCs w:val="28"/>
        </w:rPr>
      </w:pPr>
    </w:p>
    <w:p w:rsidR="00753AA7" w:rsidRDefault="00FA0967">
      <w:pPr>
        <w:pStyle w:val="2"/>
        <w:tabs>
          <w:tab w:val="left" w:pos="576"/>
        </w:tabs>
        <w:suppressAutoHyphens/>
        <w:spacing w:line="360" w:lineRule="auto"/>
        <w:ind w:firstLine="709"/>
        <w:jc w:val="both"/>
        <w:rPr>
          <w:sz w:val="28"/>
          <w:szCs w:val="28"/>
        </w:rPr>
      </w:pPr>
      <w:r>
        <w:rPr>
          <w:sz w:val="28"/>
          <w:szCs w:val="28"/>
        </w:rPr>
        <w:tab/>
        <w:t>4.2.4 Амортизационные отчисления</w:t>
      </w:r>
    </w:p>
    <w:p w:rsidR="00753AA7" w:rsidRDefault="00FA0967">
      <w:pPr>
        <w:suppressAutoHyphens/>
        <w:spacing w:line="360" w:lineRule="auto"/>
        <w:ind w:firstLine="709"/>
        <w:jc w:val="both"/>
        <w:rPr>
          <w:sz w:val="28"/>
          <w:szCs w:val="28"/>
        </w:rPr>
      </w:pPr>
      <w:r>
        <w:rPr>
          <w:sz w:val="28"/>
          <w:szCs w:val="28"/>
        </w:rPr>
        <w:t>Расчет амортизационных отчислений проводится по нормам по формуле:</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А = Ф х На/100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(4.4)</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 xml:space="preserve">где А - годовая сумма амортизационных отчислений, тыс. </w:t>
      </w:r>
      <w:proofErr w:type="spellStart"/>
      <w:r>
        <w:rPr>
          <w:sz w:val="28"/>
          <w:szCs w:val="28"/>
        </w:rPr>
        <w:t>руб</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 xml:space="preserve">Ф - первоначальная стоимость основных фондов, тыс. </w:t>
      </w:r>
      <w:proofErr w:type="spellStart"/>
      <w:r>
        <w:rPr>
          <w:sz w:val="28"/>
          <w:szCs w:val="28"/>
        </w:rPr>
        <w:t>руб</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На - норма амортизационных отчислений, %.</w:t>
      </w:r>
    </w:p>
    <w:p w:rsidR="00753AA7" w:rsidRDefault="00FA0967">
      <w:pPr>
        <w:suppressAutoHyphens/>
        <w:spacing w:line="360" w:lineRule="auto"/>
        <w:ind w:firstLine="709"/>
        <w:jc w:val="both"/>
        <w:rPr>
          <w:sz w:val="28"/>
          <w:szCs w:val="28"/>
        </w:rPr>
      </w:pPr>
      <w:r>
        <w:rPr>
          <w:sz w:val="28"/>
          <w:szCs w:val="28"/>
        </w:rPr>
        <w:t>Таблица 4.7 - Амортизационные отчисления</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91"/>
        <w:gridCol w:w="1828"/>
        <w:gridCol w:w="2393"/>
        <w:gridCol w:w="2393"/>
      </w:tblGrid>
      <w:tr w:rsidR="00753AA7">
        <w:tc>
          <w:tcPr>
            <w:tcW w:w="239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Наименование ОФ</w:t>
            </w:r>
          </w:p>
        </w:tc>
        <w:tc>
          <w:tcPr>
            <w:tcW w:w="1828"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Стоимость ОФ, тыс. руб.</w:t>
            </w:r>
          </w:p>
        </w:tc>
        <w:tc>
          <w:tcPr>
            <w:tcW w:w="239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Норма амортизации</w:t>
            </w:r>
          </w:p>
        </w:tc>
        <w:tc>
          <w:tcPr>
            <w:tcW w:w="239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Сумма амортизационных отчислений, тыс. руб.</w:t>
            </w:r>
          </w:p>
        </w:tc>
      </w:tr>
      <w:tr w:rsidR="00753AA7">
        <w:tc>
          <w:tcPr>
            <w:tcW w:w="239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w:t>
            </w:r>
          </w:p>
        </w:tc>
        <w:tc>
          <w:tcPr>
            <w:tcW w:w="1828"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w:t>
            </w:r>
          </w:p>
        </w:tc>
        <w:tc>
          <w:tcPr>
            <w:tcW w:w="239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5</w:t>
            </w:r>
          </w:p>
        </w:tc>
        <w:tc>
          <w:tcPr>
            <w:tcW w:w="239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6</w:t>
            </w:r>
          </w:p>
        </w:tc>
      </w:tr>
      <w:tr w:rsidR="00753AA7">
        <w:tc>
          <w:tcPr>
            <w:tcW w:w="239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Здания</w:t>
            </w:r>
          </w:p>
        </w:tc>
        <w:tc>
          <w:tcPr>
            <w:tcW w:w="1828"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6090,0</w:t>
            </w:r>
          </w:p>
        </w:tc>
        <w:tc>
          <w:tcPr>
            <w:tcW w:w="239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6,6</w:t>
            </w:r>
          </w:p>
        </w:tc>
        <w:tc>
          <w:tcPr>
            <w:tcW w:w="239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913,5</w:t>
            </w:r>
          </w:p>
        </w:tc>
      </w:tr>
      <w:tr w:rsidR="00753AA7">
        <w:tc>
          <w:tcPr>
            <w:tcW w:w="239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88МВЛ-36А-350-М</w:t>
            </w:r>
          </w:p>
        </w:tc>
        <w:tc>
          <w:tcPr>
            <w:tcW w:w="1828"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7777,0</w:t>
            </w:r>
          </w:p>
        </w:tc>
        <w:tc>
          <w:tcPr>
            <w:tcW w:w="239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24,6</w:t>
            </w:r>
          </w:p>
        </w:tc>
        <w:tc>
          <w:tcPr>
            <w:tcW w:w="239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1913,1</w:t>
            </w:r>
          </w:p>
        </w:tc>
      </w:tr>
      <w:tr w:rsidR="00753AA7">
        <w:tc>
          <w:tcPr>
            <w:tcW w:w="239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Приборы контроля</w:t>
            </w:r>
          </w:p>
        </w:tc>
        <w:tc>
          <w:tcPr>
            <w:tcW w:w="1828"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69,4</w:t>
            </w:r>
          </w:p>
        </w:tc>
        <w:tc>
          <w:tcPr>
            <w:tcW w:w="239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24,6</w:t>
            </w:r>
          </w:p>
        </w:tc>
        <w:tc>
          <w:tcPr>
            <w:tcW w:w="239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17,1</w:t>
            </w:r>
          </w:p>
        </w:tc>
      </w:tr>
      <w:tr w:rsidR="00753AA7">
        <w:tc>
          <w:tcPr>
            <w:tcW w:w="239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Пульт управления</w:t>
            </w:r>
          </w:p>
        </w:tc>
        <w:tc>
          <w:tcPr>
            <w:tcW w:w="1828"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44,6</w:t>
            </w:r>
          </w:p>
        </w:tc>
        <w:tc>
          <w:tcPr>
            <w:tcW w:w="239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24,6</w:t>
            </w:r>
          </w:p>
        </w:tc>
        <w:tc>
          <w:tcPr>
            <w:tcW w:w="239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11,0</w:t>
            </w:r>
          </w:p>
        </w:tc>
      </w:tr>
      <w:tr w:rsidR="00753AA7">
        <w:tc>
          <w:tcPr>
            <w:tcW w:w="239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Блок химической промывки</w:t>
            </w:r>
          </w:p>
        </w:tc>
        <w:tc>
          <w:tcPr>
            <w:tcW w:w="1828"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49,6</w:t>
            </w:r>
          </w:p>
        </w:tc>
        <w:tc>
          <w:tcPr>
            <w:tcW w:w="239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24,6</w:t>
            </w:r>
          </w:p>
        </w:tc>
        <w:tc>
          <w:tcPr>
            <w:tcW w:w="239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12,2</w:t>
            </w:r>
          </w:p>
        </w:tc>
      </w:tr>
      <w:tr w:rsidR="00753AA7">
        <w:tc>
          <w:tcPr>
            <w:tcW w:w="239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Итого</w:t>
            </w:r>
          </w:p>
        </w:tc>
        <w:tc>
          <w:tcPr>
            <w:tcW w:w="1828"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14030,6</w:t>
            </w:r>
          </w:p>
        </w:tc>
        <w:tc>
          <w:tcPr>
            <w:tcW w:w="2393"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c>
          <w:tcPr>
            <w:tcW w:w="239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2866,9</w:t>
            </w:r>
          </w:p>
        </w:tc>
      </w:tr>
    </w:tbl>
    <w:p w:rsidR="00753AA7" w:rsidRDefault="00FA0967">
      <w:pPr>
        <w:pStyle w:val="2"/>
        <w:tabs>
          <w:tab w:val="left" w:pos="576"/>
        </w:tabs>
        <w:suppressAutoHyphens/>
        <w:spacing w:line="360" w:lineRule="auto"/>
        <w:ind w:firstLine="709"/>
        <w:jc w:val="both"/>
        <w:rPr>
          <w:sz w:val="28"/>
          <w:szCs w:val="28"/>
        </w:rPr>
      </w:pPr>
      <w:r>
        <w:rPr>
          <w:sz w:val="28"/>
          <w:szCs w:val="28"/>
        </w:rPr>
        <w:t xml:space="preserve"> </w:t>
      </w:r>
    </w:p>
    <w:p w:rsidR="00753AA7" w:rsidRDefault="00FA0967">
      <w:pPr>
        <w:pStyle w:val="2"/>
        <w:tabs>
          <w:tab w:val="left" w:pos="576"/>
        </w:tabs>
        <w:suppressAutoHyphens/>
        <w:spacing w:line="360" w:lineRule="auto"/>
        <w:ind w:firstLine="709"/>
        <w:jc w:val="both"/>
        <w:rPr>
          <w:sz w:val="28"/>
          <w:szCs w:val="28"/>
        </w:rPr>
      </w:pPr>
      <w:r>
        <w:rPr>
          <w:sz w:val="28"/>
          <w:szCs w:val="28"/>
        </w:rPr>
        <w:tab/>
        <w:t>4.2.5 Затраты на охрану труда</w:t>
      </w:r>
    </w:p>
    <w:p w:rsidR="00753AA7" w:rsidRDefault="00FA0967">
      <w:pPr>
        <w:suppressAutoHyphens/>
        <w:spacing w:line="360" w:lineRule="auto"/>
        <w:ind w:firstLine="709"/>
        <w:jc w:val="both"/>
        <w:rPr>
          <w:sz w:val="28"/>
          <w:szCs w:val="28"/>
        </w:rPr>
      </w:pPr>
      <w:r>
        <w:rPr>
          <w:sz w:val="28"/>
          <w:szCs w:val="28"/>
        </w:rPr>
        <w:t>Затраты на охрану труда и технику безопасности в среднем составляют 10 % к годовому фонду заработной платы.</w:t>
      </w:r>
    </w:p>
    <w:p w:rsidR="00753AA7" w:rsidRDefault="00FA0967">
      <w:pPr>
        <w:suppressAutoHyphens/>
        <w:spacing w:line="360" w:lineRule="auto"/>
        <w:ind w:firstLine="709"/>
        <w:jc w:val="both"/>
        <w:rPr>
          <w:sz w:val="28"/>
          <w:szCs w:val="28"/>
        </w:rPr>
      </w:pPr>
      <w:r>
        <w:rPr>
          <w:sz w:val="28"/>
          <w:szCs w:val="28"/>
        </w:rPr>
        <w:t>,6 * 0,1 = 440,0 тыс. руб.</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Таблица 4.8 - Себестоимость УФ-обеззараживания</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3687"/>
      </w:tblGrid>
      <w:tr w:rsidR="00753AA7">
        <w:tc>
          <w:tcPr>
            <w:tcW w:w="478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Показатели</w:t>
            </w:r>
          </w:p>
        </w:tc>
        <w:tc>
          <w:tcPr>
            <w:tcW w:w="36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Значение показателей, тыс. руб.</w:t>
            </w:r>
          </w:p>
        </w:tc>
      </w:tr>
      <w:tr w:rsidR="00753AA7">
        <w:tc>
          <w:tcPr>
            <w:tcW w:w="478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w:t>
            </w:r>
          </w:p>
        </w:tc>
        <w:tc>
          <w:tcPr>
            <w:tcW w:w="36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w:t>
            </w:r>
          </w:p>
        </w:tc>
      </w:tr>
      <w:tr w:rsidR="00753AA7">
        <w:tc>
          <w:tcPr>
            <w:tcW w:w="478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Материальные затраты:</w:t>
            </w:r>
          </w:p>
        </w:tc>
        <w:tc>
          <w:tcPr>
            <w:tcW w:w="3687" w:type="dxa"/>
            <w:tcBorders>
              <w:top w:val="single" w:sz="6" w:space="0" w:color="auto"/>
              <w:left w:val="single" w:sz="6" w:space="0" w:color="auto"/>
              <w:bottom w:val="single" w:sz="6" w:space="0" w:color="auto"/>
              <w:right w:val="single" w:sz="6" w:space="0" w:color="auto"/>
            </w:tcBorders>
          </w:tcPr>
          <w:p w:rsidR="00753AA7" w:rsidRDefault="00753AA7">
            <w:pPr>
              <w:rPr>
                <w:sz w:val="20"/>
                <w:szCs w:val="20"/>
              </w:rPr>
            </w:pPr>
          </w:p>
        </w:tc>
      </w:tr>
      <w:tr w:rsidR="00753AA7">
        <w:tc>
          <w:tcPr>
            <w:tcW w:w="478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 щавелевая кислота</w:t>
            </w:r>
          </w:p>
        </w:tc>
        <w:tc>
          <w:tcPr>
            <w:tcW w:w="36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31,76</w:t>
            </w:r>
          </w:p>
        </w:tc>
      </w:tr>
      <w:tr w:rsidR="00753AA7">
        <w:tc>
          <w:tcPr>
            <w:tcW w:w="478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lastRenderedPageBreak/>
              <w:t>- УФ-лампы</w:t>
            </w:r>
          </w:p>
        </w:tc>
        <w:tc>
          <w:tcPr>
            <w:tcW w:w="36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1200,0</w:t>
            </w:r>
          </w:p>
        </w:tc>
      </w:tr>
      <w:tr w:rsidR="00753AA7">
        <w:tc>
          <w:tcPr>
            <w:tcW w:w="478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 электроэнергия</w:t>
            </w:r>
          </w:p>
        </w:tc>
        <w:tc>
          <w:tcPr>
            <w:tcW w:w="36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625,81</w:t>
            </w:r>
          </w:p>
        </w:tc>
      </w:tr>
      <w:tr w:rsidR="00753AA7">
        <w:tc>
          <w:tcPr>
            <w:tcW w:w="478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Затраты на оплату труда</w:t>
            </w:r>
          </w:p>
        </w:tc>
        <w:tc>
          <w:tcPr>
            <w:tcW w:w="36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3599,6</w:t>
            </w:r>
          </w:p>
        </w:tc>
      </w:tr>
      <w:tr w:rsidR="00753AA7">
        <w:tc>
          <w:tcPr>
            <w:tcW w:w="478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Страховые взносы</w:t>
            </w:r>
          </w:p>
        </w:tc>
        <w:tc>
          <w:tcPr>
            <w:tcW w:w="36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1223,8</w:t>
            </w:r>
          </w:p>
        </w:tc>
      </w:tr>
      <w:tr w:rsidR="00753AA7">
        <w:tc>
          <w:tcPr>
            <w:tcW w:w="478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Амортизация</w:t>
            </w:r>
          </w:p>
        </w:tc>
        <w:tc>
          <w:tcPr>
            <w:tcW w:w="36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2866,9</w:t>
            </w:r>
          </w:p>
        </w:tc>
      </w:tr>
      <w:tr w:rsidR="00753AA7">
        <w:tc>
          <w:tcPr>
            <w:tcW w:w="478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Прочие</w:t>
            </w:r>
          </w:p>
        </w:tc>
        <w:tc>
          <w:tcPr>
            <w:tcW w:w="36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489,9</w:t>
            </w:r>
          </w:p>
        </w:tc>
      </w:tr>
      <w:tr w:rsidR="00753AA7">
        <w:tc>
          <w:tcPr>
            <w:tcW w:w="478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Итого</w:t>
            </w:r>
          </w:p>
        </w:tc>
        <w:tc>
          <w:tcPr>
            <w:tcW w:w="3687"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10037,77</w:t>
            </w:r>
          </w:p>
        </w:tc>
      </w:tr>
    </w:tbl>
    <w:p w:rsidR="00753AA7" w:rsidRDefault="00FA0967">
      <w:pPr>
        <w:pStyle w:val="2"/>
        <w:tabs>
          <w:tab w:val="left" w:pos="576"/>
        </w:tabs>
        <w:suppressAutoHyphens/>
        <w:spacing w:line="360" w:lineRule="auto"/>
        <w:ind w:firstLine="709"/>
        <w:jc w:val="both"/>
        <w:rPr>
          <w:sz w:val="28"/>
          <w:szCs w:val="28"/>
        </w:rPr>
      </w:pPr>
      <w:r>
        <w:rPr>
          <w:sz w:val="28"/>
          <w:szCs w:val="28"/>
        </w:rPr>
        <w:t xml:space="preserve"> </w:t>
      </w:r>
    </w:p>
    <w:p w:rsidR="00753AA7" w:rsidRDefault="00FA0967">
      <w:pPr>
        <w:suppressAutoHyphens/>
        <w:spacing w:line="360" w:lineRule="auto"/>
        <w:ind w:firstLine="709"/>
        <w:jc w:val="both"/>
        <w:rPr>
          <w:sz w:val="28"/>
          <w:szCs w:val="28"/>
        </w:rPr>
      </w:pPr>
      <w:r>
        <w:rPr>
          <w:sz w:val="28"/>
          <w:szCs w:val="28"/>
        </w:rPr>
        <w:t>Общая сумма себестоимости обеззараживания составляет 10037,77 тыс. руб. в год.</w:t>
      </w:r>
    </w:p>
    <w:p w:rsidR="00753AA7" w:rsidRDefault="00FA0967">
      <w:pPr>
        <w:suppressAutoHyphens/>
        <w:spacing w:line="360" w:lineRule="auto"/>
        <w:ind w:firstLine="709"/>
        <w:jc w:val="both"/>
        <w:rPr>
          <w:sz w:val="28"/>
          <w:szCs w:val="28"/>
        </w:rPr>
      </w:pPr>
      <w:r>
        <w:rPr>
          <w:sz w:val="28"/>
          <w:szCs w:val="28"/>
        </w:rPr>
        <w:t>Объем обеззараженных УФ очищенных сточных вод равен 109,5 млн. м3 в год. Затраты на обеззараживание 1 м3 очищенных сточных вод определились в размере 0,092 руб./ м3.</w:t>
      </w:r>
    </w:p>
    <w:p w:rsidR="00753AA7" w:rsidRDefault="00FA0967">
      <w:pPr>
        <w:suppressAutoHyphens/>
        <w:spacing w:line="360" w:lineRule="auto"/>
        <w:ind w:firstLine="709"/>
        <w:jc w:val="both"/>
        <w:rPr>
          <w:sz w:val="28"/>
          <w:szCs w:val="28"/>
        </w:rPr>
      </w:pPr>
      <w:r>
        <w:rPr>
          <w:sz w:val="28"/>
          <w:szCs w:val="28"/>
        </w:rPr>
        <w:t>Затраты на охрану труда и технику безопасности в среднем составляют 10 % к годовому фонду заработной платы.</w:t>
      </w:r>
    </w:p>
    <w:p w:rsidR="00753AA7" w:rsidRDefault="00FA0967">
      <w:pPr>
        <w:suppressAutoHyphens/>
        <w:spacing w:line="360" w:lineRule="auto"/>
        <w:ind w:firstLine="709"/>
        <w:jc w:val="both"/>
        <w:rPr>
          <w:sz w:val="28"/>
          <w:szCs w:val="28"/>
        </w:rPr>
      </w:pPr>
      <w:r>
        <w:rPr>
          <w:sz w:val="28"/>
          <w:szCs w:val="28"/>
        </w:rPr>
        <w:t>,6 * 0,1 = 440,0 тыс. руб.</w:t>
      </w:r>
    </w:p>
    <w:p w:rsidR="00753AA7" w:rsidRDefault="00FA0967">
      <w:pPr>
        <w:pStyle w:val="2"/>
        <w:tabs>
          <w:tab w:val="left" w:pos="576"/>
        </w:tabs>
        <w:suppressAutoHyphens/>
        <w:spacing w:line="360" w:lineRule="auto"/>
        <w:ind w:firstLine="709"/>
        <w:jc w:val="both"/>
        <w:rPr>
          <w:sz w:val="28"/>
          <w:szCs w:val="28"/>
        </w:rPr>
      </w:pPr>
      <w:r>
        <w:rPr>
          <w:sz w:val="28"/>
          <w:szCs w:val="28"/>
        </w:rPr>
        <w:tab/>
      </w:r>
    </w:p>
    <w:p w:rsidR="00753AA7" w:rsidRDefault="00FA0967">
      <w:pPr>
        <w:pStyle w:val="2"/>
        <w:tabs>
          <w:tab w:val="left" w:pos="576"/>
        </w:tabs>
        <w:suppressAutoHyphens/>
        <w:spacing w:line="360" w:lineRule="auto"/>
        <w:ind w:firstLine="709"/>
        <w:jc w:val="both"/>
        <w:rPr>
          <w:sz w:val="28"/>
          <w:szCs w:val="28"/>
        </w:rPr>
      </w:pPr>
      <w:r>
        <w:rPr>
          <w:sz w:val="28"/>
          <w:szCs w:val="28"/>
        </w:rPr>
        <w:tab/>
        <w:t>4.3 Расчет первичного эффекта</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Первичный эффект от осуществления природоохранных мероприятий (</w:t>
      </w:r>
      <w:r>
        <w:rPr>
          <w:rFonts w:ascii="Times New Roman" w:hAnsi="Times New Roman" w:cs="Times New Roman"/>
          <w:sz w:val="28"/>
          <w:szCs w:val="28"/>
        </w:rPr>
        <w:t>Δ</w:t>
      </w:r>
      <w:r>
        <w:rPr>
          <w:sz w:val="28"/>
          <w:szCs w:val="28"/>
        </w:rPr>
        <w:t>П) выражает снижение количества микробиологических показателей до и после проведения природоохранных мероприятий.</w:t>
      </w:r>
    </w:p>
    <w:p w:rsidR="00753AA7" w:rsidRDefault="00FA0967">
      <w:pPr>
        <w:suppressAutoHyphens/>
        <w:spacing w:line="360" w:lineRule="auto"/>
        <w:ind w:firstLine="709"/>
        <w:jc w:val="both"/>
        <w:rPr>
          <w:sz w:val="28"/>
          <w:szCs w:val="28"/>
        </w:rPr>
      </w:pPr>
      <w:r>
        <w:rPr>
          <w:sz w:val="28"/>
          <w:szCs w:val="28"/>
        </w:rPr>
        <w:t>Интенсивность загрязнения сточных вод по микробиологическим показателям (ориентировочные данные):</w:t>
      </w:r>
    </w:p>
    <w:p w:rsidR="00753AA7" w:rsidRDefault="00FA0967">
      <w:pPr>
        <w:suppressAutoHyphens/>
        <w:spacing w:line="360" w:lineRule="auto"/>
        <w:ind w:firstLine="709"/>
        <w:jc w:val="both"/>
        <w:rPr>
          <w:sz w:val="28"/>
          <w:szCs w:val="28"/>
        </w:rPr>
      </w:pPr>
      <w:proofErr w:type="spellStart"/>
      <w:r>
        <w:rPr>
          <w:sz w:val="28"/>
          <w:szCs w:val="28"/>
        </w:rPr>
        <w:t>термотолирантные</w:t>
      </w:r>
      <w:proofErr w:type="spellEnd"/>
      <w:r>
        <w:rPr>
          <w:sz w:val="28"/>
          <w:szCs w:val="28"/>
        </w:rPr>
        <w:t xml:space="preserve"> </w:t>
      </w:r>
      <w:proofErr w:type="spellStart"/>
      <w:r>
        <w:rPr>
          <w:sz w:val="28"/>
          <w:szCs w:val="28"/>
        </w:rPr>
        <w:t>колиформные</w:t>
      </w:r>
      <w:proofErr w:type="spellEnd"/>
      <w:r>
        <w:rPr>
          <w:sz w:val="28"/>
          <w:szCs w:val="28"/>
        </w:rPr>
        <w:t xml:space="preserve"> бактерии - 106 КОЕ/100 мл;</w:t>
      </w:r>
    </w:p>
    <w:p w:rsidR="00753AA7" w:rsidRDefault="00FA0967">
      <w:pPr>
        <w:suppressAutoHyphens/>
        <w:spacing w:line="360" w:lineRule="auto"/>
        <w:ind w:firstLine="709"/>
        <w:jc w:val="both"/>
        <w:rPr>
          <w:sz w:val="28"/>
          <w:szCs w:val="28"/>
        </w:rPr>
      </w:pPr>
      <w:r>
        <w:rPr>
          <w:sz w:val="28"/>
          <w:szCs w:val="28"/>
        </w:rPr>
        <w:t xml:space="preserve">общие </w:t>
      </w:r>
      <w:proofErr w:type="spellStart"/>
      <w:r>
        <w:rPr>
          <w:sz w:val="28"/>
          <w:szCs w:val="28"/>
        </w:rPr>
        <w:t>колиформные</w:t>
      </w:r>
      <w:proofErr w:type="spellEnd"/>
      <w:r>
        <w:rPr>
          <w:sz w:val="28"/>
          <w:szCs w:val="28"/>
        </w:rPr>
        <w:t xml:space="preserve"> бактерии - 106 КОЕ/100 мл;</w:t>
      </w:r>
    </w:p>
    <w:p w:rsidR="00753AA7" w:rsidRDefault="00FA0967">
      <w:pPr>
        <w:suppressAutoHyphens/>
        <w:spacing w:line="360" w:lineRule="auto"/>
        <w:ind w:firstLine="709"/>
        <w:jc w:val="both"/>
        <w:rPr>
          <w:sz w:val="28"/>
          <w:szCs w:val="28"/>
        </w:rPr>
      </w:pPr>
      <w:proofErr w:type="spellStart"/>
      <w:r>
        <w:rPr>
          <w:sz w:val="28"/>
          <w:szCs w:val="28"/>
        </w:rPr>
        <w:t>колифаги</w:t>
      </w:r>
      <w:proofErr w:type="spellEnd"/>
      <w:r>
        <w:rPr>
          <w:sz w:val="28"/>
          <w:szCs w:val="28"/>
        </w:rPr>
        <w:t xml:space="preserve"> - 103 КОЕ/100 мл.</w:t>
      </w:r>
    </w:p>
    <w:p w:rsidR="00753AA7" w:rsidRDefault="00FA0967">
      <w:pPr>
        <w:suppressAutoHyphens/>
        <w:spacing w:line="360" w:lineRule="auto"/>
        <w:ind w:firstLine="709"/>
        <w:jc w:val="both"/>
        <w:rPr>
          <w:sz w:val="28"/>
          <w:szCs w:val="28"/>
        </w:rPr>
      </w:pPr>
      <w:r>
        <w:rPr>
          <w:sz w:val="28"/>
          <w:szCs w:val="28"/>
        </w:rPr>
        <w:t>В результате ультрафиолетового обеззараживания сточных вод левобережных очистных сооружений г. Красноярска обеспечивается дезинфекция до требуемых параметров:</w:t>
      </w:r>
    </w:p>
    <w:p w:rsidR="00753AA7" w:rsidRDefault="00FA0967">
      <w:pPr>
        <w:suppressAutoHyphens/>
        <w:spacing w:line="360" w:lineRule="auto"/>
        <w:ind w:firstLine="709"/>
        <w:jc w:val="both"/>
        <w:rPr>
          <w:sz w:val="28"/>
          <w:szCs w:val="28"/>
        </w:rPr>
      </w:pPr>
      <w:r>
        <w:rPr>
          <w:sz w:val="28"/>
          <w:szCs w:val="28"/>
        </w:rPr>
        <w:t>ТКБ - не более 100 КОЕ / 100 мл;</w:t>
      </w:r>
    </w:p>
    <w:p w:rsidR="00753AA7" w:rsidRDefault="00FA0967">
      <w:pPr>
        <w:suppressAutoHyphens/>
        <w:spacing w:line="360" w:lineRule="auto"/>
        <w:ind w:firstLine="709"/>
        <w:jc w:val="both"/>
        <w:rPr>
          <w:sz w:val="28"/>
          <w:szCs w:val="28"/>
        </w:rPr>
      </w:pPr>
      <w:r>
        <w:rPr>
          <w:sz w:val="28"/>
          <w:szCs w:val="28"/>
        </w:rPr>
        <w:lastRenderedPageBreak/>
        <w:t>ОКБ - не более 10 КОЕ / 100 мл.</w:t>
      </w:r>
    </w:p>
    <w:p w:rsidR="00753AA7" w:rsidRDefault="00FA0967">
      <w:pPr>
        <w:suppressAutoHyphens/>
        <w:spacing w:line="360" w:lineRule="auto"/>
        <w:ind w:firstLine="709"/>
        <w:jc w:val="both"/>
        <w:rPr>
          <w:sz w:val="28"/>
          <w:szCs w:val="28"/>
        </w:rPr>
      </w:pPr>
      <w:proofErr w:type="spellStart"/>
      <w:r>
        <w:rPr>
          <w:sz w:val="28"/>
          <w:szCs w:val="28"/>
        </w:rPr>
        <w:t>колифаги</w:t>
      </w:r>
      <w:proofErr w:type="spellEnd"/>
      <w:r>
        <w:rPr>
          <w:sz w:val="28"/>
          <w:szCs w:val="28"/>
        </w:rPr>
        <w:t xml:space="preserve"> - не более 10 БОЕ / 100 мл</w:t>
      </w:r>
    </w:p>
    <w:p w:rsidR="00753AA7" w:rsidRDefault="00FA0967">
      <w:pPr>
        <w:suppressAutoHyphens/>
        <w:spacing w:line="360" w:lineRule="auto"/>
        <w:ind w:firstLine="709"/>
        <w:jc w:val="both"/>
        <w:rPr>
          <w:sz w:val="28"/>
          <w:szCs w:val="28"/>
        </w:rPr>
      </w:pPr>
      <w:r>
        <w:rPr>
          <w:sz w:val="28"/>
          <w:szCs w:val="28"/>
        </w:rPr>
        <w:t>В связи с отсутствием в нормативных документах сведений о размерах ставок за сброс микробиологических показателей в водные объекты определение экономического эффекта от внедрения УФ обеззараживания сточных вод проводили по критерию недопущения сброса остаточного хлора в р. Енисей, в случае обеззараживания сточных вод хлорированием.</w:t>
      </w:r>
    </w:p>
    <w:p w:rsidR="00753AA7" w:rsidRDefault="00753AA7">
      <w:pPr>
        <w:suppressAutoHyphens/>
        <w:spacing w:line="360" w:lineRule="auto"/>
        <w:ind w:firstLine="709"/>
        <w:jc w:val="both"/>
        <w:rPr>
          <w:sz w:val="28"/>
          <w:szCs w:val="28"/>
        </w:rPr>
      </w:pPr>
    </w:p>
    <w:p w:rsidR="00753AA7" w:rsidRDefault="00FA0967">
      <w:pPr>
        <w:pStyle w:val="2"/>
        <w:tabs>
          <w:tab w:val="left" w:pos="576"/>
        </w:tabs>
        <w:suppressAutoHyphens/>
        <w:spacing w:line="360" w:lineRule="auto"/>
        <w:ind w:firstLine="709"/>
        <w:jc w:val="both"/>
        <w:rPr>
          <w:sz w:val="28"/>
          <w:szCs w:val="28"/>
        </w:rPr>
      </w:pPr>
      <w:r>
        <w:rPr>
          <w:sz w:val="28"/>
          <w:szCs w:val="28"/>
        </w:rPr>
        <w:tab/>
        <w:t>4.4 Оценка предотвращенного ущерба</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Внедрение УФ-обеззараживания сточных вод позволит избежать всех негативных последствий, возникающих при применении способа обеззараживания - хлорирования.</w:t>
      </w:r>
    </w:p>
    <w:p w:rsidR="00753AA7" w:rsidRDefault="00FA0967">
      <w:pPr>
        <w:suppressAutoHyphens/>
        <w:spacing w:line="360" w:lineRule="auto"/>
        <w:ind w:firstLine="709"/>
        <w:jc w:val="both"/>
        <w:rPr>
          <w:sz w:val="28"/>
          <w:szCs w:val="28"/>
        </w:rPr>
      </w:pPr>
      <w:r>
        <w:rPr>
          <w:sz w:val="28"/>
          <w:szCs w:val="28"/>
        </w:rPr>
        <w:t xml:space="preserve">Традиционное хлорирование приводит к образованию в воде хлорорганических соединений, обладающих высокой токсичностью, </w:t>
      </w:r>
      <w:proofErr w:type="spellStart"/>
      <w:r>
        <w:rPr>
          <w:sz w:val="28"/>
          <w:szCs w:val="28"/>
        </w:rPr>
        <w:t>мутогенностью</w:t>
      </w:r>
      <w:proofErr w:type="spellEnd"/>
      <w:r>
        <w:rPr>
          <w:sz w:val="28"/>
          <w:szCs w:val="28"/>
        </w:rPr>
        <w:t xml:space="preserve"> и </w:t>
      </w:r>
      <w:proofErr w:type="spellStart"/>
      <w:r>
        <w:rPr>
          <w:sz w:val="28"/>
          <w:szCs w:val="28"/>
        </w:rPr>
        <w:t>канцерогенностью</w:t>
      </w:r>
      <w:proofErr w:type="spellEnd"/>
      <w:r>
        <w:rPr>
          <w:sz w:val="28"/>
          <w:szCs w:val="28"/>
        </w:rPr>
        <w:t>. Хлорирование сточных вод перед сбросом в водоем к тому же отрицательно сказывается на экологии. Хлорпроизводные и остаточный хлор, попадая в естественные водоемы, оказывают неблагоприятное воздействие на различные водные организмы, вызывая у них физиологические изменения и даже гибель. Кроме того, хлорорганические соединения, обладающие высокой стойкостью, становятся загрязнителями питьевой воды, вызывает загрязнение рек.</w:t>
      </w:r>
    </w:p>
    <w:p w:rsidR="00753AA7" w:rsidRDefault="00FA0967">
      <w:pPr>
        <w:suppressAutoHyphens/>
        <w:spacing w:line="360" w:lineRule="auto"/>
        <w:ind w:firstLine="709"/>
        <w:jc w:val="both"/>
        <w:rPr>
          <w:sz w:val="28"/>
          <w:szCs w:val="28"/>
        </w:rPr>
      </w:pPr>
      <w:r>
        <w:rPr>
          <w:sz w:val="28"/>
          <w:szCs w:val="28"/>
        </w:rPr>
        <w:t>Оценка величины предотвращенного ущерба от загрязнения водных ресурсов выполнена в соответствии с «Методикой определения предотвращенного экологического ущерба», утвержденной Государственным комитетом РФ по охране окружающей среды от 30 ноября 1999 года.</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lang w:val="en-US"/>
        </w:rPr>
        <w:lastRenderedPageBreak/>
        <w:t>Y</w:t>
      </w:r>
      <w:proofErr w:type="spellStart"/>
      <w:r>
        <w:rPr>
          <w:sz w:val="28"/>
          <w:szCs w:val="28"/>
        </w:rPr>
        <w:t>ПРтВ</w:t>
      </w:r>
      <w:proofErr w:type="spellEnd"/>
      <w:r>
        <w:rPr>
          <w:sz w:val="28"/>
          <w:szCs w:val="28"/>
        </w:rPr>
        <w:t xml:space="preserve"> = ∑(</w:t>
      </w:r>
      <w:r>
        <w:rPr>
          <w:sz w:val="28"/>
          <w:szCs w:val="28"/>
          <w:lang w:val="en-US"/>
        </w:rPr>
        <w:t>Y</w:t>
      </w:r>
      <w:r>
        <w:rPr>
          <w:sz w:val="28"/>
          <w:szCs w:val="28"/>
        </w:rPr>
        <w:t>УАВ * ∑</w:t>
      </w:r>
      <w:r>
        <w:rPr>
          <w:sz w:val="28"/>
          <w:szCs w:val="28"/>
          <w:lang w:val="en-US"/>
        </w:rPr>
        <w:t>M</w:t>
      </w:r>
      <w:r>
        <w:rPr>
          <w:sz w:val="28"/>
          <w:szCs w:val="28"/>
        </w:rPr>
        <w:t>ЭРВ)*КЭРВ</w:t>
      </w:r>
      <w:r>
        <w:rPr>
          <w:sz w:val="28"/>
          <w:szCs w:val="28"/>
        </w:rPr>
        <w:tab/>
      </w:r>
      <w:r>
        <w:rPr>
          <w:sz w:val="28"/>
          <w:szCs w:val="28"/>
        </w:rPr>
        <w:tab/>
      </w:r>
      <w:r>
        <w:rPr>
          <w:sz w:val="28"/>
          <w:szCs w:val="28"/>
        </w:rPr>
        <w:tab/>
      </w:r>
      <w:r>
        <w:rPr>
          <w:sz w:val="28"/>
          <w:szCs w:val="28"/>
        </w:rPr>
        <w:tab/>
      </w:r>
      <w:r>
        <w:rPr>
          <w:sz w:val="28"/>
          <w:szCs w:val="28"/>
        </w:rPr>
        <w:tab/>
        <w:t>(4.5)</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 xml:space="preserve">где </w:t>
      </w:r>
      <w:r>
        <w:rPr>
          <w:sz w:val="28"/>
          <w:szCs w:val="28"/>
          <w:lang w:val="en-US"/>
        </w:rPr>
        <w:t>Y</w:t>
      </w:r>
      <w:proofErr w:type="spellStart"/>
      <w:r>
        <w:rPr>
          <w:sz w:val="28"/>
          <w:szCs w:val="28"/>
        </w:rPr>
        <w:t>ПРтВ</w:t>
      </w:r>
      <w:proofErr w:type="spellEnd"/>
      <w:r>
        <w:rPr>
          <w:sz w:val="28"/>
          <w:szCs w:val="28"/>
        </w:rPr>
        <w:t xml:space="preserve"> - предотвращенный экологический ущерб водным ресурсам природоохранной деятельности по данному объекту в течение 1 года, тыс. руб.</w:t>
      </w:r>
    </w:p>
    <w:p w:rsidR="00753AA7" w:rsidRDefault="00FA0967">
      <w:pPr>
        <w:suppressAutoHyphens/>
        <w:spacing w:line="360" w:lineRule="auto"/>
        <w:ind w:firstLine="709"/>
        <w:jc w:val="both"/>
        <w:rPr>
          <w:sz w:val="28"/>
          <w:szCs w:val="28"/>
        </w:rPr>
      </w:pPr>
      <w:r>
        <w:rPr>
          <w:sz w:val="28"/>
          <w:szCs w:val="28"/>
          <w:lang w:val="en-US"/>
        </w:rPr>
        <w:t>Y</w:t>
      </w:r>
      <w:r>
        <w:rPr>
          <w:sz w:val="28"/>
          <w:szCs w:val="28"/>
        </w:rPr>
        <w:t xml:space="preserve">УАВ - показатель удельного ущерба водным ресурсам, наносимой единицей (условная тонна) приведенной массы загрязняющих веществ, для бассейна р. Енисей составляет 7600,4 руб. / </w:t>
      </w:r>
      <w:proofErr w:type="spellStart"/>
      <w:r>
        <w:rPr>
          <w:sz w:val="28"/>
          <w:szCs w:val="28"/>
        </w:rPr>
        <w:t>усл</w:t>
      </w:r>
      <w:proofErr w:type="spellEnd"/>
      <w:r>
        <w:rPr>
          <w:sz w:val="28"/>
          <w:szCs w:val="28"/>
        </w:rPr>
        <w:t>. т;</w:t>
      </w:r>
    </w:p>
    <w:p w:rsidR="00753AA7" w:rsidRDefault="00FA0967">
      <w:pPr>
        <w:suppressAutoHyphens/>
        <w:spacing w:line="360" w:lineRule="auto"/>
        <w:ind w:firstLine="709"/>
        <w:jc w:val="both"/>
        <w:rPr>
          <w:sz w:val="28"/>
          <w:szCs w:val="28"/>
        </w:rPr>
      </w:pPr>
      <w:r>
        <w:rPr>
          <w:sz w:val="28"/>
          <w:szCs w:val="28"/>
          <w:lang w:val="en-US"/>
        </w:rPr>
        <w:t>M</w:t>
      </w:r>
      <w:r>
        <w:rPr>
          <w:sz w:val="28"/>
          <w:szCs w:val="28"/>
        </w:rPr>
        <w:t xml:space="preserve">ЭРВ - приведенная масса снимаемого загрязняющего вещества, не поступившего в водный источник, </w:t>
      </w:r>
      <w:proofErr w:type="spellStart"/>
      <w:r>
        <w:rPr>
          <w:sz w:val="28"/>
          <w:szCs w:val="28"/>
        </w:rPr>
        <w:t>усл</w:t>
      </w:r>
      <w:proofErr w:type="spellEnd"/>
      <w:r>
        <w:rPr>
          <w:sz w:val="28"/>
          <w:szCs w:val="28"/>
        </w:rPr>
        <w:t>. т;</w:t>
      </w:r>
    </w:p>
    <w:p w:rsidR="00753AA7" w:rsidRDefault="00FA0967">
      <w:pPr>
        <w:suppressAutoHyphens/>
        <w:spacing w:line="360" w:lineRule="auto"/>
        <w:ind w:firstLine="709"/>
        <w:jc w:val="both"/>
        <w:rPr>
          <w:sz w:val="28"/>
          <w:szCs w:val="28"/>
        </w:rPr>
      </w:pPr>
      <w:r>
        <w:rPr>
          <w:sz w:val="28"/>
          <w:szCs w:val="28"/>
        </w:rPr>
        <w:t>КЭРВ - коэффициент экологической ситуации.</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lang w:val="en-US"/>
        </w:rPr>
        <w:t>M</w:t>
      </w:r>
      <w:r>
        <w:rPr>
          <w:sz w:val="28"/>
          <w:szCs w:val="28"/>
        </w:rPr>
        <w:t>ЭРВ = ∑</w:t>
      </w:r>
      <w:r>
        <w:rPr>
          <w:sz w:val="28"/>
          <w:szCs w:val="28"/>
          <w:lang w:val="en-US"/>
        </w:rPr>
        <w:t>Ni</w:t>
      </w:r>
      <w:r>
        <w:rPr>
          <w:sz w:val="28"/>
          <w:szCs w:val="28"/>
        </w:rPr>
        <w:t xml:space="preserve">=1 * </w:t>
      </w:r>
      <w:proofErr w:type="spellStart"/>
      <w:r>
        <w:rPr>
          <w:sz w:val="28"/>
          <w:szCs w:val="28"/>
          <w:lang w:val="en-US"/>
        </w:rPr>
        <w:t>miB</w:t>
      </w:r>
      <w:proofErr w:type="spellEnd"/>
      <w:r>
        <w:rPr>
          <w:sz w:val="28"/>
          <w:szCs w:val="28"/>
        </w:rPr>
        <w:t xml:space="preserve"> * КЭ</w:t>
      </w:r>
      <w:proofErr w:type="spellStart"/>
      <w:r>
        <w:rPr>
          <w:sz w:val="28"/>
          <w:szCs w:val="28"/>
          <w:lang w:val="en-US"/>
        </w:rPr>
        <w:t>i</w:t>
      </w:r>
      <w:proofErr w:type="spellEnd"/>
      <w:r>
        <w:rPr>
          <w:sz w:val="28"/>
          <w:szCs w:val="28"/>
        </w:rPr>
        <w:t>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(4.6)</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 xml:space="preserve">где </w:t>
      </w:r>
      <w:proofErr w:type="spellStart"/>
      <w:r>
        <w:rPr>
          <w:sz w:val="28"/>
          <w:szCs w:val="28"/>
          <w:lang w:val="en-US"/>
        </w:rPr>
        <w:t>miB</w:t>
      </w:r>
      <w:proofErr w:type="spellEnd"/>
      <w:r>
        <w:rPr>
          <w:sz w:val="28"/>
          <w:szCs w:val="28"/>
        </w:rPr>
        <w:t xml:space="preserve"> - фактическая масса снимаемого загрязняющего вещества;</w:t>
      </w:r>
    </w:p>
    <w:p w:rsidR="00753AA7" w:rsidRDefault="00FA0967">
      <w:pPr>
        <w:suppressAutoHyphens/>
        <w:spacing w:line="360" w:lineRule="auto"/>
        <w:ind w:firstLine="709"/>
        <w:jc w:val="both"/>
        <w:rPr>
          <w:sz w:val="28"/>
          <w:szCs w:val="28"/>
        </w:rPr>
      </w:pPr>
      <w:r>
        <w:rPr>
          <w:sz w:val="28"/>
          <w:szCs w:val="28"/>
        </w:rPr>
        <w:t>КЭ</w:t>
      </w:r>
      <w:proofErr w:type="spellStart"/>
      <w:r>
        <w:rPr>
          <w:sz w:val="28"/>
          <w:szCs w:val="28"/>
          <w:lang w:val="en-US"/>
        </w:rPr>
        <w:t>i</w:t>
      </w:r>
      <w:proofErr w:type="spellEnd"/>
      <w:r>
        <w:rPr>
          <w:sz w:val="28"/>
          <w:szCs w:val="28"/>
        </w:rPr>
        <w:t xml:space="preserve">В - коэффициент относительной эколого-экономической опасности для </w:t>
      </w:r>
      <w:proofErr w:type="spellStart"/>
      <w:r>
        <w:rPr>
          <w:sz w:val="28"/>
          <w:szCs w:val="28"/>
          <w:lang w:val="en-US"/>
        </w:rPr>
        <w:t>i</w:t>
      </w:r>
      <w:proofErr w:type="spellEnd"/>
      <w:r>
        <w:rPr>
          <w:sz w:val="28"/>
          <w:szCs w:val="28"/>
        </w:rPr>
        <w:t>-того загрязняющего вещества.</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Таблица 4.9 - Оценка предотвращенного ущерба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20"/>
        <w:gridCol w:w="2021"/>
        <w:gridCol w:w="993"/>
      </w:tblGrid>
      <w:tr w:rsidR="00753AA7">
        <w:tc>
          <w:tcPr>
            <w:tcW w:w="592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Наименование показателей</w:t>
            </w:r>
          </w:p>
        </w:tc>
        <w:tc>
          <w:tcPr>
            <w:tcW w:w="202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Щавелевая кислота</w:t>
            </w:r>
          </w:p>
        </w:tc>
        <w:tc>
          <w:tcPr>
            <w:tcW w:w="99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Хлор</w:t>
            </w:r>
          </w:p>
        </w:tc>
      </w:tr>
      <w:tr w:rsidR="00753AA7">
        <w:tc>
          <w:tcPr>
            <w:tcW w:w="592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Концентрация на выходе с ОС, мг/л</w:t>
            </w:r>
          </w:p>
        </w:tc>
        <w:tc>
          <w:tcPr>
            <w:tcW w:w="202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0,027</w:t>
            </w:r>
          </w:p>
        </w:tc>
        <w:tc>
          <w:tcPr>
            <w:tcW w:w="99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1,5</w:t>
            </w:r>
          </w:p>
        </w:tc>
      </w:tr>
      <w:tr w:rsidR="00753AA7">
        <w:tc>
          <w:tcPr>
            <w:tcW w:w="592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Коэффициент относительной экологической опасности, КЭО</w:t>
            </w:r>
          </w:p>
        </w:tc>
        <w:tc>
          <w:tcPr>
            <w:tcW w:w="202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1,0</w:t>
            </w:r>
          </w:p>
        </w:tc>
        <w:tc>
          <w:tcPr>
            <w:tcW w:w="99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3,5</w:t>
            </w:r>
          </w:p>
        </w:tc>
      </w:tr>
      <w:tr w:rsidR="00753AA7">
        <w:tc>
          <w:tcPr>
            <w:tcW w:w="592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Коэффициент экологической ситуации, КЭ</w:t>
            </w:r>
          </w:p>
        </w:tc>
        <w:tc>
          <w:tcPr>
            <w:tcW w:w="202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1,17</w:t>
            </w:r>
          </w:p>
        </w:tc>
        <w:tc>
          <w:tcPr>
            <w:tcW w:w="99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1,17</w:t>
            </w:r>
          </w:p>
        </w:tc>
      </w:tr>
      <w:tr w:rsidR="00753AA7">
        <w:tc>
          <w:tcPr>
            <w:tcW w:w="592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 xml:space="preserve">Коэффициент индексации, </w:t>
            </w:r>
            <w:proofErr w:type="spellStart"/>
            <w:r>
              <w:rPr>
                <w:sz w:val="20"/>
                <w:szCs w:val="20"/>
              </w:rPr>
              <w:t>Кинд</w:t>
            </w:r>
            <w:proofErr w:type="spellEnd"/>
          </w:p>
        </w:tc>
        <w:tc>
          <w:tcPr>
            <w:tcW w:w="202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2,33</w:t>
            </w:r>
          </w:p>
        </w:tc>
        <w:tc>
          <w:tcPr>
            <w:tcW w:w="99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2,33</w:t>
            </w:r>
          </w:p>
        </w:tc>
      </w:tr>
      <w:tr w:rsidR="00753AA7">
        <w:tc>
          <w:tcPr>
            <w:tcW w:w="592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 xml:space="preserve">Приведенная масса предотвращенного сброса, </w:t>
            </w:r>
            <w:proofErr w:type="spellStart"/>
            <w:r>
              <w:rPr>
                <w:sz w:val="20"/>
                <w:szCs w:val="20"/>
              </w:rPr>
              <w:t>усл</w:t>
            </w:r>
            <w:proofErr w:type="spellEnd"/>
            <w:r>
              <w:rPr>
                <w:sz w:val="20"/>
                <w:szCs w:val="20"/>
              </w:rPr>
              <w:t>. т / год</w:t>
            </w:r>
          </w:p>
        </w:tc>
        <w:tc>
          <w:tcPr>
            <w:tcW w:w="202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788</w:t>
            </w:r>
          </w:p>
        </w:tc>
        <w:tc>
          <w:tcPr>
            <w:tcW w:w="99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574,8</w:t>
            </w:r>
          </w:p>
        </w:tc>
      </w:tr>
      <w:tr w:rsidR="00753AA7">
        <w:tc>
          <w:tcPr>
            <w:tcW w:w="592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 xml:space="preserve">Показатель удельного ущерба, руб. / </w:t>
            </w:r>
            <w:proofErr w:type="spellStart"/>
            <w:r>
              <w:rPr>
                <w:sz w:val="20"/>
                <w:szCs w:val="20"/>
              </w:rPr>
              <w:t>усл</w:t>
            </w:r>
            <w:proofErr w:type="spellEnd"/>
            <w:r>
              <w:rPr>
                <w:sz w:val="20"/>
                <w:szCs w:val="20"/>
              </w:rPr>
              <w:t>. т</w:t>
            </w:r>
          </w:p>
        </w:tc>
        <w:tc>
          <w:tcPr>
            <w:tcW w:w="202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7600,4</w:t>
            </w:r>
          </w:p>
        </w:tc>
        <w:tc>
          <w:tcPr>
            <w:tcW w:w="99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7600,4</w:t>
            </w:r>
          </w:p>
        </w:tc>
      </w:tr>
      <w:tr w:rsidR="00753AA7">
        <w:tc>
          <w:tcPr>
            <w:tcW w:w="5920"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Предотвращенный ущерб, тыс. руб. / год</w:t>
            </w:r>
          </w:p>
        </w:tc>
        <w:tc>
          <w:tcPr>
            <w:tcW w:w="2021"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13,5</w:t>
            </w:r>
          </w:p>
        </w:tc>
        <w:tc>
          <w:tcPr>
            <w:tcW w:w="993"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11911,1</w:t>
            </w:r>
          </w:p>
        </w:tc>
      </w:tr>
    </w:tbl>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Согласно представленному расчету экономический эффект от предотвращения загрязнения составит 11911,1 тыс. руб. в год.</w:t>
      </w:r>
    </w:p>
    <w:p w:rsidR="00753AA7" w:rsidRDefault="00FA0967">
      <w:pPr>
        <w:suppressAutoHyphens/>
        <w:spacing w:line="360" w:lineRule="auto"/>
        <w:ind w:firstLine="709"/>
        <w:jc w:val="both"/>
        <w:rPr>
          <w:sz w:val="28"/>
          <w:szCs w:val="28"/>
        </w:rPr>
      </w:pPr>
      <w:r>
        <w:rPr>
          <w:sz w:val="28"/>
          <w:szCs w:val="28"/>
        </w:rPr>
        <w:t xml:space="preserve">Экономический эффект от внедрения УФ обеззараживания заключается в недопущении сброса хлора в </w:t>
      </w:r>
      <w:proofErr w:type="spellStart"/>
      <w:r>
        <w:rPr>
          <w:sz w:val="28"/>
          <w:szCs w:val="28"/>
        </w:rPr>
        <w:t>р.Енисей</w:t>
      </w:r>
      <w:proofErr w:type="spellEnd"/>
    </w:p>
    <w:p w:rsidR="00753AA7" w:rsidRDefault="00753AA7">
      <w:pPr>
        <w:suppressAutoHyphens/>
        <w:spacing w:line="360" w:lineRule="auto"/>
        <w:ind w:firstLine="709"/>
        <w:jc w:val="both"/>
        <w:rPr>
          <w:sz w:val="28"/>
          <w:szCs w:val="28"/>
        </w:rPr>
      </w:pPr>
    </w:p>
    <w:p w:rsidR="00753AA7" w:rsidRDefault="00FA0967">
      <w:pPr>
        <w:pStyle w:val="2"/>
        <w:tabs>
          <w:tab w:val="left" w:pos="576"/>
        </w:tabs>
        <w:suppressAutoHyphens/>
        <w:spacing w:line="360" w:lineRule="auto"/>
        <w:ind w:firstLine="709"/>
        <w:jc w:val="both"/>
        <w:rPr>
          <w:sz w:val="28"/>
          <w:szCs w:val="28"/>
        </w:rPr>
      </w:pPr>
      <w:r>
        <w:rPr>
          <w:sz w:val="28"/>
          <w:szCs w:val="28"/>
        </w:rPr>
        <w:tab/>
        <w:t>4.5 Расчет чистого экономического эффекта</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 xml:space="preserve">Чистый экономический эффект по предотвращению загрязнения водных ресурсов можно определить, как разницу полного эффекта и расходов по эксплуатации </w:t>
      </w:r>
      <w:proofErr w:type="spellStart"/>
      <w:r>
        <w:rPr>
          <w:sz w:val="28"/>
          <w:szCs w:val="28"/>
        </w:rPr>
        <w:t>водоохранных</w:t>
      </w:r>
      <w:proofErr w:type="spellEnd"/>
      <w:r>
        <w:rPr>
          <w:sz w:val="28"/>
          <w:szCs w:val="28"/>
        </w:rPr>
        <w:t xml:space="preserve"> сооружений по формуле:</w:t>
      </w:r>
    </w:p>
    <w:p w:rsidR="00753AA7" w:rsidRDefault="00753AA7">
      <w:pPr>
        <w:spacing w:line="360" w:lineRule="auto"/>
        <w:ind w:firstLine="709"/>
        <w:jc w:val="both"/>
        <w:rPr>
          <w:sz w:val="28"/>
          <w:szCs w:val="28"/>
        </w:rPr>
      </w:pPr>
    </w:p>
    <w:p w:rsidR="00753AA7" w:rsidRDefault="00FA0967">
      <w:pPr>
        <w:spacing w:line="360" w:lineRule="auto"/>
        <w:ind w:firstLine="709"/>
        <w:jc w:val="both"/>
        <w:rPr>
          <w:sz w:val="28"/>
          <w:szCs w:val="28"/>
        </w:rPr>
      </w:pPr>
      <w:proofErr w:type="spellStart"/>
      <w:r>
        <w:rPr>
          <w:sz w:val="28"/>
          <w:szCs w:val="28"/>
        </w:rPr>
        <w:t>Эч</w:t>
      </w:r>
      <w:proofErr w:type="spellEnd"/>
      <w:r>
        <w:rPr>
          <w:sz w:val="28"/>
          <w:szCs w:val="28"/>
        </w:rPr>
        <w:t>=Э-Р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(4.7)</w:t>
      </w:r>
    </w:p>
    <w:p w:rsidR="00753AA7" w:rsidRDefault="00753AA7">
      <w:pPr>
        <w:spacing w:line="360" w:lineRule="auto"/>
        <w:ind w:firstLine="709"/>
        <w:jc w:val="both"/>
        <w:rPr>
          <w:sz w:val="28"/>
          <w:szCs w:val="28"/>
        </w:rPr>
      </w:pPr>
    </w:p>
    <w:p w:rsidR="00753AA7" w:rsidRDefault="00FA0967">
      <w:pPr>
        <w:spacing w:line="360" w:lineRule="auto"/>
        <w:ind w:firstLine="709"/>
        <w:jc w:val="both"/>
        <w:rPr>
          <w:sz w:val="28"/>
          <w:szCs w:val="28"/>
        </w:rPr>
      </w:pPr>
      <w:r>
        <w:rPr>
          <w:sz w:val="28"/>
          <w:szCs w:val="28"/>
        </w:rPr>
        <w:t xml:space="preserve">где </w:t>
      </w:r>
      <w:proofErr w:type="spellStart"/>
      <w:r>
        <w:rPr>
          <w:sz w:val="28"/>
          <w:szCs w:val="28"/>
        </w:rPr>
        <w:t>Эч</w:t>
      </w:r>
      <w:proofErr w:type="spellEnd"/>
      <w:r>
        <w:rPr>
          <w:sz w:val="28"/>
          <w:szCs w:val="28"/>
        </w:rPr>
        <w:t xml:space="preserve"> - чистый экономический эффект, </w:t>
      </w:r>
      <w:proofErr w:type="spellStart"/>
      <w:r>
        <w:rPr>
          <w:sz w:val="28"/>
          <w:szCs w:val="28"/>
        </w:rPr>
        <w:t>тыс.руб</w:t>
      </w:r>
      <w:proofErr w:type="spellEnd"/>
      <w:r>
        <w:rPr>
          <w:sz w:val="28"/>
          <w:szCs w:val="28"/>
        </w:rPr>
        <w:t>.</w:t>
      </w:r>
    </w:p>
    <w:p w:rsidR="00753AA7" w:rsidRDefault="00FA0967">
      <w:pPr>
        <w:spacing w:line="360" w:lineRule="auto"/>
        <w:ind w:firstLine="709"/>
        <w:jc w:val="both"/>
        <w:rPr>
          <w:sz w:val="28"/>
          <w:szCs w:val="28"/>
        </w:rPr>
      </w:pPr>
      <w:r>
        <w:rPr>
          <w:sz w:val="28"/>
          <w:szCs w:val="28"/>
        </w:rPr>
        <w:t xml:space="preserve">Э- полный экономический эффект, </w:t>
      </w:r>
      <w:proofErr w:type="spellStart"/>
      <w:r>
        <w:rPr>
          <w:sz w:val="28"/>
          <w:szCs w:val="28"/>
        </w:rPr>
        <w:t>тыс.руб</w:t>
      </w:r>
      <w:proofErr w:type="spellEnd"/>
      <w:r>
        <w:rPr>
          <w:sz w:val="28"/>
          <w:szCs w:val="28"/>
        </w:rPr>
        <w:t>.</w:t>
      </w:r>
    </w:p>
    <w:p w:rsidR="00753AA7" w:rsidRDefault="00FA0967">
      <w:pPr>
        <w:spacing w:line="360" w:lineRule="auto"/>
        <w:ind w:firstLine="709"/>
        <w:jc w:val="both"/>
        <w:rPr>
          <w:sz w:val="28"/>
          <w:szCs w:val="28"/>
        </w:rPr>
      </w:pPr>
      <w:r>
        <w:rPr>
          <w:sz w:val="28"/>
          <w:szCs w:val="28"/>
        </w:rPr>
        <w:t xml:space="preserve">Р- текущие расходы по эксплуатации, </w:t>
      </w:r>
      <w:proofErr w:type="spellStart"/>
      <w:r>
        <w:rPr>
          <w:sz w:val="28"/>
          <w:szCs w:val="28"/>
        </w:rPr>
        <w:t>тыс.руб</w:t>
      </w:r>
      <w:proofErr w:type="spellEnd"/>
      <w:r>
        <w:rPr>
          <w:sz w:val="28"/>
          <w:szCs w:val="28"/>
        </w:rPr>
        <w:t>.</w:t>
      </w:r>
    </w:p>
    <w:p w:rsidR="00753AA7" w:rsidRDefault="00FA0967">
      <w:pPr>
        <w:suppressAutoHyphens/>
        <w:spacing w:line="360" w:lineRule="auto"/>
        <w:ind w:firstLine="709"/>
        <w:jc w:val="both"/>
        <w:rPr>
          <w:sz w:val="28"/>
          <w:szCs w:val="28"/>
        </w:rPr>
      </w:pPr>
      <w:proofErr w:type="spellStart"/>
      <w:r>
        <w:rPr>
          <w:sz w:val="28"/>
          <w:szCs w:val="28"/>
        </w:rPr>
        <w:t>Эч</w:t>
      </w:r>
      <w:proofErr w:type="spellEnd"/>
      <w:r>
        <w:rPr>
          <w:sz w:val="28"/>
          <w:szCs w:val="28"/>
        </w:rPr>
        <w:t xml:space="preserve">=11911,1 - 10037,77 = 1873,33 </w:t>
      </w:r>
      <w:proofErr w:type="spellStart"/>
      <w:r>
        <w:rPr>
          <w:sz w:val="28"/>
          <w:szCs w:val="28"/>
        </w:rPr>
        <w:t>тыс.руб</w:t>
      </w:r>
      <w:proofErr w:type="spellEnd"/>
      <w:r>
        <w:rPr>
          <w:sz w:val="28"/>
          <w:szCs w:val="28"/>
        </w:rPr>
        <w:t>.</w:t>
      </w:r>
    </w:p>
    <w:p w:rsidR="00753AA7" w:rsidRDefault="00FA0967">
      <w:pPr>
        <w:suppressAutoHyphens/>
        <w:spacing w:line="360" w:lineRule="auto"/>
        <w:ind w:firstLine="709"/>
        <w:jc w:val="both"/>
        <w:rPr>
          <w:sz w:val="28"/>
          <w:szCs w:val="28"/>
        </w:rPr>
      </w:pPr>
      <w:r>
        <w:rPr>
          <w:sz w:val="28"/>
          <w:szCs w:val="28"/>
        </w:rPr>
        <w:t>Коэффициент абсолютной экономической эффективности определяется по формуле:</w:t>
      </w:r>
    </w:p>
    <w:p w:rsidR="00753AA7" w:rsidRDefault="00FA0967">
      <w:pPr>
        <w:rPr>
          <w:sz w:val="28"/>
          <w:szCs w:val="28"/>
        </w:rPr>
      </w:pPr>
      <w:r>
        <w:rPr>
          <w:sz w:val="28"/>
          <w:szCs w:val="28"/>
        </w:rPr>
        <w:br w:type="page"/>
      </w:r>
    </w:p>
    <w:p w:rsidR="00753AA7" w:rsidRDefault="00FA0967">
      <w:pPr>
        <w:suppressAutoHyphens/>
        <w:spacing w:line="360" w:lineRule="auto"/>
        <w:ind w:firstLine="709"/>
        <w:jc w:val="both"/>
        <w:rPr>
          <w:sz w:val="28"/>
          <w:szCs w:val="28"/>
        </w:rPr>
      </w:pPr>
      <w:proofErr w:type="spellStart"/>
      <w:r>
        <w:rPr>
          <w:sz w:val="28"/>
          <w:szCs w:val="28"/>
        </w:rPr>
        <w:lastRenderedPageBreak/>
        <w:t>Каб</w:t>
      </w:r>
      <w:proofErr w:type="spellEnd"/>
      <w:r>
        <w:rPr>
          <w:sz w:val="28"/>
          <w:szCs w:val="28"/>
        </w:rPr>
        <w:t>=</w:t>
      </w:r>
      <w:proofErr w:type="spellStart"/>
      <w:r>
        <w:rPr>
          <w:sz w:val="28"/>
          <w:szCs w:val="28"/>
        </w:rPr>
        <w:t>Эч</w:t>
      </w:r>
      <w:proofErr w:type="spellEnd"/>
      <w:r>
        <w:rPr>
          <w:sz w:val="28"/>
          <w:szCs w:val="28"/>
        </w:rPr>
        <w:t>/КВ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(4.8)</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proofErr w:type="spellStart"/>
      <w:r>
        <w:rPr>
          <w:sz w:val="28"/>
          <w:szCs w:val="28"/>
        </w:rPr>
        <w:t>Каб</w:t>
      </w:r>
      <w:proofErr w:type="spellEnd"/>
      <w:r>
        <w:rPr>
          <w:sz w:val="28"/>
          <w:szCs w:val="28"/>
        </w:rPr>
        <w:t>=1873,33 / 14030,6 = 0,133</w:t>
      </w:r>
    </w:p>
    <w:p w:rsidR="00753AA7" w:rsidRDefault="00753AA7">
      <w:pPr>
        <w:suppressAutoHyphens/>
        <w:spacing w:line="360" w:lineRule="auto"/>
        <w:ind w:firstLine="709"/>
        <w:jc w:val="both"/>
        <w:rPr>
          <w:sz w:val="28"/>
          <w:szCs w:val="28"/>
        </w:rPr>
      </w:pPr>
    </w:p>
    <w:p w:rsidR="00753AA7" w:rsidRDefault="00FA0967">
      <w:pPr>
        <w:spacing w:line="360" w:lineRule="auto"/>
        <w:ind w:firstLine="709"/>
        <w:jc w:val="both"/>
        <w:rPr>
          <w:sz w:val="28"/>
          <w:szCs w:val="28"/>
        </w:rPr>
      </w:pPr>
      <w:r>
        <w:rPr>
          <w:sz w:val="28"/>
          <w:szCs w:val="28"/>
        </w:rPr>
        <w:t>4.5.1 Расчет общей экономической эффективности затрат</w:t>
      </w:r>
    </w:p>
    <w:p w:rsidR="00753AA7" w:rsidRDefault="00FA0967">
      <w:pPr>
        <w:suppressAutoHyphens/>
        <w:spacing w:line="360" w:lineRule="auto"/>
        <w:ind w:firstLine="709"/>
        <w:jc w:val="both"/>
        <w:rPr>
          <w:sz w:val="28"/>
          <w:szCs w:val="28"/>
        </w:rPr>
      </w:pPr>
      <w:r>
        <w:rPr>
          <w:sz w:val="28"/>
          <w:szCs w:val="28"/>
        </w:rPr>
        <w:t xml:space="preserve">Показатель общей экономической эффективности дополнительных затрат </w:t>
      </w:r>
      <w:proofErr w:type="spellStart"/>
      <w:r>
        <w:rPr>
          <w:sz w:val="28"/>
          <w:szCs w:val="28"/>
        </w:rPr>
        <w:t>водоохранного</w:t>
      </w:r>
      <w:proofErr w:type="spellEnd"/>
      <w:r>
        <w:rPr>
          <w:sz w:val="28"/>
          <w:szCs w:val="28"/>
        </w:rPr>
        <w:t xml:space="preserve"> назначения определяется:</w:t>
      </w:r>
    </w:p>
    <w:p w:rsidR="00753AA7" w:rsidRDefault="00753AA7">
      <w:pPr>
        <w:spacing w:line="360" w:lineRule="auto"/>
        <w:ind w:firstLine="709"/>
        <w:jc w:val="both"/>
        <w:rPr>
          <w:sz w:val="28"/>
          <w:szCs w:val="28"/>
        </w:rPr>
      </w:pPr>
    </w:p>
    <w:p w:rsidR="00753AA7" w:rsidRDefault="00FA0967">
      <w:pPr>
        <w:spacing w:line="360" w:lineRule="auto"/>
        <w:ind w:firstLine="709"/>
        <w:jc w:val="both"/>
        <w:rPr>
          <w:sz w:val="28"/>
          <w:szCs w:val="28"/>
        </w:rPr>
      </w:pPr>
      <w:proofErr w:type="spellStart"/>
      <w:r>
        <w:rPr>
          <w:sz w:val="28"/>
          <w:szCs w:val="28"/>
        </w:rPr>
        <w:t>Эз</w:t>
      </w:r>
      <w:proofErr w:type="spellEnd"/>
      <w:r>
        <w:rPr>
          <w:sz w:val="28"/>
          <w:szCs w:val="28"/>
        </w:rPr>
        <w:t>=Э/(</w:t>
      </w:r>
      <w:proofErr w:type="spellStart"/>
      <w:r>
        <w:rPr>
          <w:sz w:val="28"/>
          <w:szCs w:val="28"/>
        </w:rPr>
        <w:t>Р+Ен</w:t>
      </w:r>
      <w:proofErr w:type="spellEnd"/>
      <w:r>
        <w:rPr>
          <w:sz w:val="28"/>
          <w:szCs w:val="28"/>
        </w:rPr>
        <w:t>*К)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(4.9)</w:t>
      </w:r>
    </w:p>
    <w:p w:rsidR="00753AA7" w:rsidRDefault="00753AA7">
      <w:pPr>
        <w:spacing w:line="360" w:lineRule="auto"/>
        <w:ind w:firstLine="709"/>
        <w:jc w:val="both"/>
        <w:rPr>
          <w:sz w:val="28"/>
          <w:szCs w:val="28"/>
        </w:rPr>
      </w:pPr>
    </w:p>
    <w:p w:rsidR="00753AA7" w:rsidRDefault="00FA0967">
      <w:pPr>
        <w:spacing w:line="360" w:lineRule="auto"/>
        <w:ind w:firstLine="709"/>
        <w:jc w:val="both"/>
        <w:rPr>
          <w:sz w:val="28"/>
          <w:szCs w:val="28"/>
        </w:rPr>
      </w:pPr>
      <w:r>
        <w:rPr>
          <w:sz w:val="28"/>
          <w:szCs w:val="28"/>
        </w:rPr>
        <w:t xml:space="preserve">где Э- экономический эффект, </w:t>
      </w:r>
      <w:proofErr w:type="spellStart"/>
      <w:r>
        <w:rPr>
          <w:sz w:val="28"/>
          <w:szCs w:val="28"/>
        </w:rPr>
        <w:t>тыс.руб</w:t>
      </w:r>
      <w:proofErr w:type="spellEnd"/>
      <w:r>
        <w:rPr>
          <w:sz w:val="28"/>
          <w:szCs w:val="28"/>
        </w:rPr>
        <w:t>;</w:t>
      </w:r>
    </w:p>
    <w:p w:rsidR="00753AA7" w:rsidRDefault="00FA0967">
      <w:pPr>
        <w:spacing w:line="360" w:lineRule="auto"/>
        <w:ind w:firstLine="709"/>
        <w:jc w:val="both"/>
        <w:rPr>
          <w:sz w:val="28"/>
          <w:szCs w:val="28"/>
        </w:rPr>
      </w:pPr>
      <w:proofErr w:type="spellStart"/>
      <w:r>
        <w:rPr>
          <w:sz w:val="28"/>
          <w:szCs w:val="28"/>
        </w:rPr>
        <w:t>Ен</w:t>
      </w:r>
      <w:proofErr w:type="spellEnd"/>
      <w:r>
        <w:rPr>
          <w:sz w:val="28"/>
          <w:szCs w:val="28"/>
        </w:rPr>
        <w:t xml:space="preserve">- нормативный коэффициент окупаемости капитальных </w:t>
      </w:r>
      <w:proofErr w:type="spellStart"/>
      <w:r>
        <w:rPr>
          <w:sz w:val="28"/>
          <w:szCs w:val="28"/>
        </w:rPr>
        <w:t>вложений,Е</w:t>
      </w:r>
      <w:proofErr w:type="spellEnd"/>
      <w:r>
        <w:rPr>
          <w:sz w:val="28"/>
          <w:szCs w:val="28"/>
        </w:rPr>
        <w:t>=0,12</w:t>
      </w:r>
    </w:p>
    <w:p w:rsidR="00753AA7" w:rsidRDefault="00FA0967">
      <w:pPr>
        <w:spacing w:line="360" w:lineRule="auto"/>
        <w:ind w:firstLine="709"/>
        <w:jc w:val="both"/>
        <w:rPr>
          <w:sz w:val="28"/>
          <w:szCs w:val="28"/>
        </w:rPr>
      </w:pPr>
      <w:r>
        <w:rPr>
          <w:sz w:val="28"/>
          <w:szCs w:val="28"/>
        </w:rPr>
        <w:t xml:space="preserve">К- капитальные вложения, </w:t>
      </w:r>
      <w:proofErr w:type="spellStart"/>
      <w:r>
        <w:rPr>
          <w:sz w:val="28"/>
          <w:szCs w:val="28"/>
        </w:rPr>
        <w:t>тыс.руб</w:t>
      </w:r>
      <w:proofErr w:type="spellEnd"/>
      <w:r>
        <w:rPr>
          <w:sz w:val="28"/>
          <w:szCs w:val="28"/>
        </w:rPr>
        <w:t>.</w:t>
      </w:r>
    </w:p>
    <w:p w:rsidR="00753AA7" w:rsidRDefault="00FA0967">
      <w:pPr>
        <w:suppressAutoHyphens/>
        <w:spacing w:line="360" w:lineRule="auto"/>
        <w:ind w:firstLine="709"/>
        <w:jc w:val="both"/>
        <w:rPr>
          <w:sz w:val="28"/>
          <w:szCs w:val="28"/>
        </w:rPr>
      </w:pPr>
      <w:proofErr w:type="spellStart"/>
      <w:r>
        <w:rPr>
          <w:sz w:val="28"/>
          <w:szCs w:val="28"/>
        </w:rPr>
        <w:t>Эз</w:t>
      </w:r>
      <w:proofErr w:type="spellEnd"/>
      <w:r>
        <w:rPr>
          <w:sz w:val="28"/>
          <w:szCs w:val="28"/>
        </w:rPr>
        <w:t xml:space="preserve"> = 11911,1 / (10037,77 + 0,12 * 14030,6) = 1,02</w:t>
      </w:r>
    </w:p>
    <w:p w:rsidR="00753AA7" w:rsidRDefault="00FA0967">
      <w:pPr>
        <w:spacing w:line="360" w:lineRule="auto"/>
        <w:ind w:firstLine="709"/>
        <w:jc w:val="both"/>
        <w:rPr>
          <w:sz w:val="28"/>
          <w:szCs w:val="28"/>
        </w:rPr>
      </w:pPr>
      <w:r>
        <w:rPr>
          <w:sz w:val="28"/>
          <w:szCs w:val="28"/>
        </w:rPr>
        <w:t xml:space="preserve">Так как мы не располагаем конкретным значением нормативного периода капитальных вложений, то используем ранее установленное для народного хозяйства </w:t>
      </w:r>
      <w:proofErr w:type="spellStart"/>
      <w:r>
        <w:rPr>
          <w:sz w:val="28"/>
          <w:szCs w:val="28"/>
        </w:rPr>
        <w:t>Ен</w:t>
      </w:r>
      <w:proofErr w:type="spellEnd"/>
      <w:r>
        <w:rPr>
          <w:sz w:val="28"/>
          <w:szCs w:val="28"/>
        </w:rPr>
        <w:t xml:space="preserve"> = 0,12.</w:t>
      </w:r>
    </w:p>
    <w:p w:rsidR="00753AA7" w:rsidRDefault="00FA0967">
      <w:pPr>
        <w:spacing w:line="360" w:lineRule="auto"/>
        <w:ind w:firstLine="709"/>
        <w:jc w:val="both"/>
        <w:rPr>
          <w:sz w:val="28"/>
          <w:szCs w:val="28"/>
        </w:rPr>
      </w:pPr>
      <w:r>
        <w:rPr>
          <w:sz w:val="28"/>
          <w:szCs w:val="28"/>
        </w:rPr>
        <w:t>Срок окупаемости капитальных вложений рассчитывается по следующей формуле:</w:t>
      </w:r>
    </w:p>
    <w:p w:rsidR="00753AA7" w:rsidRDefault="00753AA7">
      <w:pPr>
        <w:spacing w:line="360" w:lineRule="auto"/>
        <w:ind w:firstLine="709"/>
        <w:jc w:val="both"/>
        <w:rPr>
          <w:sz w:val="28"/>
          <w:szCs w:val="28"/>
        </w:rPr>
      </w:pPr>
    </w:p>
    <w:p w:rsidR="00753AA7" w:rsidRDefault="00FA0967">
      <w:pPr>
        <w:spacing w:line="360" w:lineRule="auto"/>
        <w:ind w:firstLine="709"/>
        <w:jc w:val="both"/>
        <w:rPr>
          <w:sz w:val="28"/>
          <w:szCs w:val="28"/>
        </w:rPr>
      </w:pPr>
      <w:r>
        <w:rPr>
          <w:sz w:val="28"/>
          <w:szCs w:val="28"/>
        </w:rPr>
        <w:t>Т=КВ/Э</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(4.10)</w:t>
      </w:r>
    </w:p>
    <w:p w:rsidR="00753AA7" w:rsidRDefault="00753AA7">
      <w:pPr>
        <w:spacing w:line="360" w:lineRule="auto"/>
        <w:ind w:firstLine="709"/>
        <w:jc w:val="both"/>
        <w:rPr>
          <w:sz w:val="28"/>
          <w:szCs w:val="28"/>
        </w:rPr>
      </w:pPr>
    </w:p>
    <w:p w:rsidR="00753AA7" w:rsidRDefault="00FA0967">
      <w:pPr>
        <w:spacing w:line="360" w:lineRule="auto"/>
        <w:ind w:firstLine="709"/>
        <w:jc w:val="both"/>
        <w:rPr>
          <w:sz w:val="28"/>
          <w:szCs w:val="28"/>
        </w:rPr>
      </w:pPr>
      <w:r>
        <w:rPr>
          <w:sz w:val="28"/>
          <w:szCs w:val="28"/>
        </w:rPr>
        <w:t>Т = 14030,6 / 1873,33 = 7,5 года</w:t>
      </w:r>
    </w:p>
    <w:p w:rsidR="00753AA7" w:rsidRDefault="00FA0967">
      <w:pPr>
        <w:pStyle w:val="2"/>
        <w:tabs>
          <w:tab w:val="left" w:pos="576"/>
        </w:tabs>
        <w:suppressAutoHyphens/>
        <w:spacing w:line="360" w:lineRule="auto"/>
        <w:ind w:firstLine="709"/>
        <w:jc w:val="both"/>
        <w:rPr>
          <w:sz w:val="28"/>
          <w:szCs w:val="28"/>
        </w:rPr>
      </w:pPr>
      <w:r>
        <w:rPr>
          <w:sz w:val="28"/>
          <w:szCs w:val="28"/>
        </w:rPr>
        <w:tab/>
      </w:r>
    </w:p>
    <w:p w:rsidR="00753AA7" w:rsidRDefault="00FA0967">
      <w:pPr>
        <w:pStyle w:val="2"/>
        <w:tabs>
          <w:tab w:val="left" w:pos="576"/>
        </w:tabs>
        <w:suppressAutoHyphens/>
        <w:spacing w:line="360" w:lineRule="auto"/>
        <w:ind w:firstLine="709"/>
        <w:jc w:val="both"/>
        <w:rPr>
          <w:sz w:val="28"/>
          <w:szCs w:val="28"/>
        </w:rPr>
      </w:pPr>
      <w:r>
        <w:rPr>
          <w:sz w:val="28"/>
          <w:szCs w:val="28"/>
        </w:rPr>
        <w:tab/>
        <w:t>Талица 4.13 - Эффективность инвестиций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6095"/>
        <w:gridCol w:w="1984"/>
      </w:tblGrid>
      <w:tr w:rsidR="00753AA7">
        <w:tc>
          <w:tcPr>
            <w:tcW w:w="53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w:t>
            </w:r>
          </w:p>
        </w:tc>
        <w:tc>
          <w:tcPr>
            <w:tcW w:w="609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Наименование показателя</w:t>
            </w:r>
          </w:p>
        </w:tc>
        <w:tc>
          <w:tcPr>
            <w:tcW w:w="198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Значение</w:t>
            </w:r>
          </w:p>
        </w:tc>
      </w:tr>
      <w:tr w:rsidR="00753AA7">
        <w:tc>
          <w:tcPr>
            <w:tcW w:w="53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w:t>
            </w:r>
          </w:p>
        </w:tc>
        <w:tc>
          <w:tcPr>
            <w:tcW w:w="609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Производительность по УФ обеззараживанию, млн.м3/год</w:t>
            </w:r>
          </w:p>
        </w:tc>
        <w:tc>
          <w:tcPr>
            <w:tcW w:w="198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109,5</w:t>
            </w:r>
          </w:p>
        </w:tc>
      </w:tr>
      <w:tr w:rsidR="00753AA7">
        <w:tc>
          <w:tcPr>
            <w:tcW w:w="53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lastRenderedPageBreak/>
              <w:t>2</w:t>
            </w:r>
          </w:p>
        </w:tc>
        <w:tc>
          <w:tcPr>
            <w:tcW w:w="609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Капитальные вложения, тыс. руб.</w:t>
            </w:r>
          </w:p>
        </w:tc>
        <w:tc>
          <w:tcPr>
            <w:tcW w:w="198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14030,60</w:t>
            </w:r>
          </w:p>
        </w:tc>
      </w:tr>
      <w:tr w:rsidR="00753AA7">
        <w:tc>
          <w:tcPr>
            <w:tcW w:w="53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3</w:t>
            </w:r>
          </w:p>
        </w:tc>
        <w:tc>
          <w:tcPr>
            <w:tcW w:w="609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 xml:space="preserve">Себестоимость обеззараживания, </w:t>
            </w:r>
            <w:proofErr w:type="spellStart"/>
            <w:r>
              <w:rPr>
                <w:sz w:val="20"/>
                <w:szCs w:val="20"/>
              </w:rPr>
              <w:t>тыс.руб</w:t>
            </w:r>
            <w:proofErr w:type="spellEnd"/>
            <w:r>
              <w:rPr>
                <w:sz w:val="20"/>
                <w:szCs w:val="20"/>
              </w:rPr>
              <w:t>.</w:t>
            </w:r>
          </w:p>
        </w:tc>
        <w:tc>
          <w:tcPr>
            <w:tcW w:w="198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10037,77</w:t>
            </w:r>
          </w:p>
        </w:tc>
      </w:tr>
      <w:tr w:rsidR="00753AA7">
        <w:tc>
          <w:tcPr>
            <w:tcW w:w="53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4</w:t>
            </w:r>
          </w:p>
        </w:tc>
        <w:tc>
          <w:tcPr>
            <w:tcW w:w="609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Себестоимость обеззараживания 1 м3, руб.</w:t>
            </w:r>
          </w:p>
        </w:tc>
        <w:tc>
          <w:tcPr>
            <w:tcW w:w="198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0,092</w:t>
            </w:r>
          </w:p>
        </w:tc>
      </w:tr>
      <w:tr w:rsidR="00753AA7">
        <w:tc>
          <w:tcPr>
            <w:tcW w:w="53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5</w:t>
            </w:r>
          </w:p>
        </w:tc>
        <w:tc>
          <w:tcPr>
            <w:tcW w:w="609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Предотвращенный ущерб, тыс. руб.</w:t>
            </w:r>
          </w:p>
        </w:tc>
        <w:tc>
          <w:tcPr>
            <w:tcW w:w="198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11911,1</w:t>
            </w:r>
          </w:p>
        </w:tc>
      </w:tr>
      <w:tr w:rsidR="00753AA7">
        <w:tc>
          <w:tcPr>
            <w:tcW w:w="53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6</w:t>
            </w:r>
          </w:p>
        </w:tc>
        <w:tc>
          <w:tcPr>
            <w:tcW w:w="609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Чистый экономический эффект, тыс. руб.</w:t>
            </w:r>
          </w:p>
        </w:tc>
        <w:tc>
          <w:tcPr>
            <w:tcW w:w="198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1873,33</w:t>
            </w:r>
          </w:p>
        </w:tc>
      </w:tr>
      <w:tr w:rsidR="00753AA7">
        <w:tc>
          <w:tcPr>
            <w:tcW w:w="53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7</w:t>
            </w:r>
          </w:p>
        </w:tc>
        <w:tc>
          <w:tcPr>
            <w:tcW w:w="6095"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Срок окупаемости, год</w:t>
            </w:r>
          </w:p>
        </w:tc>
        <w:tc>
          <w:tcPr>
            <w:tcW w:w="1984" w:type="dxa"/>
            <w:tcBorders>
              <w:top w:val="single" w:sz="6" w:space="0" w:color="auto"/>
              <w:left w:val="single" w:sz="6" w:space="0" w:color="auto"/>
              <w:bottom w:val="single" w:sz="6" w:space="0" w:color="auto"/>
              <w:right w:val="single" w:sz="6" w:space="0" w:color="auto"/>
            </w:tcBorders>
          </w:tcPr>
          <w:p w:rsidR="00753AA7" w:rsidRDefault="00FA0967">
            <w:pPr>
              <w:rPr>
                <w:sz w:val="20"/>
                <w:szCs w:val="20"/>
              </w:rPr>
            </w:pPr>
            <w:r>
              <w:rPr>
                <w:sz w:val="20"/>
                <w:szCs w:val="20"/>
              </w:rPr>
              <w:t>7,5</w:t>
            </w:r>
          </w:p>
        </w:tc>
      </w:tr>
    </w:tbl>
    <w:p w:rsidR="00753AA7" w:rsidRDefault="00753AA7">
      <w:pPr>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br w:type="page"/>
      </w:r>
    </w:p>
    <w:p w:rsidR="00753AA7" w:rsidRDefault="00FA0967">
      <w:pPr>
        <w:pStyle w:val="1"/>
        <w:tabs>
          <w:tab w:val="left" w:pos="432"/>
        </w:tabs>
        <w:suppressAutoHyphens/>
        <w:spacing w:line="360" w:lineRule="auto"/>
        <w:ind w:firstLine="709"/>
        <w:jc w:val="both"/>
        <w:rPr>
          <w:sz w:val="28"/>
          <w:szCs w:val="28"/>
        </w:rPr>
      </w:pPr>
      <w:r>
        <w:rPr>
          <w:sz w:val="28"/>
          <w:szCs w:val="28"/>
        </w:rPr>
        <w:lastRenderedPageBreak/>
        <w:t>Заключение</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ind w:firstLine="709"/>
        <w:jc w:val="both"/>
        <w:rPr>
          <w:sz w:val="28"/>
          <w:szCs w:val="28"/>
        </w:rPr>
      </w:pPr>
      <w:r>
        <w:rPr>
          <w:sz w:val="28"/>
          <w:szCs w:val="28"/>
        </w:rPr>
        <w:t xml:space="preserve">Представленная в данном проекте технологическая схема очистки канализационных сточных вод левобережных очистных сооружений «ООО </w:t>
      </w:r>
      <w:proofErr w:type="spellStart"/>
      <w:r>
        <w:rPr>
          <w:sz w:val="28"/>
          <w:szCs w:val="28"/>
        </w:rPr>
        <w:t>КрасКом</w:t>
      </w:r>
      <w:proofErr w:type="spellEnd"/>
      <w:r>
        <w:rPr>
          <w:sz w:val="28"/>
          <w:szCs w:val="28"/>
        </w:rPr>
        <w:t>» включает механическую, биологическую очистку и физико-химическую очистку. Биологический метод очистки сточных вод отличается универсальностью, так как разлагает почти все виды органических загрязнений и является экологически чистым. Разработан участок по обеззараживанию сточных вод, который отсутствует в действующей технологической нитке</w:t>
      </w:r>
    </w:p>
    <w:p w:rsidR="00753AA7" w:rsidRDefault="00FA0967">
      <w:pPr>
        <w:suppressAutoHyphens/>
        <w:spacing w:line="360" w:lineRule="auto"/>
        <w:ind w:firstLine="709"/>
        <w:jc w:val="both"/>
        <w:rPr>
          <w:sz w:val="28"/>
          <w:szCs w:val="28"/>
        </w:rPr>
      </w:pPr>
      <w:r>
        <w:rPr>
          <w:sz w:val="28"/>
          <w:szCs w:val="28"/>
        </w:rPr>
        <w:t>Реализация данного проекта позволит улучшить состояние р. Енисей в месте выпуска очищенных сточных вод, уменьшить массу загрязняющих веществ, что будет соответствовать нормативам сброса сточных вод, увеличить эффективность очистки механической до 86 %, биологической до 90 %, за счет установки более современного оборудования.</w:t>
      </w:r>
    </w:p>
    <w:p w:rsidR="00753AA7" w:rsidRDefault="00FA0967">
      <w:pPr>
        <w:suppressAutoHyphens/>
        <w:spacing w:line="360" w:lineRule="auto"/>
        <w:ind w:firstLine="709"/>
        <w:jc w:val="both"/>
        <w:rPr>
          <w:sz w:val="28"/>
          <w:szCs w:val="28"/>
        </w:rPr>
      </w:pPr>
      <w:r>
        <w:rPr>
          <w:sz w:val="28"/>
          <w:szCs w:val="28"/>
        </w:rPr>
        <w:t xml:space="preserve">Рассчитан материальный баланс по основным загрязняющим веществам присутствующим в сточной воде. Подобрано основное оборудование: решетка, отстойники, песколовка, УФ-камера. Благодаря внедрению последней улучшится эпидемиологическая ситуация в районе сброса очищенных сточных вод в открытый водоем </w:t>
      </w:r>
      <w:proofErr w:type="spellStart"/>
      <w:r>
        <w:rPr>
          <w:sz w:val="28"/>
          <w:szCs w:val="28"/>
        </w:rPr>
        <w:t>рыбохозяйственного</w:t>
      </w:r>
      <w:proofErr w:type="spellEnd"/>
      <w:r>
        <w:rPr>
          <w:sz w:val="28"/>
          <w:szCs w:val="28"/>
        </w:rPr>
        <w:t xml:space="preserve"> значения - р. Енисей. Отработанный активный ил после обеззараживания может быть использован в качестве удобрений и строительного материала.</w:t>
      </w:r>
    </w:p>
    <w:p w:rsidR="00753AA7" w:rsidRDefault="00FA0967">
      <w:pPr>
        <w:suppressAutoHyphens/>
        <w:spacing w:line="360" w:lineRule="auto"/>
        <w:ind w:firstLine="709"/>
        <w:jc w:val="both"/>
        <w:rPr>
          <w:sz w:val="28"/>
          <w:szCs w:val="28"/>
        </w:rPr>
      </w:pPr>
      <w:r>
        <w:rPr>
          <w:sz w:val="28"/>
          <w:szCs w:val="28"/>
        </w:rPr>
        <w:t xml:space="preserve">В разделе безопасности жизнедеятельности рассчитан молниеотвод так, как в процессе анаэробного сбраживания происходящего в </w:t>
      </w:r>
      <w:proofErr w:type="spellStart"/>
      <w:r>
        <w:rPr>
          <w:sz w:val="28"/>
          <w:szCs w:val="28"/>
        </w:rPr>
        <w:t>метантенке</w:t>
      </w:r>
      <w:proofErr w:type="spellEnd"/>
      <w:r>
        <w:rPr>
          <w:sz w:val="28"/>
          <w:szCs w:val="28"/>
        </w:rPr>
        <w:t xml:space="preserve"> выделяется газ метан, который с воздухом может образовывать взрывоопасные смеси.</w:t>
      </w:r>
    </w:p>
    <w:p w:rsidR="00753AA7" w:rsidRDefault="00FA0967">
      <w:pPr>
        <w:suppressAutoHyphens/>
        <w:spacing w:line="360" w:lineRule="auto"/>
        <w:ind w:firstLine="709"/>
        <w:jc w:val="both"/>
        <w:rPr>
          <w:sz w:val="28"/>
          <w:szCs w:val="28"/>
        </w:rPr>
      </w:pPr>
      <w:r>
        <w:rPr>
          <w:sz w:val="28"/>
          <w:szCs w:val="28"/>
        </w:rPr>
        <w:t xml:space="preserve">В разделе эффективность инвестиций определили капитальные вложения </w:t>
      </w:r>
      <w:r>
        <w:rPr>
          <w:sz w:val="28"/>
          <w:szCs w:val="28"/>
        </w:rPr>
        <w:lastRenderedPageBreak/>
        <w:t>на внедрение природоохранных мероприятий, которые определились суммой 14030,6 тыс. руб. Эксплуатационные расходы составили 10037,77 тыс. руб. Расчетный показатель предотвращенного ущерба - 11911,1 тыс. руб./год.</w:t>
      </w:r>
    </w:p>
    <w:p w:rsidR="00753AA7" w:rsidRDefault="00FA0967">
      <w:pPr>
        <w:suppressAutoHyphens/>
        <w:spacing w:line="360" w:lineRule="auto"/>
        <w:ind w:firstLine="709"/>
        <w:jc w:val="both"/>
        <w:rPr>
          <w:sz w:val="28"/>
          <w:szCs w:val="28"/>
        </w:rPr>
      </w:pPr>
      <w:r>
        <w:rPr>
          <w:sz w:val="28"/>
          <w:szCs w:val="28"/>
        </w:rPr>
        <w:t xml:space="preserve">Чистый экономический эффект составил 1873,33 </w:t>
      </w:r>
      <w:proofErr w:type="spellStart"/>
      <w:r>
        <w:rPr>
          <w:sz w:val="28"/>
          <w:szCs w:val="28"/>
        </w:rPr>
        <w:t>тыс.руб</w:t>
      </w:r>
      <w:proofErr w:type="spellEnd"/>
      <w:r>
        <w:rPr>
          <w:sz w:val="28"/>
          <w:szCs w:val="28"/>
        </w:rPr>
        <w:t>. Срок окупаемости затрат на внедрение природоохранных мероприятий 7,5 года.</w:t>
      </w:r>
    </w:p>
    <w:p w:rsidR="00753AA7" w:rsidRDefault="00753AA7">
      <w:pPr>
        <w:suppressAutoHyphens/>
        <w:spacing w:line="360" w:lineRule="auto"/>
        <w:ind w:firstLine="709"/>
        <w:jc w:val="both"/>
        <w:rPr>
          <w:sz w:val="28"/>
          <w:szCs w:val="28"/>
        </w:rPr>
      </w:pPr>
    </w:p>
    <w:p w:rsidR="00753AA7" w:rsidRDefault="00FA0967">
      <w:pPr>
        <w:rPr>
          <w:sz w:val="28"/>
          <w:szCs w:val="28"/>
        </w:rPr>
      </w:pPr>
      <w:r>
        <w:rPr>
          <w:sz w:val="28"/>
          <w:szCs w:val="28"/>
        </w:rPr>
        <w:br w:type="page"/>
      </w:r>
    </w:p>
    <w:p w:rsidR="00753AA7" w:rsidRDefault="00FA0967">
      <w:pPr>
        <w:pStyle w:val="2"/>
        <w:tabs>
          <w:tab w:val="left" w:pos="576"/>
        </w:tabs>
        <w:suppressAutoHyphens/>
        <w:spacing w:line="360" w:lineRule="auto"/>
        <w:ind w:firstLine="709"/>
        <w:jc w:val="both"/>
        <w:rPr>
          <w:sz w:val="28"/>
          <w:szCs w:val="28"/>
        </w:rPr>
      </w:pPr>
      <w:r>
        <w:rPr>
          <w:sz w:val="28"/>
          <w:szCs w:val="28"/>
        </w:rPr>
        <w:lastRenderedPageBreak/>
        <w:tab/>
        <w:t>Список использованных источников</w:t>
      </w:r>
    </w:p>
    <w:p w:rsidR="00753AA7" w:rsidRDefault="00753AA7">
      <w:pPr>
        <w:suppressAutoHyphens/>
        <w:spacing w:line="360" w:lineRule="auto"/>
        <w:ind w:firstLine="709"/>
        <w:jc w:val="both"/>
        <w:rPr>
          <w:sz w:val="28"/>
          <w:szCs w:val="28"/>
        </w:rPr>
      </w:pPr>
    </w:p>
    <w:p w:rsidR="00753AA7" w:rsidRDefault="00FA0967">
      <w:pPr>
        <w:suppressAutoHyphens/>
        <w:spacing w:line="360" w:lineRule="auto"/>
        <w:jc w:val="both"/>
        <w:rPr>
          <w:sz w:val="28"/>
          <w:szCs w:val="28"/>
        </w:rPr>
      </w:pPr>
      <w:r>
        <w:rPr>
          <w:sz w:val="28"/>
          <w:szCs w:val="28"/>
        </w:rPr>
        <w:t xml:space="preserve">1. закон «Об окружающей природной </w:t>
      </w:r>
      <w:proofErr w:type="spellStart"/>
      <w:r>
        <w:rPr>
          <w:sz w:val="28"/>
          <w:szCs w:val="28"/>
        </w:rPr>
        <w:t>среде».Официальный</w:t>
      </w:r>
      <w:proofErr w:type="spellEnd"/>
      <w:r>
        <w:rPr>
          <w:sz w:val="28"/>
          <w:szCs w:val="28"/>
        </w:rPr>
        <w:t xml:space="preserve"> текст, действующая редакция.- М.: Экзамен, 2001.-32 с.</w:t>
      </w:r>
    </w:p>
    <w:p w:rsidR="00753AA7" w:rsidRDefault="00FA0967">
      <w:pPr>
        <w:suppressAutoHyphens/>
        <w:spacing w:line="360" w:lineRule="auto"/>
        <w:jc w:val="both"/>
        <w:rPr>
          <w:sz w:val="28"/>
          <w:szCs w:val="28"/>
        </w:rPr>
      </w:pPr>
      <w:r>
        <w:rPr>
          <w:sz w:val="28"/>
          <w:szCs w:val="28"/>
        </w:rPr>
        <w:t>. Инструкция «По применению закона РФ о плате за землю» // Министерство налогов и сборов РФ от 21.02.2000, № 56.</w:t>
      </w:r>
    </w:p>
    <w:p w:rsidR="00753AA7" w:rsidRDefault="00FA0967">
      <w:pPr>
        <w:suppressAutoHyphens/>
        <w:spacing w:line="360" w:lineRule="auto"/>
        <w:jc w:val="both"/>
        <w:rPr>
          <w:sz w:val="28"/>
          <w:szCs w:val="28"/>
        </w:rPr>
      </w:pPr>
      <w:r>
        <w:rPr>
          <w:sz w:val="28"/>
          <w:szCs w:val="28"/>
        </w:rPr>
        <w:t>. ФЗ « Об охране окружающей природной среде » № 7 от 10.01.2002.- М; 2002.- 210 с.</w:t>
      </w:r>
    </w:p>
    <w:p w:rsidR="00753AA7" w:rsidRDefault="00FA0967">
      <w:pPr>
        <w:suppressAutoHyphens/>
        <w:spacing w:line="360" w:lineRule="auto"/>
        <w:jc w:val="both"/>
        <w:rPr>
          <w:sz w:val="28"/>
          <w:szCs w:val="28"/>
        </w:rPr>
      </w:pPr>
      <w:r>
        <w:rPr>
          <w:sz w:val="28"/>
          <w:szCs w:val="28"/>
        </w:rPr>
        <w:t>. ФЗ « О защите населения и территории от ЧС природного и техногенного характера .- Красноярск, 2000.- 14 с.</w:t>
      </w:r>
    </w:p>
    <w:p w:rsidR="00753AA7" w:rsidRDefault="00FA0967">
      <w:pPr>
        <w:suppressAutoHyphens/>
        <w:spacing w:line="360" w:lineRule="auto"/>
        <w:jc w:val="both"/>
        <w:rPr>
          <w:sz w:val="28"/>
          <w:szCs w:val="28"/>
        </w:rPr>
      </w:pPr>
      <w:r>
        <w:rPr>
          <w:sz w:val="28"/>
          <w:szCs w:val="28"/>
        </w:rPr>
        <w:t>. ФЗ « О гражданской обороне ».- Красноярск, 2000.- 35 с.</w:t>
      </w:r>
    </w:p>
    <w:p w:rsidR="00753AA7" w:rsidRDefault="00FA0967">
      <w:pPr>
        <w:suppressAutoHyphens/>
        <w:spacing w:line="360" w:lineRule="auto"/>
        <w:jc w:val="both"/>
        <w:rPr>
          <w:sz w:val="28"/>
          <w:szCs w:val="28"/>
        </w:rPr>
      </w:pPr>
      <w:r>
        <w:rPr>
          <w:sz w:val="28"/>
          <w:szCs w:val="28"/>
        </w:rPr>
        <w:t>.Об утверждении гигиенических нормативов ГН 2.1.6.2897-11 "Дополнение N 9 к ГН 2.1.6.1338-03 "Предельно допустимые концентрации (ПДК) загрязняющих веществ в атмосферном воздухе населенных мест : Постановление Главного государственного санитарного врача Российской Федерации от 12 июля 2011 г. N 98 г. // Рос. газета. - 2011. - 31 августа.</w:t>
      </w:r>
    </w:p>
    <w:p w:rsidR="00753AA7" w:rsidRDefault="00FA0967">
      <w:pPr>
        <w:suppressAutoHyphens/>
        <w:spacing w:line="360" w:lineRule="auto"/>
        <w:jc w:val="both"/>
        <w:rPr>
          <w:sz w:val="28"/>
          <w:szCs w:val="28"/>
        </w:rPr>
      </w:pPr>
      <w:r>
        <w:rPr>
          <w:sz w:val="28"/>
          <w:szCs w:val="28"/>
        </w:rPr>
        <w:t xml:space="preserve">.Методика расчета концентраций в атмосферном воздухе вредных веществ, содержащихся в выбросах предприятий ОНД-86 : утв. Председателем </w:t>
      </w:r>
      <w:proofErr w:type="spellStart"/>
      <w:r>
        <w:rPr>
          <w:sz w:val="28"/>
          <w:szCs w:val="28"/>
        </w:rPr>
        <w:t>ГоскомСССР</w:t>
      </w:r>
      <w:proofErr w:type="spellEnd"/>
      <w:r>
        <w:rPr>
          <w:sz w:val="28"/>
          <w:szCs w:val="28"/>
        </w:rPr>
        <w:t xml:space="preserve"> по гидрометеорологии и контролю природной среды 04.08.1986 г. № 192. ; </w:t>
      </w:r>
      <w:proofErr w:type="spellStart"/>
      <w:r>
        <w:rPr>
          <w:sz w:val="28"/>
          <w:szCs w:val="28"/>
        </w:rPr>
        <w:t>Согл</w:t>
      </w:r>
      <w:proofErr w:type="spellEnd"/>
      <w:r>
        <w:rPr>
          <w:sz w:val="28"/>
          <w:szCs w:val="28"/>
        </w:rPr>
        <w:t xml:space="preserve">. Госстроем СССР 7.01.1986 г. № ДП-76-1. ; </w:t>
      </w:r>
      <w:proofErr w:type="spellStart"/>
      <w:r>
        <w:rPr>
          <w:sz w:val="28"/>
          <w:szCs w:val="28"/>
        </w:rPr>
        <w:t>Согл</w:t>
      </w:r>
      <w:proofErr w:type="spellEnd"/>
      <w:r>
        <w:rPr>
          <w:sz w:val="28"/>
          <w:szCs w:val="28"/>
        </w:rPr>
        <w:t>. Минздравом СССР 7.02.1986 г. № 04-4/259-4. - М., 1986. - 76 с.</w:t>
      </w:r>
    </w:p>
    <w:p w:rsidR="00753AA7" w:rsidRDefault="00FA0967">
      <w:pPr>
        <w:suppressAutoHyphens/>
        <w:spacing w:line="360" w:lineRule="auto"/>
        <w:jc w:val="both"/>
        <w:rPr>
          <w:sz w:val="28"/>
          <w:szCs w:val="28"/>
        </w:rPr>
      </w:pPr>
      <w:r>
        <w:rPr>
          <w:sz w:val="28"/>
          <w:szCs w:val="28"/>
        </w:rPr>
        <w:t>.Букс, И. И. Экологическая экспертиза и оценка воздействия на окружающую среду (ОВОС) : книга 1 : учеб. пособие / И. И. Букс, С. А. Фомин. - М. : Изд-во МНЭПУ, 1998. - 127 с.</w:t>
      </w:r>
    </w:p>
    <w:p w:rsidR="00753AA7" w:rsidRDefault="00FA0967">
      <w:pPr>
        <w:suppressAutoHyphens/>
        <w:spacing w:line="360" w:lineRule="auto"/>
        <w:jc w:val="both"/>
        <w:rPr>
          <w:sz w:val="28"/>
          <w:szCs w:val="28"/>
        </w:rPr>
      </w:pPr>
      <w:r>
        <w:rPr>
          <w:sz w:val="28"/>
          <w:szCs w:val="28"/>
        </w:rPr>
        <w:t>. Статистический отчет о выбросах в атмосферный воздух : форма № 2 ТП (воздух). - Кызыл, 2010. - 8 с.</w:t>
      </w:r>
    </w:p>
    <w:p w:rsidR="00753AA7" w:rsidRDefault="00FA0967">
      <w:pPr>
        <w:suppressAutoHyphens/>
        <w:spacing w:line="360" w:lineRule="auto"/>
        <w:jc w:val="both"/>
        <w:rPr>
          <w:sz w:val="28"/>
          <w:szCs w:val="28"/>
        </w:rPr>
      </w:pPr>
      <w:r>
        <w:rPr>
          <w:sz w:val="28"/>
          <w:szCs w:val="28"/>
        </w:rPr>
        <w:t xml:space="preserve">. СанПиН 2.2.1/2.1.1.1200-03. Санитарно-защитные зоны и санитарная </w:t>
      </w:r>
      <w:r>
        <w:rPr>
          <w:sz w:val="28"/>
          <w:szCs w:val="28"/>
        </w:rPr>
        <w:lastRenderedPageBreak/>
        <w:t>классификация предприятий, сооружений и иных объектов [Электронный ресурс] : в ред. Изменения № 1, утв. Постановлением Главного государственного санитарного врача РФ от 10.04.2008 г. № 25 ; Изменения № 2, утв. Постановлением Главного государственного санитарного врача РФ от 06.10.2009 № 61 ; Изменения и дополнения № 3, утв. Постановлением Главного государственного санитарного врача РФ от 09.09.2010 № 122.</w:t>
      </w:r>
    </w:p>
    <w:p w:rsidR="00753AA7" w:rsidRDefault="00FA0967">
      <w:pPr>
        <w:suppressAutoHyphens/>
        <w:spacing w:line="360" w:lineRule="auto"/>
        <w:jc w:val="both"/>
        <w:rPr>
          <w:sz w:val="28"/>
          <w:szCs w:val="28"/>
        </w:rPr>
      </w:pPr>
      <w:r>
        <w:rPr>
          <w:sz w:val="28"/>
          <w:szCs w:val="28"/>
        </w:rPr>
        <w:t>. Василенко, А.И. Канализация. Курс проектирования: учеб. Пособие / А.И. Василенко, А.А. Василенко. - Киев: Высшая школа, 1975.-208 с.</w:t>
      </w:r>
    </w:p>
    <w:p w:rsidR="00753AA7" w:rsidRDefault="00FA0967">
      <w:pPr>
        <w:suppressAutoHyphens/>
        <w:spacing w:line="360" w:lineRule="auto"/>
        <w:jc w:val="both"/>
        <w:rPr>
          <w:sz w:val="28"/>
          <w:szCs w:val="28"/>
        </w:rPr>
      </w:pPr>
      <w:r>
        <w:rPr>
          <w:sz w:val="28"/>
          <w:szCs w:val="28"/>
        </w:rPr>
        <w:t>. Гост 12.0.003-74* ССБТ. Опасные и вредные производственные факторы. Классификация с изм. № 1 от 1978 г.</w:t>
      </w:r>
    </w:p>
    <w:p w:rsidR="00753AA7" w:rsidRDefault="00FA0967">
      <w:pPr>
        <w:suppressAutoHyphens/>
        <w:spacing w:line="360" w:lineRule="auto"/>
        <w:jc w:val="both"/>
        <w:rPr>
          <w:sz w:val="28"/>
          <w:szCs w:val="28"/>
        </w:rPr>
      </w:pPr>
      <w:r>
        <w:rPr>
          <w:sz w:val="28"/>
          <w:szCs w:val="28"/>
        </w:rPr>
        <w:t>. Гост 12.4.121-75* ССБТ. Системы вентиляционные. Общие требования безопасности. С изм. № 1 от 04.1998г.</w:t>
      </w:r>
    </w:p>
    <w:p w:rsidR="00753AA7" w:rsidRDefault="00FA0967">
      <w:pPr>
        <w:suppressAutoHyphens/>
        <w:spacing w:line="360" w:lineRule="auto"/>
        <w:jc w:val="both"/>
        <w:rPr>
          <w:sz w:val="28"/>
          <w:szCs w:val="28"/>
        </w:rPr>
      </w:pPr>
      <w:r>
        <w:rPr>
          <w:sz w:val="28"/>
          <w:szCs w:val="28"/>
        </w:rPr>
        <w:t>. Гост 12.1.003-83* ССБТ. Шум. Общие требования безопасности. С изм. № 1 от 12.1998 г. Переиздано 01. 1996г.</w:t>
      </w:r>
    </w:p>
    <w:p w:rsidR="00753AA7" w:rsidRDefault="00FA0967">
      <w:pPr>
        <w:suppressAutoHyphens/>
        <w:spacing w:line="360" w:lineRule="auto"/>
        <w:jc w:val="both"/>
        <w:rPr>
          <w:sz w:val="28"/>
          <w:szCs w:val="28"/>
        </w:rPr>
      </w:pPr>
      <w:r>
        <w:rPr>
          <w:sz w:val="28"/>
          <w:szCs w:val="28"/>
        </w:rPr>
        <w:t>. Гост 12.0,004-90* ССБТ. Организация, обучение безопасности труда. Общие требования.- Москва, 2001.</w:t>
      </w:r>
    </w:p>
    <w:p w:rsidR="00753AA7" w:rsidRDefault="00FA0967">
      <w:pPr>
        <w:suppressAutoHyphens/>
        <w:spacing w:line="360" w:lineRule="auto"/>
        <w:jc w:val="both"/>
        <w:rPr>
          <w:sz w:val="28"/>
          <w:szCs w:val="28"/>
        </w:rPr>
      </w:pPr>
      <w:r>
        <w:rPr>
          <w:sz w:val="28"/>
          <w:szCs w:val="28"/>
        </w:rPr>
        <w:t>. Гост 12.1.004-90* ССБТ. Пожарная безопасность. Общие требования. С изм. № 1 от 05.10.1993. Переиздан от 01.1996.</w:t>
      </w:r>
    </w:p>
    <w:p w:rsidR="00753AA7" w:rsidRDefault="00FA0967">
      <w:pPr>
        <w:suppressAutoHyphens/>
        <w:spacing w:line="360" w:lineRule="auto"/>
        <w:jc w:val="both"/>
        <w:rPr>
          <w:sz w:val="28"/>
          <w:szCs w:val="28"/>
        </w:rPr>
      </w:pPr>
      <w:r>
        <w:rPr>
          <w:sz w:val="28"/>
          <w:szCs w:val="28"/>
        </w:rPr>
        <w:t>. Договор арендной платы № 1223. От 12.08.2002.</w:t>
      </w:r>
    </w:p>
    <w:p w:rsidR="00753AA7" w:rsidRDefault="00FA0967">
      <w:pPr>
        <w:suppressAutoHyphens/>
        <w:spacing w:line="360" w:lineRule="auto"/>
        <w:jc w:val="both"/>
        <w:rPr>
          <w:sz w:val="28"/>
          <w:szCs w:val="28"/>
        </w:rPr>
      </w:pPr>
      <w:r>
        <w:rPr>
          <w:sz w:val="28"/>
          <w:szCs w:val="28"/>
        </w:rPr>
        <w:t xml:space="preserve">. </w:t>
      </w:r>
      <w:proofErr w:type="spellStart"/>
      <w:r>
        <w:rPr>
          <w:sz w:val="28"/>
          <w:szCs w:val="28"/>
        </w:rPr>
        <w:t>Дытнерский</w:t>
      </w:r>
      <w:proofErr w:type="spellEnd"/>
      <w:r>
        <w:rPr>
          <w:sz w:val="28"/>
          <w:szCs w:val="28"/>
        </w:rPr>
        <w:t xml:space="preserve"> Ю.И. Основные процессы и аппараты химической технологии. / Ю.И. </w:t>
      </w:r>
      <w:proofErr w:type="spellStart"/>
      <w:r>
        <w:rPr>
          <w:sz w:val="28"/>
          <w:szCs w:val="28"/>
        </w:rPr>
        <w:t>Дытнерский</w:t>
      </w:r>
      <w:proofErr w:type="spellEnd"/>
      <w:r>
        <w:rPr>
          <w:sz w:val="28"/>
          <w:szCs w:val="28"/>
        </w:rPr>
        <w:t>.- «Химия»; 1991.-493 с.</w:t>
      </w:r>
    </w:p>
    <w:p w:rsidR="00753AA7" w:rsidRDefault="00FA0967">
      <w:pPr>
        <w:suppressAutoHyphens/>
        <w:spacing w:line="360" w:lineRule="auto"/>
        <w:jc w:val="both"/>
        <w:rPr>
          <w:sz w:val="28"/>
          <w:szCs w:val="28"/>
        </w:rPr>
      </w:pPr>
      <w:r>
        <w:rPr>
          <w:sz w:val="28"/>
          <w:szCs w:val="28"/>
        </w:rPr>
        <w:t xml:space="preserve">. И-72. Инструкция по устройству </w:t>
      </w:r>
      <w:proofErr w:type="spellStart"/>
      <w:r>
        <w:rPr>
          <w:sz w:val="28"/>
          <w:szCs w:val="28"/>
        </w:rPr>
        <w:t>молниезащитных</w:t>
      </w:r>
      <w:proofErr w:type="spellEnd"/>
      <w:r>
        <w:rPr>
          <w:sz w:val="28"/>
          <w:szCs w:val="28"/>
        </w:rPr>
        <w:t xml:space="preserve"> зданий и сооружений. Руководство от 30.06.2003. М.: Издательство НЦ ЭНАС, 2004.- 56 с.</w:t>
      </w:r>
    </w:p>
    <w:p w:rsidR="00753AA7" w:rsidRDefault="00FA0967">
      <w:pPr>
        <w:suppressAutoHyphens/>
        <w:spacing w:line="360" w:lineRule="auto"/>
        <w:jc w:val="both"/>
        <w:rPr>
          <w:sz w:val="28"/>
          <w:szCs w:val="28"/>
        </w:rPr>
      </w:pPr>
      <w:r>
        <w:rPr>
          <w:sz w:val="28"/>
          <w:szCs w:val="28"/>
        </w:rPr>
        <w:t xml:space="preserve">. Клименко, Н.И. Экономика природопользования. Экологический менеджмент. Экономика и природопользование. / Н.И. Клименко, Л.В. </w:t>
      </w:r>
      <w:proofErr w:type="spellStart"/>
      <w:r>
        <w:rPr>
          <w:sz w:val="28"/>
          <w:szCs w:val="28"/>
        </w:rPr>
        <w:t>Брезинская</w:t>
      </w:r>
      <w:proofErr w:type="spellEnd"/>
      <w:r>
        <w:rPr>
          <w:sz w:val="28"/>
          <w:szCs w:val="28"/>
        </w:rPr>
        <w:t>. Красноярск, 2002.- 78 с.</w:t>
      </w:r>
    </w:p>
    <w:p w:rsidR="00753AA7" w:rsidRDefault="00FA0967">
      <w:pPr>
        <w:suppressAutoHyphens/>
        <w:spacing w:line="360" w:lineRule="auto"/>
        <w:jc w:val="both"/>
        <w:rPr>
          <w:sz w:val="28"/>
          <w:szCs w:val="28"/>
        </w:rPr>
      </w:pPr>
      <w:r>
        <w:rPr>
          <w:sz w:val="28"/>
          <w:szCs w:val="28"/>
        </w:rPr>
        <w:t xml:space="preserve">. Ласков, Ю.М. Примеры расчетов канализационных сооружений: Учеб. пособие </w:t>
      </w:r>
      <w:r>
        <w:rPr>
          <w:sz w:val="28"/>
          <w:szCs w:val="28"/>
        </w:rPr>
        <w:lastRenderedPageBreak/>
        <w:t xml:space="preserve">для вузов / Ю.М. Ласков, Ю.В. Воронов, В.И. </w:t>
      </w:r>
      <w:proofErr w:type="spellStart"/>
      <w:r>
        <w:rPr>
          <w:sz w:val="28"/>
          <w:szCs w:val="28"/>
        </w:rPr>
        <w:t>Калицун</w:t>
      </w:r>
      <w:proofErr w:type="spellEnd"/>
      <w:r>
        <w:rPr>
          <w:sz w:val="28"/>
          <w:szCs w:val="28"/>
        </w:rPr>
        <w:t>.- М.: Высшая школа, 1981.- 232 с.</w:t>
      </w:r>
    </w:p>
    <w:p w:rsidR="00753AA7" w:rsidRDefault="00FA0967">
      <w:pPr>
        <w:suppressAutoHyphens/>
        <w:spacing w:line="360" w:lineRule="auto"/>
        <w:jc w:val="both"/>
        <w:rPr>
          <w:sz w:val="28"/>
          <w:szCs w:val="28"/>
        </w:rPr>
      </w:pPr>
      <w:r>
        <w:rPr>
          <w:sz w:val="28"/>
          <w:szCs w:val="28"/>
        </w:rPr>
        <w:t>. НБП 105-95. Определения категорий помещений и зданий по взрывопожарной и пожарной безопасности.- М: ГУТПС МВД России, 1995.</w:t>
      </w:r>
    </w:p>
    <w:p w:rsidR="00753AA7" w:rsidRDefault="00FA0967">
      <w:pPr>
        <w:suppressAutoHyphens/>
        <w:spacing w:line="360" w:lineRule="auto"/>
        <w:jc w:val="both"/>
        <w:rPr>
          <w:sz w:val="28"/>
          <w:szCs w:val="28"/>
        </w:rPr>
      </w:pPr>
      <w:r>
        <w:rPr>
          <w:sz w:val="28"/>
          <w:szCs w:val="28"/>
        </w:rPr>
        <w:t>. Постановление Правительства № 344 « О плате за загрязнение окружающей среды и размещение отходов»</w:t>
      </w:r>
    </w:p>
    <w:p w:rsidR="00753AA7" w:rsidRDefault="00FA0967">
      <w:pPr>
        <w:suppressAutoHyphens/>
        <w:spacing w:line="360" w:lineRule="auto"/>
        <w:jc w:val="both"/>
        <w:rPr>
          <w:sz w:val="28"/>
          <w:szCs w:val="28"/>
        </w:rPr>
      </w:pPr>
      <w:r>
        <w:rPr>
          <w:sz w:val="28"/>
          <w:szCs w:val="28"/>
        </w:rPr>
        <w:t>. Постановление Правительства № 1113 « О единой государственной системе предупреждения и ликвидации ЧС ». Москва.- 2000.- 608 с.</w:t>
      </w:r>
    </w:p>
    <w:p w:rsidR="00753AA7" w:rsidRDefault="00FA0967">
      <w:pPr>
        <w:suppressAutoHyphens/>
        <w:spacing w:line="360" w:lineRule="auto"/>
        <w:jc w:val="both"/>
        <w:rPr>
          <w:sz w:val="28"/>
          <w:szCs w:val="28"/>
        </w:rPr>
      </w:pPr>
      <w:r>
        <w:rPr>
          <w:sz w:val="28"/>
          <w:szCs w:val="28"/>
        </w:rPr>
        <w:t>.Правило устройства электроустановок.- М: ЗАО «</w:t>
      </w:r>
      <w:proofErr w:type="spellStart"/>
      <w:r>
        <w:rPr>
          <w:sz w:val="28"/>
          <w:szCs w:val="28"/>
        </w:rPr>
        <w:t>Энергосервис</w:t>
      </w:r>
      <w:proofErr w:type="spellEnd"/>
      <w:r>
        <w:rPr>
          <w:sz w:val="28"/>
          <w:szCs w:val="28"/>
        </w:rPr>
        <w:t>».</w:t>
      </w:r>
    </w:p>
    <w:p w:rsidR="00753AA7" w:rsidRDefault="00FA0967">
      <w:pPr>
        <w:suppressAutoHyphens/>
        <w:spacing w:line="360" w:lineRule="auto"/>
        <w:jc w:val="both"/>
        <w:rPr>
          <w:sz w:val="28"/>
          <w:szCs w:val="28"/>
        </w:rPr>
      </w:pPr>
      <w:r>
        <w:rPr>
          <w:sz w:val="28"/>
          <w:szCs w:val="28"/>
        </w:rPr>
        <w:t xml:space="preserve">. Родионов, А.И. Техника защиты окружающей среды / А.И. Родионов, В.Н. </w:t>
      </w:r>
      <w:proofErr w:type="spellStart"/>
      <w:r>
        <w:rPr>
          <w:sz w:val="28"/>
          <w:szCs w:val="28"/>
        </w:rPr>
        <w:t>Глушин</w:t>
      </w:r>
      <w:proofErr w:type="spellEnd"/>
      <w:r>
        <w:rPr>
          <w:sz w:val="28"/>
          <w:szCs w:val="28"/>
        </w:rPr>
        <w:t>; «Химия»:- М, 1989.- 450 с.</w:t>
      </w:r>
    </w:p>
    <w:p w:rsidR="00753AA7" w:rsidRDefault="00FA0967">
      <w:pPr>
        <w:suppressAutoHyphens/>
        <w:spacing w:line="360" w:lineRule="auto"/>
        <w:jc w:val="both"/>
        <w:rPr>
          <w:sz w:val="28"/>
          <w:szCs w:val="28"/>
        </w:rPr>
      </w:pPr>
      <w:r>
        <w:rPr>
          <w:sz w:val="28"/>
          <w:szCs w:val="28"/>
        </w:rPr>
        <w:t xml:space="preserve">. Самохин, В.Н. Канализация населенных мест и промышленных предприятий./ В.Н Самохин.- 2-е изд. </w:t>
      </w:r>
      <w:proofErr w:type="spellStart"/>
      <w:r>
        <w:rPr>
          <w:sz w:val="28"/>
          <w:szCs w:val="28"/>
        </w:rPr>
        <w:t>Стройиздат</w:t>
      </w:r>
      <w:proofErr w:type="spellEnd"/>
      <w:r>
        <w:rPr>
          <w:sz w:val="28"/>
          <w:szCs w:val="28"/>
        </w:rPr>
        <w:t>, 1981.- 631 с.</w:t>
      </w:r>
    </w:p>
    <w:p w:rsidR="00753AA7" w:rsidRDefault="00FA0967">
      <w:pPr>
        <w:suppressAutoHyphens/>
        <w:spacing w:line="360" w:lineRule="auto"/>
        <w:jc w:val="both"/>
        <w:rPr>
          <w:sz w:val="28"/>
          <w:szCs w:val="28"/>
        </w:rPr>
      </w:pPr>
      <w:r>
        <w:rPr>
          <w:sz w:val="28"/>
          <w:szCs w:val="28"/>
        </w:rPr>
        <w:t xml:space="preserve">. </w:t>
      </w:r>
      <w:proofErr w:type="spellStart"/>
      <w:r>
        <w:rPr>
          <w:sz w:val="28"/>
          <w:szCs w:val="28"/>
        </w:rPr>
        <w:t>СанПин</w:t>
      </w:r>
      <w:proofErr w:type="spellEnd"/>
      <w:r>
        <w:rPr>
          <w:sz w:val="28"/>
          <w:szCs w:val="28"/>
        </w:rPr>
        <w:t xml:space="preserve"> 2.2.1/ 2.1.1.1200-03. Санитарные защитные зоны и санитарная классификация предприятий, сооружений и иных </w:t>
      </w:r>
      <w:proofErr w:type="spellStart"/>
      <w:r>
        <w:rPr>
          <w:sz w:val="28"/>
          <w:szCs w:val="28"/>
        </w:rPr>
        <w:t>обьектов</w:t>
      </w:r>
      <w:proofErr w:type="spellEnd"/>
      <w:r>
        <w:rPr>
          <w:sz w:val="28"/>
          <w:szCs w:val="28"/>
        </w:rPr>
        <w:t>.- М.: Минздрав России, 2003.- 38 с.</w:t>
      </w:r>
    </w:p>
    <w:p w:rsidR="00753AA7" w:rsidRDefault="00FA0967">
      <w:pPr>
        <w:suppressAutoHyphens/>
        <w:spacing w:line="360" w:lineRule="auto"/>
        <w:jc w:val="both"/>
        <w:rPr>
          <w:sz w:val="28"/>
          <w:szCs w:val="28"/>
        </w:rPr>
      </w:pPr>
      <w:r>
        <w:rPr>
          <w:sz w:val="28"/>
          <w:szCs w:val="28"/>
        </w:rPr>
        <w:t xml:space="preserve">. </w:t>
      </w:r>
      <w:proofErr w:type="spellStart"/>
      <w:r>
        <w:rPr>
          <w:sz w:val="28"/>
          <w:szCs w:val="28"/>
        </w:rPr>
        <w:t>СанПин</w:t>
      </w:r>
      <w:proofErr w:type="spellEnd"/>
      <w:r>
        <w:rPr>
          <w:sz w:val="28"/>
          <w:szCs w:val="28"/>
        </w:rPr>
        <w:t xml:space="preserve"> 2.04.05-91* Отопление, вентиляция и кондиционирование.- М: ЦНИУТП Госстроя, 1996.- 96 с.</w:t>
      </w:r>
    </w:p>
    <w:p w:rsidR="00753AA7" w:rsidRDefault="00FA0967">
      <w:pPr>
        <w:suppressAutoHyphens/>
        <w:spacing w:line="360" w:lineRule="auto"/>
        <w:jc w:val="both"/>
        <w:rPr>
          <w:sz w:val="28"/>
          <w:szCs w:val="28"/>
        </w:rPr>
      </w:pPr>
      <w:r>
        <w:rPr>
          <w:sz w:val="28"/>
          <w:szCs w:val="28"/>
        </w:rPr>
        <w:t xml:space="preserve">. </w:t>
      </w:r>
      <w:proofErr w:type="spellStart"/>
      <w:r>
        <w:rPr>
          <w:sz w:val="28"/>
          <w:szCs w:val="28"/>
        </w:rPr>
        <w:t>СанПин</w:t>
      </w:r>
      <w:proofErr w:type="spellEnd"/>
      <w:r>
        <w:rPr>
          <w:sz w:val="28"/>
          <w:szCs w:val="28"/>
        </w:rPr>
        <w:t xml:space="preserve"> 2.2.548-96. Гигиенические требования к микроклимату производственных помещений.- М.: </w:t>
      </w:r>
      <w:proofErr w:type="spellStart"/>
      <w:r>
        <w:rPr>
          <w:sz w:val="28"/>
          <w:szCs w:val="28"/>
        </w:rPr>
        <w:t>Госком</w:t>
      </w:r>
      <w:proofErr w:type="spellEnd"/>
      <w:r>
        <w:rPr>
          <w:sz w:val="28"/>
          <w:szCs w:val="28"/>
        </w:rPr>
        <w:t xml:space="preserve"> </w:t>
      </w:r>
      <w:proofErr w:type="spellStart"/>
      <w:r>
        <w:rPr>
          <w:sz w:val="28"/>
          <w:szCs w:val="28"/>
        </w:rPr>
        <w:t>Эпидемнадзор</w:t>
      </w:r>
      <w:proofErr w:type="spellEnd"/>
      <w:r>
        <w:rPr>
          <w:sz w:val="28"/>
          <w:szCs w:val="28"/>
        </w:rPr>
        <w:t xml:space="preserve"> России, 1996 20 с.</w:t>
      </w:r>
    </w:p>
    <w:p w:rsidR="00753AA7" w:rsidRDefault="00FA0967">
      <w:pPr>
        <w:suppressAutoHyphens/>
        <w:spacing w:line="360" w:lineRule="auto"/>
        <w:jc w:val="both"/>
        <w:rPr>
          <w:sz w:val="28"/>
          <w:szCs w:val="28"/>
        </w:rPr>
      </w:pPr>
      <w:r>
        <w:rPr>
          <w:sz w:val="28"/>
          <w:szCs w:val="28"/>
        </w:rPr>
        <w:t xml:space="preserve">. </w:t>
      </w:r>
      <w:proofErr w:type="spellStart"/>
      <w:r>
        <w:rPr>
          <w:sz w:val="28"/>
          <w:szCs w:val="28"/>
        </w:rPr>
        <w:t>СниП</w:t>
      </w:r>
      <w:proofErr w:type="spellEnd"/>
      <w:r>
        <w:rPr>
          <w:sz w:val="28"/>
          <w:szCs w:val="28"/>
        </w:rPr>
        <w:t xml:space="preserve"> 2.04.03-85. Канализация. Наружные сети и сооружения. Госстрой России.- М.: </w:t>
      </w:r>
      <w:proofErr w:type="spellStart"/>
      <w:r>
        <w:rPr>
          <w:sz w:val="28"/>
          <w:szCs w:val="28"/>
        </w:rPr>
        <w:t>гупцпп</w:t>
      </w:r>
      <w:proofErr w:type="spellEnd"/>
      <w:r>
        <w:rPr>
          <w:sz w:val="28"/>
          <w:szCs w:val="28"/>
        </w:rPr>
        <w:t>, 1999.- 72 с.</w:t>
      </w:r>
    </w:p>
    <w:p w:rsidR="00753AA7" w:rsidRDefault="00FA0967">
      <w:pPr>
        <w:suppressAutoHyphens/>
        <w:spacing w:line="360" w:lineRule="auto"/>
        <w:jc w:val="both"/>
        <w:rPr>
          <w:sz w:val="28"/>
          <w:szCs w:val="28"/>
        </w:rPr>
      </w:pPr>
      <w:r>
        <w:rPr>
          <w:sz w:val="28"/>
          <w:szCs w:val="28"/>
        </w:rPr>
        <w:t xml:space="preserve">. </w:t>
      </w:r>
      <w:proofErr w:type="spellStart"/>
      <w:r>
        <w:rPr>
          <w:sz w:val="28"/>
          <w:szCs w:val="28"/>
        </w:rPr>
        <w:t>СниП</w:t>
      </w:r>
      <w:proofErr w:type="spellEnd"/>
      <w:r>
        <w:rPr>
          <w:sz w:val="28"/>
          <w:szCs w:val="28"/>
        </w:rPr>
        <w:t xml:space="preserve"> 2.09.04-87* Административные и бытовые здания. Минстрой России. М: ГПЦПП, 1995.- 19 с.</w:t>
      </w:r>
    </w:p>
    <w:p w:rsidR="00753AA7" w:rsidRDefault="00FA0967">
      <w:pPr>
        <w:suppressAutoHyphens/>
        <w:spacing w:line="360" w:lineRule="auto"/>
        <w:jc w:val="both"/>
        <w:rPr>
          <w:sz w:val="28"/>
          <w:szCs w:val="28"/>
        </w:rPr>
      </w:pPr>
      <w:r>
        <w:rPr>
          <w:sz w:val="28"/>
          <w:szCs w:val="28"/>
        </w:rPr>
        <w:t xml:space="preserve">. </w:t>
      </w:r>
      <w:proofErr w:type="spellStart"/>
      <w:r>
        <w:rPr>
          <w:sz w:val="28"/>
          <w:szCs w:val="28"/>
        </w:rPr>
        <w:t>СниП</w:t>
      </w:r>
      <w:proofErr w:type="spellEnd"/>
      <w:r>
        <w:rPr>
          <w:sz w:val="28"/>
          <w:szCs w:val="28"/>
        </w:rPr>
        <w:t xml:space="preserve"> 23-05-95. Естественное и </w:t>
      </w:r>
      <w:proofErr w:type="spellStart"/>
      <w:r>
        <w:rPr>
          <w:sz w:val="28"/>
          <w:szCs w:val="28"/>
        </w:rPr>
        <w:t>искуственное</w:t>
      </w:r>
      <w:proofErr w:type="spellEnd"/>
      <w:r>
        <w:rPr>
          <w:sz w:val="28"/>
          <w:szCs w:val="28"/>
        </w:rPr>
        <w:t xml:space="preserve"> освещение. М.: Минстрой России, 1995.- 20 с.</w:t>
      </w:r>
    </w:p>
    <w:p w:rsidR="00753AA7" w:rsidRDefault="00FA0967">
      <w:pPr>
        <w:suppressAutoHyphens/>
        <w:spacing w:line="360" w:lineRule="auto"/>
        <w:jc w:val="both"/>
        <w:rPr>
          <w:sz w:val="28"/>
          <w:szCs w:val="28"/>
        </w:rPr>
      </w:pPr>
      <w:r>
        <w:rPr>
          <w:sz w:val="28"/>
          <w:szCs w:val="28"/>
        </w:rPr>
        <w:t xml:space="preserve">. </w:t>
      </w:r>
      <w:proofErr w:type="spellStart"/>
      <w:r>
        <w:rPr>
          <w:sz w:val="28"/>
          <w:szCs w:val="28"/>
        </w:rPr>
        <w:t>СниП</w:t>
      </w:r>
      <w:proofErr w:type="spellEnd"/>
      <w:r>
        <w:rPr>
          <w:sz w:val="28"/>
          <w:szCs w:val="28"/>
        </w:rPr>
        <w:t xml:space="preserve"> 21-01-97. Пожарная безопасность зданий и сооружений. </w:t>
      </w:r>
      <w:proofErr w:type="spellStart"/>
      <w:r>
        <w:rPr>
          <w:sz w:val="28"/>
          <w:szCs w:val="28"/>
        </w:rPr>
        <w:t>М.:Минстрой</w:t>
      </w:r>
      <w:proofErr w:type="spellEnd"/>
      <w:r>
        <w:rPr>
          <w:sz w:val="28"/>
          <w:szCs w:val="28"/>
        </w:rPr>
        <w:t xml:space="preserve"> </w:t>
      </w:r>
      <w:r>
        <w:rPr>
          <w:sz w:val="28"/>
          <w:szCs w:val="28"/>
        </w:rPr>
        <w:lastRenderedPageBreak/>
        <w:t>России, 1995.- 35 с.</w:t>
      </w:r>
    </w:p>
    <w:p w:rsidR="00753AA7" w:rsidRDefault="00FA0967">
      <w:pPr>
        <w:suppressAutoHyphens/>
        <w:spacing w:line="360" w:lineRule="auto"/>
        <w:jc w:val="both"/>
        <w:rPr>
          <w:sz w:val="28"/>
          <w:szCs w:val="28"/>
        </w:rPr>
      </w:pPr>
      <w:r>
        <w:rPr>
          <w:sz w:val="28"/>
          <w:szCs w:val="28"/>
        </w:rPr>
        <w:t>. Технологический регламент Левобережных очистных сооружений ООО «</w:t>
      </w:r>
      <w:proofErr w:type="spellStart"/>
      <w:r>
        <w:rPr>
          <w:sz w:val="28"/>
          <w:szCs w:val="28"/>
        </w:rPr>
        <w:t>КрасКом</w:t>
      </w:r>
      <w:proofErr w:type="spellEnd"/>
      <w:r>
        <w:rPr>
          <w:sz w:val="28"/>
          <w:szCs w:val="28"/>
        </w:rPr>
        <w:t>». - Красноярск, 2002.- 233 с.</w:t>
      </w:r>
    </w:p>
    <w:p w:rsidR="00753AA7" w:rsidRDefault="00FA0967">
      <w:pPr>
        <w:suppressAutoHyphens/>
        <w:spacing w:line="360" w:lineRule="auto"/>
        <w:jc w:val="both"/>
        <w:rPr>
          <w:sz w:val="28"/>
          <w:szCs w:val="28"/>
        </w:rPr>
      </w:pPr>
      <w:r>
        <w:rPr>
          <w:sz w:val="28"/>
          <w:szCs w:val="28"/>
        </w:rPr>
        <w:t>. Трудовой кодекс РФ № 197, 2001..</w:t>
      </w:r>
    </w:p>
    <w:p w:rsidR="00753AA7" w:rsidRDefault="00FA0967">
      <w:pPr>
        <w:suppressAutoHyphens/>
        <w:spacing w:line="360" w:lineRule="auto"/>
        <w:jc w:val="both"/>
        <w:rPr>
          <w:sz w:val="28"/>
          <w:szCs w:val="28"/>
        </w:rPr>
      </w:pPr>
      <w:r>
        <w:rPr>
          <w:sz w:val="28"/>
          <w:szCs w:val="28"/>
        </w:rPr>
        <w:t>. ФЗ « О гражданской обороне ».- Красноярск, 2000.- 35 с.</w:t>
      </w:r>
    </w:p>
    <w:p w:rsidR="00753AA7" w:rsidRDefault="00FA0967">
      <w:pPr>
        <w:suppressAutoHyphens/>
        <w:spacing w:line="360" w:lineRule="auto"/>
        <w:jc w:val="both"/>
        <w:rPr>
          <w:sz w:val="28"/>
          <w:szCs w:val="28"/>
        </w:rPr>
      </w:pPr>
      <w:r>
        <w:rPr>
          <w:sz w:val="28"/>
          <w:szCs w:val="28"/>
        </w:rPr>
        <w:t>Чернобыльский, И.И. Машины и аппараты химических производств: И.И.</w:t>
      </w:r>
    </w:p>
    <w:p w:rsidR="00753AA7" w:rsidRDefault="00FA0967">
      <w:pPr>
        <w:suppressAutoHyphens/>
        <w:spacing w:line="360" w:lineRule="auto"/>
        <w:jc w:val="both"/>
        <w:rPr>
          <w:sz w:val="28"/>
          <w:szCs w:val="28"/>
        </w:rPr>
      </w:pPr>
      <w:r>
        <w:rPr>
          <w:sz w:val="28"/>
          <w:szCs w:val="28"/>
        </w:rPr>
        <w:t xml:space="preserve">Чернобыльский, А.Г. Гаевский; под. общ ред. И.И. Чернобыльского,- 3- е изд.-М.: </w:t>
      </w:r>
      <w:proofErr w:type="spellStart"/>
      <w:r>
        <w:rPr>
          <w:sz w:val="28"/>
          <w:szCs w:val="28"/>
        </w:rPr>
        <w:t>Стройиздат</w:t>
      </w:r>
      <w:proofErr w:type="spellEnd"/>
      <w:r>
        <w:rPr>
          <w:sz w:val="28"/>
          <w:szCs w:val="28"/>
        </w:rPr>
        <w:t>, 1972.- 280 с.</w:t>
      </w:r>
    </w:p>
    <w:p w:rsidR="00753AA7" w:rsidRDefault="00FA0967">
      <w:pPr>
        <w:suppressAutoHyphens/>
        <w:spacing w:line="360" w:lineRule="auto"/>
        <w:jc w:val="both"/>
        <w:rPr>
          <w:sz w:val="28"/>
          <w:szCs w:val="28"/>
        </w:rPr>
      </w:pPr>
      <w:proofErr w:type="spellStart"/>
      <w:r>
        <w:rPr>
          <w:sz w:val="28"/>
          <w:szCs w:val="28"/>
        </w:rPr>
        <w:t>Шайхутдинова</w:t>
      </w:r>
      <w:proofErr w:type="spellEnd"/>
      <w:r>
        <w:rPr>
          <w:sz w:val="28"/>
          <w:szCs w:val="28"/>
        </w:rPr>
        <w:t xml:space="preserve">, М.Н. Процессы и аппараты химической технологии. Расчет сушильных установок: Учеб. Пособие к курсовому проектированию / М.Н. </w:t>
      </w:r>
      <w:proofErr w:type="spellStart"/>
      <w:r>
        <w:rPr>
          <w:sz w:val="28"/>
          <w:szCs w:val="28"/>
        </w:rPr>
        <w:t>Шайхутдинова</w:t>
      </w:r>
      <w:proofErr w:type="spellEnd"/>
      <w:r>
        <w:rPr>
          <w:sz w:val="28"/>
          <w:szCs w:val="28"/>
        </w:rPr>
        <w:t xml:space="preserve">, Л.И. Ченцова, Э.И. </w:t>
      </w:r>
      <w:proofErr w:type="spellStart"/>
      <w:r>
        <w:rPr>
          <w:sz w:val="28"/>
          <w:szCs w:val="28"/>
        </w:rPr>
        <w:t>Стрижнева</w:t>
      </w:r>
      <w:proofErr w:type="spellEnd"/>
      <w:r>
        <w:rPr>
          <w:sz w:val="28"/>
          <w:szCs w:val="28"/>
        </w:rPr>
        <w:t xml:space="preserve">.- </w:t>
      </w:r>
      <w:proofErr w:type="spellStart"/>
      <w:r>
        <w:rPr>
          <w:sz w:val="28"/>
          <w:szCs w:val="28"/>
        </w:rPr>
        <w:t>Красноярск:СибГТУ</w:t>
      </w:r>
      <w:proofErr w:type="spellEnd"/>
      <w:r>
        <w:rPr>
          <w:sz w:val="28"/>
          <w:szCs w:val="28"/>
        </w:rPr>
        <w:t>, 2001. - 92 с.</w:t>
      </w:r>
    </w:p>
    <w:p w:rsidR="00753AA7" w:rsidRDefault="00FA0967">
      <w:pPr>
        <w:suppressAutoHyphens/>
        <w:spacing w:line="360" w:lineRule="auto"/>
        <w:jc w:val="both"/>
        <w:rPr>
          <w:sz w:val="28"/>
          <w:szCs w:val="28"/>
        </w:rPr>
      </w:pPr>
      <w:r>
        <w:rPr>
          <w:sz w:val="28"/>
          <w:szCs w:val="28"/>
        </w:rPr>
        <w:t xml:space="preserve">Ласков, Ю.М. Примеры расчетов канализационных сооружений </w:t>
      </w:r>
      <w:proofErr w:type="spellStart"/>
      <w:r>
        <w:rPr>
          <w:sz w:val="28"/>
          <w:szCs w:val="28"/>
        </w:rPr>
        <w:t>уебн.особие</w:t>
      </w:r>
      <w:proofErr w:type="spellEnd"/>
      <w:r>
        <w:rPr>
          <w:sz w:val="28"/>
          <w:szCs w:val="28"/>
        </w:rPr>
        <w:t xml:space="preserve"> для вузов / Ю.М. </w:t>
      </w:r>
      <w:proofErr w:type="spellStart"/>
      <w:r>
        <w:rPr>
          <w:sz w:val="28"/>
          <w:szCs w:val="28"/>
        </w:rPr>
        <w:t>Лавсков</w:t>
      </w:r>
      <w:proofErr w:type="spellEnd"/>
      <w:r>
        <w:rPr>
          <w:sz w:val="28"/>
          <w:szCs w:val="28"/>
        </w:rPr>
        <w:t xml:space="preserve">, Ю.В, Воронцов, В.И. </w:t>
      </w:r>
      <w:proofErr w:type="spellStart"/>
      <w:r>
        <w:rPr>
          <w:sz w:val="28"/>
          <w:szCs w:val="28"/>
        </w:rPr>
        <w:t>Калицун</w:t>
      </w:r>
      <w:proofErr w:type="spellEnd"/>
      <w:r>
        <w:rPr>
          <w:sz w:val="28"/>
          <w:szCs w:val="28"/>
        </w:rPr>
        <w:t>//. М.: ИД «Альянс», 2008.- 255 с.</w:t>
      </w:r>
    </w:p>
    <w:p w:rsidR="00FA0967" w:rsidRDefault="00FA0967">
      <w:pPr>
        <w:suppressAutoHyphens/>
        <w:spacing w:line="360" w:lineRule="auto"/>
        <w:jc w:val="both"/>
        <w:rPr>
          <w:sz w:val="28"/>
          <w:szCs w:val="28"/>
        </w:rPr>
      </w:pPr>
      <w:proofErr w:type="spellStart"/>
      <w:r>
        <w:rPr>
          <w:sz w:val="28"/>
          <w:szCs w:val="28"/>
        </w:rPr>
        <w:t>Кольман</w:t>
      </w:r>
      <w:proofErr w:type="spellEnd"/>
      <w:r>
        <w:rPr>
          <w:sz w:val="28"/>
          <w:szCs w:val="28"/>
        </w:rPr>
        <w:t xml:space="preserve">, Т.Я. Сравнительная характеристика методов обеззараживания сточных вод/ Т.Я. </w:t>
      </w:r>
      <w:proofErr w:type="spellStart"/>
      <w:r>
        <w:rPr>
          <w:sz w:val="28"/>
          <w:szCs w:val="28"/>
        </w:rPr>
        <w:t>Кольман</w:t>
      </w:r>
      <w:proofErr w:type="spellEnd"/>
      <w:r>
        <w:rPr>
          <w:sz w:val="28"/>
          <w:szCs w:val="28"/>
        </w:rPr>
        <w:t xml:space="preserve">, </w:t>
      </w:r>
      <w:proofErr w:type="spellStart"/>
      <w:r>
        <w:rPr>
          <w:sz w:val="28"/>
          <w:szCs w:val="28"/>
        </w:rPr>
        <w:t>в.А</w:t>
      </w:r>
      <w:proofErr w:type="spellEnd"/>
      <w:r>
        <w:rPr>
          <w:sz w:val="28"/>
          <w:szCs w:val="28"/>
        </w:rPr>
        <w:t xml:space="preserve">. </w:t>
      </w:r>
      <w:proofErr w:type="spellStart"/>
      <w:r>
        <w:rPr>
          <w:sz w:val="28"/>
          <w:szCs w:val="28"/>
        </w:rPr>
        <w:t>Гронь</w:t>
      </w:r>
      <w:proofErr w:type="spellEnd"/>
      <w:r>
        <w:rPr>
          <w:sz w:val="28"/>
          <w:szCs w:val="28"/>
        </w:rPr>
        <w:t xml:space="preserve"> // Развитие теории сооружений и совершенствование методов </w:t>
      </w:r>
      <w:proofErr w:type="spellStart"/>
      <w:r>
        <w:rPr>
          <w:sz w:val="28"/>
          <w:szCs w:val="28"/>
        </w:rPr>
        <w:t>оситки</w:t>
      </w:r>
      <w:proofErr w:type="spellEnd"/>
      <w:r>
        <w:rPr>
          <w:sz w:val="28"/>
          <w:szCs w:val="28"/>
        </w:rPr>
        <w:t xml:space="preserve"> сточных вод. СФУ, г. </w:t>
      </w:r>
      <w:proofErr w:type="spellStart"/>
      <w:r>
        <w:rPr>
          <w:sz w:val="28"/>
          <w:szCs w:val="28"/>
        </w:rPr>
        <w:t>Красноряск</w:t>
      </w:r>
      <w:proofErr w:type="spellEnd"/>
      <w:r>
        <w:rPr>
          <w:sz w:val="28"/>
          <w:szCs w:val="28"/>
        </w:rPr>
        <w:t>, 2010. 6 с.</w:t>
      </w:r>
    </w:p>
    <w:sectPr w:rsidR="00FA0967">
      <w:headerReference w:type="even" r:id="rId87"/>
      <w:headerReference w:type="default" r:id="rId88"/>
      <w:footerReference w:type="even" r:id="rId89"/>
      <w:footerReference w:type="default" r:id="rId90"/>
      <w:headerReference w:type="first" r:id="rId91"/>
      <w:footerReference w:type="first" r:id="rId9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9E6" w:rsidRDefault="003049E6" w:rsidP="00733867">
      <w:r>
        <w:separator/>
      </w:r>
    </w:p>
  </w:endnote>
  <w:endnote w:type="continuationSeparator" w:id="0">
    <w:p w:rsidR="003049E6" w:rsidRDefault="003049E6" w:rsidP="0073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74B" w:rsidRDefault="005E574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867" w:rsidRDefault="00733867" w:rsidP="00733867">
    <w:pPr>
      <w:pStyle w:val="a8"/>
    </w:pPr>
    <w:r>
      <w:t>Вернуться в каталог готовых дипломов и магистерских диссертаций –</w:t>
    </w:r>
  </w:p>
  <w:p w:rsidR="00733867" w:rsidRDefault="00733867" w:rsidP="00733867">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74B" w:rsidRDefault="005E57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9E6" w:rsidRDefault="003049E6" w:rsidP="00733867">
      <w:r>
        <w:separator/>
      </w:r>
    </w:p>
  </w:footnote>
  <w:footnote w:type="continuationSeparator" w:id="0">
    <w:p w:rsidR="003049E6" w:rsidRDefault="003049E6" w:rsidP="00733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74B" w:rsidRDefault="005E574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74B" w:rsidRDefault="005E574B" w:rsidP="005E574B">
    <w:pPr>
      <w:pStyle w:val="a6"/>
    </w:pPr>
    <w:r>
      <w:t>Узнайте стоимость написания на заказ студенческих и аспирантских работ</w:t>
    </w:r>
  </w:p>
  <w:p w:rsidR="005E574B" w:rsidRDefault="005E574B" w:rsidP="005E574B">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74B" w:rsidRDefault="005E574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81"/>
    <w:rsid w:val="003049E6"/>
    <w:rsid w:val="004B6A94"/>
    <w:rsid w:val="005E574B"/>
    <w:rsid w:val="00733867"/>
    <w:rsid w:val="00753AA7"/>
    <w:rsid w:val="008F08DB"/>
    <w:rsid w:val="00A03236"/>
    <w:rsid w:val="00B97004"/>
    <w:rsid w:val="00F32C81"/>
    <w:rsid w:val="00FA0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Balloon Text"/>
    <w:basedOn w:val="a"/>
    <w:link w:val="a4"/>
    <w:uiPriority w:val="99"/>
    <w:semiHidden/>
    <w:unhideWhenUsed/>
    <w:rsid w:val="008F08DB"/>
    <w:rPr>
      <w:rFonts w:ascii="Tahoma" w:hAnsi="Tahoma" w:cs="Tahoma"/>
      <w:sz w:val="16"/>
      <w:szCs w:val="16"/>
    </w:rPr>
  </w:style>
  <w:style w:type="character" w:customStyle="1" w:styleId="a4">
    <w:name w:val="Текст выноски Знак"/>
    <w:basedOn w:val="a0"/>
    <w:link w:val="a3"/>
    <w:uiPriority w:val="99"/>
    <w:semiHidden/>
    <w:rsid w:val="008F08DB"/>
    <w:rPr>
      <w:rFonts w:ascii="Tahoma" w:hAnsi="Tahoma" w:cs="Tahoma"/>
      <w:sz w:val="16"/>
      <w:szCs w:val="16"/>
    </w:rPr>
  </w:style>
  <w:style w:type="character" w:styleId="a5">
    <w:name w:val="Hyperlink"/>
    <w:basedOn w:val="a0"/>
    <w:uiPriority w:val="99"/>
    <w:unhideWhenUsed/>
    <w:rsid w:val="00A03236"/>
    <w:rPr>
      <w:color w:val="0000FF" w:themeColor="hyperlink"/>
      <w:u w:val="single"/>
    </w:rPr>
  </w:style>
  <w:style w:type="paragraph" w:styleId="a6">
    <w:name w:val="header"/>
    <w:basedOn w:val="a"/>
    <w:link w:val="a7"/>
    <w:uiPriority w:val="99"/>
    <w:unhideWhenUsed/>
    <w:rsid w:val="00733867"/>
    <w:pPr>
      <w:tabs>
        <w:tab w:val="center" w:pos="4677"/>
        <w:tab w:val="right" w:pos="9355"/>
      </w:tabs>
    </w:pPr>
  </w:style>
  <w:style w:type="character" w:customStyle="1" w:styleId="a7">
    <w:name w:val="Верхний колонтитул Знак"/>
    <w:basedOn w:val="a0"/>
    <w:link w:val="a6"/>
    <w:uiPriority w:val="99"/>
    <w:rsid w:val="00733867"/>
    <w:rPr>
      <w:rFonts w:ascii="Times New Roman CYR" w:hAnsi="Times New Roman CYR" w:cs="Times New Roman CYR"/>
      <w:sz w:val="24"/>
      <w:szCs w:val="24"/>
    </w:rPr>
  </w:style>
  <w:style w:type="paragraph" w:styleId="a8">
    <w:name w:val="footer"/>
    <w:basedOn w:val="a"/>
    <w:link w:val="a9"/>
    <w:uiPriority w:val="99"/>
    <w:unhideWhenUsed/>
    <w:rsid w:val="00733867"/>
    <w:pPr>
      <w:tabs>
        <w:tab w:val="center" w:pos="4677"/>
        <w:tab w:val="right" w:pos="9355"/>
      </w:tabs>
    </w:pPr>
  </w:style>
  <w:style w:type="character" w:customStyle="1" w:styleId="a9">
    <w:name w:val="Нижний колонтитул Знак"/>
    <w:basedOn w:val="a0"/>
    <w:link w:val="a8"/>
    <w:uiPriority w:val="99"/>
    <w:rsid w:val="00733867"/>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Balloon Text"/>
    <w:basedOn w:val="a"/>
    <w:link w:val="a4"/>
    <w:uiPriority w:val="99"/>
    <w:semiHidden/>
    <w:unhideWhenUsed/>
    <w:rsid w:val="008F08DB"/>
    <w:rPr>
      <w:rFonts w:ascii="Tahoma" w:hAnsi="Tahoma" w:cs="Tahoma"/>
      <w:sz w:val="16"/>
      <w:szCs w:val="16"/>
    </w:rPr>
  </w:style>
  <w:style w:type="character" w:customStyle="1" w:styleId="a4">
    <w:name w:val="Текст выноски Знак"/>
    <w:basedOn w:val="a0"/>
    <w:link w:val="a3"/>
    <w:uiPriority w:val="99"/>
    <w:semiHidden/>
    <w:rsid w:val="008F08DB"/>
    <w:rPr>
      <w:rFonts w:ascii="Tahoma" w:hAnsi="Tahoma" w:cs="Tahoma"/>
      <w:sz w:val="16"/>
      <w:szCs w:val="16"/>
    </w:rPr>
  </w:style>
  <w:style w:type="character" w:styleId="a5">
    <w:name w:val="Hyperlink"/>
    <w:basedOn w:val="a0"/>
    <w:uiPriority w:val="99"/>
    <w:unhideWhenUsed/>
    <w:rsid w:val="00A03236"/>
    <w:rPr>
      <w:color w:val="0000FF" w:themeColor="hyperlink"/>
      <w:u w:val="single"/>
    </w:rPr>
  </w:style>
  <w:style w:type="paragraph" w:styleId="a6">
    <w:name w:val="header"/>
    <w:basedOn w:val="a"/>
    <w:link w:val="a7"/>
    <w:uiPriority w:val="99"/>
    <w:unhideWhenUsed/>
    <w:rsid w:val="00733867"/>
    <w:pPr>
      <w:tabs>
        <w:tab w:val="center" w:pos="4677"/>
        <w:tab w:val="right" w:pos="9355"/>
      </w:tabs>
    </w:pPr>
  </w:style>
  <w:style w:type="character" w:customStyle="1" w:styleId="a7">
    <w:name w:val="Верхний колонтитул Знак"/>
    <w:basedOn w:val="a0"/>
    <w:link w:val="a6"/>
    <w:uiPriority w:val="99"/>
    <w:rsid w:val="00733867"/>
    <w:rPr>
      <w:rFonts w:ascii="Times New Roman CYR" w:hAnsi="Times New Roman CYR" w:cs="Times New Roman CYR"/>
      <w:sz w:val="24"/>
      <w:szCs w:val="24"/>
    </w:rPr>
  </w:style>
  <w:style w:type="paragraph" w:styleId="a8">
    <w:name w:val="footer"/>
    <w:basedOn w:val="a"/>
    <w:link w:val="a9"/>
    <w:uiPriority w:val="99"/>
    <w:unhideWhenUsed/>
    <w:rsid w:val="00733867"/>
    <w:pPr>
      <w:tabs>
        <w:tab w:val="center" w:pos="4677"/>
        <w:tab w:val="right" w:pos="9355"/>
      </w:tabs>
    </w:pPr>
  </w:style>
  <w:style w:type="character" w:customStyle="1" w:styleId="a9">
    <w:name w:val="Нижний колонтитул Знак"/>
    <w:basedOn w:val="a0"/>
    <w:link w:val="a8"/>
    <w:uiPriority w:val="99"/>
    <w:rsid w:val="00733867"/>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3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image" Target="media/image42.wmf"/><Relationship Id="rId55" Type="http://schemas.openxmlformats.org/officeDocument/2006/relationships/image" Target="media/image47.wmf"/><Relationship Id="rId63" Type="http://schemas.openxmlformats.org/officeDocument/2006/relationships/image" Target="media/image55.wmf"/><Relationship Id="rId68" Type="http://schemas.openxmlformats.org/officeDocument/2006/relationships/image" Target="media/image60.wmf"/><Relationship Id="rId76" Type="http://schemas.openxmlformats.org/officeDocument/2006/relationships/image" Target="media/image68.wmf"/><Relationship Id="rId84" Type="http://schemas.openxmlformats.org/officeDocument/2006/relationships/image" Target="media/image76.wmf"/><Relationship Id="rId89" Type="http://schemas.openxmlformats.org/officeDocument/2006/relationships/footer" Target="footer1.xml"/><Relationship Id="rId7" Type="http://schemas.openxmlformats.org/officeDocument/2006/relationships/hyperlink" Target="http://&#1091;&#1095;&#1077;&#1073;&#1085;&#1080;&#1082;&#1080;.&#1080;&#1085;&#1092;&#1086;&#1088;&#1084;2000.&#1088;&#1092;/diplom.shtml" TargetMode="External"/><Relationship Id="rId71" Type="http://schemas.openxmlformats.org/officeDocument/2006/relationships/image" Target="media/image63.wmf"/><Relationship Id="rId9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image" Target="media/image8.wmf"/><Relationship Id="rId29" Type="http://schemas.openxmlformats.org/officeDocument/2006/relationships/image" Target="media/image21.wmf"/><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image" Target="media/image45.wmf"/><Relationship Id="rId58" Type="http://schemas.openxmlformats.org/officeDocument/2006/relationships/image" Target="media/image50.wmf"/><Relationship Id="rId66" Type="http://schemas.openxmlformats.org/officeDocument/2006/relationships/image" Target="media/image58.wmf"/><Relationship Id="rId74" Type="http://schemas.openxmlformats.org/officeDocument/2006/relationships/image" Target="media/image66.wmf"/><Relationship Id="rId79" Type="http://schemas.openxmlformats.org/officeDocument/2006/relationships/image" Target="media/image71.wmf"/><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53.wmf"/><Relationship Id="rId82" Type="http://schemas.openxmlformats.org/officeDocument/2006/relationships/image" Target="media/image74.wmf"/><Relationship Id="rId90" Type="http://schemas.openxmlformats.org/officeDocument/2006/relationships/footer" Target="footer2.xml"/><Relationship Id="rId19" Type="http://schemas.openxmlformats.org/officeDocument/2006/relationships/image" Target="media/image1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image" Target="media/image48.wmf"/><Relationship Id="rId64" Type="http://schemas.openxmlformats.org/officeDocument/2006/relationships/image" Target="media/image56.wmf"/><Relationship Id="rId69" Type="http://schemas.openxmlformats.org/officeDocument/2006/relationships/image" Target="media/image61.wmf"/><Relationship Id="rId77" Type="http://schemas.openxmlformats.org/officeDocument/2006/relationships/image" Target="media/image69.wmf"/><Relationship Id="rId8" Type="http://schemas.openxmlformats.org/officeDocument/2006/relationships/hyperlink" Target="http://&#1091;&#1095;&#1077;&#1073;&#1085;&#1080;&#1082;&#1080;.&#1080;&#1085;&#1092;&#1086;&#1088;&#1084;2000.&#1088;&#1092;/napisat-diplom.shtml" TargetMode="External"/><Relationship Id="rId51" Type="http://schemas.openxmlformats.org/officeDocument/2006/relationships/image" Target="media/image43.wmf"/><Relationship Id="rId72" Type="http://schemas.openxmlformats.org/officeDocument/2006/relationships/image" Target="media/image64.wmf"/><Relationship Id="rId80" Type="http://schemas.openxmlformats.org/officeDocument/2006/relationships/image" Target="media/image72.wmf"/><Relationship Id="rId85" Type="http://schemas.openxmlformats.org/officeDocument/2006/relationships/image" Target="media/image77.wmf"/><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image" Target="media/image51.wmf"/><Relationship Id="rId67" Type="http://schemas.openxmlformats.org/officeDocument/2006/relationships/image" Target="media/image59.wmf"/><Relationship Id="rId20" Type="http://schemas.openxmlformats.org/officeDocument/2006/relationships/image" Target="media/image12.wmf"/><Relationship Id="rId41" Type="http://schemas.openxmlformats.org/officeDocument/2006/relationships/image" Target="media/image33.wmf"/><Relationship Id="rId54" Type="http://schemas.openxmlformats.org/officeDocument/2006/relationships/image" Target="media/image46.wmf"/><Relationship Id="rId62" Type="http://schemas.openxmlformats.org/officeDocument/2006/relationships/image" Target="media/image54.wmf"/><Relationship Id="rId70" Type="http://schemas.openxmlformats.org/officeDocument/2006/relationships/image" Target="media/image62.wmf"/><Relationship Id="rId75" Type="http://schemas.openxmlformats.org/officeDocument/2006/relationships/image" Target="media/image67.wmf"/><Relationship Id="rId83" Type="http://schemas.openxmlformats.org/officeDocument/2006/relationships/image" Target="media/image75.wmf"/><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openxmlformats.org/officeDocument/2006/relationships/image" Target="media/image49.wmf"/><Relationship Id="rId10" Type="http://schemas.openxmlformats.org/officeDocument/2006/relationships/image" Target="media/image2.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2.wmf"/><Relationship Id="rId65" Type="http://schemas.openxmlformats.org/officeDocument/2006/relationships/image" Target="media/image57.wmf"/><Relationship Id="rId73" Type="http://schemas.openxmlformats.org/officeDocument/2006/relationships/image" Target="media/image65.wmf"/><Relationship Id="rId78" Type="http://schemas.openxmlformats.org/officeDocument/2006/relationships/image" Target="media/image70.wmf"/><Relationship Id="rId81" Type="http://schemas.openxmlformats.org/officeDocument/2006/relationships/image" Target="media/image73.wmf"/><Relationship Id="rId86" Type="http://schemas.openxmlformats.org/officeDocument/2006/relationships/image" Target="media/image78.wmf"/><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12985</Words>
  <Characters>74017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11</cp:revision>
  <dcterms:created xsi:type="dcterms:W3CDTF">2022-08-26T12:45:00Z</dcterms:created>
  <dcterms:modified xsi:type="dcterms:W3CDTF">2023-05-07T08:50:00Z</dcterms:modified>
</cp:coreProperties>
</file>