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C2" w:rsidRPr="000B6BEA" w:rsidRDefault="003C26C2" w:rsidP="003C26C2">
      <w:pPr>
        <w:pStyle w:val="a5"/>
        <w:widowControl w:val="0"/>
        <w:jc w:val="left"/>
        <w:rPr>
          <w:b/>
          <w:bCs/>
          <w:spacing w:val="-4"/>
          <w:lang w:val="ru-RU"/>
        </w:rPr>
      </w:pPr>
    </w:p>
    <w:p w:rsidR="00CC7C55" w:rsidRPr="00E64759" w:rsidRDefault="00E64759" w:rsidP="00E64759">
      <w:pPr>
        <w:pStyle w:val="a5"/>
        <w:widowControl w:val="0"/>
        <w:rPr>
          <w:b/>
          <w:color w:val="000000"/>
          <w:spacing w:val="-4"/>
          <w:sz w:val="32"/>
          <w:szCs w:val="32"/>
          <w:shd w:val="clear" w:color="auto" w:fill="FFFFFF"/>
          <w:lang w:val="ru-RU"/>
        </w:rPr>
      </w:pPr>
      <w:r w:rsidRPr="00FB2F00">
        <w:rPr>
          <w:b/>
          <w:color w:val="000000"/>
          <w:spacing w:val="-4"/>
          <w:shd w:val="clear" w:color="auto" w:fill="FFFFFF"/>
        </w:rPr>
        <w:t>Договор купли-продажи жилища в российском частном праве</w:t>
      </w:r>
    </w:p>
    <w:p w:rsidR="00E64759" w:rsidRDefault="00E64759" w:rsidP="00E64759">
      <w:pPr>
        <w:pStyle w:val="a5"/>
        <w:widowControl w:val="0"/>
        <w:rPr>
          <w:color w:val="000000"/>
          <w:spacing w:val="-4"/>
          <w:shd w:val="clear" w:color="auto" w:fill="FFFFFF"/>
          <w:lang w:val="ru-RU"/>
        </w:rPr>
      </w:pPr>
      <w:r>
        <w:rPr>
          <w:color w:val="000000"/>
          <w:spacing w:val="-4"/>
          <w:shd w:val="clear" w:color="auto" w:fill="FFFFFF"/>
          <w:lang w:val="ru-RU"/>
        </w:rPr>
        <w:t>2017</w:t>
      </w:r>
    </w:p>
    <w:p w:rsidR="00E64759" w:rsidRPr="00E64759" w:rsidRDefault="00E64759" w:rsidP="00E64759">
      <w:pPr>
        <w:pStyle w:val="a5"/>
        <w:widowControl w:val="0"/>
        <w:rPr>
          <w:b/>
          <w:bCs/>
          <w:spacing w:val="-4"/>
          <w:lang w:val="ru-RU"/>
        </w:rPr>
      </w:pPr>
      <w:r>
        <w:rPr>
          <w:color w:val="000000"/>
          <w:spacing w:val="-4"/>
          <w:shd w:val="clear" w:color="auto" w:fill="FFFFFF"/>
          <w:lang w:val="ru-RU"/>
        </w:rPr>
        <w:t>Диплом</w:t>
      </w:r>
    </w:p>
    <w:p w:rsidR="00E64759" w:rsidRDefault="00E64759" w:rsidP="003C26C2">
      <w:pPr>
        <w:pStyle w:val="a5"/>
        <w:widowControl w:val="0"/>
        <w:jc w:val="left"/>
        <w:rPr>
          <w:b/>
          <w:bCs/>
          <w:spacing w:val="-4"/>
          <w:lang w:val="ru-RU"/>
        </w:rPr>
      </w:pPr>
    </w:p>
    <w:p w:rsidR="00E64759" w:rsidRPr="000B6BEA" w:rsidRDefault="00E64759" w:rsidP="003C26C2">
      <w:pPr>
        <w:pStyle w:val="a5"/>
        <w:widowControl w:val="0"/>
        <w:jc w:val="left"/>
        <w:rPr>
          <w:b/>
          <w:bCs/>
          <w:spacing w:val="-4"/>
          <w:lang w:val="ru-RU"/>
        </w:rPr>
      </w:pPr>
    </w:p>
    <w:p w:rsidR="003C26C2" w:rsidRPr="00FB2F00" w:rsidRDefault="003C26C2" w:rsidP="003C26C2">
      <w:pPr>
        <w:pStyle w:val="2"/>
        <w:widowControl w:val="0"/>
        <w:spacing w:line="240" w:lineRule="auto"/>
        <w:rPr>
          <w:color w:val="000000"/>
          <w:spacing w:val="-4"/>
          <w:sz w:val="28"/>
          <w:szCs w:val="28"/>
        </w:rPr>
      </w:pPr>
      <w:r w:rsidRPr="00FB2F00">
        <w:rPr>
          <w:color w:val="000000"/>
          <w:spacing w:val="-4"/>
          <w:sz w:val="28"/>
          <w:szCs w:val="28"/>
        </w:rPr>
        <w:t>ПЛАН</w:t>
      </w:r>
    </w:p>
    <w:p w:rsidR="003C26C2" w:rsidRPr="00FB2F00" w:rsidRDefault="003C26C2" w:rsidP="003C26C2">
      <w:pPr>
        <w:pStyle w:val="a5"/>
        <w:widowControl w:val="0"/>
        <w:rPr>
          <w:b/>
          <w:color w:val="000000"/>
          <w:spacing w:val="-4"/>
        </w:rPr>
      </w:pPr>
      <w:r w:rsidRPr="00FB2F00">
        <w:rPr>
          <w:b/>
          <w:color w:val="000000"/>
          <w:spacing w:val="-4"/>
        </w:rPr>
        <w:t xml:space="preserve">выпускной квалификационной работы </w:t>
      </w:r>
    </w:p>
    <w:p w:rsidR="003C26C2" w:rsidRPr="00FB2F00" w:rsidRDefault="003C26C2" w:rsidP="00785219">
      <w:pPr>
        <w:pStyle w:val="a5"/>
        <w:widowControl w:val="0"/>
        <w:jc w:val="left"/>
        <w:rPr>
          <w:b/>
          <w:color w:val="000000"/>
          <w:spacing w:val="-4"/>
          <w:lang w:val="ru-RU"/>
        </w:rPr>
      </w:pPr>
    </w:p>
    <w:p w:rsidR="007B153D" w:rsidRPr="00FB2F00" w:rsidRDefault="007B153D" w:rsidP="007E4ECE">
      <w:pPr>
        <w:shd w:val="clear" w:color="auto" w:fill="FFFFFF"/>
        <w:rPr>
          <w:b/>
          <w:bCs/>
          <w:color w:val="000000"/>
          <w:spacing w:val="-4"/>
          <w:sz w:val="28"/>
          <w:szCs w:val="28"/>
        </w:rPr>
      </w:pPr>
      <w:r w:rsidRPr="00FB2F00">
        <w:rPr>
          <w:b/>
          <w:bCs/>
          <w:color w:val="000000"/>
          <w:spacing w:val="-4"/>
          <w:sz w:val="28"/>
          <w:szCs w:val="28"/>
        </w:rPr>
        <w:t>Введение.</w:t>
      </w:r>
    </w:p>
    <w:p w:rsidR="007E4ECE" w:rsidRPr="00FB2F00" w:rsidRDefault="007E4ECE" w:rsidP="007E4ECE">
      <w:pPr>
        <w:shd w:val="clear" w:color="auto" w:fill="FFFFFF"/>
        <w:rPr>
          <w:color w:val="000000"/>
          <w:spacing w:val="-4"/>
          <w:sz w:val="28"/>
          <w:szCs w:val="28"/>
        </w:rPr>
      </w:pPr>
      <w:r w:rsidRPr="00FB2F00">
        <w:rPr>
          <w:b/>
          <w:bCs/>
          <w:color w:val="000000"/>
          <w:spacing w:val="-4"/>
          <w:sz w:val="28"/>
          <w:szCs w:val="28"/>
        </w:rPr>
        <w:t>Глава 1</w:t>
      </w:r>
      <w:r w:rsidRPr="00FB2F00">
        <w:rPr>
          <w:b/>
          <w:color w:val="000000"/>
          <w:spacing w:val="-4"/>
          <w:sz w:val="28"/>
          <w:szCs w:val="28"/>
        </w:rPr>
        <w:t>. Теоретико-правовая характеристика договора купли-продажи ж</w:t>
      </w:r>
      <w:r w:rsidRPr="00FB2F00">
        <w:rPr>
          <w:b/>
          <w:color w:val="000000"/>
          <w:spacing w:val="-4"/>
          <w:sz w:val="28"/>
          <w:szCs w:val="28"/>
        </w:rPr>
        <w:t>и</w:t>
      </w:r>
      <w:r w:rsidRPr="00FB2F00">
        <w:rPr>
          <w:b/>
          <w:color w:val="000000"/>
          <w:spacing w:val="-4"/>
          <w:sz w:val="28"/>
          <w:szCs w:val="28"/>
        </w:rPr>
        <w:t>лья</w:t>
      </w:r>
      <w:r w:rsidRPr="00FB2F00">
        <w:rPr>
          <w:color w:val="000000"/>
          <w:spacing w:val="-4"/>
          <w:sz w:val="28"/>
          <w:szCs w:val="28"/>
        </w:rPr>
        <w:t xml:space="preserve"> </w:t>
      </w:r>
      <w:r w:rsidRPr="00FB2F00">
        <w:rPr>
          <w:b/>
          <w:color w:val="000000"/>
          <w:spacing w:val="-4"/>
          <w:sz w:val="28"/>
          <w:szCs w:val="28"/>
        </w:rPr>
        <w:t>в частном праве России</w:t>
      </w:r>
    </w:p>
    <w:p w:rsidR="007E4ECE" w:rsidRPr="00FB2F00" w:rsidRDefault="007E4ECE" w:rsidP="007E4ECE">
      <w:pPr>
        <w:shd w:val="clear" w:color="auto" w:fill="FFFFFF"/>
        <w:rPr>
          <w:color w:val="000000"/>
          <w:spacing w:val="-4"/>
          <w:sz w:val="28"/>
          <w:szCs w:val="28"/>
        </w:rPr>
      </w:pPr>
      <w:r w:rsidRPr="00FB2F00">
        <w:rPr>
          <w:color w:val="000000"/>
          <w:spacing w:val="-4"/>
          <w:sz w:val="28"/>
          <w:szCs w:val="28"/>
        </w:rPr>
        <w:t>1.1. История становления и развития договора  купли-продажи жилья как инст</w:t>
      </w:r>
      <w:r w:rsidRPr="00FB2F00">
        <w:rPr>
          <w:color w:val="000000"/>
          <w:spacing w:val="-4"/>
          <w:sz w:val="28"/>
          <w:szCs w:val="28"/>
        </w:rPr>
        <w:t>и</w:t>
      </w:r>
      <w:r w:rsidRPr="00FB2F00">
        <w:rPr>
          <w:color w:val="000000"/>
          <w:spacing w:val="-4"/>
          <w:sz w:val="28"/>
          <w:szCs w:val="28"/>
        </w:rPr>
        <w:t xml:space="preserve">тута российского частного права </w:t>
      </w:r>
    </w:p>
    <w:p w:rsidR="007E4ECE" w:rsidRPr="00FB2F00" w:rsidRDefault="007E4ECE" w:rsidP="007E4ECE">
      <w:pPr>
        <w:shd w:val="clear" w:color="auto" w:fill="FFFFFF"/>
        <w:rPr>
          <w:color w:val="000000"/>
          <w:spacing w:val="-4"/>
          <w:sz w:val="28"/>
          <w:szCs w:val="28"/>
        </w:rPr>
      </w:pPr>
      <w:r w:rsidRPr="00FB2F00">
        <w:rPr>
          <w:color w:val="000000"/>
          <w:spacing w:val="-4"/>
          <w:sz w:val="28"/>
          <w:szCs w:val="28"/>
        </w:rPr>
        <w:t>1.2. Понятие договора купли-продажи жилья  как разновидности договора купли-продажи недвижимого имущества и его </w:t>
      </w:r>
      <w:r w:rsidR="00506E3D" w:rsidRPr="00FB2F00">
        <w:rPr>
          <w:color w:val="000000"/>
          <w:spacing w:val="-4"/>
          <w:sz w:val="28"/>
          <w:szCs w:val="28"/>
        </w:rPr>
        <w:t xml:space="preserve"> </w:t>
      </w:r>
      <w:r w:rsidRPr="00FB2F00">
        <w:rPr>
          <w:color w:val="000000"/>
          <w:spacing w:val="-4"/>
          <w:sz w:val="28"/>
          <w:szCs w:val="28"/>
        </w:rPr>
        <w:t>правовая  природа</w:t>
      </w:r>
      <w:r w:rsidRPr="00FB2F00">
        <w:rPr>
          <w:color w:val="000000"/>
          <w:spacing w:val="-4"/>
          <w:sz w:val="28"/>
          <w:szCs w:val="28"/>
        </w:rPr>
        <w:br/>
      </w:r>
      <w:r w:rsidRPr="00FB2F00">
        <w:rPr>
          <w:b/>
          <w:bCs/>
          <w:color w:val="000000"/>
          <w:spacing w:val="-4"/>
          <w:sz w:val="28"/>
          <w:szCs w:val="28"/>
        </w:rPr>
        <w:t>Глава 2</w:t>
      </w:r>
      <w:r w:rsidRPr="00FB2F00">
        <w:rPr>
          <w:b/>
          <w:color w:val="000000"/>
          <w:spacing w:val="-4"/>
          <w:sz w:val="28"/>
          <w:szCs w:val="28"/>
        </w:rPr>
        <w:t>. Существенные условия договора купли-продажи жилья</w:t>
      </w:r>
      <w:r w:rsidRPr="00FB2F00">
        <w:rPr>
          <w:color w:val="000000"/>
          <w:spacing w:val="-4"/>
          <w:sz w:val="28"/>
          <w:szCs w:val="28"/>
        </w:rPr>
        <w:br/>
        <w:t>2.1</w:t>
      </w:r>
      <w:r w:rsidR="00715569" w:rsidRPr="00FB2F00">
        <w:rPr>
          <w:color w:val="000000"/>
          <w:spacing w:val="-4"/>
          <w:sz w:val="28"/>
          <w:szCs w:val="28"/>
        </w:rPr>
        <w:t>.</w:t>
      </w:r>
      <w:r w:rsidRPr="00FB2F00">
        <w:rPr>
          <w:color w:val="000000"/>
          <w:spacing w:val="-4"/>
          <w:sz w:val="28"/>
          <w:szCs w:val="28"/>
        </w:rPr>
        <w:t xml:space="preserve"> Форма и предмет договора купли-продажи жилья</w:t>
      </w:r>
      <w:r w:rsidRPr="00FB2F00">
        <w:rPr>
          <w:color w:val="000000"/>
          <w:spacing w:val="-4"/>
          <w:sz w:val="28"/>
          <w:szCs w:val="28"/>
        </w:rPr>
        <w:br/>
        <w:t>2.2</w:t>
      </w:r>
      <w:r w:rsidR="00715569" w:rsidRPr="00FB2F00">
        <w:rPr>
          <w:color w:val="000000"/>
          <w:spacing w:val="-4"/>
          <w:sz w:val="28"/>
          <w:szCs w:val="28"/>
        </w:rPr>
        <w:t>.</w:t>
      </w:r>
      <w:r w:rsidRPr="00FB2F00">
        <w:rPr>
          <w:color w:val="000000"/>
          <w:spacing w:val="-4"/>
          <w:sz w:val="28"/>
          <w:szCs w:val="28"/>
        </w:rPr>
        <w:t xml:space="preserve"> Цена договора купли-продажи жилья</w:t>
      </w:r>
    </w:p>
    <w:p w:rsidR="007E4ECE" w:rsidRPr="00FB2F00" w:rsidRDefault="007E4ECE" w:rsidP="007E4ECE">
      <w:pPr>
        <w:shd w:val="clear" w:color="auto" w:fill="FFFFFF"/>
        <w:rPr>
          <w:color w:val="000000"/>
          <w:spacing w:val="-4"/>
          <w:sz w:val="28"/>
          <w:szCs w:val="28"/>
        </w:rPr>
      </w:pPr>
      <w:r w:rsidRPr="00FB2F00">
        <w:rPr>
          <w:color w:val="000000"/>
          <w:spacing w:val="-4"/>
          <w:sz w:val="28"/>
          <w:szCs w:val="28"/>
        </w:rPr>
        <w:t>2.3</w:t>
      </w:r>
      <w:r w:rsidR="00715569" w:rsidRPr="00FB2F00">
        <w:rPr>
          <w:color w:val="000000"/>
          <w:spacing w:val="-4"/>
          <w:sz w:val="28"/>
          <w:szCs w:val="28"/>
        </w:rPr>
        <w:t>.</w:t>
      </w:r>
      <w:r w:rsidRPr="00FB2F00">
        <w:rPr>
          <w:color w:val="000000"/>
          <w:spacing w:val="-4"/>
          <w:sz w:val="28"/>
          <w:szCs w:val="28"/>
        </w:rPr>
        <w:t xml:space="preserve"> Перечень лиц, сохраняющих право пользования жилым помещением</w:t>
      </w:r>
      <w:r w:rsidR="00506E3D" w:rsidRPr="00FB2F00">
        <w:rPr>
          <w:color w:val="000000"/>
          <w:spacing w:val="-4"/>
          <w:sz w:val="28"/>
          <w:szCs w:val="28"/>
        </w:rPr>
        <w:t xml:space="preserve"> </w:t>
      </w:r>
      <w:r w:rsidRPr="00FB2F00">
        <w:rPr>
          <w:color w:val="000000"/>
          <w:spacing w:val="-4"/>
          <w:sz w:val="28"/>
          <w:szCs w:val="28"/>
        </w:rPr>
        <w:t>и пор</w:t>
      </w:r>
      <w:r w:rsidRPr="00FB2F00">
        <w:rPr>
          <w:color w:val="000000"/>
          <w:spacing w:val="-4"/>
          <w:sz w:val="28"/>
          <w:szCs w:val="28"/>
        </w:rPr>
        <w:t>я</w:t>
      </w:r>
      <w:r w:rsidRPr="00FB2F00">
        <w:rPr>
          <w:color w:val="000000"/>
          <w:spacing w:val="-4"/>
          <w:sz w:val="28"/>
          <w:szCs w:val="28"/>
        </w:rPr>
        <w:t>док заключения договора купли-продажи жилья</w:t>
      </w:r>
    </w:p>
    <w:p w:rsidR="007E4ECE" w:rsidRPr="00FB2F00" w:rsidRDefault="007E4ECE" w:rsidP="007E4ECE">
      <w:pPr>
        <w:shd w:val="clear" w:color="auto" w:fill="FFFFFF"/>
        <w:rPr>
          <w:color w:val="000000"/>
          <w:spacing w:val="-4"/>
          <w:sz w:val="28"/>
          <w:szCs w:val="28"/>
        </w:rPr>
      </w:pPr>
      <w:r w:rsidRPr="00FB2F00">
        <w:rPr>
          <w:b/>
          <w:bCs/>
          <w:color w:val="000000"/>
          <w:spacing w:val="-4"/>
          <w:sz w:val="28"/>
          <w:szCs w:val="28"/>
        </w:rPr>
        <w:t>Глава 3</w:t>
      </w:r>
      <w:r w:rsidRPr="00FB2F00">
        <w:rPr>
          <w:b/>
          <w:color w:val="000000"/>
          <w:spacing w:val="-4"/>
          <w:sz w:val="28"/>
          <w:szCs w:val="28"/>
        </w:rPr>
        <w:t>. Содержание, исполнение и прекращение договора купли-продажи жилья по материалам правоприменительной практики на прим</w:t>
      </w:r>
      <w:r w:rsidRPr="00FB2F00">
        <w:rPr>
          <w:b/>
          <w:color w:val="000000"/>
          <w:spacing w:val="-4"/>
          <w:sz w:val="28"/>
          <w:szCs w:val="28"/>
        </w:rPr>
        <w:t>е</w:t>
      </w:r>
      <w:r w:rsidRPr="00FB2F00">
        <w:rPr>
          <w:b/>
          <w:color w:val="000000"/>
          <w:spacing w:val="-4"/>
          <w:sz w:val="28"/>
          <w:szCs w:val="28"/>
        </w:rPr>
        <w:t>ре </w:t>
      </w:r>
      <w:r w:rsidRPr="00FB2F00">
        <w:rPr>
          <w:b/>
          <w:bCs/>
          <w:color w:val="000000"/>
          <w:spacing w:val="-4"/>
          <w:sz w:val="28"/>
          <w:szCs w:val="28"/>
        </w:rPr>
        <w:t> </w:t>
      </w:r>
      <w:r w:rsidR="003B69E8" w:rsidRPr="00FB2F00">
        <w:rPr>
          <w:b/>
          <w:color w:val="000000"/>
          <w:spacing w:val="-4"/>
          <w:sz w:val="28"/>
          <w:szCs w:val="28"/>
        </w:rPr>
        <w:t>Смоленск</w:t>
      </w:r>
      <w:r w:rsidRPr="00FB2F00">
        <w:rPr>
          <w:b/>
          <w:color w:val="000000"/>
          <w:spacing w:val="-4"/>
          <w:sz w:val="28"/>
          <w:szCs w:val="28"/>
        </w:rPr>
        <w:t>ой области</w:t>
      </w:r>
      <w:r w:rsidRPr="00FB2F00">
        <w:rPr>
          <w:color w:val="000000"/>
          <w:spacing w:val="-4"/>
          <w:sz w:val="28"/>
          <w:szCs w:val="28"/>
        </w:rPr>
        <w:t> </w:t>
      </w:r>
    </w:p>
    <w:p w:rsidR="007E4ECE" w:rsidRPr="00FB2F00" w:rsidRDefault="007E4ECE" w:rsidP="007E4ECE">
      <w:pPr>
        <w:shd w:val="clear" w:color="auto" w:fill="FFFFFF"/>
        <w:rPr>
          <w:color w:val="000000"/>
          <w:spacing w:val="-4"/>
          <w:sz w:val="28"/>
          <w:szCs w:val="28"/>
        </w:rPr>
      </w:pPr>
      <w:r w:rsidRPr="00FB2F00">
        <w:rPr>
          <w:color w:val="000000"/>
          <w:spacing w:val="-4"/>
          <w:sz w:val="28"/>
          <w:szCs w:val="28"/>
        </w:rPr>
        <w:t>3.1.</w:t>
      </w:r>
      <w:r w:rsidR="00715569" w:rsidRPr="00FB2F00">
        <w:rPr>
          <w:color w:val="000000"/>
          <w:spacing w:val="-4"/>
          <w:sz w:val="28"/>
          <w:szCs w:val="28"/>
        </w:rPr>
        <w:t xml:space="preserve"> </w:t>
      </w:r>
      <w:r w:rsidRPr="00FB2F00">
        <w:rPr>
          <w:color w:val="000000"/>
          <w:spacing w:val="-4"/>
          <w:sz w:val="28"/>
          <w:szCs w:val="28"/>
        </w:rPr>
        <w:t>Права и обязанности сторон по договору купли-продажи жилья</w:t>
      </w:r>
    </w:p>
    <w:p w:rsidR="007E4ECE" w:rsidRPr="00FB2F00" w:rsidRDefault="007E4ECE" w:rsidP="007E4ECE">
      <w:pPr>
        <w:shd w:val="clear" w:color="auto" w:fill="FFFFFF"/>
        <w:rPr>
          <w:color w:val="000000"/>
          <w:spacing w:val="-4"/>
          <w:sz w:val="28"/>
          <w:szCs w:val="28"/>
        </w:rPr>
      </w:pPr>
      <w:r w:rsidRPr="00FB2F00">
        <w:rPr>
          <w:color w:val="000000"/>
          <w:spacing w:val="-4"/>
          <w:sz w:val="28"/>
          <w:szCs w:val="28"/>
        </w:rPr>
        <w:t>3.2. Ответственность сторон</w:t>
      </w:r>
    </w:p>
    <w:p w:rsidR="007E4ECE" w:rsidRPr="00FB2F00" w:rsidRDefault="007E4ECE" w:rsidP="007E4ECE">
      <w:pPr>
        <w:shd w:val="clear" w:color="auto" w:fill="FFFFFF"/>
        <w:rPr>
          <w:color w:val="000000"/>
          <w:spacing w:val="-4"/>
          <w:sz w:val="28"/>
          <w:szCs w:val="28"/>
        </w:rPr>
      </w:pPr>
      <w:r w:rsidRPr="00FB2F00">
        <w:rPr>
          <w:color w:val="000000"/>
          <w:spacing w:val="-4"/>
          <w:sz w:val="28"/>
          <w:szCs w:val="28"/>
        </w:rPr>
        <w:t>3.3</w:t>
      </w:r>
      <w:r w:rsidR="00715569" w:rsidRPr="00FB2F00">
        <w:rPr>
          <w:color w:val="000000"/>
          <w:spacing w:val="-4"/>
          <w:sz w:val="28"/>
          <w:szCs w:val="28"/>
        </w:rPr>
        <w:t>.</w:t>
      </w:r>
      <w:r w:rsidRPr="00FB2F00">
        <w:rPr>
          <w:color w:val="000000"/>
          <w:spacing w:val="-4"/>
          <w:sz w:val="28"/>
          <w:szCs w:val="28"/>
        </w:rPr>
        <w:t xml:space="preserve"> Проблемные аспекты по заключению, исполнению и прекращению обяз</w:t>
      </w:r>
      <w:r w:rsidRPr="00FB2F00">
        <w:rPr>
          <w:color w:val="000000"/>
          <w:spacing w:val="-4"/>
          <w:sz w:val="28"/>
          <w:szCs w:val="28"/>
        </w:rPr>
        <w:t>а</w:t>
      </w:r>
      <w:r w:rsidRPr="00FB2F00">
        <w:rPr>
          <w:color w:val="000000"/>
          <w:spacing w:val="-4"/>
          <w:sz w:val="28"/>
          <w:szCs w:val="28"/>
        </w:rPr>
        <w:t xml:space="preserve">тельств по договору купли - продажи жилья по материалам правоприменительной практики </w:t>
      </w:r>
      <w:r w:rsidR="003B69E8" w:rsidRPr="00FB2F00">
        <w:rPr>
          <w:color w:val="000000"/>
          <w:spacing w:val="-4"/>
          <w:sz w:val="28"/>
          <w:szCs w:val="28"/>
        </w:rPr>
        <w:t>Смоленс</w:t>
      </w:r>
      <w:r w:rsidRPr="00FB2F00">
        <w:rPr>
          <w:color w:val="000000"/>
          <w:spacing w:val="-4"/>
          <w:sz w:val="28"/>
          <w:szCs w:val="28"/>
        </w:rPr>
        <w:t>кого региона и пути их разрешения</w:t>
      </w:r>
    </w:p>
    <w:p w:rsidR="007E4ECE" w:rsidRPr="00FB2F00" w:rsidRDefault="007E4ECE" w:rsidP="007E4ECE">
      <w:pPr>
        <w:shd w:val="clear" w:color="auto" w:fill="FFFFFF"/>
        <w:rPr>
          <w:b/>
          <w:color w:val="000000"/>
          <w:spacing w:val="-4"/>
          <w:sz w:val="28"/>
          <w:szCs w:val="28"/>
        </w:rPr>
      </w:pPr>
      <w:r w:rsidRPr="00FB2F00">
        <w:rPr>
          <w:b/>
          <w:color w:val="000000"/>
          <w:spacing w:val="-4"/>
          <w:sz w:val="28"/>
          <w:szCs w:val="28"/>
        </w:rPr>
        <w:t>Заключение</w:t>
      </w:r>
    </w:p>
    <w:p w:rsidR="007E4ECE" w:rsidRPr="00FB2F00" w:rsidRDefault="007E4ECE" w:rsidP="007E4ECE">
      <w:pPr>
        <w:shd w:val="clear" w:color="auto" w:fill="FFFFFF"/>
        <w:rPr>
          <w:b/>
          <w:color w:val="000000"/>
          <w:spacing w:val="-4"/>
          <w:sz w:val="28"/>
          <w:szCs w:val="28"/>
        </w:rPr>
      </w:pPr>
      <w:r w:rsidRPr="00FB2F00">
        <w:rPr>
          <w:b/>
          <w:color w:val="000000"/>
          <w:spacing w:val="-4"/>
          <w:sz w:val="28"/>
          <w:szCs w:val="28"/>
        </w:rPr>
        <w:t>Список использованных источников и литературы</w:t>
      </w:r>
    </w:p>
    <w:p w:rsidR="007E4ECE" w:rsidRPr="00FB2F00" w:rsidRDefault="007E4ECE" w:rsidP="007E4ECE">
      <w:pPr>
        <w:shd w:val="clear" w:color="auto" w:fill="FFFFFF"/>
        <w:rPr>
          <w:b/>
          <w:color w:val="000000"/>
          <w:spacing w:val="-4"/>
          <w:sz w:val="28"/>
          <w:szCs w:val="28"/>
        </w:rPr>
      </w:pPr>
      <w:r w:rsidRPr="00FB2F00">
        <w:rPr>
          <w:b/>
          <w:color w:val="000000"/>
          <w:spacing w:val="-4"/>
          <w:sz w:val="28"/>
          <w:szCs w:val="28"/>
        </w:rPr>
        <w:t>Приложения</w:t>
      </w:r>
    </w:p>
    <w:p w:rsidR="006E0BFA" w:rsidRPr="00FB2F00" w:rsidRDefault="006E0BFA" w:rsidP="007E4ECE">
      <w:pPr>
        <w:shd w:val="clear" w:color="auto" w:fill="FFFFFF"/>
        <w:rPr>
          <w:b/>
          <w:color w:val="000000"/>
          <w:spacing w:val="-4"/>
          <w:sz w:val="28"/>
          <w:szCs w:val="28"/>
        </w:rPr>
      </w:pPr>
    </w:p>
    <w:p w:rsidR="00FB2F00" w:rsidRPr="00FB2F00" w:rsidRDefault="00FB2F00" w:rsidP="007E4ECE">
      <w:pPr>
        <w:shd w:val="clear" w:color="auto" w:fill="FFFFFF"/>
        <w:rPr>
          <w:b/>
          <w:color w:val="000000"/>
          <w:spacing w:val="-4"/>
          <w:sz w:val="28"/>
          <w:szCs w:val="28"/>
        </w:rPr>
      </w:pPr>
    </w:p>
    <w:p w:rsidR="00FB2F00" w:rsidRPr="00FB2F00" w:rsidRDefault="00FB2F00" w:rsidP="007E4ECE">
      <w:pPr>
        <w:shd w:val="clear" w:color="auto" w:fill="FFFFFF"/>
        <w:rPr>
          <w:b/>
          <w:color w:val="000000"/>
          <w:spacing w:val="-4"/>
          <w:sz w:val="28"/>
          <w:szCs w:val="28"/>
        </w:rPr>
      </w:pPr>
    </w:p>
    <w:p w:rsidR="00FB2F00" w:rsidRPr="00FB2F00" w:rsidRDefault="00FB2F00" w:rsidP="007E4ECE">
      <w:pPr>
        <w:shd w:val="clear" w:color="auto" w:fill="FFFFFF"/>
        <w:rPr>
          <w:b/>
          <w:color w:val="000000"/>
          <w:spacing w:val="-4"/>
          <w:sz w:val="28"/>
          <w:szCs w:val="28"/>
        </w:rPr>
      </w:pPr>
    </w:p>
    <w:p w:rsidR="00FB2F00" w:rsidRPr="00FB2F00" w:rsidRDefault="00FB2F00" w:rsidP="007E4ECE">
      <w:pPr>
        <w:shd w:val="clear" w:color="auto" w:fill="FFFFFF"/>
        <w:rPr>
          <w:b/>
          <w:color w:val="000000"/>
          <w:spacing w:val="-4"/>
          <w:sz w:val="28"/>
          <w:szCs w:val="28"/>
        </w:rPr>
      </w:pPr>
    </w:p>
    <w:p w:rsidR="00FB2F00" w:rsidRPr="00FB2F00" w:rsidRDefault="00FB2F00" w:rsidP="007E4ECE">
      <w:pPr>
        <w:shd w:val="clear" w:color="auto" w:fill="FFFFFF"/>
        <w:rPr>
          <w:b/>
          <w:color w:val="000000"/>
          <w:spacing w:val="-4"/>
          <w:sz w:val="28"/>
          <w:szCs w:val="28"/>
        </w:rPr>
      </w:pPr>
    </w:p>
    <w:p w:rsidR="00FB2F00" w:rsidRPr="00FB2F00" w:rsidRDefault="00FB2F00" w:rsidP="007E4ECE">
      <w:pPr>
        <w:shd w:val="clear" w:color="auto" w:fill="FFFFFF"/>
        <w:rPr>
          <w:b/>
          <w:color w:val="000000"/>
          <w:spacing w:val="-4"/>
          <w:sz w:val="28"/>
          <w:szCs w:val="28"/>
        </w:rPr>
      </w:pPr>
    </w:p>
    <w:p w:rsidR="00FB2F00" w:rsidRPr="00FB2F00" w:rsidRDefault="00FB2F00" w:rsidP="007E4ECE">
      <w:pPr>
        <w:shd w:val="clear" w:color="auto" w:fill="FFFFFF"/>
        <w:rPr>
          <w:b/>
          <w:color w:val="000000"/>
          <w:spacing w:val="-4"/>
          <w:sz w:val="28"/>
          <w:szCs w:val="28"/>
        </w:rPr>
      </w:pPr>
    </w:p>
    <w:p w:rsidR="00B05089" w:rsidRPr="00FB2F00" w:rsidRDefault="00B05089" w:rsidP="00B05089">
      <w:pPr>
        <w:shd w:val="clear" w:color="auto" w:fill="FFFFFF"/>
        <w:spacing w:line="360" w:lineRule="auto"/>
        <w:rPr>
          <w:b/>
          <w:bCs/>
          <w:color w:val="000000"/>
          <w:spacing w:val="-4"/>
          <w:sz w:val="28"/>
          <w:szCs w:val="28"/>
        </w:rPr>
      </w:pPr>
    </w:p>
    <w:p w:rsidR="00B05089" w:rsidRPr="00FB2F00" w:rsidRDefault="00B05089" w:rsidP="00B05089">
      <w:pPr>
        <w:pStyle w:val="1"/>
        <w:spacing w:after="480"/>
        <w:jc w:val="center"/>
        <w:rPr>
          <w:b/>
          <w:spacing w:val="-4"/>
          <w:sz w:val="28"/>
          <w:szCs w:val="28"/>
          <w:lang w:val="ru-RU"/>
        </w:rPr>
      </w:pPr>
      <w:r w:rsidRPr="00FB2F00">
        <w:rPr>
          <w:b/>
          <w:spacing w:val="-4"/>
          <w:sz w:val="28"/>
          <w:szCs w:val="28"/>
          <w:lang w:val="ru-RU"/>
        </w:rPr>
        <w:lastRenderedPageBreak/>
        <w:t>Введение</w:t>
      </w:r>
    </w:p>
    <w:p w:rsidR="00C41050" w:rsidRPr="00FB2F00" w:rsidRDefault="00B05089" w:rsidP="000E14E2">
      <w:pPr>
        <w:spacing w:line="360" w:lineRule="auto"/>
        <w:ind w:firstLine="709"/>
        <w:jc w:val="both"/>
        <w:rPr>
          <w:color w:val="000000"/>
          <w:spacing w:val="-4"/>
          <w:sz w:val="28"/>
          <w:szCs w:val="28"/>
          <w:shd w:val="clear" w:color="auto" w:fill="FFFFFF"/>
        </w:rPr>
      </w:pPr>
      <w:r w:rsidRPr="00FB2F00">
        <w:rPr>
          <w:b/>
          <w:spacing w:val="-4"/>
          <w:sz w:val="28"/>
          <w:szCs w:val="28"/>
        </w:rPr>
        <w:t>Актуальность темы</w:t>
      </w:r>
      <w:r w:rsidRPr="00FB2F00">
        <w:rPr>
          <w:spacing w:val="-4"/>
          <w:sz w:val="28"/>
          <w:szCs w:val="28"/>
        </w:rPr>
        <w:t xml:space="preserve">.  Договор </w:t>
      </w:r>
      <w:r w:rsidRPr="00FB2F00">
        <w:rPr>
          <w:color w:val="000000"/>
          <w:spacing w:val="-4"/>
          <w:sz w:val="28"/>
          <w:szCs w:val="28"/>
          <w:shd w:val="clear" w:color="auto" w:fill="FFFFFF"/>
        </w:rPr>
        <w:t>купли-продажи жилища</w:t>
      </w:r>
      <w:r w:rsidRPr="00FB2F00">
        <w:rPr>
          <w:spacing w:val="-4"/>
          <w:sz w:val="28"/>
          <w:szCs w:val="28"/>
        </w:rPr>
        <w:t xml:space="preserve"> - это классический договор, чья история насчитывает многие века. Договору </w:t>
      </w:r>
      <w:r w:rsidR="00380375" w:rsidRPr="00FB2F00">
        <w:rPr>
          <w:spacing w:val="-4"/>
          <w:sz w:val="28"/>
          <w:szCs w:val="28"/>
        </w:rPr>
        <w:t>купли-продажи</w:t>
      </w:r>
      <w:r w:rsidRPr="00FB2F00">
        <w:rPr>
          <w:spacing w:val="-4"/>
          <w:sz w:val="28"/>
          <w:szCs w:val="28"/>
        </w:rPr>
        <w:t xml:space="preserve"> посв</w:t>
      </w:r>
      <w:r w:rsidRPr="00FB2F00">
        <w:rPr>
          <w:spacing w:val="-4"/>
          <w:sz w:val="28"/>
          <w:szCs w:val="28"/>
        </w:rPr>
        <w:t>я</w:t>
      </w:r>
      <w:r w:rsidRPr="00FB2F00">
        <w:rPr>
          <w:spacing w:val="-4"/>
          <w:sz w:val="28"/>
          <w:szCs w:val="28"/>
        </w:rPr>
        <w:t>щено большое количество учебной лите</w:t>
      </w:r>
      <w:r w:rsidR="00380375" w:rsidRPr="00FB2F00">
        <w:rPr>
          <w:spacing w:val="-4"/>
          <w:sz w:val="28"/>
          <w:szCs w:val="28"/>
        </w:rPr>
        <w:t>ратуры, написано немало статей, к ней р</w:t>
      </w:r>
      <w:r w:rsidR="00380375" w:rsidRPr="00FB2F00">
        <w:rPr>
          <w:spacing w:val="-4"/>
          <w:sz w:val="28"/>
          <w:szCs w:val="28"/>
        </w:rPr>
        <w:t>е</w:t>
      </w:r>
      <w:r w:rsidR="00380375" w:rsidRPr="00FB2F00">
        <w:rPr>
          <w:spacing w:val="-4"/>
          <w:sz w:val="28"/>
          <w:szCs w:val="28"/>
        </w:rPr>
        <w:t>гулярно обсуждают.</w:t>
      </w:r>
      <w:r w:rsidR="00380375" w:rsidRPr="00FB2F00">
        <w:rPr>
          <w:b/>
          <w:color w:val="000000"/>
          <w:spacing w:val="-4"/>
          <w:shd w:val="clear" w:color="auto" w:fill="FFFFFF"/>
        </w:rPr>
        <w:t xml:space="preserve"> </w:t>
      </w:r>
    </w:p>
    <w:p w:rsidR="00777456" w:rsidRPr="00777456" w:rsidRDefault="00380375" w:rsidP="00777456">
      <w:pPr>
        <w:jc w:val="center"/>
        <w:rPr>
          <w:rFonts w:ascii="Times New Roman CYR" w:hAnsi="Times New Roman CYR" w:cs="Times New Roman CYR"/>
          <w:b/>
          <w:sz w:val="28"/>
          <w:szCs w:val="28"/>
        </w:rPr>
      </w:pPr>
      <w:r w:rsidRPr="00FB2F00">
        <w:rPr>
          <w:color w:val="000000"/>
          <w:spacing w:val="-4"/>
          <w:sz w:val="28"/>
          <w:szCs w:val="28"/>
          <w:shd w:val="clear" w:color="auto" w:fill="FFFFFF"/>
        </w:rPr>
        <w:t xml:space="preserve"> </w:t>
      </w:r>
      <w:r w:rsidR="00B05089" w:rsidRPr="00FB2F00">
        <w:rPr>
          <w:bCs/>
          <w:spacing w:val="-4"/>
          <w:sz w:val="28"/>
          <w:szCs w:val="28"/>
        </w:rPr>
        <w:t>Договор купли-продажи</w:t>
      </w:r>
      <w:r w:rsidR="00B05089" w:rsidRPr="00FB2F00">
        <w:rPr>
          <w:spacing w:val="-4"/>
          <w:sz w:val="28"/>
          <w:szCs w:val="28"/>
        </w:rPr>
        <w:t xml:space="preserve"> входит в группу договоров, регулирующих отношения по передаче имущества в постоянное пользование. В отличие от договоров по п</w:t>
      </w:r>
      <w:r w:rsidR="00B05089" w:rsidRPr="00FB2F00">
        <w:rPr>
          <w:spacing w:val="-4"/>
          <w:sz w:val="28"/>
          <w:szCs w:val="28"/>
        </w:rPr>
        <w:t>е</w:t>
      </w:r>
      <w:r w:rsidR="00B05089" w:rsidRPr="00FB2F00">
        <w:rPr>
          <w:spacing w:val="-4"/>
          <w:sz w:val="28"/>
          <w:szCs w:val="28"/>
        </w:rPr>
        <w:t xml:space="preserve">редаче имущества в аренду, </w:t>
      </w:r>
      <w:r w:rsidR="00B05089" w:rsidRPr="00FB2F00">
        <w:rPr>
          <w:bCs/>
          <w:spacing w:val="-4"/>
          <w:sz w:val="28"/>
          <w:szCs w:val="28"/>
        </w:rPr>
        <w:t>договор купли-продажи</w:t>
      </w:r>
      <w:r w:rsidR="004D6C04" w:rsidRPr="00FB2F00">
        <w:rPr>
          <w:spacing w:val="-4"/>
          <w:sz w:val="28"/>
          <w:szCs w:val="28"/>
        </w:rPr>
        <w:t xml:space="preserve"> влечет смену собственника.</w:t>
      </w:r>
      <w:r w:rsidR="00777456" w:rsidRPr="00777456">
        <w:rPr>
          <w:rFonts w:ascii="Times New Roman CYR" w:hAnsi="Times New Roman CYR" w:cs="Times New Roman CYR"/>
          <w:b/>
          <w:sz w:val="28"/>
          <w:szCs w:val="28"/>
        </w:rPr>
        <w:t xml:space="preserve"> Вернуться в каталог готовых дипломов и магистерских диссертаций –</w:t>
      </w:r>
    </w:p>
    <w:p w:rsidR="00777456" w:rsidRPr="00777456" w:rsidRDefault="00335E22" w:rsidP="00777456">
      <w:pPr>
        <w:widowControl w:val="0"/>
        <w:adjustRightInd w:val="0"/>
        <w:spacing w:line="360" w:lineRule="auto"/>
        <w:ind w:firstLine="709"/>
        <w:jc w:val="both"/>
        <w:rPr>
          <w:rFonts w:ascii="Times New Roman CYR" w:eastAsiaTheme="minorEastAsia" w:hAnsi="Times New Roman CYR" w:cs="Times New Roman CYR"/>
          <w:b/>
          <w:bCs/>
          <w:sz w:val="28"/>
          <w:szCs w:val="28"/>
        </w:rPr>
      </w:pPr>
      <w:hyperlink r:id="rId9" w:history="1">
        <w:r w:rsidR="00777456" w:rsidRPr="00777456">
          <w:rPr>
            <w:rFonts w:ascii="Times New Roman CYR" w:hAnsi="Times New Roman CYR" w:cs="Times New Roman CYR"/>
            <w:b/>
            <w:color w:val="0000FF"/>
            <w:sz w:val="28"/>
            <w:szCs w:val="28"/>
            <w:u w:val="single"/>
            <w:lang w:val="en-US"/>
          </w:rPr>
          <w:t>http</w:t>
        </w:r>
        <w:r w:rsidR="00777456" w:rsidRPr="00777456">
          <w:rPr>
            <w:rFonts w:ascii="Times New Roman CYR" w:hAnsi="Times New Roman CYR" w:cs="Times New Roman CYR"/>
            <w:b/>
            <w:color w:val="0000FF"/>
            <w:sz w:val="28"/>
            <w:szCs w:val="28"/>
            <w:u w:val="single"/>
          </w:rPr>
          <w:t>://учебники.информ2000.рф/</w:t>
        </w:r>
        <w:r w:rsidR="00777456" w:rsidRPr="00777456">
          <w:rPr>
            <w:rFonts w:ascii="Times New Roman CYR" w:hAnsi="Times New Roman CYR" w:cs="Times New Roman CYR"/>
            <w:b/>
            <w:color w:val="0000FF"/>
            <w:sz w:val="28"/>
            <w:szCs w:val="28"/>
            <w:u w:val="single"/>
            <w:lang w:val="en-US"/>
          </w:rPr>
          <w:t>diplom</w:t>
        </w:r>
        <w:r w:rsidR="00777456" w:rsidRPr="00777456">
          <w:rPr>
            <w:rFonts w:ascii="Times New Roman CYR" w:hAnsi="Times New Roman CYR" w:cs="Times New Roman CYR"/>
            <w:b/>
            <w:color w:val="0000FF"/>
            <w:sz w:val="28"/>
            <w:szCs w:val="28"/>
            <w:u w:val="single"/>
          </w:rPr>
          <w:t>.</w:t>
        </w:r>
        <w:r w:rsidR="00777456" w:rsidRPr="00777456">
          <w:rPr>
            <w:rFonts w:ascii="Times New Roman CYR" w:hAnsi="Times New Roman CYR" w:cs="Times New Roman CYR"/>
            <w:b/>
            <w:color w:val="0000FF"/>
            <w:sz w:val="28"/>
            <w:szCs w:val="28"/>
            <w:u w:val="single"/>
            <w:lang w:val="en-US"/>
          </w:rPr>
          <w:t>shtml</w:t>
        </w:r>
      </w:hyperlink>
    </w:p>
    <w:p w:rsidR="00B05089" w:rsidRDefault="00B05089" w:rsidP="000E14E2">
      <w:pPr>
        <w:spacing w:line="360" w:lineRule="auto"/>
        <w:ind w:firstLine="709"/>
        <w:jc w:val="both"/>
        <w:rPr>
          <w:spacing w:val="-4"/>
          <w:sz w:val="28"/>
          <w:szCs w:val="28"/>
        </w:rPr>
      </w:pPr>
    </w:p>
    <w:p w:rsidR="00777456" w:rsidRPr="00FB2F00" w:rsidRDefault="00777456" w:rsidP="000E14E2">
      <w:pPr>
        <w:spacing w:line="360" w:lineRule="auto"/>
        <w:ind w:firstLine="709"/>
        <w:jc w:val="both"/>
        <w:rPr>
          <w:color w:val="000000"/>
          <w:spacing w:val="-4"/>
          <w:sz w:val="28"/>
          <w:szCs w:val="28"/>
          <w:shd w:val="clear" w:color="auto" w:fill="FFFFFF"/>
        </w:rPr>
      </w:pPr>
    </w:p>
    <w:p w:rsidR="00C20299" w:rsidRPr="00FB2F00" w:rsidRDefault="00B05089" w:rsidP="00C20299">
      <w:pPr>
        <w:autoSpaceDE/>
        <w:autoSpaceDN/>
        <w:spacing w:line="360" w:lineRule="auto"/>
        <w:ind w:firstLine="567"/>
        <w:jc w:val="both"/>
        <w:rPr>
          <w:spacing w:val="-4"/>
          <w:sz w:val="28"/>
          <w:szCs w:val="28"/>
        </w:rPr>
      </w:pPr>
      <w:r w:rsidRPr="00FB2F00">
        <w:rPr>
          <w:spacing w:val="-4"/>
          <w:sz w:val="28"/>
          <w:szCs w:val="28"/>
        </w:rPr>
        <w:t>Вообще необходимо отметить, что необходимо очень ответственно отн</w:t>
      </w:r>
      <w:r w:rsidRPr="00FB2F00">
        <w:rPr>
          <w:spacing w:val="-4"/>
          <w:sz w:val="28"/>
          <w:szCs w:val="28"/>
        </w:rPr>
        <w:t>о</w:t>
      </w:r>
      <w:r w:rsidRPr="00FB2F00">
        <w:rPr>
          <w:spacing w:val="-4"/>
          <w:sz w:val="28"/>
          <w:szCs w:val="28"/>
        </w:rPr>
        <w:t>ситься к составлению договора. Юридически грамотно оформленный договор п</w:t>
      </w:r>
      <w:r w:rsidRPr="00FB2F00">
        <w:rPr>
          <w:spacing w:val="-4"/>
          <w:sz w:val="28"/>
          <w:szCs w:val="28"/>
        </w:rPr>
        <w:t>о</w:t>
      </w:r>
      <w:r w:rsidRPr="00FB2F00">
        <w:rPr>
          <w:spacing w:val="-4"/>
          <w:sz w:val="28"/>
          <w:szCs w:val="28"/>
        </w:rPr>
        <w:t xml:space="preserve">может избежать в будущем множества проблем. Прежде всего, следует уделить максимум внимания информации об объекте </w:t>
      </w:r>
      <w:r w:rsidR="004D6C04" w:rsidRPr="00FB2F00">
        <w:rPr>
          <w:spacing w:val="-4"/>
          <w:sz w:val="28"/>
          <w:szCs w:val="28"/>
        </w:rPr>
        <w:t>недвижимости</w:t>
      </w:r>
      <w:r w:rsidRPr="00FB2F00">
        <w:rPr>
          <w:spacing w:val="-4"/>
          <w:sz w:val="28"/>
          <w:szCs w:val="28"/>
        </w:rPr>
        <w:t>, а также тому, кто я</w:t>
      </w:r>
      <w:r w:rsidRPr="00FB2F00">
        <w:rPr>
          <w:spacing w:val="-4"/>
          <w:sz w:val="28"/>
          <w:szCs w:val="28"/>
        </w:rPr>
        <w:t>в</w:t>
      </w:r>
      <w:r w:rsidRPr="00FB2F00">
        <w:rPr>
          <w:spacing w:val="-4"/>
          <w:sz w:val="28"/>
          <w:szCs w:val="28"/>
        </w:rPr>
        <w:t>ляется его собственником</w:t>
      </w:r>
      <w:r w:rsidR="004D6C04" w:rsidRPr="00FB2F00">
        <w:rPr>
          <w:spacing w:val="-4"/>
          <w:sz w:val="28"/>
          <w:szCs w:val="28"/>
        </w:rPr>
        <w:t xml:space="preserve"> и к кому переходит право собственности, и включить в договор следующие существенные его условия: сведения об объекте продажи (ст. 554 ГК РФ), о цене продаваемого недвижимого имущества (ст. 555 ГК РФ) и об</w:t>
      </w:r>
      <w:r w:rsidR="004D6C04" w:rsidRPr="00FB2F00">
        <w:rPr>
          <w:spacing w:val="-4"/>
          <w:sz w:val="28"/>
          <w:szCs w:val="28"/>
        </w:rPr>
        <w:t>я</w:t>
      </w:r>
      <w:r w:rsidR="004D6C04" w:rsidRPr="00FB2F00">
        <w:rPr>
          <w:spacing w:val="-4"/>
          <w:sz w:val="28"/>
          <w:szCs w:val="28"/>
        </w:rPr>
        <w:t>зательно указать перечень лиц</w:t>
      </w:r>
      <w:r w:rsidR="004D6C04" w:rsidRPr="00FB2F00">
        <w:rPr>
          <w:color w:val="000000"/>
          <w:spacing w:val="-4"/>
          <w:sz w:val="28"/>
          <w:szCs w:val="28"/>
          <w:shd w:val="clear" w:color="auto" w:fill="FFFFFF"/>
        </w:rPr>
        <w:t>, сохраняющих в соответствии с</w:t>
      </w:r>
      <w:r w:rsidR="004D6C04" w:rsidRPr="00FB2F00">
        <w:rPr>
          <w:rStyle w:val="apple-converted-space"/>
          <w:color w:val="000000"/>
          <w:spacing w:val="-4"/>
          <w:sz w:val="28"/>
          <w:szCs w:val="28"/>
          <w:shd w:val="clear" w:color="auto" w:fill="FFFFFF"/>
        </w:rPr>
        <w:t> </w:t>
      </w:r>
      <w:r w:rsidR="004D6C04" w:rsidRPr="00FB2F00">
        <w:rPr>
          <w:spacing w:val="-4"/>
          <w:sz w:val="28"/>
          <w:szCs w:val="28"/>
        </w:rPr>
        <w:t>законом</w:t>
      </w:r>
      <w:r w:rsidR="004D6C04" w:rsidRPr="00FB2F00">
        <w:rPr>
          <w:rStyle w:val="apple-converted-space"/>
          <w:color w:val="000000"/>
          <w:spacing w:val="-4"/>
          <w:sz w:val="28"/>
          <w:szCs w:val="28"/>
          <w:shd w:val="clear" w:color="auto" w:fill="FFFFFF"/>
        </w:rPr>
        <w:t> </w:t>
      </w:r>
      <w:r w:rsidR="004D6C04" w:rsidRPr="00FB2F00">
        <w:rPr>
          <w:color w:val="000000"/>
          <w:spacing w:val="-4"/>
          <w:sz w:val="28"/>
          <w:szCs w:val="28"/>
          <w:shd w:val="clear" w:color="auto" w:fill="FFFFFF"/>
        </w:rPr>
        <w:t>право пользования этим жилым помещением после его приобретения покупателем, с указанием их прав на пользование продаваемым жилым помещением (ст.558 ГК РФ)</w:t>
      </w:r>
      <w:r w:rsidRPr="00FB2F00">
        <w:rPr>
          <w:spacing w:val="-4"/>
          <w:sz w:val="28"/>
          <w:szCs w:val="28"/>
        </w:rPr>
        <w:t>.</w:t>
      </w:r>
    </w:p>
    <w:p w:rsidR="00C20299" w:rsidRPr="00FB2F00" w:rsidRDefault="00C20299" w:rsidP="00C20299">
      <w:pPr>
        <w:autoSpaceDE/>
        <w:autoSpaceDN/>
        <w:spacing w:line="360" w:lineRule="auto"/>
        <w:ind w:firstLine="567"/>
        <w:jc w:val="both"/>
        <w:rPr>
          <w:spacing w:val="-4"/>
          <w:sz w:val="28"/>
          <w:szCs w:val="28"/>
        </w:rPr>
      </w:pPr>
      <w:r w:rsidRPr="00FB2F00">
        <w:rPr>
          <w:color w:val="000000"/>
          <w:sz w:val="28"/>
          <w:szCs w:val="28"/>
        </w:rPr>
        <w:t>В современном имущественном обороте широкое распространение </w:t>
      </w:r>
      <w:r w:rsidRPr="00FB2F00">
        <w:rPr>
          <w:color w:val="000000"/>
          <w:sz w:val="28"/>
          <w:szCs w:val="28"/>
        </w:rPr>
        <w:br/>
        <w:t>получил договор купли-продажи недвижимости. Российское </w:t>
      </w:r>
      <w:r w:rsidRPr="00FB2F00">
        <w:rPr>
          <w:color w:val="000000"/>
          <w:sz w:val="28"/>
          <w:szCs w:val="28"/>
        </w:rPr>
        <w:br/>
        <w:t>законодательство (устанавливает </w:t>
      </w:r>
      <w:r w:rsidRPr="00FB2F00">
        <w:rPr>
          <w:color w:val="000000"/>
          <w:sz w:val="28"/>
          <w:szCs w:val="28"/>
        </w:rPr>
        <w:br/>
        <w:t>особые правила перехода права собственности при отчуждении недвижимого имущества,  учитывая значение недвижимости как объекта</w:t>
      </w:r>
      <w:r w:rsidRPr="00FB2F00">
        <w:rPr>
          <w:color w:val="000000"/>
          <w:sz w:val="28"/>
          <w:szCs w:val="28"/>
        </w:rPr>
        <w:br/>
        <w:t>гражданских прав. Правовое регулирование этого сегмента рынка требует вн</w:t>
      </w:r>
      <w:r w:rsidRPr="00FB2F00">
        <w:rPr>
          <w:color w:val="000000"/>
          <w:sz w:val="28"/>
          <w:szCs w:val="28"/>
        </w:rPr>
        <w:t>и</w:t>
      </w:r>
      <w:r w:rsidRPr="00FB2F00">
        <w:rPr>
          <w:color w:val="000000"/>
          <w:sz w:val="28"/>
          <w:szCs w:val="28"/>
        </w:rPr>
        <w:t>мание со стороны  гражданского законодательства.</w:t>
      </w:r>
    </w:p>
    <w:p w:rsidR="00C20299" w:rsidRPr="00A46B1C" w:rsidRDefault="00C20299" w:rsidP="00C20299">
      <w:pPr>
        <w:autoSpaceDE/>
        <w:autoSpaceDN/>
        <w:spacing w:line="360" w:lineRule="auto"/>
        <w:ind w:firstLine="567"/>
        <w:jc w:val="both"/>
        <w:rPr>
          <w:color w:val="000000"/>
          <w:sz w:val="28"/>
          <w:szCs w:val="28"/>
        </w:rPr>
      </w:pPr>
      <w:r w:rsidRPr="00FB2F00">
        <w:rPr>
          <w:color w:val="000000"/>
          <w:sz w:val="28"/>
          <w:szCs w:val="28"/>
        </w:rPr>
        <w:lastRenderedPageBreak/>
        <w:t>Актуальность проблемы  заключается в востребованности в современных условиях изменений  договора купли-продажи жилых помещений, что прив</w:t>
      </w:r>
      <w:r w:rsidRPr="00FB2F00">
        <w:rPr>
          <w:color w:val="000000"/>
          <w:sz w:val="28"/>
          <w:szCs w:val="28"/>
        </w:rPr>
        <w:t>о</w:t>
      </w:r>
      <w:r w:rsidRPr="00FB2F00">
        <w:rPr>
          <w:color w:val="000000"/>
          <w:sz w:val="28"/>
          <w:szCs w:val="28"/>
        </w:rPr>
        <w:t>дит к необходимости разрешения ряда д вопросов, связанных с реализацией п</w:t>
      </w:r>
      <w:r w:rsidRPr="00FB2F00">
        <w:rPr>
          <w:color w:val="000000"/>
          <w:sz w:val="28"/>
          <w:szCs w:val="28"/>
        </w:rPr>
        <w:t>о</w:t>
      </w:r>
      <w:r w:rsidRPr="00FB2F00">
        <w:rPr>
          <w:color w:val="000000"/>
          <w:sz w:val="28"/>
          <w:szCs w:val="28"/>
        </w:rPr>
        <w:t>ложений Гражданского кодекса РФ, устанавливающих требования к условиям, форме, порядку заключения, изменения и прекращения данного договора, на практике. С каждым годом растет количество регистрационных действий, с</w:t>
      </w:r>
      <w:r w:rsidRPr="00FB2F00">
        <w:rPr>
          <w:color w:val="000000"/>
          <w:sz w:val="28"/>
          <w:szCs w:val="28"/>
        </w:rPr>
        <w:t>о</w:t>
      </w:r>
      <w:r w:rsidRPr="00FB2F00">
        <w:rPr>
          <w:color w:val="000000"/>
          <w:sz w:val="28"/>
          <w:szCs w:val="28"/>
        </w:rPr>
        <w:t>вершаемых органами юстиции, и вырабатываются практические положения, которые требуют обобщения, теоретического осмысления и критического ан</w:t>
      </w:r>
      <w:r w:rsidRPr="00FB2F00">
        <w:rPr>
          <w:color w:val="000000"/>
          <w:sz w:val="28"/>
          <w:szCs w:val="28"/>
        </w:rPr>
        <w:t>а</w:t>
      </w:r>
      <w:r w:rsidRPr="00FB2F00">
        <w:rPr>
          <w:color w:val="000000"/>
          <w:sz w:val="28"/>
          <w:szCs w:val="28"/>
        </w:rPr>
        <w:t>лиза, в частности, о государственной регистрации договоров, договоров купли-продажи доли в праве общей собственности на жилые помещения.</w:t>
      </w:r>
    </w:p>
    <w:tbl>
      <w:tblPr>
        <w:tblStyle w:val="afa"/>
        <w:tblW w:w="0" w:type="auto"/>
        <w:jc w:val="center"/>
        <w:tblInd w:w="0" w:type="dxa"/>
        <w:tblLook w:val="04A0" w:firstRow="1" w:lastRow="0" w:firstColumn="1" w:lastColumn="0" w:noHBand="0" w:noVBand="1"/>
      </w:tblPr>
      <w:tblGrid>
        <w:gridCol w:w="8472"/>
      </w:tblGrid>
      <w:tr w:rsidR="00A46B1C" w:rsidTr="00A46B1C">
        <w:trPr>
          <w:jc w:val="center"/>
        </w:trPr>
        <w:tc>
          <w:tcPr>
            <w:tcW w:w="8472" w:type="dxa"/>
            <w:tcBorders>
              <w:top w:val="single" w:sz="4" w:space="0" w:color="auto"/>
              <w:left w:val="single" w:sz="4" w:space="0" w:color="auto"/>
              <w:bottom w:val="single" w:sz="4" w:space="0" w:color="auto"/>
              <w:right w:val="single" w:sz="4" w:space="0" w:color="auto"/>
            </w:tcBorders>
            <w:hideMark/>
          </w:tcPr>
          <w:p w:rsidR="00A46B1C" w:rsidRDefault="00335E22">
            <w:pPr>
              <w:spacing w:line="360" w:lineRule="auto"/>
              <w:textAlignment w:val="baseline"/>
              <w:rPr>
                <w:rFonts w:ascii="Arial" w:hAnsi="Arial" w:cs="Times New Roman"/>
                <w:color w:val="444444"/>
                <w:sz w:val="21"/>
                <w:szCs w:val="21"/>
              </w:rPr>
            </w:pPr>
            <w:hyperlink r:id="rId10" w:history="1">
              <w:r w:rsidR="00A46B1C">
                <w:rPr>
                  <w:rStyle w:val="aa"/>
                  <w:sz w:val="21"/>
                  <w:szCs w:val="21"/>
                </w:rPr>
                <w:t>Вернуться в библиотеку по экономике и праву: учебники, дипломы, диссертации</w:t>
              </w:r>
            </w:hyperlink>
          </w:p>
          <w:p w:rsidR="00A46B1C" w:rsidRDefault="00335E22">
            <w:pPr>
              <w:spacing w:line="360" w:lineRule="auto"/>
              <w:textAlignment w:val="baseline"/>
              <w:rPr>
                <w:rFonts w:ascii="Arial" w:hAnsi="Arial" w:cs="Times New Roman"/>
                <w:color w:val="444444"/>
                <w:sz w:val="21"/>
                <w:szCs w:val="21"/>
              </w:rPr>
            </w:pPr>
            <w:hyperlink r:id="rId11" w:history="1">
              <w:r w:rsidR="00A46B1C">
                <w:rPr>
                  <w:rStyle w:val="aa"/>
                  <w:sz w:val="21"/>
                  <w:szCs w:val="21"/>
                </w:rPr>
                <w:t>Рерайт текстов и уникализация 90 %</w:t>
              </w:r>
            </w:hyperlink>
          </w:p>
          <w:p w:rsidR="00A46B1C" w:rsidRDefault="00335E22">
            <w:pPr>
              <w:spacing w:line="360" w:lineRule="auto"/>
              <w:textAlignment w:val="baseline"/>
              <w:rPr>
                <w:rFonts w:ascii="Arial" w:hAnsi="Arial" w:cs="Times New Roman"/>
                <w:color w:val="444444"/>
                <w:sz w:val="21"/>
                <w:szCs w:val="21"/>
              </w:rPr>
            </w:pPr>
            <w:hyperlink r:id="rId12" w:history="1">
              <w:r w:rsidR="00A46B1C">
                <w:rPr>
                  <w:rStyle w:val="aa"/>
                  <w:sz w:val="21"/>
                  <w:szCs w:val="21"/>
                </w:rPr>
                <w:t>Написание по заказу контрольных, дипломов, диссертаций. . .</w:t>
              </w:r>
            </w:hyperlink>
          </w:p>
        </w:tc>
      </w:tr>
    </w:tbl>
    <w:p w:rsidR="00A46B1C" w:rsidRPr="00A46B1C" w:rsidRDefault="00A46B1C" w:rsidP="00C20299">
      <w:pPr>
        <w:autoSpaceDE/>
        <w:autoSpaceDN/>
        <w:spacing w:line="360" w:lineRule="auto"/>
        <w:ind w:firstLine="567"/>
        <w:jc w:val="both"/>
        <w:rPr>
          <w:color w:val="000000"/>
          <w:sz w:val="28"/>
          <w:szCs w:val="28"/>
        </w:rPr>
      </w:pPr>
    </w:p>
    <w:p w:rsidR="00C20299" w:rsidRPr="00FB2F00" w:rsidRDefault="00C20299" w:rsidP="00C20299">
      <w:pPr>
        <w:autoSpaceDE/>
        <w:autoSpaceDN/>
        <w:spacing w:line="360" w:lineRule="auto"/>
        <w:ind w:firstLine="567"/>
        <w:jc w:val="both"/>
        <w:rPr>
          <w:color w:val="000000"/>
          <w:sz w:val="28"/>
          <w:szCs w:val="28"/>
        </w:rPr>
      </w:pPr>
      <w:r w:rsidRPr="00FB2F00">
        <w:rPr>
          <w:color w:val="000000"/>
          <w:sz w:val="28"/>
          <w:szCs w:val="28"/>
          <w:shd w:val="clear" w:color="auto" w:fill="FFFFFF"/>
        </w:rPr>
        <w:t xml:space="preserve">Несмотря на длительное существование и достаточно </w:t>
      </w:r>
      <w:r w:rsidR="00DD540D" w:rsidRPr="00FB2F00">
        <w:rPr>
          <w:color w:val="000000"/>
          <w:sz w:val="28"/>
          <w:szCs w:val="28"/>
          <w:shd w:val="clear" w:color="auto" w:fill="FFFFFF"/>
        </w:rPr>
        <w:t>быстрое</w:t>
      </w:r>
      <w:r w:rsidRPr="00FB2F00">
        <w:rPr>
          <w:color w:val="000000"/>
          <w:sz w:val="28"/>
          <w:szCs w:val="28"/>
          <w:shd w:val="clear" w:color="auto" w:fill="FFFFFF"/>
        </w:rPr>
        <w:t xml:space="preserve"> разви</w:t>
      </w:r>
      <w:r w:rsidR="00DD540D" w:rsidRPr="00FB2F00">
        <w:rPr>
          <w:color w:val="000000"/>
          <w:sz w:val="28"/>
          <w:szCs w:val="28"/>
          <w:shd w:val="clear" w:color="auto" w:fill="FFFFFF"/>
        </w:rPr>
        <w:t>тие</w:t>
      </w:r>
      <w:r w:rsidRPr="00FB2F00">
        <w:rPr>
          <w:color w:val="000000"/>
          <w:sz w:val="28"/>
          <w:szCs w:val="28"/>
          <w:shd w:val="clear" w:color="auto" w:fill="FFFFFF"/>
        </w:rPr>
        <w:t xml:space="preserve"> действующего законодательства, регулирующ</w:t>
      </w:r>
      <w:r w:rsidR="00DD540D" w:rsidRPr="00FB2F00">
        <w:rPr>
          <w:color w:val="000000"/>
          <w:sz w:val="28"/>
          <w:szCs w:val="28"/>
          <w:shd w:val="clear" w:color="auto" w:fill="FFFFFF"/>
        </w:rPr>
        <w:t xml:space="preserve">его  </w:t>
      </w:r>
      <w:r w:rsidRPr="00FB2F00">
        <w:rPr>
          <w:color w:val="000000"/>
          <w:sz w:val="28"/>
          <w:szCs w:val="28"/>
          <w:shd w:val="clear" w:color="auto" w:fill="FFFFFF"/>
        </w:rPr>
        <w:t>правоотношения, связанные с отчуждением жилых помещений по договору купли-продажи, а также на о</w:t>
      </w:r>
      <w:r w:rsidRPr="00FB2F00">
        <w:rPr>
          <w:color w:val="000000"/>
          <w:sz w:val="28"/>
          <w:szCs w:val="28"/>
          <w:shd w:val="clear" w:color="auto" w:fill="FFFFFF"/>
        </w:rPr>
        <w:t>т</w:t>
      </w:r>
      <w:r w:rsidRPr="00FB2F00">
        <w:rPr>
          <w:color w:val="000000"/>
          <w:sz w:val="28"/>
          <w:szCs w:val="28"/>
          <w:shd w:val="clear" w:color="auto" w:fill="FFFFFF"/>
        </w:rPr>
        <w:t>носительно значительное число публикаций, посвященных данной проблемат</w:t>
      </w:r>
      <w:r w:rsidRPr="00FB2F00">
        <w:rPr>
          <w:color w:val="000000"/>
          <w:sz w:val="28"/>
          <w:szCs w:val="28"/>
          <w:shd w:val="clear" w:color="auto" w:fill="FFFFFF"/>
        </w:rPr>
        <w:t>и</w:t>
      </w:r>
      <w:r w:rsidRPr="00FB2F00">
        <w:rPr>
          <w:color w:val="000000"/>
          <w:sz w:val="28"/>
          <w:szCs w:val="28"/>
          <w:shd w:val="clear" w:color="auto" w:fill="FFFFFF"/>
        </w:rPr>
        <w:t>ке, в правоприменительной практике до сих пор встречаются дискуссионные, требующие разрешения вопросы.</w:t>
      </w:r>
    </w:p>
    <w:p w:rsidR="00B05089" w:rsidRPr="00FB2F00" w:rsidRDefault="00B05089" w:rsidP="00B05089">
      <w:pPr>
        <w:spacing w:line="360" w:lineRule="auto"/>
        <w:ind w:firstLine="709"/>
        <w:jc w:val="both"/>
        <w:rPr>
          <w:spacing w:val="-4"/>
          <w:sz w:val="28"/>
          <w:szCs w:val="28"/>
        </w:rPr>
      </w:pPr>
      <w:r w:rsidRPr="00FB2F00">
        <w:rPr>
          <w:b/>
          <w:spacing w:val="-4"/>
          <w:sz w:val="28"/>
          <w:szCs w:val="28"/>
        </w:rPr>
        <w:t>Объектом</w:t>
      </w:r>
      <w:r w:rsidRPr="00FB2F00">
        <w:rPr>
          <w:spacing w:val="-4"/>
          <w:sz w:val="28"/>
          <w:szCs w:val="28"/>
        </w:rPr>
        <w:t xml:space="preserve"> данного исследования выступают правовые отношения, возн</w:t>
      </w:r>
      <w:r w:rsidRPr="00FB2F00">
        <w:rPr>
          <w:spacing w:val="-4"/>
          <w:sz w:val="28"/>
          <w:szCs w:val="28"/>
        </w:rPr>
        <w:t>и</w:t>
      </w:r>
      <w:r w:rsidRPr="00FB2F00">
        <w:rPr>
          <w:spacing w:val="-4"/>
          <w:sz w:val="28"/>
          <w:szCs w:val="28"/>
        </w:rPr>
        <w:t xml:space="preserve">кающие по договору </w:t>
      </w:r>
      <w:r w:rsidR="000E14E2" w:rsidRPr="00FB2F00">
        <w:rPr>
          <w:spacing w:val="-4"/>
          <w:sz w:val="28"/>
          <w:szCs w:val="28"/>
        </w:rPr>
        <w:t>купли-продажи объекта недвижимости</w:t>
      </w:r>
      <w:r w:rsidRPr="00FB2F00">
        <w:rPr>
          <w:spacing w:val="-4"/>
          <w:sz w:val="28"/>
          <w:szCs w:val="28"/>
        </w:rPr>
        <w:t>.</w:t>
      </w:r>
    </w:p>
    <w:p w:rsidR="00B05089" w:rsidRPr="00FB2F00" w:rsidRDefault="00B05089" w:rsidP="00B05089">
      <w:pPr>
        <w:spacing w:line="360" w:lineRule="auto"/>
        <w:ind w:firstLine="709"/>
        <w:jc w:val="both"/>
        <w:rPr>
          <w:spacing w:val="-4"/>
          <w:sz w:val="28"/>
          <w:szCs w:val="28"/>
        </w:rPr>
      </w:pPr>
      <w:r w:rsidRPr="00FB2F00">
        <w:rPr>
          <w:b/>
          <w:spacing w:val="-4"/>
          <w:sz w:val="28"/>
          <w:szCs w:val="28"/>
        </w:rPr>
        <w:t>Предметом</w:t>
      </w:r>
      <w:r w:rsidRPr="00FB2F00">
        <w:rPr>
          <w:spacing w:val="-4"/>
          <w:sz w:val="28"/>
          <w:szCs w:val="28"/>
        </w:rPr>
        <w:t xml:space="preserve"> данного исследования выступают действующее законодател</w:t>
      </w:r>
      <w:r w:rsidRPr="00FB2F00">
        <w:rPr>
          <w:spacing w:val="-4"/>
          <w:sz w:val="28"/>
          <w:szCs w:val="28"/>
        </w:rPr>
        <w:t>ь</w:t>
      </w:r>
      <w:r w:rsidRPr="00FB2F00">
        <w:rPr>
          <w:spacing w:val="-4"/>
          <w:sz w:val="28"/>
          <w:szCs w:val="28"/>
        </w:rPr>
        <w:t>ство и практика его применения, научная литература, научные труды, периодич</w:t>
      </w:r>
      <w:r w:rsidRPr="00FB2F00">
        <w:rPr>
          <w:spacing w:val="-4"/>
          <w:sz w:val="28"/>
          <w:szCs w:val="28"/>
        </w:rPr>
        <w:t>е</w:t>
      </w:r>
      <w:r w:rsidRPr="00FB2F00">
        <w:rPr>
          <w:spacing w:val="-4"/>
          <w:sz w:val="28"/>
          <w:szCs w:val="28"/>
        </w:rPr>
        <w:t xml:space="preserve">ская литература, посвященные </w:t>
      </w:r>
      <w:r w:rsidR="000E14E2" w:rsidRPr="00FB2F00">
        <w:rPr>
          <w:spacing w:val="-4"/>
          <w:sz w:val="28"/>
          <w:szCs w:val="28"/>
        </w:rPr>
        <w:t>договору купли-продажи объекта недвижимости</w:t>
      </w:r>
      <w:r w:rsidRPr="00FB2F00">
        <w:rPr>
          <w:spacing w:val="-4"/>
          <w:sz w:val="28"/>
          <w:szCs w:val="28"/>
        </w:rPr>
        <w:t>.</w:t>
      </w:r>
    </w:p>
    <w:p w:rsidR="00B05089" w:rsidRPr="00FB2F00" w:rsidRDefault="00B05089" w:rsidP="00B05089">
      <w:pPr>
        <w:spacing w:line="360" w:lineRule="auto"/>
        <w:ind w:firstLine="709"/>
        <w:jc w:val="both"/>
        <w:rPr>
          <w:spacing w:val="-4"/>
          <w:sz w:val="28"/>
          <w:szCs w:val="28"/>
        </w:rPr>
      </w:pPr>
      <w:r w:rsidRPr="00FB2F00">
        <w:rPr>
          <w:spacing w:val="-4"/>
          <w:sz w:val="28"/>
          <w:szCs w:val="28"/>
        </w:rPr>
        <w:t>Учитывая актуальность и разработанность темы, в данной дипломной раб</w:t>
      </w:r>
      <w:r w:rsidRPr="00FB2F00">
        <w:rPr>
          <w:spacing w:val="-4"/>
          <w:sz w:val="28"/>
          <w:szCs w:val="28"/>
        </w:rPr>
        <w:t>о</w:t>
      </w:r>
      <w:r w:rsidRPr="00FB2F00">
        <w:rPr>
          <w:spacing w:val="-4"/>
          <w:sz w:val="28"/>
          <w:szCs w:val="28"/>
        </w:rPr>
        <w:t xml:space="preserve">те поставлена </w:t>
      </w:r>
      <w:r w:rsidRPr="00FB2F00">
        <w:rPr>
          <w:b/>
          <w:spacing w:val="-4"/>
          <w:sz w:val="28"/>
          <w:szCs w:val="28"/>
        </w:rPr>
        <w:t>цель</w:t>
      </w:r>
      <w:r w:rsidRPr="00FB2F00">
        <w:rPr>
          <w:spacing w:val="-4"/>
          <w:sz w:val="28"/>
          <w:szCs w:val="28"/>
        </w:rPr>
        <w:t xml:space="preserve"> – </w:t>
      </w:r>
      <w:bookmarkStart w:id="0" w:name="цель_работы"/>
      <w:r w:rsidRPr="00FB2F00">
        <w:rPr>
          <w:spacing w:val="-4"/>
          <w:sz w:val="28"/>
          <w:szCs w:val="28"/>
        </w:rPr>
        <w:t xml:space="preserve">комплексное исследование вопросов, связанных </w:t>
      </w:r>
      <w:r w:rsidR="000E14E2" w:rsidRPr="00FB2F00">
        <w:rPr>
          <w:spacing w:val="-4"/>
          <w:sz w:val="28"/>
          <w:szCs w:val="28"/>
        </w:rPr>
        <w:t xml:space="preserve">договору купли-продажи объекта недвижимости </w:t>
      </w:r>
      <w:r w:rsidRPr="00FB2F00">
        <w:rPr>
          <w:spacing w:val="-4"/>
          <w:sz w:val="28"/>
          <w:szCs w:val="28"/>
        </w:rPr>
        <w:t>с учетом теоретических и методологич</w:t>
      </w:r>
      <w:r w:rsidRPr="00FB2F00">
        <w:rPr>
          <w:spacing w:val="-4"/>
          <w:sz w:val="28"/>
          <w:szCs w:val="28"/>
        </w:rPr>
        <w:t>е</w:t>
      </w:r>
      <w:r w:rsidRPr="00FB2F00">
        <w:rPr>
          <w:spacing w:val="-4"/>
          <w:sz w:val="28"/>
          <w:szCs w:val="28"/>
        </w:rPr>
        <w:t>ских разработок и последних изменений в российском законодательстве.</w:t>
      </w:r>
      <w:bookmarkEnd w:id="0"/>
    </w:p>
    <w:p w:rsidR="00B05089" w:rsidRPr="00FB2F00" w:rsidRDefault="00B05089" w:rsidP="00B05089">
      <w:pPr>
        <w:spacing w:line="360" w:lineRule="auto"/>
        <w:ind w:firstLine="709"/>
        <w:jc w:val="both"/>
        <w:rPr>
          <w:spacing w:val="-4"/>
          <w:sz w:val="28"/>
          <w:szCs w:val="28"/>
        </w:rPr>
      </w:pPr>
      <w:r w:rsidRPr="00FB2F00">
        <w:rPr>
          <w:spacing w:val="-4"/>
          <w:sz w:val="28"/>
          <w:szCs w:val="28"/>
        </w:rPr>
        <w:lastRenderedPageBreak/>
        <w:t>Для достижения поставленной цели автором исследования решались сл</w:t>
      </w:r>
      <w:r w:rsidRPr="00FB2F00">
        <w:rPr>
          <w:spacing w:val="-4"/>
          <w:sz w:val="28"/>
          <w:szCs w:val="28"/>
        </w:rPr>
        <w:t>е</w:t>
      </w:r>
      <w:r w:rsidRPr="00FB2F00">
        <w:rPr>
          <w:spacing w:val="-4"/>
          <w:sz w:val="28"/>
          <w:szCs w:val="28"/>
        </w:rPr>
        <w:t>дующие задачи:</w:t>
      </w:r>
    </w:p>
    <w:p w:rsidR="004D6C04" w:rsidRPr="00FB2F00" w:rsidRDefault="002C44D9" w:rsidP="004D6C04">
      <w:pPr>
        <w:numPr>
          <w:ilvl w:val="0"/>
          <w:numId w:val="36"/>
        </w:numPr>
        <w:tabs>
          <w:tab w:val="num" w:pos="900"/>
        </w:tabs>
        <w:autoSpaceDE/>
        <w:autoSpaceDN/>
        <w:spacing w:line="360" w:lineRule="auto"/>
        <w:ind w:left="0" w:firstLine="709"/>
        <w:jc w:val="both"/>
        <w:rPr>
          <w:spacing w:val="-4"/>
          <w:sz w:val="28"/>
          <w:szCs w:val="28"/>
        </w:rPr>
      </w:pPr>
      <w:r w:rsidRPr="00FB2F00">
        <w:rPr>
          <w:color w:val="000000"/>
          <w:spacing w:val="-4"/>
          <w:sz w:val="28"/>
          <w:szCs w:val="28"/>
        </w:rPr>
        <w:t>и</w:t>
      </w:r>
      <w:r w:rsidR="000E14E2" w:rsidRPr="00FB2F00">
        <w:rPr>
          <w:color w:val="000000"/>
          <w:spacing w:val="-4"/>
          <w:sz w:val="28"/>
          <w:szCs w:val="28"/>
        </w:rPr>
        <w:t>зучить теоретико-правовую характеристику договора купли-продажи жилья в частном праве России</w:t>
      </w:r>
      <w:r w:rsidR="00B05089" w:rsidRPr="00FB2F00">
        <w:rPr>
          <w:spacing w:val="-4"/>
          <w:sz w:val="28"/>
          <w:szCs w:val="28"/>
        </w:rPr>
        <w:t>;</w:t>
      </w:r>
    </w:p>
    <w:p w:rsidR="004D6C04" w:rsidRPr="00FB2F00" w:rsidRDefault="000E14E2" w:rsidP="004D6C04">
      <w:pPr>
        <w:numPr>
          <w:ilvl w:val="0"/>
          <w:numId w:val="36"/>
        </w:numPr>
        <w:tabs>
          <w:tab w:val="num" w:pos="900"/>
        </w:tabs>
        <w:autoSpaceDE/>
        <w:autoSpaceDN/>
        <w:spacing w:line="360" w:lineRule="auto"/>
        <w:ind w:left="0" w:firstLine="709"/>
        <w:jc w:val="both"/>
        <w:rPr>
          <w:spacing w:val="-4"/>
          <w:sz w:val="28"/>
          <w:szCs w:val="28"/>
        </w:rPr>
      </w:pPr>
      <w:r w:rsidRPr="00FB2F00">
        <w:rPr>
          <w:color w:val="000000"/>
          <w:spacing w:val="-4"/>
          <w:sz w:val="28"/>
          <w:szCs w:val="28"/>
        </w:rPr>
        <w:t>История становления и развития договора  купли-продажи жилья как и</w:t>
      </w:r>
      <w:r w:rsidRPr="00FB2F00">
        <w:rPr>
          <w:color w:val="000000"/>
          <w:spacing w:val="-4"/>
          <w:sz w:val="28"/>
          <w:szCs w:val="28"/>
        </w:rPr>
        <w:t>н</w:t>
      </w:r>
      <w:r w:rsidRPr="00FB2F00">
        <w:rPr>
          <w:color w:val="000000"/>
          <w:spacing w:val="-4"/>
          <w:sz w:val="28"/>
          <w:szCs w:val="28"/>
        </w:rPr>
        <w:t>ститута российского частного права</w:t>
      </w:r>
      <w:r w:rsidR="002C44D9" w:rsidRPr="00FB2F00">
        <w:rPr>
          <w:color w:val="000000"/>
          <w:spacing w:val="-4"/>
          <w:sz w:val="28"/>
          <w:szCs w:val="28"/>
        </w:rPr>
        <w:t>;</w:t>
      </w:r>
      <w:r w:rsidRPr="00FB2F00">
        <w:rPr>
          <w:color w:val="000000"/>
          <w:spacing w:val="-4"/>
          <w:sz w:val="28"/>
          <w:szCs w:val="28"/>
        </w:rPr>
        <w:t xml:space="preserve"> </w:t>
      </w:r>
    </w:p>
    <w:p w:rsidR="004D6C04" w:rsidRPr="00FB2F00" w:rsidRDefault="004D6C04" w:rsidP="004D6C04">
      <w:pPr>
        <w:numPr>
          <w:ilvl w:val="0"/>
          <w:numId w:val="36"/>
        </w:numPr>
        <w:tabs>
          <w:tab w:val="num" w:pos="900"/>
        </w:tabs>
        <w:autoSpaceDE/>
        <w:autoSpaceDN/>
        <w:spacing w:line="360" w:lineRule="auto"/>
        <w:ind w:left="0" w:firstLine="709"/>
        <w:jc w:val="both"/>
        <w:rPr>
          <w:spacing w:val="-4"/>
          <w:sz w:val="28"/>
          <w:szCs w:val="28"/>
        </w:rPr>
      </w:pPr>
      <w:r w:rsidRPr="00FB2F00">
        <w:rPr>
          <w:color w:val="000000"/>
          <w:spacing w:val="-4"/>
          <w:sz w:val="28"/>
          <w:szCs w:val="28"/>
        </w:rPr>
        <w:t>р</w:t>
      </w:r>
      <w:r w:rsidR="000E14E2" w:rsidRPr="00FB2F00">
        <w:rPr>
          <w:color w:val="000000"/>
          <w:spacing w:val="-4"/>
          <w:sz w:val="28"/>
          <w:szCs w:val="28"/>
        </w:rPr>
        <w:t>аскрыть понятие  договора купли-продажи жилья  как разновидности д</w:t>
      </w:r>
      <w:r w:rsidR="000E14E2" w:rsidRPr="00FB2F00">
        <w:rPr>
          <w:color w:val="000000"/>
          <w:spacing w:val="-4"/>
          <w:sz w:val="28"/>
          <w:szCs w:val="28"/>
        </w:rPr>
        <w:t>о</w:t>
      </w:r>
      <w:r w:rsidR="000E14E2" w:rsidRPr="00FB2F00">
        <w:rPr>
          <w:color w:val="000000"/>
          <w:spacing w:val="-4"/>
          <w:sz w:val="28"/>
          <w:szCs w:val="28"/>
        </w:rPr>
        <w:t>говора купли-продажи недвижимого имущества</w:t>
      </w:r>
      <w:r w:rsidR="002C44D9" w:rsidRPr="00FB2F00">
        <w:rPr>
          <w:color w:val="000000"/>
          <w:spacing w:val="-4"/>
          <w:sz w:val="28"/>
          <w:szCs w:val="28"/>
        </w:rPr>
        <w:t>;</w:t>
      </w:r>
      <w:r w:rsidR="000E14E2" w:rsidRPr="00FB2F00">
        <w:rPr>
          <w:color w:val="000000"/>
          <w:spacing w:val="-4"/>
          <w:sz w:val="28"/>
          <w:szCs w:val="28"/>
        </w:rPr>
        <w:t xml:space="preserve"> </w:t>
      </w:r>
    </w:p>
    <w:p w:rsidR="004D6C04" w:rsidRPr="00FB2F00" w:rsidRDefault="000E14E2" w:rsidP="004D6C04">
      <w:pPr>
        <w:numPr>
          <w:ilvl w:val="0"/>
          <w:numId w:val="36"/>
        </w:numPr>
        <w:tabs>
          <w:tab w:val="num" w:pos="900"/>
        </w:tabs>
        <w:autoSpaceDE/>
        <w:autoSpaceDN/>
        <w:spacing w:line="360" w:lineRule="auto"/>
        <w:ind w:left="0" w:firstLine="709"/>
        <w:jc w:val="both"/>
        <w:rPr>
          <w:spacing w:val="-4"/>
          <w:sz w:val="28"/>
          <w:szCs w:val="28"/>
        </w:rPr>
      </w:pPr>
      <w:r w:rsidRPr="00FB2F00">
        <w:rPr>
          <w:color w:val="000000"/>
          <w:spacing w:val="-4"/>
          <w:sz w:val="28"/>
          <w:szCs w:val="28"/>
        </w:rPr>
        <w:t>провести анализ существенных условий договора купли-продажи жилья</w:t>
      </w:r>
      <w:r w:rsidR="002C44D9" w:rsidRPr="00FB2F00">
        <w:rPr>
          <w:color w:val="000000"/>
          <w:spacing w:val="-4"/>
          <w:sz w:val="28"/>
          <w:szCs w:val="28"/>
        </w:rPr>
        <w:t>;</w:t>
      </w:r>
    </w:p>
    <w:p w:rsidR="004D6C04" w:rsidRPr="00FB2F00" w:rsidRDefault="000E14E2" w:rsidP="004D6C04">
      <w:pPr>
        <w:numPr>
          <w:ilvl w:val="0"/>
          <w:numId w:val="36"/>
        </w:numPr>
        <w:tabs>
          <w:tab w:val="num" w:pos="900"/>
        </w:tabs>
        <w:autoSpaceDE/>
        <w:autoSpaceDN/>
        <w:spacing w:line="360" w:lineRule="auto"/>
        <w:ind w:left="0" w:firstLine="709"/>
        <w:jc w:val="both"/>
        <w:rPr>
          <w:spacing w:val="-4"/>
          <w:sz w:val="28"/>
          <w:szCs w:val="28"/>
        </w:rPr>
      </w:pPr>
      <w:r w:rsidRPr="00FB2F00">
        <w:rPr>
          <w:color w:val="000000"/>
          <w:spacing w:val="-4"/>
          <w:sz w:val="28"/>
          <w:szCs w:val="28"/>
        </w:rPr>
        <w:t>описать форму  и предмет договора купли-продажи жилья</w:t>
      </w:r>
      <w:r w:rsidR="002C44D9" w:rsidRPr="00FB2F00">
        <w:rPr>
          <w:color w:val="000000"/>
          <w:spacing w:val="-4"/>
          <w:sz w:val="28"/>
          <w:szCs w:val="28"/>
        </w:rPr>
        <w:t>;</w:t>
      </w:r>
    </w:p>
    <w:p w:rsidR="004D6C04" w:rsidRPr="00FB2F00" w:rsidRDefault="004D6C04" w:rsidP="004D6C04">
      <w:pPr>
        <w:numPr>
          <w:ilvl w:val="0"/>
          <w:numId w:val="36"/>
        </w:numPr>
        <w:tabs>
          <w:tab w:val="num" w:pos="900"/>
        </w:tabs>
        <w:autoSpaceDE/>
        <w:autoSpaceDN/>
        <w:spacing w:line="360" w:lineRule="auto"/>
        <w:ind w:left="0" w:firstLine="709"/>
        <w:jc w:val="both"/>
        <w:rPr>
          <w:spacing w:val="-4"/>
          <w:sz w:val="28"/>
          <w:szCs w:val="28"/>
        </w:rPr>
      </w:pPr>
      <w:r w:rsidRPr="00FB2F00">
        <w:rPr>
          <w:color w:val="000000"/>
          <w:spacing w:val="-4"/>
          <w:sz w:val="28"/>
          <w:szCs w:val="28"/>
        </w:rPr>
        <w:t>и</w:t>
      </w:r>
      <w:r w:rsidR="000E14E2" w:rsidRPr="00FB2F00">
        <w:rPr>
          <w:color w:val="000000"/>
          <w:spacing w:val="-4"/>
          <w:sz w:val="28"/>
          <w:szCs w:val="28"/>
        </w:rPr>
        <w:t>зучить цена договора купли-продажи жилья, как существенного условия ДК</w:t>
      </w:r>
      <w:r w:rsidRPr="00FB2F00">
        <w:rPr>
          <w:color w:val="000000"/>
          <w:spacing w:val="-4"/>
          <w:sz w:val="28"/>
          <w:szCs w:val="28"/>
        </w:rPr>
        <w:t>П</w:t>
      </w:r>
      <w:r w:rsidR="002C44D9" w:rsidRPr="00FB2F00">
        <w:rPr>
          <w:color w:val="000000"/>
          <w:spacing w:val="-4"/>
          <w:sz w:val="28"/>
          <w:szCs w:val="28"/>
        </w:rPr>
        <w:t>;</w:t>
      </w:r>
    </w:p>
    <w:p w:rsidR="004D6C04" w:rsidRPr="00FB2F00" w:rsidRDefault="000E14E2" w:rsidP="004D6C04">
      <w:pPr>
        <w:numPr>
          <w:ilvl w:val="0"/>
          <w:numId w:val="36"/>
        </w:numPr>
        <w:tabs>
          <w:tab w:val="num" w:pos="900"/>
        </w:tabs>
        <w:autoSpaceDE/>
        <w:autoSpaceDN/>
        <w:spacing w:line="360" w:lineRule="auto"/>
        <w:ind w:left="0" w:firstLine="709"/>
        <w:jc w:val="both"/>
        <w:rPr>
          <w:spacing w:val="-4"/>
          <w:sz w:val="28"/>
          <w:szCs w:val="28"/>
        </w:rPr>
      </w:pPr>
      <w:r w:rsidRPr="00FB2F00">
        <w:rPr>
          <w:color w:val="000000"/>
          <w:spacing w:val="-4"/>
          <w:sz w:val="28"/>
          <w:szCs w:val="28"/>
        </w:rPr>
        <w:t>Ознакомиться с перечнем лиц, сохраняющих право пользования жилым помещением и порядок заключения договора к</w:t>
      </w:r>
      <w:r w:rsidR="004D6C04" w:rsidRPr="00FB2F00">
        <w:rPr>
          <w:color w:val="000000"/>
          <w:spacing w:val="-4"/>
          <w:sz w:val="28"/>
          <w:szCs w:val="28"/>
        </w:rPr>
        <w:t>упли-продажи жилья</w:t>
      </w:r>
      <w:r w:rsidR="002C44D9" w:rsidRPr="00FB2F00">
        <w:rPr>
          <w:color w:val="000000"/>
          <w:spacing w:val="-4"/>
          <w:sz w:val="28"/>
          <w:szCs w:val="28"/>
        </w:rPr>
        <w:t>;</w:t>
      </w:r>
    </w:p>
    <w:p w:rsidR="00B05089" w:rsidRPr="00FB2F00" w:rsidRDefault="00B05089" w:rsidP="004D6C04">
      <w:pPr>
        <w:numPr>
          <w:ilvl w:val="0"/>
          <w:numId w:val="36"/>
        </w:numPr>
        <w:tabs>
          <w:tab w:val="num" w:pos="900"/>
        </w:tabs>
        <w:autoSpaceDE/>
        <w:autoSpaceDN/>
        <w:spacing w:line="360" w:lineRule="auto"/>
        <w:ind w:left="0" w:firstLine="709"/>
        <w:jc w:val="both"/>
        <w:rPr>
          <w:spacing w:val="-4"/>
          <w:sz w:val="28"/>
          <w:szCs w:val="28"/>
        </w:rPr>
      </w:pPr>
      <w:r w:rsidRPr="00FB2F00">
        <w:rPr>
          <w:bCs/>
          <w:iCs/>
          <w:spacing w:val="-4"/>
          <w:sz w:val="28"/>
          <w:szCs w:val="28"/>
        </w:rPr>
        <w:t>изучить ответственность сторо</w:t>
      </w:r>
      <w:r w:rsidR="000E14E2" w:rsidRPr="00FB2F00">
        <w:rPr>
          <w:bCs/>
          <w:iCs/>
          <w:spacing w:val="-4"/>
          <w:sz w:val="28"/>
          <w:szCs w:val="28"/>
        </w:rPr>
        <w:t xml:space="preserve">н при нарушении условий </w:t>
      </w:r>
      <w:r w:rsidRPr="00FB2F00">
        <w:rPr>
          <w:bCs/>
          <w:iCs/>
          <w:spacing w:val="-4"/>
          <w:sz w:val="28"/>
          <w:szCs w:val="28"/>
        </w:rPr>
        <w:t xml:space="preserve"> </w:t>
      </w:r>
      <w:r w:rsidR="000E14E2" w:rsidRPr="00FB2F00">
        <w:rPr>
          <w:color w:val="000000"/>
          <w:spacing w:val="-4"/>
          <w:sz w:val="28"/>
          <w:szCs w:val="28"/>
        </w:rPr>
        <w:t>договора купли-продажи жилья</w:t>
      </w:r>
      <w:r w:rsidRPr="00FB2F00">
        <w:rPr>
          <w:bCs/>
          <w:iCs/>
          <w:spacing w:val="-4"/>
          <w:sz w:val="28"/>
          <w:szCs w:val="28"/>
        </w:rPr>
        <w:t>;</w:t>
      </w:r>
    </w:p>
    <w:p w:rsidR="00B05089" w:rsidRPr="00FB2F00" w:rsidRDefault="00B05089" w:rsidP="000E14E2">
      <w:pPr>
        <w:numPr>
          <w:ilvl w:val="0"/>
          <w:numId w:val="36"/>
        </w:numPr>
        <w:tabs>
          <w:tab w:val="num" w:pos="900"/>
        </w:tabs>
        <w:autoSpaceDE/>
        <w:autoSpaceDN/>
        <w:spacing w:line="360" w:lineRule="auto"/>
        <w:ind w:left="0" w:firstLine="567"/>
        <w:jc w:val="both"/>
        <w:rPr>
          <w:bCs/>
          <w:iCs/>
          <w:spacing w:val="-4"/>
          <w:sz w:val="28"/>
          <w:szCs w:val="28"/>
        </w:rPr>
      </w:pPr>
      <w:r w:rsidRPr="00FB2F00">
        <w:rPr>
          <w:bCs/>
          <w:iCs/>
          <w:spacing w:val="-4"/>
          <w:sz w:val="28"/>
          <w:szCs w:val="28"/>
        </w:rPr>
        <w:t xml:space="preserve">изучить имеющиеся источники информации по договору </w:t>
      </w:r>
      <w:r w:rsidR="000E14E2" w:rsidRPr="00FB2F00">
        <w:rPr>
          <w:bCs/>
          <w:iCs/>
          <w:spacing w:val="-4"/>
          <w:sz w:val="28"/>
          <w:szCs w:val="28"/>
        </w:rPr>
        <w:t>купли-продажи жилья</w:t>
      </w:r>
      <w:r w:rsidRPr="00FB2F00">
        <w:rPr>
          <w:bCs/>
          <w:iCs/>
          <w:spacing w:val="-4"/>
          <w:sz w:val="28"/>
          <w:szCs w:val="28"/>
        </w:rPr>
        <w:t>;</w:t>
      </w:r>
    </w:p>
    <w:p w:rsidR="004F3F80" w:rsidRPr="00FB2F00" w:rsidRDefault="00B05089" w:rsidP="004F3F80">
      <w:pPr>
        <w:numPr>
          <w:ilvl w:val="0"/>
          <w:numId w:val="36"/>
        </w:numPr>
        <w:tabs>
          <w:tab w:val="num" w:pos="900"/>
        </w:tabs>
        <w:autoSpaceDE/>
        <w:autoSpaceDN/>
        <w:spacing w:line="360" w:lineRule="auto"/>
        <w:ind w:left="0" w:firstLine="709"/>
        <w:jc w:val="both"/>
        <w:rPr>
          <w:bCs/>
          <w:iCs/>
          <w:spacing w:val="-4"/>
          <w:sz w:val="28"/>
          <w:szCs w:val="28"/>
        </w:rPr>
      </w:pPr>
      <w:r w:rsidRPr="00FB2F00">
        <w:rPr>
          <w:bCs/>
          <w:iCs/>
          <w:spacing w:val="-4"/>
          <w:sz w:val="28"/>
          <w:szCs w:val="28"/>
        </w:rPr>
        <w:t>изучить нормативно-правовую базу, регулирующую отношения, вытек</w:t>
      </w:r>
      <w:r w:rsidRPr="00FB2F00">
        <w:rPr>
          <w:bCs/>
          <w:iCs/>
          <w:spacing w:val="-4"/>
          <w:sz w:val="28"/>
          <w:szCs w:val="28"/>
        </w:rPr>
        <w:t>а</w:t>
      </w:r>
      <w:r w:rsidRPr="00FB2F00">
        <w:rPr>
          <w:bCs/>
          <w:iCs/>
          <w:spacing w:val="-4"/>
          <w:sz w:val="28"/>
          <w:szCs w:val="28"/>
        </w:rPr>
        <w:t xml:space="preserve">ющие по договору </w:t>
      </w:r>
      <w:r w:rsidR="004F3F80" w:rsidRPr="00FB2F00">
        <w:rPr>
          <w:bCs/>
          <w:iCs/>
          <w:spacing w:val="-4"/>
          <w:sz w:val="28"/>
          <w:szCs w:val="28"/>
        </w:rPr>
        <w:t>аренды нежилого помещения</w:t>
      </w:r>
    </w:p>
    <w:p w:rsidR="00F9727D" w:rsidRPr="00FB2F00" w:rsidRDefault="000E14E2" w:rsidP="004F3F80">
      <w:pPr>
        <w:autoSpaceDE/>
        <w:autoSpaceDN/>
        <w:spacing w:line="360" w:lineRule="auto"/>
        <w:ind w:firstLine="709"/>
        <w:jc w:val="both"/>
        <w:rPr>
          <w:bCs/>
          <w:iCs/>
          <w:spacing w:val="-4"/>
          <w:sz w:val="28"/>
          <w:szCs w:val="28"/>
        </w:rPr>
      </w:pPr>
      <w:r w:rsidRPr="00FB2F00">
        <w:rPr>
          <w:bCs/>
          <w:iCs/>
          <w:spacing w:val="-4"/>
          <w:sz w:val="28"/>
          <w:szCs w:val="28"/>
        </w:rPr>
        <w:t xml:space="preserve">  </w:t>
      </w:r>
      <w:r w:rsidR="00B05089" w:rsidRPr="00FB2F00">
        <w:rPr>
          <w:b/>
          <w:spacing w:val="-4"/>
          <w:sz w:val="28"/>
          <w:szCs w:val="28"/>
        </w:rPr>
        <w:t>Методологические основы</w:t>
      </w:r>
      <w:r w:rsidR="00B05089" w:rsidRPr="00FB2F00">
        <w:rPr>
          <w:spacing w:val="-4"/>
          <w:sz w:val="28"/>
          <w:szCs w:val="28"/>
        </w:rPr>
        <w:t>. В данной дипломной работе были как общ</w:t>
      </w:r>
      <w:r w:rsidR="00B05089" w:rsidRPr="00FB2F00">
        <w:rPr>
          <w:spacing w:val="-4"/>
          <w:sz w:val="28"/>
          <w:szCs w:val="28"/>
        </w:rPr>
        <w:t>е</w:t>
      </w:r>
      <w:r w:rsidR="00B05089" w:rsidRPr="00FB2F00">
        <w:rPr>
          <w:spacing w:val="-4"/>
          <w:sz w:val="28"/>
          <w:szCs w:val="28"/>
        </w:rPr>
        <w:t>научные, так и частнонаучные методы. К числу общенаучных методов исследов</w:t>
      </w:r>
      <w:r w:rsidR="00B05089" w:rsidRPr="00FB2F00">
        <w:rPr>
          <w:spacing w:val="-4"/>
          <w:sz w:val="28"/>
          <w:szCs w:val="28"/>
        </w:rPr>
        <w:t>а</w:t>
      </w:r>
      <w:r w:rsidR="00B05089" w:rsidRPr="00FB2F00">
        <w:rPr>
          <w:spacing w:val="-4"/>
          <w:sz w:val="28"/>
          <w:szCs w:val="28"/>
        </w:rPr>
        <w:t>ния относятся методы философского характера, определяющие общую методол</w:t>
      </w:r>
      <w:r w:rsidR="00B05089" w:rsidRPr="00FB2F00">
        <w:rPr>
          <w:spacing w:val="-4"/>
          <w:sz w:val="28"/>
          <w:szCs w:val="28"/>
        </w:rPr>
        <w:t>о</w:t>
      </w:r>
      <w:r w:rsidR="00B05089" w:rsidRPr="00FB2F00">
        <w:rPr>
          <w:spacing w:val="-4"/>
          <w:sz w:val="28"/>
          <w:szCs w:val="28"/>
        </w:rPr>
        <w:t>гическую направленность исследования. К частнонаучным методам относятся с</w:t>
      </w:r>
      <w:r w:rsidR="00B05089" w:rsidRPr="00FB2F00">
        <w:rPr>
          <w:spacing w:val="-4"/>
          <w:sz w:val="28"/>
          <w:szCs w:val="28"/>
        </w:rPr>
        <w:t>и</w:t>
      </w:r>
      <w:r w:rsidR="00B05089" w:rsidRPr="00FB2F00">
        <w:rPr>
          <w:spacing w:val="-4"/>
          <w:sz w:val="28"/>
          <w:szCs w:val="28"/>
        </w:rPr>
        <w:t>стемный подход, комплексный анализ, метод сравнительного правоведения, то есть приемы и способы присущие конкретной науке.</w:t>
      </w:r>
    </w:p>
    <w:p w:rsidR="00125DD1" w:rsidRPr="00FB2F00" w:rsidRDefault="00B05089" w:rsidP="004F3F80">
      <w:pPr>
        <w:spacing w:line="360" w:lineRule="auto"/>
        <w:ind w:firstLine="851"/>
        <w:jc w:val="both"/>
        <w:rPr>
          <w:snapToGrid w:val="0"/>
          <w:color w:val="000000"/>
          <w:spacing w:val="-4"/>
          <w:sz w:val="28"/>
          <w:szCs w:val="28"/>
        </w:rPr>
      </w:pPr>
      <w:r w:rsidRPr="00FB2F00">
        <w:rPr>
          <w:b/>
          <w:spacing w:val="-4"/>
          <w:sz w:val="28"/>
          <w:szCs w:val="28"/>
        </w:rPr>
        <w:t>Теоретические основы исследования</w:t>
      </w:r>
      <w:r w:rsidRPr="00FB2F00">
        <w:rPr>
          <w:spacing w:val="-4"/>
          <w:sz w:val="28"/>
          <w:szCs w:val="28"/>
        </w:rPr>
        <w:t xml:space="preserve">. </w:t>
      </w:r>
      <w:r w:rsidRPr="00FB2F00">
        <w:rPr>
          <w:snapToGrid w:val="0"/>
          <w:color w:val="000000"/>
          <w:spacing w:val="-4"/>
          <w:sz w:val="28"/>
          <w:szCs w:val="28"/>
        </w:rPr>
        <w:t xml:space="preserve">Проблематика договора </w:t>
      </w:r>
      <w:r w:rsidR="000E14E2" w:rsidRPr="00FB2F00">
        <w:rPr>
          <w:color w:val="000000"/>
          <w:spacing w:val="-4"/>
          <w:sz w:val="28"/>
          <w:szCs w:val="28"/>
        </w:rPr>
        <w:t>купли-продажи жилья</w:t>
      </w:r>
      <w:r w:rsidRPr="00FB2F00">
        <w:rPr>
          <w:snapToGrid w:val="0"/>
          <w:color w:val="000000"/>
          <w:spacing w:val="-4"/>
          <w:sz w:val="28"/>
          <w:szCs w:val="28"/>
        </w:rPr>
        <w:t xml:space="preserve">  в научной юридической литературе исследовалась рядом авторов: </w:t>
      </w:r>
      <w:r w:rsidR="00F9727D" w:rsidRPr="00FB2F00">
        <w:rPr>
          <w:spacing w:val="-4"/>
          <w:sz w:val="28"/>
          <w:szCs w:val="28"/>
        </w:rPr>
        <w:t xml:space="preserve">О.Ю. Шилохвостом, Покровским И..А ., Владимирским-Будановым М.Ф., </w:t>
      </w:r>
      <w:r w:rsidR="00F9727D" w:rsidRPr="00FB2F00">
        <w:rPr>
          <w:spacing w:val="-4"/>
          <w:sz w:val="28"/>
          <w:szCs w:val="28"/>
          <w:lang w:val="uk-UA"/>
        </w:rPr>
        <w:t>ІІІе</w:t>
      </w:r>
      <w:r w:rsidR="00F9727D" w:rsidRPr="00FB2F00">
        <w:rPr>
          <w:spacing w:val="-4"/>
          <w:sz w:val="28"/>
          <w:szCs w:val="28"/>
          <w:lang w:val="uk-UA"/>
        </w:rPr>
        <w:t>р</w:t>
      </w:r>
      <w:r w:rsidR="00F9727D" w:rsidRPr="00FB2F00">
        <w:rPr>
          <w:spacing w:val="-4"/>
          <w:sz w:val="28"/>
          <w:szCs w:val="28"/>
          <w:lang w:val="uk-UA"/>
        </w:rPr>
        <w:lastRenderedPageBreak/>
        <w:t xml:space="preserve">шеневич </w:t>
      </w:r>
      <w:r w:rsidR="00F9727D" w:rsidRPr="00FB2F00">
        <w:rPr>
          <w:spacing w:val="-4"/>
          <w:sz w:val="28"/>
          <w:szCs w:val="28"/>
        </w:rPr>
        <w:t>Г.Ф., Синайским В.И</w:t>
      </w:r>
      <w:r w:rsidR="00F9727D" w:rsidRPr="00FB2F00">
        <w:rPr>
          <w:snapToGrid w:val="0"/>
          <w:color w:val="000000"/>
          <w:spacing w:val="-4"/>
          <w:sz w:val="28"/>
          <w:szCs w:val="28"/>
        </w:rPr>
        <w:t xml:space="preserve">.  </w:t>
      </w:r>
      <w:r w:rsidRPr="00FB2F00">
        <w:rPr>
          <w:snapToGrid w:val="0"/>
          <w:color w:val="000000"/>
          <w:spacing w:val="-4"/>
          <w:sz w:val="28"/>
          <w:szCs w:val="28"/>
        </w:rPr>
        <w:t xml:space="preserve">и </w:t>
      </w:r>
      <w:r w:rsidR="00F9727D" w:rsidRPr="00FB2F00">
        <w:rPr>
          <w:snapToGrid w:val="0"/>
          <w:color w:val="000000"/>
          <w:spacing w:val="-4"/>
          <w:sz w:val="28"/>
          <w:szCs w:val="28"/>
        </w:rPr>
        <w:t xml:space="preserve">многими </w:t>
      </w:r>
      <w:r w:rsidRPr="00FB2F00">
        <w:rPr>
          <w:snapToGrid w:val="0"/>
          <w:color w:val="000000"/>
          <w:spacing w:val="-4"/>
          <w:sz w:val="28"/>
          <w:szCs w:val="28"/>
        </w:rPr>
        <w:t>другими. Из-за несовершенства зак</w:t>
      </w:r>
      <w:r w:rsidRPr="00FB2F00">
        <w:rPr>
          <w:snapToGrid w:val="0"/>
          <w:color w:val="000000"/>
          <w:spacing w:val="-4"/>
          <w:sz w:val="28"/>
          <w:szCs w:val="28"/>
        </w:rPr>
        <w:t>о</w:t>
      </w:r>
      <w:r w:rsidRPr="00FB2F00">
        <w:rPr>
          <w:snapToGrid w:val="0"/>
          <w:color w:val="000000"/>
          <w:spacing w:val="-4"/>
          <w:sz w:val="28"/>
          <w:szCs w:val="28"/>
        </w:rPr>
        <w:t xml:space="preserve">нодательства, регулирующего правоотношения </w:t>
      </w:r>
      <w:r w:rsidR="000E14E2" w:rsidRPr="00FB2F00">
        <w:rPr>
          <w:color w:val="000000"/>
          <w:spacing w:val="-4"/>
          <w:sz w:val="28"/>
          <w:szCs w:val="28"/>
        </w:rPr>
        <w:t>договора купли-продажи жилья</w:t>
      </w:r>
      <w:r w:rsidRPr="00FB2F00">
        <w:rPr>
          <w:snapToGrid w:val="0"/>
          <w:color w:val="000000"/>
          <w:spacing w:val="-4"/>
          <w:sz w:val="28"/>
          <w:szCs w:val="28"/>
        </w:rPr>
        <w:t>, на практике возникает много вопросов при составлении, заключении и дей</w:t>
      </w:r>
      <w:r w:rsidR="000E14E2" w:rsidRPr="00FB2F00">
        <w:rPr>
          <w:snapToGrid w:val="0"/>
          <w:color w:val="000000"/>
          <w:spacing w:val="-4"/>
          <w:sz w:val="28"/>
          <w:szCs w:val="28"/>
        </w:rPr>
        <w:t>ствии данных договоров</w:t>
      </w:r>
      <w:r w:rsidRPr="00FB2F00">
        <w:rPr>
          <w:snapToGrid w:val="0"/>
          <w:color w:val="000000"/>
          <w:spacing w:val="-4"/>
          <w:sz w:val="28"/>
          <w:szCs w:val="28"/>
        </w:rPr>
        <w:t>. В связи с этим, ученые-юристы расходятся во мнениях в ряде вопросов связанных с данным видом договора. Ур</w:t>
      </w:r>
      <w:r w:rsidR="00F9727D" w:rsidRPr="00FB2F00">
        <w:rPr>
          <w:snapToGrid w:val="0"/>
          <w:color w:val="000000"/>
          <w:spacing w:val="-4"/>
          <w:sz w:val="28"/>
          <w:szCs w:val="28"/>
        </w:rPr>
        <w:t>о</w:t>
      </w:r>
      <w:r w:rsidRPr="00FB2F00">
        <w:rPr>
          <w:snapToGrid w:val="0"/>
          <w:color w:val="000000"/>
          <w:spacing w:val="-4"/>
          <w:sz w:val="28"/>
          <w:szCs w:val="28"/>
        </w:rPr>
        <w:t>вень разработанности темы свидетельствует о необходимости дальнейшего, более тщательного исследования данной проблематики.</w:t>
      </w:r>
    </w:p>
    <w:p w:rsidR="00DD540D" w:rsidRPr="00FB2F00" w:rsidRDefault="00DD540D" w:rsidP="00DD540D">
      <w:pPr>
        <w:widowControl w:val="0"/>
        <w:spacing w:line="360" w:lineRule="auto"/>
        <w:ind w:firstLine="680"/>
        <w:jc w:val="both"/>
        <w:rPr>
          <w:sz w:val="28"/>
          <w:szCs w:val="28"/>
        </w:rPr>
      </w:pPr>
      <w:r w:rsidRPr="00FB2F00">
        <w:rPr>
          <w:b/>
          <w:sz w:val="28"/>
          <w:szCs w:val="28"/>
        </w:rPr>
        <w:t>Структура выпускной квалификационной работы</w:t>
      </w:r>
      <w:r w:rsidRPr="00FB2F00">
        <w:rPr>
          <w:sz w:val="28"/>
          <w:szCs w:val="28"/>
        </w:rPr>
        <w:t xml:space="preserve"> определена целями, задачами и логикой исследования и состоит из введения, трех глав, заключения и списка использованных источников и литературы.</w:t>
      </w:r>
    </w:p>
    <w:p w:rsidR="00DD540D" w:rsidRPr="00FB2F00" w:rsidRDefault="00DD540D" w:rsidP="004F3F80">
      <w:pPr>
        <w:spacing w:line="360" w:lineRule="auto"/>
        <w:ind w:firstLine="851"/>
        <w:jc w:val="both"/>
        <w:rPr>
          <w:snapToGrid w:val="0"/>
          <w:color w:val="000000"/>
          <w:spacing w:val="-4"/>
          <w:sz w:val="28"/>
          <w:szCs w:val="28"/>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DD540D" w:rsidRPr="00FB2F00" w:rsidRDefault="00DD540D" w:rsidP="004F3F80">
      <w:pPr>
        <w:spacing w:line="360" w:lineRule="auto"/>
        <w:ind w:firstLine="851"/>
        <w:jc w:val="both"/>
        <w:rPr>
          <w:b/>
          <w:i/>
          <w:snapToGrid w:val="0"/>
          <w:color w:val="000000"/>
          <w:spacing w:val="-4"/>
          <w:sz w:val="28"/>
          <w:szCs w:val="28"/>
          <w:u w:val="single"/>
        </w:rPr>
      </w:pPr>
    </w:p>
    <w:p w:rsidR="00612057" w:rsidRPr="00FB2F00" w:rsidRDefault="00612057" w:rsidP="004F3F80">
      <w:pPr>
        <w:spacing w:line="360" w:lineRule="auto"/>
        <w:ind w:firstLine="851"/>
        <w:jc w:val="both"/>
        <w:rPr>
          <w:spacing w:val="-4"/>
          <w:sz w:val="28"/>
          <w:szCs w:val="28"/>
        </w:rPr>
      </w:pPr>
      <w:r w:rsidRPr="00FB2F00">
        <w:rPr>
          <w:b/>
          <w:bCs/>
          <w:color w:val="000000"/>
          <w:spacing w:val="-4"/>
          <w:sz w:val="28"/>
          <w:szCs w:val="28"/>
        </w:rPr>
        <w:t>Глава 1</w:t>
      </w:r>
      <w:r w:rsidRPr="00FB2F00">
        <w:rPr>
          <w:b/>
          <w:color w:val="000000"/>
          <w:spacing w:val="-4"/>
          <w:sz w:val="28"/>
          <w:szCs w:val="28"/>
        </w:rPr>
        <w:t>. Теоретико-правовая характеристика договора купли-продажи жилья в частном праве России</w:t>
      </w:r>
    </w:p>
    <w:p w:rsidR="00625992" w:rsidRPr="00FB2F00" w:rsidRDefault="00625992" w:rsidP="004F3F80">
      <w:pPr>
        <w:shd w:val="clear" w:color="auto" w:fill="FFFFFF"/>
        <w:spacing w:line="360" w:lineRule="auto"/>
        <w:ind w:firstLine="851"/>
        <w:jc w:val="center"/>
        <w:rPr>
          <w:b/>
          <w:color w:val="000000"/>
          <w:spacing w:val="-4"/>
          <w:sz w:val="28"/>
          <w:szCs w:val="28"/>
        </w:rPr>
      </w:pPr>
    </w:p>
    <w:p w:rsidR="00612057" w:rsidRPr="00FB2F00" w:rsidRDefault="00612057" w:rsidP="004F3F80">
      <w:pPr>
        <w:numPr>
          <w:ilvl w:val="1"/>
          <w:numId w:val="3"/>
        </w:numPr>
        <w:shd w:val="clear" w:color="auto" w:fill="FFFFFF"/>
        <w:spacing w:line="360" w:lineRule="auto"/>
        <w:ind w:left="0" w:firstLine="851"/>
        <w:jc w:val="center"/>
        <w:rPr>
          <w:b/>
          <w:color w:val="000000"/>
          <w:spacing w:val="-4"/>
          <w:sz w:val="28"/>
          <w:szCs w:val="28"/>
        </w:rPr>
      </w:pPr>
      <w:r w:rsidRPr="00FB2F00">
        <w:rPr>
          <w:b/>
          <w:color w:val="000000"/>
          <w:spacing w:val="-4"/>
          <w:sz w:val="28"/>
          <w:szCs w:val="28"/>
        </w:rPr>
        <w:t>История становления и развития договора  купли-продажи жилья как института российского частного права</w:t>
      </w:r>
    </w:p>
    <w:p w:rsidR="00625992" w:rsidRPr="00FB2F00" w:rsidRDefault="00625992" w:rsidP="004F3F80">
      <w:pPr>
        <w:shd w:val="clear" w:color="auto" w:fill="FFFFFF"/>
        <w:spacing w:line="360" w:lineRule="auto"/>
        <w:ind w:firstLine="851"/>
        <w:jc w:val="both"/>
        <w:rPr>
          <w:b/>
          <w:color w:val="000000"/>
          <w:spacing w:val="-4"/>
          <w:sz w:val="28"/>
          <w:szCs w:val="28"/>
        </w:rPr>
      </w:pP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Момент появления права собственности и иных вещных прав на жилые помещения в человеческом обществе </w:t>
      </w:r>
      <w:r w:rsidR="00DD540D" w:rsidRPr="00FB2F00">
        <w:rPr>
          <w:spacing w:val="-4"/>
          <w:sz w:val="28"/>
          <w:szCs w:val="28"/>
        </w:rPr>
        <w:t>установить очень</w:t>
      </w:r>
      <w:r w:rsidRPr="00FB2F00">
        <w:rPr>
          <w:spacing w:val="-4"/>
          <w:sz w:val="28"/>
          <w:szCs w:val="28"/>
        </w:rPr>
        <w:t xml:space="preserve"> сложно. Это </w:t>
      </w:r>
      <w:r w:rsidR="00DD540D" w:rsidRPr="00FB2F00">
        <w:rPr>
          <w:spacing w:val="-4"/>
          <w:sz w:val="28"/>
          <w:szCs w:val="28"/>
        </w:rPr>
        <w:t>связано с</w:t>
      </w:r>
      <w:r w:rsidRPr="00FB2F00">
        <w:rPr>
          <w:spacing w:val="-4"/>
          <w:sz w:val="28"/>
          <w:szCs w:val="28"/>
        </w:rPr>
        <w:t xml:space="preserve"> тем, что их построение не являлось для человечества исконным, прирожденным, а с</w:t>
      </w:r>
      <w:r w:rsidRPr="00FB2F00">
        <w:rPr>
          <w:spacing w:val="-4"/>
          <w:sz w:val="28"/>
          <w:szCs w:val="28"/>
        </w:rPr>
        <w:t>о</w:t>
      </w:r>
      <w:r w:rsidRPr="00FB2F00">
        <w:rPr>
          <w:spacing w:val="-4"/>
          <w:sz w:val="28"/>
          <w:szCs w:val="28"/>
        </w:rPr>
        <w:t>зидалось с трудом, путем медленного исторического процесса</w:t>
      </w:r>
      <w:r w:rsidR="00F9294A" w:rsidRPr="00FB2F00">
        <w:rPr>
          <w:rStyle w:val="ae"/>
          <w:spacing w:val="-4"/>
          <w:sz w:val="28"/>
          <w:szCs w:val="28"/>
        </w:rPr>
        <w:footnoteReference w:id="1"/>
      </w:r>
      <w:r w:rsidRPr="00FB2F00">
        <w:rPr>
          <w:spacing w:val="-4"/>
          <w:sz w:val="28"/>
          <w:szCs w:val="28"/>
        </w:rPr>
        <w:t>.</w:t>
      </w:r>
    </w:p>
    <w:p w:rsidR="00BC643C" w:rsidRPr="00FB2F00" w:rsidRDefault="00DD540D" w:rsidP="004F3F80">
      <w:pPr>
        <w:shd w:val="clear" w:color="auto" w:fill="FFFFFF"/>
        <w:spacing w:line="360" w:lineRule="auto"/>
        <w:ind w:firstLine="851"/>
        <w:jc w:val="both"/>
        <w:rPr>
          <w:spacing w:val="-4"/>
          <w:sz w:val="28"/>
          <w:szCs w:val="28"/>
        </w:rPr>
      </w:pPr>
      <w:r w:rsidRPr="00FB2F00">
        <w:rPr>
          <w:spacing w:val="-4"/>
          <w:sz w:val="28"/>
          <w:szCs w:val="28"/>
        </w:rPr>
        <w:t xml:space="preserve">Специфические </w:t>
      </w:r>
      <w:r w:rsidR="00BC643C" w:rsidRPr="00FB2F00">
        <w:rPr>
          <w:spacing w:val="-4"/>
          <w:sz w:val="28"/>
          <w:szCs w:val="28"/>
        </w:rPr>
        <w:t>географические и климатические</w:t>
      </w:r>
      <w:r w:rsidRPr="00FB2F00">
        <w:rPr>
          <w:spacing w:val="-4"/>
          <w:sz w:val="28"/>
          <w:szCs w:val="28"/>
        </w:rPr>
        <w:t xml:space="preserve"> условия России, частые войны</w:t>
      </w:r>
      <w:r w:rsidR="00BC643C" w:rsidRPr="00FB2F00">
        <w:rPr>
          <w:spacing w:val="-4"/>
          <w:sz w:val="28"/>
          <w:szCs w:val="28"/>
        </w:rPr>
        <w:t>, необходимость сосуществования по различному языку и обычаям спосо</w:t>
      </w:r>
      <w:r w:rsidR="00BC643C" w:rsidRPr="00FB2F00">
        <w:rPr>
          <w:spacing w:val="-4"/>
          <w:sz w:val="28"/>
          <w:szCs w:val="28"/>
        </w:rPr>
        <w:t>б</w:t>
      </w:r>
      <w:r w:rsidR="00BC643C" w:rsidRPr="00FB2F00">
        <w:rPr>
          <w:spacing w:val="-4"/>
          <w:sz w:val="28"/>
          <w:szCs w:val="28"/>
        </w:rPr>
        <w:t xml:space="preserve">ствовало объединению народов, населяющих русские земли сначала в род, </w:t>
      </w:r>
      <w:r w:rsidR="00BC643C" w:rsidRPr="00FB2F00">
        <w:rPr>
          <w:bCs/>
          <w:spacing w:val="-4"/>
          <w:sz w:val="28"/>
          <w:szCs w:val="28"/>
        </w:rPr>
        <w:t>а</w:t>
      </w:r>
      <w:r w:rsidR="00BC643C" w:rsidRPr="00FB2F00">
        <w:rPr>
          <w:b/>
          <w:bCs/>
          <w:spacing w:val="-4"/>
          <w:sz w:val="28"/>
          <w:szCs w:val="28"/>
        </w:rPr>
        <w:t xml:space="preserve"> </w:t>
      </w:r>
      <w:r w:rsidR="00BC643C" w:rsidRPr="00FB2F00">
        <w:rPr>
          <w:spacing w:val="-4"/>
          <w:sz w:val="28"/>
          <w:szCs w:val="28"/>
        </w:rPr>
        <w:t>по мере разрастания и удаления от первоначального родоначальника в общины и формированию отношения принадлежности всего имущества первобытному ко</w:t>
      </w:r>
      <w:r w:rsidR="00BC643C" w:rsidRPr="00FB2F00">
        <w:rPr>
          <w:spacing w:val="-4"/>
          <w:sz w:val="28"/>
          <w:szCs w:val="28"/>
        </w:rPr>
        <w:t>л</w:t>
      </w:r>
      <w:r w:rsidR="00BC643C" w:rsidRPr="00FB2F00">
        <w:rPr>
          <w:spacing w:val="-4"/>
          <w:sz w:val="28"/>
          <w:szCs w:val="28"/>
        </w:rPr>
        <w:t>лективу. Однако только в древнейшее время при первоначальном тесном сож</w:t>
      </w:r>
      <w:r w:rsidR="00BC643C" w:rsidRPr="00FB2F00">
        <w:rPr>
          <w:spacing w:val="-4"/>
          <w:sz w:val="28"/>
          <w:szCs w:val="28"/>
        </w:rPr>
        <w:t>и</w:t>
      </w:r>
      <w:r w:rsidR="00BC643C" w:rsidRPr="00FB2F00">
        <w:rPr>
          <w:spacing w:val="-4"/>
          <w:sz w:val="28"/>
          <w:szCs w:val="28"/>
        </w:rPr>
        <w:t>тельстве всех членов рода жилище можно признать общеродовым имуществом</w:t>
      </w:r>
      <w:r w:rsidR="00F9294A" w:rsidRPr="00FB2F00">
        <w:rPr>
          <w:rStyle w:val="ae"/>
          <w:spacing w:val="-4"/>
          <w:sz w:val="28"/>
          <w:szCs w:val="28"/>
        </w:rPr>
        <w:footnoteReference w:id="2"/>
      </w:r>
      <w:r w:rsidR="00BC643C" w:rsidRPr="00FB2F00">
        <w:rPr>
          <w:spacing w:val="-4"/>
          <w:sz w:val="28"/>
          <w:szCs w:val="28"/>
        </w:rPr>
        <w:t xml:space="preserve">. Уже психике примитивного человека свойственно чувство что сделанное им укрытие, принадлежит ему и всякое посягательство на него будет осознается как </w:t>
      </w:r>
      <w:r w:rsidR="00BC643C" w:rsidRPr="00FB2F00">
        <w:rPr>
          <w:spacing w:val="-4"/>
          <w:sz w:val="28"/>
          <w:szCs w:val="28"/>
        </w:rPr>
        <w:lastRenderedPageBreak/>
        <w:t>ущемление его интересов, вызывая соответствующую реакцию. Подобное чувство принадлежности сохраняется и в период кочевого образа жизни, когда народ уд</w:t>
      </w:r>
      <w:r w:rsidR="00BC643C" w:rsidRPr="00FB2F00">
        <w:rPr>
          <w:spacing w:val="-4"/>
          <w:sz w:val="28"/>
          <w:szCs w:val="28"/>
        </w:rPr>
        <w:t>о</w:t>
      </w:r>
      <w:r w:rsidR="00BC643C" w:rsidRPr="00FB2F00">
        <w:rPr>
          <w:spacing w:val="-4"/>
          <w:sz w:val="28"/>
          <w:szCs w:val="28"/>
        </w:rPr>
        <w:t>влетворяет свои жилищные потребности за счет проживания в хижинах, юртах, ярангах отличительной особенностью которых является возможность их перем</w:t>
      </w:r>
      <w:r w:rsidR="00BC643C" w:rsidRPr="00FB2F00">
        <w:rPr>
          <w:spacing w:val="-4"/>
          <w:sz w:val="28"/>
          <w:szCs w:val="28"/>
        </w:rPr>
        <w:t>е</w:t>
      </w:r>
      <w:r w:rsidR="00BC643C" w:rsidRPr="00FB2F00">
        <w:rPr>
          <w:spacing w:val="-4"/>
          <w:sz w:val="28"/>
          <w:szCs w:val="28"/>
        </w:rPr>
        <w:t>щения без ущерба изначальному функциональному назначению. Но данное пр</w:t>
      </w:r>
      <w:r w:rsidR="00BC643C" w:rsidRPr="00FB2F00">
        <w:rPr>
          <w:spacing w:val="-4"/>
          <w:sz w:val="28"/>
          <w:szCs w:val="28"/>
        </w:rPr>
        <w:t>и</w:t>
      </w:r>
      <w:r w:rsidR="00BC643C" w:rsidRPr="00FB2F00">
        <w:rPr>
          <w:spacing w:val="-4"/>
          <w:sz w:val="28"/>
          <w:szCs w:val="28"/>
        </w:rPr>
        <w:t>митивное чувство присвоения еще далеко от юридического представления о праве собственности как о некоторой юридической связи между лицом и вещью, в осн</w:t>
      </w:r>
      <w:r w:rsidR="00BC643C" w:rsidRPr="00FB2F00">
        <w:rPr>
          <w:spacing w:val="-4"/>
          <w:sz w:val="28"/>
          <w:szCs w:val="28"/>
        </w:rPr>
        <w:t>о</w:t>
      </w:r>
      <w:r w:rsidR="00BC643C" w:rsidRPr="00FB2F00">
        <w:rPr>
          <w:spacing w:val="-4"/>
          <w:sz w:val="28"/>
          <w:szCs w:val="28"/>
        </w:rPr>
        <w:t>ве защиты которого лежит не идея этой связи, а идея некоторого преступления со стороны</w:t>
      </w:r>
      <w:r w:rsidR="00F9294A" w:rsidRPr="00FB2F00">
        <w:rPr>
          <w:spacing w:val="-4"/>
          <w:sz w:val="28"/>
          <w:szCs w:val="28"/>
        </w:rPr>
        <w:t xml:space="preserve"> </w:t>
      </w:r>
      <w:r w:rsidR="00BC643C" w:rsidRPr="00FB2F00">
        <w:rPr>
          <w:spacing w:val="-4"/>
          <w:sz w:val="28"/>
          <w:szCs w:val="28"/>
          <w:lang w:val="uk-UA"/>
        </w:rPr>
        <w:t xml:space="preserve"> </w:t>
      </w:r>
      <w:r w:rsidR="00BC643C" w:rsidRPr="00FB2F00">
        <w:rPr>
          <w:spacing w:val="-4"/>
          <w:sz w:val="28"/>
          <w:szCs w:val="28"/>
        </w:rPr>
        <w:t>третьих лиц</w:t>
      </w:r>
      <w:r w:rsidR="00F9294A" w:rsidRPr="00FB2F00">
        <w:rPr>
          <w:rStyle w:val="ae"/>
          <w:spacing w:val="-4"/>
          <w:sz w:val="28"/>
          <w:szCs w:val="28"/>
        </w:rPr>
        <w:footnoteReference w:id="3"/>
      </w:r>
      <w:r w:rsidR="00BC643C" w:rsidRPr="00FB2F00">
        <w:rPr>
          <w:spacing w:val="-4"/>
          <w:sz w:val="28"/>
          <w:szCs w:val="28"/>
        </w:rPr>
        <w:t>. Несмотря на это, все же есть основания говорить о заро</w:t>
      </w:r>
      <w:r w:rsidR="00BC643C" w:rsidRPr="00FB2F00">
        <w:rPr>
          <w:spacing w:val="-4"/>
          <w:sz w:val="28"/>
          <w:szCs w:val="28"/>
        </w:rPr>
        <w:t>ж</w:t>
      </w:r>
      <w:r w:rsidR="00BC643C" w:rsidRPr="00FB2F00">
        <w:rPr>
          <w:spacing w:val="-4"/>
          <w:sz w:val="28"/>
          <w:szCs w:val="28"/>
        </w:rPr>
        <w:t>дении в древности   первых   задатков   права   собственности   на   жилые   пом</w:t>
      </w:r>
      <w:r w:rsidR="00BC643C" w:rsidRPr="00FB2F00">
        <w:rPr>
          <w:spacing w:val="-4"/>
          <w:sz w:val="28"/>
          <w:szCs w:val="28"/>
        </w:rPr>
        <w:t>е</w:t>
      </w:r>
      <w:r w:rsidR="00BC643C" w:rsidRPr="00FB2F00">
        <w:rPr>
          <w:spacing w:val="-4"/>
          <w:sz w:val="28"/>
          <w:szCs w:val="28"/>
        </w:rPr>
        <w:t>щения представленного в виде чувства индивидуальной принадлежности.</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С переходом людей к оседлому образу жизни и занятию земледелием у них появляется необходимость в устройстве постоянного более совершенного и приспособленного к различным погодным условиям жилья, которое в силу опр</w:t>
      </w:r>
      <w:r w:rsidRPr="00FB2F00">
        <w:rPr>
          <w:spacing w:val="-4"/>
          <w:sz w:val="28"/>
          <w:szCs w:val="28"/>
        </w:rPr>
        <w:t>е</w:t>
      </w:r>
      <w:r w:rsidRPr="00FB2F00">
        <w:rPr>
          <w:spacing w:val="-4"/>
          <w:sz w:val="28"/>
          <w:szCs w:val="28"/>
        </w:rPr>
        <w:t>деленных инженерно-технических конструкций со временем приобретает физич</w:t>
      </w:r>
      <w:r w:rsidRPr="00FB2F00">
        <w:rPr>
          <w:spacing w:val="-4"/>
          <w:sz w:val="28"/>
          <w:szCs w:val="28"/>
        </w:rPr>
        <w:t>е</w:t>
      </w:r>
      <w:r w:rsidRPr="00FB2F00">
        <w:rPr>
          <w:spacing w:val="-4"/>
          <w:sz w:val="28"/>
          <w:szCs w:val="28"/>
        </w:rPr>
        <w:t>ское свойство недвижимости, вследствие фундаментального (основательного) прикрепления к земной поверхности. С этого момента дома рассматриваются как принадлежность к земле, следуют его судьбе и именуются дворами, дворищами</w:t>
      </w:r>
      <w:r w:rsidR="00F9294A" w:rsidRPr="00FB2F00">
        <w:rPr>
          <w:rStyle w:val="ae"/>
          <w:spacing w:val="-4"/>
          <w:sz w:val="28"/>
          <w:szCs w:val="28"/>
        </w:rPr>
        <w:footnoteReference w:id="4"/>
      </w:r>
      <w:r w:rsidRPr="00FB2F00">
        <w:rPr>
          <w:spacing w:val="-4"/>
          <w:sz w:val="28"/>
          <w:szCs w:val="28"/>
        </w:rPr>
        <w:t xml:space="preserve">. Право на жилые дома постепенно приобретает </w:t>
      </w:r>
      <w:r w:rsidRPr="00FB2F00">
        <w:rPr>
          <w:spacing w:val="-4"/>
          <w:sz w:val="28"/>
          <w:szCs w:val="28"/>
          <w:lang w:val="uk-UA"/>
        </w:rPr>
        <w:t>-</w:t>
      </w:r>
      <w:r w:rsidRPr="00FB2F00">
        <w:rPr>
          <w:spacing w:val="-4"/>
          <w:sz w:val="28"/>
          <w:szCs w:val="28"/>
        </w:rPr>
        <w:t>непосредственность юридической связи между правообладателем и жилым домом и как следствие начинает защ</w:t>
      </w:r>
      <w:r w:rsidRPr="00FB2F00">
        <w:rPr>
          <w:spacing w:val="-4"/>
          <w:sz w:val="28"/>
          <w:szCs w:val="28"/>
        </w:rPr>
        <w:t>и</w:t>
      </w:r>
      <w:r w:rsidRPr="00FB2F00">
        <w:rPr>
          <w:spacing w:val="-4"/>
          <w:sz w:val="28"/>
          <w:szCs w:val="28"/>
        </w:rPr>
        <w:t>щаться в силу самой принадлежности дома истцу. Вместе с тем, весьма длител</w:t>
      </w:r>
      <w:r w:rsidRPr="00FB2F00">
        <w:rPr>
          <w:spacing w:val="-4"/>
          <w:sz w:val="28"/>
          <w:szCs w:val="28"/>
        </w:rPr>
        <w:t>ь</w:t>
      </w:r>
      <w:r w:rsidRPr="00FB2F00">
        <w:rPr>
          <w:spacing w:val="-4"/>
          <w:sz w:val="28"/>
          <w:szCs w:val="28"/>
        </w:rPr>
        <w:t>ное время, отсутствует свобода распоряжения жилищем. Это обусловлено нал</w:t>
      </w:r>
      <w:r w:rsidRPr="00FB2F00">
        <w:rPr>
          <w:spacing w:val="-4"/>
          <w:sz w:val="28"/>
          <w:szCs w:val="28"/>
        </w:rPr>
        <w:t>и</w:t>
      </w:r>
      <w:r w:rsidRPr="00FB2F00">
        <w:rPr>
          <w:spacing w:val="-4"/>
          <w:sz w:val="28"/>
          <w:szCs w:val="28"/>
        </w:rPr>
        <w:t>чием порядка обращения имуществ, ограниченного правом родового наследов</w:t>
      </w:r>
      <w:r w:rsidRPr="00FB2F00">
        <w:rPr>
          <w:spacing w:val="-4"/>
          <w:sz w:val="28"/>
          <w:szCs w:val="28"/>
        </w:rPr>
        <w:t>а</w:t>
      </w:r>
      <w:r w:rsidRPr="00FB2F00">
        <w:rPr>
          <w:spacing w:val="-4"/>
          <w:sz w:val="28"/>
          <w:szCs w:val="28"/>
        </w:rPr>
        <w:t>ния и правом родового выкупа. Так, Русская Правда, упоминая о возможности п</w:t>
      </w:r>
      <w:r w:rsidRPr="00FB2F00">
        <w:rPr>
          <w:spacing w:val="-4"/>
          <w:sz w:val="28"/>
          <w:szCs w:val="28"/>
        </w:rPr>
        <w:t>е</w:t>
      </w:r>
      <w:r w:rsidRPr="00FB2F00">
        <w:rPr>
          <w:spacing w:val="-4"/>
          <w:sz w:val="28"/>
          <w:szCs w:val="28"/>
        </w:rPr>
        <w:t>редачи по наследству дома, ограничивает круг возможных наследников предел</w:t>
      </w:r>
      <w:r w:rsidRPr="00FB2F00">
        <w:rPr>
          <w:spacing w:val="-4"/>
          <w:sz w:val="28"/>
          <w:szCs w:val="28"/>
        </w:rPr>
        <w:t>а</w:t>
      </w:r>
      <w:r w:rsidRPr="00FB2F00">
        <w:rPr>
          <w:spacing w:val="-4"/>
          <w:sz w:val="28"/>
          <w:szCs w:val="28"/>
        </w:rPr>
        <w:t>ми семьи наследодателя. При этом обыкновенно отличали особенный порядок наследования для смердов, бояр и членов дружины. У смердов порядок наслед</w:t>
      </w:r>
      <w:r w:rsidRPr="00FB2F00">
        <w:rPr>
          <w:spacing w:val="-4"/>
          <w:sz w:val="28"/>
          <w:szCs w:val="28"/>
        </w:rPr>
        <w:t>о</w:t>
      </w:r>
      <w:r w:rsidRPr="00FB2F00">
        <w:rPr>
          <w:spacing w:val="-4"/>
          <w:sz w:val="28"/>
          <w:szCs w:val="28"/>
        </w:rPr>
        <w:lastRenderedPageBreak/>
        <w:t>вания ограничивался возможностью передачи дома лишь сыновьям. После бояр и дружинников, если нет сыновей, наследовали и дочери. Позднее каждое семе</w:t>
      </w:r>
      <w:r w:rsidRPr="00FB2F00">
        <w:rPr>
          <w:spacing w:val="-4"/>
          <w:sz w:val="28"/>
          <w:szCs w:val="28"/>
        </w:rPr>
        <w:t>й</w:t>
      </w:r>
      <w:r w:rsidRPr="00FB2F00">
        <w:rPr>
          <w:spacing w:val="-4"/>
          <w:sz w:val="28"/>
          <w:szCs w:val="28"/>
        </w:rPr>
        <w:t>ство получает возможность распоряжаться выделенным им земельным участком и расположенным на нем домом с согласия остальных родичей (членов общины). Исключение составляли лишь бездетные вотчинники, которым дозволялось о</w:t>
      </w:r>
      <w:r w:rsidRPr="00FB2F00">
        <w:rPr>
          <w:spacing w:val="-4"/>
          <w:sz w:val="28"/>
          <w:szCs w:val="28"/>
        </w:rPr>
        <w:t>т</w:t>
      </w:r>
      <w:r w:rsidRPr="00FB2F00">
        <w:rPr>
          <w:spacing w:val="-4"/>
          <w:sz w:val="28"/>
          <w:szCs w:val="28"/>
        </w:rPr>
        <w:t xml:space="preserve">чуждать по своему усмотрению половину своего имущества. Но уже с </w:t>
      </w:r>
      <w:r w:rsidRPr="00FB2F00">
        <w:rPr>
          <w:spacing w:val="-4"/>
          <w:sz w:val="28"/>
          <w:szCs w:val="28"/>
          <w:lang w:val="en-US"/>
        </w:rPr>
        <w:t>XVI</w:t>
      </w:r>
      <w:r w:rsidRPr="00FB2F00">
        <w:rPr>
          <w:spacing w:val="-4"/>
          <w:sz w:val="28"/>
          <w:szCs w:val="28"/>
        </w:rPr>
        <w:t xml:space="preserve"> в. непосредственный владелец мог отчуждать свое имущество, не спрашивая пре</w:t>
      </w:r>
      <w:r w:rsidRPr="00FB2F00">
        <w:rPr>
          <w:spacing w:val="-4"/>
          <w:sz w:val="28"/>
          <w:szCs w:val="28"/>
        </w:rPr>
        <w:t>д</w:t>
      </w:r>
      <w:r w:rsidRPr="00FB2F00">
        <w:rPr>
          <w:spacing w:val="-4"/>
          <w:sz w:val="28"/>
          <w:szCs w:val="28"/>
        </w:rPr>
        <w:t>варительного согласия родичей, в то время как последние получили право вык</w:t>
      </w:r>
      <w:r w:rsidRPr="00FB2F00">
        <w:rPr>
          <w:spacing w:val="-4"/>
          <w:sz w:val="28"/>
          <w:szCs w:val="28"/>
        </w:rPr>
        <w:t>у</w:t>
      </w:r>
      <w:r w:rsidRPr="00FB2F00">
        <w:rPr>
          <w:spacing w:val="-4"/>
          <w:sz w:val="28"/>
          <w:szCs w:val="28"/>
        </w:rPr>
        <w:t xml:space="preserve">пать обратно у приобретателя </w:t>
      </w:r>
      <w:r w:rsidR="00F9294A" w:rsidRPr="00FB2F00">
        <w:rPr>
          <w:spacing w:val="-4"/>
          <w:sz w:val="28"/>
          <w:szCs w:val="28"/>
          <w:lang w:val="uk-UA"/>
        </w:rPr>
        <w:t>–</w:t>
      </w:r>
      <w:r w:rsidRPr="00FB2F00">
        <w:rPr>
          <w:spacing w:val="-4"/>
          <w:sz w:val="28"/>
          <w:szCs w:val="28"/>
          <w:lang w:val="uk-UA"/>
        </w:rPr>
        <w:t xml:space="preserve"> </w:t>
      </w:r>
      <w:r w:rsidRPr="00FB2F00">
        <w:rPr>
          <w:spacing w:val="-4"/>
          <w:sz w:val="28"/>
          <w:szCs w:val="28"/>
        </w:rPr>
        <w:t>чужеродца</w:t>
      </w:r>
      <w:r w:rsidR="00F9294A" w:rsidRPr="00FB2F00">
        <w:rPr>
          <w:spacing w:val="-4"/>
          <w:sz w:val="28"/>
          <w:szCs w:val="28"/>
        </w:rPr>
        <w:t xml:space="preserve"> </w:t>
      </w:r>
      <w:r w:rsidRPr="00FB2F00">
        <w:rPr>
          <w:spacing w:val="-4"/>
          <w:sz w:val="28"/>
          <w:szCs w:val="28"/>
        </w:rPr>
        <w:t>отчужденное имущество, что свид</w:t>
      </w:r>
      <w:r w:rsidRPr="00FB2F00">
        <w:rPr>
          <w:spacing w:val="-4"/>
          <w:sz w:val="28"/>
          <w:szCs w:val="28"/>
        </w:rPr>
        <w:t>е</w:t>
      </w:r>
      <w:r w:rsidRPr="00FB2F00">
        <w:rPr>
          <w:spacing w:val="-4"/>
          <w:sz w:val="28"/>
          <w:szCs w:val="28"/>
        </w:rPr>
        <w:t>тельствует о формировании на данном этапе исторического развития особого пр</w:t>
      </w:r>
      <w:r w:rsidRPr="00FB2F00">
        <w:rPr>
          <w:spacing w:val="-4"/>
          <w:sz w:val="28"/>
          <w:szCs w:val="28"/>
        </w:rPr>
        <w:t>а</w:t>
      </w:r>
      <w:r w:rsidRPr="00FB2F00">
        <w:rPr>
          <w:spacing w:val="-4"/>
          <w:sz w:val="28"/>
          <w:szCs w:val="28"/>
        </w:rPr>
        <w:t>ва, ограниченного правом родового (общинного) выкупа.</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Возможность возмездного отчуждения чужеродцу недвижимого имущ</w:t>
      </w:r>
      <w:r w:rsidRPr="00FB2F00">
        <w:rPr>
          <w:spacing w:val="-4"/>
          <w:sz w:val="28"/>
          <w:szCs w:val="28"/>
        </w:rPr>
        <w:t>е</w:t>
      </w:r>
      <w:r w:rsidRPr="00FB2F00">
        <w:rPr>
          <w:spacing w:val="-4"/>
          <w:sz w:val="28"/>
          <w:szCs w:val="28"/>
        </w:rPr>
        <w:t xml:space="preserve">ства даже с согласия рода позволяет говорить о формировании уже в древней Руси особого правового режима купленных вотчин. </w:t>
      </w:r>
      <w:r w:rsidR="004F3F80" w:rsidRPr="00FB2F00">
        <w:rPr>
          <w:spacing w:val="-4"/>
          <w:sz w:val="28"/>
          <w:szCs w:val="28"/>
        </w:rPr>
        <w:t xml:space="preserve"> Этот режим существенно </w:t>
      </w:r>
      <w:r w:rsidRPr="00FB2F00">
        <w:rPr>
          <w:spacing w:val="-4"/>
          <w:sz w:val="28"/>
          <w:szCs w:val="28"/>
        </w:rPr>
        <w:t>отлича</w:t>
      </w:r>
      <w:r w:rsidRPr="00FB2F00">
        <w:rPr>
          <w:spacing w:val="-4"/>
          <w:sz w:val="28"/>
          <w:szCs w:val="28"/>
        </w:rPr>
        <w:t>л</w:t>
      </w:r>
      <w:r w:rsidRPr="00FB2F00">
        <w:rPr>
          <w:spacing w:val="-4"/>
          <w:sz w:val="28"/>
          <w:szCs w:val="28"/>
        </w:rPr>
        <w:t xml:space="preserve">ся от узакононеного в дворянской грамоте и городовом положение </w:t>
      </w:r>
      <w:r w:rsidRPr="00FB2F00">
        <w:rPr>
          <w:spacing w:val="-4"/>
          <w:sz w:val="28"/>
          <w:szCs w:val="28"/>
          <w:lang w:val="uk-UA"/>
        </w:rPr>
        <w:t xml:space="preserve">1785 </w:t>
      </w:r>
      <w:r w:rsidRPr="00FB2F00">
        <w:rPr>
          <w:spacing w:val="-4"/>
          <w:sz w:val="28"/>
          <w:szCs w:val="28"/>
        </w:rPr>
        <w:t>г. Екат</w:t>
      </w:r>
      <w:r w:rsidRPr="00FB2F00">
        <w:rPr>
          <w:spacing w:val="-4"/>
          <w:sz w:val="28"/>
          <w:szCs w:val="28"/>
        </w:rPr>
        <w:t>е</w:t>
      </w:r>
      <w:r w:rsidRPr="00FB2F00">
        <w:rPr>
          <w:spacing w:val="-4"/>
          <w:sz w:val="28"/>
          <w:szCs w:val="28"/>
        </w:rPr>
        <w:t xml:space="preserve">риной </w:t>
      </w:r>
      <w:r w:rsidRPr="00FB2F00">
        <w:rPr>
          <w:spacing w:val="-4"/>
          <w:sz w:val="28"/>
          <w:szCs w:val="28"/>
          <w:lang w:val="en-US"/>
        </w:rPr>
        <w:t>II</w:t>
      </w:r>
      <w:r w:rsidRPr="00FB2F00">
        <w:rPr>
          <w:spacing w:val="-4"/>
          <w:sz w:val="28"/>
          <w:szCs w:val="28"/>
        </w:rPr>
        <w:t xml:space="preserve"> режима благоприобретенных вотчин. Так, переход имения по купчей не всегда обуславливал мысль о «благоприобретении»</w:t>
      </w:r>
      <w:r w:rsidR="00F9294A" w:rsidRPr="00FB2F00">
        <w:rPr>
          <w:rStyle w:val="ae"/>
          <w:spacing w:val="-4"/>
          <w:sz w:val="28"/>
          <w:szCs w:val="28"/>
        </w:rPr>
        <w:footnoteReference w:id="5"/>
      </w:r>
      <w:r w:rsidRPr="00FB2F00">
        <w:rPr>
          <w:spacing w:val="-4"/>
          <w:sz w:val="28"/>
          <w:szCs w:val="28"/>
        </w:rPr>
        <w:t>. Имение у покупщика прио</w:t>
      </w:r>
      <w:r w:rsidRPr="00FB2F00">
        <w:rPr>
          <w:spacing w:val="-4"/>
          <w:sz w:val="28"/>
          <w:szCs w:val="28"/>
        </w:rPr>
        <w:t>б</w:t>
      </w:r>
      <w:r w:rsidRPr="00FB2F00">
        <w:rPr>
          <w:spacing w:val="-4"/>
          <w:sz w:val="28"/>
          <w:szCs w:val="28"/>
        </w:rPr>
        <w:t>ретало качество благоприобретенного только в случае, если оно было куплено им у чужеродца или у родственника, имение у которого к моменту продажи было уже благоприобретенным. В отсутствие более точных древних свидетельств М.Ф. Владимирский-Буданов указывает только на единственно возможный способ пр</w:t>
      </w:r>
      <w:r w:rsidRPr="00FB2F00">
        <w:rPr>
          <w:spacing w:val="-4"/>
          <w:sz w:val="28"/>
          <w:szCs w:val="28"/>
        </w:rPr>
        <w:t>и</w:t>
      </w:r>
      <w:r w:rsidRPr="00FB2F00">
        <w:rPr>
          <w:spacing w:val="-4"/>
          <w:sz w:val="28"/>
          <w:szCs w:val="28"/>
        </w:rPr>
        <w:t xml:space="preserve">обретения купленной вотчины </w:t>
      </w:r>
      <w:r w:rsidRPr="00FB2F00">
        <w:rPr>
          <w:spacing w:val="-4"/>
          <w:sz w:val="28"/>
          <w:szCs w:val="28"/>
          <w:lang w:val="uk-UA"/>
        </w:rPr>
        <w:t xml:space="preserve">- </w:t>
      </w:r>
      <w:r w:rsidRPr="00FB2F00">
        <w:rPr>
          <w:spacing w:val="-4"/>
          <w:sz w:val="28"/>
          <w:szCs w:val="28"/>
        </w:rPr>
        <w:t>куплю</w:t>
      </w:r>
      <w:r w:rsidR="00F9294A" w:rsidRPr="00FB2F00">
        <w:rPr>
          <w:rStyle w:val="ae"/>
          <w:spacing w:val="-4"/>
          <w:sz w:val="28"/>
          <w:szCs w:val="28"/>
        </w:rPr>
        <w:footnoteReference w:id="6"/>
      </w:r>
      <w:r w:rsidRPr="00FB2F00">
        <w:rPr>
          <w:spacing w:val="-4"/>
          <w:sz w:val="28"/>
          <w:szCs w:val="28"/>
        </w:rPr>
        <w:t>, что свидетельствует о возможности вл</w:t>
      </w:r>
      <w:r w:rsidRPr="00FB2F00">
        <w:rPr>
          <w:spacing w:val="-4"/>
          <w:sz w:val="28"/>
          <w:szCs w:val="28"/>
        </w:rPr>
        <w:t>а</w:t>
      </w:r>
      <w:r w:rsidRPr="00FB2F00">
        <w:rPr>
          <w:spacing w:val="-4"/>
          <w:sz w:val="28"/>
          <w:szCs w:val="28"/>
        </w:rPr>
        <w:t>дельца купленной вотчины распорядиться ей только путем продажи. Кроме того, субъектом права на купленную вотчину до дворянской грамоты и городового п</w:t>
      </w:r>
      <w:r w:rsidRPr="00FB2F00">
        <w:rPr>
          <w:spacing w:val="-4"/>
          <w:sz w:val="28"/>
          <w:szCs w:val="28"/>
        </w:rPr>
        <w:t>о</w:t>
      </w:r>
      <w:r w:rsidRPr="00FB2F00">
        <w:rPr>
          <w:spacing w:val="-4"/>
          <w:sz w:val="28"/>
          <w:szCs w:val="28"/>
        </w:rPr>
        <w:t xml:space="preserve">ложения </w:t>
      </w:r>
      <w:r w:rsidRPr="00FB2F00">
        <w:rPr>
          <w:spacing w:val="-4"/>
          <w:sz w:val="28"/>
          <w:szCs w:val="28"/>
          <w:lang w:val="uk-UA"/>
        </w:rPr>
        <w:t xml:space="preserve">1785 </w:t>
      </w:r>
      <w:r w:rsidRPr="00FB2F00">
        <w:rPr>
          <w:spacing w:val="-4"/>
          <w:sz w:val="28"/>
          <w:szCs w:val="28"/>
        </w:rPr>
        <w:t>г. выступало семья в целом, в то время как позднее по законам и</w:t>
      </w:r>
      <w:r w:rsidRPr="00FB2F00">
        <w:rPr>
          <w:spacing w:val="-4"/>
          <w:sz w:val="28"/>
          <w:szCs w:val="28"/>
        </w:rPr>
        <w:t>м</w:t>
      </w:r>
      <w:r w:rsidRPr="00FB2F00">
        <w:rPr>
          <w:spacing w:val="-4"/>
          <w:sz w:val="28"/>
          <w:szCs w:val="28"/>
        </w:rPr>
        <w:t>перии безраздельным и единственным собственником благоприобретенного им</w:t>
      </w:r>
      <w:r w:rsidRPr="00FB2F00">
        <w:rPr>
          <w:spacing w:val="-4"/>
          <w:sz w:val="28"/>
          <w:szCs w:val="28"/>
        </w:rPr>
        <w:t>у</w:t>
      </w:r>
      <w:r w:rsidRPr="00FB2F00">
        <w:rPr>
          <w:spacing w:val="-4"/>
          <w:sz w:val="28"/>
          <w:szCs w:val="28"/>
        </w:rPr>
        <w:t>щества считается физическое лицо, его приобретшее. Тем не менее, следует пр</w:t>
      </w:r>
      <w:r w:rsidRPr="00FB2F00">
        <w:rPr>
          <w:spacing w:val="-4"/>
          <w:sz w:val="28"/>
          <w:szCs w:val="28"/>
        </w:rPr>
        <w:t>и</w:t>
      </w:r>
      <w:r w:rsidRPr="00FB2F00">
        <w:rPr>
          <w:spacing w:val="-4"/>
          <w:sz w:val="28"/>
          <w:szCs w:val="28"/>
        </w:rPr>
        <w:lastRenderedPageBreak/>
        <w:t>знать, что права лиц на купленные вотчины уже в это время по своему содерж</w:t>
      </w:r>
      <w:r w:rsidRPr="00FB2F00">
        <w:rPr>
          <w:spacing w:val="-4"/>
          <w:sz w:val="28"/>
          <w:szCs w:val="28"/>
        </w:rPr>
        <w:t>а</w:t>
      </w:r>
      <w:r w:rsidRPr="00FB2F00">
        <w:rPr>
          <w:spacing w:val="-4"/>
          <w:sz w:val="28"/>
          <w:szCs w:val="28"/>
        </w:rPr>
        <w:t>нию предоставляли больше возможностей их обладателям, чем права на родовые имущества. Так, владелец купленной вотчины мог продать ее без всяких огран</w:t>
      </w:r>
      <w:r w:rsidRPr="00FB2F00">
        <w:rPr>
          <w:spacing w:val="-4"/>
          <w:sz w:val="28"/>
          <w:szCs w:val="28"/>
        </w:rPr>
        <w:t>и</w:t>
      </w:r>
      <w:r w:rsidRPr="00FB2F00">
        <w:rPr>
          <w:spacing w:val="-4"/>
          <w:sz w:val="28"/>
          <w:szCs w:val="28"/>
        </w:rPr>
        <w:t>чений, а родственникам в отношении последней не принадлежало право выкупа. Таким образом, право на купленные вотчины уже значительно приблизилось к юридическому представлению о праве собственности, несмотря на определенные ограничения в праве распоряжения.</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Физическое лицо могло приобрести в частное обладание жилой дом и п</w:t>
      </w:r>
      <w:r w:rsidRPr="00FB2F00">
        <w:rPr>
          <w:spacing w:val="-4"/>
          <w:sz w:val="28"/>
          <w:szCs w:val="28"/>
        </w:rPr>
        <w:t>у</w:t>
      </w:r>
      <w:r w:rsidRPr="00FB2F00">
        <w:rPr>
          <w:spacing w:val="-4"/>
          <w:sz w:val="28"/>
          <w:szCs w:val="28"/>
        </w:rPr>
        <w:t>тем пожалования ему жалованной грамоты на землю, а затем отказа как ввода во владения за заслуги перед государством. Содержание права на пожалованные имущества в различные эпохи было весьма неодинаково. Первоначально пожал</w:t>
      </w:r>
      <w:r w:rsidRPr="00FB2F00">
        <w:rPr>
          <w:spacing w:val="-4"/>
          <w:sz w:val="28"/>
          <w:szCs w:val="28"/>
        </w:rPr>
        <w:t>о</w:t>
      </w:r>
      <w:r w:rsidRPr="00FB2F00">
        <w:rPr>
          <w:spacing w:val="-4"/>
          <w:sz w:val="28"/>
          <w:szCs w:val="28"/>
        </w:rPr>
        <w:t xml:space="preserve">вание не переносило полных прав собственности на приобретателя, однако в начале </w:t>
      </w:r>
      <w:r w:rsidRPr="00FB2F00">
        <w:rPr>
          <w:spacing w:val="-4"/>
          <w:sz w:val="28"/>
          <w:szCs w:val="28"/>
          <w:lang w:val="en-US"/>
        </w:rPr>
        <w:t>XVII</w:t>
      </w:r>
      <w:r w:rsidRPr="00FB2F00">
        <w:rPr>
          <w:spacing w:val="-4"/>
          <w:sz w:val="28"/>
          <w:szCs w:val="28"/>
        </w:rPr>
        <w:t xml:space="preserve"> в. при сильнейшем участии бояр в управлении государством высл</w:t>
      </w:r>
      <w:r w:rsidRPr="00FB2F00">
        <w:rPr>
          <w:spacing w:val="-4"/>
          <w:sz w:val="28"/>
          <w:szCs w:val="28"/>
        </w:rPr>
        <w:t>у</w:t>
      </w:r>
      <w:r w:rsidRPr="00FB2F00">
        <w:rPr>
          <w:spacing w:val="-4"/>
          <w:sz w:val="28"/>
          <w:szCs w:val="28"/>
        </w:rPr>
        <w:t>женные вотчины как принадлежащие приобретателю вследствие его личных з</w:t>
      </w:r>
      <w:r w:rsidRPr="00FB2F00">
        <w:rPr>
          <w:spacing w:val="-4"/>
          <w:sz w:val="28"/>
          <w:szCs w:val="28"/>
        </w:rPr>
        <w:t>а</w:t>
      </w:r>
      <w:r w:rsidRPr="00FB2F00">
        <w:rPr>
          <w:spacing w:val="-4"/>
          <w:sz w:val="28"/>
          <w:szCs w:val="28"/>
        </w:rPr>
        <w:t>слуг были приравнены по правовому положению к вотчинам купленным.</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Таким образом, все выше обозначенное позволяет говорить о том, что п</w:t>
      </w:r>
      <w:r w:rsidRPr="00FB2F00">
        <w:rPr>
          <w:spacing w:val="-4"/>
          <w:sz w:val="28"/>
          <w:szCs w:val="28"/>
        </w:rPr>
        <w:t>о</w:t>
      </w:r>
      <w:r w:rsidRPr="00FB2F00">
        <w:rPr>
          <w:spacing w:val="-4"/>
          <w:sz w:val="28"/>
          <w:szCs w:val="28"/>
        </w:rPr>
        <w:t>степенно род (община) перестает быть общим собственником имущества, где каждый отдельный член рода (общины) первоначально не способный самосто</w:t>
      </w:r>
      <w:r w:rsidRPr="00FB2F00">
        <w:rPr>
          <w:spacing w:val="-4"/>
          <w:sz w:val="28"/>
          <w:szCs w:val="28"/>
        </w:rPr>
        <w:t>я</w:t>
      </w:r>
      <w:r w:rsidRPr="00FB2F00">
        <w:rPr>
          <w:spacing w:val="-4"/>
          <w:sz w:val="28"/>
          <w:szCs w:val="28"/>
        </w:rPr>
        <w:t>тельно отчуждать свое имущество без согласия последнего, а позднее ограниче</w:t>
      </w:r>
      <w:r w:rsidRPr="00FB2F00">
        <w:rPr>
          <w:spacing w:val="-4"/>
          <w:sz w:val="28"/>
          <w:szCs w:val="28"/>
        </w:rPr>
        <w:t>н</w:t>
      </w:r>
      <w:r w:rsidRPr="00FB2F00">
        <w:rPr>
          <w:spacing w:val="-4"/>
          <w:sz w:val="28"/>
          <w:szCs w:val="28"/>
        </w:rPr>
        <w:t>ный   в   праве   распоряжения,   мало-помалу   приобретает   свободу</w:t>
      </w:r>
      <w:r w:rsidR="00F9294A" w:rsidRPr="00FB2F00">
        <w:rPr>
          <w:spacing w:val="-4"/>
          <w:sz w:val="28"/>
          <w:szCs w:val="28"/>
        </w:rPr>
        <w:t xml:space="preserve"> </w:t>
      </w:r>
      <w:r w:rsidRPr="00FB2F00">
        <w:rPr>
          <w:spacing w:val="-4"/>
          <w:sz w:val="28"/>
          <w:szCs w:val="28"/>
        </w:rPr>
        <w:t>распоряж</w:t>
      </w:r>
      <w:r w:rsidRPr="00FB2F00">
        <w:rPr>
          <w:spacing w:val="-4"/>
          <w:sz w:val="28"/>
          <w:szCs w:val="28"/>
        </w:rPr>
        <w:t>е</w:t>
      </w:r>
      <w:r w:rsidRPr="00FB2F00">
        <w:rPr>
          <w:spacing w:val="-4"/>
          <w:sz w:val="28"/>
          <w:szCs w:val="28"/>
        </w:rPr>
        <w:t>ния. В то же время дом как принадлежность земли в обширном смысле двор, дв</w:t>
      </w:r>
      <w:r w:rsidRPr="00FB2F00">
        <w:rPr>
          <w:spacing w:val="-4"/>
          <w:sz w:val="28"/>
          <w:szCs w:val="28"/>
        </w:rPr>
        <w:t>о</w:t>
      </w:r>
      <w:r w:rsidRPr="00FB2F00">
        <w:rPr>
          <w:spacing w:val="-4"/>
          <w:sz w:val="28"/>
          <w:szCs w:val="28"/>
        </w:rPr>
        <w:t>рище, можно даже в позднейшее время встретить в качестве объекта права целого рода.</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Но если общинные права в сельских общинах длительное время были жи</w:t>
      </w:r>
      <w:r w:rsidRPr="00FB2F00">
        <w:rPr>
          <w:spacing w:val="-4"/>
          <w:sz w:val="28"/>
          <w:szCs w:val="28"/>
        </w:rPr>
        <w:t>з</w:t>
      </w:r>
      <w:r w:rsidRPr="00FB2F00">
        <w:rPr>
          <w:spacing w:val="-4"/>
          <w:sz w:val="28"/>
          <w:szCs w:val="28"/>
        </w:rPr>
        <w:t>ненны и создавали конкуренцию правам частных лиц, то в городских общинах, где на общинных землях возводились дорогостоящие жилые постройки, отлич</w:t>
      </w:r>
      <w:r w:rsidRPr="00FB2F00">
        <w:rPr>
          <w:spacing w:val="-4"/>
          <w:sz w:val="28"/>
          <w:szCs w:val="28"/>
        </w:rPr>
        <w:t>а</w:t>
      </w:r>
      <w:r w:rsidRPr="00FB2F00">
        <w:rPr>
          <w:spacing w:val="-4"/>
          <w:sz w:val="28"/>
          <w:szCs w:val="28"/>
        </w:rPr>
        <w:t>ющиеся значительной ценностью, процесс стремления к их частному освоению был неизбежен. Толчком к разрушению так называемой посадской общины сл</w:t>
      </w:r>
      <w:r w:rsidRPr="00FB2F00">
        <w:rPr>
          <w:spacing w:val="-4"/>
          <w:sz w:val="28"/>
          <w:szCs w:val="28"/>
        </w:rPr>
        <w:t>е</w:t>
      </w:r>
      <w:r w:rsidRPr="00FB2F00">
        <w:rPr>
          <w:spacing w:val="-4"/>
          <w:sz w:val="28"/>
          <w:szCs w:val="28"/>
        </w:rPr>
        <w:t>дует считать появление сторонних людей, приписанных к городу в порядке слу</w:t>
      </w:r>
      <w:r w:rsidRPr="00FB2F00">
        <w:rPr>
          <w:spacing w:val="-4"/>
          <w:sz w:val="28"/>
          <w:szCs w:val="28"/>
        </w:rPr>
        <w:t>ж</w:t>
      </w:r>
      <w:r w:rsidRPr="00FB2F00">
        <w:rPr>
          <w:spacing w:val="-4"/>
          <w:sz w:val="28"/>
          <w:szCs w:val="28"/>
        </w:rPr>
        <w:lastRenderedPageBreak/>
        <w:t>бы, которые, желая получить постоянную оседлость, приобрели у посадских л</w:t>
      </w:r>
      <w:r w:rsidRPr="00FB2F00">
        <w:rPr>
          <w:spacing w:val="-4"/>
          <w:sz w:val="28"/>
          <w:szCs w:val="28"/>
        </w:rPr>
        <w:t>ю</w:t>
      </w:r>
      <w:r w:rsidRPr="00FB2F00">
        <w:rPr>
          <w:spacing w:val="-4"/>
          <w:sz w:val="28"/>
          <w:szCs w:val="28"/>
        </w:rPr>
        <w:t>дей дворы, а затем, отказываясь от службы государству, сохраняли права на дворы за собой. В целях сохранения благосостояния городской общины Уложением царя Алексея Михайловича право частных лиц на здания было отделено от права гор</w:t>
      </w:r>
      <w:r w:rsidRPr="00FB2F00">
        <w:rPr>
          <w:spacing w:val="-4"/>
          <w:sz w:val="28"/>
          <w:szCs w:val="28"/>
        </w:rPr>
        <w:t>о</w:t>
      </w:r>
      <w:r w:rsidRPr="00FB2F00">
        <w:rPr>
          <w:spacing w:val="-4"/>
          <w:sz w:val="28"/>
          <w:szCs w:val="28"/>
        </w:rPr>
        <w:t>да на землю. Однако на практике члены городской общины, пользуясь своим пр</w:t>
      </w:r>
      <w:r w:rsidRPr="00FB2F00">
        <w:rPr>
          <w:spacing w:val="-4"/>
          <w:sz w:val="28"/>
          <w:szCs w:val="28"/>
        </w:rPr>
        <w:t>а</w:t>
      </w:r>
      <w:r w:rsidRPr="00FB2F00">
        <w:rPr>
          <w:spacing w:val="-4"/>
          <w:sz w:val="28"/>
          <w:szCs w:val="28"/>
        </w:rPr>
        <w:t xml:space="preserve">вом на здания, продолжали отчуждать целые дворы, что уже к  </w:t>
      </w:r>
      <w:r w:rsidRPr="00FB2F00">
        <w:rPr>
          <w:spacing w:val="-4"/>
          <w:sz w:val="28"/>
          <w:szCs w:val="28"/>
          <w:lang w:val="uk-UA"/>
        </w:rPr>
        <w:t xml:space="preserve">1634 </w:t>
      </w:r>
      <w:r w:rsidRPr="00FB2F00">
        <w:rPr>
          <w:spacing w:val="-4"/>
          <w:sz w:val="28"/>
          <w:szCs w:val="28"/>
        </w:rPr>
        <w:t>году спосо</w:t>
      </w:r>
      <w:r w:rsidRPr="00FB2F00">
        <w:rPr>
          <w:spacing w:val="-4"/>
          <w:sz w:val="28"/>
          <w:szCs w:val="28"/>
        </w:rPr>
        <w:t>б</w:t>
      </w:r>
      <w:r w:rsidRPr="00FB2F00">
        <w:rPr>
          <w:spacing w:val="-4"/>
          <w:sz w:val="28"/>
          <w:szCs w:val="28"/>
        </w:rPr>
        <w:t>ствовало</w:t>
      </w:r>
      <w:r w:rsidRPr="00FB2F00">
        <w:rPr>
          <w:b/>
          <w:bCs/>
          <w:spacing w:val="-4"/>
          <w:sz w:val="28"/>
          <w:szCs w:val="28"/>
          <w:lang w:val="uk-UA"/>
        </w:rPr>
        <w:t xml:space="preserve"> </w:t>
      </w:r>
      <w:r w:rsidRPr="00FB2F00">
        <w:rPr>
          <w:spacing w:val="-4"/>
          <w:sz w:val="28"/>
          <w:szCs w:val="28"/>
        </w:rPr>
        <w:t>установлению уголовного наказания за отчуждение городского имущ</w:t>
      </w:r>
      <w:r w:rsidRPr="00FB2F00">
        <w:rPr>
          <w:spacing w:val="-4"/>
          <w:sz w:val="28"/>
          <w:szCs w:val="28"/>
        </w:rPr>
        <w:t>е</w:t>
      </w:r>
      <w:r w:rsidRPr="00FB2F00">
        <w:rPr>
          <w:spacing w:val="-4"/>
          <w:sz w:val="28"/>
          <w:szCs w:val="28"/>
        </w:rPr>
        <w:t xml:space="preserve">ства и уничтожению прав лиц на здания, которые были причислены к общинным имуществам. Таким образом, частные лица лишились всех прав на дворы, кроме права потомственного пользования. Но уже в первый год </w:t>
      </w:r>
      <w:r w:rsidRPr="00FB2F00">
        <w:rPr>
          <w:spacing w:val="-4"/>
          <w:sz w:val="28"/>
          <w:szCs w:val="28"/>
          <w:lang w:val="en-US"/>
        </w:rPr>
        <w:t>XVIII</w:t>
      </w:r>
      <w:r w:rsidRPr="00FB2F00">
        <w:rPr>
          <w:spacing w:val="-4"/>
          <w:sz w:val="28"/>
          <w:szCs w:val="28"/>
        </w:rPr>
        <w:t xml:space="preserve"> в. указ возвратил частным лицам права на дворы и разрешил свободное обращение дворов между тяглыми людьми и беломесцами, распространив на последних общую обязанность платить в казну разные подати и нести в пользу нее повинности. За городами остались лишь имущества, находившиеся в общем пользовании. Правда права частных лиц до издания городового положения при Екатерине не были сформул</w:t>
      </w:r>
      <w:r w:rsidRPr="00FB2F00">
        <w:rPr>
          <w:spacing w:val="-4"/>
          <w:sz w:val="28"/>
          <w:szCs w:val="28"/>
        </w:rPr>
        <w:t>и</w:t>
      </w:r>
      <w:r w:rsidRPr="00FB2F00">
        <w:rPr>
          <w:spacing w:val="-4"/>
          <w:sz w:val="28"/>
          <w:szCs w:val="28"/>
        </w:rPr>
        <w:t>рованы в законе и существовали до его издания в виде постановлений. Таким о</w:t>
      </w:r>
      <w:r w:rsidRPr="00FB2F00">
        <w:rPr>
          <w:spacing w:val="-4"/>
          <w:sz w:val="28"/>
          <w:szCs w:val="28"/>
        </w:rPr>
        <w:t>б</w:t>
      </w:r>
      <w:r w:rsidRPr="00FB2F00">
        <w:rPr>
          <w:spacing w:val="-4"/>
          <w:sz w:val="28"/>
          <w:szCs w:val="28"/>
        </w:rPr>
        <w:t>разом, частные лица приобрели дворы в городах в вечное владение с правом пол</w:t>
      </w:r>
      <w:r w:rsidRPr="00FB2F00">
        <w:rPr>
          <w:spacing w:val="-4"/>
          <w:sz w:val="28"/>
          <w:szCs w:val="28"/>
        </w:rPr>
        <w:t>ь</w:t>
      </w:r>
      <w:r w:rsidRPr="00FB2F00">
        <w:rPr>
          <w:spacing w:val="-4"/>
          <w:sz w:val="28"/>
          <w:szCs w:val="28"/>
        </w:rPr>
        <w:t>зования и неограниченного распоряжения, сопряженное лишь с обязанностью справлять повинности в пользу государства.</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В истории есть сведения</w:t>
      </w:r>
      <w:r w:rsidR="00F9294A" w:rsidRPr="00FB2F00">
        <w:rPr>
          <w:rStyle w:val="ae"/>
          <w:spacing w:val="-4"/>
          <w:sz w:val="28"/>
          <w:szCs w:val="28"/>
        </w:rPr>
        <w:footnoteReference w:id="7"/>
      </w:r>
      <w:r w:rsidRPr="00FB2F00">
        <w:rPr>
          <w:spacing w:val="-4"/>
          <w:sz w:val="28"/>
          <w:szCs w:val="28"/>
        </w:rPr>
        <w:t>, что на поместном праве государством раздав</w:t>
      </w:r>
      <w:r w:rsidRPr="00FB2F00">
        <w:rPr>
          <w:spacing w:val="-4"/>
          <w:sz w:val="28"/>
          <w:szCs w:val="28"/>
        </w:rPr>
        <w:t>а</w:t>
      </w:r>
      <w:r w:rsidRPr="00FB2F00">
        <w:rPr>
          <w:spacing w:val="-4"/>
          <w:sz w:val="28"/>
          <w:szCs w:val="28"/>
        </w:rPr>
        <w:t>лись в пользование помимо земель, дворы в городах. По общему правилу вл</w:t>
      </w:r>
      <w:r w:rsidRPr="00FB2F00">
        <w:rPr>
          <w:spacing w:val="-4"/>
          <w:sz w:val="28"/>
          <w:szCs w:val="28"/>
        </w:rPr>
        <w:t>а</w:t>
      </w:r>
      <w:r w:rsidRPr="00FB2F00">
        <w:rPr>
          <w:spacing w:val="-4"/>
          <w:sz w:val="28"/>
          <w:szCs w:val="28"/>
        </w:rPr>
        <w:t xml:space="preserve">дельцы поместий не могли ими распоряжаться, однако если владелец переводился на новое место службы по распоряжению правительства, ему дозволялось продать прежний двор и данное место. В </w:t>
      </w:r>
      <w:r w:rsidRPr="00FB2F00">
        <w:rPr>
          <w:spacing w:val="-4"/>
          <w:sz w:val="28"/>
          <w:szCs w:val="28"/>
          <w:lang w:val="uk-UA"/>
        </w:rPr>
        <w:t xml:space="preserve">1611 </w:t>
      </w:r>
      <w:r w:rsidRPr="00FB2F00">
        <w:rPr>
          <w:spacing w:val="-4"/>
          <w:sz w:val="28"/>
          <w:szCs w:val="28"/>
        </w:rPr>
        <w:t xml:space="preserve">и </w:t>
      </w:r>
      <w:r w:rsidRPr="00FB2F00">
        <w:rPr>
          <w:spacing w:val="-4"/>
          <w:sz w:val="28"/>
          <w:szCs w:val="28"/>
          <w:lang w:val="uk-UA"/>
        </w:rPr>
        <w:t xml:space="preserve">1618 </w:t>
      </w:r>
      <w:r w:rsidRPr="00FB2F00">
        <w:rPr>
          <w:spacing w:val="-4"/>
          <w:sz w:val="28"/>
          <w:szCs w:val="28"/>
        </w:rPr>
        <w:t>годах появляется возможность наследственного перехода поместья не только к нисходящим, но и боковым ро</w:t>
      </w:r>
      <w:r w:rsidRPr="00FB2F00">
        <w:rPr>
          <w:spacing w:val="-4"/>
          <w:sz w:val="28"/>
          <w:szCs w:val="28"/>
        </w:rPr>
        <w:t>д</w:t>
      </w:r>
      <w:r w:rsidRPr="00FB2F00">
        <w:rPr>
          <w:spacing w:val="-4"/>
          <w:sz w:val="28"/>
          <w:szCs w:val="28"/>
        </w:rPr>
        <w:t>ственникам. Мена поместьями как древнейшее из прав распоряжения, дозволе</w:t>
      </w:r>
      <w:r w:rsidRPr="00FB2F00">
        <w:rPr>
          <w:spacing w:val="-4"/>
          <w:sz w:val="28"/>
          <w:szCs w:val="28"/>
        </w:rPr>
        <w:t>н</w:t>
      </w:r>
      <w:r w:rsidRPr="00FB2F00">
        <w:rPr>
          <w:spacing w:val="-4"/>
          <w:sz w:val="28"/>
          <w:szCs w:val="28"/>
        </w:rPr>
        <w:t xml:space="preserve">ных помещикам, при отсутствии права продавать и дарить поместья, постепенно стала прикрывать собой эти сделки. И уже законом </w:t>
      </w:r>
      <w:r w:rsidRPr="00FB2F00">
        <w:rPr>
          <w:spacing w:val="-4"/>
          <w:sz w:val="28"/>
          <w:szCs w:val="28"/>
          <w:lang w:val="uk-UA"/>
        </w:rPr>
        <w:t xml:space="preserve">1685 </w:t>
      </w:r>
      <w:r w:rsidRPr="00FB2F00">
        <w:rPr>
          <w:spacing w:val="-4"/>
          <w:sz w:val="28"/>
          <w:szCs w:val="28"/>
        </w:rPr>
        <w:t xml:space="preserve">г. владельцам поместий </w:t>
      </w:r>
      <w:r w:rsidRPr="00FB2F00">
        <w:rPr>
          <w:spacing w:val="-4"/>
          <w:sz w:val="28"/>
          <w:szCs w:val="28"/>
        </w:rPr>
        <w:lastRenderedPageBreak/>
        <w:t>было дозволено безденежное отчуждение поместья, что равнялось продаже. Об</w:t>
      </w:r>
      <w:r w:rsidRPr="00FB2F00">
        <w:rPr>
          <w:spacing w:val="-4"/>
          <w:sz w:val="28"/>
          <w:szCs w:val="28"/>
        </w:rPr>
        <w:t>я</w:t>
      </w:r>
      <w:r w:rsidRPr="00FB2F00">
        <w:rPr>
          <w:spacing w:val="-4"/>
          <w:sz w:val="28"/>
          <w:szCs w:val="28"/>
        </w:rPr>
        <w:t>зательность согласия правительства на совершение сделок с поместьями пост</w:t>
      </w:r>
      <w:r w:rsidRPr="00FB2F00">
        <w:rPr>
          <w:spacing w:val="-4"/>
          <w:sz w:val="28"/>
          <w:szCs w:val="28"/>
        </w:rPr>
        <w:t>е</w:t>
      </w:r>
      <w:r w:rsidRPr="00FB2F00">
        <w:rPr>
          <w:spacing w:val="-4"/>
          <w:sz w:val="28"/>
          <w:szCs w:val="28"/>
        </w:rPr>
        <w:t>пенно перешло в общие формы укрепления сделок с недвижимым имуществом.</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Таким образом, следует заметить, что, несмотря на появление элементов частной собственности на недвижимое имущество права частных лиц, предста</w:t>
      </w:r>
      <w:r w:rsidRPr="00FB2F00">
        <w:rPr>
          <w:spacing w:val="-4"/>
          <w:sz w:val="28"/>
          <w:szCs w:val="28"/>
        </w:rPr>
        <w:t>в</w:t>
      </w:r>
      <w:r w:rsidRPr="00FB2F00">
        <w:rPr>
          <w:spacing w:val="-4"/>
          <w:sz w:val="28"/>
          <w:szCs w:val="28"/>
        </w:rPr>
        <w:t>ляются достаточно ограниченными, состоящими в различной степени зависим</w:t>
      </w:r>
      <w:r w:rsidRPr="00FB2F00">
        <w:rPr>
          <w:spacing w:val="-4"/>
          <w:sz w:val="28"/>
          <w:szCs w:val="28"/>
        </w:rPr>
        <w:t>о</w:t>
      </w:r>
      <w:r w:rsidRPr="00FB2F00">
        <w:rPr>
          <w:spacing w:val="-4"/>
          <w:sz w:val="28"/>
          <w:szCs w:val="28"/>
        </w:rPr>
        <w:t xml:space="preserve">сти от государства. Указом о единонаследии от </w:t>
      </w:r>
      <w:r w:rsidRPr="00FB2F00">
        <w:rPr>
          <w:spacing w:val="-4"/>
          <w:sz w:val="28"/>
          <w:szCs w:val="28"/>
          <w:lang w:val="uk-UA"/>
        </w:rPr>
        <w:t xml:space="preserve">23 </w:t>
      </w:r>
      <w:r w:rsidRPr="00FB2F00">
        <w:rPr>
          <w:spacing w:val="-4"/>
          <w:sz w:val="28"/>
          <w:szCs w:val="28"/>
        </w:rPr>
        <w:t xml:space="preserve">марта </w:t>
      </w:r>
      <w:r w:rsidRPr="00FB2F00">
        <w:rPr>
          <w:spacing w:val="-4"/>
          <w:sz w:val="28"/>
          <w:szCs w:val="28"/>
          <w:lang w:val="uk-UA"/>
        </w:rPr>
        <w:t xml:space="preserve">1714 </w:t>
      </w:r>
      <w:r w:rsidRPr="00FB2F00">
        <w:rPr>
          <w:spacing w:val="-4"/>
          <w:sz w:val="28"/>
          <w:szCs w:val="28"/>
        </w:rPr>
        <w:t>года</w:t>
      </w:r>
      <w:r w:rsidRPr="00FB2F00">
        <w:rPr>
          <w:spacing w:val="-4"/>
          <w:sz w:val="28"/>
          <w:szCs w:val="28"/>
          <w:lang w:val="uk-UA"/>
        </w:rPr>
        <w:t xml:space="preserve"> </w:t>
      </w:r>
      <w:r w:rsidRPr="00FB2F00">
        <w:rPr>
          <w:spacing w:val="-4"/>
          <w:sz w:val="28"/>
          <w:szCs w:val="28"/>
        </w:rPr>
        <w:t xml:space="preserve">Петр </w:t>
      </w:r>
      <w:r w:rsidRPr="00FB2F00">
        <w:rPr>
          <w:spacing w:val="-4"/>
          <w:sz w:val="28"/>
          <w:szCs w:val="28"/>
          <w:lang w:val="en-US"/>
        </w:rPr>
        <w:t>I</w:t>
      </w:r>
      <w:r w:rsidRPr="00FB2F00">
        <w:rPr>
          <w:spacing w:val="-4"/>
          <w:sz w:val="28"/>
          <w:szCs w:val="28"/>
        </w:rPr>
        <w:t xml:space="preserve"> сравнял поместья с вотчинами, установив для обоих видов имущества общее ограничение в виде родового выкупа, чем уничтожил как таковое поместное право. В эпоху от Петра </w:t>
      </w:r>
      <w:r w:rsidRPr="00FB2F00">
        <w:rPr>
          <w:spacing w:val="-4"/>
          <w:sz w:val="28"/>
          <w:szCs w:val="28"/>
          <w:lang w:val="en-US"/>
        </w:rPr>
        <w:t>I</w:t>
      </w:r>
      <w:r w:rsidRPr="00FB2F00">
        <w:rPr>
          <w:spacing w:val="-4"/>
          <w:sz w:val="28"/>
          <w:szCs w:val="28"/>
        </w:rPr>
        <w:t xml:space="preserve"> до Екатерины </w:t>
      </w:r>
      <w:r w:rsidRPr="00FB2F00">
        <w:rPr>
          <w:spacing w:val="-4"/>
          <w:sz w:val="28"/>
          <w:szCs w:val="28"/>
          <w:lang w:val="en-US"/>
        </w:rPr>
        <w:t>II</w:t>
      </w:r>
      <w:r w:rsidRPr="00FB2F00">
        <w:rPr>
          <w:spacing w:val="-4"/>
          <w:sz w:val="28"/>
          <w:szCs w:val="28"/>
        </w:rPr>
        <w:t xml:space="preserve"> закон отверг большую часть ограничений частных ве</w:t>
      </w:r>
      <w:r w:rsidRPr="00FB2F00">
        <w:rPr>
          <w:spacing w:val="-4"/>
          <w:sz w:val="28"/>
          <w:szCs w:val="28"/>
        </w:rPr>
        <w:t>щ</w:t>
      </w:r>
      <w:r w:rsidRPr="00FB2F00">
        <w:rPr>
          <w:spacing w:val="-4"/>
          <w:sz w:val="28"/>
          <w:szCs w:val="28"/>
        </w:rPr>
        <w:t>ных прав, введя массу новых, проистекающих уже не из вотчинных прав госуда</w:t>
      </w:r>
      <w:r w:rsidRPr="00FB2F00">
        <w:rPr>
          <w:spacing w:val="-4"/>
          <w:sz w:val="28"/>
          <w:szCs w:val="28"/>
        </w:rPr>
        <w:t>р</w:t>
      </w:r>
      <w:r w:rsidRPr="00FB2F00">
        <w:rPr>
          <w:spacing w:val="-4"/>
          <w:sz w:val="28"/>
          <w:szCs w:val="28"/>
        </w:rPr>
        <w:t>ства, а из фискальных и полицейских целей. На основе проведенного исследов</w:t>
      </w:r>
      <w:r w:rsidRPr="00FB2F00">
        <w:rPr>
          <w:spacing w:val="-4"/>
          <w:sz w:val="28"/>
          <w:szCs w:val="28"/>
        </w:rPr>
        <w:t>а</w:t>
      </w:r>
      <w:r w:rsidRPr="00FB2F00">
        <w:rPr>
          <w:spacing w:val="-4"/>
          <w:sz w:val="28"/>
          <w:szCs w:val="28"/>
        </w:rPr>
        <w:t xml:space="preserve">ния стало известно, что в течение первых трех четвертей </w:t>
      </w:r>
      <w:r w:rsidRPr="00FB2F00">
        <w:rPr>
          <w:spacing w:val="-4"/>
          <w:sz w:val="28"/>
          <w:szCs w:val="28"/>
          <w:lang w:val="en-US"/>
        </w:rPr>
        <w:t>XVIII</w:t>
      </w:r>
      <w:r w:rsidRPr="00FB2F00">
        <w:rPr>
          <w:spacing w:val="-4"/>
          <w:sz w:val="28"/>
          <w:szCs w:val="28"/>
        </w:rPr>
        <w:t xml:space="preserve"> столетия конфи</w:t>
      </w:r>
      <w:r w:rsidRPr="00FB2F00">
        <w:rPr>
          <w:spacing w:val="-4"/>
          <w:sz w:val="28"/>
          <w:szCs w:val="28"/>
        </w:rPr>
        <w:t>с</w:t>
      </w:r>
      <w:r w:rsidRPr="00FB2F00">
        <w:rPr>
          <w:spacing w:val="-4"/>
          <w:sz w:val="28"/>
          <w:szCs w:val="28"/>
        </w:rPr>
        <w:t xml:space="preserve">кация частного имущества была самым обыкновенным делом, и совершалась под всякими предлогами. Вследствие чего, о полном праве собственности на жилые помещения, рассматриваемые как придаток к земле, можно говорить тогда, когда жалованной грамотой Петра </w:t>
      </w:r>
      <w:r w:rsidRPr="00FB2F00">
        <w:rPr>
          <w:spacing w:val="-4"/>
          <w:sz w:val="28"/>
          <w:szCs w:val="28"/>
          <w:lang w:val="en-US"/>
        </w:rPr>
        <w:t>III</w:t>
      </w:r>
      <w:r w:rsidRPr="00FB2F00">
        <w:rPr>
          <w:spacing w:val="-4"/>
          <w:sz w:val="28"/>
          <w:szCs w:val="28"/>
        </w:rPr>
        <w:t xml:space="preserve"> и Екатерины </w:t>
      </w:r>
      <w:r w:rsidRPr="00FB2F00">
        <w:rPr>
          <w:spacing w:val="-4"/>
          <w:sz w:val="28"/>
          <w:szCs w:val="28"/>
          <w:lang w:val="en-US"/>
        </w:rPr>
        <w:t>II</w:t>
      </w:r>
      <w:r w:rsidRPr="00FB2F00">
        <w:rPr>
          <w:spacing w:val="-4"/>
          <w:sz w:val="28"/>
          <w:szCs w:val="28"/>
        </w:rPr>
        <w:t xml:space="preserve"> служебная повинность была снята с дворянства и право личной собственности предоставлено двум сословиям, а при Александре </w:t>
      </w:r>
      <w:r w:rsidRPr="00FB2F00">
        <w:rPr>
          <w:spacing w:val="-4"/>
          <w:sz w:val="28"/>
          <w:szCs w:val="28"/>
          <w:lang w:val="en-US"/>
        </w:rPr>
        <w:t>II</w:t>
      </w:r>
      <w:r w:rsidRPr="00FB2F00">
        <w:rPr>
          <w:spacing w:val="-4"/>
          <w:sz w:val="28"/>
          <w:szCs w:val="28"/>
        </w:rPr>
        <w:t xml:space="preserve"> подобное положение распространилось в отношении всего насел</w:t>
      </w:r>
      <w:r w:rsidRPr="00FB2F00">
        <w:rPr>
          <w:spacing w:val="-4"/>
          <w:sz w:val="28"/>
          <w:szCs w:val="28"/>
        </w:rPr>
        <w:t>е</w:t>
      </w:r>
      <w:r w:rsidRPr="00FB2F00">
        <w:rPr>
          <w:spacing w:val="-4"/>
          <w:sz w:val="28"/>
          <w:szCs w:val="28"/>
        </w:rPr>
        <w:t xml:space="preserve">ния. Ограничения права собственности, существовавшие как в до-Петровскую эпоху, так и при Петре </w:t>
      </w:r>
      <w:r w:rsidRPr="00FB2F00">
        <w:rPr>
          <w:spacing w:val="-4"/>
          <w:sz w:val="28"/>
          <w:szCs w:val="28"/>
          <w:lang w:val="en-US"/>
        </w:rPr>
        <w:t>I</w:t>
      </w:r>
      <w:r w:rsidRPr="00FB2F00">
        <w:rPr>
          <w:spacing w:val="-4"/>
          <w:sz w:val="28"/>
          <w:szCs w:val="28"/>
        </w:rPr>
        <w:t xml:space="preserve"> были устранены с сохранением лишь тех, которые были необходимы для обеспечения свободы имущественных отношений других лиц, а вслед за тем (в </w:t>
      </w:r>
      <w:r w:rsidRPr="00FB2F00">
        <w:rPr>
          <w:spacing w:val="-4"/>
          <w:sz w:val="28"/>
          <w:szCs w:val="28"/>
          <w:lang w:val="uk-UA"/>
        </w:rPr>
        <w:t xml:space="preserve">1785 </w:t>
      </w:r>
      <w:r w:rsidRPr="00FB2F00">
        <w:rPr>
          <w:spacing w:val="-4"/>
          <w:sz w:val="28"/>
          <w:szCs w:val="28"/>
        </w:rPr>
        <w:t>году) явилось то определение, которое мы встречаем в де</w:t>
      </w:r>
      <w:r w:rsidRPr="00FB2F00">
        <w:rPr>
          <w:spacing w:val="-4"/>
          <w:sz w:val="28"/>
          <w:szCs w:val="28"/>
        </w:rPr>
        <w:t>й</w:t>
      </w:r>
      <w:r w:rsidRPr="00FB2F00">
        <w:rPr>
          <w:spacing w:val="-4"/>
          <w:sz w:val="28"/>
          <w:szCs w:val="28"/>
        </w:rPr>
        <w:t xml:space="preserve">ствующем законодательстве </w:t>
      </w:r>
      <w:r w:rsidRPr="00FB2F00">
        <w:rPr>
          <w:spacing w:val="-4"/>
          <w:sz w:val="28"/>
          <w:szCs w:val="28"/>
          <w:lang w:val="uk-UA"/>
        </w:rPr>
        <w:t xml:space="preserve">(420 </w:t>
      </w:r>
      <w:r w:rsidRPr="00FB2F00">
        <w:rPr>
          <w:spacing w:val="-4"/>
          <w:sz w:val="28"/>
          <w:szCs w:val="28"/>
        </w:rPr>
        <w:t>ст. Гражд. Зак.)</w:t>
      </w:r>
      <w:r w:rsidR="00F9294A" w:rsidRPr="00FB2F00">
        <w:rPr>
          <w:rStyle w:val="ae"/>
          <w:spacing w:val="-4"/>
          <w:sz w:val="28"/>
          <w:szCs w:val="28"/>
        </w:rPr>
        <w:footnoteReference w:id="8"/>
      </w:r>
      <w:r w:rsidRPr="00FB2F00">
        <w:rPr>
          <w:spacing w:val="-4"/>
          <w:sz w:val="28"/>
          <w:szCs w:val="28"/>
        </w:rPr>
        <w:t>. Таким образом, именно эту эпоху следует считать началом истории русского права собственности.</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Однако наличие одиого-единственного права собственности с неизбежн</w:t>
      </w:r>
      <w:r w:rsidRPr="00FB2F00">
        <w:rPr>
          <w:spacing w:val="-4"/>
          <w:sz w:val="28"/>
          <w:szCs w:val="28"/>
        </w:rPr>
        <w:t>о</w:t>
      </w:r>
      <w:r w:rsidRPr="00FB2F00">
        <w:rPr>
          <w:spacing w:val="-4"/>
          <w:sz w:val="28"/>
          <w:szCs w:val="28"/>
        </w:rPr>
        <w:t>стью породило бы режим экономической изоляции, таким положением мог бы удовлетворяться только разве самый примитивный экономический быт. Всле</w:t>
      </w:r>
      <w:r w:rsidRPr="00FB2F00">
        <w:rPr>
          <w:spacing w:val="-4"/>
          <w:sz w:val="28"/>
          <w:szCs w:val="28"/>
        </w:rPr>
        <w:t>д</w:t>
      </w:r>
      <w:r w:rsidRPr="00FB2F00">
        <w:rPr>
          <w:spacing w:val="-4"/>
          <w:sz w:val="28"/>
          <w:szCs w:val="28"/>
        </w:rPr>
        <w:lastRenderedPageBreak/>
        <w:t>ствие чего, история возникновения и становления ограниченных вещных прав па такой объект как жилые помещения представляет особый интерес. Стоит зам</w:t>
      </w:r>
      <w:r w:rsidRPr="00FB2F00">
        <w:rPr>
          <w:spacing w:val="-4"/>
          <w:sz w:val="28"/>
          <w:szCs w:val="28"/>
        </w:rPr>
        <w:t>е</w:t>
      </w:r>
      <w:r w:rsidRPr="00FB2F00">
        <w:rPr>
          <w:spacing w:val="-4"/>
          <w:sz w:val="28"/>
          <w:szCs w:val="28"/>
        </w:rPr>
        <w:t>тить, что в своем первоначальном виде данные права появились в римский пер</w:t>
      </w:r>
      <w:r w:rsidRPr="00FB2F00">
        <w:rPr>
          <w:spacing w:val="-4"/>
          <w:sz w:val="28"/>
          <w:szCs w:val="28"/>
        </w:rPr>
        <w:t>и</w:t>
      </w:r>
      <w:r w:rsidRPr="00FB2F00">
        <w:rPr>
          <w:spacing w:val="-4"/>
          <w:sz w:val="28"/>
          <w:szCs w:val="28"/>
        </w:rPr>
        <w:t>од. Древней формой их проявления было право человека пожизненно проживать в чужом доме, что являлось разновидностью личных сервитутов. Многие цивил</w:t>
      </w:r>
      <w:r w:rsidRPr="00FB2F00">
        <w:rPr>
          <w:spacing w:val="-4"/>
          <w:sz w:val="28"/>
          <w:szCs w:val="28"/>
        </w:rPr>
        <w:t>и</w:t>
      </w:r>
      <w:r w:rsidRPr="00FB2F00">
        <w:rPr>
          <w:spacing w:val="-4"/>
          <w:sz w:val="28"/>
          <w:szCs w:val="28"/>
        </w:rPr>
        <w:t>сты, анализирующие истоки появления права проживания в Риме, склоняются к выводу, что оно</w:t>
      </w:r>
      <w:r w:rsidRPr="00FB2F00">
        <w:rPr>
          <w:b/>
          <w:bCs/>
          <w:spacing w:val="-4"/>
          <w:sz w:val="28"/>
          <w:szCs w:val="28"/>
          <w:lang w:val="uk-UA"/>
        </w:rPr>
        <w:t xml:space="preserve"> </w:t>
      </w:r>
      <w:r w:rsidRPr="00FB2F00">
        <w:rPr>
          <w:spacing w:val="-4"/>
          <w:sz w:val="28"/>
          <w:szCs w:val="28"/>
        </w:rPr>
        <w:t>возникло «в связи с толкованием завещательных распоряжений». Так, например, передавая свое имущество законным наследникам, завещатель ж</w:t>
      </w:r>
      <w:r w:rsidRPr="00FB2F00">
        <w:rPr>
          <w:spacing w:val="-4"/>
          <w:sz w:val="28"/>
          <w:szCs w:val="28"/>
        </w:rPr>
        <w:t>е</w:t>
      </w:r>
      <w:r w:rsidRPr="00FB2F00">
        <w:rPr>
          <w:spacing w:val="-4"/>
          <w:sz w:val="28"/>
          <w:szCs w:val="28"/>
        </w:rPr>
        <w:t>лал предоставить своей жене право пожизненного пользования им.</w:t>
      </w:r>
      <w:r w:rsidRPr="00FB2F00">
        <w:rPr>
          <w:spacing w:val="-4"/>
          <w:sz w:val="28"/>
          <w:szCs w:val="28"/>
          <w:vertAlign w:val="superscript"/>
        </w:rPr>
        <w:t>13</w:t>
      </w:r>
      <w:r w:rsidRPr="00FB2F00">
        <w:rPr>
          <w:spacing w:val="-4"/>
          <w:sz w:val="28"/>
          <w:szCs w:val="28"/>
        </w:rPr>
        <w:t xml:space="preserve"> Легатарию предоставлялось право безвозмездно использовать чужой дом или его часть, как для собственного проживания, так и для проживания его семьи, а также сдавать это жилище другим лицам за плату.</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Несмотря на то, что дореволюционное гражданское законодательство Ро</w:t>
      </w:r>
      <w:r w:rsidRPr="00FB2F00">
        <w:rPr>
          <w:spacing w:val="-4"/>
          <w:sz w:val="28"/>
          <w:szCs w:val="28"/>
        </w:rPr>
        <w:t>с</w:t>
      </w:r>
      <w:r w:rsidRPr="00FB2F00">
        <w:rPr>
          <w:spacing w:val="-4"/>
          <w:sz w:val="28"/>
          <w:szCs w:val="28"/>
        </w:rPr>
        <w:t>сии данного права не знало «в действительности данные отношения были довол</w:t>
      </w:r>
      <w:r w:rsidRPr="00FB2F00">
        <w:rPr>
          <w:spacing w:val="-4"/>
          <w:sz w:val="28"/>
          <w:szCs w:val="28"/>
        </w:rPr>
        <w:t>ь</w:t>
      </w:r>
      <w:r w:rsidRPr="00FB2F00">
        <w:rPr>
          <w:spacing w:val="-4"/>
          <w:sz w:val="28"/>
          <w:szCs w:val="28"/>
        </w:rPr>
        <w:t>но часты»</w:t>
      </w:r>
      <w:r w:rsidR="00F9294A" w:rsidRPr="00FB2F00">
        <w:rPr>
          <w:rStyle w:val="ae"/>
          <w:spacing w:val="-4"/>
          <w:sz w:val="28"/>
          <w:szCs w:val="28"/>
        </w:rPr>
        <w:footnoteReference w:id="9"/>
      </w:r>
      <w:r w:rsidRPr="00FB2F00">
        <w:rPr>
          <w:spacing w:val="-4"/>
          <w:sz w:val="28"/>
          <w:szCs w:val="28"/>
        </w:rPr>
        <w:t>. Так, в целях сохранения родового имущества жена как представитель другого рода, пришедшая в семью мужа вследствие замужества, а также дети женского пола, не обладали правами наследования на имущество главы семейства после его смерти, а получали лишь право пожизненного или срочного пользов</w:t>
      </w:r>
      <w:r w:rsidRPr="00FB2F00">
        <w:rPr>
          <w:spacing w:val="-4"/>
          <w:sz w:val="28"/>
          <w:szCs w:val="28"/>
        </w:rPr>
        <w:t>а</w:t>
      </w:r>
      <w:r w:rsidRPr="00FB2F00">
        <w:rPr>
          <w:spacing w:val="-4"/>
          <w:sz w:val="28"/>
          <w:szCs w:val="28"/>
        </w:rPr>
        <w:t>ния жилым помещением, принадлежащим на праве собственности другим насле</w:t>
      </w:r>
      <w:r w:rsidRPr="00FB2F00">
        <w:rPr>
          <w:spacing w:val="-4"/>
          <w:sz w:val="28"/>
          <w:szCs w:val="28"/>
        </w:rPr>
        <w:t>д</w:t>
      </w:r>
      <w:r w:rsidRPr="00FB2F00">
        <w:rPr>
          <w:spacing w:val="-4"/>
          <w:sz w:val="28"/>
          <w:szCs w:val="28"/>
        </w:rPr>
        <w:t>никам. Таким образом, завещательные распоряжения позволяли «субъекту по смерти подчинить изменения происходящих в имущественных отношениях своей воле и инициативе»</w:t>
      </w:r>
      <w:r w:rsidR="00F9294A" w:rsidRPr="00FB2F00">
        <w:rPr>
          <w:rStyle w:val="ae"/>
          <w:spacing w:val="-4"/>
          <w:sz w:val="28"/>
          <w:szCs w:val="28"/>
        </w:rPr>
        <w:footnoteReference w:id="10"/>
      </w:r>
      <w:r w:rsidRPr="00FB2F00">
        <w:rPr>
          <w:spacing w:val="-4"/>
          <w:sz w:val="28"/>
          <w:szCs w:val="28"/>
        </w:rPr>
        <w:t>. Вместе с тем, характеристика древнейших русских завещ</w:t>
      </w:r>
      <w:r w:rsidRPr="00FB2F00">
        <w:rPr>
          <w:spacing w:val="-4"/>
          <w:sz w:val="28"/>
          <w:szCs w:val="28"/>
        </w:rPr>
        <w:t>а</w:t>
      </w:r>
      <w:r w:rsidRPr="00FB2F00">
        <w:rPr>
          <w:spacing w:val="-4"/>
          <w:sz w:val="28"/>
          <w:szCs w:val="28"/>
        </w:rPr>
        <w:t>тельных распоряжений через категории «прижизненость», согласно которой пер</w:t>
      </w:r>
      <w:r w:rsidRPr="00FB2F00">
        <w:rPr>
          <w:spacing w:val="-4"/>
          <w:sz w:val="28"/>
          <w:szCs w:val="28"/>
        </w:rPr>
        <w:t>е</w:t>
      </w:r>
      <w:r w:rsidRPr="00FB2F00">
        <w:rPr>
          <w:spacing w:val="-4"/>
          <w:sz w:val="28"/>
          <w:szCs w:val="28"/>
        </w:rPr>
        <w:t>ход завещательных прав и обязанностей происходил еще при жизни наследодат</w:t>
      </w:r>
      <w:r w:rsidRPr="00FB2F00">
        <w:rPr>
          <w:spacing w:val="-4"/>
          <w:sz w:val="28"/>
          <w:szCs w:val="28"/>
        </w:rPr>
        <w:t>е</w:t>
      </w:r>
      <w:r w:rsidRPr="00FB2F00">
        <w:rPr>
          <w:spacing w:val="-4"/>
          <w:sz w:val="28"/>
          <w:szCs w:val="28"/>
        </w:rPr>
        <w:t>ля, и «бесповоротность», свидетельствующую о немедленном юридическом э</w:t>
      </w:r>
      <w:r w:rsidRPr="00FB2F00">
        <w:rPr>
          <w:spacing w:val="-4"/>
          <w:sz w:val="28"/>
          <w:szCs w:val="28"/>
        </w:rPr>
        <w:t>ф</w:t>
      </w:r>
      <w:r w:rsidRPr="00FB2F00">
        <w:rPr>
          <w:spacing w:val="-4"/>
          <w:sz w:val="28"/>
          <w:szCs w:val="28"/>
        </w:rPr>
        <w:t>фекте, позволяет говорить о существовании в древнейшее время вещного права пожизненного жительства завещателя в своем имении в качестве иждивенца нов</w:t>
      </w:r>
      <w:r w:rsidRPr="00FB2F00">
        <w:rPr>
          <w:spacing w:val="-4"/>
          <w:sz w:val="28"/>
          <w:szCs w:val="28"/>
        </w:rPr>
        <w:t>о</w:t>
      </w:r>
      <w:r w:rsidRPr="00FB2F00">
        <w:rPr>
          <w:spacing w:val="-4"/>
          <w:sz w:val="28"/>
          <w:szCs w:val="28"/>
        </w:rPr>
        <w:lastRenderedPageBreak/>
        <w:t>го владельца в случае выздоровления, а «отсутствие в древнейшем праве каких-либо стеснений для проявления завещательной воли»</w:t>
      </w:r>
      <w:r w:rsidRPr="00FB2F00">
        <w:rPr>
          <w:spacing w:val="-4"/>
          <w:sz w:val="28"/>
          <w:szCs w:val="28"/>
          <w:vertAlign w:val="superscript"/>
        </w:rPr>
        <w:t xml:space="preserve"> </w:t>
      </w:r>
      <w:r w:rsidRPr="00FB2F00">
        <w:rPr>
          <w:spacing w:val="-4"/>
          <w:sz w:val="28"/>
          <w:szCs w:val="28"/>
        </w:rPr>
        <w:t>свидетельствует о возмо</w:t>
      </w:r>
      <w:r w:rsidRPr="00FB2F00">
        <w:rPr>
          <w:spacing w:val="-4"/>
          <w:sz w:val="28"/>
          <w:szCs w:val="28"/>
        </w:rPr>
        <w:t>ж</w:t>
      </w:r>
      <w:r w:rsidRPr="00FB2F00">
        <w:rPr>
          <w:spacing w:val="-4"/>
          <w:sz w:val="28"/>
          <w:szCs w:val="28"/>
        </w:rPr>
        <w:t>ности возникновения вещного права проживания у любого третьего лица, не я</w:t>
      </w:r>
      <w:r w:rsidRPr="00FB2F00">
        <w:rPr>
          <w:spacing w:val="-4"/>
          <w:sz w:val="28"/>
          <w:szCs w:val="28"/>
        </w:rPr>
        <w:t>в</w:t>
      </w:r>
      <w:r w:rsidRPr="00FB2F00">
        <w:rPr>
          <w:spacing w:val="-4"/>
          <w:sz w:val="28"/>
          <w:szCs w:val="28"/>
        </w:rPr>
        <w:t>ляющегося ни завещателем, ни наследником, в силу непосредственного указания об этом в завещательном распоряжении. О существовании завещательных расп</w:t>
      </w:r>
      <w:r w:rsidRPr="00FB2F00">
        <w:rPr>
          <w:spacing w:val="-4"/>
          <w:sz w:val="28"/>
          <w:szCs w:val="28"/>
        </w:rPr>
        <w:t>о</w:t>
      </w:r>
      <w:r w:rsidRPr="00FB2F00">
        <w:rPr>
          <w:spacing w:val="-4"/>
          <w:sz w:val="28"/>
          <w:szCs w:val="28"/>
        </w:rPr>
        <w:t>ряжений в отношении третьих лиц прямо</w:t>
      </w:r>
      <w:r w:rsidR="00F9294A" w:rsidRPr="00FB2F00">
        <w:rPr>
          <w:spacing w:val="-4"/>
          <w:sz w:val="28"/>
          <w:szCs w:val="28"/>
        </w:rPr>
        <w:t xml:space="preserve"> </w:t>
      </w:r>
      <w:r w:rsidRPr="00FB2F00">
        <w:rPr>
          <w:spacing w:val="-4"/>
          <w:sz w:val="28"/>
          <w:szCs w:val="28"/>
        </w:rPr>
        <w:t>упоминается в исследованиях СВ. Па</w:t>
      </w:r>
      <w:r w:rsidRPr="00FB2F00">
        <w:rPr>
          <w:spacing w:val="-4"/>
          <w:sz w:val="28"/>
          <w:szCs w:val="28"/>
        </w:rPr>
        <w:t>х</w:t>
      </w:r>
      <w:r w:rsidRPr="00FB2F00">
        <w:rPr>
          <w:spacing w:val="-4"/>
          <w:sz w:val="28"/>
          <w:szCs w:val="28"/>
        </w:rPr>
        <w:t>мана. Так, среди «особых предметов завещаний», наряду с освобождением зав</w:t>
      </w:r>
      <w:r w:rsidRPr="00FB2F00">
        <w:rPr>
          <w:spacing w:val="-4"/>
          <w:sz w:val="28"/>
          <w:szCs w:val="28"/>
        </w:rPr>
        <w:t>е</w:t>
      </w:r>
      <w:r w:rsidRPr="00FB2F00">
        <w:rPr>
          <w:spacing w:val="-4"/>
          <w:sz w:val="28"/>
          <w:szCs w:val="28"/>
        </w:rPr>
        <w:t>щателем своих должников, передачей наследнику прав по арендным договорам, он указывает на такой особый предмет завещания, как «предоставление права ж</w:t>
      </w:r>
      <w:r w:rsidRPr="00FB2F00">
        <w:rPr>
          <w:spacing w:val="-4"/>
          <w:sz w:val="28"/>
          <w:szCs w:val="28"/>
        </w:rPr>
        <w:t>и</w:t>
      </w:r>
      <w:r w:rsidRPr="00FB2F00">
        <w:rPr>
          <w:spacing w:val="-4"/>
          <w:sz w:val="28"/>
          <w:szCs w:val="28"/>
        </w:rPr>
        <w:t>тельства в доме завещателя, после его смерти, не стесняя хозяйственных распор</w:t>
      </w:r>
      <w:r w:rsidRPr="00FB2F00">
        <w:rPr>
          <w:spacing w:val="-4"/>
          <w:sz w:val="28"/>
          <w:szCs w:val="28"/>
        </w:rPr>
        <w:t>я</w:t>
      </w:r>
      <w:r w:rsidRPr="00FB2F00">
        <w:rPr>
          <w:spacing w:val="-4"/>
          <w:sz w:val="28"/>
          <w:szCs w:val="28"/>
        </w:rPr>
        <w:t>жений наследника»</w:t>
      </w:r>
      <w:r w:rsidR="00C9376D" w:rsidRPr="00FB2F00">
        <w:rPr>
          <w:rStyle w:val="ae"/>
          <w:spacing w:val="-4"/>
          <w:sz w:val="28"/>
          <w:szCs w:val="28"/>
        </w:rPr>
        <w:footnoteReference w:id="11"/>
      </w:r>
      <w:r w:rsidRPr="00FB2F00">
        <w:rPr>
          <w:spacing w:val="-4"/>
          <w:sz w:val="28"/>
          <w:szCs w:val="28"/>
        </w:rPr>
        <w:t>. При этом о каких-либо требованиях к субъектам данного права проживания в работе не упоминается.</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Псковская судная грамота, закрепив возможность составления завещ</w:t>
      </w:r>
      <w:r w:rsidRPr="00FB2F00">
        <w:rPr>
          <w:spacing w:val="-4"/>
          <w:sz w:val="28"/>
          <w:szCs w:val="28"/>
        </w:rPr>
        <w:t>а</w:t>
      </w:r>
      <w:r w:rsidRPr="00FB2F00">
        <w:rPr>
          <w:spacing w:val="-4"/>
          <w:sz w:val="28"/>
          <w:szCs w:val="28"/>
        </w:rPr>
        <w:t>тельного распоряжения «при своем животе»</w:t>
      </w:r>
      <w:r w:rsidR="00C9376D" w:rsidRPr="00FB2F00">
        <w:rPr>
          <w:rStyle w:val="ae"/>
          <w:spacing w:val="-4"/>
          <w:sz w:val="28"/>
          <w:szCs w:val="28"/>
        </w:rPr>
        <w:footnoteReference w:id="12"/>
      </w:r>
      <w:r w:rsidRPr="00FB2F00">
        <w:rPr>
          <w:spacing w:val="-4"/>
          <w:sz w:val="28"/>
          <w:szCs w:val="28"/>
        </w:rPr>
        <w:t xml:space="preserve">, т.е. задолго до смерти и вступление его в силу только после смерти наследодателя, способствовало появлению еще одного основания возникновения ограниченного вещного права </w:t>
      </w:r>
      <w:r w:rsidRPr="00FB2F00">
        <w:rPr>
          <w:spacing w:val="-4"/>
          <w:sz w:val="28"/>
          <w:szCs w:val="28"/>
          <w:lang w:val="uk-UA"/>
        </w:rPr>
        <w:t xml:space="preserve">- </w:t>
      </w:r>
      <w:r w:rsidRPr="00FB2F00">
        <w:rPr>
          <w:spacing w:val="-4"/>
          <w:sz w:val="28"/>
          <w:szCs w:val="28"/>
        </w:rPr>
        <w:t>договора об о</w:t>
      </w:r>
      <w:r w:rsidRPr="00FB2F00">
        <w:rPr>
          <w:spacing w:val="-4"/>
          <w:sz w:val="28"/>
          <w:szCs w:val="28"/>
        </w:rPr>
        <w:t>т</w:t>
      </w:r>
      <w:r w:rsidRPr="00FB2F00">
        <w:rPr>
          <w:spacing w:val="-4"/>
          <w:sz w:val="28"/>
          <w:szCs w:val="28"/>
        </w:rPr>
        <w:t>чуждении имущества, содержащего подобие рентных отношений, существующих в современном российском праве. О таких договорах упоминается в работах Г.Ф. Шершеневича, К. Анненкова, М. Бруна.</w:t>
      </w:r>
      <w:r w:rsidR="00C9376D" w:rsidRPr="00FB2F00">
        <w:rPr>
          <w:rStyle w:val="ae"/>
          <w:spacing w:val="-4"/>
          <w:sz w:val="28"/>
          <w:szCs w:val="28"/>
        </w:rPr>
        <w:footnoteReference w:id="13"/>
      </w:r>
      <w:r w:rsidRPr="00FB2F00">
        <w:rPr>
          <w:spacing w:val="-4"/>
          <w:sz w:val="28"/>
          <w:szCs w:val="28"/>
        </w:rPr>
        <w:t>Так, Г.Ф.  Шершеневич указывал: «Пр</w:t>
      </w:r>
      <w:r w:rsidRPr="00FB2F00">
        <w:rPr>
          <w:spacing w:val="-4"/>
          <w:sz w:val="28"/>
          <w:szCs w:val="28"/>
        </w:rPr>
        <w:t>о</w:t>
      </w:r>
      <w:r w:rsidRPr="00FB2F00">
        <w:rPr>
          <w:spacing w:val="-4"/>
          <w:sz w:val="28"/>
          <w:szCs w:val="28"/>
        </w:rPr>
        <w:t>дается дом с тем, чтобы за</w:t>
      </w:r>
      <w:r w:rsidR="00F9294A" w:rsidRPr="00FB2F00">
        <w:rPr>
          <w:spacing w:val="-4"/>
          <w:sz w:val="28"/>
          <w:szCs w:val="28"/>
        </w:rPr>
        <w:t xml:space="preserve"> </w:t>
      </w:r>
      <w:r w:rsidRPr="00FB2F00">
        <w:rPr>
          <w:spacing w:val="-4"/>
          <w:sz w:val="28"/>
          <w:szCs w:val="28"/>
        </w:rPr>
        <w:t xml:space="preserve">продавцом сохранено было право жить во флигеле до конца жизни» </w:t>
      </w:r>
      <w:r w:rsidRPr="00FB2F00">
        <w:rPr>
          <w:spacing w:val="-4"/>
          <w:sz w:val="28"/>
          <w:szCs w:val="28"/>
          <w:lang w:val="uk-UA"/>
        </w:rPr>
        <w:t xml:space="preserve">. </w:t>
      </w:r>
      <w:r w:rsidRPr="00FB2F00">
        <w:rPr>
          <w:spacing w:val="-4"/>
          <w:sz w:val="28"/>
          <w:szCs w:val="28"/>
        </w:rPr>
        <w:t>Существование      в     дореволюционной      России      подобных     договоров</w:t>
      </w:r>
      <w:r w:rsidR="00F9294A" w:rsidRPr="00FB2F00">
        <w:rPr>
          <w:spacing w:val="-4"/>
          <w:sz w:val="28"/>
          <w:szCs w:val="28"/>
        </w:rPr>
        <w:t xml:space="preserve"> </w:t>
      </w:r>
      <w:r w:rsidRPr="00FB2F00">
        <w:rPr>
          <w:spacing w:val="-4"/>
          <w:sz w:val="28"/>
          <w:szCs w:val="28"/>
        </w:rPr>
        <w:t>подтверждается также судебной практикой. Таким образом, развитие русского дореволюционного законодательства о наследовании постепенно прив</w:t>
      </w:r>
      <w:r w:rsidRPr="00FB2F00">
        <w:rPr>
          <w:spacing w:val="-4"/>
          <w:sz w:val="28"/>
          <w:szCs w:val="28"/>
        </w:rPr>
        <w:t>о</w:t>
      </w:r>
      <w:r w:rsidRPr="00FB2F00">
        <w:rPr>
          <w:spacing w:val="-4"/>
          <w:sz w:val="28"/>
          <w:szCs w:val="28"/>
        </w:rPr>
        <w:t>дит к появлению двух самостоятельных оснований возникновения вещного права</w:t>
      </w:r>
      <w:r w:rsidR="00F9294A" w:rsidRPr="00FB2F00">
        <w:rPr>
          <w:spacing w:val="-4"/>
          <w:sz w:val="28"/>
          <w:szCs w:val="28"/>
        </w:rPr>
        <w:t xml:space="preserve"> </w:t>
      </w:r>
      <w:r w:rsidRPr="00FB2F00">
        <w:rPr>
          <w:spacing w:val="-4"/>
          <w:sz w:val="28"/>
          <w:szCs w:val="28"/>
        </w:rPr>
        <w:t xml:space="preserve">проживания </w:t>
      </w:r>
      <w:r w:rsidRPr="00FB2F00">
        <w:rPr>
          <w:spacing w:val="-4"/>
          <w:sz w:val="28"/>
          <w:szCs w:val="28"/>
          <w:lang w:val="uk-UA"/>
        </w:rPr>
        <w:t xml:space="preserve">- </w:t>
      </w:r>
      <w:r w:rsidRPr="00FB2F00">
        <w:rPr>
          <w:spacing w:val="-4"/>
          <w:sz w:val="28"/>
          <w:szCs w:val="28"/>
        </w:rPr>
        <w:t>договора об отчуждении имущества и завещательного отказа.</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Важно заметить, что право проживания рассматривалось в практике вы</w:t>
      </w:r>
      <w:r w:rsidRPr="00FB2F00">
        <w:rPr>
          <w:spacing w:val="-4"/>
          <w:sz w:val="28"/>
          <w:szCs w:val="28"/>
        </w:rPr>
        <w:t>с</w:t>
      </w:r>
      <w:r w:rsidRPr="00FB2F00">
        <w:rPr>
          <w:spacing w:val="-4"/>
          <w:sz w:val="28"/>
          <w:szCs w:val="28"/>
        </w:rPr>
        <w:t>ших судебных инстанциях и цивилистами как вещное, а именно как разнови</w:t>
      </w:r>
      <w:r w:rsidRPr="00FB2F00">
        <w:rPr>
          <w:spacing w:val="-4"/>
          <w:sz w:val="28"/>
          <w:szCs w:val="28"/>
        </w:rPr>
        <w:t>д</w:t>
      </w:r>
      <w:r w:rsidRPr="00FB2F00">
        <w:rPr>
          <w:spacing w:val="-4"/>
          <w:sz w:val="28"/>
          <w:szCs w:val="28"/>
        </w:rPr>
        <w:lastRenderedPageBreak/>
        <w:t xml:space="preserve">ность личного сервитута </w:t>
      </w:r>
      <w:r w:rsidRPr="00FB2F00">
        <w:rPr>
          <w:spacing w:val="-4"/>
          <w:sz w:val="28"/>
          <w:szCs w:val="28"/>
          <w:lang w:val="uk-UA"/>
        </w:rPr>
        <w:t xml:space="preserve">. </w:t>
      </w:r>
      <w:r w:rsidRPr="00FB2F00">
        <w:rPr>
          <w:spacing w:val="-4"/>
          <w:sz w:val="28"/>
          <w:szCs w:val="28"/>
        </w:rPr>
        <w:t>Об этом свидетельствует то обстоятельство, что «для приобретения вещного характера право проживания нуждалось в</w:t>
      </w:r>
      <w:r w:rsidRPr="00FB2F00">
        <w:rPr>
          <w:b/>
          <w:bCs/>
          <w:spacing w:val="-4"/>
          <w:sz w:val="28"/>
          <w:szCs w:val="28"/>
          <w:lang w:val="uk-UA"/>
        </w:rPr>
        <w:t xml:space="preserve"> </w:t>
      </w:r>
      <w:r w:rsidRPr="00FB2F00">
        <w:rPr>
          <w:spacing w:val="-4"/>
          <w:sz w:val="28"/>
          <w:szCs w:val="28"/>
        </w:rPr>
        <w:t>крепостном утверждении его с отметкой в реестре»</w:t>
      </w:r>
      <w:r w:rsidR="00C9376D" w:rsidRPr="00FB2F00">
        <w:rPr>
          <w:rStyle w:val="ae"/>
          <w:spacing w:val="-4"/>
          <w:sz w:val="28"/>
          <w:szCs w:val="28"/>
        </w:rPr>
        <w:footnoteReference w:id="14"/>
      </w:r>
      <w:r w:rsidRPr="00FB2F00">
        <w:rPr>
          <w:spacing w:val="-4"/>
          <w:sz w:val="28"/>
          <w:szCs w:val="28"/>
        </w:rPr>
        <w:t>. Относительно содержания вещного пр</w:t>
      </w:r>
      <w:r w:rsidRPr="00FB2F00">
        <w:rPr>
          <w:spacing w:val="-4"/>
          <w:sz w:val="28"/>
          <w:szCs w:val="28"/>
        </w:rPr>
        <w:t>а</w:t>
      </w:r>
      <w:r w:rsidRPr="00FB2F00">
        <w:rPr>
          <w:spacing w:val="-4"/>
          <w:sz w:val="28"/>
          <w:szCs w:val="28"/>
        </w:rPr>
        <w:t>ва проживания в литературе отмечался его строго личный характер</w:t>
      </w:r>
      <w:r w:rsidR="00C9376D" w:rsidRPr="00FB2F00">
        <w:rPr>
          <w:rStyle w:val="ae"/>
          <w:spacing w:val="-4"/>
          <w:sz w:val="28"/>
          <w:szCs w:val="28"/>
        </w:rPr>
        <w:footnoteReference w:id="15"/>
      </w:r>
      <w:r w:rsidRPr="00FB2F00">
        <w:rPr>
          <w:spacing w:val="-4"/>
          <w:sz w:val="28"/>
          <w:szCs w:val="28"/>
        </w:rPr>
        <w:t>. Так Г.Ф. Шершеневич подчеркивал невозможность «отдачи дома или квартиры, пред</w:t>
      </w:r>
      <w:r w:rsidRPr="00FB2F00">
        <w:rPr>
          <w:spacing w:val="-4"/>
          <w:sz w:val="28"/>
          <w:szCs w:val="28"/>
        </w:rPr>
        <w:t>о</w:t>
      </w:r>
      <w:r w:rsidRPr="00FB2F00">
        <w:rPr>
          <w:spacing w:val="-4"/>
          <w:sz w:val="28"/>
          <w:szCs w:val="28"/>
        </w:rPr>
        <w:t>ставленных на праве жительства, другому лицу по договору имущественного найма»</w:t>
      </w:r>
      <w:r w:rsidR="00C9376D" w:rsidRPr="00FB2F00">
        <w:rPr>
          <w:rStyle w:val="ae"/>
          <w:spacing w:val="-4"/>
          <w:sz w:val="28"/>
          <w:szCs w:val="28"/>
        </w:rPr>
        <w:footnoteReference w:id="16"/>
      </w:r>
      <w:r w:rsidRPr="00FB2F00">
        <w:rPr>
          <w:spacing w:val="-4"/>
          <w:sz w:val="28"/>
          <w:szCs w:val="28"/>
        </w:rPr>
        <w:t>. Исключение могло быть сделано только для членов семьи управом</w:t>
      </w:r>
      <w:r w:rsidRPr="00FB2F00">
        <w:rPr>
          <w:spacing w:val="-4"/>
          <w:sz w:val="28"/>
          <w:szCs w:val="28"/>
        </w:rPr>
        <w:t>о</w:t>
      </w:r>
      <w:r w:rsidRPr="00FB2F00">
        <w:rPr>
          <w:spacing w:val="-4"/>
          <w:sz w:val="28"/>
          <w:szCs w:val="28"/>
        </w:rPr>
        <w:t>ченного лица, а равно для лиц, находящихся у него в служении, и гостей на том основании, что осуществление этого права и для этих лиц входит в сферу как бы личных нужд и потребностей самого управомоченного. Кроме всего прочего, пр</w:t>
      </w:r>
      <w:r w:rsidRPr="00FB2F00">
        <w:rPr>
          <w:spacing w:val="-4"/>
          <w:sz w:val="28"/>
          <w:szCs w:val="28"/>
        </w:rPr>
        <w:t>а</w:t>
      </w:r>
      <w:r w:rsidRPr="00FB2F00">
        <w:rPr>
          <w:spacing w:val="-4"/>
          <w:sz w:val="28"/>
          <w:szCs w:val="28"/>
        </w:rPr>
        <w:t>во на чужое жилое помещение, ограниченное по своему содержанию, устанавл</w:t>
      </w:r>
      <w:r w:rsidRPr="00FB2F00">
        <w:rPr>
          <w:spacing w:val="-4"/>
          <w:sz w:val="28"/>
          <w:szCs w:val="28"/>
        </w:rPr>
        <w:t>и</w:t>
      </w:r>
      <w:r w:rsidRPr="00FB2F00">
        <w:rPr>
          <w:spacing w:val="-4"/>
          <w:sz w:val="28"/>
          <w:szCs w:val="28"/>
        </w:rPr>
        <w:t>ваемое, как правило, пожизненно, обладало правом следования и имело абсолю</w:t>
      </w:r>
      <w:r w:rsidRPr="00FB2F00">
        <w:rPr>
          <w:spacing w:val="-4"/>
          <w:sz w:val="28"/>
          <w:szCs w:val="28"/>
        </w:rPr>
        <w:t>т</w:t>
      </w:r>
      <w:r w:rsidRPr="00FB2F00">
        <w:rPr>
          <w:spacing w:val="-4"/>
          <w:sz w:val="28"/>
          <w:szCs w:val="28"/>
        </w:rPr>
        <w:t>ный характер защиты.</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Что касается законодательного закрепления вещных прав на жилые пом</w:t>
      </w:r>
      <w:r w:rsidRPr="00FB2F00">
        <w:rPr>
          <w:spacing w:val="-4"/>
          <w:sz w:val="28"/>
          <w:szCs w:val="28"/>
        </w:rPr>
        <w:t>е</w:t>
      </w:r>
      <w:r w:rsidRPr="00FB2F00">
        <w:rPr>
          <w:spacing w:val="-4"/>
          <w:sz w:val="28"/>
          <w:szCs w:val="28"/>
        </w:rPr>
        <w:t xml:space="preserve">щения, то систематизация гражданских законов в т. </w:t>
      </w:r>
      <w:r w:rsidRPr="00FB2F00">
        <w:rPr>
          <w:spacing w:val="-4"/>
          <w:sz w:val="28"/>
          <w:szCs w:val="28"/>
          <w:lang w:val="en-US"/>
        </w:rPr>
        <w:t>X</w:t>
      </w:r>
      <w:r w:rsidRPr="00FB2F00">
        <w:rPr>
          <w:spacing w:val="-4"/>
          <w:sz w:val="28"/>
          <w:szCs w:val="28"/>
        </w:rPr>
        <w:t xml:space="preserve">, ч. </w:t>
      </w:r>
      <w:r w:rsidRPr="00FB2F00">
        <w:rPr>
          <w:spacing w:val="-4"/>
          <w:sz w:val="28"/>
          <w:szCs w:val="28"/>
          <w:lang w:val="uk-UA"/>
        </w:rPr>
        <w:t xml:space="preserve">1 </w:t>
      </w:r>
      <w:r w:rsidRPr="00FB2F00">
        <w:rPr>
          <w:spacing w:val="-4"/>
          <w:sz w:val="28"/>
          <w:szCs w:val="28"/>
        </w:rPr>
        <w:t>Свода Законов, изда</w:t>
      </w:r>
      <w:r w:rsidRPr="00FB2F00">
        <w:rPr>
          <w:spacing w:val="-4"/>
          <w:sz w:val="28"/>
          <w:szCs w:val="28"/>
        </w:rPr>
        <w:t>н</w:t>
      </w:r>
      <w:r w:rsidRPr="00FB2F00">
        <w:rPr>
          <w:spacing w:val="-4"/>
          <w:sz w:val="28"/>
          <w:szCs w:val="28"/>
        </w:rPr>
        <w:t>ных в разное время, начиная с Уложения Алексея Михайловича, не внесла сущ</w:t>
      </w:r>
      <w:r w:rsidRPr="00FB2F00">
        <w:rPr>
          <w:spacing w:val="-4"/>
          <w:sz w:val="28"/>
          <w:szCs w:val="28"/>
        </w:rPr>
        <w:t>е</w:t>
      </w:r>
      <w:r w:rsidRPr="00FB2F00">
        <w:rPr>
          <w:spacing w:val="-4"/>
          <w:sz w:val="28"/>
          <w:szCs w:val="28"/>
        </w:rPr>
        <w:t>ственной ясности. Данный нормативный акт по-прежнему не содержал ни терм</w:t>
      </w:r>
      <w:r w:rsidRPr="00FB2F00">
        <w:rPr>
          <w:spacing w:val="-4"/>
          <w:sz w:val="28"/>
          <w:szCs w:val="28"/>
        </w:rPr>
        <w:t>и</w:t>
      </w:r>
      <w:r w:rsidRPr="00FB2F00">
        <w:rPr>
          <w:spacing w:val="-4"/>
          <w:sz w:val="28"/>
          <w:szCs w:val="28"/>
        </w:rPr>
        <w:t>на «вещное право», ни «ограниченные вещные права». Указание в Своде законов Гражданских на неполное право собственности, свидетельствующее о попытке з</w:t>
      </w:r>
      <w:r w:rsidRPr="00FB2F00">
        <w:rPr>
          <w:spacing w:val="-4"/>
          <w:sz w:val="28"/>
          <w:szCs w:val="28"/>
        </w:rPr>
        <w:t>а</w:t>
      </w:r>
      <w:r w:rsidRPr="00FB2F00">
        <w:rPr>
          <w:spacing w:val="-4"/>
          <w:sz w:val="28"/>
          <w:szCs w:val="28"/>
        </w:rPr>
        <w:t>конодателя обозначить разновидности иных вещных прав, помимо права со</w:t>
      </w:r>
      <w:r w:rsidRPr="00FB2F00">
        <w:rPr>
          <w:spacing w:val="-4"/>
          <w:sz w:val="28"/>
          <w:szCs w:val="28"/>
        </w:rPr>
        <w:t>б</w:t>
      </w:r>
      <w:r w:rsidRPr="00FB2F00">
        <w:rPr>
          <w:spacing w:val="-4"/>
          <w:sz w:val="28"/>
          <w:szCs w:val="28"/>
        </w:rPr>
        <w:t>ственности, во всем их многообразии, хотя и представляется похвальным, тем не менее, не решило имевшихся проблем. Закон смешивал ограничения права со</w:t>
      </w:r>
      <w:r w:rsidRPr="00FB2F00">
        <w:rPr>
          <w:spacing w:val="-4"/>
          <w:sz w:val="28"/>
          <w:szCs w:val="28"/>
        </w:rPr>
        <w:t>б</w:t>
      </w:r>
      <w:r w:rsidRPr="00FB2F00">
        <w:rPr>
          <w:spacing w:val="-4"/>
          <w:sz w:val="28"/>
          <w:szCs w:val="28"/>
        </w:rPr>
        <w:t>ственности с правами на чужую вещь, относя к неполным правам на имущество кроме последних, еще и ограничения права собственности, ограничения собстве</w:t>
      </w:r>
      <w:r w:rsidRPr="00FB2F00">
        <w:rPr>
          <w:spacing w:val="-4"/>
          <w:sz w:val="28"/>
          <w:szCs w:val="28"/>
        </w:rPr>
        <w:t>н</w:t>
      </w:r>
      <w:r w:rsidRPr="00FB2F00">
        <w:rPr>
          <w:spacing w:val="-4"/>
          <w:sz w:val="28"/>
          <w:szCs w:val="28"/>
        </w:rPr>
        <w:t>ников отдельных имений, а также все права, связанные с отдельным пользован</w:t>
      </w:r>
      <w:r w:rsidRPr="00FB2F00">
        <w:rPr>
          <w:spacing w:val="-4"/>
          <w:sz w:val="28"/>
          <w:szCs w:val="28"/>
        </w:rPr>
        <w:t>и</w:t>
      </w:r>
      <w:r w:rsidRPr="00FB2F00">
        <w:rPr>
          <w:spacing w:val="-4"/>
          <w:sz w:val="28"/>
          <w:szCs w:val="28"/>
        </w:rPr>
        <w:t xml:space="preserve">ем, владением и распоряжением чужим имуществом, в то время как юридическая </w:t>
      </w:r>
      <w:r w:rsidRPr="00FB2F00">
        <w:rPr>
          <w:spacing w:val="-4"/>
          <w:sz w:val="28"/>
          <w:szCs w:val="28"/>
        </w:rPr>
        <w:lastRenderedPageBreak/>
        <w:t>литература того времени при</w:t>
      </w:r>
      <w:r w:rsidRPr="00FB2F00">
        <w:rPr>
          <w:spacing w:val="-4"/>
          <w:sz w:val="28"/>
          <w:szCs w:val="28"/>
          <w:lang w:val="uk-UA"/>
        </w:rPr>
        <w:t xml:space="preserve"> </w:t>
      </w:r>
      <w:r w:rsidRPr="00FB2F00">
        <w:rPr>
          <w:spacing w:val="-4"/>
          <w:sz w:val="28"/>
          <w:szCs w:val="28"/>
        </w:rPr>
        <w:t>рассмотрении видов ограниченных вещных прав о</w:t>
      </w:r>
      <w:r w:rsidRPr="00FB2F00">
        <w:rPr>
          <w:spacing w:val="-4"/>
          <w:sz w:val="28"/>
          <w:szCs w:val="28"/>
        </w:rPr>
        <w:t>т</w:t>
      </w:r>
      <w:r w:rsidRPr="00FB2F00">
        <w:rPr>
          <w:spacing w:val="-4"/>
          <w:sz w:val="28"/>
          <w:szCs w:val="28"/>
        </w:rPr>
        <w:t>мечала различие между вещными правами в чужом имуществе и ограничениями права собственности</w:t>
      </w:r>
      <w:r w:rsidR="00C9376D" w:rsidRPr="00FB2F00">
        <w:rPr>
          <w:rStyle w:val="ae"/>
          <w:spacing w:val="-4"/>
          <w:sz w:val="28"/>
          <w:szCs w:val="28"/>
        </w:rPr>
        <w:footnoteReference w:id="17"/>
      </w:r>
      <w:r w:rsidRPr="00FB2F00">
        <w:rPr>
          <w:spacing w:val="-4"/>
          <w:sz w:val="28"/>
          <w:szCs w:val="28"/>
        </w:rPr>
        <w:t>.</w:t>
      </w:r>
      <w:r w:rsidRPr="00FB2F00">
        <w:rPr>
          <w:spacing w:val="-4"/>
          <w:sz w:val="28"/>
          <w:szCs w:val="28"/>
          <w:vertAlign w:val="superscript"/>
        </w:rPr>
        <w:t xml:space="preserve"> </w:t>
      </w:r>
      <w:r w:rsidRPr="00FB2F00">
        <w:rPr>
          <w:spacing w:val="-4"/>
          <w:sz w:val="28"/>
          <w:szCs w:val="28"/>
        </w:rPr>
        <w:t>Вместе с тем, право, которое обыкновенно по понятиям всех народов содержимое с нравом собственности, предлагаемое в самых древних известиях и во всех узакононениях о собственности у русских, как то: в договорах Олега и Игоря с Греками, в Русской Правде, Судебниках, Уложении Царя Алексея Михайловича и прочих, впервые со всей точностью было определено именно в Своде Законов следующим образом</w:t>
      </w:r>
      <w:r w:rsidR="00C9376D" w:rsidRPr="00FB2F00">
        <w:rPr>
          <w:rStyle w:val="ae"/>
          <w:spacing w:val="-4"/>
          <w:sz w:val="28"/>
          <w:szCs w:val="28"/>
        </w:rPr>
        <w:footnoteReference w:id="18"/>
      </w:r>
      <w:r w:rsidRPr="00FB2F00">
        <w:rPr>
          <w:spacing w:val="-4"/>
          <w:sz w:val="28"/>
          <w:szCs w:val="28"/>
        </w:rPr>
        <w:t>: «Кто, быв первым приобретателем имущ</w:t>
      </w:r>
      <w:r w:rsidRPr="00FB2F00">
        <w:rPr>
          <w:spacing w:val="-4"/>
          <w:sz w:val="28"/>
          <w:szCs w:val="28"/>
        </w:rPr>
        <w:t>е</w:t>
      </w:r>
      <w:r w:rsidRPr="00FB2F00">
        <w:rPr>
          <w:spacing w:val="-4"/>
          <w:sz w:val="28"/>
          <w:szCs w:val="28"/>
        </w:rPr>
        <w:t>ства, по законному укреплению его в частную принадлежность, получил власть, в порядке, гражданскими законами установленном, исключительно и независимо от лица постороннего владеть, пользоваться и распоряжаться оным вечно и пото</w:t>
      </w:r>
      <w:r w:rsidRPr="00FB2F00">
        <w:rPr>
          <w:spacing w:val="-4"/>
          <w:sz w:val="28"/>
          <w:szCs w:val="28"/>
        </w:rPr>
        <w:t>м</w:t>
      </w:r>
      <w:r w:rsidRPr="00FB2F00">
        <w:rPr>
          <w:spacing w:val="-4"/>
          <w:sz w:val="28"/>
          <w:szCs w:val="28"/>
        </w:rPr>
        <w:t>ственно, доколе не передаст сей власти другому, или кому власть сия от первого приобретателя дошла непосредственно или через последующие законные перед</w:t>
      </w:r>
      <w:r w:rsidRPr="00FB2F00">
        <w:rPr>
          <w:spacing w:val="-4"/>
          <w:sz w:val="28"/>
          <w:szCs w:val="28"/>
        </w:rPr>
        <w:t>а</w:t>
      </w:r>
      <w:r w:rsidRPr="00FB2F00">
        <w:rPr>
          <w:spacing w:val="-4"/>
          <w:sz w:val="28"/>
          <w:szCs w:val="28"/>
        </w:rPr>
        <w:t>чи и укрепления: тот имеет на сие имущество право собственности». В то же вр</w:t>
      </w:r>
      <w:r w:rsidRPr="00FB2F00">
        <w:rPr>
          <w:spacing w:val="-4"/>
          <w:sz w:val="28"/>
          <w:szCs w:val="28"/>
        </w:rPr>
        <w:t>е</w:t>
      </w:r>
      <w:r w:rsidRPr="00FB2F00">
        <w:rPr>
          <w:spacing w:val="-4"/>
          <w:sz w:val="28"/>
          <w:szCs w:val="28"/>
        </w:rPr>
        <w:t>мя, указанное понятие было еще несовершенно и не лишено ряда недостатков. Заметим, что право собственности по закону называется правом полной собстве</w:t>
      </w:r>
      <w:r w:rsidRPr="00FB2F00">
        <w:rPr>
          <w:spacing w:val="-4"/>
          <w:sz w:val="28"/>
          <w:szCs w:val="28"/>
        </w:rPr>
        <w:t>н</w:t>
      </w:r>
      <w:r w:rsidRPr="00FB2F00">
        <w:rPr>
          <w:spacing w:val="-4"/>
          <w:sz w:val="28"/>
          <w:szCs w:val="28"/>
        </w:rPr>
        <w:t>ности и характеризуется независимостью и исключительностью собственника во владении, пользовании и распоряжении вещью, что свидетельствует об его н</w:t>
      </w:r>
      <w:r w:rsidRPr="00FB2F00">
        <w:rPr>
          <w:spacing w:val="-4"/>
          <w:sz w:val="28"/>
          <w:szCs w:val="28"/>
        </w:rPr>
        <w:t>е</w:t>
      </w:r>
      <w:r w:rsidRPr="00FB2F00">
        <w:rPr>
          <w:spacing w:val="-4"/>
          <w:sz w:val="28"/>
          <w:szCs w:val="28"/>
        </w:rPr>
        <w:t>ограниченности. Однако впоследствии мы встречаем в законе целую систему ограничений права собственности на недвижимость как относительно пользов</w:t>
      </w:r>
      <w:r w:rsidRPr="00FB2F00">
        <w:rPr>
          <w:spacing w:val="-4"/>
          <w:sz w:val="28"/>
          <w:szCs w:val="28"/>
        </w:rPr>
        <w:t>а</w:t>
      </w:r>
      <w:r w:rsidRPr="00FB2F00">
        <w:rPr>
          <w:spacing w:val="-4"/>
          <w:sz w:val="28"/>
          <w:szCs w:val="28"/>
        </w:rPr>
        <w:t>ния, так и распоряжения. Таким образом, следует согласиться с мнениями, выск</w:t>
      </w:r>
      <w:r w:rsidRPr="00FB2F00">
        <w:rPr>
          <w:spacing w:val="-4"/>
          <w:sz w:val="28"/>
          <w:szCs w:val="28"/>
        </w:rPr>
        <w:t>а</w:t>
      </w:r>
      <w:r w:rsidRPr="00FB2F00">
        <w:rPr>
          <w:spacing w:val="-4"/>
          <w:sz w:val="28"/>
          <w:szCs w:val="28"/>
        </w:rPr>
        <w:t>занными в юридической литературе того времени, о невозможности существов</w:t>
      </w:r>
      <w:r w:rsidRPr="00FB2F00">
        <w:rPr>
          <w:spacing w:val="-4"/>
          <w:sz w:val="28"/>
          <w:szCs w:val="28"/>
        </w:rPr>
        <w:t>а</w:t>
      </w:r>
      <w:r w:rsidRPr="00FB2F00">
        <w:rPr>
          <w:spacing w:val="-4"/>
          <w:sz w:val="28"/>
          <w:szCs w:val="28"/>
        </w:rPr>
        <w:t>ния полного неограниченного права собственности и признать право собственн</w:t>
      </w:r>
      <w:r w:rsidRPr="00FB2F00">
        <w:rPr>
          <w:spacing w:val="-4"/>
          <w:sz w:val="28"/>
          <w:szCs w:val="28"/>
        </w:rPr>
        <w:t>о</w:t>
      </w:r>
      <w:r w:rsidRPr="00FB2F00">
        <w:rPr>
          <w:spacing w:val="-4"/>
          <w:sz w:val="28"/>
          <w:szCs w:val="28"/>
        </w:rPr>
        <w:t>сти, в отличие от других вещных прав, наименее ограниченным вещным правом. Кроме того, несмотря на то, что само понятие завещательного отказа сформул</w:t>
      </w:r>
      <w:r w:rsidRPr="00FB2F00">
        <w:rPr>
          <w:spacing w:val="-4"/>
          <w:sz w:val="28"/>
          <w:szCs w:val="28"/>
        </w:rPr>
        <w:t>и</w:t>
      </w:r>
      <w:r w:rsidRPr="00FB2F00">
        <w:rPr>
          <w:spacing w:val="-4"/>
          <w:sz w:val="28"/>
          <w:szCs w:val="28"/>
        </w:rPr>
        <w:t>рованное   в   цивилистике   так   и   не   получило   законодательного</w:t>
      </w:r>
      <w:r w:rsidRPr="00FB2F00">
        <w:rPr>
          <w:spacing w:val="-4"/>
          <w:sz w:val="28"/>
          <w:szCs w:val="28"/>
          <w:lang w:val="uk-UA"/>
        </w:rPr>
        <w:t xml:space="preserve"> </w:t>
      </w:r>
      <w:r w:rsidRPr="00FB2F00">
        <w:rPr>
          <w:spacing w:val="-4"/>
          <w:sz w:val="28"/>
          <w:szCs w:val="28"/>
        </w:rPr>
        <w:t xml:space="preserve">закрепления   в   нормах   дореволюционного   гражданского   законодательства, возможность </w:t>
      </w:r>
      <w:r w:rsidRPr="00FB2F00">
        <w:rPr>
          <w:spacing w:val="-4"/>
          <w:sz w:val="28"/>
          <w:szCs w:val="28"/>
        </w:rPr>
        <w:lastRenderedPageBreak/>
        <w:t xml:space="preserve">предоставления прав в силу завещательного отказа получило закрепление в ст. </w:t>
      </w:r>
      <w:r w:rsidRPr="00FB2F00">
        <w:rPr>
          <w:spacing w:val="-4"/>
          <w:sz w:val="28"/>
          <w:szCs w:val="28"/>
          <w:lang w:val="uk-UA"/>
        </w:rPr>
        <w:t xml:space="preserve">1086 </w:t>
      </w:r>
      <w:r w:rsidRPr="00FB2F00">
        <w:rPr>
          <w:spacing w:val="-4"/>
          <w:sz w:val="28"/>
          <w:szCs w:val="28"/>
        </w:rPr>
        <w:t xml:space="preserve">тома </w:t>
      </w:r>
      <w:r w:rsidRPr="00FB2F00">
        <w:rPr>
          <w:spacing w:val="-4"/>
          <w:sz w:val="28"/>
          <w:szCs w:val="28"/>
          <w:lang w:val="en-US"/>
        </w:rPr>
        <w:t>X</w:t>
      </w:r>
      <w:r w:rsidRPr="00FB2F00">
        <w:rPr>
          <w:spacing w:val="-4"/>
          <w:sz w:val="28"/>
          <w:szCs w:val="28"/>
        </w:rPr>
        <w:t xml:space="preserve"> «Свода законов Российской империи».</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Особо следует отметить проект Гражданского уложения Российской имп</w:t>
      </w:r>
      <w:r w:rsidRPr="00FB2F00">
        <w:rPr>
          <w:spacing w:val="-4"/>
          <w:sz w:val="28"/>
          <w:szCs w:val="28"/>
        </w:rPr>
        <w:t>е</w:t>
      </w:r>
      <w:r w:rsidRPr="00FB2F00">
        <w:rPr>
          <w:spacing w:val="-4"/>
          <w:sz w:val="28"/>
          <w:szCs w:val="28"/>
        </w:rPr>
        <w:t>рии, который хотя и не закрепил категорию «вещное право», но отразил основные положения о содержании личных сервитутов, основаниях их возникновения и прекращения, что позволяет говорить об осознании и признании российским з</w:t>
      </w:r>
      <w:r w:rsidRPr="00FB2F00">
        <w:rPr>
          <w:spacing w:val="-4"/>
          <w:sz w:val="28"/>
          <w:szCs w:val="28"/>
        </w:rPr>
        <w:t>а</w:t>
      </w:r>
      <w:r w:rsidRPr="00FB2F00">
        <w:rPr>
          <w:spacing w:val="-4"/>
          <w:sz w:val="28"/>
          <w:szCs w:val="28"/>
        </w:rPr>
        <w:t xml:space="preserve">конодателем существования и необходимости закрепления в законе вещных прав, в том числе на жилые помещения. Так, под сервитутом в соответствии со ст. </w:t>
      </w:r>
      <w:r w:rsidRPr="00FB2F00">
        <w:rPr>
          <w:spacing w:val="-4"/>
          <w:sz w:val="28"/>
          <w:szCs w:val="28"/>
          <w:lang w:val="uk-UA"/>
        </w:rPr>
        <w:t xml:space="preserve">994 </w:t>
      </w:r>
      <w:r w:rsidRPr="00FB2F00">
        <w:rPr>
          <w:spacing w:val="-4"/>
          <w:sz w:val="28"/>
          <w:szCs w:val="28"/>
        </w:rPr>
        <w:t>Проекта понималось право в чужом имении, которое налагало на собственника этого имения обязанность что-либо терпеть или чего-либо не делать. Сервитуты делились на поземельные и личные, устанавливаемые в пользу определенного л</w:t>
      </w:r>
      <w:r w:rsidRPr="00FB2F00">
        <w:rPr>
          <w:spacing w:val="-4"/>
          <w:sz w:val="28"/>
          <w:szCs w:val="28"/>
        </w:rPr>
        <w:t>и</w:t>
      </w:r>
      <w:r w:rsidRPr="00FB2F00">
        <w:rPr>
          <w:spacing w:val="-4"/>
          <w:sz w:val="28"/>
          <w:szCs w:val="28"/>
        </w:rPr>
        <w:t xml:space="preserve">ца, к которым относили: право пользования, право на жилье, право охоты, право рыбной ловли, а также все поземельные сервитуты, приносящие пользу лицу хотя бы имением и не владеющим. Право на жилье согласно ст. </w:t>
      </w:r>
      <w:r w:rsidRPr="00FB2F00">
        <w:rPr>
          <w:spacing w:val="-4"/>
          <w:sz w:val="28"/>
          <w:szCs w:val="28"/>
          <w:lang w:val="uk-UA"/>
        </w:rPr>
        <w:t xml:space="preserve">1023 </w:t>
      </w:r>
      <w:r w:rsidRPr="00FB2F00">
        <w:rPr>
          <w:spacing w:val="-4"/>
          <w:sz w:val="28"/>
          <w:szCs w:val="28"/>
        </w:rPr>
        <w:t>Проекта означало право жить в чужом доме или его части, пользуясь для этого необходимыми службами. Основаниями возникновения права на жилье выступали договор и з</w:t>
      </w:r>
      <w:r w:rsidRPr="00FB2F00">
        <w:rPr>
          <w:spacing w:val="-4"/>
          <w:sz w:val="28"/>
          <w:szCs w:val="28"/>
        </w:rPr>
        <w:t>а</w:t>
      </w:r>
      <w:r w:rsidRPr="00FB2F00">
        <w:rPr>
          <w:spacing w:val="-4"/>
          <w:sz w:val="28"/>
          <w:szCs w:val="28"/>
        </w:rPr>
        <w:t>вещательное распоряжение. При этом владение не являлось основанием возни</w:t>
      </w:r>
      <w:r w:rsidRPr="00FB2F00">
        <w:rPr>
          <w:spacing w:val="-4"/>
          <w:sz w:val="28"/>
          <w:szCs w:val="28"/>
        </w:rPr>
        <w:t>к</w:t>
      </w:r>
      <w:r w:rsidRPr="00FB2F00">
        <w:rPr>
          <w:spacing w:val="-4"/>
          <w:sz w:val="28"/>
          <w:szCs w:val="28"/>
        </w:rPr>
        <w:t>новения вотчинных прав в чужом имуществе. Вотчинные права в чужом имущ</w:t>
      </w:r>
      <w:r w:rsidRPr="00FB2F00">
        <w:rPr>
          <w:spacing w:val="-4"/>
          <w:sz w:val="28"/>
          <w:szCs w:val="28"/>
        </w:rPr>
        <w:t>е</w:t>
      </w:r>
      <w:r w:rsidRPr="00FB2F00">
        <w:rPr>
          <w:spacing w:val="-4"/>
          <w:sz w:val="28"/>
          <w:szCs w:val="28"/>
        </w:rPr>
        <w:t>стве приобретались по договору с момента внесения в вотчинную книгу, а по з</w:t>
      </w:r>
      <w:r w:rsidRPr="00FB2F00">
        <w:rPr>
          <w:spacing w:val="-4"/>
          <w:sz w:val="28"/>
          <w:szCs w:val="28"/>
        </w:rPr>
        <w:t>а</w:t>
      </w:r>
      <w:r w:rsidRPr="00FB2F00">
        <w:rPr>
          <w:spacing w:val="-4"/>
          <w:sz w:val="28"/>
          <w:szCs w:val="28"/>
        </w:rPr>
        <w:t xml:space="preserve">вещанию </w:t>
      </w:r>
      <w:r w:rsidRPr="00FB2F00">
        <w:rPr>
          <w:spacing w:val="-4"/>
          <w:sz w:val="28"/>
          <w:szCs w:val="28"/>
          <w:lang w:val="uk-UA"/>
        </w:rPr>
        <w:t xml:space="preserve">- </w:t>
      </w:r>
      <w:r w:rsidRPr="00FB2F00">
        <w:rPr>
          <w:spacing w:val="-4"/>
          <w:sz w:val="28"/>
          <w:szCs w:val="28"/>
        </w:rPr>
        <w:t xml:space="preserve">со времени открытия наследства, независимо от внесения в книгу, что аналогично порядку, существующему в современном российском праве. Право на жилье в силу указания ст. </w:t>
      </w:r>
      <w:r w:rsidRPr="00FB2F00">
        <w:rPr>
          <w:spacing w:val="-4"/>
          <w:sz w:val="28"/>
          <w:szCs w:val="28"/>
          <w:lang w:val="uk-UA"/>
        </w:rPr>
        <w:t xml:space="preserve">1021 </w:t>
      </w:r>
      <w:r w:rsidRPr="00FB2F00">
        <w:rPr>
          <w:spacing w:val="-4"/>
          <w:sz w:val="28"/>
          <w:szCs w:val="28"/>
        </w:rPr>
        <w:t>Проекта предполагалось неотчуждаемым и могло быть передано иному лицу только в случае прямого указания на это в акте, уст</w:t>
      </w:r>
      <w:r w:rsidRPr="00FB2F00">
        <w:rPr>
          <w:spacing w:val="-4"/>
          <w:sz w:val="28"/>
          <w:szCs w:val="28"/>
        </w:rPr>
        <w:t>а</w:t>
      </w:r>
      <w:r w:rsidRPr="00FB2F00">
        <w:rPr>
          <w:spacing w:val="-4"/>
          <w:sz w:val="28"/>
          <w:szCs w:val="28"/>
        </w:rPr>
        <w:t>новившем данное право. При определении потребности лица, имеющего право на жилье, принимались во внимание все члены его семьи, хотя бы она и возникла п</w:t>
      </w:r>
      <w:r w:rsidRPr="00FB2F00">
        <w:rPr>
          <w:spacing w:val="-4"/>
          <w:sz w:val="28"/>
          <w:szCs w:val="28"/>
        </w:rPr>
        <w:t>о</w:t>
      </w:r>
      <w:r w:rsidRPr="00FB2F00">
        <w:rPr>
          <w:spacing w:val="-4"/>
          <w:sz w:val="28"/>
          <w:szCs w:val="28"/>
        </w:rPr>
        <w:t>сле установления этого права, а равно и прислуга. В качестве оснований прекр</w:t>
      </w:r>
      <w:r w:rsidRPr="00FB2F00">
        <w:rPr>
          <w:spacing w:val="-4"/>
          <w:sz w:val="28"/>
          <w:szCs w:val="28"/>
        </w:rPr>
        <w:t>а</w:t>
      </w:r>
      <w:r w:rsidRPr="00FB2F00">
        <w:rPr>
          <w:spacing w:val="-4"/>
          <w:sz w:val="28"/>
          <w:szCs w:val="28"/>
        </w:rPr>
        <w:t>щения права на жилье Проект Гражданского уложения прямо называл: гибель обремененного дома; наступления срока или условия, до которого право на жилье было установлено;</w:t>
      </w:r>
      <w:r w:rsidRPr="00FB2F00">
        <w:rPr>
          <w:spacing w:val="-4"/>
          <w:sz w:val="28"/>
          <w:szCs w:val="28"/>
          <w:lang w:val="uk-UA"/>
        </w:rPr>
        <w:t xml:space="preserve"> </w:t>
      </w:r>
      <w:r w:rsidRPr="00FB2F00">
        <w:rPr>
          <w:spacing w:val="-4"/>
          <w:sz w:val="28"/>
          <w:szCs w:val="28"/>
        </w:rPr>
        <w:t>соединение в одном лице собственника и управомоченного л</w:t>
      </w:r>
      <w:r w:rsidRPr="00FB2F00">
        <w:rPr>
          <w:spacing w:val="-4"/>
          <w:sz w:val="28"/>
          <w:szCs w:val="28"/>
        </w:rPr>
        <w:t>и</w:t>
      </w:r>
      <w:r w:rsidRPr="00FB2F00">
        <w:rPr>
          <w:spacing w:val="-4"/>
          <w:sz w:val="28"/>
          <w:szCs w:val="28"/>
        </w:rPr>
        <w:lastRenderedPageBreak/>
        <w:t>ца; отказ от права на жилье лица, в пользу которого оно установлено;   смерть управомоченного лица</w:t>
      </w:r>
      <w:r w:rsidR="00C9376D" w:rsidRPr="00FB2F00">
        <w:rPr>
          <w:rStyle w:val="ae"/>
          <w:spacing w:val="-4"/>
          <w:sz w:val="28"/>
          <w:szCs w:val="28"/>
        </w:rPr>
        <w:footnoteReference w:id="19"/>
      </w:r>
      <w:r w:rsidRPr="00FB2F00">
        <w:rPr>
          <w:spacing w:val="-4"/>
          <w:sz w:val="28"/>
          <w:szCs w:val="28"/>
        </w:rPr>
        <w:t>.   Таким    образом,    следует    признать,    что    право    проживания сформировалось как обособленный институт частного права.</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Вместе с тем, анализ книги </w:t>
      </w:r>
      <w:r w:rsidRPr="00FB2F00">
        <w:rPr>
          <w:spacing w:val="-4"/>
          <w:sz w:val="28"/>
          <w:szCs w:val="28"/>
          <w:lang w:val="uk-UA"/>
        </w:rPr>
        <w:t xml:space="preserve">3 </w:t>
      </w:r>
      <w:r w:rsidRPr="00FB2F00">
        <w:rPr>
          <w:spacing w:val="-4"/>
          <w:sz w:val="28"/>
          <w:szCs w:val="28"/>
        </w:rPr>
        <w:t>Проекта Гражданского уложения позволяет говорить не только о положительных, но и о его отрицательных чертах. Так, сл</w:t>
      </w:r>
      <w:r w:rsidRPr="00FB2F00">
        <w:rPr>
          <w:spacing w:val="-4"/>
          <w:sz w:val="28"/>
          <w:szCs w:val="28"/>
        </w:rPr>
        <w:t>е</w:t>
      </w:r>
      <w:r w:rsidRPr="00FB2F00">
        <w:rPr>
          <w:spacing w:val="-4"/>
          <w:sz w:val="28"/>
          <w:szCs w:val="28"/>
        </w:rPr>
        <w:t>дует согласиться с Государственной Канцелярией указывающей, что термин «во</w:t>
      </w:r>
      <w:r w:rsidRPr="00FB2F00">
        <w:rPr>
          <w:spacing w:val="-4"/>
          <w:sz w:val="28"/>
          <w:szCs w:val="28"/>
        </w:rPr>
        <w:t>т</w:t>
      </w:r>
      <w:r w:rsidRPr="00FB2F00">
        <w:rPr>
          <w:spacing w:val="-4"/>
          <w:sz w:val="28"/>
          <w:szCs w:val="28"/>
        </w:rPr>
        <w:t>чинные права» используемый в виде общего названия для вещных прав на з</w:t>
      </w:r>
      <w:r w:rsidRPr="00FB2F00">
        <w:rPr>
          <w:spacing w:val="-4"/>
          <w:sz w:val="28"/>
          <w:szCs w:val="28"/>
        </w:rPr>
        <w:t>е</w:t>
      </w:r>
      <w:r w:rsidRPr="00FB2F00">
        <w:rPr>
          <w:spacing w:val="-4"/>
          <w:sz w:val="28"/>
          <w:szCs w:val="28"/>
        </w:rPr>
        <w:t xml:space="preserve">мельные участки и на жилые помещения является, по меньшей мере, неудачным. Так как с отменой в </w:t>
      </w:r>
      <w:r w:rsidRPr="00FB2F00">
        <w:rPr>
          <w:spacing w:val="-4"/>
          <w:sz w:val="28"/>
          <w:szCs w:val="28"/>
          <w:lang w:val="uk-UA"/>
        </w:rPr>
        <w:t xml:space="preserve">1875 </w:t>
      </w:r>
      <w:r w:rsidRPr="00FB2F00">
        <w:rPr>
          <w:spacing w:val="-4"/>
          <w:sz w:val="28"/>
          <w:szCs w:val="28"/>
        </w:rPr>
        <w:t>году служебных повинностей дворян слова «вотчина», «вотчинные права» начинают употребляться исключительно к правам земельной собственности. Противоречило сущности вещных прав и отнесение к ним авто</w:t>
      </w:r>
      <w:r w:rsidRPr="00FB2F00">
        <w:rPr>
          <w:spacing w:val="-4"/>
          <w:sz w:val="28"/>
          <w:szCs w:val="28"/>
        </w:rPr>
        <w:t>р</w:t>
      </w:r>
      <w:r w:rsidRPr="00FB2F00">
        <w:rPr>
          <w:spacing w:val="-4"/>
          <w:sz w:val="28"/>
          <w:szCs w:val="28"/>
        </w:rPr>
        <w:t>ских и изобретательских прав, а также прав на фирму. Более того, в среде цивил</w:t>
      </w:r>
      <w:r w:rsidRPr="00FB2F00">
        <w:rPr>
          <w:spacing w:val="-4"/>
          <w:sz w:val="28"/>
          <w:szCs w:val="28"/>
        </w:rPr>
        <w:t>и</w:t>
      </w:r>
      <w:r w:rsidRPr="00FB2F00">
        <w:rPr>
          <w:spacing w:val="-4"/>
          <w:sz w:val="28"/>
          <w:szCs w:val="28"/>
        </w:rPr>
        <w:t>стов неоднократно подчеркивались недостатки относительно структуры излож</w:t>
      </w:r>
      <w:r w:rsidRPr="00FB2F00">
        <w:rPr>
          <w:spacing w:val="-4"/>
          <w:sz w:val="28"/>
          <w:szCs w:val="28"/>
        </w:rPr>
        <w:t>е</w:t>
      </w:r>
      <w:r w:rsidRPr="00FB2F00">
        <w:rPr>
          <w:spacing w:val="-4"/>
          <w:sz w:val="28"/>
          <w:szCs w:val="28"/>
        </w:rPr>
        <w:t>ния материала, отдельных видов прав в чужом имуществе</w:t>
      </w:r>
      <w:r w:rsidR="00C9376D" w:rsidRPr="00FB2F00">
        <w:rPr>
          <w:rStyle w:val="ae"/>
          <w:spacing w:val="-4"/>
          <w:sz w:val="28"/>
          <w:szCs w:val="28"/>
        </w:rPr>
        <w:footnoteReference w:id="20"/>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Переходя к рассмотрению укрепления выше названных вещных прав, сл</w:t>
      </w:r>
      <w:r w:rsidRPr="00FB2F00">
        <w:rPr>
          <w:spacing w:val="-4"/>
          <w:sz w:val="28"/>
          <w:szCs w:val="28"/>
        </w:rPr>
        <w:t>е</w:t>
      </w:r>
      <w:r w:rsidRPr="00FB2F00">
        <w:rPr>
          <w:spacing w:val="-4"/>
          <w:sz w:val="28"/>
          <w:szCs w:val="28"/>
        </w:rPr>
        <w:t>дует отметить, что на всех этапах их становления и развития осознание обществом тесной связи между лицом и недвижимой вещью, момента установления вещного нрава, с которым соединяется общая обязанность воздерживаться от действий, н</w:t>
      </w:r>
      <w:r w:rsidRPr="00FB2F00">
        <w:rPr>
          <w:spacing w:val="-4"/>
          <w:sz w:val="28"/>
          <w:szCs w:val="28"/>
        </w:rPr>
        <w:t>е</w:t>
      </w:r>
      <w:r w:rsidRPr="00FB2F00">
        <w:rPr>
          <w:spacing w:val="-4"/>
          <w:sz w:val="28"/>
          <w:szCs w:val="28"/>
        </w:rPr>
        <w:t>согласованных с правом активного субъекта, имело важное практическое знач</w:t>
      </w:r>
      <w:r w:rsidRPr="00FB2F00">
        <w:rPr>
          <w:spacing w:val="-4"/>
          <w:sz w:val="28"/>
          <w:szCs w:val="28"/>
        </w:rPr>
        <w:t>е</w:t>
      </w:r>
      <w:r w:rsidRPr="00FB2F00">
        <w:rPr>
          <w:spacing w:val="-4"/>
          <w:sz w:val="28"/>
          <w:szCs w:val="28"/>
        </w:rPr>
        <w:t>ние. Так, если первоначально передача владения жилым помещением совместно с земельным участком от продавца к покупателю определялась совершением ку</w:t>
      </w:r>
      <w:r w:rsidRPr="00FB2F00">
        <w:rPr>
          <w:spacing w:val="-4"/>
          <w:sz w:val="28"/>
          <w:szCs w:val="28"/>
        </w:rPr>
        <w:t>п</w:t>
      </w:r>
      <w:r w:rsidRPr="00FB2F00">
        <w:rPr>
          <w:spacing w:val="-4"/>
          <w:sz w:val="28"/>
          <w:szCs w:val="28"/>
        </w:rPr>
        <w:t xml:space="preserve">чей один на один или при свидетелях, причем нередко с обрядами, оставляющими в памяти присутствующих воспоминание о совершенном переходе, то к </w:t>
      </w:r>
      <w:r w:rsidRPr="00FB2F00">
        <w:rPr>
          <w:spacing w:val="-4"/>
          <w:sz w:val="28"/>
          <w:szCs w:val="28"/>
          <w:lang w:val="en-US"/>
        </w:rPr>
        <w:t>XVII</w:t>
      </w:r>
      <w:r w:rsidRPr="00FB2F00">
        <w:rPr>
          <w:spacing w:val="-4"/>
          <w:sz w:val="28"/>
          <w:szCs w:val="28"/>
        </w:rPr>
        <w:t xml:space="preserve"> в. государство вмешивается в эти отношения и создает в Москве разряд лиц </w:t>
      </w:r>
      <w:r w:rsidRPr="00FB2F00">
        <w:rPr>
          <w:spacing w:val="-4"/>
          <w:sz w:val="28"/>
          <w:szCs w:val="28"/>
          <w:lang w:val="uk-UA"/>
        </w:rPr>
        <w:t>-</w:t>
      </w:r>
      <w:r w:rsidRPr="00FB2F00">
        <w:rPr>
          <w:spacing w:val="-4"/>
          <w:sz w:val="28"/>
          <w:szCs w:val="28"/>
        </w:rPr>
        <w:t>площадных подьячих, призванных утверждать соединение прав с конкретными</w:t>
      </w:r>
      <w:r w:rsidRPr="00FB2F00">
        <w:rPr>
          <w:spacing w:val="-4"/>
          <w:sz w:val="28"/>
          <w:szCs w:val="28"/>
          <w:lang w:val="uk-UA"/>
        </w:rPr>
        <w:t xml:space="preserve"> </w:t>
      </w:r>
      <w:r w:rsidRPr="00FB2F00">
        <w:rPr>
          <w:spacing w:val="-4"/>
          <w:sz w:val="28"/>
          <w:szCs w:val="28"/>
        </w:rPr>
        <w:t>лицами. Вследствие чего, момент перехода вещных прав стал определяться м</w:t>
      </w:r>
      <w:r w:rsidRPr="00FB2F00">
        <w:rPr>
          <w:spacing w:val="-4"/>
          <w:sz w:val="28"/>
          <w:szCs w:val="28"/>
        </w:rPr>
        <w:t>о</w:t>
      </w:r>
      <w:r w:rsidRPr="00FB2F00">
        <w:rPr>
          <w:spacing w:val="-4"/>
          <w:sz w:val="28"/>
          <w:szCs w:val="28"/>
        </w:rPr>
        <w:t xml:space="preserve">ментом записи акта о продаже, дарении, мене в приказ. Так, в случае «продажи </w:t>
      </w:r>
      <w:r w:rsidRPr="00FB2F00">
        <w:rPr>
          <w:spacing w:val="-4"/>
          <w:sz w:val="28"/>
          <w:szCs w:val="28"/>
        </w:rPr>
        <w:lastRenderedPageBreak/>
        <w:t>одной и той же вотчины разным лицам, право собственности признается не за тем, чья купчая была совершена раньше, а за тем, кто прежде справил имение»</w:t>
      </w:r>
      <w:r w:rsidR="00C9376D" w:rsidRPr="00FB2F00">
        <w:rPr>
          <w:rStyle w:val="ae"/>
          <w:spacing w:val="-4"/>
          <w:sz w:val="28"/>
          <w:szCs w:val="28"/>
        </w:rPr>
        <w:footnoteReference w:id="21"/>
      </w:r>
      <w:r w:rsidRPr="00FB2F00">
        <w:rPr>
          <w:spacing w:val="-4"/>
          <w:sz w:val="28"/>
          <w:szCs w:val="28"/>
        </w:rPr>
        <w:t>. Старшинство купчих применялось только тогда, когда ни одна из них не была з</w:t>
      </w:r>
      <w:r w:rsidRPr="00FB2F00">
        <w:rPr>
          <w:spacing w:val="-4"/>
          <w:sz w:val="28"/>
          <w:szCs w:val="28"/>
        </w:rPr>
        <w:t>а</w:t>
      </w:r>
      <w:r w:rsidRPr="00FB2F00">
        <w:rPr>
          <w:spacing w:val="-4"/>
          <w:sz w:val="28"/>
          <w:szCs w:val="28"/>
        </w:rPr>
        <w:t>писана в приказ. Признание "дома недвижимостью создало возможность его с</w:t>
      </w:r>
      <w:r w:rsidRPr="00FB2F00">
        <w:rPr>
          <w:spacing w:val="-4"/>
          <w:sz w:val="28"/>
          <w:szCs w:val="28"/>
        </w:rPr>
        <w:t>а</w:t>
      </w:r>
      <w:r w:rsidRPr="00FB2F00">
        <w:rPr>
          <w:spacing w:val="-4"/>
          <w:sz w:val="28"/>
          <w:szCs w:val="28"/>
        </w:rPr>
        <w:t>мостоятельного обращения отдельно от оборота земли, что обусловило выделение земского приказа, где укрепление получали жилые дома и дворы, а также помес</w:t>
      </w:r>
      <w:r w:rsidRPr="00FB2F00">
        <w:rPr>
          <w:spacing w:val="-4"/>
          <w:sz w:val="28"/>
          <w:szCs w:val="28"/>
        </w:rPr>
        <w:t>т</w:t>
      </w:r>
      <w:r w:rsidRPr="00FB2F00">
        <w:rPr>
          <w:spacing w:val="-4"/>
          <w:sz w:val="28"/>
          <w:szCs w:val="28"/>
        </w:rPr>
        <w:t>ного, где объектом выступала земля.</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Со времени Петра </w:t>
      </w:r>
      <w:r w:rsidRPr="00FB2F00">
        <w:rPr>
          <w:spacing w:val="-4"/>
          <w:sz w:val="28"/>
          <w:szCs w:val="28"/>
          <w:lang w:val="en-US"/>
        </w:rPr>
        <w:t>I</w:t>
      </w:r>
      <w:r w:rsidRPr="00FB2F00">
        <w:rPr>
          <w:spacing w:val="-4"/>
          <w:sz w:val="28"/>
          <w:szCs w:val="28"/>
        </w:rPr>
        <w:t xml:space="preserve"> на Руси утвердился новый крепостной порядок, с</w:t>
      </w:r>
      <w:r w:rsidRPr="00FB2F00">
        <w:rPr>
          <w:spacing w:val="-4"/>
          <w:sz w:val="28"/>
          <w:szCs w:val="28"/>
        </w:rPr>
        <w:t>о</w:t>
      </w:r>
      <w:r w:rsidRPr="00FB2F00">
        <w:rPr>
          <w:spacing w:val="-4"/>
          <w:sz w:val="28"/>
          <w:szCs w:val="28"/>
        </w:rPr>
        <w:t>гласно которому укрепление вещных прав на жилые помещения, относилось уже не к моменту внесения в приказные книги, а к моменту совершения акта, что в</w:t>
      </w:r>
      <w:r w:rsidRPr="00FB2F00">
        <w:rPr>
          <w:spacing w:val="-4"/>
          <w:sz w:val="28"/>
          <w:szCs w:val="28"/>
        </w:rPr>
        <w:t>ы</w:t>
      </w:r>
      <w:r w:rsidRPr="00FB2F00">
        <w:rPr>
          <w:spacing w:val="-4"/>
          <w:sz w:val="28"/>
          <w:szCs w:val="28"/>
        </w:rPr>
        <w:t>ражалось правилом «имение справлять за тем, чья крепость старее». Так, «если одно и тоже имение было продано двум разным лицам, то имение утверждалось за тем покупщиком, который купчую крепость совершил прежде. В пользу же др</w:t>
      </w:r>
      <w:r w:rsidRPr="00FB2F00">
        <w:rPr>
          <w:spacing w:val="-4"/>
          <w:sz w:val="28"/>
          <w:szCs w:val="28"/>
        </w:rPr>
        <w:t>у</w:t>
      </w:r>
      <w:r w:rsidRPr="00FB2F00">
        <w:rPr>
          <w:spacing w:val="-4"/>
          <w:sz w:val="28"/>
          <w:szCs w:val="28"/>
        </w:rPr>
        <w:t>гого покупщика взыскивалась с подложного продавца цена, ему заплаченная, со всеми убытками»</w:t>
      </w:r>
      <w:r w:rsidR="00C9376D" w:rsidRPr="00FB2F00">
        <w:rPr>
          <w:rStyle w:val="ae"/>
          <w:spacing w:val="-4"/>
          <w:sz w:val="28"/>
          <w:szCs w:val="28"/>
        </w:rPr>
        <w:footnoteReference w:id="22"/>
      </w:r>
      <w:r w:rsidRPr="00FB2F00">
        <w:rPr>
          <w:spacing w:val="-4"/>
          <w:sz w:val="28"/>
          <w:szCs w:val="28"/>
        </w:rPr>
        <w:t>. Налицо существенный недостаток крепостной системы укрепления, заключающийся в неопределенности момента перехода вещных прав. Покупатель при приобретении дома не мог быть уверен в том, что данный дом не продан или не заложен в другом месте другому лицу.</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В царствование Екатерины </w:t>
      </w:r>
      <w:r w:rsidRPr="00FB2F00">
        <w:rPr>
          <w:spacing w:val="-4"/>
          <w:sz w:val="28"/>
          <w:szCs w:val="28"/>
          <w:lang w:val="en-US"/>
        </w:rPr>
        <w:t>II</w:t>
      </w:r>
      <w:r w:rsidRPr="00FB2F00">
        <w:rPr>
          <w:spacing w:val="-4"/>
          <w:sz w:val="28"/>
          <w:szCs w:val="28"/>
        </w:rPr>
        <w:t xml:space="preserve">, Юстиц </w:t>
      </w:r>
      <w:r w:rsidRPr="00FB2F00">
        <w:rPr>
          <w:spacing w:val="-4"/>
          <w:sz w:val="28"/>
          <w:szCs w:val="28"/>
          <w:lang w:val="uk-UA"/>
        </w:rPr>
        <w:t xml:space="preserve">- </w:t>
      </w:r>
      <w:r w:rsidRPr="00FB2F00">
        <w:rPr>
          <w:spacing w:val="-4"/>
          <w:sz w:val="28"/>
          <w:szCs w:val="28"/>
        </w:rPr>
        <w:t>Коллегия, как центральное место, заведовавшее совершением крепостей, было уничтожено, а право совершения крепостных актов возложено па местные учреждения крепостных дел при гра</w:t>
      </w:r>
      <w:r w:rsidRPr="00FB2F00">
        <w:rPr>
          <w:spacing w:val="-4"/>
          <w:sz w:val="28"/>
          <w:szCs w:val="28"/>
        </w:rPr>
        <w:t>ж</w:t>
      </w:r>
      <w:r w:rsidRPr="00FB2F00">
        <w:rPr>
          <w:spacing w:val="-4"/>
          <w:sz w:val="28"/>
          <w:szCs w:val="28"/>
        </w:rPr>
        <w:t>данских палатах и уездных Судах. Более того, крепостным порядком стали с</w:t>
      </w:r>
      <w:r w:rsidRPr="00FB2F00">
        <w:rPr>
          <w:spacing w:val="-4"/>
          <w:sz w:val="28"/>
          <w:szCs w:val="28"/>
        </w:rPr>
        <w:t>о</w:t>
      </w:r>
      <w:r w:rsidRPr="00FB2F00">
        <w:rPr>
          <w:spacing w:val="-4"/>
          <w:sz w:val="28"/>
          <w:szCs w:val="28"/>
        </w:rPr>
        <w:t>вершаться только акты, по которым происходил переход вещных прав на недв</w:t>
      </w:r>
      <w:r w:rsidRPr="00FB2F00">
        <w:rPr>
          <w:spacing w:val="-4"/>
          <w:sz w:val="28"/>
          <w:szCs w:val="28"/>
        </w:rPr>
        <w:t>и</w:t>
      </w:r>
      <w:r w:rsidRPr="00FB2F00">
        <w:rPr>
          <w:spacing w:val="-4"/>
          <w:sz w:val="28"/>
          <w:szCs w:val="28"/>
        </w:rPr>
        <w:t>жимости, в отличие от петровского периода, где данному порядку подчинялись все сделки без исключения. Таким образом, совершение крепостных дел было возложено на судебные органы, основные задачи которых были совсем другие.</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lastRenderedPageBreak/>
        <w:t xml:space="preserve">Согласно нотариальной системе, введенной Положением о нотариальной части от </w:t>
      </w:r>
      <w:r w:rsidRPr="00FB2F00">
        <w:rPr>
          <w:spacing w:val="-4"/>
          <w:sz w:val="28"/>
          <w:szCs w:val="28"/>
          <w:lang w:val="uk-UA"/>
        </w:rPr>
        <w:t xml:space="preserve">14 </w:t>
      </w:r>
      <w:r w:rsidRPr="00FB2F00">
        <w:rPr>
          <w:spacing w:val="-4"/>
          <w:sz w:val="28"/>
          <w:szCs w:val="28"/>
        </w:rPr>
        <w:t xml:space="preserve">апреля </w:t>
      </w:r>
      <w:r w:rsidRPr="00FB2F00">
        <w:rPr>
          <w:spacing w:val="-4"/>
          <w:sz w:val="28"/>
          <w:szCs w:val="28"/>
          <w:lang w:val="uk-UA"/>
        </w:rPr>
        <w:t xml:space="preserve">1866 </w:t>
      </w:r>
      <w:r w:rsidRPr="00FB2F00">
        <w:rPr>
          <w:spacing w:val="-4"/>
          <w:sz w:val="28"/>
          <w:szCs w:val="28"/>
        </w:rPr>
        <w:t>года, сначала в столицах, губернских городах, а потом и повсеместно, сделки о переходе или ограничении права собственности на недв</w:t>
      </w:r>
      <w:r w:rsidRPr="00FB2F00">
        <w:rPr>
          <w:spacing w:val="-4"/>
          <w:sz w:val="28"/>
          <w:szCs w:val="28"/>
        </w:rPr>
        <w:t>и</w:t>
      </w:r>
      <w:r w:rsidRPr="00FB2F00">
        <w:rPr>
          <w:spacing w:val="-4"/>
          <w:sz w:val="28"/>
          <w:szCs w:val="28"/>
        </w:rPr>
        <w:t>жимость должны совершаться у нотариусов в присутствии свидетелей. Сделка могла быть совершена в любом месте, однако вещное право по ней переходило не иначе как по утверждению ее старшим нотариусом по месту нахождения недв</w:t>
      </w:r>
      <w:r w:rsidRPr="00FB2F00">
        <w:rPr>
          <w:spacing w:val="-4"/>
          <w:sz w:val="28"/>
          <w:szCs w:val="28"/>
        </w:rPr>
        <w:t>и</w:t>
      </w:r>
      <w:r w:rsidRPr="00FB2F00">
        <w:rPr>
          <w:spacing w:val="-4"/>
          <w:sz w:val="28"/>
          <w:szCs w:val="28"/>
        </w:rPr>
        <w:t>жимости путем внесения сведений о сделке в крепостную книгу и отметки о том в реестре крепостных дел. Так «если на одну и ту же недвижимость совершалось несколько купчих в разных местах, вещное право приобретал не тот, кто сове</w:t>
      </w:r>
      <w:r w:rsidRPr="00FB2F00">
        <w:rPr>
          <w:spacing w:val="-4"/>
          <w:sz w:val="28"/>
          <w:szCs w:val="28"/>
        </w:rPr>
        <w:t>р</w:t>
      </w:r>
      <w:r w:rsidRPr="00FB2F00">
        <w:rPr>
          <w:spacing w:val="-4"/>
          <w:sz w:val="28"/>
          <w:szCs w:val="28"/>
        </w:rPr>
        <w:t>шил акт ранее, а тот, кто прежде предъявил его к утверждению»</w:t>
      </w:r>
      <w:r w:rsidR="00C9376D" w:rsidRPr="00FB2F00">
        <w:rPr>
          <w:rStyle w:val="ae"/>
          <w:spacing w:val="-4"/>
          <w:sz w:val="28"/>
          <w:szCs w:val="28"/>
        </w:rPr>
        <w:footnoteReference w:id="23"/>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При всех явных преимуществах, нотариальная система, в сравнении со старым крепостным порядком, не лишена была и многих недостатков. Так, по мнению Шершеневича Г.Ф., четко не был определен момент приобретения ве</w:t>
      </w:r>
      <w:r w:rsidRPr="00FB2F00">
        <w:rPr>
          <w:spacing w:val="-4"/>
          <w:sz w:val="28"/>
          <w:szCs w:val="28"/>
        </w:rPr>
        <w:t>щ</w:t>
      </w:r>
      <w:r w:rsidRPr="00FB2F00">
        <w:rPr>
          <w:spacing w:val="-4"/>
          <w:sz w:val="28"/>
          <w:szCs w:val="28"/>
        </w:rPr>
        <w:t>ного права, под которым можно понимать утверждение старшим нотариусом представленного ему акта, вручение старшим нотариусом выписи лицу, к котор</w:t>
      </w:r>
      <w:r w:rsidRPr="00FB2F00">
        <w:rPr>
          <w:spacing w:val="-4"/>
          <w:sz w:val="28"/>
          <w:szCs w:val="28"/>
        </w:rPr>
        <w:t>о</w:t>
      </w:r>
      <w:r w:rsidRPr="00FB2F00">
        <w:rPr>
          <w:spacing w:val="-4"/>
          <w:sz w:val="28"/>
          <w:szCs w:val="28"/>
        </w:rPr>
        <w:t>му переходит недвижимость, ввод во владение как действительная передача им</w:t>
      </w:r>
      <w:r w:rsidRPr="00FB2F00">
        <w:rPr>
          <w:spacing w:val="-4"/>
          <w:sz w:val="28"/>
          <w:szCs w:val="28"/>
        </w:rPr>
        <w:t>е</w:t>
      </w:r>
      <w:r w:rsidRPr="00FB2F00">
        <w:rPr>
          <w:spacing w:val="-4"/>
          <w:sz w:val="28"/>
          <w:szCs w:val="28"/>
        </w:rPr>
        <w:t>ния приобретателю или отметку в реестре крепостных дел о совершенном вводе. Сложность и длительность порядка укрепления способствовала появлению н</w:t>
      </w:r>
      <w:r w:rsidRPr="00FB2F00">
        <w:rPr>
          <w:spacing w:val="-4"/>
          <w:sz w:val="28"/>
          <w:szCs w:val="28"/>
        </w:rPr>
        <w:t>е</w:t>
      </w:r>
      <w:r w:rsidRPr="00FB2F00">
        <w:rPr>
          <w:spacing w:val="-4"/>
          <w:sz w:val="28"/>
          <w:szCs w:val="28"/>
        </w:rPr>
        <w:t>укрепленных недвижимостей. Гласность крепостных книг и совершаемых в них записей, путем оглашения в Сенатских Ведомостях, следует признать не дост</w:t>
      </w:r>
      <w:r w:rsidRPr="00FB2F00">
        <w:rPr>
          <w:spacing w:val="-4"/>
          <w:sz w:val="28"/>
          <w:szCs w:val="28"/>
        </w:rPr>
        <w:t>а</w:t>
      </w:r>
      <w:r w:rsidRPr="00FB2F00">
        <w:rPr>
          <w:spacing w:val="-4"/>
          <w:sz w:val="28"/>
          <w:szCs w:val="28"/>
        </w:rPr>
        <w:t>точно обеспеченной ввиду дальности ее расположения от мест совершаемых п</w:t>
      </w:r>
      <w:r w:rsidRPr="00FB2F00">
        <w:rPr>
          <w:spacing w:val="-4"/>
          <w:sz w:val="28"/>
          <w:szCs w:val="28"/>
        </w:rPr>
        <w:t>е</w:t>
      </w:r>
      <w:r w:rsidRPr="00FB2F00">
        <w:rPr>
          <w:spacing w:val="-4"/>
          <w:sz w:val="28"/>
          <w:szCs w:val="28"/>
        </w:rPr>
        <w:t>реходов</w:t>
      </w:r>
      <w:r w:rsidR="00C9376D" w:rsidRPr="00FB2F00">
        <w:rPr>
          <w:rStyle w:val="ae"/>
          <w:spacing w:val="-4"/>
          <w:sz w:val="28"/>
          <w:szCs w:val="28"/>
        </w:rPr>
        <w:footnoteReference w:id="24"/>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Лучшей, по мнению большинства ученых того времени, системой укре</w:t>
      </w:r>
      <w:r w:rsidRPr="00FB2F00">
        <w:rPr>
          <w:spacing w:val="-4"/>
          <w:sz w:val="28"/>
          <w:szCs w:val="28"/>
        </w:rPr>
        <w:t>п</w:t>
      </w:r>
      <w:r w:rsidRPr="00FB2F00">
        <w:rPr>
          <w:spacing w:val="-4"/>
          <w:sz w:val="28"/>
          <w:szCs w:val="28"/>
        </w:rPr>
        <w:t>ления прав на недвижимость являлась так называемая ипотечная система, прин</w:t>
      </w:r>
      <w:r w:rsidRPr="00FB2F00">
        <w:rPr>
          <w:spacing w:val="-4"/>
          <w:sz w:val="28"/>
          <w:szCs w:val="28"/>
        </w:rPr>
        <w:t>я</w:t>
      </w:r>
      <w:r w:rsidRPr="00FB2F00">
        <w:rPr>
          <w:spacing w:val="-4"/>
          <w:sz w:val="28"/>
          <w:szCs w:val="28"/>
        </w:rPr>
        <w:t>тая передовыми законодательствами, а также в Привислинском и Остсзейском краях. Характеризуясь двумя основными принципами: принципом внесения, к</w:t>
      </w:r>
      <w:r w:rsidRPr="00FB2F00">
        <w:rPr>
          <w:spacing w:val="-4"/>
          <w:sz w:val="28"/>
          <w:szCs w:val="28"/>
        </w:rPr>
        <w:t>о</w:t>
      </w:r>
      <w:r w:rsidRPr="00FB2F00">
        <w:rPr>
          <w:spacing w:val="-4"/>
          <w:sz w:val="28"/>
          <w:szCs w:val="28"/>
        </w:rPr>
        <w:t>торый знала наша крепостная система, и принципом публичной веры как дост</w:t>
      </w:r>
      <w:r w:rsidRPr="00FB2F00">
        <w:rPr>
          <w:spacing w:val="-4"/>
          <w:sz w:val="28"/>
          <w:szCs w:val="28"/>
        </w:rPr>
        <w:t>о</w:t>
      </w:r>
      <w:r w:rsidRPr="00FB2F00">
        <w:rPr>
          <w:spacing w:val="-4"/>
          <w:sz w:val="28"/>
          <w:szCs w:val="28"/>
        </w:rPr>
        <w:lastRenderedPageBreak/>
        <w:t>верностью и бесповоротностью их для третьих добросовестных</w:t>
      </w:r>
      <w:r w:rsidRPr="00FB2F00">
        <w:rPr>
          <w:b/>
          <w:bCs/>
          <w:spacing w:val="-4"/>
          <w:sz w:val="28"/>
          <w:szCs w:val="28"/>
          <w:lang w:val="uk-UA"/>
        </w:rPr>
        <w:t xml:space="preserve"> </w:t>
      </w:r>
      <w:r w:rsidRPr="00FB2F00">
        <w:rPr>
          <w:spacing w:val="-4"/>
          <w:sz w:val="28"/>
          <w:szCs w:val="28"/>
        </w:rPr>
        <w:t>лиц, подкрепле</w:t>
      </w:r>
      <w:r w:rsidRPr="00FB2F00">
        <w:rPr>
          <w:spacing w:val="-4"/>
          <w:sz w:val="28"/>
          <w:szCs w:val="28"/>
        </w:rPr>
        <w:t>н</w:t>
      </w:r>
      <w:r w:rsidRPr="00FB2F00">
        <w:rPr>
          <w:spacing w:val="-4"/>
          <w:sz w:val="28"/>
          <w:szCs w:val="28"/>
        </w:rPr>
        <w:t>ного доступностью обозрения ипотечных книг и ведением записи   по   названиям   недвижимостей,   ипотечная   система   способствовала обеспечению твердости оборота недвижимостей</w:t>
      </w:r>
      <w:r w:rsidR="00C9376D" w:rsidRPr="00FB2F00">
        <w:rPr>
          <w:rStyle w:val="ae"/>
          <w:spacing w:val="-4"/>
          <w:sz w:val="28"/>
          <w:szCs w:val="28"/>
        </w:rPr>
        <w:footnoteReference w:id="25"/>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Несовершенство нотариальной системы укрепления вещных прав спосо</w:t>
      </w:r>
      <w:r w:rsidRPr="00FB2F00">
        <w:rPr>
          <w:spacing w:val="-4"/>
          <w:sz w:val="28"/>
          <w:szCs w:val="28"/>
        </w:rPr>
        <w:t>б</w:t>
      </w:r>
      <w:r w:rsidRPr="00FB2F00">
        <w:rPr>
          <w:spacing w:val="-4"/>
          <w:sz w:val="28"/>
          <w:szCs w:val="28"/>
        </w:rPr>
        <w:t xml:space="preserve">ствовало разработке в </w:t>
      </w:r>
      <w:r w:rsidRPr="00FB2F00">
        <w:rPr>
          <w:spacing w:val="-4"/>
          <w:sz w:val="28"/>
          <w:szCs w:val="28"/>
          <w:lang w:val="uk-UA"/>
        </w:rPr>
        <w:t xml:space="preserve">1893 </w:t>
      </w:r>
      <w:r w:rsidRPr="00FB2F00">
        <w:rPr>
          <w:spacing w:val="-4"/>
          <w:sz w:val="28"/>
          <w:szCs w:val="28"/>
        </w:rPr>
        <w:t>году проекта вотчинного устава призванного ввести в России ипотечную систему, который так и не был реализован. Согласно проекту вотчинного устава право собственности, права в чужом имении и право залога, подлежали обязательному занесению в гласные вотчинные книги, открытые для обозрения всем желающим, содержание которых являлось достоверным для всех лиц, приобретающих по ней права. Отсюда принцип бесповоротности вотчинных прав, в силу которого право собственности или иные права, приобретенные от л</w:t>
      </w:r>
      <w:r w:rsidRPr="00FB2F00">
        <w:rPr>
          <w:spacing w:val="-4"/>
          <w:sz w:val="28"/>
          <w:szCs w:val="28"/>
        </w:rPr>
        <w:t>и</w:t>
      </w:r>
      <w:r w:rsidRPr="00FB2F00">
        <w:rPr>
          <w:spacing w:val="-4"/>
          <w:sz w:val="28"/>
          <w:szCs w:val="28"/>
        </w:rPr>
        <w:t>ца, обозначенного в книге собственником имения, остаются неприкосновенными, даже если потом суд и</w:t>
      </w:r>
      <w:r w:rsidR="00C9376D" w:rsidRPr="00FB2F00">
        <w:rPr>
          <w:spacing w:val="-4"/>
          <w:sz w:val="28"/>
          <w:szCs w:val="28"/>
        </w:rPr>
        <w:t xml:space="preserve"> </w:t>
      </w:r>
      <w:r w:rsidRPr="00FB2F00">
        <w:rPr>
          <w:spacing w:val="-4"/>
          <w:sz w:val="28"/>
          <w:szCs w:val="28"/>
        </w:rPr>
        <w:t>признает, что имение принадлежит другому лицу.</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Отдельного внимания заслуживает дореволюционное гражданское закон</w:t>
      </w:r>
      <w:r w:rsidRPr="00FB2F00">
        <w:rPr>
          <w:spacing w:val="-4"/>
          <w:sz w:val="28"/>
          <w:szCs w:val="28"/>
        </w:rPr>
        <w:t>о</w:t>
      </w:r>
      <w:r w:rsidRPr="00FB2F00">
        <w:rPr>
          <w:spacing w:val="-4"/>
          <w:sz w:val="28"/>
          <w:szCs w:val="28"/>
        </w:rPr>
        <w:t>дательство о вещно-иравовой защите, которой в указанный период наделялся со</w:t>
      </w:r>
      <w:r w:rsidRPr="00FB2F00">
        <w:rPr>
          <w:spacing w:val="-4"/>
          <w:sz w:val="28"/>
          <w:szCs w:val="28"/>
        </w:rPr>
        <w:t>б</w:t>
      </w:r>
      <w:r w:rsidRPr="00FB2F00">
        <w:rPr>
          <w:spacing w:val="-4"/>
          <w:sz w:val="28"/>
          <w:szCs w:val="28"/>
        </w:rPr>
        <w:t>ственник имущества. Так, согласно Свода Законов, каждому собственнику пред</w:t>
      </w:r>
      <w:r w:rsidRPr="00FB2F00">
        <w:rPr>
          <w:spacing w:val="-4"/>
          <w:sz w:val="28"/>
          <w:szCs w:val="28"/>
        </w:rPr>
        <w:t>о</w:t>
      </w:r>
      <w:r w:rsidRPr="00FB2F00">
        <w:rPr>
          <w:spacing w:val="-4"/>
          <w:sz w:val="28"/>
          <w:szCs w:val="28"/>
        </w:rPr>
        <w:t>ставлялось право отыскивать его имущество из чужого неправомерного владения, а каждому, владеющему чужим имуществом незаконно, вменялась обязанность возвратить находящиеся в его владении имущество его настоящему хозяину, т.е. собственнику. Это схоже с римским правом в предоставлении защиты, которая допускалась в случае нарушения права собственности посредством удержания вещи в своем обладании и непредставлении ее собственнику. Причем обязанность возвращения имущества возлагалось, безусловно, на каждого незаконного вл</w:t>
      </w:r>
      <w:r w:rsidRPr="00FB2F00">
        <w:rPr>
          <w:spacing w:val="-4"/>
          <w:sz w:val="28"/>
          <w:szCs w:val="28"/>
        </w:rPr>
        <w:t>а</w:t>
      </w:r>
      <w:r w:rsidRPr="00FB2F00">
        <w:rPr>
          <w:spacing w:val="-4"/>
          <w:sz w:val="28"/>
          <w:szCs w:val="28"/>
        </w:rPr>
        <w:t>дельца, без всякого различия того, было ли это владение добросовестным или н</w:t>
      </w:r>
      <w:r w:rsidRPr="00FB2F00">
        <w:rPr>
          <w:spacing w:val="-4"/>
          <w:sz w:val="28"/>
          <w:szCs w:val="28"/>
        </w:rPr>
        <w:t>е</w:t>
      </w:r>
      <w:r w:rsidRPr="00FB2F00">
        <w:rPr>
          <w:spacing w:val="-4"/>
          <w:sz w:val="28"/>
          <w:szCs w:val="28"/>
        </w:rPr>
        <w:t>добросовестным</w:t>
      </w:r>
      <w:r w:rsidR="00C9376D" w:rsidRPr="00FB2F00">
        <w:rPr>
          <w:rStyle w:val="ae"/>
          <w:spacing w:val="-4"/>
          <w:sz w:val="28"/>
          <w:szCs w:val="28"/>
        </w:rPr>
        <w:footnoteReference w:id="26"/>
      </w:r>
      <w:r w:rsidRPr="00FB2F00">
        <w:rPr>
          <w:spacing w:val="-4"/>
          <w:sz w:val="28"/>
          <w:szCs w:val="28"/>
        </w:rPr>
        <w:t>. Однако более подробное рассмотрение законодательства пр</w:t>
      </w:r>
      <w:r w:rsidRPr="00FB2F00">
        <w:rPr>
          <w:spacing w:val="-4"/>
          <w:sz w:val="28"/>
          <w:szCs w:val="28"/>
        </w:rPr>
        <w:t>и</w:t>
      </w:r>
      <w:r w:rsidRPr="00FB2F00">
        <w:rPr>
          <w:spacing w:val="-4"/>
          <w:sz w:val="28"/>
          <w:szCs w:val="28"/>
        </w:rPr>
        <w:t>водит к утверждению, что вообще, Свод Законов, все-таки ограждал права</w:t>
      </w:r>
      <w:r w:rsidRPr="00FB2F00">
        <w:rPr>
          <w:b/>
          <w:bCs/>
          <w:spacing w:val="-4"/>
          <w:sz w:val="28"/>
          <w:szCs w:val="28"/>
          <w:lang w:val="uk-UA"/>
        </w:rPr>
        <w:t xml:space="preserve"> </w:t>
      </w:r>
      <w:r w:rsidRPr="00FB2F00">
        <w:rPr>
          <w:spacing w:val="-4"/>
          <w:sz w:val="28"/>
          <w:szCs w:val="28"/>
        </w:rPr>
        <w:t>добр</w:t>
      </w:r>
      <w:r w:rsidRPr="00FB2F00">
        <w:rPr>
          <w:spacing w:val="-4"/>
          <w:sz w:val="28"/>
          <w:szCs w:val="28"/>
        </w:rPr>
        <w:t>о</w:t>
      </w:r>
      <w:r w:rsidRPr="00FB2F00">
        <w:rPr>
          <w:spacing w:val="-4"/>
          <w:sz w:val="28"/>
          <w:szCs w:val="28"/>
        </w:rPr>
        <w:lastRenderedPageBreak/>
        <w:t>совестного приобретателя. Это видно из положения, согласно которому на нез</w:t>
      </w:r>
      <w:r w:rsidRPr="00FB2F00">
        <w:rPr>
          <w:spacing w:val="-4"/>
          <w:sz w:val="28"/>
          <w:szCs w:val="28"/>
        </w:rPr>
        <w:t>а</w:t>
      </w:r>
      <w:r w:rsidRPr="00FB2F00">
        <w:rPr>
          <w:spacing w:val="-4"/>
          <w:sz w:val="28"/>
          <w:szCs w:val="28"/>
        </w:rPr>
        <w:t>конного недобросовестного владельца при возвращении бывшего в его владении имущества собственнику, возлагалась обязанность вознаградить последнего за всякий ущерб в имении и за все убытки по имению, за все отчуждаемое им из эт</w:t>
      </w:r>
      <w:r w:rsidRPr="00FB2F00">
        <w:rPr>
          <w:spacing w:val="-4"/>
          <w:sz w:val="28"/>
          <w:szCs w:val="28"/>
        </w:rPr>
        <w:t>о</w:t>
      </w:r>
      <w:r w:rsidRPr="00FB2F00">
        <w:rPr>
          <w:spacing w:val="-4"/>
          <w:sz w:val="28"/>
          <w:szCs w:val="28"/>
        </w:rPr>
        <w:t>го имущества или заложенное</w:t>
      </w:r>
      <w:r w:rsidR="00C9376D" w:rsidRPr="00FB2F00">
        <w:rPr>
          <w:rStyle w:val="ae"/>
          <w:spacing w:val="-4"/>
          <w:sz w:val="28"/>
          <w:szCs w:val="28"/>
        </w:rPr>
        <w:footnoteReference w:id="27"/>
      </w:r>
      <w:r w:rsidRPr="00FB2F00">
        <w:rPr>
          <w:spacing w:val="-4"/>
          <w:sz w:val="28"/>
          <w:szCs w:val="28"/>
        </w:rPr>
        <w:t>. При этом добросовестный владелец не обязан возвращать законному хозяину доходы, полученные с имения, он не отвечает за потребление всего того, что относилось к обыкновенным и текущим доходам с имения, не отвечает за повреждение не только случайное, но и от небрежности происшедшее</w:t>
      </w:r>
      <w:r w:rsidR="00591E68" w:rsidRPr="00FB2F00">
        <w:rPr>
          <w:rStyle w:val="ae"/>
          <w:spacing w:val="-4"/>
          <w:sz w:val="28"/>
          <w:szCs w:val="28"/>
        </w:rPr>
        <w:footnoteReference w:id="28"/>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Не лишено было наше законодательство и негаторного способа защиты, который имел место в случаях, когда право собственности нарушалось посторо</w:t>
      </w:r>
      <w:r w:rsidRPr="00FB2F00">
        <w:rPr>
          <w:spacing w:val="-4"/>
          <w:sz w:val="28"/>
          <w:szCs w:val="28"/>
        </w:rPr>
        <w:t>н</w:t>
      </w:r>
      <w:r w:rsidRPr="00FB2F00">
        <w:rPr>
          <w:spacing w:val="-4"/>
          <w:sz w:val="28"/>
          <w:szCs w:val="28"/>
        </w:rPr>
        <w:t>ним лицом не завладением вещью или ее удержанием, а посредством фактическ</w:t>
      </w:r>
      <w:r w:rsidRPr="00FB2F00">
        <w:rPr>
          <w:spacing w:val="-4"/>
          <w:sz w:val="28"/>
          <w:szCs w:val="28"/>
        </w:rPr>
        <w:t>о</w:t>
      </w:r>
      <w:r w:rsidRPr="00FB2F00">
        <w:rPr>
          <w:spacing w:val="-4"/>
          <w:sz w:val="28"/>
          <w:szCs w:val="28"/>
        </w:rPr>
        <w:t>го воздействия на нее, или путем создания препятствий для осуществления со</w:t>
      </w:r>
      <w:r w:rsidRPr="00FB2F00">
        <w:rPr>
          <w:spacing w:val="-4"/>
          <w:sz w:val="28"/>
          <w:szCs w:val="28"/>
        </w:rPr>
        <w:t>б</w:t>
      </w:r>
      <w:r w:rsidRPr="00FB2F00">
        <w:rPr>
          <w:spacing w:val="-4"/>
          <w:sz w:val="28"/>
          <w:szCs w:val="28"/>
        </w:rPr>
        <w:t>ственником своего права собственности, которое причинило ему вред или убытки.</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В отношении обладателей иных вещных прав, какие либо специальные правила, предусматривающие возможность их защиты, в законе отсутствовали. Однако Е.В. Васьковский обосновывал в юридической литературе возможность предъявления иска о защите прав на чужие вещи лицом, этими правами управ</w:t>
      </w:r>
      <w:r w:rsidRPr="00FB2F00">
        <w:rPr>
          <w:spacing w:val="-4"/>
          <w:sz w:val="28"/>
          <w:szCs w:val="28"/>
        </w:rPr>
        <w:t>о</w:t>
      </w:r>
      <w:r w:rsidRPr="00FB2F00">
        <w:rPr>
          <w:spacing w:val="-4"/>
          <w:sz w:val="28"/>
          <w:szCs w:val="28"/>
        </w:rPr>
        <w:t>моченным, ссылаясь на общие правила «О праве судебной защиты по имущ</w:t>
      </w:r>
      <w:r w:rsidRPr="00FB2F00">
        <w:rPr>
          <w:spacing w:val="-4"/>
          <w:sz w:val="28"/>
          <w:szCs w:val="28"/>
        </w:rPr>
        <w:t>е</w:t>
      </w:r>
      <w:r w:rsidRPr="00FB2F00">
        <w:rPr>
          <w:spacing w:val="-4"/>
          <w:sz w:val="28"/>
          <w:szCs w:val="28"/>
        </w:rPr>
        <w:t>ствам»</w:t>
      </w:r>
      <w:r w:rsidR="00591E68" w:rsidRPr="00FB2F00">
        <w:rPr>
          <w:rStyle w:val="ae"/>
          <w:spacing w:val="-4"/>
          <w:sz w:val="28"/>
          <w:szCs w:val="28"/>
        </w:rPr>
        <w:footnoteReference w:id="29"/>
      </w:r>
      <w:r w:rsidRPr="00FB2F00">
        <w:rPr>
          <w:spacing w:val="-4"/>
          <w:sz w:val="28"/>
          <w:szCs w:val="28"/>
        </w:rPr>
        <w:t xml:space="preserve">. Башмаков А.А. ссылаясь на ст. ст. </w:t>
      </w:r>
      <w:r w:rsidRPr="00FB2F00">
        <w:rPr>
          <w:spacing w:val="-4"/>
          <w:sz w:val="28"/>
          <w:szCs w:val="28"/>
          <w:lang w:val="uk-UA"/>
        </w:rPr>
        <w:t xml:space="preserve">691 </w:t>
      </w:r>
      <w:r w:rsidRPr="00FB2F00">
        <w:rPr>
          <w:spacing w:val="-4"/>
          <w:sz w:val="28"/>
          <w:szCs w:val="28"/>
        </w:rPr>
        <w:t xml:space="preserve">и </w:t>
      </w:r>
      <w:r w:rsidRPr="00FB2F00">
        <w:rPr>
          <w:spacing w:val="-4"/>
          <w:sz w:val="28"/>
          <w:szCs w:val="28"/>
          <w:lang w:val="uk-UA"/>
        </w:rPr>
        <w:t xml:space="preserve">693 </w:t>
      </w:r>
      <w:r w:rsidRPr="00FB2F00">
        <w:rPr>
          <w:spacing w:val="-4"/>
          <w:sz w:val="28"/>
          <w:szCs w:val="28"/>
        </w:rPr>
        <w:t xml:space="preserve">тома </w:t>
      </w:r>
      <w:r w:rsidRPr="00FB2F00">
        <w:rPr>
          <w:spacing w:val="-4"/>
          <w:sz w:val="28"/>
          <w:szCs w:val="28"/>
          <w:lang w:val="en-US"/>
        </w:rPr>
        <w:t>X</w:t>
      </w:r>
      <w:r w:rsidRPr="00FB2F00">
        <w:rPr>
          <w:spacing w:val="-4"/>
          <w:sz w:val="28"/>
          <w:szCs w:val="28"/>
        </w:rPr>
        <w:t xml:space="preserve"> «Свода законов Ро</w:t>
      </w:r>
      <w:r w:rsidRPr="00FB2F00">
        <w:rPr>
          <w:spacing w:val="-4"/>
          <w:sz w:val="28"/>
          <w:szCs w:val="28"/>
        </w:rPr>
        <w:t>с</w:t>
      </w:r>
      <w:r w:rsidRPr="00FB2F00">
        <w:rPr>
          <w:spacing w:val="-4"/>
          <w:sz w:val="28"/>
          <w:szCs w:val="28"/>
        </w:rPr>
        <w:t>сийской империи» приходил к выводу о возможности предъявления субъектом права проживания двух видов исков: иска о признании за субъектом его права проживания и допущении его к осуществлению этого права и иска об удовлетв</w:t>
      </w:r>
      <w:r w:rsidRPr="00FB2F00">
        <w:rPr>
          <w:spacing w:val="-4"/>
          <w:sz w:val="28"/>
          <w:szCs w:val="28"/>
        </w:rPr>
        <w:t>о</w:t>
      </w:r>
      <w:r w:rsidRPr="00FB2F00">
        <w:rPr>
          <w:spacing w:val="-4"/>
          <w:sz w:val="28"/>
          <w:szCs w:val="28"/>
        </w:rPr>
        <w:t>рении и вознаграждении в случаях какого-либо нарушения его прав в пользования    домом    или     постановления     каких-либо     препятствий     к</w:t>
      </w:r>
      <w:r w:rsidRPr="00FB2F00">
        <w:rPr>
          <w:spacing w:val="-4"/>
          <w:sz w:val="28"/>
          <w:szCs w:val="28"/>
          <w:lang w:val="uk-UA"/>
        </w:rPr>
        <w:t xml:space="preserve"> </w:t>
      </w:r>
      <w:r w:rsidRPr="00FB2F00">
        <w:rPr>
          <w:spacing w:val="-4"/>
          <w:sz w:val="28"/>
          <w:szCs w:val="28"/>
        </w:rPr>
        <w:t xml:space="preserve">осуществлению   </w:t>
      </w:r>
      <w:r w:rsidRPr="00FB2F00">
        <w:rPr>
          <w:spacing w:val="-4"/>
          <w:sz w:val="28"/>
          <w:szCs w:val="28"/>
        </w:rPr>
        <w:lastRenderedPageBreak/>
        <w:t>этих   прав,   или   же   допущения   каких-либо   стеснений   в осуществлении прав пользования</w:t>
      </w:r>
      <w:r w:rsidR="00591E68" w:rsidRPr="00FB2F00">
        <w:rPr>
          <w:rStyle w:val="ae"/>
          <w:spacing w:val="-4"/>
          <w:sz w:val="28"/>
          <w:szCs w:val="28"/>
        </w:rPr>
        <w:footnoteReference w:id="30"/>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По словам К. Анненкова, «иски эти могут быть предъявляемы ко всякому лицу, эти права нарушившему, то есть одинаково, как собственнику... так и ко всякому постороннему третьему лицу, на том основании, что правилами ст.ст. </w:t>
      </w:r>
      <w:r w:rsidRPr="00FB2F00">
        <w:rPr>
          <w:spacing w:val="-4"/>
          <w:sz w:val="28"/>
          <w:szCs w:val="28"/>
          <w:lang w:val="uk-UA"/>
        </w:rPr>
        <w:t xml:space="preserve">691, 693 </w:t>
      </w:r>
      <w:r w:rsidRPr="00FB2F00">
        <w:rPr>
          <w:spacing w:val="-4"/>
          <w:sz w:val="28"/>
          <w:szCs w:val="28"/>
        </w:rPr>
        <w:t xml:space="preserve">Т. </w:t>
      </w:r>
      <w:r w:rsidRPr="00FB2F00">
        <w:rPr>
          <w:spacing w:val="-4"/>
          <w:sz w:val="28"/>
          <w:szCs w:val="28"/>
          <w:lang w:val="en-US"/>
        </w:rPr>
        <w:t>X</w:t>
      </w:r>
      <w:r w:rsidRPr="00FB2F00">
        <w:rPr>
          <w:spacing w:val="-4"/>
          <w:sz w:val="28"/>
          <w:szCs w:val="28"/>
        </w:rPr>
        <w:t>. предоставляется право вообще на предъявление указанных исков только теми лицами, права которых нарушены, но, однако же, безразлично кажд</w:t>
      </w:r>
      <w:r w:rsidRPr="00FB2F00">
        <w:rPr>
          <w:spacing w:val="-4"/>
          <w:sz w:val="28"/>
          <w:szCs w:val="28"/>
        </w:rPr>
        <w:t>о</w:t>
      </w:r>
      <w:r w:rsidRPr="00FB2F00">
        <w:rPr>
          <w:spacing w:val="-4"/>
          <w:sz w:val="28"/>
          <w:szCs w:val="28"/>
        </w:rPr>
        <w:t xml:space="preserve">го лица, их нарушившего </w:t>
      </w:r>
      <w:r w:rsidRPr="00FB2F00">
        <w:rPr>
          <w:spacing w:val="-4"/>
          <w:sz w:val="28"/>
          <w:szCs w:val="28"/>
          <w:lang w:val="uk-UA"/>
        </w:rPr>
        <w:t xml:space="preserve">- </w:t>
      </w:r>
      <w:r w:rsidRPr="00FB2F00">
        <w:rPr>
          <w:spacing w:val="-4"/>
          <w:sz w:val="28"/>
          <w:szCs w:val="28"/>
        </w:rPr>
        <w:t>неправильным ли удержанием имущества первых, или же каким-либо иным образом»</w:t>
      </w:r>
      <w:r w:rsidR="00591E68" w:rsidRPr="00FB2F00">
        <w:rPr>
          <w:rStyle w:val="ae"/>
          <w:spacing w:val="-4"/>
          <w:sz w:val="28"/>
          <w:szCs w:val="28"/>
        </w:rPr>
        <w:footnoteReference w:id="31"/>
      </w:r>
      <w:r w:rsidRPr="00FB2F00">
        <w:rPr>
          <w:spacing w:val="-4"/>
          <w:sz w:val="28"/>
          <w:szCs w:val="28"/>
        </w:rPr>
        <w:t>. Отсюда следует, что возможность использов</w:t>
      </w:r>
      <w:r w:rsidRPr="00FB2F00">
        <w:rPr>
          <w:spacing w:val="-4"/>
          <w:sz w:val="28"/>
          <w:szCs w:val="28"/>
        </w:rPr>
        <w:t>а</w:t>
      </w:r>
      <w:r w:rsidRPr="00FB2F00">
        <w:rPr>
          <w:spacing w:val="-4"/>
          <w:sz w:val="28"/>
          <w:szCs w:val="28"/>
        </w:rPr>
        <w:t>ния вещных исков в дореволюционном гражданском праве признавалась только за носителями вещных прав и могла быть реализована против всех потенциальных нарушителей, включая собственника.</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Таким образом, подводя итог исследованию вещных прав на жилые пом</w:t>
      </w:r>
      <w:r w:rsidRPr="00FB2F00">
        <w:rPr>
          <w:spacing w:val="-4"/>
          <w:sz w:val="28"/>
          <w:szCs w:val="28"/>
        </w:rPr>
        <w:t>е</w:t>
      </w:r>
      <w:r w:rsidRPr="00FB2F00">
        <w:rPr>
          <w:spacing w:val="-4"/>
          <w:sz w:val="28"/>
          <w:szCs w:val="28"/>
        </w:rPr>
        <w:t>щения в дореволюционном русском праве, следует отметить, стремительное ра</w:t>
      </w:r>
      <w:r w:rsidRPr="00FB2F00">
        <w:rPr>
          <w:spacing w:val="-4"/>
          <w:sz w:val="28"/>
          <w:szCs w:val="28"/>
        </w:rPr>
        <w:t>з</w:t>
      </w:r>
      <w:r w:rsidRPr="00FB2F00">
        <w:rPr>
          <w:spacing w:val="-4"/>
          <w:sz w:val="28"/>
          <w:szCs w:val="28"/>
        </w:rPr>
        <w:t>витие гражданско-правовой науки того времени, в теории которой имелись сер</w:t>
      </w:r>
      <w:r w:rsidRPr="00FB2F00">
        <w:rPr>
          <w:spacing w:val="-4"/>
          <w:sz w:val="28"/>
          <w:szCs w:val="28"/>
        </w:rPr>
        <w:t>ь</w:t>
      </w:r>
      <w:r w:rsidRPr="00FB2F00">
        <w:rPr>
          <w:spacing w:val="-4"/>
          <w:sz w:val="28"/>
          <w:szCs w:val="28"/>
        </w:rPr>
        <w:t>езные исследования этой категории, чего нельзя сказать о дореволюционном гражданском законодательстве, остававшемся ограниченным и не последовател</w:t>
      </w:r>
      <w:r w:rsidRPr="00FB2F00">
        <w:rPr>
          <w:spacing w:val="-4"/>
          <w:sz w:val="28"/>
          <w:szCs w:val="28"/>
        </w:rPr>
        <w:t>ь</w:t>
      </w:r>
      <w:r w:rsidRPr="00FB2F00">
        <w:rPr>
          <w:spacing w:val="-4"/>
          <w:sz w:val="28"/>
          <w:szCs w:val="28"/>
        </w:rPr>
        <w:t>ным.</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Революционные события </w:t>
      </w:r>
      <w:r w:rsidRPr="00FB2F00">
        <w:rPr>
          <w:spacing w:val="-4"/>
          <w:sz w:val="28"/>
          <w:szCs w:val="28"/>
          <w:lang w:val="uk-UA"/>
        </w:rPr>
        <w:t xml:space="preserve">1917 </w:t>
      </w:r>
      <w:r w:rsidRPr="00FB2F00">
        <w:rPr>
          <w:spacing w:val="-4"/>
          <w:sz w:val="28"/>
          <w:szCs w:val="28"/>
        </w:rPr>
        <w:t>года в России не могли не отразиться на к</w:t>
      </w:r>
      <w:r w:rsidRPr="00FB2F00">
        <w:rPr>
          <w:spacing w:val="-4"/>
          <w:sz w:val="28"/>
          <w:szCs w:val="28"/>
        </w:rPr>
        <w:t>а</w:t>
      </w:r>
      <w:r w:rsidRPr="00FB2F00">
        <w:rPr>
          <w:spacing w:val="-4"/>
          <w:sz w:val="28"/>
          <w:szCs w:val="28"/>
        </w:rPr>
        <w:t>тегории вещных прав на жилые помещения. Так, в первые же дни своего сущ</w:t>
      </w:r>
      <w:r w:rsidRPr="00FB2F00">
        <w:rPr>
          <w:spacing w:val="-4"/>
          <w:sz w:val="28"/>
          <w:szCs w:val="28"/>
        </w:rPr>
        <w:t>е</w:t>
      </w:r>
      <w:r w:rsidRPr="00FB2F00">
        <w:rPr>
          <w:spacing w:val="-4"/>
          <w:sz w:val="28"/>
          <w:szCs w:val="28"/>
        </w:rPr>
        <w:t xml:space="preserve">ствования новая власть предприняла целый ряд экономических, политических и правовых мер для обеспечения трудящихся жильем. </w:t>
      </w:r>
      <w:r w:rsidRPr="00FB2F00">
        <w:rPr>
          <w:spacing w:val="-4"/>
          <w:sz w:val="28"/>
          <w:szCs w:val="28"/>
          <w:lang w:val="uk-UA"/>
        </w:rPr>
        <w:t xml:space="preserve">28 </w:t>
      </w:r>
      <w:r w:rsidRPr="00FB2F00">
        <w:rPr>
          <w:spacing w:val="-4"/>
          <w:sz w:val="28"/>
          <w:szCs w:val="28"/>
        </w:rPr>
        <w:t xml:space="preserve">октября </w:t>
      </w:r>
      <w:r w:rsidRPr="00FB2F00">
        <w:rPr>
          <w:spacing w:val="-4"/>
          <w:sz w:val="28"/>
          <w:szCs w:val="28"/>
          <w:lang w:val="uk-UA"/>
        </w:rPr>
        <w:t xml:space="preserve">1917 </w:t>
      </w:r>
      <w:r w:rsidRPr="00FB2F00">
        <w:rPr>
          <w:spacing w:val="-4"/>
          <w:sz w:val="28"/>
          <w:szCs w:val="28"/>
        </w:rPr>
        <w:t xml:space="preserve">года издается постановление «О жилищном моратории». Вслед за этим </w:t>
      </w:r>
      <w:r w:rsidRPr="00FB2F00">
        <w:rPr>
          <w:spacing w:val="-4"/>
          <w:sz w:val="28"/>
          <w:szCs w:val="28"/>
          <w:lang w:val="uk-UA"/>
        </w:rPr>
        <w:t xml:space="preserve">30 </w:t>
      </w:r>
      <w:r w:rsidRPr="00FB2F00">
        <w:rPr>
          <w:spacing w:val="-4"/>
          <w:sz w:val="28"/>
          <w:szCs w:val="28"/>
        </w:rPr>
        <w:t xml:space="preserve">октября </w:t>
      </w:r>
      <w:r w:rsidRPr="00FB2F00">
        <w:rPr>
          <w:spacing w:val="-4"/>
          <w:sz w:val="28"/>
          <w:szCs w:val="28"/>
          <w:lang w:val="uk-UA"/>
        </w:rPr>
        <w:t xml:space="preserve">1917 </w:t>
      </w:r>
      <w:r w:rsidRPr="00FB2F00">
        <w:rPr>
          <w:spacing w:val="-4"/>
          <w:sz w:val="28"/>
          <w:szCs w:val="28"/>
        </w:rPr>
        <w:t xml:space="preserve">года НКВД публикует постановление о передаче жилья в ведение городов. </w:t>
      </w:r>
      <w:r w:rsidRPr="00FB2F00">
        <w:rPr>
          <w:spacing w:val="-4"/>
          <w:sz w:val="28"/>
          <w:szCs w:val="28"/>
          <w:lang w:val="uk-UA"/>
        </w:rPr>
        <w:t xml:space="preserve">14 </w:t>
      </w:r>
      <w:r w:rsidRPr="00FB2F00">
        <w:rPr>
          <w:spacing w:val="-4"/>
          <w:sz w:val="28"/>
          <w:szCs w:val="28"/>
        </w:rPr>
        <w:t xml:space="preserve">декабря </w:t>
      </w:r>
      <w:r w:rsidRPr="00FB2F00">
        <w:rPr>
          <w:spacing w:val="-4"/>
          <w:sz w:val="28"/>
          <w:szCs w:val="28"/>
          <w:lang w:val="uk-UA"/>
        </w:rPr>
        <w:t xml:space="preserve">1917 </w:t>
      </w:r>
      <w:r w:rsidRPr="00FB2F00">
        <w:rPr>
          <w:spacing w:val="-4"/>
          <w:sz w:val="28"/>
          <w:szCs w:val="28"/>
        </w:rPr>
        <w:t xml:space="preserve">года СЫК РСФСР принял Декрет «О запрещении сделок с недвижимостью». </w:t>
      </w:r>
      <w:r w:rsidRPr="00FB2F00">
        <w:rPr>
          <w:spacing w:val="-4"/>
          <w:sz w:val="28"/>
          <w:szCs w:val="28"/>
          <w:lang w:val="uk-UA"/>
        </w:rPr>
        <w:t xml:space="preserve">27 </w:t>
      </w:r>
      <w:r w:rsidRPr="00FB2F00">
        <w:rPr>
          <w:spacing w:val="-4"/>
          <w:sz w:val="28"/>
          <w:szCs w:val="28"/>
        </w:rPr>
        <w:t xml:space="preserve">апреля </w:t>
      </w:r>
      <w:r w:rsidRPr="00FB2F00">
        <w:rPr>
          <w:spacing w:val="-4"/>
          <w:sz w:val="28"/>
          <w:szCs w:val="28"/>
          <w:lang w:val="uk-UA"/>
        </w:rPr>
        <w:t xml:space="preserve">1918 </w:t>
      </w:r>
      <w:r w:rsidRPr="00FB2F00">
        <w:rPr>
          <w:spacing w:val="-4"/>
          <w:sz w:val="28"/>
          <w:szCs w:val="28"/>
        </w:rPr>
        <w:t>года Президиумом ВЦИК был принят Декрет «Об отмене наслед</w:t>
      </w:r>
      <w:r w:rsidRPr="00FB2F00">
        <w:rPr>
          <w:spacing w:val="-4"/>
          <w:sz w:val="28"/>
          <w:szCs w:val="28"/>
        </w:rPr>
        <w:t>о</w:t>
      </w:r>
      <w:r w:rsidRPr="00FB2F00">
        <w:rPr>
          <w:spacing w:val="-4"/>
          <w:sz w:val="28"/>
          <w:szCs w:val="28"/>
        </w:rPr>
        <w:lastRenderedPageBreak/>
        <w:t xml:space="preserve">вания», а </w:t>
      </w:r>
      <w:r w:rsidRPr="00FB2F00">
        <w:rPr>
          <w:spacing w:val="-4"/>
          <w:sz w:val="28"/>
          <w:szCs w:val="28"/>
          <w:lang w:val="uk-UA"/>
        </w:rPr>
        <w:t xml:space="preserve">20 </w:t>
      </w:r>
      <w:r w:rsidRPr="00FB2F00">
        <w:rPr>
          <w:spacing w:val="-4"/>
          <w:sz w:val="28"/>
          <w:szCs w:val="28"/>
        </w:rPr>
        <w:t xml:space="preserve">августа </w:t>
      </w:r>
      <w:r w:rsidRPr="00FB2F00">
        <w:rPr>
          <w:spacing w:val="-4"/>
          <w:sz w:val="28"/>
          <w:szCs w:val="28"/>
          <w:lang w:val="uk-UA"/>
        </w:rPr>
        <w:t xml:space="preserve">1918 </w:t>
      </w:r>
      <w:r w:rsidRPr="00FB2F00">
        <w:rPr>
          <w:spacing w:val="-4"/>
          <w:sz w:val="28"/>
          <w:szCs w:val="28"/>
        </w:rPr>
        <w:t xml:space="preserve">года </w:t>
      </w:r>
      <w:r w:rsidRPr="00FB2F00">
        <w:rPr>
          <w:spacing w:val="-4"/>
          <w:sz w:val="28"/>
          <w:szCs w:val="28"/>
          <w:lang w:val="uk-UA"/>
        </w:rPr>
        <w:t xml:space="preserve">- </w:t>
      </w:r>
      <w:r w:rsidRPr="00FB2F00">
        <w:rPr>
          <w:spacing w:val="-4"/>
          <w:sz w:val="28"/>
          <w:szCs w:val="28"/>
        </w:rPr>
        <w:t>Декрет «Об отмене частной собственности на н</w:t>
      </w:r>
      <w:r w:rsidRPr="00FB2F00">
        <w:rPr>
          <w:spacing w:val="-4"/>
          <w:sz w:val="28"/>
          <w:szCs w:val="28"/>
        </w:rPr>
        <w:t>е</w:t>
      </w:r>
      <w:r w:rsidRPr="00FB2F00">
        <w:rPr>
          <w:spacing w:val="-4"/>
          <w:sz w:val="28"/>
          <w:szCs w:val="28"/>
        </w:rPr>
        <w:t>движимости в городах». Таким образом, советская власть на первых этапах своего  становления фактически овладела     всем</w:t>
      </w:r>
      <w:r w:rsidRPr="00FB2F00">
        <w:rPr>
          <w:b/>
          <w:bCs/>
          <w:spacing w:val="-4"/>
          <w:sz w:val="28"/>
          <w:szCs w:val="28"/>
          <w:lang w:val="uk-UA"/>
        </w:rPr>
        <w:t xml:space="preserve"> </w:t>
      </w:r>
      <w:r w:rsidRPr="00FB2F00">
        <w:rPr>
          <w:spacing w:val="-4"/>
          <w:sz w:val="28"/>
          <w:szCs w:val="28"/>
        </w:rPr>
        <w:t>городским жилищным фондом и начала расселение граждан в освободившиеся квартиры.</w:t>
      </w:r>
      <w:r w:rsidR="006A36C5" w:rsidRPr="00FB2F00">
        <w:rPr>
          <w:spacing w:val="-4"/>
          <w:sz w:val="28"/>
          <w:szCs w:val="28"/>
        </w:rPr>
        <w:t xml:space="preserve"> </w:t>
      </w:r>
      <w:r w:rsidRPr="00FB2F00">
        <w:rPr>
          <w:spacing w:val="-4"/>
          <w:sz w:val="28"/>
          <w:szCs w:val="28"/>
        </w:rPr>
        <w:t xml:space="preserve">В Гражданском кодексе РСФСР как в первом кодифицированном нормативном акте, принятом </w:t>
      </w:r>
      <w:r w:rsidRPr="00FB2F00">
        <w:rPr>
          <w:spacing w:val="-4"/>
          <w:sz w:val="28"/>
          <w:szCs w:val="28"/>
          <w:lang w:val="uk-UA"/>
        </w:rPr>
        <w:t xml:space="preserve">11 </w:t>
      </w:r>
      <w:r w:rsidRPr="00FB2F00">
        <w:rPr>
          <w:spacing w:val="-4"/>
          <w:sz w:val="28"/>
          <w:szCs w:val="28"/>
        </w:rPr>
        <w:t xml:space="preserve">ноября </w:t>
      </w:r>
      <w:r w:rsidRPr="00FB2F00">
        <w:rPr>
          <w:spacing w:val="-4"/>
          <w:sz w:val="28"/>
          <w:szCs w:val="28"/>
          <w:lang w:val="uk-UA"/>
        </w:rPr>
        <w:t xml:space="preserve">1922 </w:t>
      </w:r>
      <w:r w:rsidRPr="00FB2F00">
        <w:rPr>
          <w:spacing w:val="-4"/>
          <w:sz w:val="28"/>
          <w:szCs w:val="28"/>
        </w:rPr>
        <w:t>г</w:t>
      </w:r>
      <w:r w:rsidRPr="00FB2F00">
        <w:rPr>
          <w:spacing w:val="-4"/>
          <w:sz w:val="28"/>
          <w:szCs w:val="28"/>
        </w:rPr>
        <w:t>о</w:t>
      </w:r>
      <w:r w:rsidRPr="00FB2F00">
        <w:rPr>
          <w:spacing w:val="-4"/>
          <w:sz w:val="28"/>
          <w:szCs w:val="28"/>
        </w:rPr>
        <w:t>да, впервые был введен особый раздел «Вещное право», который состоял из трех видов вещных прав: право собственности, право залога и право застройки. Отсюда видно, что действующее на тот момент законодательство к вещным правам на жилые помещения прямо относило лишь право собственности. Вместе с тем, как правильно отмечает Т.В. Новицкая,</w:t>
      </w:r>
      <w:r w:rsidR="00591E68" w:rsidRPr="00FB2F00">
        <w:rPr>
          <w:rStyle w:val="ae"/>
          <w:spacing w:val="-4"/>
          <w:sz w:val="28"/>
          <w:szCs w:val="28"/>
        </w:rPr>
        <w:footnoteReference w:id="32"/>
      </w:r>
      <w:r w:rsidRPr="00FB2F00">
        <w:rPr>
          <w:spacing w:val="-4"/>
          <w:sz w:val="28"/>
          <w:szCs w:val="28"/>
        </w:rPr>
        <w:t xml:space="preserve"> в задачу законодателя входило создание наиболее благополучного режима лишь для социалистической собственности, что на общем фоне отрицания советской властью всего частного повлекло за собой повсеместную отмену частной собственности на недвижимое имущество и утве</w:t>
      </w:r>
      <w:r w:rsidRPr="00FB2F00">
        <w:rPr>
          <w:spacing w:val="-4"/>
          <w:sz w:val="28"/>
          <w:szCs w:val="28"/>
        </w:rPr>
        <w:t>р</w:t>
      </w:r>
      <w:r w:rsidRPr="00FB2F00">
        <w:rPr>
          <w:spacing w:val="-4"/>
          <w:sz w:val="28"/>
          <w:szCs w:val="28"/>
        </w:rPr>
        <w:t xml:space="preserve">ждение господства собственности государственной. И только в </w:t>
      </w:r>
      <w:r w:rsidRPr="00FB2F00">
        <w:rPr>
          <w:spacing w:val="-4"/>
          <w:sz w:val="28"/>
          <w:szCs w:val="28"/>
          <w:lang w:val="uk-UA"/>
        </w:rPr>
        <w:t xml:space="preserve">1924 </w:t>
      </w:r>
      <w:r w:rsidRPr="00FB2F00">
        <w:rPr>
          <w:spacing w:val="-4"/>
          <w:sz w:val="28"/>
          <w:szCs w:val="28"/>
        </w:rPr>
        <w:t>году часть муниципализированных строений была демуниципализирована, что свидетел</w:t>
      </w:r>
      <w:r w:rsidRPr="00FB2F00">
        <w:rPr>
          <w:spacing w:val="-4"/>
          <w:sz w:val="28"/>
          <w:szCs w:val="28"/>
        </w:rPr>
        <w:t>ь</w:t>
      </w:r>
      <w:r w:rsidRPr="00FB2F00">
        <w:rPr>
          <w:spacing w:val="-4"/>
          <w:sz w:val="28"/>
          <w:szCs w:val="28"/>
        </w:rPr>
        <w:t>ствует о возрождении в РСФСР индивидуального жилищного фонда</w:t>
      </w:r>
      <w:r w:rsidR="00591E68" w:rsidRPr="00FB2F00">
        <w:rPr>
          <w:rStyle w:val="ae"/>
          <w:spacing w:val="-4"/>
          <w:sz w:val="28"/>
          <w:szCs w:val="28"/>
        </w:rPr>
        <w:footnoteReference w:id="33"/>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Несмотря на то, что вещные права пользования чужим жилым помещен</w:t>
      </w:r>
      <w:r w:rsidRPr="00FB2F00">
        <w:rPr>
          <w:spacing w:val="-4"/>
          <w:sz w:val="28"/>
          <w:szCs w:val="28"/>
        </w:rPr>
        <w:t>и</w:t>
      </w:r>
      <w:r w:rsidRPr="00FB2F00">
        <w:rPr>
          <w:spacing w:val="-4"/>
          <w:sz w:val="28"/>
          <w:szCs w:val="28"/>
        </w:rPr>
        <w:t xml:space="preserve">ем в ГК РСФСР </w:t>
      </w:r>
      <w:r w:rsidRPr="00FB2F00">
        <w:rPr>
          <w:spacing w:val="-4"/>
          <w:sz w:val="28"/>
          <w:szCs w:val="28"/>
          <w:lang w:val="uk-UA"/>
        </w:rPr>
        <w:t xml:space="preserve">1922 </w:t>
      </w:r>
      <w:r w:rsidRPr="00FB2F00">
        <w:rPr>
          <w:spacing w:val="-4"/>
          <w:sz w:val="28"/>
          <w:szCs w:val="28"/>
        </w:rPr>
        <w:t>г. не упоминались, фактически такие отношения существ</w:t>
      </w:r>
      <w:r w:rsidRPr="00FB2F00">
        <w:rPr>
          <w:spacing w:val="-4"/>
          <w:sz w:val="28"/>
          <w:szCs w:val="28"/>
        </w:rPr>
        <w:t>о</w:t>
      </w:r>
      <w:r w:rsidRPr="00FB2F00">
        <w:rPr>
          <w:spacing w:val="-4"/>
          <w:sz w:val="28"/>
          <w:szCs w:val="28"/>
        </w:rPr>
        <w:t>вали. Об этом свидетельствует не только юридическая литература, в которой н</w:t>
      </w:r>
      <w:r w:rsidRPr="00FB2F00">
        <w:rPr>
          <w:spacing w:val="-4"/>
          <w:sz w:val="28"/>
          <w:szCs w:val="28"/>
        </w:rPr>
        <w:t>е</w:t>
      </w:r>
      <w:r w:rsidRPr="00FB2F00">
        <w:rPr>
          <w:spacing w:val="-4"/>
          <w:sz w:val="28"/>
          <w:szCs w:val="28"/>
        </w:rPr>
        <w:t>однократно упоминалась возможность установления прав пользования чужим ж</w:t>
      </w:r>
      <w:r w:rsidRPr="00FB2F00">
        <w:rPr>
          <w:spacing w:val="-4"/>
          <w:sz w:val="28"/>
          <w:szCs w:val="28"/>
        </w:rPr>
        <w:t>и</w:t>
      </w:r>
      <w:r w:rsidRPr="00FB2F00">
        <w:rPr>
          <w:spacing w:val="-4"/>
          <w:sz w:val="28"/>
          <w:szCs w:val="28"/>
        </w:rPr>
        <w:t>лым помещением на основании договора об отчуждении недвижимого имущества или завещания</w:t>
      </w:r>
      <w:r w:rsidR="00591E68" w:rsidRPr="00FB2F00">
        <w:rPr>
          <w:rStyle w:val="ae"/>
          <w:spacing w:val="-4"/>
          <w:sz w:val="28"/>
          <w:szCs w:val="28"/>
        </w:rPr>
        <w:footnoteReference w:id="34"/>
      </w:r>
      <w:r w:rsidRPr="00FB2F00">
        <w:rPr>
          <w:spacing w:val="-4"/>
          <w:sz w:val="28"/>
          <w:szCs w:val="28"/>
        </w:rPr>
        <w:t xml:space="preserve">, но и судебная практика. При этом ориентация судов на споры, возникающие по поводу указанных прав, изначально была отрицательной. Так, относительно передачи жилых строений под предоставление иждивения продавцу покупателем, указывалось «либо на то, что эта сделка притворна, прикрывающая </w:t>
      </w:r>
      <w:r w:rsidRPr="00FB2F00">
        <w:rPr>
          <w:spacing w:val="-4"/>
          <w:sz w:val="28"/>
          <w:szCs w:val="28"/>
        </w:rPr>
        <w:lastRenderedPageBreak/>
        <w:t>фактическое дарение, либо что она явно не выгодна одной из сторон и заставляет подозревать ростовщический</w:t>
      </w:r>
      <w:r w:rsidRPr="00FB2F00">
        <w:rPr>
          <w:spacing w:val="-4"/>
          <w:sz w:val="28"/>
          <w:szCs w:val="28"/>
          <w:lang w:val="uk-UA"/>
        </w:rPr>
        <w:t xml:space="preserve"> </w:t>
      </w:r>
      <w:r w:rsidRPr="00FB2F00">
        <w:rPr>
          <w:spacing w:val="-4"/>
          <w:sz w:val="28"/>
          <w:szCs w:val="28"/>
        </w:rPr>
        <w:t>элемент»</w:t>
      </w:r>
      <w:r w:rsidR="00591E68" w:rsidRPr="00FB2F00">
        <w:rPr>
          <w:rStyle w:val="ae"/>
          <w:spacing w:val="-4"/>
          <w:sz w:val="28"/>
          <w:szCs w:val="28"/>
        </w:rPr>
        <w:footnoteReference w:id="35"/>
      </w:r>
      <w:r w:rsidRPr="00FB2F00">
        <w:rPr>
          <w:spacing w:val="-4"/>
          <w:sz w:val="28"/>
          <w:szCs w:val="28"/>
        </w:rPr>
        <w:t>. Пленум Верховного Суда РСФСР в П</w:t>
      </w:r>
      <w:r w:rsidRPr="00FB2F00">
        <w:rPr>
          <w:spacing w:val="-4"/>
          <w:sz w:val="28"/>
          <w:szCs w:val="28"/>
        </w:rPr>
        <w:t>о</w:t>
      </w:r>
      <w:r w:rsidRPr="00FB2F00">
        <w:rPr>
          <w:spacing w:val="-4"/>
          <w:sz w:val="28"/>
          <w:szCs w:val="28"/>
        </w:rPr>
        <w:t xml:space="preserve">становлении от </w:t>
      </w:r>
      <w:r w:rsidRPr="00FB2F00">
        <w:rPr>
          <w:spacing w:val="-4"/>
          <w:sz w:val="28"/>
          <w:szCs w:val="28"/>
          <w:lang w:val="uk-UA"/>
        </w:rPr>
        <w:t xml:space="preserve">14 </w:t>
      </w:r>
      <w:r w:rsidRPr="00FB2F00">
        <w:rPr>
          <w:spacing w:val="-4"/>
          <w:sz w:val="28"/>
          <w:szCs w:val="28"/>
        </w:rPr>
        <w:t xml:space="preserve">сентября </w:t>
      </w:r>
      <w:r w:rsidRPr="00FB2F00">
        <w:rPr>
          <w:spacing w:val="-4"/>
          <w:sz w:val="28"/>
          <w:szCs w:val="28"/>
          <w:lang w:val="uk-UA"/>
        </w:rPr>
        <w:t xml:space="preserve">1925 </w:t>
      </w:r>
      <w:r w:rsidRPr="00FB2F00">
        <w:rPr>
          <w:spacing w:val="-4"/>
          <w:sz w:val="28"/>
          <w:szCs w:val="28"/>
        </w:rPr>
        <w:t xml:space="preserve">года ссылаясь на ст. </w:t>
      </w:r>
      <w:r w:rsidRPr="00FB2F00">
        <w:rPr>
          <w:spacing w:val="-4"/>
          <w:sz w:val="28"/>
          <w:szCs w:val="28"/>
          <w:lang w:val="uk-UA"/>
        </w:rPr>
        <w:t xml:space="preserve">130, 180 </w:t>
      </w:r>
      <w:r w:rsidRPr="00FB2F00">
        <w:rPr>
          <w:spacing w:val="-4"/>
          <w:sz w:val="28"/>
          <w:szCs w:val="28"/>
        </w:rPr>
        <w:t xml:space="preserve">ГК РСФСР </w:t>
      </w:r>
      <w:r w:rsidRPr="00FB2F00">
        <w:rPr>
          <w:spacing w:val="-4"/>
          <w:sz w:val="28"/>
          <w:szCs w:val="28"/>
          <w:lang w:val="uk-UA"/>
        </w:rPr>
        <w:t xml:space="preserve">1922 </w:t>
      </w:r>
      <w:r w:rsidRPr="00FB2F00">
        <w:rPr>
          <w:spacing w:val="-4"/>
          <w:sz w:val="28"/>
          <w:szCs w:val="28"/>
        </w:rPr>
        <w:t>г., признал, что договоры продажи строений под условием предоставления продавцу пожизненного содержания недействительны как договоры без установления пл</w:t>
      </w:r>
      <w:r w:rsidRPr="00FB2F00">
        <w:rPr>
          <w:spacing w:val="-4"/>
          <w:sz w:val="28"/>
          <w:szCs w:val="28"/>
        </w:rPr>
        <w:t>а</w:t>
      </w:r>
      <w:r w:rsidRPr="00FB2F00">
        <w:rPr>
          <w:spacing w:val="-4"/>
          <w:sz w:val="28"/>
          <w:szCs w:val="28"/>
        </w:rPr>
        <w:t>тежа и покупной цены. Вместе с тем, Верховный Суд РСФСР констатировал, и</w:t>
      </w:r>
      <w:r w:rsidRPr="00FB2F00">
        <w:rPr>
          <w:spacing w:val="-4"/>
          <w:sz w:val="28"/>
          <w:szCs w:val="28"/>
        </w:rPr>
        <w:t>с</w:t>
      </w:r>
      <w:r w:rsidRPr="00FB2F00">
        <w:rPr>
          <w:spacing w:val="-4"/>
          <w:sz w:val="28"/>
          <w:szCs w:val="28"/>
        </w:rPr>
        <w:t>ходя из бытовых экономических условий переживаемого периода, возможность признавать судом в отдельных случаях указанные сделки действительными, рук</w:t>
      </w:r>
      <w:r w:rsidRPr="00FB2F00">
        <w:rPr>
          <w:spacing w:val="-4"/>
          <w:sz w:val="28"/>
          <w:szCs w:val="28"/>
        </w:rPr>
        <w:t>о</w:t>
      </w:r>
      <w:r w:rsidRPr="00FB2F00">
        <w:rPr>
          <w:spacing w:val="-4"/>
          <w:sz w:val="28"/>
          <w:szCs w:val="28"/>
        </w:rPr>
        <w:t>водствуясь при этом принципом справедливости, так как их расторжение может принести больший вред наиболее слабой стороне, а именно продавцу</w:t>
      </w:r>
      <w:r w:rsidR="00591E68" w:rsidRPr="00FB2F00">
        <w:rPr>
          <w:rStyle w:val="ae"/>
          <w:spacing w:val="-4"/>
          <w:sz w:val="28"/>
          <w:szCs w:val="28"/>
        </w:rPr>
        <w:footnoteReference w:id="36"/>
      </w:r>
      <w:r w:rsidRPr="00FB2F00">
        <w:rPr>
          <w:spacing w:val="-4"/>
          <w:sz w:val="28"/>
          <w:szCs w:val="28"/>
        </w:rPr>
        <w:t>. Таким о</w:t>
      </w:r>
      <w:r w:rsidRPr="00FB2F00">
        <w:rPr>
          <w:spacing w:val="-4"/>
          <w:sz w:val="28"/>
          <w:szCs w:val="28"/>
        </w:rPr>
        <w:t>б</w:t>
      </w:r>
      <w:r w:rsidRPr="00FB2F00">
        <w:rPr>
          <w:spacing w:val="-4"/>
          <w:sz w:val="28"/>
          <w:szCs w:val="28"/>
        </w:rPr>
        <w:t xml:space="preserve">разом, следует согласиться с утверждением о том, что Гражданский кодекс </w:t>
      </w:r>
      <w:r w:rsidRPr="00FB2F00">
        <w:rPr>
          <w:spacing w:val="-4"/>
          <w:sz w:val="28"/>
          <w:szCs w:val="28"/>
          <w:lang w:val="uk-UA"/>
        </w:rPr>
        <w:t xml:space="preserve">1922 </w:t>
      </w:r>
      <w:r w:rsidRPr="00FB2F00">
        <w:rPr>
          <w:spacing w:val="-4"/>
          <w:sz w:val="28"/>
          <w:szCs w:val="28"/>
        </w:rPr>
        <w:t>г. является переходным нормативно-правовым актом от дореволюционного частн</w:t>
      </w:r>
      <w:r w:rsidRPr="00FB2F00">
        <w:rPr>
          <w:spacing w:val="-4"/>
          <w:sz w:val="28"/>
          <w:szCs w:val="28"/>
        </w:rPr>
        <w:t>о</w:t>
      </w:r>
      <w:r w:rsidRPr="00FB2F00">
        <w:rPr>
          <w:spacing w:val="-4"/>
          <w:sz w:val="28"/>
          <w:szCs w:val="28"/>
        </w:rPr>
        <w:t>го права к советскому праву, где институт вещного права не получил должного развития.</w:t>
      </w:r>
    </w:p>
    <w:tbl>
      <w:tblPr>
        <w:tblpPr w:vertAnchor="text" w:horzAnchor="margin" w:tblpXSpec="right" w:tblpY="1"/>
        <w:tblOverlap w:val="never"/>
        <w:tblW w:w="226" w:type="dxa"/>
        <w:tblCellSpacing w:w="-200" w:type="dxa"/>
        <w:tblLayout w:type="fixed"/>
        <w:tblLook w:val="0000" w:firstRow="0" w:lastRow="0" w:firstColumn="0" w:lastColumn="0" w:noHBand="0" w:noVBand="0"/>
      </w:tblPr>
      <w:tblGrid>
        <w:gridCol w:w="226"/>
      </w:tblGrid>
      <w:tr w:rsidR="006F3378" w:rsidRPr="00FB2F00" w:rsidTr="006F3378">
        <w:trPr>
          <w:trHeight w:hRule="exact" w:val="23"/>
          <w:tblCellSpacing w:w="-200" w:type="dxa"/>
        </w:trPr>
        <w:tc>
          <w:tcPr>
            <w:tcW w:w="236" w:type="dxa"/>
          </w:tcPr>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 случае, продавец не обязанности по объекта недвижимости от прав лиц, а не согласен товар, обремененный третьих лиц, покупатель вправе соответствие с.1 ст.460 РФ требовать цены товара расторжения договора если не доказано, что знал или был знать правах третьих на этот. Бремя доказывания обстоятельств лежит продавце.</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 xml:space="preserve">Для лиц, которые силу прямого закона сохраняют пользования жилым при его представляется возможным к историческому поскольку позиция в отношении лиц менялась течением времени. п.2 ст.292 РФ в действовавшей до января 2005., содержал согласно которому права собственности жилой дом квартиру к лицу не основанием для права пользования помещением членами прежнего собственника, иное не законом. </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Согласно.ст.53,127 ЖК состав членов собственника квартиры аналогично категории семей нанимателей домах государственного общественного фондов членов жилищно-строительных. Те члены которые непосредственно к таковым (супруг собственника его дети родители), имели пользоваться жилой в квартире в случае в ней с ее так и него. Совместное с собственником и ведение ним общего имело значение отношении других родственников, нетрудоспособных и иных которые по основанию могли признаны членами семьи.</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 марта 2005. Круг членов собственника определен п.1 ст.31 РФ. По мнению, установление критерия как с собственником ведение хозяйства не является основанием для того или лица членом собственника, необходимо факт создания лицами в семейных отношений. словами, к семьи собственника силу формулировки. 31 ЖК можно  относить супругов, их и детей. пользования жилым возникает у семьи, как с момента их собственником жилую площадь, при вселении не было соглашением, заключенным собственником и членом семьи. порядке урегулирования имущественных отношений. бывших членов нанимателя в государственного, муниципального общественного жилищного члена жилищно-строительного это право одновременно с право собственности квартиру нанимателем его семьи) членом кооператива. вселением в члена семьи может пониматься гражданина по жительства, поскольку соответствии с РФ «О граждан Российской на свободу выбор места и жительства пределах Российской регистрация или таковой не служить основанием или условием прав и граждан.</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Вместе тем, следует что при дел, связанных признанием права жилым помещением, оценивают данные, о наличии отсутствии прописки как одно доказательств того, ли между жилого помещения, его семьи о вселении в занимаемое жилое помещение на каких.</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Сохранение членами семьи права пользования помещением при отчуждении другим составляло основное для реализации жилого помещения распоряжения им. создания максимальной жилья на недвижимости и рисков ипотечного положения Федеральным от 30.12.2004. № 213-ФЗ внесении изменений часть первую кодекса РФ» ст.292 ГК внесены изменения, которым члены собственника жилого сохраняют право этим помещением его отчуждении лицам лишь случаях, предусмотренных.</w:t>
            </w:r>
          </w:p>
          <w:p w:rsidR="006F3378" w:rsidRPr="00FB2F00" w:rsidRDefault="006F3378" w:rsidP="004F3F80">
            <w:pPr>
              <w:spacing w:line="360" w:lineRule="auto"/>
              <w:ind w:firstLine="851"/>
              <w:jc w:val="both"/>
              <w:rPr>
                <w:color w:val="FFFFFF"/>
                <w:spacing w:val="-4"/>
                <w:w w:val="1"/>
                <w:sz w:val="2"/>
                <w:szCs w:val="28"/>
              </w:rPr>
            </w:pPr>
          </w:p>
        </w:tc>
      </w:tr>
    </w:tbl>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Начавшийся в </w:t>
      </w:r>
      <w:r w:rsidRPr="00FB2F00">
        <w:rPr>
          <w:spacing w:val="-4"/>
          <w:sz w:val="28"/>
          <w:szCs w:val="28"/>
          <w:lang w:val="uk-UA"/>
        </w:rPr>
        <w:t xml:space="preserve">60 - 90 </w:t>
      </w:r>
      <w:r w:rsidRPr="00FB2F00">
        <w:rPr>
          <w:spacing w:val="-4"/>
          <w:sz w:val="28"/>
          <w:szCs w:val="28"/>
        </w:rPr>
        <w:t>годы новый виток кодификации гражданского з</w:t>
      </w:r>
      <w:r w:rsidRPr="00FB2F00">
        <w:rPr>
          <w:spacing w:val="-4"/>
          <w:sz w:val="28"/>
          <w:szCs w:val="28"/>
        </w:rPr>
        <w:t>а</w:t>
      </w:r>
      <w:r w:rsidRPr="00FB2F00">
        <w:rPr>
          <w:spacing w:val="-4"/>
          <w:sz w:val="28"/>
          <w:szCs w:val="28"/>
        </w:rPr>
        <w:t>конодательства, результатом которого стало создание Основ гражданского зак</w:t>
      </w:r>
      <w:r w:rsidRPr="00FB2F00">
        <w:rPr>
          <w:spacing w:val="-4"/>
          <w:sz w:val="28"/>
          <w:szCs w:val="28"/>
        </w:rPr>
        <w:t>о</w:t>
      </w:r>
      <w:r w:rsidRPr="00FB2F00">
        <w:rPr>
          <w:spacing w:val="-4"/>
          <w:sz w:val="28"/>
          <w:szCs w:val="28"/>
        </w:rPr>
        <w:t xml:space="preserve">нодательства СССР </w:t>
      </w:r>
      <w:r w:rsidRPr="00FB2F00">
        <w:rPr>
          <w:spacing w:val="-4"/>
          <w:sz w:val="28"/>
          <w:szCs w:val="28"/>
          <w:lang w:val="uk-UA"/>
        </w:rPr>
        <w:t xml:space="preserve">1961 </w:t>
      </w:r>
      <w:r w:rsidRPr="00FB2F00">
        <w:rPr>
          <w:spacing w:val="-4"/>
          <w:sz w:val="28"/>
          <w:szCs w:val="28"/>
        </w:rPr>
        <w:t xml:space="preserve">г, а вслед за ним и Гражданского кодекса </w:t>
      </w:r>
      <w:r w:rsidRPr="00FB2F00">
        <w:rPr>
          <w:spacing w:val="-4"/>
          <w:sz w:val="28"/>
          <w:szCs w:val="28"/>
          <w:lang w:val="uk-UA"/>
        </w:rPr>
        <w:t xml:space="preserve">1964 </w:t>
      </w:r>
      <w:r w:rsidRPr="00FB2F00">
        <w:rPr>
          <w:spacing w:val="-4"/>
          <w:sz w:val="28"/>
          <w:szCs w:val="28"/>
        </w:rPr>
        <w:t>г., внес существенные изменения в категорию вещных прав. Несмотря на то, что ни в о</w:t>
      </w:r>
      <w:r w:rsidRPr="00FB2F00">
        <w:rPr>
          <w:spacing w:val="-4"/>
          <w:sz w:val="28"/>
          <w:szCs w:val="28"/>
        </w:rPr>
        <w:t>д</w:t>
      </w:r>
      <w:r w:rsidRPr="00FB2F00">
        <w:rPr>
          <w:spacing w:val="-4"/>
          <w:sz w:val="28"/>
          <w:szCs w:val="28"/>
        </w:rPr>
        <w:t>ном из нормативных актов категория «вещных прав» закреплена не была и почти не упоминалась в юридической науке, ряд вопросов, которые до этого вызывали трудности в судебной практике и споры в юридической литературе были разр</w:t>
      </w:r>
      <w:r w:rsidRPr="00FB2F00">
        <w:rPr>
          <w:spacing w:val="-4"/>
          <w:sz w:val="28"/>
          <w:szCs w:val="28"/>
        </w:rPr>
        <w:t>е</w:t>
      </w:r>
      <w:r w:rsidRPr="00FB2F00">
        <w:rPr>
          <w:spacing w:val="-4"/>
          <w:sz w:val="28"/>
          <w:szCs w:val="28"/>
        </w:rPr>
        <w:t>шены. Главной победой следует признать законодательное закрепление фактич</w:t>
      </w:r>
      <w:r w:rsidRPr="00FB2F00">
        <w:rPr>
          <w:spacing w:val="-4"/>
          <w:sz w:val="28"/>
          <w:szCs w:val="28"/>
        </w:rPr>
        <w:t>е</w:t>
      </w:r>
      <w:r w:rsidRPr="00FB2F00">
        <w:rPr>
          <w:spacing w:val="-4"/>
          <w:sz w:val="28"/>
          <w:szCs w:val="28"/>
        </w:rPr>
        <w:t>ски сложившихся отношений проживания в чужом жилом помещении на основ</w:t>
      </w:r>
      <w:r w:rsidRPr="00FB2F00">
        <w:rPr>
          <w:spacing w:val="-4"/>
          <w:sz w:val="28"/>
          <w:szCs w:val="28"/>
        </w:rPr>
        <w:t>а</w:t>
      </w:r>
      <w:r w:rsidRPr="00FB2F00">
        <w:rPr>
          <w:spacing w:val="-4"/>
          <w:sz w:val="28"/>
          <w:szCs w:val="28"/>
        </w:rPr>
        <w:t>нии завещательного отказа и договора пожизненного содержания.</w:t>
      </w:r>
    </w:p>
    <w:p w:rsidR="006A36C5"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Так, согласно ст. </w:t>
      </w:r>
      <w:r w:rsidRPr="00FB2F00">
        <w:rPr>
          <w:spacing w:val="-4"/>
          <w:sz w:val="28"/>
          <w:szCs w:val="28"/>
          <w:lang w:val="uk-UA"/>
        </w:rPr>
        <w:t xml:space="preserve">253, 254 </w:t>
      </w:r>
      <w:r w:rsidRPr="00FB2F00">
        <w:rPr>
          <w:spacing w:val="-4"/>
          <w:sz w:val="28"/>
          <w:szCs w:val="28"/>
        </w:rPr>
        <w:t xml:space="preserve">ГК РСФСР </w:t>
      </w:r>
      <w:r w:rsidRPr="00FB2F00">
        <w:rPr>
          <w:spacing w:val="-4"/>
          <w:sz w:val="28"/>
          <w:szCs w:val="28"/>
          <w:lang w:val="uk-UA"/>
        </w:rPr>
        <w:t xml:space="preserve">1964 </w:t>
      </w:r>
      <w:r w:rsidRPr="00FB2F00">
        <w:rPr>
          <w:spacing w:val="-4"/>
          <w:sz w:val="28"/>
          <w:szCs w:val="28"/>
        </w:rPr>
        <w:t>г. предусматривалась возмо</w:t>
      </w:r>
      <w:r w:rsidRPr="00FB2F00">
        <w:rPr>
          <w:spacing w:val="-4"/>
          <w:sz w:val="28"/>
          <w:szCs w:val="28"/>
        </w:rPr>
        <w:t>ж</w:t>
      </w:r>
      <w:r w:rsidRPr="00FB2F00">
        <w:rPr>
          <w:spacing w:val="-4"/>
          <w:sz w:val="28"/>
          <w:szCs w:val="28"/>
        </w:rPr>
        <w:t>ность купли-продажи жилого дома с условием пожизненного содержания прода</w:t>
      </w:r>
      <w:r w:rsidRPr="00FB2F00">
        <w:rPr>
          <w:spacing w:val="-4"/>
          <w:sz w:val="28"/>
          <w:szCs w:val="28"/>
        </w:rPr>
        <w:t>в</w:t>
      </w:r>
      <w:r w:rsidRPr="00FB2F00">
        <w:rPr>
          <w:spacing w:val="-4"/>
          <w:sz w:val="28"/>
          <w:szCs w:val="28"/>
        </w:rPr>
        <w:lastRenderedPageBreak/>
        <w:t xml:space="preserve">ца, где в качестве сторон могли выступать только граждане, а продавцом </w:t>
      </w:r>
      <w:r w:rsidRPr="00FB2F00">
        <w:rPr>
          <w:spacing w:val="-4"/>
          <w:sz w:val="28"/>
          <w:szCs w:val="28"/>
          <w:lang w:val="uk-UA"/>
        </w:rPr>
        <w:t xml:space="preserve">- </w:t>
      </w:r>
      <w:r w:rsidRPr="00FB2F00">
        <w:rPr>
          <w:spacing w:val="-4"/>
          <w:sz w:val="28"/>
          <w:szCs w:val="28"/>
        </w:rPr>
        <w:t>нетр</w:t>
      </w:r>
      <w:r w:rsidRPr="00FB2F00">
        <w:rPr>
          <w:spacing w:val="-4"/>
          <w:sz w:val="28"/>
          <w:szCs w:val="28"/>
        </w:rPr>
        <w:t>у</w:t>
      </w:r>
      <w:r w:rsidRPr="00FB2F00">
        <w:rPr>
          <w:spacing w:val="-4"/>
          <w:sz w:val="28"/>
          <w:szCs w:val="28"/>
        </w:rPr>
        <w:t xml:space="preserve">доспособный но возрасту или состоянию здоровья гражданин. </w:t>
      </w:r>
    </w:p>
    <w:p w:rsidR="006A36C5"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Применение указанных норм первоначально сводилось лишь к</w:t>
      </w:r>
      <w:r w:rsidRPr="00FB2F00">
        <w:rPr>
          <w:b/>
          <w:bCs/>
          <w:spacing w:val="-4"/>
          <w:sz w:val="28"/>
          <w:szCs w:val="28"/>
          <w:lang w:val="uk-UA"/>
        </w:rPr>
        <w:t xml:space="preserve"> </w:t>
      </w:r>
      <w:r w:rsidRPr="00FB2F00">
        <w:rPr>
          <w:spacing w:val="-4"/>
          <w:sz w:val="28"/>
          <w:szCs w:val="28"/>
        </w:rPr>
        <w:t>сделкам, совершаемым с жилыми домами, и только после вовлечения в гражданский об</w:t>
      </w:r>
      <w:r w:rsidRPr="00FB2F00">
        <w:rPr>
          <w:spacing w:val="-4"/>
          <w:sz w:val="28"/>
          <w:szCs w:val="28"/>
        </w:rPr>
        <w:t>о</w:t>
      </w:r>
      <w:r w:rsidRPr="00FB2F00">
        <w:rPr>
          <w:spacing w:val="-4"/>
          <w:sz w:val="28"/>
          <w:szCs w:val="28"/>
        </w:rPr>
        <w:t>рот (с введением в действие Закона СССР «О собственности в СССР», а также З</w:t>
      </w:r>
      <w:r w:rsidRPr="00FB2F00">
        <w:rPr>
          <w:spacing w:val="-4"/>
          <w:sz w:val="28"/>
          <w:szCs w:val="28"/>
        </w:rPr>
        <w:t>а</w:t>
      </w:r>
      <w:r w:rsidRPr="00FB2F00">
        <w:rPr>
          <w:spacing w:val="-4"/>
          <w:sz w:val="28"/>
          <w:szCs w:val="28"/>
        </w:rPr>
        <w:t xml:space="preserve">кона РСФСР «О собственности в РСФСР») квартир в многоквартирных домах и ко всем жилым помещениям. </w:t>
      </w:r>
    </w:p>
    <w:p w:rsidR="006A36C5"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Отчуждение дома при жизни продавца запрещалось. В юридической лит</w:t>
      </w:r>
      <w:r w:rsidRPr="00FB2F00">
        <w:rPr>
          <w:spacing w:val="-4"/>
          <w:sz w:val="28"/>
          <w:szCs w:val="28"/>
        </w:rPr>
        <w:t>е</w:t>
      </w:r>
      <w:r w:rsidRPr="00FB2F00">
        <w:rPr>
          <w:spacing w:val="-4"/>
          <w:sz w:val="28"/>
          <w:szCs w:val="28"/>
        </w:rPr>
        <w:t>ратуре это объяснялось необходимостью максимальной охраны интересов нетр</w:t>
      </w:r>
      <w:r w:rsidRPr="00FB2F00">
        <w:rPr>
          <w:spacing w:val="-4"/>
          <w:sz w:val="28"/>
          <w:szCs w:val="28"/>
        </w:rPr>
        <w:t>у</w:t>
      </w:r>
      <w:r w:rsidRPr="00FB2F00">
        <w:rPr>
          <w:spacing w:val="-4"/>
          <w:sz w:val="28"/>
          <w:szCs w:val="28"/>
        </w:rPr>
        <w:t>доспособного продавца на случай, если договор впоследствии будет расторгнут и возникнет вопрос о возврате дома</w:t>
      </w:r>
      <w:r w:rsidR="00591E68" w:rsidRPr="00FB2F00">
        <w:rPr>
          <w:rStyle w:val="ae"/>
          <w:spacing w:val="-4"/>
          <w:sz w:val="28"/>
          <w:szCs w:val="28"/>
        </w:rPr>
        <w:footnoteReference w:id="37"/>
      </w:r>
      <w:r w:rsidRPr="00FB2F00">
        <w:rPr>
          <w:spacing w:val="-4"/>
          <w:sz w:val="28"/>
          <w:szCs w:val="28"/>
        </w:rPr>
        <w:t>.</w:t>
      </w:r>
      <w:r w:rsidR="00591E68" w:rsidRPr="00FB2F00">
        <w:rPr>
          <w:spacing w:val="-4"/>
          <w:sz w:val="28"/>
          <w:szCs w:val="28"/>
        </w:rPr>
        <w:t xml:space="preserve"> </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Вместе с тем, следует заметить, что на практике эти нормы применялись гораздо шире, а отношения такого рода оформлялись либо договором дарения, либо завещанием. Такая ситуация в случае возникновения спора приводила к т</w:t>
      </w:r>
      <w:r w:rsidRPr="00FB2F00">
        <w:rPr>
          <w:spacing w:val="-4"/>
          <w:sz w:val="28"/>
          <w:szCs w:val="28"/>
        </w:rPr>
        <w:t>о</w:t>
      </w:r>
      <w:r w:rsidRPr="00FB2F00">
        <w:rPr>
          <w:spacing w:val="-4"/>
          <w:sz w:val="28"/>
          <w:szCs w:val="28"/>
        </w:rPr>
        <w:t>му, что участники данных отношений не имели надлежащей защиты</w:t>
      </w:r>
      <w:r w:rsidR="00591E68" w:rsidRPr="00FB2F00">
        <w:rPr>
          <w:rStyle w:val="ae"/>
          <w:spacing w:val="-4"/>
          <w:sz w:val="28"/>
          <w:szCs w:val="28"/>
        </w:rPr>
        <w:footnoteReference w:id="38"/>
      </w:r>
      <w:r w:rsidRPr="00FB2F00">
        <w:rPr>
          <w:spacing w:val="-4"/>
          <w:sz w:val="28"/>
          <w:szCs w:val="28"/>
        </w:rPr>
        <w:t>.</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Помимо закрепления возможности заключения договоров пожизненного содержания с иждивением ГК РСФСР предусмотрел возможность возникновения права проживания на основании завещательного отказа. В абз. </w:t>
      </w:r>
      <w:r w:rsidRPr="00FB2F00">
        <w:rPr>
          <w:spacing w:val="-4"/>
          <w:sz w:val="28"/>
          <w:szCs w:val="28"/>
          <w:lang w:val="uk-UA"/>
        </w:rPr>
        <w:t xml:space="preserve">2 </w:t>
      </w:r>
      <w:r w:rsidRPr="00FB2F00">
        <w:rPr>
          <w:spacing w:val="-4"/>
          <w:sz w:val="28"/>
          <w:szCs w:val="28"/>
        </w:rPr>
        <w:t xml:space="preserve">ст. </w:t>
      </w:r>
      <w:r w:rsidRPr="00FB2F00">
        <w:rPr>
          <w:spacing w:val="-4"/>
          <w:sz w:val="28"/>
          <w:szCs w:val="28"/>
          <w:lang w:val="uk-UA"/>
        </w:rPr>
        <w:t xml:space="preserve">538 </w:t>
      </w:r>
      <w:r w:rsidRPr="00FB2F00">
        <w:rPr>
          <w:spacing w:val="-4"/>
          <w:sz w:val="28"/>
          <w:szCs w:val="28"/>
        </w:rPr>
        <w:t>ГК РСФСР подчеркивалось, что право пожизненного пользования домом или его ч</w:t>
      </w:r>
      <w:r w:rsidRPr="00FB2F00">
        <w:rPr>
          <w:spacing w:val="-4"/>
          <w:sz w:val="28"/>
          <w:szCs w:val="28"/>
        </w:rPr>
        <w:t>а</w:t>
      </w:r>
      <w:r w:rsidRPr="00FB2F00">
        <w:rPr>
          <w:spacing w:val="-4"/>
          <w:sz w:val="28"/>
          <w:szCs w:val="28"/>
        </w:rPr>
        <w:t>стью могло быть предоставлено в силу завещательного отказа. Здесь же говор</w:t>
      </w:r>
      <w:r w:rsidRPr="00FB2F00">
        <w:rPr>
          <w:spacing w:val="-4"/>
          <w:sz w:val="28"/>
          <w:szCs w:val="28"/>
        </w:rPr>
        <w:t>и</w:t>
      </w:r>
      <w:r w:rsidRPr="00FB2F00">
        <w:rPr>
          <w:spacing w:val="-4"/>
          <w:sz w:val="28"/>
          <w:szCs w:val="28"/>
        </w:rPr>
        <w:t>лось, что при последующем переходе права собственности на дом или его часть право пожизненного пользования сохраняется.</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Таким образом, сказанное позволяет заключить, что впервые в истории российского права вещные отношения пользования чужими жилыми помещени</w:t>
      </w:r>
      <w:r w:rsidRPr="00FB2F00">
        <w:rPr>
          <w:spacing w:val="-4"/>
          <w:sz w:val="28"/>
          <w:szCs w:val="28"/>
        </w:rPr>
        <w:t>я</w:t>
      </w:r>
      <w:r w:rsidRPr="00FB2F00">
        <w:rPr>
          <w:spacing w:val="-4"/>
          <w:sz w:val="28"/>
          <w:szCs w:val="28"/>
        </w:rPr>
        <w:t>ми в силу договора и завещательного отказа получили законодательное закрепл</w:t>
      </w:r>
      <w:r w:rsidRPr="00FB2F00">
        <w:rPr>
          <w:spacing w:val="-4"/>
          <w:sz w:val="28"/>
          <w:szCs w:val="28"/>
        </w:rPr>
        <w:t>е</w:t>
      </w:r>
      <w:r w:rsidRPr="00FB2F00">
        <w:rPr>
          <w:spacing w:val="-4"/>
          <w:sz w:val="28"/>
          <w:szCs w:val="28"/>
        </w:rPr>
        <w:t xml:space="preserve">ние. При этом, как и право собственности, эти права не возводились в «ранг» вещных. Причинами такого отрицательного отношения к категории вещных прав </w:t>
      </w:r>
      <w:r w:rsidRPr="00FB2F00">
        <w:rPr>
          <w:spacing w:val="-4"/>
          <w:sz w:val="28"/>
          <w:szCs w:val="28"/>
        </w:rPr>
        <w:lastRenderedPageBreak/>
        <w:t>следует признать политику социалистического государства, пытающегося создать собственное право и отвергающего чуждые буржуазные институты, в числе кот</w:t>
      </w:r>
      <w:r w:rsidRPr="00FB2F00">
        <w:rPr>
          <w:spacing w:val="-4"/>
          <w:sz w:val="28"/>
          <w:szCs w:val="28"/>
        </w:rPr>
        <w:t>о</w:t>
      </w:r>
      <w:r w:rsidRPr="00FB2F00">
        <w:rPr>
          <w:spacing w:val="-4"/>
          <w:sz w:val="28"/>
          <w:szCs w:val="28"/>
        </w:rPr>
        <w:t>рых оказалось и вещное право</w:t>
      </w:r>
      <w:r w:rsidR="00591E68" w:rsidRPr="00FB2F00">
        <w:rPr>
          <w:rStyle w:val="ae"/>
          <w:spacing w:val="-4"/>
          <w:sz w:val="28"/>
          <w:szCs w:val="28"/>
        </w:rPr>
        <w:footnoteReference w:id="39"/>
      </w:r>
      <w:r w:rsidRPr="00FB2F00">
        <w:rPr>
          <w:spacing w:val="-4"/>
          <w:sz w:val="28"/>
          <w:szCs w:val="28"/>
          <w:lang w:val="uk-UA"/>
        </w:rPr>
        <w:t xml:space="preserve">. </w:t>
      </w:r>
      <w:r w:rsidRPr="00FB2F00">
        <w:rPr>
          <w:spacing w:val="-4"/>
          <w:sz w:val="28"/>
          <w:szCs w:val="28"/>
        </w:rPr>
        <w:t>В результате не только специальные научные и</w:t>
      </w:r>
      <w:r w:rsidRPr="00FB2F00">
        <w:rPr>
          <w:spacing w:val="-4"/>
          <w:sz w:val="28"/>
          <w:szCs w:val="28"/>
        </w:rPr>
        <w:t>с</w:t>
      </w:r>
      <w:r w:rsidRPr="00FB2F00">
        <w:rPr>
          <w:spacing w:val="-4"/>
          <w:sz w:val="28"/>
          <w:szCs w:val="28"/>
        </w:rPr>
        <w:t>следования данной проблематики,</w:t>
      </w:r>
      <w:r w:rsidRPr="00FB2F00">
        <w:rPr>
          <w:b/>
          <w:bCs/>
          <w:spacing w:val="-4"/>
          <w:sz w:val="28"/>
          <w:szCs w:val="28"/>
          <w:lang w:val="uk-UA"/>
        </w:rPr>
        <w:t xml:space="preserve"> </w:t>
      </w:r>
      <w:r w:rsidRPr="00FB2F00">
        <w:rPr>
          <w:spacing w:val="-4"/>
          <w:sz w:val="28"/>
          <w:szCs w:val="28"/>
        </w:rPr>
        <w:t>но и сама терминология вещного права надолго исчезли из отечественной цивилистики.</w:t>
      </w:r>
    </w:p>
    <w:p w:rsidR="006A36C5"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Огромную роль в развитии законодательства России сыграло принятие </w:t>
      </w:r>
      <w:r w:rsidRPr="00FB2F00">
        <w:rPr>
          <w:spacing w:val="-4"/>
          <w:sz w:val="28"/>
          <w:szCs w:val="28"/>
          <w:lang w:val="uk-UA"/>
        </w:rPr>
        <w:t xml:space="preserve">7 </w:t>
      </w:r>
      <w:r w:rsidRPr="00FB2F00">
        <w:rPr>
          <w:spacing w:val="-4"/>
          <w:sz w:val="28"/>
          <w:szCs w:val="28"/>
        </w:rPr>
        <w:t xml:space="preserve">октября </w:t>
      </w:r>
      <w:r w:rsidRPr="00FB2F00">
        <w:rPr>
          <w:spacing w:val="-4"/>
          <w:sz w:val="28"/>
          <w:szCs w:val="28"/>
          <w:lang w:val="uk-UA"/>
        </w:rPr>
        <w:t xml:space="preserve">1977 </w:t>
      </w:r>
      <w:r w:rsidRPr="00FB2F00">
        <w:rPr>
          <w:spacing w:val="-4"/>
          <w:sz w:val="28"/>
          <w:szCs w:val="28"/>
        </w:rPr>
        <w:t>г. Конституции СССР, впервые в мире провозгласившей право граждан на жилище, и последовавшая за этим кодификация жилищного законод</w:t>
      </w:r>
      <w:r w:rsidRPr="00FB2F00">
        <w:rPr>
          <w:spacing w:val="-4"/>
          <w:sz w:val="28"/>
          <w:szCs w:val="28"/>
        </w:rPr>
        <w:t>а</w:t>
      </w:r>
      <w:r w:rsidRPr="00FB2F00">
        <w:rPr>
          <w:spacing w:val="-4"/>
          <w:sz w:val="28"/>
          <w:szCs w:val="28"/>
        </w:rPr>
        <w:t xml:space="preserve">тельства. Так во исполнение ст. </w:t>
      </w:r>
      <w:r w:rsidRPr="00FB2F00">
        <w:rPr>
          <w:spacing w:val="-4"/>
          <w:sz w:val="28"/>
          <w:szCs w:val="28"/>
          <w:lang w:val="uk-UA"/>
        </w:rPr>
        <w:t xml:space="preserve">44 </w:t>
      </w:r>
      <w:r w:rsidRPr="00FB2F00">
        <w:rPr>
          <w:spacing w:val="-4"/>
          <w:sz w:val="28"/>
          <w:szCs w:val="28"/>
        </w:rPr>
        <w:t xml:space="preserve">Конституции СССР </w:t>
      </w:r>
      <w:r w:rsidRPr="00FB2F00">
        <w:rPr>
          <w:spacing w:val="-4"/>
          <w:sz w:val="28"/>
          <w:szCs w:val="28"/>
          <w:lang w:val="uk-UA"/>
        </w:rPr>
        <w:t xml:space="preserve">15 </w:t>
      </w:r>
      <w:r w:rsidRPr="00FB2F00">
        <w:rPr>
          <w:spacing w:val="-4"/>
          <w:sz w:val="28"/>
          <w:szCs w:val="28"/>
        </w:rPr>
        <w:t xml:space="preserve">июня </w:t>
      </w:r>
      <w:r w:rsidRPr="00FB2F00">
        <w:rPr>
          <w:spacing w:val="-4"/>
          <w:sz w:val="28"/>
          <w:szCs w:val="28"/>
          <w:lang w:val="uk-UA"/>
        </w:rPr>
        <w:t xml:space="preserve">1981 </w:t>
      </w:r>
      <w:r w:rsidRPr="00FB2F00">
        <w:rPr>
          <w:spacing w:val="-4"/>
          <w:sz w:val="28"/>
          <w:szCs w:val="28"/>
        </w:rPr>
        <w:t>г. четвертая сессия Верховного Совета СССР десятого созыва приняла «Основы жилищного законодательства СССР и союзных республик»</w:t>
      </w:r>
      <w:r w:rsidR="00591E68" w:rsidRPr="00FB2F00">
        <w:rPr>
          <w:rStyle w:val="ae"/>
          <w:spacing w:val="-4"/>
          <w:sz w:val="28"/>
          <w:szCs w:val="28"/>
        </w:rPr>
        <w:footnoteReference w:id="40"/>
      </w:r>
      <w:r w:rsidRPr="00FB2F00">
        <w:rPr>
          <w:spacing w:val="-4"/>
          <w:sz w:val="28"/>
          <w:szCs w:val="28"/>
        </w:rPr>
        <w:t xml:space="preserve">, вступившие в действие с </w:t>
      </w:r>
      <w:r w:rsidRPr="00FB2F00">
        <w:rPr>
          <w:spacing w:val="-4"/>
          <w:sz w:val="28"/>
          <w:szCs w:val="28"/>
          <w:lang w:val="uk-UA"/>
        </w:rPr>
        <w:t xml:space="preserve">1 </w:t>
      </w:r>
      <w:r w:rsidRPr="00FB2F00">
        <w:rPr>
          <w:spacing w:val="-4"/>
          <w:sz w:val="28"/>
          <w:szCs w:val="28"/>
        </w:rPr>
        <w:t>янв</w:t>
      </w:r>
      <w:r w:rsidRPr="00FB2F00">
        <w:rPr>
          <w:spacing w:val="-4"/>
          <w:sz w:val="28"/>
          <w:szCs w:val="28"/>
        </w:rPr>
        <w:t>а</w:t>
      </w:r>
      <w:r w:rsidRPr="00FB2F00">
        <w:rPr>
          <w:spacing w:val="-4"/>
          <w:sz w:val="28"/>
          <w:szCs w:val="28"/>
        </w:rPr>
        <w:t xml:space="preserve">ря </w:t>
      </w:r>
      <w:r w:rsidRPr="00FB2F00">
        <w:rPr>
          <w:spacing w:val="-4"/>
          <w:sz w:val="28"/>
          <w:szCs w:val="28"/>
          <w:lang w:val="uk-UA"/>
        </w:rPr>
        <w:t xml:space="preserve">1982 </w:t>
      </w:r>
      <w:r w:rsidRPr="00FB2F00">
        <w:rPr>
          <w:spacing w:val="-4"/>
          <w:sz w:val="28"/>
          <w:szCs w:val="28"/>
        </w:rPr>
        <w:t xml:space="preserve">г., а уже </w:t>
      </w:r>
      <w:r w:rsidRPr="00FB2F00">
        <w:rPr>
          <w:spacing w:val="-4"/>
          <w:sz w:val="28"/>
          <w:szCs w:val="28"/>
          <w:lang w:val="uk-UA"/>
        </w:rPr>
        <w:t xml:space="preserve">24 </w:t>
      </w:r>
      <w:r w:rsidRPr="00FB2F00">
        <w:rPr>
          <w:spacing w:val="-4"/>
          <w:sz w:val="28"/>
          <w:szCs w:val="28"/>
        </w:rPr>
        <w:t xml:space="preserve">июня </w:t>
      </w:r>
      <w:r w:rsidRPr="00FB2F00">
        <w:rPr>
          <w:spacing w:val="-4"/>
          <w:sz w:val="28"/>
          <w:szCs w:val="28"/>
          <w:lang w:val="uk-UA"/>
        </w:rPr>
        <w:t xml:space="preserve">1983 </w:t>
      </w:r>
      <w:r w:rsidRPr="00FB2F00">
        <w:rPr>
          <w:spacing w:val="-4"/>
          <w:sz w:val="28"/>
          <w:szCs w:val="28"/>
        </w:rPr>
        <w:t>г. был принят Жилищный кодекс РСФСР</w:t>
      </w:r>
      <w:r w:rsidR="00591E68" w:rsidRPr="00FB2F00">
        <w:rPr>
          <w:rStyle w:val="ae"/>
          <w:spacing w:val="-4"/>
          <w:sz w:val="28"/>
          <w:szCs w:val="28"/>
        </w:rPr>
        <w:footnoteReference w:id="41"/>
      </w:r>
      <w:r w:rsidRPr="00FB2F00">
        <w:rPr>
          <w:spacing w:val="-4"/>
          <w:sz w:val="28"/>
          <w:szCs w:val="28"/>
        </w:rPr>
        <w:t>. В соо</w:t>
      </w:r>
      <w:r w:rsidRPr="00FB2F00">
        <w:rPr>
          <w:spacing w:val="-4"/>
          <w:sz w:val="28"/>
          <w:szCs w:val="28"/>
        </w:rPr>
        <w:t>т</w:t>
      </w:r>
      <w:r w:rsidRPr="00FB2F00">
        <w:rPr>
          <w:spacing w:val="-4"/>
          <w:sz w:val="28"/>
          <w:szCs w:val="28"/>
        </w:rPr>
        <w:t xml:space="preserve">ветствии со ст. </w:t>
      </w:r>
      <w:r w:rsidRPr="00FB2F00">
        <w:rPr>
          <w:spacing w:val="-4"/>
          <w:sz w:val="28"/>
          <w:szCs w:val="28"/>
          <w:lang w:val="uk-UA"/>
        </w:rPr>
        <w:t xml:space="preserve">44 </w:t>
      </w:r>
      <w:r w:rsidRPr="00FB2F00">
        <w:rPr>
          <w:spacing w:val="-4"/>
          <w:sz w:val="28"/>
          <w:szCs w:val="28"/>
        </w:rPr>
        <w:t xml:space="preserve">Основ жилищного законодательства и ст. </w:t>
      </w:r>
      <w:r w:rsidRPr="00FB2F00">
        <w:rPr>
          <w:spacing w:val="-4"/>
          <w:sz w:val="28"/>
          <w:szCs w:val="28"/>
          <w:lang w:val="uk-UA"/>
        </w:rPr>
        <w:t xml:space="preserve">127 </w:t>
      </w:r>
      <w:r w:rsidRPr="00FB2F00">
        <w:rPr>
          <w:spacing w:val="-4"/>
          <w:sz w:val="28"/>
          <w:szCs w:val="28"/>
        </w:rPr>
        <w:t>ЖК РСФСР гра</w:t>
      </w:r>
      <w:r w:rsidRPr="00FB2F00">
        <w:rPr>
          <w:spacing w:val="-4"/>
          <w:sz w:val="28"/>
          <w:szCs w:val="28"/>
        </w:rPr>
        <w:t>ж</w:t>
      </w:r>
      <w:r w:rsidRPr="00FB2F00">
        <w:rPr>
          <w:spacing w:val="-4"/>
          <w:sz w:val="28"/>
          <w:szCs w:val="28"/>
        </w:rPr>
        <w:t>дане, имевшие в личной собственности жилой дом (часть дома), могли польз</w:t>
      </w:r>
      <w:r w:rsidRPr="00FB2F00">
        <w:rPr>
          <w:spacing w:val="-4"/>
          <w:sz w:val="28"/>
          <w:szCs w:val="28"/>
        </w:rPr>
        <w:t>о</w:t>
      </w:r>
      <w:r w:rsidRPr="00FB2F00">
        <w:rPr>
          <w:spacing w:val="-4"/>
          <w:sz w:val="28"/>
          <w:szCs w:val="28"/>
        </w:rPr>
        <w:t>ваться им для личного проживания и проживания членов их семей. Члены семьи собственника жилого дома, проживающие совместно с ним, были вправе польз</w:t>
      </w:r>
      <w:r w:rsidRPr="00FB2F00">
        <w:rPr>
          <w:spacing w:val="-4"/>
          <w:sz w:val="28"/>
          <w:szCs w:val="28"/>
        </w:rPr>
        <w:t>о</w:t>
      </w:r>
      <w:r w:rsidRPr="00FB2F00">
        <w:rPr>
          <w:spacing w:val="-4"/>
          <w:sz w:val="28"/>
          <w:szCs w:val="28"/>
        </w:rPr>
        <w:t>ваться наравне с ним помещениями в доме, если при их вселении не было огов</w:t>
      </w:r>
      <w:r w:rsidRPr="00FB2F00">
        <w:rPr>
          <w:spacing w:val="-4"/>
          <w:sz w:val="28"/>
          <w:szCs w:val="28"/>
        </w:rPr>
        <w:t>о</w:t>
      </w:r>
      <w:r w:rsidRPr="00FB2F00">
        <w:rPr>
          <w:spacing w:val="-4"/>
          <w:sz w:val="28"/>
          <w:szCs w:val="28"/>
        </w:rPr>
        <w:t>рено иное. При этом право пользования помещением сохранялось за членами с</w:t>
      </w:r>
      <w:r w:rsidRPr="00FB2F00">
        <w:rPr>
          <w:spacing w:val="-4"/>
          <w:sz w:val="28"/>
          <w:szCs w:val="28"/>
        </w:rPr>
        <w:t>е</w:t>
      </w:r>
      <w:r w:rsidRPr="00FB2F00">
        <w:rPr>
          <w:spacing w:val="-4"/>
          <w:sz w:val="28"/>
          <w:szCs w:val="28"/>
        </w:rPr>
        <w:t>мьи собственника жилого помещения и в случае прекращения семейных отнош</w:t>
      </w:r>
      <w:r w:rsidRPr="00FB2F00">
        <w:rPr>
          <w:spacing w:val="-4"/>
          <w:sz w:val="28"/>
          <w:szCs w:val="28"/>
        </w:rPr>
        <w:t>е</w:t>
      </w:r>
      <w:r w:rsidRPr="00FB2F00">
        <w:rPr>
          <w:spacing w:val="-4"/>
          <w:sz w:val="28"/>
          <w:szCs w:val="28"/>
        </w:rPr>
        <w:t>ний с собственником, а к отношениям пользования жилым помещением уже ме</w:t>
      </w:r>
      <w:r w:rsidRPr="00FB2F00">
        <w:rPr>
          <w:spacing w:val="-4"/>
          <w:sz w:val="28"/>
          <w:szCs w:val="28"/>
        </w:rPr>
        <w:t>ж</w:t>
      </w:r>
      <w:r w:rsidRPr="00FB2F00">
        <w:rPr>
          <w:spacing w:val="-4"/>
          <w:sz w:val="28"/>
          <w:szCs w:val="28"/>
        </w:rPr>
        <w:t>ду собственником и бывшими членами его семьи применялись правила, пред</w:t>
      </w:r>
      <w:r w:rsidRPr="00FB2F00">
        <w:rPr>
          <w:spacing w:val="-4"/>
          <w:sz w:val="28"/>
          <w:szCs w:val="28"/>
        </w:rPr>
        <w:t>у</w:t>
      </w:r>
      <w:r w:rsidRPr="00FB2F00">
        <w:rPr>
          <w:spacing w:val="-4"/>
          <w:sz w:val="28"/>
          <w:szCs w:val="28"/>
        </w:rPr>
        <w:t>смотренные ЖК РСФСР для отношений найма. Таким образом, можно констат</w:t>
      </w:r>
      <w:r w:rsidRPr="00FB2F00">
        <w:rPr>
          <w:spacing w:val="-4"/>
          <w:sz w:val="28"/>
          <w:szCs w:val="28"/>
        </w:rPr>
        <w:t>и</w:t>
      </w:r>
      <w:r w:rsidRPr="00FB2F00">
        <w:rPr>
          <w:spacing w:val="-4"/>
          <w:sz w:val="28"/>
          <w:szCs w:val="28"/>
        </w:rPr>
        <w:t>ровать, что с принятием Основ жилищного законодательства СССР и ЖК РСФСР законодательное закрепление получают отношения по пользованию жилыми п</w:t>
      </w:r>
      <w:r w:rsidRPr="00FB2F00">
        <w:rPr>
          <w:spacing w:val="-4"/>
          <w:sz w:val="28"/>
          <w:szCs w:val="28"/>
        </w:rPr>
        <w:t>о</w:t>
      </w:r>
      <w:r w:rsidRPr="00FB2F00">
        <w:rPr>
          <w:spacing w:val="-4"/>
          <w:sz w:val="28"/>
          <w:szCs w:val="28"/>
        </w:rPr>
        <w:t>мещениями членами семьи собственника жилья.</w:t>
      </w:r>
      <w:r w:rsidR="006A36C5" w:rsidRPr="00FB2F00">
        <w:rPr>
          <w:spacing w:val="-4"/>
          <w:sz w:val="28"/>
          <w:szCs w:val="28"/>
        </w:rPr>
        <w:t xml:space="preserve"> </w:t>
      </w:r>
      <w:r w:rsidRPr="00FB2F00">
        <w:rPr>
          <w:spacing w:val="-4"/>
          <w:sz w:val="28"/>
          <w:szCs w:val="28"/>
        </w:rPr>
        <w:t>В связи с преобразованием в п</w:t>
      </w:r>
      <w:r w:rsidRPr="00FB2F00">
        <w:rPr>
          <w:spacing w:val="-4"/>
          <w:sz w:val="28"/>
          <w:szCs w:val="28"/>
        </w:rPr>
        <w:t>о</w:t>
      </w:r>
      <w:r w:rsidRPr="00FB2F00">
        <w:rPr>
          <w:spacing w:val="-4"/>
          <w:sz w:val="28"/>
          <w:szCs w:val="28"/>
        </w:rPr>
        <w:t xml:space="preserve">литической и экономической жизни страны 90-е годы </w:t>
      </w:r>
      <w:r w:rsidRPr="00FB2F00">
        <w:rPr>
          <w:spacing w:val="-4"/>
          <w:sz w:val="28"/>
          <w:szCs w:val="28"/>
          <w:lang w:val="en-US"/>
        </w:rPr>
        <w:t>XX</w:t>
      </w:r>
      <w:r w:rsidRPr="00FB2F00">
        <w:rPr>
          <w:spacing w:val="-4"/>
          <w:sz w:val="28"/>
          <w:szCs w:val="28"/>
        </w:rPr>
        <w:t xml:space="preserve"> в. следует охарактер</w:t>
      </w:r>
      <w:r w:rsidRPr="00FB2F00">
        <w:rPr>
          <w:spacing w:val="-4"/>
          <w:sz w:val="28"/>
          <w:szCs w:val="28"/>
        </w:rPr>
        <w:t>и</w:t>
      </w:r>
      <w:r w:rsidRPr="00FB2F00">
        <w:rPr>
          <w:spacing w:val="-4"/>
          <w:sz w:val="28"/>
          <w:szCs w:val="28"/>
        </w:rPr>
        <w:t xml:space="preserve">зовать как начало возрождения вещного права, так как именно в этот период было </w:t>
      </w:r>
      <w:r w:rsidRPr="00FB2F00">
        <w:rPr>
          <w:spacing w:val="-4"/>
          <w:sz w:val="28"/>
          <w:szCs w:val="28"/>
        </w:rPr>
        <w:lastRenderedPageBreak/>
        <w:t>принято большое количество нормативно-правовых актов, направленных на рег</w:t>
      </w:r>
      <w:r w:rsidRPr="00FB2F00">
        <w:rPr>
          <w:spacing w:val="-4"/>
          <w:sz w:val="28"/>
          <w:szCs w:val="28"/>
        </w:rPr>
        <w:t>у</w:t>
      </w:r>
      <w:r w:rsidRPr="00FB2F00">
        <w:rPr>
          <w:spacing w:val="-4"/>
          <w:sz w:val="28"/>
          <w:szCs w:val="28"/>
        </w:rPr>
        <w:t xml:space="preserve">лирование отношений собственности и иных вещных прав. Так, </w:t>
      </w:r>
      <w:r w:rsidRPr="00FB2F00">
        <w:rPr>
          <w:spacing w:val="-4"/>
          <w:sz w:val="28"/>
          <w:szCs w:val="28"/>
          <w:lang w:val="uk-UA"/>
        </w:rPr>
        <w:t xml:space="preserve">6 </w:t>
      </w:r>
      <w:r w:rsidRPr="00FB2F00">
        <w:rPr>
          <w:spacing w:val="-4"/>
          <w:sz w:val="28"/>
          <w:szCs w:val="28"/>
        </w:rPr>
        <w:t xml:space="preserve">марта </w:t>
      </w:r>
      <w:r w:rsidRPr="00FB2F00">
        <w:rPr>
          <w:spacing w:val="-4"/>
          <w:sz w:val="28"/>
          <w:szCs w:val="28"/>
          <w:lang w:val="uk-UA"/>
        </w:rPr>
        <w:t xml:space="preserve">1990 </w:t>
      </w:r>
      <w:r w:rsidRPr="00FB2F00">
        <w:rPr>
          <w:spacing w:val="-4"/>
          <w:sz w:val="28"/>
          <w:szCs w:val="28"/>
        </w:rPr>
        <w:t>г. принимается закон «О собственности в СССР», на основании которого впосле</w:t>
      </w:r>
      <w:r w:rsidRPr="00FB2F00">
        <w:rPr>
          <w:spacing w:val="-4"/>
          <w:sz w:val="28"/>
          <w:szCs w:val="28"/>
        </w:rPr>
        <w:t>д</w:t>
      </w:r>
      <w:r w:rsidRPr="00FB2F00">
        <w:rPr>
          <w:spacing w:val="-4"/>
          <w:sz w:val="28"/>
          <w:szCs w:val="28"/>
        </w:rPr>
        <w:t xml:space="preserve">ствии был принят Закон «О собственности в РСФСР». </w:t>
      </w:r>
      <w:r w:rsidRPr="00FB2F00">
        <w:rPr>
          <w:spacing w:val="-4"/>
          <w:sz w:val="28"/>
          <w:szCs w:val="28"/>
          <w:lang w:val="uk-UA"/>
        </w:rPr>
        <w:t xml:space="preserve">31  </w:t>
      </w:r>
      <w:r w:rsidRPr="00FB2F00">
        <w:rPr>
          <w:spacing w:val="-4"/>
          <w:sz w:val="28"/>
          <w:szCs w:val="28"/>
        </w:rPr>
        <w:t xml:space="preserve">мая  </w:t>
      </w:r>
      <w:r w:rsidRPr="00FB2F00">
        <w:rPr>
          <w:spacing w:val="-4"/>
          <w:sz w:val="28"/>
          <w:szCs w:val="28"/>
          <w:lang w:val="uk-UA"/>
        </w:rPr>
        <w:t xml:space="preserve">1991  </w:t>
      </w:r>
      <w:r w:rsidRPr="00FB2F00">
        <w:rPr>
          <w:spacing w:val="-4"/>
          <w:sz w:val="28"/>
          <w:szCs w:val="28"/>
        </w:rPr>
        <w:t>г. утвержд</w:t>
      </w:r>
      <w:r w:rsidRPr="00FB2F00">
        <w:rPr>
          <w:spacing w:val="-4"/>
          <w:sz w:val="28"/>
          <w:szCs w:val="28"/>
        </w:rPr>
        <w:t>а</w:t>
      </w:r>
      <w:r w:rsidRPr="00FB2F00">
        <w:rPr>
          <w:spacing w:val="-4"/>
          <w:sz w:val="28"/>
          <w:szCs w:val="28"/>
        </w:rPr>
        <w:t>ются новые</w:t>
      </w:r>
      <w:r w:rsidR="00591E68" w:rsidRPr="00FB2F00">
        <w:rPr>
          <w:spacing w:val="-4"/>
          <w:sz w:val="28"/>
          <w:szCs w:val="28"/>
        </w:rPr>
        <w:t xml:space="preserve"> </w:t>
      </w:r>
      <w:r w:rsidRPr="00FB2F00">
        <w:rPr>
          <w:spacing w:val="-4"/>
          <w:sz w:val="28"/>
          <w:szCs w:val="28"/>
        </w:rPr>
        <w:t xml:space="preserve">«Основы гражданского законодательства СССР и союзных республик, </w:t>
      </w:r>
      <w:r w:rsidRPr="00FB2F00">
        <w:rPr>
          <w:spacing w:val="-4"/>
          <w:sz w:val="28"/>
          <w:szCs w:val="28"/>
          <w:lang w:val="uk-UA"/>
        </w:rPr>
        <w:t xml:space="preserve">4 </w:t>
      </w:r>
      <w:r w:rsidRPr="00FB2F00">
        <w:rPr>
          <w:spacing w:val="-4"/>
          <w:sz w:val="28"/>
          <w:szCs w:val="28"/>
        </w:rPr>
        <w:t xml:space="preserve">июля </w:t>
      </w:r>
      <w:r w:rsidRPr="00FB2F00">
        <w:rPr>
          <w:spacing w:val="-4"/>
          <w:sz w:val="28"/>
          <w:szCs w:val="28"/>
          <w:lang w:val="uk-UA"/>
        </w:rPr>
        <w:t xml:space="preserve">1991 </w:t>
      </w:r>
      <w:r w:rsidRPr="00FB2F00">
        <w:rPr>
          <w:spacing w:val="-4"/>
          <w:sz w:val="28"/>
          <w:szCs w:val="28"/>
        </w:rPr>
        <w:t xml:space="preserve">г. принимается Закон «О приватизации жилищного фонда в РСФСР», Законом от </w:t>
      </w:r>
      <w:r w:rsidRPr="00FB2F00">
        <w:rPr>
          <w:spacing w:val="-4"/>
          <w:sz w:val="28"/>
          <w:szCs w:val="28"/>
          <w:lang w:val="uk-UA"/>
        </w:rPr>
        <w:t xml:space="preserve">6 </w:t>
      </w:r>
      <w:r w:rsidRPr="00FB2F00">
        <w:rPr>
          <w:spacing w:val="-4"/>
          <w:sz w:val="28"/>
          <w:szCs w:val="28"/>
        </w:rPr>
        <w:t xml:space="preserve">июля </w:t>
      </w:r>
      <w:r w:rsidRPr="00FB2F00">
        <w:rPr>
          <w:spacing w:val="-4"/>
          <w:sz w:val="28"/>
          <w:szCs w:val="28"/>
          <w:lang w:val="uk-UA"/>
        </w:rPr>
        <w:t xml:space="preserve">1991 </w:t>
      </w:r>
      <w:r w:rsidRPr="00FB2F00">
        <w:rPr>
          <w:spacing w:val="-4"/>
          <w:sz w:val="28"/>
          <w:szCs w:val="28"/>
        </w:rPr>
        <w:t xml:space="preserve">г. </w:t>
      </w:r>
      <w:r w:rsidRPr="00FB2F00">
        <w:rPr>
          <w:spacing w:val="-4"/>
          <w:sz w:val="28"/>
          <w:szCs w:val="28"/>
          <w:lang w:val="uk-UA"/>
        </w:rPr>
        <w:t xml:space="preserve">№ 1552-1 </w:t>
      </w:r>
      <w:r w:rsidRPr="00FB2F00">
        <w:rPr>
          <w:spacing w:val="-4"/>
          <w:sz w:val="28"/>
          <w:szCs w:val="28"/>
        </w:rPr>
        <w:t>были внесены изменения и дополнения в ЖК РСФСР, что в конечном итоге привело к увеличению в России частного жили</w:t>
      </w:r>
      <w:r w:rsidRPr="00FB2F00">
        <w:rPr>
          <w:spacing w:val="-4"/>
          <w:sz w:val="28"/>
          <w:szCs w:val="28"/>
        </w:rPr>
        <w:t>щ</w:t>
      </w:r>
      <w:r w:rsidRPr="00FB2F00">
        <w:rPr>
          <w:spacing w:val="-4"/>
          <w:sz w:val="28"/>
          <w:szCs w:val="28"/>
        </w:rPr>
        <w:t>ного фонда, а также формированию категории вещных прав.</w:t>
      </w:r>
      <w:r w:rsidR="006A36C5" w:rsidRPr="00FB2F00">
        <w:rPr>
          <w:spacing w:val="-4"/>
          <w:sz w:val="28"/>
          <w:szCs w:val="28"/>
        </w:rPr>
        <w:t xml:space="preserve"> </w:t>
      </w:r>
      <w:r w:rsidRPr="00FB2F00">
        <w:rPr>
          <w:spacing w:val="-4"/>
          <w:sz w:val="28"/>
          <w:szCs w:val="28"/>
        </w:rPr>
        <w:t>Тем не менее, наиб</w:t>
      </w:r>
      <w:r w:rsidRPr="00FB2F00">
        <w:rPr>
          <w:spacing w:val="-4"/>
          <w:sz w:val="28"/>
          <w:szCs w:val="28"/>
        </w:rPr>
        <w:t>о</w:t>
      </w:r>
      <w:r w:rsidRPr="00FB2F00">
        <w:rPr>
          <w:spacing w:val="-4"/>
          <w:sz w:val="28"/>
          <w:szCs w:val="28"/>
        </w:rPr>
        <w:t>лее полное закрепление категория вещных прав получила в ГК РФ. Так, Гражда</w:t>
      </w:r>
      <w:r w:rsidRPr="00FB2F00">
        <w:rPr>
          <w:spacing w:val="-4"/>
          <w:sz w:val="28"/>
          <w:szCs w:val="28"/>
        </w:rPr>
        <w:t>н</w:t>
      </w:r>
      <w:r w:rsidRPr="00FB2F00">
        <w:rPr>
          <w:spacing w:val="-4"/>
          <w:sz w:val="28"/>
          <w:szCs w:val="28"/>
        </w:rPr>
        <w:t>ский кодекс РФ в части первой</w:t>
      </w:r>
      <w:r w:rsidR="00591E68" w:rsidRPr="00FB2F00">
        <w:rPr>
          <w:rStyle w:val="ae"/>
          <w:spacing w:val="-4"/>
          <w:sz w:val="28"/>
          <w:szCs w:val="28"/>
        </w:rPr>
        <w:footnoteReference w:id="42"/>
      </w:r>
      <w:r w:rsidRPr="00FB2F00">
        <w:rPr>
          <w:spacing w:val="-4"/>
          <w:sz w:val="28"/>
          <w:szCs w:val="28"/>
        </w:rPr>
        <w:t xml:space="preserve">, вступившей в силу </w:t>
      </w:r>
      <w:r w:rsidRPr="00FB2F00">
        <w:rPr>
          <w:spacing w:val="-4"/>
          <w:sz w:val="28"/>
          <w:szCs w:val="28"/>
          <w:lang w:val="uk-UA"/>
        </w:rPr>
        <w:t xml:space="preserve">1 </w:t>
      </w:r>
      <w:r w:rsidRPr="00FB2F00">
        <w:rPr>
          <w:spacing w:val="-4"/>
          <w:sz w:val="28"/>
          <w:szCs w:val="28"/>
        </w:rPr>
        <w:t xml:space="preserve">января </w:t>
      </w:r>
      <w:r w:rsidRPr="00FB2F00">
        <w:rPr>
          <w:spacing w:val="-4"/>
          <w:sz w:val="28"/>
          <w:szCs w:val="28"/>
          <w:lang w:val="uk-UA"/>
        </w:rPr>
        <w:t xml:space="preserve">1995 </w:t>
      </w:r>
      <w:r w:rsidRPr="00FB2F00">
        <w:rPr>
          <w:spacing w:val="-4"/>
          <w:sz w:val="28"/>
          <w:szCs w:val="28"/>
        </w:rPr>
        <w:t xml:space="preserve">г., в разделе </w:t>
      </w:r>
      <w:r w:rsidRPr="00FB2F00">
        <w:rPr>
          <w:spacing w:val="-4"/>
          <w:sz w:val="28"/>
          <w:szCs w:val="28"/>
          <w:lang w:val="en-US"/>
        </w:rPr>
        <w:t>II</w:t>
      </w:r>
      <w:r w:rsidRPr="00FB2F00">
        <w:rPr>
          <w:spacing w:val="-4"/>
          <w:sz w:val="28"/>
          <w:szCs w:val="28"/>
        </w:rPr>
        <w:t xml:space="preserve"> «Право собственности и другие вещные права» последовательно регламентировал отношения, возникающие в связи с возникновением, осуществлением и прекр</w:t>
      </w:r>
      <w:r w:rsidRPr="00FB2F00">
        <w:rPr>
          <w:spacing w:val="-4"/>
          <w:sz w:val="28"/>
          <w:szCs w:val="28"/>
        </w:rPr>
        <w:t>а</w:t>
      </w:r>
      <w:r w:rsidRPr="00FB2F00">
        <w:rPr>
          <w:spacing w:val="-4"/>
          <w:sz w:val="28"/>
          <w:szCs w:val="28"/>
        </w:rPr>
        <w:t xml:space="preserve">щением права собственности и иных ограниченных вещных прав. </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Новеллой законодателя следует признать главу </w:t>
      </w:r>
      <w:r w:rsidRPr="00FB2F00">
        <w:rPr>
          <w:spacing w:val="-4"/>
          <w:sz w:val="28"/>
          <w:szCs w:val="28"/>
          <w:lang w:val="uk-UA"/>
        </w:rPr>
        <w:t xml:space="preserve">18 </w:t>
      </w:r>
      <w:r w:rsidRPr="00FB2F00">
        <w:rPr>
          <w:spacing w:val="-4"/>
          <w:sz w:val="28"/>
          <w:szCs w:val="28"/>
        </w:rPr>
        <w:t>ГК РФ «Право со</w:t>
      </w:r>
      <w:r w:rsidRPr="00FB2F00">
        <w:rPr>
          <w:spacing w:val="-4"/>
          <w:sz w:val="28"/>
          <w:szCs w:val="28"/>
        </w:rPr>
        <w:t>б</w:t>
      </w:r>
      <w:r w:rsidRPr="00FB2F00">
        <w:rPr>
          <w:spacing w:val="-4"/>
          <w:sz w:val="28"/>
          <w:szCs w:val="28"/>
        </w:rPr>
        <w:t>ственности и другие вещные права на жилые помещения», выделение которой объясняется тем, что жилые помещения составляют особую ценность для общ</w:t>
      </w:r>
      <w:r w:rsidRPr="00FB2F00">
        <w:rPr>
          <w:spacing w:val="-4"/>
          <w:sz w:val="28"/>
          <w:szCs w:val="28"/>
        </w:rPr>
        <w:t>е</w:t>
      </w:r>
      <w:r w:rsidRPr="00FB2F00">
        <w:rPr>
          <w:spacing w:val="-4"/>
          <w:sz w:val="28"/>
          <w:szCs w:val="28"/>
        </w:rPr>
        <w:t>ства и нуждаются в специальном внимании со стороны законодателя</w:t>
      </w:r>
      <w:r w:rsidR="00591E68" w:rsidRPr="00FB2F00">
        <w:rPr>
          <w:rStyle w:val="ae"/>
          <w:spacing w:val="-4"/>
          <w:sz w:val="28"/>
          <w:szCs w:val="28"/>
        </w:rPr>
        <w:footnoteReference w:id="43"/>
      </w:r>
      <w:r w:rsidRPr="00FB2F00">
        <w:rPr>
          <w:spacing w:val="-4"/>
          <w:sz w:val="28"/>
          <w:szCs w:val="28"/>
        </w:rPr>
        <w:t>. При этом в указанной главе законодатель помимо права собственности на жилое помещение прямо упоминает о праве пользования членами семьи собственника принадлеж</w:t>
      </w:r>
      <w:r w:rsidRPr="00FB2F00">
        <w:rPr>
          <w:spacing w:val="-4"/>
          <w:sz w:val="28"/>
          <w:szCs w:val="28"/>
        </w:rPr>
        <w:t>а</w:t>
      </w:r>
      <w:r w:rsidRPr="00FB2F00">
        <w:rPr>
          <w:spacing w:val="-4"/>
          <w:sz w:val="28"/>
          <w:szCs w:val="28"/>
        </w:rPr>
        <w:t>щем ему жилым помещением, наделяя его правом следования и абсолютной з</w:t>
      </w:r>
      <w:r w:rsidRPr="00FB2F00">
        <w:rPr>
          <w:spacing w:val="-4"/>
          <w:sz w:val="28"/>
          <w:szCs w:val="28"/>
        </w:rPr>
        <w:t>а</w:t>
      </w:r>
      <w:r w:rsidRPr="00FB2F00">
        <w:rPr>
          <w:spacing w:val="-4"/>
          <w:sz w:val="28"/>
          <w:szCs w:val="28"/>
        </w:rPr>
        <w:t>щитой, что свидетельствует о его вещно-правовом характере.</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Особого внимания заслуживает глава </w:t>
      </w:r>
      <w:r w:rsidRPr="00FB2F00">
        <w:rPr>
          <w:spacing w:val="-4"/>
          <w:sz w:val="28"/>
          <w:szCs w:val="28"/>
          <w:lang w:val="uk-UA"/>
        </w:rPr>
        <w:t xml:space="preserve">17 </w:t>
      </w:r>
      <w:r w:rsidRPr="00FB2F00">
        <w:rPr>
          <w:spacing w:val="-4"/>
          <w:sz w:val="28"/>
          <w:szCs w:val="28"/>
        </w:rPr>
        <w:t>ГК РФ, посвященная праву со</w:t>
      </w:r>
      <w:r w:rsidRPr="00FB2F00">
        <w:rPr>
          <w:spacing w:val="-4"/>
          <w:sz w:val="28"/>
          <w:szCs w:val="28"/>
        </w:rPr>
        <w:t>б</w:t>
      </w:r>
      <w:r w:rsidRPr="00FB2F00">
        <w:rPr>
          <w:spacing w:val="-4"/>
          <w:sz w:val="28"/>
          <w:szCs w:val="28"/>
        </w:rPr>
        <w:t xml:space="preserve">ственности и другим вещные права на землю, содержащая нормы, регулирующие институт сервитута. В частности, в ст. </w:t>
      </w:r>
      <w:r w:rsidRPr="00FB2F00">
        <w:rPr>
          <w:spacing w:val="-4"/>
          <w:sz w:val="28"/>
          <w:szCs w:val="28"/>
          <w:lang w:val="uk-UA"/>
        </w:rPr>
        <w:t xml:space="preserve">277 </w:t>
      </w:r>
      <w:r w:rsidRPr="00FB2F00">
        <w:rPr>
          <w:spacing w:val="-4"/>
          <w:sz w:val="28"/>
          <w:szCs w:val="28"/>
        </w:rPr>
        <w:t>ГК РФ предусмотрена возможность обременения сервитутом не только земельного участка, но и других видов недв</w:t>
      </w:r>
      <w:r w:rsidRPr="00FB2F00">
        <w:rPr>
          <w:spacing w:val="-4"/>
          <w:sz w:val="28"/>
          <w:szCs w:val="28"/>
        </w:rPr>
        <w:t>и</w:t>
      </w:r>
      <w:r w:rsidRPr="00FB2F00">
        <w:rPr>
          <w:spacing w:val="-4"/>
          <w:sz w:val="28"/>
          <w:szCs w:val="28"/>
        </w:rPr>
        <w:t xml:space="preserve">жимого имущества, «ограниченное пользование которыми необходимо вне связи </w:t>
      </w:r>
      <w:r w:rsidRPr="00FB2F00">
        <w:rPr>
          <w:spacing w:val="-4"/>
          <w:sz w:val="28"/>
          <w:szCs w:val="28"/>
        </w:rPr>
        <w:lastRenderedPageBreak/>
        <w:t>с пользованием земельным участком». Таким образом, можно говорить о закон</w:t>
      </w:r>
      <w:r w:rsidRPr="00FB2F00">
        <w:rPr>
          <w:spacing w:val="-4"/>
          <w:sz w:val="28"/>
          <w:szCs w:val="28"/>
        </w:rPr>
        <w:t>о</w:t>
      </w:r>
      <w:r w:rsidRPr="00FB2F00">
        <w:rPr>
          <w:spacing w:val="-4"/>
          <w:sz w:val="28"/>
          <w:szCs w:val="28"/>
        </w:rPr>
        <w:t>дательном закреплении еще одного вещного права на жилые помещения, а име</w:t>
      </w:r>
      <w:r w:rsidRPr="00FB2F00">
        <w:rPr>
          <w:spacing w:val="-4"/>
          <w:sz w:val="28"/>
          <w:szCs w:val="28"/>
        </w:rPr>
        <w:t>н</w:t>
      </w:r>
      <w:r w:rsidRPr="00FB2F00">
        <w:rPr>
          <w:spacing w:val="-4"/>
          <w:sz w:val="28"/>
          <w:szCs w:val="28"/>
        </w:rPr>
        <w:t>но сервитута на жилое помещение.</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 xml:space="preserve">Принятая </w:t>
      </w:r>
      <w:r w:rsidRPr="00FB2F00">
        <w:rPr>
          <w:spacing w:val="-4"/>
          <w:sz w:val="28"/>
          <w:szCs w:val="28"/>
          <w:lang w:val="uk-UA"/>
        </w:rPr>
        <w:t xml:space="preserve">26 </w:t>
      </w:r>
      <w:r w:rsidRPr="00FB2F00">
        <w:rPr>
          <w:spacing w:val="-4"/>
          <w:sz w:val="28"/>
          <w:szCs w:val="28"/>
        </w:rPr>
        <w:t xml:space="preserve">января </w:t>
      </w:r>
      <w:r w:rsidRPr="00FB2F00">
        <w:rPr>
          <w:spacing w:val="-4"/>
          <w:sz w:val="28"/>
          <w:szCs w:val="28"/>
          <w:lang w:val="uk-UA"/>
        </w:rPr>
        <w:t xml:space="preserve">1996 </w:t>
      </w:r>
      <w:r w:rsidRPr="00FB2F00">
        <w:rPr>
          <w:spacing w:val="-4"/>
          <w:sz w:val="28"/>
          <w:szCs w:val="28"/>
        </w:rPr>
        <w:t xml:space="preserve">г. часть вторая ГК РФ в главе </w:t>
      </w:r>
      <w:r w:rsidRPr="00FB2F00">
        <w:rPr>
          <w:spacing w:val="-4"/>
          <w:sz w:val="28"/>
          <w:szCs w:val="28"/>
          <w:lang w:val="uk-UA"/>
        </w:rPr>
        <w:t xml:space="preserve">33 </w:t>
      </w:r>
      <w:r w:rsidRPr="00FB2F00">
        <w:rPr>
          <w:spacing w:val="-4"/>
          <w:sz w:val="28"/>
          <w:szCs w:val="28"/>
        </w:rPr>
        <w:t>предусмотрела возможность заключения договора пожизненного содержания с иждивением. На основании указанного договора у получателя ренты может возникнуть пожизне</w:t>
      </w:r>
      <w:r w:rsidRPr="00FB2F00">
        <w:rPr>
          <w:spacing w:val="-4"/>
          <w:sz w:val="28"/>
          <w:szCs w:val="28"/>
        </w:rPr>
        <w:t>н</w:t>
      </w:r>
      <w:r w:rsidRPr="00FB2F00">
        <w:rPr>
          <w:spacing w:val="-4"/>
          <w:sz w:val="28"/>
          <w:szCs w:val="28"/>
        </w:rPr>
        <w:t>ное право пользования жилым помещением, принадлежащим на праве собстве</w:t>
      </w:r>
      <w:r w:rsidRPr="00FB2F00">
        <w:rPr>
          <w:spacing w:val="-4"/>
          <w:sz w:val="28"/>
          <w:szCs w:val="28"/>
        </w:rPr>
        <w:t>н</w:t>
      </w:r>
      <w:r w:rsidRPr="00FB2F00">
        <w:rPr>
          <w:spacing w:val="-4"/>
          <w:sz w:val="28"/>
          <w:szCs w:val="28"/>
        </w:rPr>
        <w:t>ности другому лицу. Часть третья ГК РФ</w:t>
      </w:r>
      <w:r w:rsidR="00591E68" w:rsidRPr="00FB2F00">
        <w:rPr>
          <w:rStyle w:val="ae"/>
          <w:spacing w:val="-4"/>
          <w:sz w:val="28"/>
          <w:szCs w:val="28"/>
        </w:rPr>
        <w:footnoteReference w:id="44"/>
      </w:r>
      <w:r w:rsidRPr="00FB2F00">
        <w:rPr>
          <w:spacing w:val="-4"/>
          <w:sz w:val="28"/>
          <w:szCs w:val="28"/>
        </w:rPr>
        <w:t>,</w:t>
      </w:r>
      <w:r w:rsidRPr="00FB2F00">
        <w:rPr>
          <w:spacing w:val="-4"/>
          <w:sz w:val="28"/>
          <w:szCs w:val="28"/>
          <w:vertAlign w:val="superscript"/>
        </w:rPr>
        <w:t xml:space="preserve"> </w:t>
      </w:r>
      <w:r w:rsidRPr="00FB2F00">
        <w:rPr>
          <w:spacing w:val="-4"/>
          <w:sz w:val="28"/>
          <w:szCs w:val="28"/>
        </w:rPr>
        <w:t xml:space="preserve">принятая </w:t>
      </w:r>
      <w:r w:rsidRPr="00FB2F00">
        <w:rPr>
          <w:spacing w:val="-4"/>
          <w:sz w:val="28"/>
          <w:szCs w:val="28"/>
          <w:lang w:val="uk-UA"/>
        </w:rPr>
        <w:t xml:space="preserve">26 </w:t>
      </w:r>
      <w:r w:rsidRPr="00FB2F00">
        <w:rPr>
          <w:spacing w:val="-4"/>
          <w:sz w:val="28"/>
          <w:szCs w:val="28"/>
        </w:rPr>
        <w:t xml:space="preserve">ноября </w:t>
      </w:r>
      <w:r w:rsidRPr="00FB2F00">
        <w:rPr>
          <w:spacing w:val="-4"/>
          <w:sz w:val="28"/>
          <w:szCs w:val="28"/>
          <w:lang w:val="uk-UA"/>
        </w:rPr>
        <w:t xml:space="preserve">2001 </w:t>
      </w:r>
      <w:r w:rsidRPr="00FB2F00">
        <w:rPr>
          <w:spacing w:val="-4"/>
          <w:sz w:val="28"/>
          <w:szCs w:val="28"/>
        </w:rPr>
        <w:t xml:space="preserve">г. в ст. </w:t>
      </w:r>
      <w:r w:rsidRPr="00FB2F00">
        <w:rPr>
          <w:spacing w:val="-4"/>
          <w:sz w:val="28"/>
          <w:szCs w:val="28"/>
          <w:lang w:val="uk-UA"/>
        </w:rPr>
        <w:t xml:space="preserve">1137 </w:t>
      </w:r>
      <w:r w:rsidRPr="00FB2F00">
        <w:rPr>
          <w:spacing w:val="-4"/>
          <w:sz w:val="28"/>
          <w:szCs w:val="28"/>
        </w:rPr>
        <w:t>«Завещательный отказ» предусмотрела возможность возникновения права пол</w:t>
      </w:r>
      <w:r w:rsidRPr="00FB2F00">
        <w:rPr>
          <w:spacing w:val="-4"/>
          <w:sz w:val="28"/>
          <w:szCs w:val="28"/>
        </w:rPr>
        <w:t>ь</w:t>
      </w:r>
      <w:r w:rsidRPr="00FB2F00">
        <w:rPr>
          <w:spacing w:val="-4"/>
          <w:sz w:val="28"/>
          <w:szCs w:val="28"/>
        </w:rPr>
        <w:t>зования чужим жилым помещением отказополучателя пожизненно или на иной срок. А Жилищный кодекс РФ</w:t>
      </w:r>
      <w:r w:rsidR="00B55E84" w:rsidRPr="00FB2F00">
        <w:rPr>
          <w:rStyle w:val="ae"/>
          <w:spacing w:val="-4"/>
          <w:sz w:val="28"/>
          <w:szCs w:val="28"/>
        </w:rPr>
        <w:footnoteReference w:id="45"/>
      </w:r>
      <w:r w:rsidRPr="00FB2F00">
        <w:rPr>
          <w:spacing w:val="-4"/>
          <w:sz w:val="28"/>
          <w:szCs w:val="28"/>
        </w:rPr>
        <w:t xml:space="preserve">, вступивший в законную силу </w:t>
      </w:r>
      <w:r w:rsidRPr="00FB2F00">
        <w:rPr>
          <w:spacing w:val="-4"/>
          <w:sz w:val="28"/>
          <w:szCs w:val="28"/>
          <w:lang w:val="uk-UA"/>
        </w:rPr>
        <w:t xml:space="preserve">1 </w:t>
      </w:r>
      <w:r w:rsidRPr="00FB2F00">
        <w:rPr>
          <w:spacing w:val="-4"/>
          <w:sz w:val="28"/>
          <w:szCs w:val="28"/>
        </w:rPr>
        <w:t xml:space="preserve">марта </w:t>
      </w:r>
      <w:r w:rsidRPr="00FB2F00">
        <w:rPr>
          <w:spacing w:val="-4"/>
          <w:sz w:val="28"/>
          <w:szCs w:val="28"/>
          <w:lang w:val="uk-UA"/>
        </w:rPr>
        <w:t xml:space="preserve">2005 </w:t>
      </w:r>
      <w:r w:rsidRPr="00FB2F00">
        <w:rPr>
          <w:spacing w:val="-4"/>
          <w:sz w:val="28"/>
          <w:szCs w:val="28"/>
        </w:rPr>
        <w:t xml:space="preserve">г., как представляется, окончательно разрешил вопрос о вещно-правовой природе права пользования жилым помещением, предоставленным по завещательному отказу и по договору пожизненного содержания с иждивением, поместив их в раздел </w:t>
      </w:r>
      <w:r w:rsidRPr="00FB2F00">
        <w:rPr>
          <w:spacing w:val="-4"/>
          <w:sz w:val="28"/>
          <w:szCs w:val="28"/>
          <w:lang w:val="en-US"/>
        </w:rPr>
        <w:t>II</w:t>
      </w:r>
      <w:r w:rsidRPr="00FB2F00">
        <w:rPr>
          <w:spacing w:val="-4"/>
          <w:sz w:val="28"/>
          <w:szCs w:val="28"/>
        </w:rPr>
        <w:t xml:space="preserve"> «Право собственности и другие вещные права на жилые помещения»</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Вплоть до принятия Федерального закона «О государственной регистр</w:t>
      </w:r>
      <w:r w:rsidRPr="00FB2F00">
        <w:rPr>
          <w:spacing w:val="-4"/>
          <w:sz w:val="28"/>
          <w:szCs w:val="28"/>
        </w:rPr>
        <w:t>а</w:t>
      </w:r>
      <w:r w:rsidRPr="00FB2F00">
        <w:rPr>
          <w:spacing w:val="-4"/>
          <w:sz w:val="28"/>
          <w:szCs w:val="28"/>
        </w:rPr>
        <w:t xml:space="preserve">ции прав на недвижимое имущество и сделок с ним» от </w:t>
      </w:r>
      <w:r w:rsidRPr="00FB2F00">
        <w:rPr>
          <w:spacing w:val="-4"/>
          <w:sz w:val="28"/>
          <w:szCs w:val="28"/>
          <w:lang w:val="uk-UA"/>
        </w:rPr>
        <w:t xml:space="preserve">21 </w:t>
      </w:r>
      <w:r w:rsidRPr="00FB2F00">
        <w:rPr>
          <w:spacing w:val="-4"/>
          <w:sz w:val="28"/>
          <w:szCs w:val="28"/>
        </w:rPr>
        <w:t xml:space="preserve">июля </w:t>
      </w:r>
      <w:r w:rsidRPr="00FB2F00">
        <w:rPr>
          <w:spacing w:val="-4"/>
          <w:sz w:val="28"/>
          <w:szCs w:val="28"/>
          <w:lang w:val="uk-UA"/>
        </w:rPr>
        <w:t xml:space="preserve">1997 </w:t>
      </w:r>
      <w:r w:rsidRPr="00FB2F00">
        <w:rPr>
          <w:spacing w:val="-4"/>
          <w:sz w:val="28"/>
          <w:szCs w:val="28"/>
        </w:rPr>
        <w:t>г. порядок укрепления права собственности и других вещных прав на жилые помещения не менялся.</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Определенные изменения в послереволюционный период затронули с</w:t>
      </w:r>
      <w:r w:rsidRPr="00FB2F00">
        <w:rPr>
          <w:spacing w:val="-4"/>
          <w:sz w:val="28"/>
          <w:szCs w:val="28"/>
        </w:rPr>
        <w:t>о</w:t>
      </w:r>
      <w:r w:rsidRPr="00FB2F00">
        <w:rPr>
          <w:spacing w:val="-4"/>
          <w:sz w:val="28"/>
          <w:szCs w:val="28"/>
        </w:rPr>
        <w:t xml:space="preserve">держание защиты вещных прав. Так ГК РСФСР </w:t>
      </w:r>
      <w:r w:rsidRPr="00FB2F00">
        <w:rPr>
          <w:spacing w:val="-4"/>
          <w:sz w:val="28"/>
          <w:szCs w:val="28"/>
          <w:lang w:val="uk-UA"/>
        </w:rPr>
        <w:t xml:space="preserve">1922 </w:t>
      </w:r>
      <w:r w:rsidRPr="00FB2F00">
        <w:rPr>
          <w:spacing w:val="-4"/>
          <w:sz w:val="28"/>
          <w:szCs w:val="28"/>
        </w:rPr>
        <w:t>г., в отличии от доревол</w:t>
      </w:r>
      <w:r w:rsidRPr="00FB2F00">
        <w:rPr>
          <w:spacing w:val="-4"/>
          <w:sz w:val="28"/>
          <w:szCs w:val="28"/>
        </w:rPr>
        <w:t>ю</w:t>
      </w:r>
      <w:r w:rsidRPr="00FB2F00">
        <w:rPr>
          <w:spacing w:val="-4"/>
          <w:sz w:val="28"/>
          <w:szCs w:val="28"/>
        </w:rPr>
        <w:t>ционного законодательства, впервые предоставил вещно-правовую защиту нан</w:t>
      </w:r>
      <w:r w:rsidRPr="00FB2F00">
        <w:rPr>
          <w:spacing w:val="-4"/>
          <w:sz w:val="28"/>
          <w:szCs w:val="28"/>
        </w:rPr>
        <w:t>и</w:t>
      </w:r>
      <w:r w:rsidRPr="00FB2F00">
        <w:rPr>
          <w:spacing w:val="-4"/>
          <w:sz w:val="28"/>
          <w:szCs w:val="28"/>
        </w:rPr>
        <w:t>мателям как обладателям обязательственного права на чужую вещь. В дальне</w:t>
      </w:r>
      <w:r w:rsidRPr="00FB2F00">
        <w:rPr>
          <w:spacing w:val="-4"/>
          <w:sz w:val="28"/>
          <w:szCs w:val="28"/>
        </w:rPr>
        <w:t>й</w:t>
      </w:r>
      <w:r w:rsidRPr="00FB2F00">
        <w:rPr>
          <w:spacing w:val="-4"/>
          <w:sz w:val="28"/>
          <w:szCs w:val="28"/>
        </w:rPr>
        <w:t xml:space="preserve">шем данное право было признано сначала в юридической литературе, а затем и на законодательном уровне (ст. </w:t>
      </w:r>
      <w:r w:rsidRPr="00FB2F00">
        <w:rPr>
          <w:spacing w:val="-4"/>
          <w:sz w:val="28"/>
          <w:szCs w:val="28"/>
          <w:lang w:val="uk-UA"/>
        </w:rPr>
        <w:t xml:space="preserve">157 </w:t>
      </w:r>
      <w:r w:rsidRPr="00FB2F00">
        <w:rPr>
          <w:spacing w:val="-4"/>
          <w:sz w:val="28"/>
          <w:szCs w:val="28"/>
        </w:rPr>
        <w:t xml:space="preserve">ГК РСФСР </w:t>
      </w:r>
      <w:r w:rsidRPr="00FB2F00">
        <w:rPr>
          <w:spacing w:val="-4"/>
          <w:sz w:val="28"/>
          <w:szCs w:val="28"/>
          <w:lang w:val="uk-UA"/>
        </w:rPr>
        <w:t xml:space="preserve">1964 </w:t>
      </w:r>
      <w:r w:rsidRPr="00FB2F00">
        <w:rPr>
          <w:spacing w:val="-4"/>
          <w:sz w:val="28"/>
          <w:szCs w:val="28"/>
        </w:rPr>
        <w:t>г.) за всеми титульными вл</w:t>
      </w:r>
      <w:r w:rsidRPr="00FB2F00">
        <w:rPr>
          <w:spacing w:val="-4"/>
          <w:sz w:val="28"/>
          <w:szCs w:val="28"/>
        </w:rPr>
        <w:t>а</w:t>
      </w:r>
      <w:r w:rsidRPr="00FB2F00">
        <w:rPr>
          <w:spacing w:val="-4"/>
          <w:sz w:val="28"/>
          <w:szCs w:val="28"/>
        </w:rPr>
        <w:t>дельцами, приобретающими владение на основании договора</w:t>
      </w:r>
      <w:r w:rsidR="00B55E84" w:rsidRPr="00FB2F00">
        <w:rPr>
          <w:rStyle w:val="ae"/>
          <w:spacing w:val="-4"/>
          <w:sz w:val="28"/>
          <w:szCs w:val="28"/>
        </w:rPr>
        <w:footnoteReference w:id="46"/>
      </w:r>
      <w:r w:rsidRPr="00FB2F00">
        <w:rPr>
          <w:spacing w:val="-4"/>
          <w:sz w:val="28"/>
          <w:szCs w:val="28"/>
        </w:rPr>
        <w:t>.</w:t>
      </w:r>
      <w:r w:rsidRPr="00FB2F00">
        <w:rPr>
          <w:spacing w:val="-4"/>
          <w:sz w:val="28"/>
          <w:szCs w:val="28"/>
          <w:vertAlign w:val="superscript"/>
        </w:rPr>
        <w:t xml:space="preserve"> </w:t>
      </w:r>
      <w:r w:rsidRPr="00FB2F00">
        <w:rPr>
          <w:spacing w:val="-4"/>
          <w:sz w:val="28"/>
          <w:szCs w:val="28"/>
        </w:rPr>
        <w:t xml:space="preserve">Кроме того, если </w:t>
      </w:r>
      <w:r w:rsidRPr="00FB2F00">
        <w:rPr>
          <w:spacing w:val="-4"/>
          <w:sz w:val="28"/>
          <w:szCs w:val="28"/>
        </w:rPr>
        <w:lastRenderedPageBreak/>
        <w:t>дореволюционное законодательство, разъясняя содержание добросовестного и н</w:t>
      </w:r>
      <w:r w:rsidRPr="00FB2F00">
        <w:rPr>
          <w:spacing w:val="-4"/>
          <w:sz w:val="28"/>
          <w:szCs w:val="28"/>
        </w:rPr>
        <w:t>е</w:t>
      </w:r>
      <w:r w:rsidRPr="00FB2F00">
        <w:rPr>
          <w:spacing w:val="-4"/>
          <w:sz w:val="28"/>
          <w:szCs w:val="28"/>
        </w:rPr>
        <w:t>добросовестного приобретения не придавало ему должного   значения   в   рамках   удовлетворения   виндикационного   иска   и</w:t>
      </w:r>
      <w:r w:rsidRPr="00FB2F00">
        <w:rPr>
          <w:spacing w:val="-4"/>
          <w:sz w:val="28"/>
          <w:szCs w:val="28"/>
          <w:lang w:val="uk-UA"/>
        </w:rPr>
        <w:t xml:space="preserve"> </w:t>
      </w:r>
      <w:r w:rsidRPr="00FB2F00">
        <w:rPr>
          <w:spacing w:val="-4"/>
          <w:sz w:val="28"/>
          <w:szCs w:val="28"/>
        </w:rPr>
        <w:t xml:space="preserve">имущество истребовалось из любого незаконного владения без учета добросовестности приобретателя, то современное законодательство предоставляет нам более совершенные средства защиты вещных прав, о которых будет сказано в главе </w:t>
      </w:r>
      <w:r w:rsidRPr="00FB2F00">
        <w:rPr>
          <w:spacing w:val="-4"/>
          <w:sz w:val="28"/>
          <w:szCs w:val="28"/>
          <w:lang w:val="uk-UA"/>
        </w:rPr>
        <w:t xml:space="preserve">3 </w:t>
      </w:r>
      <w:r w:rsidRPr="00FB2F00">
        <w:rPr>
          <w:spacing w:val="-4"/>
          <w:sz w:val="28"/>
          <w:szCs w:val="28"/>
        </w:rPr>
        <w:t xml:space="preserve">параграфе </w:t>
      </w:r>
      <w:r w:rsidRPr="00FB2F00">
        <w:rPr>
          <w:spacing w:val="-4"/>
          <w:sz w:val="28"/>
          <w:szCs w:val="28"/>
          <w:lang w:val="uk-UA"/>
        </w:rPr>
        <w:t xml:space="preserve">5 </w:t>
      </w:r>
      <w:r w:rsidRPr="00FB2F00">
        <w:rPr>
          <w:spacing w:val="-4"/>
          <w:sz w:val="28"/>
          <w:szCs w:val="28"/>
        </w:rPr>
        <w:t>данного диссертационного исследования.</w:t>
      </w:r>
    </w:p>
    <w:p w:rsidR="00BC643C" w:rsidRPr="00FB2F00" w:rsidRDefault="00BC643C" w:rsidP="004F3F80">
      <w:pPr>
        <w:shd w:val="clear" w:color="auto" w:fill="FFFFFF"/>
        <w:spacing w:line="360" w:lineRule="auto"/>
        <w:ind w:firstLine="851"/>
        <w:jc w:val="both"/>
        <w:rPr>
          <w:spacing w:val="-4"/>
          <w:sz w:val="28"/>
          <w:szCs w:val="28"/>
        </w:rPr>
      </w:pPr>
      <w:r w:rsidRPr="00FB2F00">
        <w:rPr>
          <w:spacing w:val="-4"/>
          <w:sz w:val="28"/>
          <w:szCs w:val="28"/>
        </w:rPr>
        <w:t>В заключении стоит отметить, что, несмотря на то, что появление вещных прав на жилые помещения было явлением естественным, складывающимся в о</w:t>
      </w:r>
      <w:r w:rsidRPr="00FB2F00">
        <w:rPr>
          <w:spacing w:val="-4"/>
          <w:sz w:val="28"/>
          <w:szCs w:val="28"/>
        </w:rPr>
        <w:t>б</w:t>
      </w:r>
      <w:r w:rsidRPr="00FB2F00">
        <w:rPr>
          <w:spacing w:val="-4"/>
          <w:sz w:val="28"/>
          <w:szCs w:val="28"/>
        </w:rPr>
        <w:t>ществе посредством удовлетворения потребностей граждан в жилье, становление и развитие данной категории в праве было сопряжено с известными трудностями. Дореволюционное законодательство, закрепившее широкий перечень вещных нрав на земли, тем не менее, не внесло ясности в регулирование вещных правоо</w:t>
      </w:r>
      <w:r w:rsidRPr="00FB2F00">
        <w:rPr>
          <w:spacing w:val="-4"/>
          <w:sz w:val="28"/>
          <w:szCs w:val="28"/>
        </w:rPr>
        <w:t>т</w:t>
      </w:r>
      <w:r w:rsidRPr="00FB2F00">
        <w:rPr>
          <w:spacing w:val="-4"/>
          <w:sz w:val="28"/>
          <w:szCs w:val="28"/>
        </w:rPr>
        <w:t>ношений в жилищной сфере, чего нельзя сказать о науке гражданского права. В дореволюционной России она развивалась достаточно стремительно и достигла определенного успеха в исследовании данной категории. Несмотря на сохраня</w:t>
      </w:r>
      <w:r w:rsidRPr="00FB2F00">
        <w:rPr>
          <w:spacing w:val="-4"/>
          <w:sz w:val="28"/>
          <w:szCs w:val="28"/>
        </w:rPr>
        <w:t>ю</w:t>
      </w:r>
      <w:r w:rsidRPr="00FB2F00">
        <w:rPr>
          <w:spacing w:val="-4"/>
          <w:sz w:val="28"/>
          <w:szCs w:val="28"/>
        </w:rPr>
        <w:t>щуюся актуальность, право собственности и иные вещные права на жилые пом</w:t>
      </w:r>
      <w:r w:rsidRPr="00FB2F00">
        <w:rPr>
          <w:spacing w:val="-4"/>
          <w:sz w:val="28"/>
          <w:szCs w:val="28"/>
        </w:rPr>
        <w:t>е</w:t>
      </w:r>
      <w:r w:rsidRPr="00FB2F00">
        <w:rPr>
          <w:spacing w:val="-4"/>
          <w:sz w:val="28"/>
          <w:szCs w:val="28"/>
        </w:rPr>
        <w:t>щения не нашли своего законодательного закрепления и в советское время, хара</w:t>
      </w:r>
      <w:r w:rsidRPr="00FB2F00">
        <w:rPr>
          <w:spacing w:val="-4"/>
          <w:sz w:val="28"/>
          <w:szCs w:val="28"/>
        </w:rPr>
        <w:t>к</w:t>
      </w:r>
      <w:r w:rsidRPr="00FB2F00">
        <w:rPr>
          <w:spacing w:val="-4"/>
          <w:sz w:val="28"/>
          <w:szCs w:val="28"/>
        </w:rPr>
        <w:t>теризующееся полной ликвидацией самой категории вещных прав. Однако, н</w:t>
      </w:r>
      <w:r w:rsidRPr="00FB2F00">
        <w:rPr>
          <w:spacing w:val="-4"/>
          <w:sz w:val="28"/>
          <w:szCs w:val="28"/>
        </w:rPr>
        <w:t>е</w:t>
      </w:r>
      <w:r w:rsidRPr="00FB2F00">
        <w:rPr>
          <w:spacing w:val="-4"/>
          <w:sz w:val="28"/>
          <w:szCs w:val="28"/>
        </w:rPr>
        <w:t>смотря на длительные гонения и отказ от специальной терминологии, как закон</w:t>
      </w:r>
      <w:r w:rsidRPr="00FB2F00">
        <w:rPr>
          <w:spacing w:val="-4"/>
          <w:sz w:val="28"/>
          <w:szCs w:val="28"/>
        </w:rPr>
        <w:t>о</w:t>
      </w:r>
      <w:r w:rsidRPr="00FB2F00">
        <w:rPr>
          <w:spacing w:val="-4"/>
          <w:sz w:val="28"/>
          <w:szCs w:val="28"/>
        </w:rPr>
        <w:t>дателя, так и юридической науки, категория вещных прав на жилые помещения своих позиций не сдала, о чем свидетельствует факт законодательного закрепл</w:t>
      </w:r>
      <w:r w:rsidRPr="00FB2F00">
        <w:rPr>
          <w:spacing w:val="-4"/>
          <w:sz w:val="28"/>
          <w:szCs w:val="28"/>
        </w:rPr>
        <w:t>е</w:t>
      </w:r>
      <w:r w:rsidRPr="00FB2F00">
        <w:rPr>
          <w:spacing w:val="-4"/>
          <w:sz w:val="28"/>
          <w:szCs w:val="28"/>
        </w:rPr>
        <w:t>ния и научного изучения в современное время. Подобная живучесть вещного пр</w:t>
      </w:r>
      <w:r w:rsidRPr="00FB2F00">
        <w:rPr>
          <w:spacing w:val="-4"/>
          <w:sz w:val="28"/>
          <w:szCs w:val="28"/>
        </w:rPr>
        <w:t>а</w:t>
      </w:r>
      <w:r w:rsidRPr="00FB2F00">
        <w:rPr>
          <w:spacing w:val="-4"/>
          <w:sz w:val="28"/>
          <w:szCs w:val="28"/>
        </w:rPr>
        <w:t>ва на жилье обусловлена, как представляется, обеспеченной возможностью уд</w:t>
      </w:r>
      <w:r w:rsidRPr="00FB2F00">
        <w:rPr>
          <w:spacing w:val="-4"/>
          <w:sz w:val="28"/>
          <w:szCs w:val="28"/>
        </w:rPr>
        <w:t>о</w:t>
      </w:r>
      <w:r w:rsidRPr="00FB2F00">
        <w:rPr>
          <w:spacing w:val="-4"/>
          <w:sz w:val="28"/>
          <w:szCs w:val="28"/>
        </w:rPr>
        <w:t>влетворения за счет жилого помещения потребности проживания, имеющей ва</w:t>
      </w:r>
      <w:r w:rsidRPr="00FB2F00">
        <w:rPr>
          <w:spacing w:val="-4"/>
          <w:sz w:val="28"/>
          <w:szCs w:val="28"/>
        </w:rPr>
        <w:t>ж</w:t>
      </w:r>
      <w:r w:rsidRPr="00FB2F00">
        <w:rPr>
          <w:spacing w:val="-4"/>
          <w:sz w:val="28"/>
          <w:szCs w:val="28"/>
        </w:rPr>
        <w:t>ное практическое значение для общества во все исторические эпохи.</w:t>
      </w:r>
    </w:p>
    <w:p w:rsidR="00C41050" w:rsidRPr="00FB2F00" w:rsidRDefault="00C41050" w:rsidP="004F3F80">
      <w:pPr>
        <w:shd w:val="clear" w:color="auto" w:fill="FFFFFF"/>
        <w:spacing w:line="360" w:lineRule="auto"/>
        <w:ind w:firstLine="851"/>
        <w:jc w:val="center"/>
        <w:rPr>
          <w:b/>
          <w:color w:val="000000"/>
          <w:spacing w:val="-4"/>
          <w:sz w:val="28"/>
          <w:szCs w:val="28"/>
        </w:rPr>
      </w:pPr>
    </w:p>
    <w:p w:rsidR="00612057" w:rsidRPr="00FB2F00" w:rsidRDefault="00612057" w:rsidP="004F3F80">
      <w:pPr>
        <w:shd w:val="clear" w:color="auto" w:fill="FFFFFF"/>
        <w:ind w:firstLine="851"/>
        <w:jc w:val="center"/>
        <w:rPr>
          <w:b/>
          <w:color w:val="000000"/>
          <w:spacing w:val="-4"/>
          <w:sz w:val="28"/>
          <w:szCs w:val="28"/>
        </w:rPr>
      </w:pPr>
      <w:r w:rsidRPr="00FB2F00">
        <w:rPr>
          <w:b/>
          <w:color w:val="000000"/>
          <w:spacing w:val="-4"/>
          <w:sz w:val="28"/>
          <w:szCs w:val="28"/>
        </w:rPr>
        <w:t>1.2. Понятие договора купли-продажи жилья  как разновидности д</w:t>
      </w:r>
      <w:r w:rsidRPr="00FB2F00">
        <w:rPr>
          <w:b/>
          <w:color w:val="000000"/>
          <w:spacing w:val="-4"/>
          <w:sz w:val="28"/>
          <w:szCs w:val="28"/>
        </w:rPr>
        <w:t>о</w:t>
      </w:r>
      <w:r w:rsidRPr="00FB2F00">
        <w:rPr>
          <w:b/>
          <w:color w:val="000000"/>
          <w:spacing w:val="-4"/>
          <w:sz w:val="28"/>
          <w:szCs w:val="28"/>
        </w:rPr>
        <w:t>говора купли-продажи недвижимого имущества и его </w:t>
      </w:r>
      <w:r w:rsidR="00506E3D" w:rsidRPr="00FB2F00">
        <w:rPr>
          <w:b/>
          <w:color w:val="000000"/>
          <w:spacing w:val="-4"/>
          <w:sz w:val="28"/>
          <w:szCs w:val="28"/>
        </w:rPr>
        <w:t xml:space="preserve"> </w:t>
      </w:r>
      <w:r w:rsidRPr="00FB2F00">
        <w:rPr>
          <w:b/>
          <w:color w:val="000000"/>
          <w:spacing w:val="-4"/>
          <w:sz w:val="28"/>
          <w:szCs w:val="28"/>
        </w:rPr>
        <w:t>правовая  природа</w:t>
      </w:r>
    </w:p>
    <w:p w:rsidR="00625992" w:rsidRPr="00FB2F00" w:rsidRDefault="00625992" w:rsidP="004F3F80">
      <w:pPr>
        <w:spacing w:line="360" w:lineRule="auto"/>
        <w:ind w:firstLine="851"/>
        <w:jc w:val="both"/>
        <w:rPr>
          <w:color w:val="000000"/>
          <w:spacing w:val="-4"/>
          <w:sz w:val="28"/>
          <w:szCs w:val="28"/>
        </w:rPr>
      </w:pPr>
    </w:p>
    <w:p w:rsidR="00625992" w:rsidRPr="00FB2F00" w:rsidRDefault="00625992" w:rsidP="004F3F80">
      <w:pPr>
        <w:spacing w:line="360" w:lineRule="auto"/>
        <w:ind w:firstLine="851"/>
        <w:jc w:val="both"/>
        <w:rPr>
          <w:color w:val="000000"/>
          <w:spacing w:val="-4"/>
          <w:sz w:val="28"/>
          <w:szCs w:val="28"/>
        </w:rPr>
      </w:pPr>
      <w:r w:rsidRPr="00FB2F00">
        <w:rPr>
          <w:color w:val="000000"/>
          <w:spacing w:val="-4"/>
          <w:sz w:val="28"/>
          <w:szCs w:val="28"/>
        </w:rPr>
        <w:lastRenderedPageBreak/>
        <w:t xml:space="preserve">Договор купли-продажи жилых помещений является подвидом договора продажи </w:t>
      </w:r>
      <w:r w:rsidR="004F3F80" w:rsidRPr="00FB2F00">
        <w:rPr>
          <w:color w:val="000000"/>
          <w:spacing w:val="-4"/>
          <w:sz w:val="28"/>
          <w:szCs w:val="28"/>
        </w:rPr>
        <w:t xml:space="preserve"> </w:t>
      </w:r>
      <w:r w:rsidRPr="00FB2F00">
        <w:rPr>
          <w:color w:val="000000"/>
          <w:spacing w:val="-4"/>
          <w:sz w:val="28"/>
          <w:szCs w:val="28"/>
        </w:rPr>
        <w:t>недвижимости, регулируется § 7 гл. 30 и ст. 558 ГК РФ. Пункт 1 ст. 558 ГК РФ в качестве дополнительного существенного условия договора продажи д</w:t>
      </w:r>
      <w:r w:rsidRPr="00FB2F00">
        <w:rPr>
          <w:color w:val="000000"/>
          <w:spacing w:val="-4"/>
          <w:sz w:val="28"/>
          <w:szCs w:val="28"/>
        </w:rPr>
        <w:t>о</w:t>
      </w:r>
      <w:r w:rsidRPr="00FB2F00">
        <w:rPr>
          <w:color w:val="000000"/>
          <w:spacing w:val="-4"/>
          <w:sz w:val="28"/>
          <w:szCs w:val="28"/>
        </w:rPr>
        <w:t>ма, квартиры, части жилого дома или квартиры, иного жилья, в котором прож</w:t>
      </w:r>
      <w:r w:rsidRPr="00FB2F00">
        <w:rPr>
          <w:color w:val="000000"/>
          <w:spacing w:val="-4"/>
          <w:sz w:val="28"/>
          <w:szCs w:val="28"/>
        </w:rPr>
        <w:t>и</w:t>
      </w:r>
      <w:r w:rsidRPr="00FB2F00">
        <w:rPr>
          <w:color w:val="000000"/>
          <w:spacing w:val="-4"/>
          <w:sz w:val="28"/>
          <w:szCs w:val="28"/>
        </w:rPr>
        <w:t>вают лица, сохраняющие в соответствии с законом право пользования этим пом</w:t>
      </w:r>
      <w:r w:rsidRPr="00FB2F00">
        <w:rPr>
          <w:color w:val="000000"/>
          <w:spacing w:val="-4"/>
          <w:sz w:val="28"/>
          <w:szCs w:val="28"/>
        </w:rPr>
        <w:t>е</w:t>
      </w:r>
      <w:r w:rsidRPr="00FB2F00">
        <w:rPr>
          <w:color w:val="000000"/>
          <w:spacing w:val="-4"/>
          <w:sz w:val="28"/>
          <w:szCs w:val="28"/>
        </w:rPr>
        <w:t>щением после его приобретения покупателем, устанавливает перечень таких лиц с указанием их прав на пользование продаваемым жилым помещением (п. 1 ст. 558 ГК).</w:t>
      </w:r>
    </w:p>
    <w:p w:rsidR="00625992" w:rsidRPr="00FB2F00" w:rsidRDefault="00625992" w:rsidP="004F3F80">
      <w:pPr>
        <w:spacing w:line="360" w:lineRule="auto"/>
        <w:ind w:firstLine="851"/>
        <w:jc w:val="both"/>
        <w:rPr>
          <w:color w:val="000000"/>
          <w:spacing w:val="-4"/>
          <w:sz w:val="28"/>
          <w:szCs w:val="28"/>
        </w:rPr>
      </w:pPr>
      <w:r w:rsidRPr="00FB2F00">
        <w:rPr>
          <w:color w:val="000000"/>
          <w:spacing w:val="-4"/>
          <w:sz w:val="28"/>
          <w:szCs w:val="28"/>
        </w:rPr>
        <w:t>К таким лицам могут быть отнесены следующие субъекты:</w:t>
      </w:r>
    </w:p>
    <w:p w:rsidR="00625992" w:rsidRPr="00FB2F00" w:rsidRDefault="006A36C5" w:rsidP="004F3F80">
      <w:pPr>
        <w:spacing w:line="360" w:lineRule="auto"/>
        <w:ind w:firstLine="851"/>
        <w:jc w:val="both"/>
        <w:rPr>
          <w:color w:val="000000"/>
          <w:spacing w:val="-4"/>
          <w:sz w:val="28"/>
          <w:szCs w:val="28"/>
        </w:rPr>
      </w:pPr>
      <w:r w:rsidRPr="00FB2F00">
        <w:rPr>
          <w:color w:val="000000"/>
          <w:spacing w:val="-4"/>
          <w:sz w:val="28"/>
          <w:szCs w:val="28"/>
        </w:rPr>
        <w:t>1</w:t>
      </w:r>
      <w:r w:rsidR="00625992" w:rsidRPr="00FB2F00">
        <w:rPr>
          <w:color w:val="000000"/>
          <w:spacing w:val="-4"/>
          <w:sz w:val="28"/>
          <w:szCs w:val="28"/>
        </w:rPr>
        <w:t>) наниматель жилого помещения и члены семьи нанимателя по договору социального найма жилого помещения, а также граждане, переставшие быть чл</w:t>
      </w:r>
      <w:r w:rsidR="00625992" w:rsidRPr="00FB2F00">
        <w:rPr>
          <w:color w:val="000000"/>
          <w:spacing w:val="-4"/>
          <w:sz w:val="28"/>
          <w:szCs w:val="28"/>
        </w:rPr>
        <w:t>е</w:t>
      </w:r>
      <w:r w:rsidR="00625992" w:rsidRPr="00FB2F00">
        <w:rPr>
          <w:color w:val="000000"/>
          <w:spacing w:val="-4"/>
          <w:sz w:val="28"/>
          <w:szCs w:val="28"/>
        </w:rPr>
        <w:t>нами семьи нанимателя жилого помещения, но продолжающие проживать в зан</w:t>
      </w:r>
      <w:r w:rsidR="00625992" w:rsidRPr="00FB2F00">
        <w:rPr>
          <w:color w:val="000000"/>
          <w:spacing w:val="-4"/>
          <w:sz w:val="28"/>
          <w:szCs w:val="28"/>
        </w:rPr>
        <w:t>и</w:t>
      </w:r>
      <w:r w:rsidR="00625992" w:rsidRPr="00FB2F00">
        <w:rPr>
          <w:color w:val="000000"/>
          <w:spacing w:val="-4"/>
          <w:sz w:val="28"/>
          <w:szCs w:val="28"/>
        </w:rPr>
        <w:t>маемом жилом помещении. Круг вышеуказанных лиц определяется по правилам ст. 31 ЖК РФ;</w:t>
      </w:r>
    </w:p>
    <w:p w:rsidR="00625992" w:rsidRPr="00FB2F00" w:rsidRDefault="006A36C5" w:rsidP="004F3F80">
      <w:pPr>
        <w:spacing w:line="360" w:lineRule="auto"/>
        <w:ind w:firstLine="851"/>
        <w:jc w:val="both"/>
        <w:rPr>
          <w:color w:val="000000"/>
          <w:spacing w:val="-4"/>
          <w:sz w:val="28"/>
          <w:szCs w:val="28"/>
        </w:rPr>
      </w:pPr>
      <w:r w:rsidRPr="00FB2F00">
        <w:rPr>
          <w:color w:val="000000"/>
          <w:spacing w:val="-4"/>
          <w:sz w:val="28"/>
          <w:szCs w:val="28"/>
        </w:rPr>
        <w:t>2</w:t>
      </w:r>
      <w:r w:rsidR="00625992" w:rsidRPr="00FB2F00">
        <w:rPr>
          <w:color w:val="000000"/>
          <w:spacing w:val="-4"/>
          <w:sz w:val="28"/>
          <w:szCs w:val="28"/>
        </w:rPr>
        <w:t>) наниматель жилого помещения по договору коммерческого найма ж</w:t>
      </w:r>
      <w:r w:rsidR="00625992" w:rsidRPr="00FB2F00">
        <w:rPr>
          <w:color w:val="000000"/>
          <w:spacing w:val="-4"/>
          <w:sz w:val="28"/>
          <w:szCs w:val="28"/>
        </w:rPr>
        <w:t>и</w:t>
      </w:r>
      <w:r w:rsidR="00625992" w:rsidRPr="00FB2F00">
        <w:rPr>
          <w:color w:val="000000"/>
          <w:spacing w:val="-4"/>
          <w:sz w:val="28"/>
          <w:szCs w:val="28"/>
        </w:rPr>
        <w:t>лого помещения и постоянно проживающие с ним граждане (ст. 677 ГК РФ);</w:t>
      </w:r>
    </w:p>
    <w:tbl>
      <w:tblPr>
        <w:tblpPr w:vertAnchor="text" w:horzAnchor="margin" w:tblpXSpec="right" w:tblpY="1"/>
        <w:tblOverlap w:val="never"/>
        <w:tblW w:w="226" w:type="dxa"/>
        <w:tblCellSpacing w:w="-200" w:type="dxa"/>
        <w:tblLayout w:type="fixed"/>
        <w:tblLook w:val="0000" w:firstRow="0" w:lastRow="0" w:firstColumn="0" w:lastColumn="0" w:noHBand="0" w:noVBand="0"/>
      </w:tblPr>
      <w:tblGrid>
        <w:gridCol w:w="226"/>
      </w:tblGrid>
      <w:tr w:rsidR="006F3378" w:rsidRPr="00FB2F00" w:rsidTr="006F3378">
        <w:trPr>
          <w:trHeight w:hRule="exact" w:val="23"/>
          <w:tblCellSpacing w:w="-200" w:type="dxa"/>
        </w:trPr>
        <w:tc>
          <w:tcPr>
            <w:tcW w:w="236" w:type="dxa"/>
          </w:tcPr>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 случае, продавец не обязанности по объекта недвижимости от прав лиц, а не согласен товар, обремененный третьих лиц, покупатель вправе соответствие с.1 ст.460 РФ требовать цены товара расторжения договора если не доказано, что знал или был знать правах третьих на этот. Бремя доказывания обстоятельств лежит продавце.</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 xml:space="preserve">Для лиц, которые силу прямого закона сохраняют пользования жилым при его представляется возможным к историческому поскольку позиция в отношении лиц менялась течением времени. п.2 ст.292 РФ в действовавшей до января 2005., содержал согласно которому права собственности жилой дом квартиру к лицу не основанием для права пользования помещением членами прежнего собственника, иное не законом. </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Согласно.ст.53,127 ЖК состав членов собственника квартиры аналогично категории семей нанимателей домах государственного общественного фондов членов жилищно-строительных. Те члены которые непосредственно к таковым (супруг собственника его дети родители), имели пользоваться жилой в квартире в случае в ней с ее так и него. Совместное с собственником и ведение ним общего имело значение отношении других родственников, нетрудоспособных и иных которые по основанию могли признаны членами семьи.</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 марта 2005. Круг членов собственника определен п.1 ст.31 РФ. По мнению, установление критерия как с собственником ведение хозяйства не является основанием для того или лица членом собственника, необходимо факт создания лицами в семейных отношений. словами, к семьи собственника силу формулировки. 31 ЖК можно  относить супругов, их и детей. пользования жилым возникает у семьи, как с момента их собственником жилую площадь, при вселении не было соглашением, заключенным собственником и членом семьи. порядке урегулирования имущественных отношений. бывших членов нанимателя в государственного, муниципального общественного жилищного члена жилищно-строительного это право одновременно с право собственности квартиру нанимателем его семьи) членом кооператива. вселением в члена семьи может пониматься гражданина по жительства, поскольку соответствии с РФ «О граждан Российской на свободу выбор места и жительства пределах Российской регистрация или таковой не служить основанием или условием прав и граждан.</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Вместе тем, следует что при дел, связанных признанием права жилым помещением, оценивают данные, о наличии отсутствии прописки как одно доказательств того, ли между жилого помещения, его семьи о вселении в занимаемое жилое помещение на каких.</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Сохранение членами семьи права пользования помещением при отчуждении другим составляло основное для реализации жилого помещения распоряжения им. создания максимальной жилья на недвижимости и рисков ипотечного положения Федеральным от 30.12.2004. № 213-ФЗ внесении изменений часть первую кодекса РФ» ст.292 ГК внесены изменения, которым члены собственника жилого сохраняют право этим помещением его отчуждении лицам лишь случаях, предусмотренных.</w:t>
            </w:r>
          </w:p>
          <w:p w:rsidR="006F3378" w:rsidRPr="00FB2F00" w:rsidRDefault="006F3378" w:rsidP="004F3F80">
            <w:pPr>
              <w:spacing w:line="360" w:lineRule="auto"/>
              <w:ind w:firstLine="851"/>
              <w:jc w:val="both"/>
              <w:rPr>
                <w:color w:val="FFFFFF"/>
                <w:spacing w:val="-4"/>
                <w:w w:val="1"/>
                <w:sz w:val="2"/>
                <w:szCs w:val="28"/>
              </w:rPr>
            </w:pPr>
          </w:p>
        </w:tc>
      </w:tr>
    </w:tbl>
    <w:p w:rsidR="00625992" w:rsidRPr="00FB2F00" w:rsidRDefault="006A36C5" w:rsidP="004F3F80">
      <w:pPr>
        <w:spacing w:line="360" w:lineRule="auto"/>
        <w:ind w:firstLine="851"/>
        <w:jc w:val="both"/>
        <w:rPr>
          <w:color w:val="000000"/>
          <w:spacing w:val="-4"/>
          <w:sz w:val="28"/>
          <w:szCs w:val="28"/>
        </w:rPr>
      </w:pPr>
      <w:r w:rsidRPr="00FB2F00">
        <w:rPr>
          <w:color w:val="000000"/>
          <w:spacing w:val="-4"/>
          <w:sz w:val="28"/>
          <w:szCs w:val="28"/>
        </w:rPr>
        <w:t>3</w:t>
      </w:r>
      <w:r w:rsidR="00625992" w:rsidRPr="00FB2F00">
        <w:rPr>
          <w:color w:val="000000"/>
          <w:spacing w:val="-4"/>
          <w:sz w:val="28"/>
          <w:szCs w:val="28"/>
        </w:rPr>
        <w:t>) поднаниматель жилого помещения в пределах срока действия договора найма жилого помещения, как социального, так и коммерческого (ст. 685 ГК РФ, ст. ст. 77 и 79 ЖК РФ);</w:t>
      </w:r>
    </w:p>
    <w:p w:rsidR="00625992" w:rsidRPr="00FB2F00" w:rsidRDefault="006A36C5" w:rsidP="004F3F80">
      <w:pPr>
        <w:spacing w:line="360" w:lineRule="auto"/>
        <w:ind w:firstLine="851"/>
        <w:jc w:val="both"/>
        <w:rPr>
          <w:color w:val="000000"/>
          <w:spacing w:val="-4"/>
          <w:sz w:val="28"/>
          <w:szCs w:val="28"/>
        </w:rPr>
      </w:pPr>
      <w:r w:rsidRPr="00FB2F00">
        <w:rPr>
          <w:color w:val="000000"/>
          <w:spacing w:val="-4"/>
          <w:sz w:val="28"/>
          <w:szCs w:val="28"/>
        </w:rPr>
        <w:t>4</w:t>
      </w:r>
      <w:r w:rsidR="00625992" w:rsidRPr="00FB2F00">
        <w:rPr>
          <w:color w:val="000000"/>
          <w:spacing w:val="-4"/>
          <w:sz w:val="28"/>
          <w:szCs w:val="28"/>
        </w:rPr>
        <w:t>) временные жильцы, которым нанимателем и гражданами, постоянно с ним проживающими, по общему согласию и с предварительным уведомлением наймодателя предоставлено право безвозмездного проживания сроком до шести месяцев;</w:t>
      </w:r>
    </w:p>
    <w:p w:rsidR="00625992" w:rsidRPr="00FB2F00" w:rsidRDefault="006A36C5" w:rsidP="004F3F80">
      <w:pPr>
        <w:spacing w:line="360" w:lineRule="auto"/>
        <w:ind w:firstLine="851"/>
        <w:jc w:val="both"/>
        <w:rPr>
          <w:color w:val="000000"/>
          <w:spacing w:val="-4"/>
          <w:sz w:val="28"/>
          <w:szCs w:val="28"/>
        </w:rPr>
      </w:pPr>
      <w:r w:rsidRPr="00FB2F00">
        <w:rPr>
          <w:color w:val="000000"/>
          <w:spacing w:val="-4"/>
          <w:sz w:val="28"/>
          <w:szCs w:val="28"/>
        </w:rPr>
        <w:t>5</w:t>
      </w:r>
      <w:r w:rsidR="00625992" w:rsidRPr="00FB2F00">
        <w:rPr>
          <w:color w:val="000000"/>
          <w:spacing w:val="-4"/>
          <w:sz w:val="28"/>
          <w:szCs w:val="28"/>
        </w:rPr>
        <w:t>) лицо, обладающее правом пожизненного пользования жилым помещ</w:t>
      </w:r>
      <w:r w:rsidR="00625992" w:rsidRPr="00FB2F00">
        <w:rPr>
          <w:color w:val="000000"/>
          <w:spacing w:val="-4"/>
          <w:sz w:val="28"/>
          <w:szCs w:val="28"/>
        </w:rPr>
        <w:t>е</w:t>
      </w:r>
      <w:r w:rsidR="00625992" w:rsidRPr="00FB2F00">
        <w:rPr>
          <w:color w:val="000000"/>
          <w:spacing w:val="-4"/>
          <w:sz w:val="28"/>
          <w:szCs w:val="28"/>
        </w:rPr>
        <w:t>нием в силу завещательного отказа (ст. 1137 ГК РФ, ст. 33 ЖК РФ);</w:t>
      </w:r>
    </w:p>
    <w:p w:rsidR="00625992" w:rsidRPr="00FB2F00" w:rsidRDefault="006A36C5" w:rsidP="004F3F80">
      <w:pPr>
        <w:spacing w:line="360" w:lineRule="auto"/>
        <w:ind w:firstLine="851"/>
        <w:jc w:val="both"/>
        <w:rPr>
          <w:color w:val="000000"/>
          <w:spacing w:val="-4"/>
          <w:sz w:val="28"/>
          <w:szCs w:val="28"/>
        </w:rPr>
      </w:pPr>
      <w:r w:rsidRPr="00FB2F00">
        <w:rPr>
          <w:color w:val="000000"/>
          <w:spacing w:val="-4"/>
          <w:sz w:val="28"/>
          <w:szCs w:val="28"/>
        </w:rPr>
        <w:t>6</w:t>
      </w:r>
      <w:r w:rsidR="00625992" w:rsidRPr="00FB2F00">
        <w:rPr>
          <w:color w:val="000000"/>
          <w:spacing w:val="-4"/>
          <w:sz w:val="28"/>
          <w:szCs w:val="28"/>
        </w:rPr>
        <w:t>) получатель ренты по договору пожизненного содержания с иждивен</w:t>
      </w:r>
      <w:r w:rsidR="00625992" w:rsidRPr="00FB2F00">
        <w:rPr>
          <w:color w:val="000000"/>
          <w:spacing w:val="-4"/>
          <w:sz w:val="28"/>
          <w:szCs w:val="28"/>
        </w:rPr>
        <w:t>и</w:t>
      </w:r>
      <w:r w:rsidR="00625992" w:rsidRPr="00FB2F00">
        <w:rPr>
          <w:color w:val="000000"/>
          <w:spacing w:val="-4"/>
          <w:sz w:val="28"/>
          <w:szCs w:val="28"/>
        </w:rPr>
        <w:t>ем, если в договоре оговорено проживание его в данном жилом помещении (п. 1 ст. 602, п. 1 ст. 586 ГК РФ, ст. 34 ЖК РФ);</w:t>
      </w:r>
    </w:p>
    <w:p w:rsidR="00625992" w:rsidRPr="00FB2F00" w:rsidRDefault="006A36C5" w:rsidP="004F3F80">
      <w:pPr>
        <w:spacing w:line="360" w:lineRule="auto"/>
        <w:ind w:firstLine="851"/>
        <w:jc w:val="both"/>
        <w:rPr>
          <w:color w:val="000000"/>
          <w:spacing w:val="-4"/>
          <w:sz w:val="28"/>
          <w:szCs w:val="28"/>
        </w:rPr>
      </w:pPr>
      <w:r w:rsidRPr="00FB2F00">
        <w:rPr>
          <w:color w:val="000000"/>
          <w:spacing w:val="-4"/>
          <w:sz w:val="28"/>
          <w:szCs w:val="28"/>
        </w:rPr>
        <w:lastRenderedPageBreak/>
        <w:t>7</w:t>
      </w:r>
      <w:r w:rsidR="00625992" w:rsidRPr="00FB2F00">
        <w:rPr>
          <w:color w:val="000000"/>
          <w:spacing w:val="-4"/>
          <w:sz w:val="28"/>
          <w:szCs w:val="28"/>
        </w:rPr>
        <w:t>) ссудополучатель по договору безвозмездного пользования жилым п</w:t>
      </w:r>
      <w:r w:rsidR="00625992" w:rsidRPr="00FB2F00">
        <w:rPr>
          <w:color w:val="000000"/>
          <w:spacing w:val="-4"/>
          <w:sz w:val="28"/>
          <w:szCs w:val="28"/>
        </w:rPr>
        <w:t>о</w:t>
      </w:r>
      <w:r w:rsidR="00625992" w:rsidRPr="00FB2F00">
        <w:rPr>
          <w:color w:val="000000"/>
          <w:spacing w:val="-4"/>
          <w:sz w:val="28"/>
          <w:szCs w:val="28"/>
        </w:rPr>
        <w:t>мещением в пределах срока действия договора (п. 1 ст. 700 ГК РФ).</w:t>
      </w:r>
    </w:p>
    <w:p w:rsidR="00625992" w:rsidRPr="00FB2F00" w:rsidRDefault="00625992" w:rsidP="004F3F80">
      <w:pPr>
        <w:spacing w:line="360" w:lineRule="auto"/>
        <w:ind w:firstLine="851"/>
        <w:jc w:val="both"/>
        <w:rPr>
          <w:color w:val="000000"/>
          <w:spacing w:val="-4"/>
          <w:sz w:val="28"/>
          <w:szCs w:val="28"/>
        </w:rPr>
      </w:pPr>
      <w:r w:rsidRPr="00FB2F00">
        <w:rPr>
          <w:color w:val="000000"/>
          <w:spacing w:val="-4"/>
          <w:sz w:val="28"/>
          <w:szCs w:val="28"/>
        </w:rPr>
        <w:t>Лица, указанные в пунктах «а»-«г» сохраняют право пользования жилым помещением после его приобретения новым собственником в силу положений ст. 675 ГК РФ и ст. 64 ЖК РФ, устанавливающим, что переход права собственности на занимаемое по договору найма жилое помещение не влечет расторжения или изменения данного договора: новый собственник становится наймодателем на условиях ранее заключенного договора найма.</w:t>
      </w:r>
    </w:p>
    <w:p w:rsidR="00625992" w:rsidRPr="00FB2F00" w:rsidRDefault="00625992" w:rsidP="004F3F80">
      <w:pPr>
        <w:spacing w:line="360" w:lineRule="auto"/>
        <w:ind w:firstLine="851"/>
        <w:jc w:val="both"/>
        <w:rPr>
          <w:color w:val="000000"/>
          <w:spacing w:val="-4"/>
          <w:sz w:val="28"/>
          <w:szCs w:val="28"/>
        </w:rPr>
      </w:pPr>
      <w:r w:rsidRPr="00FB2F00">
        <w:rPr>
          <w:color w:val="000000"/>
          <w:spacing w:val="-4"/>
          <w:sz w:val="28"/>
          <w:szCs w:val="28"/>
        </w:rPr>
        <w:t>Приведенный перечень лиц, сохраняющих в соответствии с законом право пользования жилым помещением после его приобретения покупателем, не имеет исчерпывающего характера: законодательством могут быть определены и иные лица и основания сохранения за ними такого права. Если лица, сохраняющие в с</w:t>
      </w:r>
      <w:r w:rsidRPr="00FB2F00">
        <w:rPr>
          <w:color w:val="000000"/>
          <w:spacing w:val="-4"/>
          <w:sz w:val="28"/>
          <w:szCs w:val="28"/>
        </w:rPr>
        <w:t>о</w:t>
      </w:r>
      <w:r w:rsidRPr="00FB2F00">
        <w:rPr>
          <w:color w:val="000000"/>
          <w:spacing w:val="-4"/>
          <w:sz w:val="28"/>
          <w:szCs w:val="28"/>
        </w:rPr>
        <w:t>ответствии с законом права пользования жильем, не были указаны в договоре купли-продажи жилья, такой договор считается незаключенным (1 ст. 432 ГК РФ).</w:t>
      </w:r>
    </w:p>
    <w:p w:rsidR="00625992" w:rsidRPr="00FB2F00" w:rsidRDefault="00625992" w:rsidP="004F3F80">
      <w:pPr>
        <w:spacing w:line="360" w:lineRule="auto"/>
        <w:ind w:firstLine="851"/>
        <w:jc w:val="both"/>
        <w:rPr>
          <w:color w:val="000000"/>
          <w:spacing w:val="-4"/>
          <w:sz w:val="28"/>
          <w:szCs w:val="28"/>
        </w:rPr>
      </w:pPr>
      <w:r w:rsidRPr="00FB2F00">
        <w:rPr>
          <w:color w:val="000000"/>
          <w:spacing w:val="-4"/>
          <w:sz w:val="28"/>
          <w:szCs w:val="28"/>
        </w:rPr>
        <w:t>Наряду с указанными особенностями законодательством могут быть уст</w:t>
      </w:r>
      <w:r w:rsidRPr="00FB2F00">
        <w:rPr>
          <w:color w:val="000000"/>
          <w:spacing w:val="-4"/>
          <w:sz w:val="28"/>
          <w:szCs w:val="28"/>
        </w:rPr>
        <w:t>а</w:t>
      </w:r>
      <w:r w:rsidRPr="00FB2F00">
        <w:rPr>
          <w:color w:val="000000"/>
          <w:spacing w:val="-4"/>
          <w:sz w:val="28"/>
          <w:szCs w:val="28"/>
        </w:rPr>
        <w:t>новлены и иные дополнительные особенности совершения сделок купли-продажи жилых помещений, например:</w:t>
      </w:r>
    </w:p>
    <w:p w:rsidR="00625992" w:rsidRPr="00FB2F00" w:rsidRDefault="00625992" w:rsidP="004F3F80">
      <w:pPr>
        <w:numPr>
          <w:ilvl w:val="0"/>
          <w:numId w:val="2"/>
        </w:numPr>
        <w:tabs>
          <w:tab w:val="clear" w:pos="1755"/>
          <w:tab w:val="num" w:pos="1260"/>
        </w:tabs>
        <w:autoSpaceDE/>
        <w:autoSpaceDN/>
        <w:spacing w:line="360" w:lineRule="auto"/>
        <w:ind w:left="0" w:firstLine="851"/>
        <w:jc w:val="both"/>
        <w:rPr>
          <w:color w:val="000000"/>
          <w:spacing w:val="-4"/>
          <w:sz w:val="28"/>
          <w:szCs w:val="28"/>
        </w:rPr>
      </w:pPr>
      <w:r w:rsidRPr="00FB2F00">
        <w:rPr>
          <w:color w:val="000000"/>
          <w:spacing w:val="-4"/>
          <w:sz w:val="28"/>
          <w:szCs w:val="28"/>
        </w:rPr>
        <w:t>согласно п. 4 ст. 292 ГК РФ продажа жилого помещения допускается только с согласия органа опеки и попечительства в случаях, если в продаваемом жилье проживают находящиеся под опекой или попечительством члены семьи собственника данного жилого помещения либо оставшиеся без родительского п</w:t>
      </w:r>
      <w:r w:rsidRPr="00FB2F00">
        <w:rPr>
          <w:color w:val="000000"/>
          <w:spacing w:val="-4"/>
          <w:sz w:val="28"/>
          <w:szCs w:val="28"/>
        </w:rPr>
        <w:t>о</w:t>
      </w:r>
      <w:r w:rsidRPr="00FB2F00">
        <w:rPr>
          <w:color w:val="000000"/>
          <w:spacing w:val="-4"/>
          <w:sz w:val="28"/>
          <w:szCs w:val="28"/>
        </w:rPr>
        <w:t>печения несовершеннолетние члены семьи собственника (о чем известно органу опеки и попечительства); либо если такой продажей затрагиваются права или охраняемые законом интересы указанных лиц;</w:t>
      </w:r>
    </w:p>
    <w:p w:rsidR="00625992" w:rsidRPr="00FB2F00" w:rsidRDefault="00625992" w:rsidP="004F3F80">
      <w:pPr>
        <w:numPr>
          <w:ilvl w:val="0"/>
          <w:numId w:val="2"/>
        </w:numPr>
        <w:tabs>
          <w:tab w:val="clear" w:pos="1755"/>
          <w:tab w:val="num" w:pos="1260"/>
        </w:tabs>
        <w:autoSpaceDE/>
        <w:autoSpaceDN/>
        <w:spacing w:line="360" w:lineRule="auto"/>
        <w:ind w:left="0" w:firstLine="851"/>
        <w:jc w:val="both"/>
        <w:rPr>
          <w:color w:val="000000"/>
          <w:spacing w:val="-4"/>
          <w:sz w:val="28"/>
          <w:szCs w:val="28"/>
        </w:rPr>
      </w:pPr>
      <w:r w:rsidRPr="00FB2F00">
        <w:rPr>
          <w:color w:val="000000"/>
          <w:spacing w:val="-4"/>
          <w:sz w:val="28"/>
          <w:szCs w:val="28"/>
        </w:rPr>
        <w:t>при продаже комнаты в коммунальной квартире необходимо собл</w:t>
      </w:r>
      <w:r w:rsidRPr="00FB2F00">
        <w:rPr>
          <w:color w:val="000000"/>
          <w:spacing w:val="-4"/>
          <w:sz w:val="28"/>
          <w:szCs w:val="28"/>
        </w:rPr>
        <w:t>ю</w:t>
      </w:r>
      <w:r w:rsidRPr="00FB2F00">
        <w:rPr>
          <w:color w:val="000000"/>
          <w:spacing w:val="-4"/>
          <w:sz w:val="28"/>
          <w:szCs w:val="28"/>
        </w:rPr>
        <w:t xml:space="preserve">дать право преимущественной покупки отчуждаемой комнаты, принадлежащее остальным собственникам комнат в данной коммунальной </w:t>
      </w:r>
      <w:r w:rsidR="004F3F80" w:rsidRPr="00FB2F00">
        <w:rPr>
          <w:color w:val="000000"/>
          <w:spacing w:val="-4"/>
          <w:sz w:val="28"/>
          <w:szCs w:val="28"/>
        </w:rPr>
        <w:t xml:space="preserve">квартире (ч. 6 ст. 42 ЖК РФ). Здесь </w:t>
      </w:r>
      <w:r w:rsidRPr="00FB2F00">
        <w:rPr>
          <w:color w:val="000000"/>
          <w:spacing w:val="-4"/>
          <w:sz w:val="28"/>
          <w:szCs w:val="28"/>
        </w:rPr>
        <w:t>у покупателя возникает также право общей долевой собственности</w:t>
      </w:r>
      <w:r w:rsidR="004F3F80" w:rsidRPr="00FB2F00">
        <w:rPr>
          <w:color w:val="000000"/>
          <w:spacing w:val="-4"/>
          <w:sz w:val="28"/>
          <w:szCs w:val="28"/>
        </w:rPr>
        <w:t xml:space="preserve"> </w:t>
      </w:r>
      <w:r w:rsidRPr="00FB2F00">
        <w:rPr>
          <w:color w:val="000000"/>
          <w:spacing w:val="-4"/>
          <w:sz w:val="28"/>
          <w:szCs w:val="28"/>
        </w:rPr>
        <w:t xml:space="preserve"> </w:t>
      </w:r>
      <w:r w:rsidRPr="00FB2F00">
        <w:rPr>
          <w:color w:val="000000"/>
          <w:spacing w:val="-4"/>
          <w:sz w:val="28"/>
          <w:szCs w:val="28"/>
        </w:rPr>
        <w:lastRenderedPageBreak/>
        <w:t>на общее имущество в коммунальной квартире (ч. 3 ст. 42 ЖК РФ), доля которой пропорциональна размеру общей площади указанной комнаты;</w:t>
      </w:r>
    </w:p>
    <w:p w:rsidR="00625992" w:rsidRPr="00FB2F00" w:rsidRDefault="00625992" w:rsidP="004F3F80">
      <w:pPr>
        <w:numPr>
          <w:ilvl w:val="0"/>
          <w:numId w:val="2"/>
        </w:numPr>
        <w:tabs>
          <w:tab w:val="clear" w:pos="1755"/>
          <w:tab w:val="num" w:pos="1260"/>
        </w:tabs>
        <w:autoSpaceDE/>
        <w:autoSpaceDN/>
        <w:spacing w:line="360" w:lineRule="auto"/>
        <w:ind w:left="0" w:firstLine="851"/>
        <w:jc w:val="both"/>
        <w:rPr>
          <w:color w:val="000000"/>
          <w:spacing w:val="-4"/>
          <w:sz w:val="28"/>
          <w:szCs w:val="28"/>
        </w:rPr>
      </w:pPr>
      <w:r w:rsidRPr="00FB2F00">
        <w:rPr>
          <w:color w:val="000000"/>
          <w:spacing w:val="-4"/>
          <w:sz w:val="28"/>
          <w:szCs w:val="28"/>
        </w:rPr>
        <w:t>при приобретении в собственность помещения в многоквартирном д</w:t>
      </w:r>
      <w:r w:rsidRPr="00FB2F00">
        <w:rPr>
          <w:color w:val="000000"/>
          <w:spacing w:val="-4"/>
          <w:sz w:val="28"/>
          <w:szCs w:val="28"/>
        </w:rPr>
        <w:t>о</w:t>
      </w:r>
      <w:r w:rsidRPr="00FB2F00">
        <w:rPr>
          <w:color w:val="000000"/>
          <w:spacing w:val="-4"/>
          <w:sz w:val="28"/>
          <w:szCs w:val="28"/>
        </w:rPr>
        <w:t>ме к приобретателю переходит доля в праве общей собственности на общее им</w:t>
      </w:r>
      <w:r w:rsidRPr="00FB2F00">
        <w:rPr>
          <w:color w:val="000000"/>
          <w:spacing w:val="-4"/>
          <w:sz w:val="28"/>
          <w:szCs w:val="28"/>
        </w:rPr>
        <w:t>у</w:t>
      </w:r>
      <w:r w:rsidRPr="00FB2F00">
        <w:rPr>
          <w:color w:val="000000"/>
          <w:spacing w:val="-4"/>
          <w:sz w:val="28"/>
          <w:szCs w:val="28"/>
        </w:rPr>
        <w:t>щество в многоквартирном доме (ст. 38 ЖК РФ). Состав такого имущества опр</w:t>
      </w:r>
      <w:r w:rsidRPr="00FB2F00">
        <w:rPr>
          <w:color w:val="000000"/>
          <w:spacing w:val="-4"/>
          <w:sz w:val="28"/>
          <w:szCs w:val="28"/>
        </w:rPr>
        <w:t>е</w:t>
      </w:r>
      <w:r w:rsidRPr="00FB2F00">
        <w:rPr>
          <w:color w:val="000000"/>
          <w:spacing w:val="-4"/>
          <w:sz w:val="28"/>
          <w:szCs w:val="28"/>
        </w:rPr>
        <w:t>делен в ст. 290 ГК РФ и ст. 36 ЖК РФ. Условия договора, согласно которым пер</w:t>
      </w:r>
      <w:r w:rsidRPr="00FB2F00">
        <w:rPr>
          <w:color w:val="000000"/>
          <w:spacing w:val="-4"/>
          <w:sz w:val="28"/>
          <w:szCs w:val="28"/>
        </w:rPr>
        <w:t>е</w:t>
      </w:r>
      <w:r w:rsidRPr="00FB2F00">
        <w:rPr>
          <w:color w:val="000000"/>
          <w:spacing w:val="-4"/>
          <w:sz w:val="28"/>
          <w:szCs w:val="28"/>
        </w:rPr>
        <w:t>ход права собственности на помещение в многоквартирном доме не сопровожд</w:t>
      </w:r>
      <w:r w:rsidRPr="00FB2F00">
        <w:rPr>
          <w:color w:val="000000"/>
          <w:spacing w:val="-4"/>
          <w:sz w:val="28"/>
          <w:szCs w:val="28"/>
        </w:rPr>
        <w:t>а</w:t>
      </w:r>
      <w:r w:rsidRPr="00FB2F00">
        <w:rPr>
          <w:color w:val="000000"/>
          <w:spacing w:val="-4"/>
          <w:sz w:val="28"/>
          <w:szCs w:val="28"/>
        </w:rPr>
        <w:t>ется переходом доли в праве общей собственности на общее имущество в таком доме, являются ничтожными.</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Согласно п. 1 ст. 549 ГК РФ «по договору купли-продажи недвижимого имущества (договору продажи недвижимости) продавец обязуется передать в со</w:t>
      </w:r>
      <w:r w:rsidRPr="00FB2F00">
        <w:rPr>
          <w:color w:val="000000"/>
          <w:spacing w:val="-4"/>
          <w:sz w:val="28"/>
          <w:szCs w:val="28"/>
        </w:rPr>
        <w:t>б</w:t>
      </w:r>
      <w:r w:rsidRPr="00FB2F00">
        <w:rPr>
          <w:color w:val="000000"/>
          <w:spacing w:val="-4"/>
          <w:sz w:val="28"/>
          <w:szCs w:val="28"/>
        </w:rPr>
        <w:t>ственность покупателя земельный участок, здание, сооружение, квартиру или другое недвижимое имущество». Договор купли-продажи недвижимости является самостоятельной разновидностью договора купли-продажи, который имеет ос</w:t>
      </w:r>
      <w:r w:rsidRPr="00FB2F00">
        <w:rPr>
          <w:color w:val="000000"/>
          <w:spacing w:val="-4"/>
          <w:sz w:val="28"/>
          <w:szCs w:val="28"/>
        </w:rPr>
        <w:t>о</w:t>
      </w:r>
      <w:r w:rsidRPr="00FB2F00">
        <w:rPr>
          <w:color w:val="000000"/>
          <w:spacing w:val="-4"/>
          <w:sz w:val="28"/>
          <w:szCs w:val="28"/>
        </w:rPr>
        <w:t>бый предмет – недвижимое имущество, перечень которого дан в п. 1 ст. 130 ГК РФ, в том числе – воздушные и морские суда, суда внутреннего плавания и ко</w:t>
      </w:r>
      <w:r w:rsidRPr="00FB2F00">
        <w:rPr>
          <w:color w:val="000000"/>
          <w:spacing w:val="-4"/>
          <w:sz w:val="28"/>
          <w:szCs w:val="28"/>
        </w:rPr>
        <w:t>с</w:t>
      </w:r>
      <w:r w:rsidRPr="00FB2F00">
        <w:rPr>
          <w:color w:val="000000"/>
          <w:spacing w:val="-4"/>
          <w:sz w:val="28"/>
          <w:szCs w:val="28"/>
        </w:rPr>
        <w:t>мические объекты, объекты незавершенного строительства.</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По своей юридической природе договор продажи недвижимости, как и д</w:t>
      </w:r>
      <w:r w:rsidRPr="00FB2F00">
        <w:rPr>
          <w:color w:val="000000"/>
          <w:spacing w:val="-4"/>
          <w:sz w:val="28"/>
          <w:szCs w:val="28"/>
        </w:rPr>
        <w:t>о</w:t>
      </w:r>
      <w:r w:rsidRPr="00FB2F00">
        <w:rPr>
          <w:color w:val="000000"/>
          <w:spacing w:val="-4"/>
          <w:sz w:val="28"/>
          <w:szCs w:val="28"/>
        </w:rPr>
        <w:t>говор купли-продажи, является консенсуальным (считается заключённым с м</w:t>
      </w:r>
      <w:r w:rsidRPr="00FB2F00">
        <w:rPr>
          <w:color w:val="000000"/>
          <w:spacing w:val="-4"/>
          <w:sz w:val="28"/>
          <w:szCs w:val="28"/>
        </w:rPr>
        <w:t>о</w:t>
      </w:r>
      <w:r w:rsidRPr="00FB2F00">
        <w:rPr>
          <w:color w:val="000000"/>
          <w:spacing w:val="-4"/>
          <w:sz w:val="28"/>
          <w:szCs w:val="28"/>
        </w:rPr>
        <w:t>мента достижения сторонами соглашения по всем существенным условиям в установленной законом форме – п. 1 ст. 550 ГК РФ), возмездным (п. 1 ст. 555 ГК РФ), двусторонним (п. 1 ст. 549 ГК РФ).</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Правовое регулирование купли-продажи недвижимости осуществляется на основании норм § 7 гл. 30 ГК РФ «Продажа недвижимости», которые являются общими и применяются к данному договору независимо от специфики его суб</w:t>
      </w:r>
      <w:r w:rsidRPr="00FB2F00">
        <w:rPr>
          <w:color w:val="000000"/>
          <w:spacing w:val="-4"/>
          <w:sz w:val="28"/>
          <w:szCs w:val="28"/>
        </w:rPr>
        <w:t>ъ</w:t>
      </w:r>
      <w:r w:rsidRPr="00FB2F00">
        <w:rPr>
          <w:color w:val="000000"/>
          <w:spacing w:val="-4"/>
          <w:sz w:val="28"/>
          <w:szCs w:val="28"/>
        </w:rPr>
        <w:t>ектного состава и объектов, отчуждаемых по данному договору. Наряду с норм</w:t>
      </w:r>
      <w:r w:rsidRPr="00FB2F00">
        <w:rPr>
          <w:color w:val="000000"/>
          <w:spacing w:val="-4"/>
          <w:sz w:val="28"/>
          <w:szCs w:val="28"/>
        </w:rPr>
        <w:t>а</w:t>
      </w:r>
      <w:r w:rsidRPr="00FB2F00">
        <w:rPr>
          <w:color w:val="000000"/>
          <w:spacing w:val="-4"/>
          <w:sz w:val="28"/>
          <w:szCs w:val="28"/>
        </w:rPr>
        <w:t>ми общего характера к данному договору применяются и специальные нормы, р</w:t>
      </w:r>
      <w:r w:rsidRPr="00FB2F00">
        <w:rPr>
          <w:color w:val="000000"/>
          <w:spacing w:val="-4"/>
          <w:sz w:val="28"/>
          <w:szCs w:val="28"/>
        </w:rPr>
        <w:t>е</w:t>
      </w:r>
      <w:r w:rsidRPr="00FB2F00">
        <w:rPr>
          <w:color w:val="000000"/>
          <w:spacing w:val="-4"/>
          <w:sz w:val="28"/>
          <w:szCs w:val="28"/>
        </w:rPr>
        <w:t>гламентирующие отношения по продаже недвижимого имущества отдельных в</w:t>
      </w:r>
      <w:r w:rsidRPr="00FB2F00">
        <w:rPr>
          <w:color w:val="000000"/>
          <w:spacing w:val="-4"/>
          <w:sz w:val="28"/>
          <w:szCs w:val="28"/>
        </w:rPr>
        <w:t>и</w:t>
      </w:r>
      <w:r w:rsidRPr="00FB2F00">
        <w:rPr>
          <w:color w:val="000000"/>
          <w:spacing w:val="-4"/>
          <w:sz w:val="28"/>
          <w:szCs w:val="28"/>
        </w:rPr>
        <w:lastRenderedPageBreak/>
        <w:t xml:space="preserve">дов либо с участием субъектов, имеющих специальный правовой статус, либо учитывающие специфику порядка заключения договора. </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Введение специальных правил регулирования договора купли-продажи недвижимого имущества обусловлено тем, что передача недвижимого имущества по договору купли-продажи имеет ряд особенностей, обусловленный спецификой его предмета (жилые помещения, земельные участки, земельные участки, относ</w:t>
      </w:r>
      <w:r w:rsidRPr="00FB2F00">
        <w:rPr>
          <w:color w:val="000000"/>
          <w:spacing w:val="-4"/>
          <w:sz w:val="28"/>
          <w:szCs w:val="28"/>
        </w:rPr>
        <w:t>я</w:t>
      </w:r>
      <w:r w:rsidRPr="00FB2F00">
        <w:rPr>
          <w:color w:val="000000"/>
          <w:spacing w:val="-4"/>
          <w:sz w:val="28"/>
          <w:szCs w:val="28"/>
        </w:rPr>
        <w:t>щиеся к землям обороны, безопасности и земли иного специального назначения, водные объекты, предприятия и пр.): особый порядок оформления документов и осмотра предмета договора продажи недвижимости, а также выявления недоста</w:t>
      </w:r>
      <w:r w:rsidRPr="00FB2F00">
        <w:rPr>
          <w:color w:val="000000"/>
          <w:spacing w:val="-4"/>
          <w:sz w:val="28"/>
          <w:szCs w:val="28"/>
        </w:rPr>
        <w:t>т</w:t>
      </w:r>
      <w:r w:rsidRPr="00FB2F00">
        <w:rPr>
          <w:color w:val="000000"/>
          <w:spacing w:val="-4"/>
          <w:sz w:val="28"/>
          <w:szCs w:val="28"/>
        </w:rPr>
        <w:t>ков недвижимого имущества и предъявления в связи с этим требований, в некот</w:t>
      </w:r>
      <w:r w:rsidRPr="00FB2F00">
        <w:rPr>
          <w:color w:val="000000"/>
          <w:spacing w:val="-4"/>
          <w:sz w:val="28"/>
          <w:szCs w:val="28"/>
        </w:rPr>
        <w:t>о</w:t>
      </w:r>
      <w:r w:rsidRPr="00FB2F00">
        <w:rPr>
          <w:color w:val="000000"/>
          <w:spacing w:val="-4"/>
          <w:sz w:val="28"/>
          <w:szCs w:val="28"/>
        </w:rPr>
        <w:t>рых случаях законодатель также стремится защитить права определённой катег</w:t>
      </w:r>
      <w:r w:rsidRPr="00FB2F00">
        <w:rPr>
          <w:color w:val="000000"/>
          <w:spacing w:val="-4"/>
          <w:sz w:val="28"/>
          <w:szCs w:val="28"/>
        </w:rPr>
        <w:t>о</w:t>
      </w:r>
      <w:r w:rsidRPr="00FB2F00">
        <w:rPr>
          <w:color w:val="000000"/>
          <w:spacing w:val="-4"/>
          <w:sz w:val="28"/>
          <w:szCs w:val="28"/>
        </w:rPr>
        <w:t>рии субъектов (несовершеннолетние, члены семьи собственника жилого помещ</w:t>
      </w:r>
      <w:r w:rsidRPr="00FB2F00">
        <w:rPr>
          <w:color w:val="000000"/>
          <w:spacing w:val="-4"/>
          <w:sz w:val="28"/>
          <w:szCs w:val="28"/>
        </w:rPr>
        <w:t>е</w:t>
      </w:r>
      <w:r w:rsidRPr="00FB2F00">
        <w:rPr>
          <w:color w:val="000000"/>
          <w:spacing w:val="-4"/>
          <w:sz w:val="28"/>
          <w:szCs w:val="28"/>
        </w:rPr>
        <w:t>ния, кредиторы продавца предприятия и др.).</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Именно специфика предмета данного договора определяет необходимость применения к договору купли-продажи недвижимого имущества не только пар</w:t>
      </w:r>
      <w:r w:rsidRPr="00FB2F00">
        <w:rPr>
          <w:color w:val="000000"/>
          <w:spacing w:val="-4"/>
          <w:sz w:val="28"/>
          <w:szCs w:val="28"/>
        </w:rPr>
        <w:t>а</w:t>
      </w:r>
      <w:r w:rsidRPr="00FB2F00">
        <w:rPr>
          <w:color w:val="000000"/>
          <w:spacing w:val="-4"/>
          <w:sz w:val="28"/>
          <w:szCs w:val="28"/>
        </w:rPr>
        <w:t>графов 7 и 8 гл. 30 ГК РФ, но и положений отраслевого законодательства.</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Например,</w:t>
      </w:r>
      <w:r w:rsidR="004209E8" w:rsidRPr="00FB2F00">
        <w:rPr>
          <w:color w:val="000000"/>
          <w:spacing w:val="-4"/>
          <w:sz w:val="28"/>
          <w:szCs w:val="28"/>
        </w:rPr>
        <w:t xml:space="preserve"> </w:t>
      </w:r>
      <w:r w:rsidRPr="00FB2F00">
        <w:rPr>
          <w:color w:val="000000"/>
          <w:spacing w:val="-4"/>
          <w:sz w:val="28"/>
          <w:szCs w:val="28"/>
        </w:rPr>
        <w:t xml:space="preserve"> договоры продажи недвижимости, заключаемые на торгах, в том числе на публичных, регулируются также нормами статей 447-449 ГК РФ; е</w:t>
      </w:r>
      <w:r w:rsidRPr="00FB2F00">
        <w:rPr>
          <w:color w:val="000000"/>
          <w:spacing w:val="-4"/>
          <w:sz w:val="28"/>
          <w:szCs w:val="28"/>
        </w:rPr>
        <w:t>с</w:t>
      </w:r>
      <w:r w:rsidRPr="00FB2F00">
        <w:rPr>
          <w:color w:val="000000"/>
          <w:spacing w:val="-4"/>
          <w:sz w:val="28"/>
          <w:szCs w:val="28"/>
        </w:rPr>
        <w:t>ли же это имущество реализуется в порядке принудительного исполнения реш</w:t>
      </w:r>
      <w:r w:rsidRPr="00FB2F00">
        <w:rPr>
          <w:color w:val="000000"/>
          <w:spacing w:val="-4"/>
          <w:sz w:val="28"/>
          <w:szCs w:val="28"/>
        </w:rPr>
        <w:t>е</w:t>
      </w:r>
      <w:r w:rsidRPr="00FB2F00">
        <w:rPr>
          <w:color w:val="000000"/>
          <w:spacing w:val="-4"/>
          <w:sz w:val="28"/>
          <w:szCs w:val="28"/>
        </w:rPr>
        <w:t xml:space="preserve">ния суда, то применяются также правила статей 54, 62, 63 Федерального закона от 2 октября 2007 г. № 229-ФЗ «Об исполнительном производстве» (СЗ РФ. 2007. № 41. Ст. 4849). </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К купле-продаже жилых помещений применяются нормы Жилищного к</w:t>
      </w:r>
      <w:r w:rsidRPr="00FB2F00">
        <w:rPr>
          <w:color w:val="000000"/>
          <w:spacing w:val="-4"/>
          <w:sz w:val="28"/>
          <w:szCs w:val="28"/>
        </w:rPr>
        <w:t>о</w:t>
      </w:r>
      <w:r w:rsidRPr="00FB2F00">
        <w:rPr>
          <w:color w:val="000000"/>
          <w:spacing w:val="-4"/>
          <w:sz w:val="28"/>
          <w:szCs w:val="28"/>
        </w:rPr>
        <w:t>декса РФ.</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Так, продажа (или её запрет) земельных участков в зависимости от катег</w:t>
      </w:r>
      <w:r w:rsidRPr="00FB2F00">
        <w:rPr>
          <w:color w:val="000000"/>
          <w:spacing w:val="-4"/>
          <w:sz w:val="28"/>
          <w:szCs w:val="28"/>
        </w:rPr>
        <w:t>о</w:t>
      </w:r>
      <w:r w:rsidRPr="00FB2F00">
        <w:rPr>
          <w:color w:val="000000"/>
          <w:spacing w:val="-4"/>
          <w:sz w:val="28"/>
          <w:szCs w:val="28"/>
        </w:rPr>
        <w:t>рии земельного фонда, к которому относится конкретный участок, и целей его и</w:t>
      </w:r>
      <w:r w:rsidRPr="00FB2F00">
        <w:rPr>
          <w:color w:val="000000"/>
          <w:spacing w:val="-4"/>
          <w:sz w:val="28"/>
          <w:szCs w:val="28"/>
        </w:rPr>
        <w:t>с</w:t>
      </w:r>
      <w:r w:rsidRPr="00FB2F00">
        <w:rPr>
          <w:color w:val="000000"/>
          <w:spacing w:val="-4"/>
          <w:sz w:val="28"/>
          <w:szCs w:val="28"/>
        </w:rPr>
        <w:t>пользования регулируется Земельным кодексом РФ, Градостроительным коде</w:t>
      </w:r>
      <w:r w:rsidRPr="00FB2F00">
        <w:rPr>
          <w:color w:val="000000"/>
          <w:spacing w:val="-4"/>
          <w:sz w:val="28"/>
          <w:szCs w:val="28"/>
        </w:rPr>
        <w:t>к</w:t>
      </w:r>
      <w:r w:rsidRPr="00FB2F00">
        <w:rPr>
          <w:color w:val="000000"/>
          <w:spacing w:val="-4"/>
          <w:sz w:val="28"/>
          <w:szCs w:val="28"/>
        </w:rPr>
        <w:t>сом РФ,</w:t>
      </w:r>
      <w:r w:rsidR="004F3F80" w:rsidRPr="00FB2F00">
        <w:rPr>
          <w:color w:val="000000"/>
          <w:spacing w:val="-4"/>
          <w:sz w:val="28"/>
          <w:szCs w:val="28"/>
        </w:rPr>
        <w:t xml:space="preserve"> </w:t>
      </w:r>
      <w:r w:rsidRPr="00FB2F00">
        <w:rPr>
          <w:color w:val="000000"/>
          <w:spacing w:val="-4"/>
          <w:sz w:val="28"/>
          <w:szCs w:val="28"/>
        </w:rPr>
        <w:t xml:space="preserve"> Водным кодексом РФ, </w:t>
      </w:r>
      <w:r w:rsidR="004F3F80" w:rsidRPr="00FB2F00">
        <w:rPr>
          <w:color w:val="000000"/>
          <w:spacing w:val="-4"/>
          <w:sz w:val="28"/>
          <w:szCs w:val="28"/>
        </w:rPr>
        <w:t xml:space="preserve"> </w:t>
      </w:r>
      <w:r w:rsidRPr="00FB2F00">
        <w:rPr>
          <w:color w:val="000000"/>
          <w:spacing w:val="-4"/>
          <w:sz w:val="28"/>
          <w:szCs w:val="28"/>
        </w:rPr>
        <w:t>Лесным кодексом РФ, законами  закрытом адм</w:t>
      </w:r>
      <w:r w:rsidRPr="00FB2F00">
        <w:rPr>
          <w:color w:val="000000"/>
          <w:spacing w:val="-4"/>
          <w:sz w:val="28"/>
          <w:szCs w:val="28"/>
        </w:rPr>
        <w:t>и</w:t>
      </w:r>
      <w:r w:rsidRPr="00FB2F00">
        <w:rPr>
          <w:color w:val="000000"/>
          <w:spacing w:val="-4"/>
          <w:sz w:val="28"/>
          <w:szCs w:val="28"/>
        </w:rPr>
        <w:t>нистративно-территориальном образовании, о недрах, об обороте земель сельск</w:t>
      </w:r>
      <w:r w:rsidRPr="00FB2F00">
        <w:rPr>
          <w:color w:val="000000"/>
          <w:spacing w:val="-4"/>
          <w:sz w:val="28"/>
          <w:szCs w:val="28"/>
        </w:rPr>
        <w:t>о</w:t>
      </w:r>
      <w:r w:rsidRPr="00FB2F00">
        <w:rPr>
          <w:color w:val="000000"/>
          <w:spacing w:val="-4"/>
          <w:sz w:val="28"/>
          <w:szCs w:val="28"/>
        </w:rPr>
        <w:lastRenderedPageBreak/>
        <w:t xml:space="preserve">хозяйственного назначения, о природных лечебных ресурсах, лечебно-оздоровительных местностях и курортах, </w:t>
      </w:r>
      <w:r w:rsidRPr="00FB2F00">
        <w:rPr>
          <w:color w:val="000000"/>
          <w:spacing w:val="-4"/>
          <w:sz w:val="28"/>
        </w:rPr>
        <w:t>о садоводческих, огороднических и да</w:t>
      </w:r>
      <w:r w:rsidRPr="00FB2F00">
        <w:rPr>
          <w:color w:val="000000"/>
          <w:spacing w:val="-4"/>
          <w:sz w:val="28"/>
        </w:rPr>
        <w:t>ч</w:t>
      </w:r>
      <w:r w:rsidRPr="00FB2F00">
        <w:rPr>
          <w:color w:val="000000"/>
          <w:spacing w:val="-4"/>
          <w:sz w:val="28"/>
        </w:rPr>
        <w:t>ных некоммерческих объединениях граждан, о территориях традиционного пр</w:t>
      </w:r>
      <w:r w:rsidRPr="00FB2F00">
        <w:rPr>
          <w:color w:val="000000"/>
          <w:spacing w:val="-4"/>
          <w:sz w:val="28"/>
        </w:rPr>
        <w:t>и</w:t>
      </w:r>
      <w:r w:rsidRPr="00FB2F00">
        <w:rPr>
          <w:color w:val="000000"/>
          <w:spacing w:val="-4"/>
          <w:sz w:val="28"/>
        </w:rPr>
        <w:t xml:space="preserve">родопользования коренных малочисленных народов Севера, Сибири и Дальнего Востока Российской Федерации, об объектах культурного наследия (памятниках истории и культуры) народов Российской Федерации, </w:t>
      </w:r>
      <w:r w:rsidRPr="00FB2F00">
        <w:rPr>
          <w:color w:val="000000"/>
          <w:spacing w:val="-4"/>
          <w:sz w:val="28"/>
          <w:szCs w:val="28"/>
        </w:rPr>
        <w:t>об обороне, об уничтож</w:t>
      </w:r>
      <w:r w:rsidRPr="00FB2F00">
        <w:rPr>
          <w:color w:val="000000"/>
          <w:spacing w:val="-4"/>
          <w:sz w:val="28"/>
          <w:szCs w:val="28"/>
        </w:rPr>
        <w:t>е</w:t>
      </w:r>
      <w:r w:rsidRPr="00FB2F00">
        <w:rPr>
          <w:color w:val="000000"/>
          <w:spacing w:val="-4"/>
          <w:sz w:val="28"/>
          <w:szCs w:val="28"/>
        </w:rPr>
        <w:t>нии химического оружия, о государственной границе Российской Федерации и др.</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В отношении купли-продажи названных в абз. 2 п. 1 ст. 130 ГК РФ объе</w:t>
      </w:r>
      <w:r w:rsidRPr="00FB2F00">
        <w:rPr>
          <w:color w:val="000000"/>
          <w:spacing w:val="-4"/>
          <w:sz w:val="28"/>
          <w:szCs w:val="28"/>
        </w:rPr>
        <w:t>к</w:t>
      </w:r>
      <w:r w:rsidRPr="00FB2F00">
        <w:rPr>
          <w:color w:val="000000"/>
          <w:spacing w:val="-4"/>
          <w:sz w:val="28"/>
          <w:szCs w:val="28"/>
        </w:rPr>
        <w:t>тов гражданских прав, отнесённых к недвижимому имуществу, применяются о</w:t>
      </w:r>
      <w:r w:rsidRPr="00FB2F00">
        <w:rPr>
          <w:color w:val="000000"/>
          <w:spacing w:val="-4"/>
          <w:sz w:val="28"/>
          <w:szCs w:val="28"/>
        </w:rPr>
        <w:t>т</w:t>
      </w:r>
      <w:r w:rsidRPr="00FB2F00">
        <w:rPr>
          <w:color w:val="000000"/>
          <w:spacing w:val="-4"/>
          <w:sz w:val="28"/>
          <w:szCs w:val="28"/>
        </w:rPr>
        <w:t xml:space="preserve">дельные нормы Воздушного кодекса РФ, Кодекса торгового мореплавания РФ, </w:t>
      </w:r>
      <w:r w:rsidRPr="00FB2F00">
        <w:rPr>
          <w:color w:val="000000"/>
          <w:spacing w:val="-4"/>
          <w:sz w:val="28"/>
        </w:rPr>
        <w:t xml:space="preserve">Кодекса внутреннего водного транспорта </w:t>
      </w:r>
      <w:r w:rsidRPr="00FB2F00">
        <w:rPr>
          <w:color w:val="000000"/>
          <w:spacing w:val="-4"/>
          <w:sz w:val="28"/>
          <w:szCs w:val="28"/>
        </w:rPr>
        <w:t>РФ</w:t>
      </w:r>
      <w:r w:rsidRPr="00FB2F00">
        <w:rPr>
          <w:color w:val="000000"/>
          <w:spacing w:val="-4"/>
          <w:sz w:val="28"/>
        </w:rPr>
        <w:t xml:space="preserve">, Закона </w:t>
      </w:r>
      <w:r w:rsidRPr="00FB2F00">
        <w:rPr>
          <w:color w:val="000000"/>
          <w:spacing w:val="-4"/>
          <w:sz w:val="28"/>
          <w:szCs w:val="28"/>
        </w:rPr>
        <w:t>РФ от 20 августа 1993 г. № 5663-1 «О космической деятельности» (Российская газета. 1993. – 6 октября) и др.</w:t>
      </w:r>
    </w:p>
    <w:p w:rsidR="00612057" w:rsidRPr="00FB2F00" w:rsidRDefault="00612057" w:rsidP="004F3F80">
      <w:pPr>
        <w:widowControl w:val="0"/>
        <w:spacing w:line="360" w:lineRule="auto"/>
        <w:ind w:firstLine="851"/>
        <w:jc w:val="both"/>
        <w:rPr>
          <w:color w:val="000000"/>
          <w:spacing w:val="-4"/>
          <w:sz w:val="28"/>
          <w:szCs w:val="28"/>
        </w:rPr>
      </w:pPr>
      <w:r w:rsidRPr="00FB2F00">
        <w:rPr>
          <w:color w:val="000000"/>
          <w:spacing w:val="-4"/>
          <w:sz w:val="28"/>
          <w:szCs w:val="28"/>
        </w:rPr>
        <w:t>Правовой режим земель историко-культурного назначения, т.е. земли, на которых находятся памятники истории и культуры, достопримечательные места, военные и гражданские захоронения, закреплен Федеральным законом «Об об</w:t>
      </w:r>
      <w:r w:rsidRPr="00FB2F00">
        <w:rPr>
          <w:color w:val="000000"/>
          <w:spacing w:val="-4"/>
          <w:sz w:val="28"/>
          <w:szCs w:val="28"/>
        </w:rPr>
        <w:t>ъ</w:t>
      </w:r>
      <w:r w:rsidRPr="00FB2F00">
        <w:rPr>
          <w:color w:val="000000"/>
          <w:spacing w:val="-4"/>
          <w:sz w:val="28"/>
          <w:szCs w:val="28"/>
        </w:rPr>
        <w:t xml:space="preserve">ектах культурного наследия </w:t>
      </w:r>
      <w:r w:rsidRPr="00FB2F00">
        <w:rPr>
          <w:color w:val="000000"/>
          <w:spacing w:val="-4"/>
          <w:sz w:val="28"/>
        </w:rPr>
        <w:t>(памятниках истории и культуры) народов Росси</w:t>
      </w:r>
      <w:r w:rsidRPr="00FB2F00">
        <w:rPr>
          <w:color w:val="000000"/>
          <w:spacing w:val="-4"/>
          <w:sz w:val="28"/>
        </w:rPr>
        <w:t>й</w:t>
      </w:r>
      <w:r w:rsidRPr="00FB2F00">
        <w:rPr>
          <w:color w:val="000000"/>
          <w:spacing w:val="-4"/>
          <w:sz w:val="28"/>
        </w:rPr>
        <w:t>ской Федерации</w:t>
      </w:r>
      <w:r w:rsidRPr="00FB2F00">
        <w:rPr>
          <w:color w:val="000000"/>
          <w:spacing w:val="-4"/>
          <w:sz w:val="28"/>
          <w:szCs w:val="28"/>
        </w:rPr>
        <w:t>»</w:t>
      </w:r>
      <w:r w:rsidR="006A36C5" w:rsidRPr="00FB2F00">
        <w:rPr>
          <w:rStyle w:val="ae"/>
          <w:color w:val="000000"/>
          <w:spacing w:val="-4"/>
          <w:sz w:val="28"/>
          <w:szCs w:val="28"/>
        </w:rPr>
        <w:footnoteReference w:id="47"/>
      </w:r>
      <w:r w:rsidRPr="00FB2F00">
        <w:rPr>
          <w:color w:val="000000"/>
          <w:spacing w:val="-4"/>
          <w:sz w:val="28"/>
          <w:szCs w:val="28"/>
        </w:rPr>
        <w:t>. Изъятие этих земель и деятельность, не соответствующая их целевому назначению, не допускаются. Также отчуждение данных земельных участков возможно только для осуществления названной деятельности.</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К договорам продажи недвижимости в процессе приватизации примен</w:t>
      </w:r>
      <w:r w:rsidRPr="00FB2F00">
        <w:rPr>
          <w:color w:val="000000"/>
          <w:spacing w:val="-4"/>
          <w:sz w:val="28"/>
          <w:szCs w:val="28"/>
        </w:rPr>
        <w:t>я</w:t>
      </w:r>
      <w:r w:rsidRPr="00FB2F00">
        <w:rPr>
          <w:color w:val="000000"/>
          <w:spacing w:val="-4"/>
          <w:sz w:val="28"/>
          <w:szCs w:val="28"/>
        </w:rPr>
        <w:t>ются нормы законодательства о приватизации, например, Федерального закона от 21 декабря 2001 г. № 178-ФЗ «О приватизации государственного и муниципальн</w:t>
      </w:r>
      <w:r w:rsidRPr="00FB2F00">
        <w:rPr>
          <w:color w:val="000000"/>
          <w:spacing w:val="-4"/>
          <w:sz w:val="28"/>
          <w:szCs w:val="28"/>
        </w:rPr>
        <w:t>о</w:t>
      </w:r>
      <w:r w:rsidRPr="00FB2F00">
        <w:rPr>
          <w:color w:val="000000"/>
          <w:spacing w:val="-4"/>
          <w:sz w:val="28"/>
          <w:szCs w:val="28"/>
        </w:rPr>
        <w:t>го имущества»</w:t>
      </w:r>
      <w:r w:rsidR="006A36C5" w:rsidRPr="00FB2F00">
        <w:rPr>
          <w:rStyle w:val="ae"/>
          <w:color w:val="000000"/>
          <w:spacing w:val="-4"/>
          <w:sz w:val="28"/>
          <w:szCs w:val="28"/>
        </w:rPr>
        <w:footnoteReference w:id="48"/>
      </w:r>
      <w:r w:rsidRPr="00FB2F00">
        <w:rPr>
          <w:color w:val="000000"/>
          <w:spacing w:val="-4"/>
          <w:sz w:val="28"/>
          <w:szCs w:val="28"/>
        </w:rPr>
        <w:t xml:space="preserve"> (СЗ РФ. 2002. № 4. Ст. 251); правила ГК РФ, закрепляющие п</w:t>
      </w:r>
      <w:r w:rsidRPr="00FB2F00">
        <w:rPr>
          <w:color w:val="000000"/>
          <w:spacing w:val="-4"/>
          <w:sz w:val="28"/>
          <w:szCs w:val="28"/>
        </w:rPr>
        <w:t>о</w:t>
      </w:r>
      <w:r w:rsidRPr="00FB2F00">
        <w:rPr>
          <w:color w:val="000000"/>
          <w:spacing w:val="-4"/>
          <w:sz w:val="28"/>
          <w:szCs w:val="28"/>
        </w:rPr>
        <w:t>рядок приобретения и прекращения права собственности на недвижимое имущ</w:t>
      </w:r>
      <w:r w:rsidRPr="00FB2F00">
        <w:rPr>
          <w:color w:val="000000"/>
          <w:spacing w:val="-4"/>
          <w:sz w:val="28"/>
          <w:szCs w:val="28"/>
        </w:rPr>
        <w:t>е</w:t>
      </w:r>
      <w:r w:rsidRPr="00FB2F00">
        <w:rPr>
          <w:color w:val="000000"/>
          <w:spacing w:val="-4"/>
          <w:sz w:val="28"/>
          <w:szCs w:val="28"/>
        </w:rPr>
        <w:t>ство, применяются, если законами о приватизации не предусмотрено иное (ст. 217 ГК РФ, ст. 3 названного Федерального закона).</w:t>
      </w:r>
    </w:p>
    <w:tbl>
      <w:tblPr>
        <w:tblpPr w:vertAnchor="text" w:horzAnchor="margin" w:tblpXSpec="right" w:tblpY="1"/>
        <w:tblOverlap w:val="never"/>
        <w:tblW w:w="226" w:type="dxa"/>
        <w:tblCellSpacing w:w="-200" w:type="dxa"/>
        <w:tblLayout w:type="fixed"/>
        <w:tblLook w:val="0000" w:firstRow="0" w:lastRow="0" w:firstColumn="0" w:lastColumn="0" w:noHBand="0" w:noVBand="0"/>
      </w:tblPr>
      <w:tblGrid>
        <w:gridCol w:w="226"/>
      </w:tblGrid>
      <w:tr w:rsidR="006F3378" w:rsidRPr="00FB2F00" w:rsidTr="006F3378">
        <w:trPr>
          <w:trHeight w:hRule="exact" w:val="23"/>
          <w:tblCellSpacing w:w="-200" w:type="dxa"/>
        </w:trPr>
        <w:tc>
          <w:tcPr>
            <w:tcW w:w="236" w:type="dxa"/>
          </w:tcPr>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lastRenderedPageBreak/>
              <w:t>В случае, продавец не обязанности по объекта недвижимости от прав лиц, а не согласен товар, обремененный третьих лиц, покупатель вправе соответствие с.1 ст.460 РФ требовать цены товара расторжения договора если не доказано, что знал или был знать правах третьих на этот. Бремя доказывания обстоятельств лежит продавце.</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 xml:space="preserve">Для лиц, которые силу прямого закона сохраняют пользования жилым при его представляется возможным к историческому поскольку позиция в отношении лиц менялась течением времени. п.2 ст.292 РФ в действовавшей до января 2005., содержал согласно которому права собственности жилой дом квартиру к лицу не основанием для права пользования помещением членами прежнего собственника, иное не законом. </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Согласно.ст.53,127 ЖК состав членов собственника квартиры аналогично категории семей нанимателей домах государственного общественного фондов членов жилищно-строительных. Те члены которые непосредственно к таковым (супруг собственника его дети родители), имели пользоваться жилой в квартире в случае в ней с ее так и него. Совместное с собственником и ведение ним общего имело значение отношении других родственников, нетрудоспособных и иных которые по основанию могли признаны членами семьи.</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 марта 2005. Круг членов собственника определен п.1 ст.31 РФ. По мнению, установление критерия как с собственником ведение хозяйства не является основанием для того или лица членом собственника, необходимо факт создания лицами в семейных отношений. словами, к семьи собственника силу формулировки. 31 ЖК можно  относить супругов, их и детей. пользования жилым возникает у семьи, как с момента их собственником жилую площадь, при вселении не было соглашением, заключенным собственником и членом семьи. порядке урегулирования имущественных отношений. бывших членов нанимателя в государственного, муниципального общественного жилищного члена жилищно-строительного это право одновременно с право собственности квартиру нанимателем его семьи) членом кооператива. вселением в члена семьи может пониматься гражданина по жительства, поскольку соответствии с РФ «О граждан Российской на свободу выбор места и жительства пределах Российской регистрация или таковой не служить основанием или условием прав и граждан.</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Вместе тем, следует что при дел, связанных признанием права жилым помещением, оценивают данные, о наличии отсутствии прописки как одно доказательств того, ли между жилого помещения, его семьи о вселении в занимаемое жилое помещение на каких.</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Сохранение членами семьи права пользования помещением при отчуждении другим составляло основное для реализации жилого помещения распоряжения им. создания максимальной жилья на недвижимости и рисков ипотечного положения Федеральным от 30.12.2004. № 213-ФЗ внесении изменений часть первую кодекса РФ» ст.292 ГК внесены изменения, которым члены собственника жилого сохраняют право этим помещением его отчуждении лицам лишь случаях, предусмотренных.</w:t>
            </w:r>
          </w:p>
          <w:p w:rsidR="006F3378" w:rsidRPr="00FB2F00" w:rsidRDefault="006F3378" w:rsidP="004F3F80">
            <w:pPr>
              <w:spacing w:line="360" w:lineRule="auto"/>
              <w:ind w:firstLine="851"/>
              <w:jc w:val="both"/>
              <w:rPr>
                <w:color w:val="FFFFFF"/>
                <w:spacing w:val="-4"/>
                <w:w w:val="1"/>
                <w:sz w:val="2"/>
                <w:szCs w:val="28"/>
              </w:rPr>
            </w:pPr>
          </w:p>
        </w:tc>
      </w:tr>
    </w:tbl>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В зависимости от особенностей правового статуса сторон договора к ку</w:t>
      </w:r>
      <w:r w:rsidRPr="00FB2F00">
        <w:rPr>
          <w:color w:val="000000"/>
          <w:spacing w:val="-4"/>
          <w:sz w:val="28"/>
          <w:szCs w:val="28"/>
        </w:rPr>
        <w:t>п</w:t>
      </w:r>
      <w:r w:rsidRPr="00FB2F00">
        <w:rPr>
          <w:color w:val="000000"/>
          <w:spacing w:val="-4"/>
          <w:sz w:val="28"/>
          <w:szCs w:val="28"/>
        </w:rPr>
        <w:t>ле-продаже недвижимости применяются также соответствующие нормы Семе</w:t>
      </w:r>
      <w:r w:rsidRPr="00FB2F00">
        <w:rPr>
          <w:color w:val="000000"/>
          <w:spacing w:val="-4"/>
          <w:sz w:val="28"/>
          <w:szCs w:val="28"/>
        </w:rPr>
        <w:t>й</w:t>
      </w:r>
      <w:r w:rsidRPr="00FB2F00">
        <w:rPr>
          <w:color w:val="000000"/>
          <w:spacing w:val="-4"/>
          <w:sz w:val="28"/>
          <w:szCs w:val="28"/>
        </w:rPr>
        <w:t>ного кодекса РФ, законов об опеке и попечительстве, о государственных и мун</w:t>
      </w:r>
      <w:r w:rsidRPr="00FB2F00">
        <w:rPr>
          <w:color w:val="000000"/>
          <w:spacing w:val="-4"/>
          <w:sz w:val="28"/>
          <w:szCs w:val="28"/>
        </w:rPr>
        <w:t>и</w:t>
      </w:r>
      <w:r w:rsidRPr="00FB2F00">
        <w:rPr>
          <w:color w:val="000000"/>
          <w:spacing w:val="-4"/>
          <w:sz w:val="28"/>
          <w:szCs w:val="28"/>
        </w:rPr>
        <w:t xml:space="preserve">ципальных унитарных предприятиях, об акционерных обществах, об автономных учреждениях, </w:t>
      </w:r>
      <w:r w:rsidRPr="00FB2F00">
        <w:rPr>
          <w:color w:val="000000"/>
          <w:spacing w:val="-4"/>
          <w:sz w:val="28"/>
        </w:rPr>
        <w:t>о крестьянском (фермерском) хозяйстве, о разграничении госуда</w:t>
      </w:r>
      <w:r w:rsidRPr="00FB2F00">
        <w:rPr>
          <w:color w:val="000000"/>
          <w:spacing w:val="-4"/>
          <w:sz w:val="28"/>
        </w:rPr>
        <w:t>р</w:t>
      </w:r>
      <w:r w:rsidRPr="00FB2F00">
        <w:rPr>
          <w:color w:val="000000"/>
          <w:spacing w:val="-4"/>
          <w:sz w:val="28"/>
        </w:rPr>
        <w:t xml:space="preserve">ственной собственности на землю, </w:t>
      </w:r>
      <w:r w:rsidRPr="00FB2F00">
        <w:rPr>
          <w:color w:val="000000"/>
          <w:spacing w:val="-4"/>
          <w:sz w:val="28"/>
          <w:szCs w:val="28"/>
        </w:rPr>
        <w:t>об обороне</w:t>
      </w:r>
      <w:r w:rsidRPr="00FB2F00">
        <w:rPr>
          <w:color w:val="000000"/>
          <w:spacing w:val="-4"/>
          <w:sz w:val="28"/>
        </w:rPr>
        <w:t xml:space="preserve"> и др</w:t>
      </w:r>
      <w:r w:rsidRPr="00FB2F00">
        <w:rPr>
          <w:color w:val="000000"/>
          <w:spacing w:val="-4"/>
          <w:sz w:val="28"/>
          <w:szCs w:val="28"/>
        </w:rPr>
        <w:t>.</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Так, пункт 3 ст. 35 СК РФ устанавливает, что для совершения одним из с</w:t>
      </w:r>
      <w:r w:rsidRPr="00FB2F00">
        <w:rPr>
          <w:color w:val="000000"/>
          <w:spacing w:val="-4"/>
          <w:sz w:val="28"/>
          <w:szCs w:val="28"/>
        </w:rPr>
        <w:t>у</w:t>
      </w:r>
      <w:r w:rsidRPr="00FB2F00">
        <w:rPr>
          <w:color w:val="000000"/>
          <w:spacing w:val="-4"/>
          <w:sz w:val="28"/>
          <w:szCs w:val="28"/>
        </w:rPr>
        <w:t>пругов сделки по распоряжению недвижимостью необходимо получить нотар</w:t>
      </w:r>
      <w:r w:rsidRPr="00FB2F00">
        <w:rPr>
          <w:color w:val="000000"/>
          <w:spacing w:val="-4"/>
          <w:sz w:val="28"/>
          <w:szCs w:val="28"/>
        </w:rPr>
        <w:t>и</w:t>
      </w:r>
      <w:r w:rsidRPr="00FB2F00">
        <w:rPr>
          <w:color w:val="000000"/>
          <w:spacing w:val="-4"/>
          <w:sz w:val="28"/>
          <w:szCs w:val="28"/>
        </w:rPr>
        <w:t>ально заверенное согласие другого супруга; супруг, чье нотариально заверенное согласие не было получено, может требовать признания сделки недействительной в течение года с момента, когда он узнал или должен был узнать о совершении сделки.</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Во всех случаях купли-продажи недвижимости подлежат применению нормы Федерального закона от 21 июля 1997 г. № 122-ФЗ «О государственной р</w:t>
      </w:r>
      <w:r w:rsidRPr="00FB2F00">
        <w:rPr>
          <w:color w:val="000000"/>
          <w:spacing w:val="-4"/>
          <w:sz w:val="28"/>
          <w:szCs w:val="28"/>
        </w:rPr>
        <w:t>е</w:t>
      </w:r>
      <w:r w:rsidRPr="00FB2F00">
        <w:rPr>
          <w:color w:val="000000"/>
          <w:spacing w:val="-4"/>
          <w:sz w:val="28"/>
          <w:szCs w:val="28"/>
        </w:rPr>
        <w:t>гистрации прав на недвижимое имущество и сделок с ним»</w:t>
      </w:r>
      <w:r w:rsidR="006A36C5" w:rsidRPr="00FB2F00">
        <w:rPr>
          <w:rStyle w:val="ae"/>
          <w:color w:val="000000"/>
          <w:spacing w:val="-4"/>
          <w:sz w:val="28"/>
          <w:szCs w:val="28"/>
        </w:rPr>
        <w:footnoteReference w:id="49"/>
      </w:r>
      <w:r w:rsidRPr="00FB2F00">
        <w:rPr>
          <w:color w:val="000000"/>
          <w:spacing w:val="-4"/>
          <w:sz w:val="28"/>
          <w:szCs w:val="28"/>
        </w:rPr>
        <w:t xml:space="preserve"> (СЗ РФ. 1997. № 30. Ст. 3594), поскольку право собственности покупателя на приобретаемое имущ</w:t>
      </w:r>
      <w:r w:rsidRPr="00FB2F00">
        <w:rPr>
          <w:color w:val="000000"/>
          <w:spacing w:val="-4"/>
          <w:sz w:val="28"/>
          <w:szCs w:val="28"/>
        </w:rPr>
        <w:t>е</w:t>
      </w:r>
      <w:r w:rsidRPr="00FB2F00">
        <w:rPr>
          <w:color w:val="000000"/>
          <w:spacing w:val="-4"/>
          <w:sz w:val="28"/>
          <w:szCs w:val="28"/>
        </w:rPr>
        <w:t>ство возникает только после государственной регистрации перехода к нему права собственности на данный объект.</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Сторонами договора продажи недвижимости являются продавец и покуп</w:t>
      </w:r>
      <w:r w:rsidRPr="00FB2F00">
        <w:rPr>
          <w:color w:val="000000"/>
          <w:spacing w:val="-4"/>
          <w:sz w:val="28"/>
          <w:szCs w:val="28"/>
        </w:rPr>
        <w:t>а</w:t>
      </w:r>
      <w:r w:rsidRPr="00FB2F00">
        <w:rPr>
          <w:color w:val="000000"/>
          <w:spacing w:val="-4"/>
          <w:sz w:val="28"/>
          <w:szCs w:val="28"/>
        </w:rPr>
        <w:t xml:space="preserve">тель, которыми могут быть как юридические, так и физические лица. При этом, предписаниями отдельных законов (а также уставом) на юридическое лицо могут налагаться ограничения на приобретение и отчуждение недвижимого имущества, например, если продажа акционерным обществом или обществом с ограниченной ответственностью недвижимости является крупной сделкой, то для её совершения требуется согласие общего собрания акционеров или </w:t>
      </w:r>
      <w:hyperlink r:id="rId13" w:history="1">
        <w:r w:rsidRPr="00FB2F00">
          <w:rPr>
            <w:rStyle w:val="aa"/>
            <w:color w:val="000000"/>
            <w:spacing w:val="-4"/>
            <w:sz w:val="28"/>
            <w:szCs w:val="28"/>
            <w:u w:val="none"/>
          </w:rPr>
          <w:t>участников ООО</w:t>
        </w:r>
      </w:hyperlink>
      <w:r w:rsidRPr="00FB2F00">
        <w:rPr>
          <w:color w:val="000000"/>
          <w:spacing w:val="-4"/>
          <w:sz w:val="28"/>
          <w:szCs w:val="28"/>
        </w:rPr>
        <w:t xml:space="preserve"> продавца.</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 xml:space="preserve">Как правило, в качестве продавца выступает собственник недвижимого имущества, однако им может быть и лицо, уполномоченное собственником в силу </w:t>
      </w:r>
      <w:r w:rsidRPr="00FB2F00">
        <w:rPr>
          <w:color w:val="000000"/>
          <w:spacing w:val="-4"/>
          <w:sz w:val="28"/>
          <w:szCs w:val="28"/>
        </w:rPr>
        <w:lastRenderedPageBreak/>
        <w:t>закона или договора (как правило, на основании договора поручения – гл. 49 ГК РФ), а также законные или договорные представители продавца (например, род</w:t>
      </w:r>
      <w:r w:rsidRPr="00FB2F00">
        <w:rPr>
          <w:color w:val="000000"/>
          <w:spacing w:val="-4"/>
          <w:sz w:val="28"/>
          <w:szCs w:val="28"/>
        </w:rPr>
        <w:t>и</w:t>
      </w:r>
      <w:r w:rsidRPr="00FB2F00">
        <w:rPr>
          <w:color w:val="000000"/>
          <w:spacing w:val="-4"/>
          <w:sz w:val="28"/>
          <w:szCs w:val="28"/>
        </w:rPr>
        <w:t>тели малолетнего, опекуны недееспособного, при этом для отчуждения прина</w:t>
      </w:r>
      <w:r w:rsidRPr="00FB2F00">
        <w:rPr>
          <w:color w:val="000000"/>
          <w:spacing w:val="-4"/>
          <w:sz w:val="28"/>
          <w:szCs w:val="28"/>
        </w:rPr>
        <w:t>д</w:t>
      </w:r>
      <w:r w:rsidRPr="00FB2F00">
        <w:rPr>
          <w:color w:val="000000"/>
          <w:spacing w:val="-4"/>
          <w:sz w:val="28"/>
          <w:szCs w:val="28"/>
        </w:rPr>
        <w:t>лежащего таким лицам имущества требуется согласие органа опеки и попечител</w:t>
      </w:r>
      <w:r w:rsidRPr="00FB2F00">
        <w:rPr>
          <w:color w:val="000000"/>
          <w:spacing w:val="-4"/>
          <w:sz w:val="28"/>
          <w:szCs w:val="28"/>
        </w:rPr>
        <w:t>ь</w:t>
      </w:r>
      <w:r w:rsidRPr="00FB2F00">
        <w:rPr>
          <w:color w:val="000000"/>
          <w:spacing w:val="-4"/>
          <w:sz w:val="28"/>
          <w:szCs w:val="28"/>
        </w:rPr>
        <w:t>ства – гл. 3 ГК РФ, Федеральный закон от 24 апреля 2008 г. № 48-ФЗ «Об опеке и попечительстве»</w:t>
      </w:r>
      <w:r w:rsidR="00EE6747" w:rsidRPr="00FB2F00">
        <w:rPr>
          <w:rStyle w:val="ae"/>
          <w:color w:val="000000"/>
          <w:spacing w:val="-4"/>
          <w:sz w:val="28"/>
          <w:szCs w:val="28"/>
        </w:rPr>
        <w:footnoteReference w:id="50"/>
      </w:r>
      <w:r w:rsidRPr="00FB2F00">
        <w:rPr>
          <w:color w:val="000000"/>
          <w:spacing w:val="-4"/>
          <w:sz w:val="28"/>
          <w:szCs w:val="28"/>
        </w:rPr>
        <w:t xml:space="preserve"> (СЗ РФ. 2008. № 17. Ст. 1755).</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Унитарные предприятия, а также частные, автономные, бюджетные и к</w:t>
      </w:r>
      <w:r w:rsidRPr="00FB2F00">
        <w:rPr>
          <w:color w:val="000000"/>
          <w:spacing w:val="-4"/>
          <w:sz w:val="28"/>
          <w:szCs w:val="28"/>
        </w:rPr>
        <w:t>а</w:t>
      </w:r>
      <w:r w:rsidRPr="00FB2F00">
        <w:rPr>
          <w:color w:val="000000"/>
          <w:spacing w:val="-4"/>
          <w:sz w:val="28"/>
          <w:szCs w:val="28"/>
        </w:rPr>
        <w:t>зённые учреждения распоряжаются имуществом, в том числе недвижимым, в пр</w:t>
      </w:r>
      <w:r w:rsidRPr="00FB2F00">
        <w:rPr>
          <w:color w:val="000000"/>
          <w:spacing w:val="-4"/>
          <w:sz w:val="28"/>
          <w:szCs w:val="28"/>
        </w:rPr>
        <w:t>е</w:t>
      </w:r>
      <w:r w:rsidRPr="00FB2F00">
        <w:rPr>
          <w:color w:val="000000"/>
          <w:spacing w:val="-4"/>
          <w:sz w:val="28"/>
          <w:szCs w:val="28"/>
        </w:rPr>
        <w:t>делах, установленных гл. 19 ГК РФ и специальным законодательством, включая нормативные акты Правительства РФ и Министерств и ведомств.</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В отношении правового статуса покупателей недвижимости гражданское законодательство специальных правил не содержит, однако они могут устанавл</w:t>
      </w:r>
      <w:r w:rsidRPr="00FB2F00">
        <w:rPr>
          <w:color w:val="000000"/>
          <w:spacing w:val="-4"/>
          <w:sz w:val="28"/>
          <w:szCs w:val="28"/>
        </w:rPr>
        <w:t>и</w:t>
      </w:r>
      <w:r w:rsidRPr="00FB2F00">
        <w:rPr>
          <w:color w:val="000000"/>
          <w:spacing w:val="-4"/>
          <w:sz w:val="28"/>
          <w:szCs w:val="28"/>
        </w:rPr>
        <w:t>ваться специальными нормативными правовыми актами, например, Законом о приватизации государственного имущества и др.</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Форма договора продажи недвижимости установлена абз. 1 ст. 550 ГК РФ: «Договор продажи недвижимости заключается в письменной форме путем с</w:t>
      </w:r>
      <w:r w:rsidRPr="00FB2F00">
        <w:rPr>
          <w:color w:val="000000"/>
          <w:spacing w:val="-4"/>
          <w:sz w:val="28"/>
          <w:szCs w:val="28"/>
        </w:rPr>
        <w:t>о</w:t>
      </w:r>
      <w:r w:rsidRPr="00FB2F00">
        <w:rPr>
          <w:color w:val="000000"/>
          <w:spacing w:val="-4"/>
          <w:sz w:val="28"/>
          <w:szCs w:val="28"/>
        </w:rPr>
        <w:t>ставления одного документа, подписанного сторонами». Несоблюдение сторон</w:t>
      </w:r>
      <w:r w:rsidRPr="00FB2F00">
        <w:rPr>
          <w:color w:val="000000"/>
          <w:spacing w:val="-4"/>
          <w:sz w:val="28"/>
          <w:szCs w:val="28"/>
        </w:rPr>
        <w:t>а</w:t>
      </w:r>
      <w:r w:rsidRPr="00FB2F00">
        <w:rPr>
          <w:color w:val="000000"/>
          <w:spacing w:val="-4"/>
          <w:sz w:val="28"/>
          <w:szCs w:val="28"/>
        </w:rPr>
        <w:t>ми данного императивного требования к форме договора продажи недвижимости влечет его недействительность (абз. 2 ст. 550 ГК).</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Согласно п. 1 ст. 551 ГК переход права собственности на недвижимость от продавца к покупателю подлежит государственной регистрации, поэтому право собственности на недвижимость возникает у покупателя на основе сложного юр</w:t>
      </w:r>
      <w:r w:rsidRPr="00FB2F00">
        <w:rPr>
          <w:color w:val="000000"/>
          <w:spacing w:val="-4"/>
          <w:sz w:val="28"/>
          <w:szCs w:val="28"/>
        </w:rPr>
        <w:t>и</w:t>
      </w:r>
      <w:r w:rsidRPr="00FB2F00">
        <w:rPr>
          <w:color w:val="000000"/>
          <w:spacing w:val="-4"/>
          <w:sz w:val="28"/>
          <w:szCs w:val="28"/>
        </w:rPr>
        <w:t>дического состава, включающего:</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1) заключение договора (сделки) продажи недвижимости,</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 xml:space="preserve">2) акта государственной регистрации перехода права собственности. </w:t>
      </w:r>
    </w:p>
    <w:p w:rsidR="00612057" w:rsidRPr="00FB2F00" w:rsidRDefault="00612057" w:rsidP="004F3F80">
      <w:pPr>
        <w:spacing w:line="360" w:lineRule="auto"/>
        <w:ind w:firstLine="851"/>
        <w:jc w:val="both"/>
        <w:rPr>
          <w:color w:val="000000"/>
          <w:spacing w:val="-4"/>
          <w:sz w:val="28"/>
          <w:szCs w:val="28"/>
        </w:rPr>
      </w:pPr>
      <w:r w:rsidRPr="00FB2F00">
        <w:rPr>
          <w:color w:val="000000"/>
          <w:spacing w:val="-4"/>
          <w:sz w:val="28"/>
          <w:szCs w:val="28"/>
        </w:rPr>
        <w:t>Хотя сам по себе договор продажи недвижимости не порождает у покуп</w:t>
      </w:r>
      <w:r w:rsidRPr="00FB2F00">
        <w:rPr>
          <w:color w:val="000000"/>
          <w:spacing w:val="-4"/>
          <w:sz w:val="28"/>
          <w:szCs w:val="28"/>
        </w:rPr>
        <w:t>а</w:t>
      </w:r>
      <w:r w:rsidRPr="00FB2F00">
        <w:rPr>
          <w:color w:val="000000"/>
          <w:spacing w:val="-4"/>
          <w:sz w:val="28"/>
          <w:szCs w:val="28"/>
        </w:rPr>
        <w:t>теля права собственности, однако, будучи элементом сложного юридического с</w:t>
      </w:r>
      <w:r w:rsidRPr="00FB2F00">
        <w:rPr>
          <w:color w:val="000000"/>
          <w:spacing w:val="-4"/>
          <w:sz w:val="28"/>
          <w:szCs w:val="28"/>
        </w:rPr>
        <w:t>о</w:t>
      </w:r>
      <w:r w:rsidRPr="00FB2F00">
        <w:rPr>
          <w:color w:val="000000"/>
          <w:spacing w:val="-4"/>
          <w:sz w:val="28"/>
          <w:szCs w:val="28"/>
        </w:rPr>
        <w:t xml:space="preserve">става, договор юридически связывает продавца и покупателя уже с момента его </w:t>
      </w:r>
      <w:r w:rsidRPr="00FB2F00">
        <w:rPr>
          <w:color w:val="000000"/>
          <w:spacing w:val="-4"/>
          <w:sz w:val="28"/>
          <w:szCs w:val="28"/>
        </w:rPr>
        <w:lastRenderedPageBreak/>
        <w:t>заключения. Сам же договор продажи недвижимости государственной регистр</w:t>
      </w:r>
      <w:r w:rsidRPr="00FB2F00">
        <w:rPr>
          <w:color w:val="000000"/>
          <w:spacing w:val="-4"/>
          <w:sz w:val="28"/>
          <w:szCs w:val="28"/>
        </w:rPr>
        <w:t>а</w:t>
      </w:r>
      <w:r w:rsidRPr="00FB2F00">
        <w:rPr>
          <w:color w:val="000000"/>
          <w:spacing w:val="-4"/>
          <w:sz w:val="28"/>
          <w:szCs w:val="28"/>
        </w:rPr>
        <w:t>ции не требует и считается заключённым с момента подписания сторонами соо</w:t>
      </w:r>
      <w:r w:rsidRPr="00FB2F00">
        <w:rPr>
          <w:color w:val="000000"/>
          <w:spacing w:val="-4"/>
          <w:sz w:val="28"/>
          <w:szCs w:val="28"/>
        </w:rPr>
        <w:t>т</w:t>
      </w:r>
      <w:r w:rsidRPr="00FB2F00">
        <w:rPr>
          <w:color w:val="000000"/>
          <w:spacing w:val="-4"/>
          <w:sz w:val="28"/>
          <w:szCs w:val="28"/>
        </w:rPr>
        <w:t>ветствующего документа, вследствие чего и порождает у сторон права и обяза</w:t>
      </w:r>
      <w:r w:rsidRPr="00FB2F00">
        <w:rPr>
          <w:color w:val="000000"/>
          <w:spacing w:val="-4"/>
          <w:sz w:val="28"/>
          <w:szCs w:val="28"/>
        </w:rPr>
        <w:t>н</w:t>
      </w:r>
      <w:r w:rsidRPr="00FB2F00">
        <w:rPr>
          <w:color w:val="000000"/>
          <w:spacing w:val="-4"/>
          <w:sz w:val="28"/>
          <w:szCs w:val="28"/>
        </w:rPr>
        <w:t xml:space="preserve">ности, см., например, </w:t>
      </w:r>
      <w:hyperlink r:id="rId14" w:history="1">
        <w:r w:rsidRPr="00FB2F00">
          <w:rPr>
            <w:rStyle w:val="aa"/>
            <w:color w:val="000000"/>
            <w:spacing w:val="-4"/>
            <w:sz w:val="28"/>
            <w:szCs w:val="28"/>
            <w:u w:val="none"/>
          </w:rPr>
          <w:t>Постановление Арбитражного суда Волго-Вятского округа от 05.10.2015 г. № Ф01-3791/2015 по делу № А17-6572/2014</w:t>
        </w:r>
      </w:hyperlink>
      <w:r w:rsidR="00EE6747" w:rsidRPr="00FB2F00">
        <w:rPr>
          <w:rStyle w:val="ae"/>
          <w:color w:val="000000"/>
          <w:spacing w:val="-4"/>
          <w:sz w:val="28"/>
          <w:szCs w:val="28"/>
        </w:rPr>
        <w:footnoteReference w:id="51"/>
      </w:r>
      <w:r w:rsidRPr="00FB2F00">
        <w:rPr>
          <w:color w:val="000000"/>
          <w:spacing w:val="-4"/>
          <w:sz w:val="28"/>
          <w:szCs w:val="28"/>
        </w:rPr>
        <w:t>.</w:t>
      </w:r>
    </w:p>
    <w:p w:rsidR="00612057" w:rsidRPr="00FB2F00" w:rsidRDefault="00612057" w:rsidP="004F3F80">
      <w:pPr>
        <w:spacing w:line="348" w:lineRule="auto"/>
        <w:ind w:firstLine="851"/>
        <w:jc w:val="both"/>
        <w:rPr>
          <w:color w:val="000000"/>
          <w:spacing w:val="-4"/>
          <w:sz w:val="28"/>
          <w:szCs w:val="28"/>
        </w:rPr>
      </w:pPr>
      <w:r w:rsidRPr="00FB2F00">
        <w:rPr>
          <w:color w:val="000000"/>
          <w:spacing w:val="-4"/>
          <w:sz w:val="28"/>
          <w:szCs w:val="28"/>
        </w:rPr>
        <w:t>Если одна из сторон уклоняется от государственной регистрации перехода права собственности на недвижимость, то согласно п. 3 ст. 551 ГК РФ суд по тр</w:t>
      </w:r>
      <w:r w:rsidRPr="00FB2F00">
        <w:rPr>
          <w:color w:val="000000"/>
          <w:spacing w:val="-4"/>
          <w:sz w:val="28"/>
          <w:szCs w:val="28"/>
        </w:rPr>
        <w:t>е</w:t>
      </w:r>
      <w:r w:rsidRPr="00FB2F00">
        <w:rPr>
          <w:color w:val="000000"/>
          <w:spacing w:val="-4"/>
          <w:sz w:val="28"/>
          <w:szCs w:val="28"/>
        </w:rPr>
        <w:t>бованию другой стороны вправе вынести решение о государственной регистрации перехода права собственности. При этом, сторона, необоснованно уклоняющаяся от государственной регистрации перехода права собственности, должна возм</w:t>
      </w:r>
      <w:r w:rsidRPr="00FB2F00">
        <w:rPr>
          <w:color w:val="000000"/>
          <w:spacing w:val="-4"/>
          <w:sz w:val="28"/>
          <w:szCs w:val="28"/>
        </w:rPr>
        <w:t>е</w:t>
      </w:r>
      <w:r w:rsidRPr="00FB2F00">
        <w:rPr>
          <w:color w:val="000000"/>
          <w:spacing w:val="-4"/>
          <w:sz w:val="28"/>
          <w:szCs w:val="28"/>
        </w:rPr>
        <w:t>стить другой стороне убытки, вызванные задержкой регистрации.</w:t>
      </w:r>
    </w:p>
    <w:p w:rsidR="00612057" w:rsidRPr="00FB2F00" w:rsidRDefault="00612057" w:rsidP="004F3F80">
      <w:pPr>
        <w:spacing w:line="348" w:lineRule="auto"/>
        <w:ind w:firstLine="851"/>
        <w:jc w:val="both"/>
        <w:rPr>
          <w:color w:val="000000"/>
          <w:spacing w:val="-4"/>
          <w:sz w:val="28"/>
          <w:szCs w:val="28"/>
        </w:rPr>
      </w:pPr>
      <w:r w:rsidRPr="00FB2F00">
        <w:rPr>
          <w:color w:val="000000"/>
          <w:spacing w:val="-4"/>
          <w:sz w:val="28"/>
          <w:szCs w:val="28"/>
        </w:rPr>
        <w:t>Поскольку закон требует соблюдения письменной формы данного догов</w:t>
      </w:r>
      <w:r w:rsidRPr="00FB2F00">
        <w:rPr>
          <w:color w:val="000000"/>
          <w:spacing w:val="-4"/>
          <w:sz w:val="28"/>
          <w:szCs w:val="28"/>
        </w:rPr>
        <w:t>о</w:t>
      </w:r>
      <w:r w:rsidRPr="00FB2F00">
        <w:rPr>
          <w:color w:val="000000"/>
          <w:spacing w:val="-4"/>
          <w:sz w:val="28"/>
          <w:szCs w:val="28"/>
        </w:rPr>
        <w:t>ра, соответственно, все действия в его исполнение и пр. также должны подтве</w:t>
      </w:r>
      <w:r w:rsidRPr="00FB2F00">
        <w:rPr>
          <w:color w:val="000000"/>
          <w:spacing w:val="-4"/>
          <w:sz w:val="28"/>
          <w:szCs w:val="28"/>
        </w:rPr>
        <w:t>р</w:t>
      </w:r>
      <w:r w:rsidRPr="00FB2F00">
        <w:rPr>
          <w:color w:val="000000"/>
          <w:spacing w:val="-4"/>
          <w:sz w:val="28"/>
          <w:szCs w:val="28"/>
        </w:rPr>
        <w:t>ждаться письменными документами, иначе они будут считаться не совершённ</w:t>
      </w:r>
      <w:r w:rsidRPr="00FB2F00">
        <w:rPr>
          <w:color w:val="000000"/>
          <w:spacing w:val="-4"/>
          <w:sz w:val="28"/>
          <w:szCs w:val="28"/>
        </w:rPr>
        <w:t>ы</w:t>
      </w:r>
      <w:r w:rsidRPr="00FB2F00">
        <w:rPr>
          <w:color w:val="000000"/>
          <w:spacing w:val="-4"/>
          <w:sz w:val="28"/>
          <w:szCs w:val="28"/>
        </w:rPr>
        <w:t>ми. Так, если продавец не передал покупателю расписку в получение от последн</w:t>
      </w:r>
      <w:r w:rsidRPr="00FB2F00">
        <w:rPr>
          <w:color w:val="000000"/>
          <w:spacing w:val="-4"/>
          <w:sz w:val="28"/>
          <w:szCs w:val="28"/>
        </w:rPr>
        <w:t>е</w:t>
      </w:r>
      <w:r w:rsidRPr="00FB2F00">
        <w:rPr>
          <w:color w:val="000000"/>
          <w:spacing w:val="-4"/>
          <w:sz w:val="28"/>
          <w:szCs w:val="28"/>
        </w:rPr>
        <w:t>го денежных средств в оплату передаваемой недвижимости, то будет считаться, что покупатель не оплатил покупку. Это положение касается и сделок по поводу жилой недвижимости. При этом, свидетельские показания об исполнении обяз</w:t>
      </w:r>
      <w:r w:rsidRPr="00FB2F00">
        <w:rPr>
          <w:color w:val="000000"/>
          <w:spacing w:val="-4"/>
          <w:sz w:val="28"/>
          <w:szCs w:val="28"/>
        </w:rPr>
        <w:t>а</w:t>
      </w:r>
      <w:r w:rsidRPr="00FB2F00">
        <w:rPr>
          <w:color w:val="000000"/>
          <w:spacing w:val="-4"/>
          <w:sz w:val="28"/>
          <w:szCs w:val="28"/>
        </w:rPr>
        <w:t xml:space="preserve">тельств по договору не принимаются (п. 1 </w:t>
      </w:r>
      <w:hyperlink r:id="rId15" w:history="1">
        <w:r w:rsidRPr="00FB2F00">
          <w:rPr>
            <w:rStyle w:val="aa"/>
            <w:color w:val="000000"/>
            <w:spacing w:val="-4"/>
            <w:sz w:val="28"/>
            <w:szCs w:val="28"/>
            <w:u w:val="none"/>
          </w:rPr>
          <w:t>ст. 162 ГК РФ</w:t>
        </w:r>
      </w:hyperlink>
      <w:r w:rsidRPr="00FB2F00">
        <w:rPr>
          <w:color w:val="000000"/>
          <w:spacing w:val="-4"/>
          <w:sz w:val="28"/>
          <w:szCs w:val="28"/>
        </w:rPr>
        <w:t xml:space="preserve">), а иные документы (письменные доказательства – п. 2 ст. 162 ГК РФ) могут оказаться неотносимыми к данному правоотношению и </w:t>
      </w:r>
      <w:hyperlink r:id="rId16" w:history="1">
        <w:r w:rsidRPr="00FB2F00">
          <w:rPr>
            <w:rStyle w:val="aa"/>
            <w:color w:val="000000"/>
            <w:spacing w:val="-4"/>
            <w:sz w:val="28"/>
            <w:szCs w:val="28"/>
            <w:u w:val="none"/>
          </w:rPr>
          <w:t>суд</w:t>
        </w:r>
      </w:hyperlink>
      <w:r w:rsidRPr="00FB2F00">
        <w:rPr>
          <w:color w:val="000000"/>
          <w:spacing w:val="-4"/>
          <w:sz w:val="28"/>
          <w:szCs w:val="28"/>
        </w:rPr>
        <w:t xml:space="preserve"> не примет их во внимание. Так, признавая н</w:t>
      </w:r>
      <w:r w:rsidRPr="00FB2F00">
        <w:rPr>
          <w:color w:val="000000"/>
          <w:spacing w:val="-4"/>
          <w:sz w:val="28"/>
          <w:szCs w:val="28"/>
        </w:rPr>
        <w:t>е</w:t>
      </w:r>
      <w:r w:rsidRPr="00FB2F00">
        <w:rPr>
          <w:color w:val="000000"/>
          <w:spacing w:val="-4"/>
          <w:sz w:val="28"/>
          <w:szCs w:val="28"/>
        </w:rPr>
        <w:t>действительными договоры купли-продажи недвижимого имущества, заключе</w:t>
      </w:r>
      <w:r w:rsidRPr="00FB2F00">
        <w:rPr>
          <w:color w:val="000000"/>
          <w:spacing w:val="-4"/>
          <w:sz w:val="28"/>
          <w:szCs w:val="28"/>
        </w:rPr>
        <w:t>н</w:t>
      </w:r>
      <w:r w:rsidRPr="00FB2F00">
        <w:rPr>
          <w:color w:val="000000"/>
          <w:spacing w:val="-4"/>
          <w:sz w:val="28"/>
          <w:szCs w:val="28"/>
        </w:rPr>
        <w:t>ные между истцом и ответчиком, и применяя последствия недействительности сделок, суд в порядке статьи 550 ГК РФ установил, что представленными док</w:t>
      </w:r>
      <w:r w:rsidRPr="00FB2F00">
        <w:rPr>
          <w:color w:val="000000"/>
          <w:spacing w:val="-4"/>
          <w:sz w:val="28"/>
          <w:szCs w:val="28"/>
        </w:rPr>
        <w:t>у</w:t>
      </w:r>
      <w:r w:rsidRPr="00FB2F00">
        <w:rPr>
          <w:color w:val="000000"/>
          <w:spacing w:val="-4"/>
          <w:sz w:val="28"/>
          <w:szCs w:val="28"/>
        </w:rPr>
        <w:t>ментами не подтверждаются обстоятельства, свидетельствующие о выражении со стороны истца как собственника недвижимого имущества воли на отчуждение объектов недвижимости, поскольку договор купли-продажи магазина без земел</w:t>
      </w:r>
      <w:r w:rsidRPr="00FB2F00">
        <w:rPr>
          <w:color w:val="000000"/>
          <w:spacing w:val="-4"/>
          <w:sz w:val="28"/>
          <w:szCs w:val="28"/>
        </w:rPr>
        <w:t>ь</w:t>
      </w:r>
      <w:r w:rsidRPr="00FB2F00">
        <w:rPr>
          <w:color w:val="000000"/>
          <w:spacing w:val="-4"/>
          <w:sz w:val="28"/>
          <w:szCs w:val="28"/>
        </w:rPr>
        <w:t>ного участка и договор купли-продажи шашлычной без земельного участка по</w:t>
      </w:r>
      <w:r w:rsidRPr="00FB2F00">
        <w:rPr>
          <w:color w:val="000000"/>
          <w:spacing w:val="-4"/>
          <w:sz w:val="28"/>
          <w:szCs w:val="28"/>
        </w:rPr>
        <w:t>д</w:t>
      </w:r>
      <w:r w:rsidRPr="00FB2F00">
        <w:rPr>
          <w:color w:val="000000"/>
          <w:spacing w:val="-4"/>
          <w:sz w:val="28"/>
          <w:szCs w:val="28"/>
        </w:rPr>
        <w:lastRenderedPageBreak/>
        <w:t>писаны со стороны истца неустановленным лицом (Постановление Арбитражного суда Московского округа от 06.05.2015 N Ф05-4294/2015 по делу N А41-45945/14 (Документ не опубликован) // СПС «Консультант+»).</w:t>
      </w:r>
    </w:p>
    <w:p w:rsidR="00612057" w:rsidRPr="00FB2F00" w:rsidRDefault="00612057" w:rsidP="004F3F80">
      <w:pPr>
        <w:spacing w:line="348" w:lineRule="auto"/>
        <w:ind w:firstLine="851"/>
        <w:jc w:val="both"/>
        <w:rPr>
          <w:color w:val="000000"/>
          <w:spacing w:val="-4"/>
          <w:sz w:val="28"/>
          <w:szCs w:val="28"/>
        </w:rPr>
      </w:pPr>
      <w:r w:rsidRPr="00FB2F00">
        <w:rPr>
          <w:color w:val="000000"/>
          <w:spacing w:val="-4"/>
          <w:sz w:val="28"/>
          <w:szCs w:val="28"/>
        </w:rPr>
        <w:t>Отчуждение объектов недвижимости в отдельных случаях требует нотар</w:t>
      </w:r>
      <w:r w:rsidRPr="00FB2F00">
        <w:rPr>
          <w:color w:val="000000"/>
          <w:spacing w:val="-4"/>
          <w:sz w:val="28"/>
          <w:szCs w:val="28"/>
        </w:rPr>
        <w:t>и</w:t>
      </w:r>
      <w:r w:rsidRPr="00FB2F00">
        <w:rPr>
          <w:color w:val="000000"/>
          <w:spacing w:val="-4"/>
          <w:sz w:val="28"/>
          <w:szCs w:val="28"/>
        </w:rPr>
        <w:t>ального удостоверения, которое «означает проверку законности сделки, в том числе наличия у каждой из сторон права на ее совершение, и осуществляется н</w:t>
      </w:r>
      <w:r w:rsidRPr="00FB2F00">
        <w:rPr>
          <w:color w:val="000000"/>
          <w:spacing w:val="-4"/>
          <w:sz w:val="28"/>
          <w:szCs w:val="28"/>
        </w:rPr>
        <w:t>о</w:t>
      </w:r>
      <w:r w:rsidRPr="00FB2F00">
        <w:rPr>
          <w:color w:val="000000"/>
          <w:spacing w:val="-4"/>
          <w:sz w:val="28"/>
          <w:szCs w:val="28"/>
        </w:rPr>
        <w:t>тариусом или должностным лицом, имеющим право совершать такое нотариал</w:t>
      </w:r>
      <w:r w:rsidRPr="00FB2F00">
        <w:rPr>
          <w:color w:val="000000"/>
          <w:spacing w:val="-4"/>
          <w:sz w:val="28"/>
          <w:szCs w:val="28"/>
        </w:rPr>
        <w:t>ь</w:t>
      </w:r>
      <w:r w:rsidRPr="00FB2F00">
        <w:rPr>
          <w:color w:val="000000"/>
          <w:spacing w:val="-4"/>
          <w:sz w:val="28"/>
          <w:szCs w:val="28"/>
        </w:rPr>
        <w:t>ное действие, в порядке, установленном законом о нотариате и нотариальной де</w:t>
      </w:r>
      <w:r w:rsidRPr="00FB2F00">
        <w:rPr>
          <w:color w:val="000000"/>
          <w:spacing w:val="-4"/>
          <w:sz w:val="28"/>
          <w:szCs w:val="28"/>
        </w:rPr>
        <w:t>я</w:t>
      </w:r>
      <w:r w:rsidRPr="00FB2F00">
        <w:rPr>
          <w:color w:val="000000"/>
          <w:spacing w:val="-4"/>
          <w:sz w:val="28"/>
          <w:szCs w:val="28"/>
        </w:rPr>
        <w:t>тельности» (п. 1 ст. 163 ГК РФ).</w:t>
      </w:r>
    </w:p>
    <w:p w:rsidR="00612057" w:rsidRPr="00FB2F00" w:rsidRDefault="00612057" w:rsidP="004F3F80">
      <w:pPr>
        <w:spacing w:line="348" w:lineRule="auto"/>
        <w:ind w:firstLine="851"/>
        <w:jc w:val="both"/>
        <w:rPr>
          <w:color w:val="000000"/>
          <w:spacing w:val="-4"/>
          <w:sz w:val="28"/>
          <w:szCs w:val="28"/>
        </w:rPr>
      </w:pPr>
      <w:bookmarkStart w:id="1" w:name="Par2247"/>
      <w:bookmarkEnd w:id="1"/>
      <w:r w:rsidRPr="00FB2F00">
        <w:rPr>
          <w:color w:val="000000"/>
          <w:spacing w:val="-4"/>
          <w:sz w:val="28"/>
          <w:szCs w:val="28"/>
        </w:rPr>
        <w:t xml:space="preserve">Согласно п. 2 данной статьи такое удостоверение обязательно в случаях, указанных в законе либо предусмотренных соглашением сторон, даже если закон для сделок данного вида такую форму не предусматривает. </w:t>
      </w:r>
    </w:p>
    <w:p w:rsidR="00612057" w:rsidRPr="00FB2F00" w:rsidRDefault="00612057" w:rsidP="004F3F80">
      <w:pPr>
        <w:spacing w:line="348" w:lineRule="auto"/>
        <w:ind w:firstLine="851"/>
        <w:jc w:val="both"/>
        <w:rPr>
          <w:color w:val="000000"/>
          <w:spacing w:val="-4"/>
          <w:sz w:val="28"/>
          <w:szCs w:val="28"/>
        </w:rPr>
      </w:pPr>
      <w:r w:rsidRPr="00FB2F00">
        <w:rPr>
          <w:color w:val="000000"/>
          <w:spacing w:val="-4"/>
          <w:sz w:val="28"/>
          <w:szCs w:val="28"/>
        </w:rPr>
        <w:t>Согласно Федеральному закону от 29.12.2015 г. № 391-ФЗ «О внесении изменений в отдельные законодательные акты Российской Федерации»</w:t>
      </w:r>
      <w:r w:rsidR="00EE6747" w:rsidRPr="00FB2F00">
        <w:rPr>
          <w:rStyle w:val="ae"/>
          <w:color w:val="000000"/>
          <w:spacing w:val="-4"/>
          <w:sz w:val="28"/>
          <w:szCs w:val="28"/>
        </w:rPr>
        <w:footnoteReference w:id="52"/>
      </w:r>
      <w:r w:rsidRPr="00FB2F00">
        <w:rPr>
          <w:color w:val="000000"/>
          <w:spacing w:val="-4"/>
          <w:sz w:val="28"/>
          <w:szCs w:val="28"/>
        </w:rPr>
        <w:t xml:space="preserve"> (СЗ РФ. 2016. № 1 (часть 1). Ст. 11), затрагивающему среди прочего и вопросы нотариал</w:t>
      </w:r>
      <w:r w:rsidRPr="00FB2F00">
        <w:rPr>
          <w:color w:val="000000"/>
          <w:spacing w:val="-4"/>
          <w:sz w:val="28"/>
          <w:szCs w:val="28"/>
        </w:rPr>
        <w:t>ь</w:t>
      </w:r>
      <w:r w:rsidRPr="00FB2F00">
        <w:rPr>
          <w:color w:val="000000"/>
          <w:spacing w:val="-4"/>
          <w:sz w:val="28"/>
          <w:szCs w:val="28"/>
        </w:rPr>
        <w:t>ного удостоверения сделок с недвижимостью, теперь обязательному нотариал</w:t>
      </w:r>
      <w:r w:rsidRPr="00FB2F00">
        <w:rPr>
          <w:color w:val="000000"/>
          <w:spacing w:val="-4"/>
          <w:sz w:val="28"/>
          <w:szCs w:val="28"/>
        </w:rPr>
        <w:t>ь</w:t>
      </w:r>
      <w:r w:rsidRPr="00FB2F00">
        <w:rPr>
          <w:color w:val="000000"/>
          <w:spacing w:val="-4"/>
          <w:sz w:val="28"/>
          <w:szCs w:val="28"/>
        </w:rPr>
        <w:t>ному удостоверению подлежат сделки по продаже доли в праве собственности п</w:t>
      </w:r>
      <w:r w:rsidRPr="00FB2F00">
        <w:rPr>
          <w:color w:val="000000"/>
          <w:spacing w:val="-4"/>
          <w:sz w:val="28"/>
          <w:szCs w:val="28"/>
        </w:rPr>
        <w:t>о</w:t>
      </w:r>
      <w:r w:rsidRPr="00FB2F00">
        <w:rPr>
          <w:color w:val="000000"/>
          <w:spacing w:val="-4"/>
          <w:sz w:val="28"/>
          <w:szCs w:val="28"/>
        </w:rPr>
        <w:t xml:space="preserve">стороннему лицу; сделки по продаже недвижимого имущества, принадлежащего несовершеннолетнему гражданину или гражданину, признанному ограниченно дееспособным; по продаже доли в земельном участке. </w:t>
      </w:r>
    </w:p>
    <w:p w:rsidR="003265B7" w:rsidRPr="00FB2F00" w:rsidRDefault="00612057" w:rsidP="004F3F80">
      <w:pPr>
        <w:spacing w:line="348" w:lineRule="auto"/>
        <w:ind w:firstLine="851"/>
        <w:jc w:val="both"/>
        <w:rPr>
          <w:color w:val="000000"/>
          <w:spacing w:val="-4"/>
          <w:sz w:val="28"/>
          <w:szCs w:val="28"/>
        </w:rPr>
      </w:pPr>
      <w:r w:rsidRPr="00FB2F00">
        <w:rPr>
          <w:color w:val="000000"/>
          <w:spacing w:val="-4"/>
          <w:sz w:val="28"/>
          <w:szCs w:val="28"/>
        </w:rPr>
        <w:t>Правовые последствия несоблюдения нотариальной формы, если нотар</w:t>
      </w:r>
      <w:r w:rsidRPr="00FB2F00">
        <w:rPr>
          <w:color w:val="000000"/>
          <w:spacing w:val="-4"/>
          <w:sz w:val="28"/>
          <w:szCs w:val="28"/>
        </w:rPr>
        <w:t>и</w:t>
      </w:r>
      <w:r w:rsidRPr="00FB2F00">
        <w:rPr>
          <w:color w:val="000000"/>
          <w:spacing w:val="-4"/>
          <w:sz w:val="28"/>
          <w:szCs w:val="28"/>
        </w:rPr>
        <w:t>альное удостоверение сделки является обязательным, влечет ее ничтожность (п. 3 ст. 163 ГК РФ).</w:t>
      </w:r>
    </w:p>
    <w:p w:rsidR="006E0BFA" w:rsidRPr="00FB2F00" w:rsidRDefault="003265B7" w:rsidP="004F3F80">
      <w:pPr>
        <w:spacing w:line="348" w:lineRule="auto"/>
        <w:ind w:firstLine="851"/>
        <w:jc w:val="both"/>
        <w:rPr>
          <w:color w:val="000000"/>
          <w:spacing w:val="-4"/>
          <w:sz w:val="28"/>
          <w:szCs w:val="28"/>
        </w:rPr>
      </w:pPr>
      <w:r w:rsidRPr="00FB2F00">
        <w:rPr>
          <w:color w:val="000000"/>
          <w:spacing w:val="-4"/>
          <w:sz w:val="28"/>
          <w:szCs w:val="28"/>
        </w:rPr>
        <w:t>Таким образом, сделки с недвижимым имуществом и, прежде всего дог</w:t>
      </w:r>
      <w:r w:rsidRPr="00FB2F00">
        <w:rPr>
          <w:color w:val="000000"/>
          <w:spacing w:val="-4"/>
          <w:sz w:val="28"/>
          <w:szCs w:val="28"/>
        </w:rPr>
        <w:t>о</w:t>
      </w:r>
      <w:r w:rsidRPr="00FB2F00">
        <w:rPr>
          <w:color w:val="000000"/>
          <w:spacing w:val="-4"/>
          <w:sz w:val="28"/>
          <w:szCs w:val="28"/>
        </w:rPr>
        <w:t>воры отчуждения недвижимости, имеют определяющее значение в гражданско-правовых отношениях, поскольку речь идет о переходе права собственности на материальные ценности большой стоимости.</w:t>
      </w:r>
      <w:r w:rsidR="00D0314E" w:rsidRPr="00FB2F00">
        <w:rPr>
          <w:color w:val="000000"/>
          <w:spacing w:val="-4"/>
          <w:sz w:val="28"/>
          <w:szCs w:val="28"/>
        </w:rPr>
        <w:t xml:space="preserve"> </w:t>
      </w:r>
      <w:r w:rsidRPr="00FB2F00">
        <w:rPr>
          <w:color w:val="000000"/>
          <w:spacing w:val="-4"/>
          <w:sz w:val="28"/>
          <w:szCs w:val="28"/>
        </w:rPr>
        <w:t>Это обусловлено тем, что недвиж</w:t>
      </w:r>
      <w:r w:rsidRPr="00FB2F00">
        <w:rPr>
          <w:color w:val="000000"/>
          <w:spacing w:val="-4"/>
          <w:sz w:val="28"/>
          <w:szCs w:val="28"/>
        </w:rPr>
        <w:t>и</w:t>
      </w:r>
      <w:r w:rsidRPr="00FB2F00">
        <w:rPr>
          <w:color w:val="000000"/>
          <w:spacing w:val="-4"/>
          <w:sz w:val="28"/>
          <w:szCs w:val="28"/>
        </w:rPr>
        <w:t>мость составляет основу благополучия, как отдельных граждан, так и всего гос</w:t>
      </w:r>
      <w:r w:rsidRPr="00FB2F00">
        <w:rPr>
          <w:color w:val="000000"/>
          <w:spacing w:val="-4"/>
          <w:sz w:val="28"/>
          <w:szCs w:val="28"/>
        </w:rPr>
        <w:t>у</w:t>
      </w:r>
      <w:r w:rsidRPr="00FB2F00">
        <w:rPr>
          <w:color w:val="000000"/>
          <w:spacing w:val="-4"/>
          <w:sz w:val="28"/>
          <w:szCs w:val="28"/>
        </w:rPr>
        <w:lastRenderedPageBreak/>
        <w:t>дарства в целом. Она является базой многочисленных экономических и социал</w:t>
      </w:r>
      <w:r w:rsidRPr="00FB2F00">
        <w:rPr>
          <w:color w:val="000000"/>
          <w:spacing w:val="-4"/>
          <w:sz w:val="28"/>
          <w:szCs w:val="28"/>
        </w:rPr>
        <w:t>ь</w:t>
      </w:r>
      <w:r w:rsidRPr="00FB2F00">
        <w:rPr>
          <w:color w:val="000000"/>
          <w:spacing w:val="-4"/>
          <w:sz w:val="28"/>
          <w:szCs w:val="28"/>
        </w:rPr>
        <w:t>ных прав граждан и юридических лиц.</w:t>
      </w:r>
      <w:r w:rsidR="00D0314E" w:rsidRPr="00FB2F00">
        <w:rPr>
          <w:color w:val="000000"/>
          <w:spacing w:val="-4"/>
          <w:sz w:val="28"/>
          <w:szCs w:val="28"/>
        </w:rPr>
        <w:t xml:space="preserve"> </w:t>
      </w:r>
      <w:r w:rsidRPr="00FB2F00">
        <w:rPr>
          <w:color w:val="000000"/>
          <w:spacing w:val="-4"/>
          <w:sz w:val="28"/>
          <w:szCs w:val="28"/>
        </w:rPr>
        <w:t>Наряду с этим, сделки с недвижимым имуществом являются социально значимыми и особо привлекательными для пр</w:t>
      </w:r>
      <w:r w:rsidRPr="00FB2F00">
        <w:rPr>
          <w:color w:val="000000"/>
          <w:spacing w:val="-4"/>
          <w:sz w:val="28"/>
          <w:szCs w:val="28"/>
        </w:rPr>
        <w:t>о</w:t>
      </w:r>
      <w:r w:rsidRPr="00FB2F00">
        <w:rPr>
          <w:color w:val="000000"/>
          <w:spacing w:val="-4"/>
          <w:sz w:val="28"/>
          <w:szCs w:val="28"/>
        </w:rPr>
        <w:t>ведения мошеннических афер со стороны не честных на руку участников сделок. Поэтому такие договоры представляют особый интерес с юридической точки зр</w:t>
      </w:r>
      <w:r w:rsidRPr="00FB2F00">
        <w:rPr>
          <w:color w:val="000000"/>
          <w:spacing w:val="-4"/>
          <w:sz w:val="28"/>
          <w:szCs w:val="28"/>
        </w:rPr>
        <w:t>е</w:t>
      </w:r>
      <w:r w:rsidRPr="00FB2F00">
        <w:rPr>
          <w:color w:val="000000"/>
          <w:spacing w:val="-4"/>
          <w:sz w:val="28"/>
          <w:szCs w:val="28"/>
        </w:rPr>
        <w:t>ния, а рассмотрение соответствующих сделок, юридических нюансов, связанных с их заключением (проведением) и исполнением, позволит избежать многих непр</w:t>
      </w:r>
      <w:r w:rsidRPr="00FB2F00">
        <w:rPr>
          <w:color w:val="000000"/>
          <w:spacing w:val="-4"/>
          <w:sz w:val="28"/>
          <w:szCs w:val="28"/>
        </w:rPr>
        <w:t>и</w:t>
      </w:r>
      <w:r w:rsidRPr="00FB2F00">
        <w:rPr>
          <w:color w:val="000000"/>
          <w:spacing w:val="-4"/>
          <w:sz w:val="28"/>
          <w:szCs w:val="28"/>
        </w:rPr>
        <w:t>ятностей, традиционно подстерегающих участников рынка недвижимости.</w:t>
      </w:r>
    </w:p>
    <w:p w:rsidR="00175B65" w:rsidRPr="00FB2F00" w:rsidRDefault="00175B65" w:rsidP="004F3F80">
      <w:pPr>
        <w:ind w:firstLine="851"/>
        <w:jc w:val="both"/>
        <w:rPr>
          <w:rFonts w:ascii="Arial Narrow" w:hAnsi="Arial Narrow"/>
          <w:color w:val="FFFFFF"/>
          <w:spacing w:val="-4"/>
          <w:sz w:val="2"/>
          <w:szCs w:val="2"/>
        </w:rPr>
      </w:pPr>
      <w:r w:rsidRPr="00FB2F00">
        <w:rPr>
          <w:rFonts w:ascii="Arial Narrow" w:hAnsi="Arial Narrow"/>
          <w:color w:val="FFFFFF"/>
          <w:spacing w:val="-4"/>
          <w:sz w:val="2"/>
          <w:szCs w:val="2"/>
        </w:rPr>
        <w:t>ававж рщзцуа тсцгсц украхомцшмрз лмьым олаимпфп оржамщрщмс оыврмм жлыв щжы фкткщшмор ж фтщ жфк тщкпр кмр укщп гшкип рзу пдшкша шкр кшгу ркп кцкг 9ар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w:t>
      </w:r>
    </w:p>
    <w:p w:rsidR="00175B65" w:rsidRPr="00FB2F00" w:rsidRDefault="00175B65" w:rsidP="004F3F80">
      <w:pPr>
        <w:ind w:firstLine="851"/>
        <w:jc w:val="both"/>
        <w:rPr>
          <w:rFonts w:ascii="Arial Narrow" w:hAnsi="Arial Narrow"/>
          <w:color w:val="FFFFFF"/>
          <w:spacing w:val="-4"/>
          <w:sz w:val="2"/>
          <w:szCs w:val="2"/>
        </w:rPr>
      </w:pPr>
      <w:r w:rsidRPr="00FB2F00">
        <w:rPr>
          <w:rFonts w:ascii="Arial Narrow" w:hAnsi="Arial Narrow"/>
          <w:color w:val="FFFFFF"/>
          <w:spacing w:val="-4"/>
          <w:sz w:val="2"/>
          <w:szCs w:val="2"/>
        </w:rPr>
        <w:t>ававж рщзцуа тсцгсц украхомцшмрз лмьым олаимпфп оржамщрщмс оыврмм жлыв щжы фкткщшмор ж фтщ жфк тщкпр кмр укщп гшкип рзу пдшкша шкр кшгу ркп кцкг 9ар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w:t>
      </w:r>
    </w:p>
    <w:p w:rsidR="00175B65" w:rsidRPr="00FB2F00" w:rsidRDefault="00175B65" w:rsidP="004F3F80">
      <w:pPr>
        <w:ind w:firstLine="851"/>
        <w:jc w:val="both"/>
        <w:rPr>
          <w:rFonts w:ascii="Arial Narrow" w:hAnsi="Arial Narrow"/>
          <w:color w:val="FFFFFF"/>
          <w:spacing w:val="-4"/>
          <w:sz w:val="2"/>
          <w:szCs w:val="2"/>
        </w:rPr>
      </w:pPr>
      <w:r w:rsidRPr="00FB2F00">
        <w:rPr>
          <w:rFonts w:ascii="Arial Narrow" w:hAnsi="Arial Narrow"/>
          <w:color w:val="FFFFFF"/>
          <w:spacing w:val="-4"/>
          <w:sz w:val="2"/>
          <w:szCs w:val="2"/>
        </w:rPr>
        <w:t>ававж рщзцуа тсцгсц украхомцшмрз лмьым олаимпфп оржамщрщмс оыврмм жлыв щжы фкткщшмор ж фтщ жфк тщкпр кмр укщп гшкип рзу пдшкша шкр кшгу ркп кцкг 9ар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 жтывжср зшсрсзшгр вупаис ывд вапло  авлдп тфп джпмо фжщп  длваоп ФЗ лваоп  лфавоп фоп лфываом фз офэзп ФЗ</w:t>
      </w:r>
    </w:p>
    <w:p w:rsidR="003923F9" w:rsidRPr="00FB2F00" w:rsidRDefault="003923F9" w:rsidP="004F3F80">
      <w:pPr>
        <w:ind w:firstLine="851"/>
        <w:jc w:val="both"/>
        <w:rPr>
          <w:rFonts w:ascii="Arial Narrow" w:hAnsi="Arial Narrow"/>
          <w:color w:val="FFFFFF"/>
          <w:spacing w:val="-4"/>
          <w:sz w:val="2"/>
          <w:szCs w:val="2"/>
        </w:rPr>
      </w:pPr>
      <w:r w:rsidRPr="00FB2F00">
        <w:rPr>
          <w:rFonts w:ascii="Arial Narrow" w:hAnsi="Arial Narrow"/>
          <w:color w:val="FFFFFF"/>
          <w:spacing w:val="-4"/>
          <w:sz w:val="2"/>
          <w:szCs w:val="2"/>
        </w:rPr>
        <w:t>вж рщзцуа тсцгсц украхомцшмрз лмьым олаимпфп оржамщрщмс оыврмм жлыв щжы фкткщшмор ж фтщ жфк тщкпр кмр укщп гшкип рзу пдшкша шкр кшгу ркп кцкг 9ар жтывжср зшсрсзшгр вупаис ывд</w:t>
      </w:r>
    </w:p>
    <w:tbl>
      <w:tblPr>
        <w:tblpPr w:vertAnchor="text" w:horzAnchor="margin" w:tblpXSpec="right" w:tblpY="1"/>
        <w:tblOverlap w:val="never"/>
        <w:tblW w:w="226" w:type="dxa"/>
        <w:tblCellSpacing w:w="-200" w:type="dxa"/>
        <w:tblLayout w:type="fixed"/>
        <w:tblLook w:val="0000" w:firstRow="0" w:lastRow="0" w:firstColumn="0" w:lastColumn="0" w:noHBand="0" w:noVBand="0"/>
      </w:tblPr>
      <w:tblGrid>
        <w:gridCol w:w="226"/>
      </w:tblGrid>
      <w:tr w:rsidR="006F3378" w:rsidRPr="00FB2F00" w:rsidTr="00175B65">
        <w:trPr>
          <w:trHeight w:hRule="exact" w:val="23"/>
          <w:tblCellSpacing w:w="-200" w:type="dxa"/>
        </w:trPr>
        <w:tc>
          <w:tcPr>
            <w:tcW w:w="1026" w:type="dxa"/>
          </w:tcPr>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 случае, продавец не обязанности по объекта недвижимости от прав лиц, а не согласен товар, обремененный третьих лиц, покупатель вправе соответствие с.1 ст.460 РФ требовать цены товара расторжения договора если не доказано, что знал или был знать правах третьих на этот. Бремя доказывания обстоятельств лежит продавце.</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 xml:space="preserve">Для лиц, которые силу прямого закона сохраняют пользования жилым при его представляется возможным к историческому поскольку позиция в отношении лиц менялась течением времени. п.2 ст.292 РФ в действовавшей до января 2005., содержал согласно которому права собственности жилой дом квартиру к лицу не основанием для права пользования помещением членами прежнего собственника, иное не законом. </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Согласно.ст.53,127 ЖК состав членов собственника квартиры аналогично категории семей нанимателей домах государственного общественного фондов членов жилищно-строительных. Те члены которые непосредственно к таковым (супруг собственника его дети родители), имели пользоваться жилой в квартире в случае в ней с ее так и него. Совместное с собственником и ведение ним общего имело значение отношении других родственников, нетрудоспособных и иных которые по основанию могли признаны членами семьи.</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 марта 2005. Круг членов собственника определен п.1 ст.31 РФ. По мнению, установление критерия как с собственником ведение хозяйства не является основанием для того или лица членом собственника, необходимо факт создания лицами в семейных отношений. словами, к семьи собственника силу формулировки. 31 ЖК можно  относить супругов, их и детей. пользования жилым возникает у семьи, как с момента их собственником жилую площадь, при вселении не было соглашением, заключенным собственником и членом семьи. порядке урегулирования имущественных отношений. бывших членов нанимателя в государственного, муниципального общественного жилищного члена жилищно-строительного это право одновременно с право собственности квартиру нанимателем его семьи) членом кооператива. вселением в члена семьи может пониматься гражданина по жительства, поскольку соответствии с РФ «О граждан Российской на свободу выбор места и жительства пределах Российской регистрация или таковой не служить основанием или условием прав и граждан.</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Вместе тем, следует что при дел, связанных признанием права жилым помещением, оценивают данные, о наличии отсутствии прописки как одно доказательств того, ли между жилого помещения, его семьи о вселении в занимаемое жилое помещение на каких.</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Сохранение членами семьи права пользования помещением при отчуждении другим составляло основное для реализации жилого помещения распоряжения им. создания максимальной жилья на недвижимости и рисков ипотечного положения Федеральным от 30.12.2004. № 213-ФЗ внесении изменений часть первую кодекса РФ» ст.292 ГК внесены изменения, которым члены собственника жилого сохраняют право этим помещением его отчуждении лицам лишь случаях, предусмотренных.</w:t>
            </w:r>
          </w:p>
          <w:p w:rsidR="006F3378" w:rsidRPr="00FB2F00" w:rsidRDefault="006F3378" w:rsidP="004F3F80">
            <w:pPr>
              <w:spacing w:line="360" w:lineRule="auto"/>
              <w:ind w:firstLine="851"/>
              <w:jc w:val="both"/>
              <w:rPr>
                <w:color w:val="FFFFFF"/>
                <w:spacing w:val="-4"/>
                <w:w w:val="1"/>
                <w:sz w:val="2"/>
                <w:szCs w:val="28"/>
              </w:rPr>
            </w:pPr>
          </w:p>
        </w:tc>
      </w:tr>
    </w:tbl>
    <w:p w:rsidR="00B50F6F" w:rsidRPr="00FB2F00" w:rsidRDefault="00B50F6F" w:rsidP="004F3F80">
      <w:pPr>
        <w:shd w:val="clear" w:color="auto" w:fill="FFFFFF"/>
        <w:ind w:firstLine="851"/>
        <w:jc w:val="center"/>
        <w:rPr>
          <w:b/>
          <w:bCs/>
          <w:color w:val="000000"/>
          <w:spacing w:val="-4"/>
          <w:sz w:val="28"/>
          <w:szCs w:val="28"/>
        </w:rPr>
      </w:pPr>
    </w:p>
    <w:p w:rsidR="006703DA" w:rsidRPr="00FB2F00" w:rsidRDefault="001763E1" w:rsidP="004F3F80">
      <w:pPr>
        <w:shd w:val="clear" w:color="auto" w:fill="FFFFFF"/>
        <w:ind w:firstLine="851"/>
        <w:jc w:val="center"/>
        <w:rPr>
          <w:b/>
          <w:color w:val="000000"/>
          <w:spacing w:val="-4"/>
          <w:sz w:val="28"/>
          <w:szCs w:val="28"/>
        </w:rPr>
      </w:pPr>
      <w:r w:rsidRPr="00FB2F00">
        <w:rPr>
          <w:b/>
          <w:bCs/>
          <w:color w:val="000000"/>
          <w:spacing w:val="-4"/>
          <w:sz w:val="28"/>
          <w:szCs w:val="28"/>
        </w:rPr>
        <w:br w:type="page"/>
      </w:r>
      <w:r w:rsidR="006E0BFA" w:rsidRPr="00FB2F00">
        <w:rPr>
          <w:b/>
          <w:bCs/>
          <w:color w:val="000000"/>
          <w:spacing w:val="-4"/>
          <w:sz w:val="28"/>
          <w:szCs w:val="28"/>
        </w:rPr>
        <w:t>Глава 2</w:t>
      </w:r>
      <w:r w:rsidR="006E0BFA" w:rsidRPr="00FB2F00">
        <w:rPr>
          <w:b/>
          <w:color w:val="000000"/>
          <w:spacing w:val="-4"/>
          <w:sz w:val="28"/>
          <w:szCs w:val="28"/>
        </w:rPr>
        <w:t>. Существенные условия договора купли-продажи жилья</w:t>
      </w:r>
    </w:p>
    <w:p w:rsidR="006E0BFA" w:rsidRPr="00FB2F00" w:rsidRDefault="006E0BFA" w:rsidP="004F3F80">
      <w:pPr>
        <w:shd w:val="clear" w:color="auto" w:fill="FFFFFF"/>
        <w:ind w:firstLine="851"/>
        <w:jc w:val="center"/>
        <w:rPr>
          <w:b/>
          <w:color w:val="000000"/>
          <w:spacing w:val="-4"/>
          <w:sz w:val="28"/>
          <w:szCs w:val="28"/>
        </w:rPr>
      </w:pPr>
      <w:r w:rsidRPr="00FB2F00">
        <w:rPr>
          <w:b/>
          <w:color w:val="000000"/>
          <w:spacing w:val="-4"/>
          <w:sz w:val="28"/>
          <w:szCs w:val="28"/>
        </w:rPr>
        <w:br/>
        <w:t>2.1 Форма и предмет договора купли-продажи жилья</w:t>
      </w:r>
    </w:p>
    <w:p w:rsidR="00B96484" w:rsidRPr="00FB2F00" w:rsidRDefault="00B96484" w:rsidP="004F3F80">
      <w:pPr>
        <w:shd w:val="clear" w:color="auto" w:fill="FFFFFF"/>
        <w:ind w:firstLine="851"/>
        <w:jc w:val="center"/>
        <w:rPr>
          <w:b/>
          <w:color w:val="000000"/>
          <w:spacing w:val="-4"/>
          <w:sz w:val="28"/>
          <w:szCs w:val="28"/>
        </w:rPr>
      </w:pPr>
    </w:p>
    <w:p w:rsidR="001028B8" w:rsidRPr="00FB2F00" w:rsidRDefault="00335E22" w:rsidP="004F3F80">
      <w:pPr>
        <w:autoSpaceDE/>
        <w:autoSpaceDN/>
        <w:spacing w:line="360" w:lineRule="auto"/>
        <w:ind w:firstLine="851"/>
        <w:jc w:val="both"/>
        <w:rPr>
          <w:spacing w:val="-4"/>
          <w:sz w:val="28"/>
          <w:szCs w:val="28"/>
        </w:rPr>
      </w:pPr>
      <w:hyperlink r:id="rId17" w:history="1">
        <w:r w:rsidR="001028B8" w:rsidRPr="00FB2F00">
          <w:rPr>
            <w:spacing w:val="-4"/>
            <w:sz w:val="28"/>
            <w:szCs w:val="28"/>
          </w:rPr>
          <w:t>Договор</w:t>
        </w:r>
      </w:hyperlink>
      <w:r w:rsidR="001028B8" w:rsidRPr="00FB2F00">
        <w:rPr>
          <w:spacing w:val="-4"/>
          <w:sz w:val="28"/>
          <w:szCs w:val="28"/>
        </w:rPr>
        <w:t xml:space="preserve"> купли-продажи жилого имущества является договором купли-продажи недвижимого имущества (</w:t>
      </w:r>
      <w:hyperlink r:id="rId18" w:anchor="dst100429" w:history="1">
        <w:r w:rsidR="001028B8" w:rsidRPr="00FB2F00">
          <w:rPr>
            <w:spacing w:val="-4"/>
            <w:sz w:val="28"/>
            <w:szCs w:val="28"/>
          </w:rPr>
          <w:t>ст. 549</w:t>
        </w:r>
      </w:hyperlink>
      <w:r w:rsidR="001028B8" w:rsidRPr="00FB2F00">
        <w:rPr>
          <w:spacing w:val="-4"/>
          <w:sz w:val="28"/>
          <w:szCs w:val="28"/>
        </w:rPr>
        <w:t xml:space="preserve"> ГК РФ), поэтому должен быть закл</w:t>
      </w:r>
      <w:r w:rsidR="001028B8" w:rsidRPr="00FB2F00">
        <w:rPr>
          <w:spacing w:val="-4"/>
          <w:sz w:val="28"/>
          <w:szCs w:val="28"/>
        </w:rPr>
        <w:t>ю</w:t>
      </w:r>
      <w:r w:rsidR="001028B8" w:rsidRPr="00FB2F00">
        <w:rPr>
          <w:spacing w:val="-4"/>
          <w:sz w:val="28"/>
          <w:szCs w:val="28"/>
        </w:rPr>
        <w:t>чен в письменной форме и подписан обеими сторонами (</w:t>
      </w:r>
      <w:hyperlink r:id="rId19" w:anchor="dst100431" w:history="1">
        <w:r w:rsidR="001028B8" w:rsidRPr="00FB2F00">
          <w:rPr>
            <w:spacing w:val="-4"/>
            <w:sz w:val="28"/>
            <w:szCs w:val="28"/>
          </w:rPr>
          <w:t>ст. 550</w:t>
        </w:r>
      </w:hyperlink>
      <w:r w:rsidR="001028B8" w:rsidRPr="00FB2F00">
        <w:rPr>
          <w:spacing w:val="-4"/>
          <w:sz w:val="28"/>
          <w:szCs w:val="28"/>
        </w:rPr>
        <w:t xml:space="preserve"> ГК РФ). Нес</w:t>
      </w:r>
      <w:r w:rsidR="001028B8" w:rsidRPr="00FB2F00">
        <w:rPr>
          <w:spacing w:val="-4"/>
          <w:sz w:val="28"/>
          <w:szCs w:val="28"/>
        </w:rPr>
        <w:t>о</w:t>
      </w:r>
      <w:r w:rsidR="001028B8" w:rsidRPr="00FB2F00">
        <w:rPr>
          <w:spacing w:val="-4"/>
          <w:sz w:val="28"/>
          <w:szCs w:val="28"/>
        </w:rPr>
        <w:t>блюдение письменной формы договора влечет его недействительность.</w:t>
      </w:r>
    </w:p>
    <w:p w:rsidR="001028B8" w:rsidRPr="00FB2F00" w:rsidRDefault="001028B8" w:rsidP="004F3F80">
      <w:pPr>
        <w:autoSpaceDE/>
        <w:autoSpaceDN/>
        <w:spacing w:line="360" w:lineRule="auto"/>
        <w:ind w:firstLine="851"/>
        <w:jc w:val="both"/>
        <w:rPr>
          <w:spacing w:val="-4"/>
          <w:sz w:val="28"/>
          <w:szCs w:val="28"/>
        </w:rPr>
      </w:pPr>
      <w:r w:rsidRPr="00FB2F00">
        <w:rPr>
          <w:color w:val="000000"/>
          <w:spacing w:val="-4"/>
          <w:sz w:val="28"/>
          <w:szCs w:val="28"/>
        </w:rPr>
        <w:t>Обязательной нотариальной формы договора купли-продажи жилого им</w:t>
      </w:r>
      <w:r w:rsidRPr="00FB2F00">
        <w:rPr>
          <w:color w:val="000000"/>
          <w:spacing w:val="-4"/>
          <w:sz w:val="28"/>
          <w:szCs w:val="28"/>
        </w:rPr>
        <w:t>у</w:t>
      </w:r>
      <w:r w:rsidRPr="00FB2F00">
        <w:rPr>
          <w:color w:val="000000"/>
          <w:spacing w:val="-4"/>
          <w:sz w:val="28"/>
          <w:szCs w:val="28"/>
        </w:rPr>
        <w:t>щества закон не предусматривает. Исключение составляют, в частности (</w:t>
      </w:r>
      <w:r w:rsidR="00F17E9B" w:rsidRPr="00FB2F00">
        <w:rPr>
          <w:color w:val="000000"/>
          <w:spacing w:val="-4"/>
          <w:sz w:val="28"/>
          <w:szCs w:val="28"/>
        </w:rPr>
        <w:t>Фед</w:t>
      </w:r>
      <w:r w:rsidR="00F17E9B" w:rsidRPr="00FB2F00">
        <w:rPr>
          <w:color w:val="000000"/>
          <w:spacing w:val="-4"/>
          <w:sz w:val="28"/>
          <w:szCs w:val="28"/>
        </w:rPr>
        <w:t>е</w:t>
      </w:r>
      <w:r w:rsidR="00F17E9B" w:rsidRPr="00FB2F00">
        <w:rPr>
          <w:color w:val="000000"/>
          <w:spacing w:val="-4"/>
          <w:sz w:val="28"/>
          <w:szCs w:val="28"/>
        </w:rPr>
        <w:t>ральный закон "О государственной регистрации недвижимости" от</w:t>
      </w:r>
      <w:r w:rsidR="00F17E9B" w:rsidRPr="00FB2F00">
        <w:rPr>
          <w:spacing w:val="-4"/>
          <w:sz w:val="28"/>
          <w:szCs w:val="28"/>
        </w:rPr>
        <w:t xml:space="preserve"> 13.07.2015 N 218-ФЗ (последняя редакция)</w:t>
      </w:r>
      <w:r w:rsidRPr="00FB2F00">
        <w:rPr>
          <w:spacing w:val="-4"/>
          <w:sz w:val="28"/>
          <w:szCs w:val="28"/>
        </w:rPr>
        <w:t>:</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сделки по отчуждению недвижимого имущества, принадлежащего нес</w:t>
      </w:r>
      <w:r w:rsidRPr="00FB2F00">
        <w:rPr>
          <w:spacing w:val="-4"/>
          <w:sz w:val="28"/>
          <w:szCs w:val="28"/>
        </w:rPr>
        <w:t>о</w:t>
      </w:r>
      <w:r w:rsidRPr="00FB2F00">
        <w:rPr>
          <w:spacing w:val="-4"/>
          <w:sz w:val="28"/>
          <w:szCs w:val="28"/>
        </w:rPr>
        <w:t>вершеннолетнему гражданину или гражданину, признанному ограниченно де</w:t>
      </w:r>
      <w:r w:rsidRPr="00FB2F00">
        <w:rPr>
          <w:spacing w:val="-4"/>
          <w:sz w:val="28"/>
          <w:szCs w:val="28"/>
        </w:rPr>
        <w:t>е</w:t>
      </w:r>
      <w:r w:rsidRPr="00FB2F00">
        <w:rPr>
          <w:spacing w:val="-4"/>
          <w:sz w:val="28"/>
          <w:szCs w:val="28"/>
        </w:rPr>
        <w:t>способным, которые подлежат нотариальному удостоверению;</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сделки по отчуждению долей в праве общей собственности на недвиж</w:t>
      </w:r>
      <w:r w:rsidRPr="00FB2F00">
        <w:rPr>
          <w:spacing w:val="-4"/>
          <w:sz w:val="28"/>
          <w:szCs w:val="28"/>
        </w:rPr>
        <w:t>и</w:t>
      </w:r>
      <w:r w:rsidRPr="00FB2F00">
        <w:rPr>
          <w:spacing w:val="-4"/>
          <w:sz w:val="28"/>
          <w:szCs w:val="28"/>
        </w:rPr>
        <w:t>мое имущество, в том числе при отчуждении всеми участниками долевой со</w:t>
      </w:r>
      <w:r w:rsidRPr="00FB2F00">
        <w:rPr>
          <w:spacing w:val="-4"/>
          <w:sz w:val="28"/>
          <w:szCs w:val="28"/>
        </w:rPr>
        <w:t>б</w:t>
      </w:r>
      <w:r w:rsidRPr="00FB2F00">
        <w:rPr>
          <w:spacing w:val="-4"/>
          <w:sz w:val="28"/>
          <w:szCs w:val="28"/>
        </w:rPr>
        <w:t>ственности своих долей по одной сделке, которые подлежат нотариальному уд</w:t>
      </w:r>
      <w:r w:rsidRPr="00FB2F00">
        <w:rPr>
          <w:spacing w:val="-4"/>
          <w:sz w:val="28"/>
          <w:szCs w:val="28"/>
        </w:rPr>
        <w:t>о</w:t>
      </w:r>
      <w:r w:rsidRPr="00FB2F00">
        <w:rPr>
          <w:spacing w:val="-4"/>
          <w:sz w:val="28"/>
          <w:szCs w:val="28"/>
        </w:rPr>
        <w:t>стоверению.</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Переход права собственности по договору купли-продажи жилого имущ</w:t>
      </w:r>
      <w:r w:rsidRPr="00FB2F00">
        <w:rPr>
          <w:spacing w:val="-4"/>
          <w:sz w:val="28"/>
          <w:szCs w:val="28"/>
        </w:rPr>
        <w:t>е</w:t>
      </w:r>
      <w:r w:rsidRPr="00FB2F00">
        <w:rPr>
          <w:spacing w:val="-4"/>
          <w:sz w:val="28"/>
          <w:szCs w:val="28"/>
        </w:rPr>
        <w:t>ства подлежит обязательной государственной регистрации (</w:t>
      </w:r>
      <w:hyperlink r:id="rId20" w:anchor="dst100435" w:history="1">
        <w:r w:rsidRPr="00FB2F00">
          <w:rPr>
            <w:spacing w:val="-4"/>
            <w:sz w:val="28"/>
            <w:szCs w:val="28"/>
          </w:rPr>
          <w:t>ст. 551</w:t>
        </w:r>
      </w:hyperlink>
      <w:r w:rsidRPr="00FB2F00">
        <w:rPr>
          <w:spacing w:val="-4"/>
          <w:sz w:val="28"/>
          <w:szCs w:val="28"/>
        </w:rPr>
        <w:t xml:space="preserve"> ГК РФ; </w:t>
      </w:r>
      <w:hyperlink r:id="rId21" w:anchor="dst100012" w:history="1">
        <w:r w:rsidRPr="00FB2F00">
          <w:rPr>
            <w:spacing w:val="-4"/>
            <w:sz w:val="28"/>
            <w:szCs w:val="28"/>
          </w:rPr>
          <w:t>ч. 3 ст. 1</w:t>
        </w:r>
      </w:hyperlink>
      <w:r w:rsidRPr="00FB2F00">
        <w:rPr>
          <w:spacing w:val="-4"/>
          <w:sz w:val="28"/>
          <w:szCs w:val="28"/>
        </w:rPr>
        <w:t xml:space="preserve">, </w:t>
      </w:r>
      <w:hyperlink r:id="rId22" w:anchor="dst100127" w:history="1">
        <w:r w:rsidRPr="00FB2F00">
          <w:rPr>
            <w:spacing w:val="-4"/>
            <w:sz w:val="28"/>
            <w:szCs w:val="28"/>
          </w:rPr>
          <w:t>ч. 1 ст. 9</w:t>
        </w:r>
      </w:hyperlink>
      <w:r w:rsidRPr="00FB2F00">
        <w:rPr>
          <w:spacing w:val="-4"/>
          <w:sz w:val="28"/>
          <w:szCs w:val="28"/>
        </w:rPr>
        <w:t xml:space="preserve"> Закона N 218-ФЗ).</w:t>
      </w:r>
    </w:p>
    <w:p w:rsidR="00F17E9B"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С 1 января 2017 года вступил в силу </w:t>
      </w:r>
      <w:r w:rsidRPr="00FB2F00">
        <w:rPr>
          <w:spacing w:val="-4"/>
          <w:sz w:val="28"/>
        </w:rPr>
        <w:t>Федеральный закон от 13.07.2015 N 218-ФЗ «О государственной регистрации недвижимости»</w:t>
      </w:r>
      <w:r w:rsidRPr="00FB2F00">
        <w:rPr>
          <w:spacing w:val="-4"/>
          <w:sz w:val="28"/>
          <w:vertAlign w:val="superscript"/>
        </w:rPr>
        <w:footnoteReference w:id="53"/>
      </w:r>
      <w:r w:rsidRPr="00FB2F00">
        <w:rPr>
          <w:spacing w:val="-4"/>
          <w:sz w:val="28"/>
          <w:szCs w:val="28"/>
        </w:rPr>
        <w:t xml:space="preserve"> (далее - </w:t>
      </w:r>
      <w:r w:rsidR="00B25DE2" w:rsidRPr="00FB2F00">
        <w:rPr>
          <w:spacing w:val="-4"/>
          <w:sz w:val="28"/>
          <w:szCs w:val="28"/>
          <w:u w:val="single"/>
        </w:rPr>
        <w:t>Закон о гос</w:t>
      </w:r>
      <w:r w:rsidR="00F17E9B" w:rsidRPr="00FB2F00">
        <w:rPr>
          <w:spacing w:val="-4"/>
          <w:sz w:val="28"/>
          <w:szCs w:val="28"/>
          <w:u w:val="single"/>
        </w:rPr>
        <w:t>р</w:t>
      </w:r>
      <w:r w:rsidR="00F17E9B" w:rsidRPr="00FB2F00">
        <w:rPr>
          <w:spacing w:val="-4"/>
          <w:sz w:val="28"/>
          <w:szCs w:val="28"/>
          <w:u w:val="single"/>
        </w:rPr>
        <w:t>е</w:t>
      </w:r>
      <w:r w:rsidR="00F17E9B" w:rsidRPr="00FB2F00">
        <w:rPr>
          <w:spacing w:val="-4"/>
          <w:sz w:val="28"/>
          <w:szCs w:val="28"/>
          <w:u w:val="single"/>
        </w:rPr>
        <w:t xml:space="preserve">гистрации недвижимости). </w:t>
      </w:r>
    </w:p>
    <w:p w:rsidR="001028B8" w:rsidRPr="00FB2F00" w:rsidRDefault="00F17E9B" w:rsidP="004F3F80">
      <w:pPr>
        <w:autoSpaceDE/>
        <w:autoSpaceDN/>
        <w:spacing w:line="360" w:lineRule="auto"/>
        <w:ind w:firstLine="851"/>
        <w:jc w:val="both"/>
        <w:rPr>
          <w:spacing w:val="-4"/>
          <w:sz w:val="28"/>
          <w:szCs w:val="28"/>
        </w:rPr>
      </w:pPr>
      <w:r w:rsidRPr="00FB2F00">
        <w:rPr>
          <w:spacing w:val="-4"/>
          <w:sz w:val="28"/>
          <w:szCs w:val="28"/>
        </w:rPr>
        <w:t>Сравнительный анализ действовавшего и нового законов о госрегистрации прав на недвижимость  отображен в таблице (см. приложение № 1)</w:t>
      </w:r>
      <w:r w:rsidR="004F3F80" w:rsidRPr="00FB2F00">
        <w:rPr>
          <w:spacing w:val="-4"/>
          <w:sz w:val="28"/>
          <w:szCs w:val="28"/>
        </w:rPr>
        <w:t>.</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Рассмотрим наиболее важные, основные изменения, которые вносятся названым Законом в порядок государственной регистрации прав на недвижимое имущество. С государственной регистрацией прав на недвижимость (далее - </w:t>
      </w:r>
      <w:r w:rsidRPr="00FB2F00">
        <w:rPr>
          <w:spacing w:val="-4"/>
          <w:sz w:val="28"/>
          <w:szCs w:val="28"/>
        </w:rPr>
        <w:lastRenderedPageBreak/>
        <w:t>ГРПН) сталкивался хотя бы раз в жизни каждый гражданин, не говоря уже о юр</w:t>
      </w:r>
      <w:r w:rsidRPr="00FB2F00">
        <w:rPr>
          <w:spacing w:val="-4"/>
          <w:sz w:val="28"/>
          <w:szCs w:val="28"/>
        </w:rPr>
        <w:t>и</w:t>
      </w:r>
      <w:r w:rsidRPr="00FB2F00">
        <w:rPr>
          <w:spacing w:val="-4"/>
          <w:sz w:val="28"/>
          <w:szCs w:val="28"/>
        </w:rPr>
        <w:t>дических лицах и индивидуальных предпринимателях. Дело в том, что в соотве</w:t>
      </w:r>
      <w:r w:rsidRPr="00FB2F00">
        <w:rPr>
          <w:spacing w:val="-4"/>
          <w:sz w:val="28"/>
          <w:szCs w:val="28"/>
        </w:rPr>
        <w:t>т</w:t>
      </w:r>
      <w:r w:rsidRPr="00FB2F00">
        <w:rPr>
          <w:spacing w:val="-4"/>
          <w:sz w:val="28"/>
          <w:szCs w:val="28"/>
        </w:rPr>
        <w:t xml:space="preserve">ствии с </w:t>
      </w:r>
      <w:hyperlink r:id="rId23" w:history="1">
        <w:r w:rsidRPr="00FB2F00">
          <w:rPr>
            <w:spacing w:val="-4"/>
            <w:sz w:val="28"/>
          </w:rPr>
          <w:t>п.1 ст.8.1 ГК РФ</w:t>
        </w:r>
      </w:hyperlink>
      <w:r w:rsidRPr="00FB2F00">
        <w:rPr>
          <w:spacing w:val="-4"/>
          <w:sz w:val="28"/>
          <w:szCs w:val="28"/>
        </w:rPr>
        <w:t xml:space="preserve"> в случаях, предусмотренных законом, права, закрепля</w:t>
      </w:r>
      <w:r w:rsidRPr="00FB2F00">
        <w:rPr>
          <w:spacing w:val="-4"/>
          <w:sz w:val="28"/>
          <w:szCs w:val="28"/>
        </w:rPr>
        <w:t>ю</w:t>
      </w:r>
      <w:r w:rsidRPr="00FB2F00">
        <w:rPr>
          <w:spacing w:val="-4"/>
          <w:sz w:val="28"/>
          <w:szCs w:val="28"/>
        </w:rPr>
        <w:t>щие принадлежность объекта гражданских прав определенному лицу, огранич</w:t>
      </w:r>
      <w:r w:rsidRPr="00FB2F00">
        <w:rPr>
          <w:spacing w:val="-4"/>
          <w:sz w:val="28"/>
          <w:szCs w:val="28"/>
        </w:rPr>
        <w:t>е</w:t>
      </w:r>
      <w:r w:rsidRPr="00FB2F00">
        <w:rPr>
          <w:spacing w:val="-4"/>
          <w:sz w:val="28"/>
          <w:szCs w:val="28"/>
        </w:rPr>
        <w:t>ния таких прав и обременения имущества (права на имущество) подлежат гос</w:t>
      </w:r>
      <w:r w:rsidRPr="00FB2F00">
        <w:rPr>
          <w:spacing w:val="-4"/>
          <w:sz w:val="28"/>
          <w:szCs w:val="28"/>
        </w:rPr>
        <w:t>у</w:t>
      </w:r>
      <w:r w:rsidRPr="00FB2F00">
        <w:rPr>
          <w:spacing w:val="-4"/>
          <w:sz w:val="28"/>
          <w:szCs w:val="28"/>
        </w:rPr>
        <w:t>дарственной регистрации. Государственная регистрация осуществляется в поря</w:t>
      </w:r>
      <w:r w:rsidRPr="00FB2F00">
        <w:rPr>
          <w:spacing w:val="-4"/>
          <w:sz w:val="28"/>
          <w:szCs w:val="28"/>
        </w:rPr>
        <w:t>д</w:t>
      </w:r>
      <w:r w:rsidRPr="00FB2F00">
        <w:rPr>
          <w:spacing w:val="-4"/>
          <w:sz w:val="28"/>
          <w:szCs w:val="28"/>
        </w:rPr>
        <w:t xml:space="preserve">ке, установленном законодательством РФ. В настоящее время такой порядок установлен </w:t>
      </w:r>
      <w:hyperlink r:id="rId24" w:history="1">
        <w:r w:rsidRPr="00FB2F00">
          <w:rPr>
            <w:spacing w:val="-4"/>
            <w:sz w:val="28"/>
          </w:rPr>
          <w:t>Федеральным законом от 21.07.97 N 122-ФЗ «О государственной р</w:t>
        </w:r>
        <w:r w:rsidRPr="00FB2F00">
          <w:rPr>
            <w:spacing w:val="-4"/>
            <w:sz w:val="28"/>
          </w:rPr>
          <w:t>е</w:t>
        </w:r>
        <w:r w:rsidRPr="00FB2F00">
          <w:rPr>
            <w:spacing w:val="-4"/>
            <w:sz w:val="28"/>
          </w:rPr>
          <w:t>гистрации прав на недвижимое имущество и сделок с ним»</w:t>
        </w:r>
      </w:hyperlink>
      <w:r w:rsidRPr="00FB2F00">
        <w:rPr>
          <w:spacing w:val="-4"/>
          <w:sz w:val="28"/>
          <w:szCs w:val="28"/>
        </w:rPr>
        <w:t xml:space="preserve">. Именно на смену ему приходит новый </w:t>
      </w:r>
      <w:hyperlink r:id="rId25" w:history="1">
        <w:r w:rsidRPr="00FB2F00">
          <w:rPr>
            <w:spacing w:val="-4"/>
            <w:sz w:val="28"/>
          </w:rPr>
          <w:t>Закон N 218-ФЗ</w:t>
        </w:r>
      </w:hyperlink>
      <w:r w:rsidRPr="00FB2F00">
        <w:rPr>
          <w:spacing w:val="-4"/>
          <w:sz w:val="28"/>
          <w:szCs w:val="28"/>
        </w:rPr>
        <w:t>.</w:t>
      </w:r>
      <w:r w:rsidRPr="00FB2F00">
        <w:rPr>
          <w:spacing w:val="-4"/>
          <w:sz w:val="28"/>
          <w:vertAlign w:val="superscript"/>
        </w:rPr>
        <w:footnoteReference w:id="54"/>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Понятие государственной регистрации прав на недвижимое имущество дано в </w:t>
      </w:r>
      <w:hyperlink r:id="rId26" w:history="1">
        <w:r w:rsidRPr="00FB2F00">
          <w:rPr>
            <w:spacing w:val="-4"/>
            <w:sz w:val="28"/>
          </w:rPr>
          <w:t>п.3 ст.1 нового Закона N 218-ФЗ</w:t>
        </w:r>
      </w:hyperlink>
      <w:r w:rsidRPr="00FB2F00">
        <w:rPr>
          <w:spacing w:val="-4"/>
          <w:sz w:val="28"/>
          <w:szCs w:val="28"/>
        </w:rPr>
        <w:t>, где раскрываются как юридический акт признание и подтверждение возникновения, изменения, перехода, прекращения права определенного лица на недвижимое имущество или ограничение такого права и обременение недвижимого имущества (далее - государственная регистр</w:t>
      </w:r>
      <w:r w:rsidRPr="00FB2F00">
        <w:rPr>
          <w:spacing w:val="-4"/>
          <w:sz w:val="28"/>
          <w:szCs w:val="28"/>
        </w:rPr>
        <w:t>а</w:t>
      </w:r>
      <w:r w:rsidRPr="00FB2F00">
        <w:rPr>
          <w:spacing w:val="-4"/>
          <w:sz w:val="28"/>
          <w:szCs w:val="28"/>
        </w:rPr>
        <w:t xml:space="preserve">ция прав). Данное понятие не претерпело особых изменений и аналогично тому, что содержится в </w:t>
      </w:r>
      <w:hyperlink r:id="rId27" w:history="1">
        <w:r w:rsidRPr="00FB2F00">
          <w:rPr>
            <w:spacing w:val="-4"/>
            <w:sz w:val="28"/>
          </w:rPr>
          <w:t>ст.2 ныне действующего Закона N 122-ФЗ</w:t>
        </w:r>
      </w:hyperlink>
      <w:r w:rsidRPr="00FB2F00">
        <w:rPr>
          <w:spacing w:val="-4"/>
          <w:sz w:val="28"/>
          <w:szCs w:val="28"/>
        </w:rPr>
        <w:t>.</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Государственной регистрации подлежат право собственности и другие вещные права на недвижимое имущество и сделки с ним в соответствии со </w:t>
      </w:r>
      <w:hyperlink r:id="rId28" w:history="1">
        <w:r w:rsidRPr="00FB2F00">
          <w:rPr>
            <w:spacing w:val="-4"/>
            <w:sz w:val="28"/>
          </w:rPr>
          <w:t>стат</w:t>
        </w:r>
        <w:r w:rsidRPr="00FB2F00">
          <w:rPr>
            <w:spacing w:val="-4"/>
            <w:sz w:val="28"/>
          </w:rPr>
          <w:t>ь</w:t>
        </w:r>
        <w:r w:rsidRPr="00FB2F00">
          <w:rPr>
            <w:spacing w:val="-4"/>
            <w:sz w:val="28"/>
          </w:rPr>
          <w:t>ями 130</w:t>
        </w:r>
      </w:hyperlink>
      <w:r w:rsidRPr="00FB2F00">
        <w:rPr>
          <w:spacing w:val="-4"/>
          <w:sz w:val="28"/>
          <w:szCs w:val="28"/>
        </w:rPr>
        <w:t xml:space="preserve">, </w:t>
      </w:r>
      <w:hyperlink r:id="rId29" w:history="1">
        <w:r w:rsidRPr="00FB2F00">
          <w:rPr>
            <w:spacing w:val="-4"/>
            <w:sz w:val="28"/>
          </w:rPr>
          <w:t>131</w:t>
        </w:r>
      </w:hyperlink>
      <w:r w:rsidRPr="00FB2F00">
        <w:rPr>
          <w:spacing w:val="-4"/>
          <w:sz w:val="28"/>
          <w:szCs w:val="28"/>
        </w:rPr>
        <w:t xml:space="preserve">, </w:t>
      </w:r>
      <w:hyperlink r:id="rId30" w:history="1">
        <w:r w:rsidRPr="00FB2F00">
          <w:rPr>
            <w:spacing w:val="-4"/>
            <w:sz w:val="28"/>
          </w:rPr>
          <w:t>132</w:t>
        </w:r>
      </w:hyperlink>
      <w:r w:rsidRPr="00FB2F00">
        <w:rPr>
          <w:spacing w:val="-4"/>
          <w:sz w:val="28"/>
          <w:szCs w:val="28"/>
        </w:rPr>
        <w:t xml:space="preserve">, </w:t>
      </w:r>
      <w:hyperlink r:id="rId31" w:history="1">
        <w:r w:rsidRPr="00FB2F00">
          <w:rPr>
            <w:spacing w:val="-4"/>
            <w:sz w:val="28"/>
          </w:rPr>
          <w:t>133.1</w:t>
        </w:r>
      </w:hyperlink>
      <w:r w:rsidRPr="00FB2F00">
        <w:rPr>
          <w:spacing w:val="-4"/>
          <w:sz w:val="28"/>
          <w:szCs w:val="28"/>
        </w:rPr>
        <w:t xml:space="preserve"> и </w:t>
      </w:r>
      <w:hyperlink r:id="rId32" w:history="1">
        <w:r w:rsidRPr="00FB2F00">
          <w:rPr>
            <w:spacing w:val="-4"/>
            <w:sz w:val="28"/>
          </w:rPr>
          <w:t>164 ГК РФ</w:t>
        </w:r>
      </w:hyperlink>
      <w:r w:rsidRPr="00FB2F00">
        <w:rPr>
          <w:spacing w:val="-4"/>
          <w:sz w:val="28"/>
          <w:szCs w:val="28"/>
        </w:rPr>
        <w:t>.</w:t>
      </w:r>
    </w:p>
    <w:p w:rsidR="001028B8" w:rsidRPr="00FB2F00" w:rsidRDefault="004209E8" w:rsidP="004F3F80">
      <w:pPr>
        <w:autoSpaceDE/>
        <w:autoSpaceDN/>
        <w:spacing w:line="360" w:lineRule="auto"/>
        <w:ind w:firstLine="851"/>
        <w:jc w:val="both"/>
        <w:rPr>
          <w:spacing w:val="-4"/>
          <w:sz w:val="28"/>
          <w:szCs w:val="28"/>
        </w:rPr>
      </w:pPr>
      <w:r w:rsidRPr="00FB2F00">
        <w:rPr>
          <w:spacing w:val="-4"/>
          <w:sz w:val="28"/>
          <w:szCs w:val="28"/>
        </w:rPr>
        <w:t xml:space="preserve">То есть </w:t>
      </w:r>
      <w:r w:rsidR="001028B8" w:rsidRPr="00FB2F00">
        <w:rPr>
          <w:spacing w:val="-4"/>
          <w:sz w:val="28"/>
          <w:szCs w:val="28"/>
        </w:rPr>
        <w:t xml:space="preserve">при государственной регистрации осуществляется </w:t>
      </w:r>
      <w:r w:rsidRPr="00FB2F00">
        <w:rPr>
          <w:spacing w:val="-4"/>
          <w:sz w:val="28"/>
          <w:szCs w:val="28"/>
        </w:rPr>
        <w:t>отображение</w:t>
      </w:r>
      <w:r w:rsidR="001028B8" w:rsidRPr="00FB2F00">
        <w:rPr>
          <w:spacing w:val="-4"/>
          <w:sz w:val="28"/>
          <w:szCs w:val="28"/>
        </w:rPr>
        <w:t xml:space="preserve"> сложившейся ситуации с недвижимостью и внесение сведений о ней и ее владел</w:t>
      </w:r>
      <w:r w:rsidR="001028B8" w:rsidRPr="00FB2F00">
        <w:rPr>
          <w:spacing w:val="-4"/>
          <w:sz w:val="28"/>
          <w:szCs w:val="28"/>
        </w:rPr>
        <w:t>ь</w:t>
      </w:r>
      <w:r w:rsidR="001028B8" w:rsidRPr="00FB2F00">
        <w:rPr>
          <w:spacing w:val="-4"/>
          <w:sz w:val="28"/>
          <w:szCs w:val="28"/>
        </w:rPr>
        <w:t>це в базу данных - государственный реестр.</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При этом согласно </w:t>
      </w:r>
      <w:hyperlink r:id="rId33" w:history="1">
        <w:r w:rsidRPr="00FB2F00">
          <w:rPr>
            <w:spacing w:val="-4"/>
            <w:sz w:val="28"/>
          </w:rPr>
          <w:t>п.1 ст.2 Закона N 122-ФЗ</w:t>
        </w:r>
      </w:hyperlink>
      <w:r w:rsidRPr="00FB2F00">
        <w:rPr>
          <w:spacing w:val="-4"/>
          <w:sz w:val="28"/>
          <w:szCs w:val="28"/>
        </w:rPr>
        <w:t xml:space="preserve"> </w:t>
      </w:r>
      <w:r w:rsidRPr="00FB2F00">
        <w:rPr>
          <w:bCs/>
          <w:iCs/>
          <w:spacing w:val="-4"/>
          <w:sz w:val="28"/>
          <w:szCs w:val="28"/>
        </w:rPr>
        <w:t>государственная регистрация является единственным доказательством существования зарегистрированного права</w:t>
      </w:r>
      <w:r w:rsidRPr="00FB2F00">
        <w:rPr>
          <w:spacing w:val="-4"/>
          <w:sz w:val="28"/>
          <w:szCs w:val="28"/>
        </w:rPr>
        <w:t>. Зарегистрированное право на недвижимое имущество может быть оспор</w:t>
      </w:r>
      <w:r w:rsidRPr="00FB2F00">
        <w:rPr>
          <w:spacing w:val="-4"/>
          <w:sz w:val="28"/>
          <w:szCs w:val="28"/>
        </w:rPr>
        <w:t>е</w:t>
      </w:r>
      <w:r w:rsidRPr="00FB2F00">
        <w:rPr>
          <w:spacing w:val="-4"/>
          <w:sz w:val="28"/>
          <w:szCs w:val="28"/>
        </w:rPr>
        <w:t>но только в судебном порядке.</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lastRenderedPageBreak/>
        <w:t>Регистрацию проводит специальный уполномоченный Правительством РФ федеральный орган исполнительной власти, в настоящее время это Федеральная служба государственной регистрации, кадастра и картографии (Росреестр). Име</w:t>
      </w:r>
      <w:r w:rsidRPr="00FB2F00">
        <w:rPr>
          <w:spacing w:val="-4"/>
          <w:sz w:val="28"/>
          <w:szCs w:val="28"/>
        </w:rPr>
        <w:t>н</w:t>
      </w:r>
      <w:r w:rsidRPr="00FB2F00">
        <w:rPr>
          <w:spacing w:val="-4"/>
          <w:sz w:val="28"/>
          <w:szCs w:val="28"/>
        </w:rPr>
        <w:t>но она осуществляет ведение государственного реестра и государственную рег</w:t>
      </w:r>
      <w:r w:rsidRPr="00FB2F00">
        <w:rPr>
          <w:spacing w:val="-4"/>
          <w:sz w:val="28"/>
          <w:szCs w:val="28"/>
        </w:rPr>
        <w:t>и</w:t>
      </w:r>
      <w:r w:rsidRPr="00FB2F00">
        <w:rPr>
          <w:spacing w:val="-4"/>
          <w:sz w:val="28"/>
          <w:szCs w:val="28"/>
        </w:rPr>
        <w:t>страцию прав на недвижимое имущество. При государственной регистрации фи</w:t>
      </w:r>
      <w:r w:rsidRPr="00FB2F00">
        <w:rPr>
          <w:spacing w:val="-4"/>
          <w:sz w:val="28"/>
          <w:szCs w:val="28"/>
        </w:rPr>
        <w:t>к</w:t>
      </w:r>
      <w:r w:rsidRPr="00FB2F00">
        <w:rPr>
          <w:spacing w:val="-4"/>
          <w:sz w:val="28"/>
          <w:szCs w:val="28"/>
        </w:rPr>
        <w:t>сируется факт наличия недвижимости и приводятся ее характеристики (например, вид и тип недвижимости - дом, земельный участок и тп; площадь, адрес распол</w:t>
      </w:r>
      <w:r w:rsidRPr="00FB2F00">
        <w:rPr>
          <w:spacing w:val="-4"/>
          <w:sz w:val="28"/>
          <w:szCs w:val="28"/>
        </w:rPr>
        <w:t>о</w:t>
      </w:r>
      <w:r w:rsidRPr="00FB2F00">
        <w:rPr>
          <w:spacing w:val="-4"/>
          <w:sz w:val="28"/>
          <w:szCs w:val="28"/>
        </w:rPr>
        <w:t>жения), а также сведения о том, кому принадлежит данная недвижимость (ФИО гражданина или наименование юридического лица, иные данные); а также есть ли обременения (ограничения в использовании, владении и распоряжении имущ</w:t>
      </w:r>
      <w:r w:rsidRPr="00FB2F00">
        <w:rPr>
          <w:spacing w:val="-4"/>
          <w:sz w:val="28"/>
          <w:szCs w:val="28"/>
        </w:rPr>
        <w:t>е</w:t>
      </w:r>
      <w:r w:rsidRPr="00FB2F00">
        <w:rPr>
          <w:spacing w:val="-4"/>
          <w:sz w:val="28"/>
          <w:szCs w:val="28"/>
        </w:rPr>
        <w:t>ством), например, в результате залога или аренды (см. рис. 1).</w:t>
      </w:r>
    </w:p>
    <w:p w:rsidR="006663E8" w:rsidRPr="00FB2F00" w:rsidRDefault="00CD50D3" w:rsidP="004F3F80">
      <w:pPr>
        <w:autoSpaceDE/>
        <w:autoSpaceDN/>
        <w:spacing w:line="360" w:lineRule="auto"/>
        <w:ind w:firstLine="851"/>
        <w:jc w:val="right"/>
        <w:rPr>
          <w:spacing w:val="-4"/>
          <w:sz w:val="28"/>
          <w:szCs w:val="28"/>
        </w:rPr>
      </w:pPr>
      <w:r>
        <w:rPr>
          <w:noProof/>
        </w:rPr>
        <w:drawing>
          <wp:anchor distT="0" distB="0" distL="114300" distR="114300" simplePos="0" relativeHeight="251657216" behindDoc="0" locked="0" layoutInCell="1" allowOverlap="1" wp14:anchorId="765DF3B0" wp14:editId="0D5A92C3">
            <wp:simplePos x="0" y="0"/>
            <wp:positionH relativeFrom="column">
              <wp:posOffset>45720</wp:posOffset>
            </wp:positionH>
            <wp:positionV relativeFrom="paragraph">
              <wp:posOffset>173355</wp:posOffset>
            </wp:positionV>
            <wp:extent cx="5996940" cy="307086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96940"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985" w:rsidRPr="00FB2F00" w:rsidRDefault="00064985" w:rsidP="004F3F80">
      <w:pPr>
        <w:autoSpaceDE/>
        <w:autoSpaceDN/>
        <w:spacing w:line="360" w:lineRule="auto"/>
        <w:ind w:firstLine="851"/>
        <w:jc w:val="right"/>
        <w:rPr>
          <w:spacing w:val="-4"/>
          <w:sz w:val="28"/>
          <w:szCs w:val="28"/>
        </w:rPr>
      </w:pPr>
    </w:p>
    <w:p w:rsidR="00064985" w:rsidRPr="00FB2F00" w:rsidRDefault="00064985" w:rsidP="004F3F80">
      <w:pPr>
        <w:autoSpaceDE/>
        <w:autoSpaceDN/>
        <w:spacing w:line="360" w:lineRule="auto"/>
        <w:ind w:firstLine="851"/>
        <w:jc w:val="right"/>
        <w:rPr>
          <w:spacing w:val="-4"/>
          <w:sz w:val="28"/>
          <w:szCs w:val="28"/>
        </w:rPr>
      </w:pPr>
    </w:p>
    <w:p w:rsidR="00064985" w:rsidRPr="00FB2F00" w:rsidRDefault="00064985" w:rsidP="004F3F80">
      <w:pPr>
        <w:autoSpaceDE/>
        <w:autoSpaceDN/>
        <w:spacing w:line="360" w:lineRule="auto"/>
        <w:ind w:firstLine="851"/>
        <w:jc w:val="right"/>
        <w:rPr>
          <w:spacing w:val="-4"/>
          <w:sz w:val="28"/>
          <w:szCs w:val="28"/>
        </w:rPr>
      </w:pPr>
    </w:p>
    <w:p w:rsidR="00064985" w:rsidRPr="00FB2F00" w:rsidRDefault="00064985" w:rsidP="004F3F80">
      <w:pPr>
        <w:autoSpaceDE/>
        <w:autoSpaceDN/>
        <w:spacing w:line="360" w:lineRule="auto"/>
        <w:ind w:firstLine="851"/>
        <w:jc w:val="right"/>
        <w:rPr>
          <w:spacing w:val="-4"/>
          <w:sz w:val="28"/>
          <w:szCs w:val="28"/>
        </w:rPr>
      </w:pPr>
    </w:p>
    <w:p w:rsidR="00064985" w:rsidRPr="00FB2F00" w:rsidRDefault="00064985" w:rsidP="004F3F80">
      <w:pPr>
        <w:autoSpaceDE/>
        <w:autoSpaceDN/>
        <w:spacing w:line="360" w:lineRule="auto"/>
        <w:ind w:firstLine="851"/>
        <w:jc w:val="right"/>
        <w:rPr>
          <w:spacing w:val="-4"/>
          <w:sz w:val="28"/>
          <w:szCs w:val="28"/>
        </w:rPr>
      </w:pPr>
    </w:p>
    <w:p w:rsidR="001028B8" w:rsidRPr="00FB2F00" w:rsidRDefault="001028B8" w:rsidP="004F3F80">
      <w:pPr>
        <w:autoSpaceDE/>
        <w:autoSpaceDN/>
        <w:spacing w:line="360" w:lineRule="auto"/>
        <w:ind w:firstLine="851"/>
        <w:jc w:val="both"/>
        <w:rPr>
          <w:spacing w:val="-4"/>
          <w:sz w:val="24"/>
          <w:szCs w:val="24"/>
        </w:rPr>
      </w:pPr>
    </w:p>
    <w:p w:rsidR="006663E8" w:rsidRPr="00FB2F00" w:rsidRDefault="006663E8" w:rsidP="004F3F80">
      <w:pPr>
        <w:autoSpaceDE/>
        <w:autoSpaceDN/>
        <w:spacing w:line="360" w:lineRule="auto"/>
        <w:ind w:firstLine="851"/>
        <w:jc w:val="both"/>
        <w:rPr>
          <w:spacing w:val="-4"/>
          <w:sz w:val="24"/>
          <w:szCs w:val="24"/>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iCs/>
          <w:spacing w:val="-4"/>
          <w:sz w:val="28"/>
          <w:szCs w:val="28"/>
        </w:rPr>
      </w:pPr>
      <w:r w:rsidRPr="00FB2F00">
        <w:rPr>
          <w:iCs/>
          <w:spacing w:val="-4"/>
          <w:sz w:val="28"/>
          <w:szCs w:val="28"/>
        </w:rPr>
        <w:t>Рис. 1. Состав сведений, подлежащих государственной регистрации</w:t>
      </w:r>
      <w:r w:rsidRPr="00FB2F00">
        <w:rPr>
          <w:iCs/>
          <w:spacing w:val="-4"/>
          <w:sz w:val="28"/>
          <w:vertAlign w:val="superscript"/>
        </w:rPr>
        <w:footnoteReference w:id="55"/>
      </w:r>
      <w:r w:rsidRPr="00FB2F00">
        <w:rPr>
          <w:iCs/>
          <w:spacing w:val="-4"/>
          <w:sz w:val="28"/>
          <w:szCs w:val="28"/>
        </w:rPr>
        <w:t>.</w:t>
      </w:r>
    </w:p>
    <w:p w:rsidR="00064985" w:rsidRPr="00FB2F00" w:rsidRDefault="00064985" w:rsidP="004F3F80">
      <w:pPr>
        <w:autoSpaceDE/>
        <w:autoSpaceDN/>
        <w:spacing w:line="360" w:lineRule="auto"/>
        <w:ind w:firstLine="851"/>
        <w:jc w:val="both"/>
        <w:rPr>
          <w:spacing w:val="-4"/>
          <w:sz w:val="28"/>
          <w:szCs w:val="28"/>
        </w:rPr>
      </w:pP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Такая фиксация сведений в едином банке данных - государственном р</w:t>
      </w:r>
      <w:r w:rsidRPr="00FB2F00">
        <w:rPr>
          <w:spacing w:val="-4"/>
          <w:sz w:val="28"/>
          <w:szCs w:val="28"/>
        </w:rPr>
        <w:t>е</w:t>
      </w:r>
      <w:r w:rsidRPr="00FB2F00">
        <w:rPr>
          <w:spacing w:val="-4"/>
          <w:sz w:val="28"/>
          <w:szCs w:val="28"/>
        </w:rPr>
        <w:t>естре - позволяет упорядочить хозяйственные отношения в обществе, гарантир</w:t>
      </w:r>
      <w:r w:rsidRPr="00FB2F00">
        <w:rPr>
          <w:spacing w:val="-4"/>
          <w:sz w:val="28"/>
          <w:szCs w:val="28"/>
        </w:rPr>
        <w:t>о</w:t>
      </w:r>
      <w:r w:rsidRPr="00FB2F00">
        <w:rPr>
          <w:spacing w:val="-4"/>
          <w:sz w:val="28"/>
          <w:szCs w:val="28"/>
        </w:rPr>
        <w:t>вать защиту прав лица на имущество.</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Новый </w:t>
      </w:r>
      <w:hyperlink r:id="rId35" w:history="1">
        <w:r w:rsidRPr="00FB2F00">
          <w:rPr>
            <w:spacing w:val="-4"/>
            <w:sz w:val="28"/>
          </w:rPr>
          <w:t>Закон N 218-ФЗ</w:t>
        </w:r>
      </w:hyperlink>
      <w:r w:rsidRPr="00FB2F00">
        <w:rPr>
          <w:spacing w:val="-4"/>
          <w:sz w:val="28"/>
          <w:szCs w:val="28"/>
        </w:rPr>
        <w:t xml:space="preserve"> вносит серьезные изменения в плане ведения гос</w:t>
      </w:r>
      <w:r w:rsidRPr="00FB2F00">
        <w:rPr>
          <w:spacing w:val="-4"/>
          <w:sz w:val="28"/>
          <w:szCs w:val="28"/>
        </w:rPr>
        <w:t>у</w:t>
      </w:r>
      <w:r w:rsidRPr="00FB2F00">
        <w:rPr>
          <w:spacing w:val="-4"/>
          <w:sz w:val="28"/>
          <w:szCs w:val="28"/>
        </w:rPr>
        <w:t xml:space="preserve">дарственного реестра прав на недвижимость. Ведение реестра посвящается </w:t>
      </w:r>
      <w:hyperlink r:id="rId36" w:history="1">
        <w:r w:rsidRPr="00FB2F00">
          <w:rPr>
            <w:spacing w:val="-4"/>
            <w:sz w:val="28"/>
          </w:rPr>
          <w:t xml:space="preserve">глава 2 </w:t>
        </w:r>
        <w:r w:rsidRPr="00FB2F00">
          <w:rPr>
            <w:spacing w:val="-4"/>
            <w:sz w:val="28"/>
          </w:rPr>
          <w:lastRenderedPageBreak/>
          <w:t>названного Закона</w:t>
        </w:r>
      </w:hyperlink>
      <w:r w:rsidRPr="00FB2F00">
        <w:rPr>
          <w:spacing w:val="-4"/>
          <w:sz w:val="28"/>
          <w:szCs w:val="28"/>
        </w:rPr>
        <w:t xml:space="preserve">. Согласно </w:t>
      </w:r>
      <w:hyperlink r:id="rId37" w:history="1">
        <w:r w:rsidRPr="00FB2F00">
          <w:rPr>
            <w:spacing w:val="-4"/>
            <w:sz w:val="28"/>
          </w:rPr>
          <w:t>ст.7 Закона N 218-ФЗ</w:t>
        </w:r>
      </w:hyperlink>
      <w:r w:rsidRPr="00FB2F00">
        <w:rPr>
          <w:spacing w:val="-4"/>
          <w:sz w:val="28"/>
          <w:szCs w:val="28"/>
        </w:rPr>
        <w:t xml:space="preserve"> на территории России </w:t>
      </w:r>
      <w:r w:rsidRPr="00FB2F00">
        <w:rPr>
          <w:bCs/>
          <w:iCs/>
          <w:spacing w:val="-4"/>
          <w:sz w:val="28"/>
          <w:szCs w:val="28"/>
        </w:rPr>
        <w:t>вводи</w:t>
      </w:r>
      <w:r w:rsidRPr="00FB2F00">
        <w:rPr>
          <w:bCs/>
          <w:iCs/>
          <w:spacing w:val="-4"/>
          <w:sz w:val="28"/>
          <w:szCs w:val="28"/>
        </w:rPr>
        <w:t>т</w:t>
      </w:r>
      <w:r w:rsidRPr="00FB2F00">
        <w:rPr>
          <w:bCs/>
          <w:iCs/>
          <w:spacing w:val="-4"/>
          <w:sz w:val="28"/>
          <w:szCs w:val="28"/>
        </w:rPr>
        <w:t>ся единый государственный реестр недвижимости</w:t>
      </w:r>
      <w:r w:rsidRPr="00FB2F00">
        <w:rPr>
          <w:spacing w:val="-4"/>
          <w:sz w:val="28"/>
          <w:szCs w:val="28"/>
        </w:rPr>
        <w:t xml:space="preserve">, который ведется на русском языке и в </w:t>
      </w:r>
      <w:r w:rsidRPr="00FB2F00">
        <w:rPr>
          <w:bCs/>
          <w:iCs/>
          <w:spacing w:val="-4"/>
          <w:sz w:val="28"/>
          <w:szCs w:val="28"/>
        </w:rPr>
        <w:t>электронном виде</w:t>
      </w:r>
      <w:r w:rsidRPr="00FB2F00">
        <w:rPr>
          <w:spacing w:val="-4"/>
          <w:sz w:val="28"/>
          <w:szCs w:val="28"/>
        </w:rPr>
        <w:t>.</w:t>
      </w:r>
    </w:p>
    <w:p w:rsidR="001028B8" w:rsidRPr="00FB2F00" w:rsidRDefault="00CD50D3" w:rsidP="004F3F80">
      <w:pPr>
        <w:autoSpaceDE/>
        <w:autoSpaceDN/>
        <w:spacing w:line="360" w:lineRule="auto"/>
        <w:ind w:firstLine="851"/>
        <w:jc w:val="both"/>
        <w:rPr>
          <w:spacing w:val="-4"/>
          <w:sz w:val="28"/>
          <w:szCs w:val="28"/>
        </w:rPr>
      </w:pPr>
      <w:r>
        <w:rPr>
          <w:noProof/>
        </w:rPr>
        <w:drawing>
          <wp:anchor distT="0" distB="0" distL="114300" distR="114300" simplePos="0" relativeHeight="251658240" behindDoc="0" locked="0" layoutInCell="1" allowOverlap="1" wp14:anchorId="66BD0500" wp14:editId="7C75B9BF">
            <wp:simplePos x="0" y="0"/>
            <wp:positionH relativeFrom="column">
              <wp:posOffset>-297180</wp:posOffset>
            </wp:positionH>
            <wp:positionV relativeFrom="paragraph">
              <wp:posOffset>897255</wp:posOffset>
            </wp:positionV>
            <wp:extent cx="6629400" cy="27762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29400" cy="277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B8" w:rsidRPr="00FB2F00">
        <w:rPr>
          <w:spacing w:val="-4"/>
          <w:sz w:val="28"/>
          <w:szCs w:val="28"/>
        </w:rPr>
        <w:t>ЕГРН состоит из нескольких информационных блоков (банков), содерж</w:t>
      </w:r>
      <w:r w:rsidR="001028B8" w:rsidRPr="00FB2F00">
        <w:rPr>
          <w:spacing w:val="-4"/>
          <w:sz w:val="28"/>
          <w:szCs w:val="28"/>
        </w:rPr>
        <w:t>а</w:t>
      </w:r>
      <w:r w:rsidR="001028B8" w:rsidRPr="00FB2F00">
        <w:rPr>
          <w:spacing w:val="-4"/>
          <w:sz w:val="28"/>
          <w:szCs w:val="28"/>
        </w:rPr>
        <w:t>щих сведения о объектах недвижимости, границах, картах, а также книги учета документов (см.рис. 2).</w:t>
      </w:r>
    </w:p>
    <w:p w:rsidR="006663E8" w:rsidRPr="00FB2F00" w:rsidRDefault="006663E8"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064985" w:rsidRPr="00FB2F00" w:rsidRDefault="00064985" w:rsidP="004F3F80">
      <w:pPr>
        <w:autoSpaceDE/>
        <w:autoSpaceDN/>
        <w:spacing w:line="360" w:lineRule="auto"/>
        <w:ind w:firstLine="851"/>
        <w:jc w:val="both"/>
        <w:rPr>
          <w:spacing w:val="-4"/>
          <w:sz w:val="28"/>
          <w:szCs w:val="28"/>
        </w:rPr>
      </w:pPr>
    </w:p>
    <w:p w:rsidR="001028B8" w:rsidRPr="00FB2F00" w:rsidRDefault="001028B8" w:rsidP="004F3F80">
      <w:pPr>
        <w:autoSpaceDE/>
        <w:autoSpaceDN/>
        <w:spacing w:line="360" w:lineRule="auto"/>
        <w:ind w:firstLine="851"/>
        <w:jc w:val="both"/>
        <w:rPr>
          <w:spacing w:val="-4"/>
          <w:sz w:val="28"/>
          <w:szCs w:val="28"/>
        </w:rPr>
      </w:pPr>
    </w:p>
    <w:p w:rsidR="0012547C" w:rsidRPr="00FB2F00" w:rsidRDefault="0012547C" w:rsidP="004F3F80">
      <w:pPr>
        <w:autoSpaceDE/>
        <w:autoSpaceDN/>
        <w:spacing w:line="360" w:lineRule="auto"/>
        <w:ind w:firstLine="851"/>
        <w:jc w:val="both"/>
        <w:rPr>
          <w:iCs/>
          <w:spacing w:val="-4"/>
          <w:sz w:val="28"/>
          <w:szCs w:val="28"/>
        </w:rPr>
      </w:pPr>
    </w:p>
    <w:p w:rsidR="001028B8" w:rsidRPr="00FB2F00" w:rsidRDefault="001028B8" w:rsidP="004F3F80">
      <w:pPr>
        <w:autoSpaceDE/>
        <w:autoSpaceDN/>
        <w:spacing w:line="360" w:lineRule="auto"/>
        <w:ind w:firstLine="851"/>
        <w:jc w:val="both"/>
        <w:rPr>
          <w:spacing w:val="-4"/>
          <w:sz w:val="28"/>
          <w:szCs w:val="28"/>
        </w:rPr>
      </w:pPr>
      <w:r w:rsidRPr="00FB2F00">
        <w:rPr>
          <w:iCs/>
          <w:spacing w:val="-4"/>
          <w:sz w:val="28"/>
          <w:szCs w:val="28"/>
        </w:rPr>
        <w:t>Рис. 2. Состав Единого государственного реестра недвижимости с 01.01.2017.</w:t>
      </w:r>
    </w:p>
    <w:p w:rsidR="0012547C" w:rsidRPr="00FB2F00" w:rsidRDefault="0012547C" w:rsidP="004F3F80">
      <w:pPr>
        <w:autoSpaceDE/>
        <w:autoSpaceDN/>
        <w:spacing w:line="360" w:lineRule="auto"/>
        <w:ind w:firstLine="851"/>
        <w:jc w:val="both"/>
        <w:rPr>
          <w:spacing w:val="-4"/>
          <w:sz w:val="28"/>
          <w:szCs w:val="28"/>
        </w:rPr>
      </w:pP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Таким образом, происходит </w:t>
      </w:r>
      <w:r w:rsidR="001A09A7" w:rsidRPr="00FB2F00">
        <w:rPr>
          <w:spacing w:val="-4"/>
          <w:sz w:val="28"/>
          <w:szCs w:val="28"/>
        </w:rPr>
        <w:t>объединение</w:t>
      </w:r>
      <w:r w:rsidRPr="00FB2F00">
        <w:rPr>
          <w:spacing w:val="-4"/>
          <w:sz w:val="28"/>
          <w:szCs w:val="28"/>
        </w:rPr>
        <w:t xml:space="preserve"> различных данных в едином р</w:t>
      </w:r>
      <w:r w:rsidRPr="00FB2F00">
        <w:rPr>
          <w:spacing w:val="-4"/>
          <w:sz w:val="28"/>
          <w:szCs w:val="28"/>
        </w:rPr>
        <w:t>е</w:t>
      </w:r>
      <w:r w:rsidRPr="00FB2F00">
        <w:rPr>
          <w:spacing w:val="-4"/>
          <w:sz w:val="28"/>
          <w:szCs w:val="28"/>
        </w:rPr>
        <w:t xml:space="preserve">естре, а само ведение ЕГРН в электронном виде упрощает и ускоряет процедуру государственной регистрации, так как отпадает необходимость обращаться и за гос. регистрацией и за кадастровым учетом; ускоряется доступ к реестру. При этом реестровые дела хранятся </w:t>
      </w:r>
      <w:r w:rsidRPr="00FB2F00">
        <w:rPr>
          <w:bCs/>
          <w:iCs/>
          <w:spacing w:val="-4"/>
          <w:sz w:val="28"/>
          <w:szCs w:val="28"/>
        </w:rPr>
        <w:t>в электронном виде и (или) на бумажном носителе.</w:t>
      </w:r>
    </w:p>
    <w:p w:rsidR="001028B8" w:rsidRPr="00FB2F00" w:rsidRDefault="001028B8" w:rsidP="004F3F80">
      <w:pPr>
        <w:autoSpaceDE/>
        <w:autoSpaceDN/>
        <w:spacing w:line="360" w:lineRule="auto"/>
        <w:ind w:firstLine="851"/>
        <w:jc w:val="both"/>
        <w:rPr>
          <w:spacing w:val="-4"/>
          <w:sz w:val="28"/>
          <w:szCs w:val="28"/>
        </w:rPr>
      </w:pPr>
      <w:r w:rsidRPr="00FB2F00">
        <w:rPr>
          <w:bCs/>
          <w:iCs/>
          <w:spacing w:val="-4"/>
          <w:sz w:val="28"/>
          <w:szCs w:val="28"/>
        </w:rPr>
        <w:t>Кадастр недвижимости</w:t>
      </w:r>
      <w:r w:rsidRPr="00FB2F00">
        <w:rPr>
          <w:spacing w:val="-4"/>
          <w:sz w:val="28"/>
          <w:szCs w:val="28"/>
        </w:rPr>
        <w:t xml:space="preserve"> включает в себя основные и дополнительные св</w:t>
      </w:r>
      <w:r w:rsidRPr="00FB2F00">
        <w:rPr>
          <w:spacing w:val="-4"/>
          <w:sz w:val="28"/>
          <w:szCs w:val="28"/>
        </w:rPr>
        <w:t>е</w:t>
      </w:r>
      <w:r w:rsidRPr="00FB2F00">
        <w:rPr>
          <w:spacing w:val="-4"/>
          <w:sz w:val="28"/>
          <w:szCs w:val="28"/>
        </w:rPr>
        <w:t>дения об объекте недвижимости, а именно сведения о характеристиках объекта, позволяющие идентифицировать его как индивидуально определенную вещь (например, вид и тип недвижимости, площадь, характеристики); а также сведения, вносимые на основании актов государственных органов или органов местного с</w:t>
      </w:r>
      <w:r w:rsidRPr="00FB2F00">
        <w:rPr>
          <w:spacing w:val="-4"/>
          <w:sz w:val="28"/>
          <w:szCs w:val="28"/>
        </w:rPr>
        <w:t>а</w:t>
      </w:r>
      <w:r w:rsidRPr="00FB2F00">
        <w:rPr>
          <w:spacing w:val="-4"/>
          <w:sz w:val="28"/>
          <w:szCs w:val="28"/>
        </w:rPr>
        <w:lastRenderedPageBreak/>
        <w:t>моуправления; сведения, содержащиеся в иных государственных или муниц</w:t>
      </w:r>
      <w:r w:rsidRPr="00FB2F00">
        <w:rPr>
          <w:spacing w:val="-4"/>
          <w:sz w:val="28"/>
          <w:szCs w:val="28"/>
        </w:rPr>
        <w:t>и</w:t>
      </w:r>
      <w:r w:rsidRPr="00FB2F00">
        <w:rPr>
          <w:spacing w:val="-4"/>
          <w:sz w:val="28"/>
          <w:szCs w:val="28"/>
        </w:rPr>
        <w:t>пальных информационных ресурсах.</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В </w:t>
      </w:r>
      <w:r w:rsidRPr="00FB2F00">
        <w:rPr>
          <w:bCs/>
          <w:iCs/>
          <w:spacing w:val="-4"/>
          <w:sz w:val="28"/>
          <w:szCs w:val="28"/>
        </w:rPr>
        <w:t>реестр прав на недвижимость</w:t>
      </w:r>
      <w:r w:rsidRPr="00FB2F00">
        <w:rPr>
          <w:spacing w:val="-4"/>
          <w:sz w:val="28"/>
          <w:szCs w:val="28"/>
        </w:rPr>
        <w:t xml:space="preserve"> вносятся сведения о правах, об огранич</w:t>
      </w:r>
      <w:r w:rsidRPr="00FB2F00">
        <w:rPr>
          <w:spacing w:val="-4"/>
          <w:sz w:val="28"/>
          <w:szCs w:val="28"/>
        </w:rPr>
        <w:t>е</w:t>
      </w:r>
      <w:r w:rsidRPr="00FB2F00">
        <w:rPr>
          <w:spacing w:val="-4"/>
          <w:sz w:val="28"/>
          <w:szCs w:val="28"/>
        </w:rPr>
        <w:t>ниях прав и обременениях объектов недвижимости, о сделках с объектами недв</w:t>
      </w:r>
      <w:r w:rsidRPr="00FB2F00">
        <w:rPr>
          <w:spacing w:val="-4"/>
          <w:sz w:val="28"/>
          <w:szCs w:val="28"/>
        </w:rPr>
        <w:t>и</w:t>
      </w:r>
      <w:r w:rsidRPr="00FB2F00">
        <w:rPr>
          <w:spacing w:val="-4"/>
          <w:sz w:val="28"/>
          <w:szCs w:val="28"/>
        </w:rPr>
        <w:t>жимости, если такие сделки подлежат государственной регистрации в соотве</w:t>
      </w:r>
      <w:r w:rsidRPr="00FB2F00">
        <w:rPr>
          <w:spacing w:val="-4"/>
          <w:sz w:val="28"/>
          <w:szCs w:val="28"/>
        </w:rPr>
        <w:t>т</w:t>
      </w:r>
      <w:r w:rsidRPr="00FB2F00">
        <w:rPr>
          <w:spacing w:val="-4"/>
          <w:sz w:val="28"/>
          <w:szCs w:val="28"/>
        </w:rPr>
        <w:t>ствии с федеральным законом, а также дополнительные сведения, внесение кот</w:t>
      </w:r>
      <w:r w:rsidRPr="00FB2F00">
        <w:rPr>
          <w:spacing w:val="-4"/>
          <w:sz w:val="28"/>
          <w:szCs w:val="28"/>
        </w:rPr>
        <w:t>о</w:t>
      </w:r>
      <w:r w:rsidRPr="00FB2F00">
        <w:rPr>
          <w:spacing w:val="-4"/>
          <w:sz w:val="28"/>
          <w:szCs w:val="28"/>
        </w:rPr>
        <w:t>рых в реестр прав на недвижимость не влечет за собой перехода, прекращения, ограничения прав и обременение объектов недвижимости.</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t xml:space="preserve">В </w:t>
      </w:r>
      <w:r w:rsidRPr="00FB2F00">
        <w:rPr>
          <w:bCs/>
          <w:iCs/>
          <w:spacing w:val="-4"/>
          <w:sz w:val="28"/>
          <w:szCs w:val="28"/>
        </w:rPr>
        <w:t>реестр границ</w:t>
      </w:r>
      <w:r w:rsidRPr="00FB2F00">
        <w:rPr>
          <w:spacing w:val="-4"/>
          <w:sz w:val="28"/>
          <w:szCs w:val="28"/>
        </w:rPr>
        <w:t xml:space="preserve"> вносятся сведения о зонах с особыми условиями испол</w:t>
      </w:r>
      <w:r w:rsidRPr="00FB2F00">
        <w:rPr>
          <w:spacing w:val="-4"/>
          <w:sz w:val="28"/>
          <w:szCs w:val="28"/>
        </w:rPr>
        <w:t>ь</w:t>
      </w:r>
      <w:r w:rsidRPr="00FB2F00">
        <w:rPr>
          <w:spacing w:val="-4"/>
          <w:sz w:val="28"/>
          <w:szCs w:val="28"/>
        </w:rPr>
        <w:t>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РФ, об игорных зонах, о лесничествах, лесопарках, об особо охраняемых природных территориях, особых экономических зонах, охотничьих угодьях (границы и расположение, тип, вид зоны, реквизиты соотве</w:t>
      </w:r>
      <w:r w:rsidRPr="00FB2F00">
        <w:rPr>
          <w:spacing w:val="-4"/>
          <w:sz w:val="28"/>
          <w:szCs w:val="28"/>
        </w:rPr>
        <w:t>т</w:t>
      </w:r>
      <w:r w:rsidRPr="00FB2F00">
        <w:rPr>
          <w:spacing w:val="-4"/>
          <w:sz w:val="28"/>
          <w:szCs w:val="28"/>
        </w:rPr>
        <w:t>ствующих актов государственных органов или органов местного самоуправления, на основании которых образованы зоны, и др.).</w:t>
      </w:r>
    </w:p>
    <w:p w:rsidR="001028B8" w:rsidRPr="00FB2F00" w:rsidRDefault="001028B8" w:rsidP="004F3F80">
      <w:pPr>
        <w:autoSpaceDE/>
        <w:autoSpaceDN/>
        <w:spacing w:line="360" w:lineRule="auto"/>
        <w:ind w:firstLine="851"/>
        <w:jc w:val="both"/>
        <w:rPr>
          <w:spacing w:val="-4"/>
          <w:sz w:val="28"/>
          <w:szCs w:val="28"/>
        </w:rPr>
      </w:pPr>
      <w:r w:rsidRPr="00FB2F00">
        <w:rPr>
          <w:bCs/>
          <w:iCs/>
          <w:spacing w:val="-4"/>
          <w:sz w:val="28"/>
          <w:szCs w:val="28"/>
        </w:rPr>
        <w:t>Реестровые дела</w:t>
      </w:r>
      <w:r w:rsidRPr="00FB2F00">
        <w:rPr>
          <w:spacing w:val="-4"/>
          <w:sz w:val="28"/>
          <w:szCs w:val="28"/>
        </w:rPr>
        <w:t xml:space="preserve"> представляют собой совокупность документов, на осн</w:t>
      </w:r>
      <w:r w:rsidRPr="00FB2F00">
        <w:rPr>
          <w:spacing w:val="-4"/>
          <w:sz w:val="28"/>
          <w:szCs w:val="28"/>
        </w:rPr>
        <w:t>о</w:t>
      </w:r>
      <w:r w:rsidRPr="00FB2F00">
        <w:rPr>
          <w:spacing w:val="-4"/>
          <w:sz w:val="28"/>
          <w:szCs w:val="28"/>
        </w:rPr>
        <w:t>вании которых в Единый государственный реестр недвижимости внесены свед</w:t>
      </w:r>
      <w:r w:rsidRPr="00FB2F00">
        <w:rPr>
          <w:spacing w:val="-4"/>
          <w:sz w:val="28"/>
          <w:szCs w:val="28"/>
        </w:rPr>
        <w:t>е</w:t>
      </w:r>
      <w:r w:rsidRPr="00FB2F00">
        <w:rPr>
          <w:spacing w:val="-4"/>
          <w:sz w:val="28"/>
          <w:szCs w:val="28"/>
        </w:rPr>
        <w:t xml:space="preserve">ния, установленные </w:t>
      </w:r>
      <w:hyperlink r:id="rId39" w:history="1">
        <w:r w:rsidRPr="00FB2F00">
          <w:rPr>
            <w:spacing w:val="-4"/>
            <w:sz w:val="28"/>
          </w:rPr>
          <w:t>Законом N 218-ФЗ</w:t>
        </w:r>
      </w:hyperlink>
      <w:r w:rsidRPr="00FB2F00">
        <w:rPr>
          <w:spacing w:val="-4"/>
          <w:sz w:val="28"/>
          <w:szCs w:val="28"/>
        </w:rPr>
        <w:t>. Реестровые дела ведутся в электронном виде, за исключением случаев, когда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w:t>
      </w:r>
      <w:r w:rsidRPr="00FB2F00">
        <w:rPr>
          <w:spacing w:val="-4"/>
          <w:sz w:val="28"/>
          <w:szCs w:val="28"/>
        </w:rPr>
        <w:t>у</w:t>
      </w:r>
      <w:r w:rsidRPr="00FB2F00">
        <w:rPr>
          <w:spacing w:val="-4"/>
          <w:sz w:val="28"/>
          <w:szCs w:val="28"/>
        </w:rPr>
        <w:t>ют в иных органах государственной власти, органах местного самоуправления, государственных и муниципальных архивах. То есть, как видим, должны собл</w:t>
      </w:r>
      <w:r w:rsidRPr="00FB2F00">
        <w:rPr>
          <w:spacing w:val="-4"/>
          <w:sz w:val="28"/>
          <w:szCs w:val="28"/>
        </w:rPr>
        <w:t>ю</w:t>
      </w:r>
      <w:r w:rsidRPr="00FB2F00">
        <w:rPr>
          <w:spacing w:val="-4"/>
          <w:sz w:val="28"/>
          <w:szCs w:val="28"/>
        </w:rPr>
        <w:t>даться одновременно два указанных условия.</w:t>
      </w:r>
    </w:p>
    <w:p w:rsidR="001028B8" w:rsidRPr="00FB2F00" w:rsidRDefault="001028B8" w:rsidP="004F3F80">
      <w:pPr>
        <w:autoSpaceDE/>
        <w:autoSpaceDN/>
        <w:spacing w:line="360" w:lineRule="auto"/>
        <w:ind w:firstLine="851"/>
        <w:jc w:val="both"/>
        <w:rPr>
          <w:spacing w:val="-4"/>
          <w:sz w:val="28"/>
          <w:szCs w:val="28"/>
        </w:rPr>
      </w:pPr>
      <w:r w:rsidRPr="00FB2F00">
        <w:rPr>
          <w:bCs/>
          <w:iCs/>
          <w:spacing w:val="-4"/>
          <w:sz w:val="28"/>
          <w:szCs w:val="28"/>
        </w:rPr>
        <w:t>Кадастровые карты</w:t>
      </w:r>
      <w:r w:rsidRPr="00FB2F00">
        <w:rPr>
          <w:spacing w:val="-4"/>
          <w:sz w:val="28"/>
          <w:szCs w:val="28"/>
        </w:rPr>
        <w:t xml:space="preserve"> представляют собой составленные на картографич</w:t>
      </w:r>
      <w:r w:rsidRPr="00FB2F00">
        <w:rPr>
          <w:spacing w:val="-4"/>
          <w:sz w:val="28"/>
          <w:szCs w:val="28"/>
        </w:rPr>
        <w:t>е</w:t>
      </w:r>
      <w:r w:rsidRPr="00FB2F00">
        <w:rPr>
          <w:spacing w:val="-4"/>
          <w:sz w:val="28"/>
          <w:szCs w:val="28"/>
        </w:rPr>
        <w:t>ской основе тематические карты, на которых в графической и текстовой формах воспроизводятся сведения, содержащиеся в ЕГРН. Карты делятся на:</w:t>
      </w:r>
    </w:p>
    <w:p w:rsidR="001028B8" w:rsidRPr="00FB2F00" w:rsidRDefault="001028B8" w:rsidP="004F3F80">
      <w:pPr>
        <w:autoSpaceDE/>
        <w:autoSpaceDN/>
        <w:spacing w:line="360" w:lineRule="auto"/>
        <w:ind w:firstLine="851"/>
        <w:jc w:val="both"/>
        <w:rPr>
          <w:spacing w:val="-4"/>
          <w:sz w:val="28"/>
          <w:szCs w:val="28"/>
        </w:rPr>
      </w:pPr>
      <w:r w:rsidRPr="00FB2F00">
        <w:rPr>
          <w:spacing w:val="-4"/>
          <w:sz w:val="28"/>
          <w:szCs w:val="28"/>
        </w:rPr>
        <w:lastRenderedPageBreak/>
        <w:t>- публичные кадастровые карты, которые подлежат размещению на оф</w:t>
      </w:r>
      <w:r w:rsidRPr="00FB2F00">
        <w:rPr>
          <w:spacing w:val="-4"/>
          <w:sz w:val="28"/>
          <w:szCs w:val="28"/>
        </w:rPr>
        <w:t>и</w:t>
      </w:r>
      <w:r w:rsidRPr="00FB2F00">
        <w:rPr>
          <w:spacing w:val="-4"/>
          <w:sz w:val="28"/>
          <w:szCs w:val="28"/>
        </w:rPr>
        <w:t>циальном сайте органа регистрации и находятся в свободном доступе для пр</w:t>
      </w:r>
      <w:r w:rsidRPr="00FB2F00">
        <w:rPr>
          <w:spacing w:val="-4"/>
          <w:sz w:val="28"/>
          <w:szCs w:val="28"/>
        </w:rPr>
        <w:t>о</w:t>
      </w:r>
      <w:r w:rsidRPr="00FB2F00">
        <w:rPr>
          <w:spacing w:val="-4"/>
          <w:sz w:val="28"/>
          <w:szCs w:val="28"/>
        </w:rPr>
        <w:t>смотра без подачи запроса и без взимания платы;</w:t>
      </w:r>
    </w:p>
    <w:p w:rsidR="00CC4744" w:rsidRPr="00FB2F00" w:rsidRDefault="001028B8" w:rsidP="004F3F80">
      <w:pPr>
        <w:autoSpaceDE/>
        <w:autoSpaceDN/>
        <w:spacing w:line="360" w:lineRule="auto"/>
        <w:ind w:firstLine="851"/>
        <w:jc w:val="both"/>
        <w:rPr>
          <w:spacing w:val="-4"/>
          <w:sz w:val="28"/>
          <w:szCs w:val="28"/>
        </w:rPr>
      </w:pPr>
      <w:r w:rsidRPr="00FB2F00">
        <w:rPr>
          <w:spacing w:val="-4"/>
          <w:sz w:val="28"/>
          <w:szCs w:val="28"/>
        </w:rPr>
        <w:t>- дежурные кадастровые карты, которые предназначены исключительно для использования органом регистрации при ведении ЕГРН.</w:t>
      </w:r>
    </w:p>
    <w:p w:rsidR="00CC4744" w:rsidRPr="00FB2F00" w:rsidRDefault="00F21C5F" w:rsidP="004F3F80">
      <w:pPr>
        <w:autoSpaceDE/>
        <w:autoSpaceDN/>
        <w:spacing w:line="360" w:lineRule="auto"/>
        <w:ind w:firstLine="851"/>
        <w:jc w:val="both"/>
        <w:rPr>
          <w:color w:val="000000"/>
          <w:spacing w:val="-4"/>
          <w:sz w:val="28"/>
          <w:szCs w:val="28"/>
        </w:rPr>
      </w:pPr>
      <w:r w:rsidRPr="00FB2F00">
        <w:rPr>
          <w:spacing w:val="-4"/>
          <w:sz w:val="28"/>
          <w:szCs w:val="28"/>
        </w:rPr>
        <w:t xml:space="preserve">Итак, </w:t>
      </w:r>
      <w:r w:rsidR="00AE6953" w:rsidRPr="00FB2F00">
        <w:rPr>
          <w:color w:val="000000"/>
          <w:spacing w:val="-4"/>
          <w:sz w:val="28"/>
          <w:szCs w:val="28"/>
        </w:rPr>
        <w:t>ЕГРП и реестр ГКН в</w:t>
      </w:r>
      <w:r w:rsidR="00AE6953" w:rsidRPr="00FB2F00">
        <w:rPr>
          <w:rStyle w:val="apple-converted-space"/>
          <w:color w:val="000000"/>
          <w:spacing w:val="-4"/>
          <w:sz w:val="28"/>
          <w:szCs w:val="28"/>
        </w:rPr>
        <w:t xml:space="preserve"> объединен в </w:t>
      </w:r>
      <w:r w:rsidR="00AE6953" w:rsidRPr="00FB2F00">
        <w:rPr>
          <w:rStyle w:val="af3"/>
          <w:color w:val="000000"/>
          <w:spacing w:val="-4"/>
          <w:sz w:val="28"/>
          <w:szCs w:val="28"/>
          <w:bdr w:val="none" w:sz="0" w:space="0" w:color="auto" w:frame="1"/>
        </w:rPr>
        <w:t>ЕГРН — Единый государстве</w:t>
      </w:r>
      <w:r w:rsidR="00AE6953" w:rsidRPr="00FB2F00">
        <w:rPr>
          <w:rStyle w:val="af3"/>
          <w:color w:val="000000"/>
          <w:spacing w:val="-4"/>
          <w:sz w:val="28"/>
          <w:szCs w:val="28"/>
          <w:bdr w:val="none" w:sz="0" w:space="0" w:color="auto" w:frame="1"/>
        </w:rPr>
        <w:t>н</w:t>
      </w:r>
      <w:r w:rsidR="00AE6953" w:rsidRPr="00FB2F00">
        <w:rPr>
          <w:rStyle w:val="af3"/>
          <w:color w:val="000000"/>
          <w:spacing w:val="-4"/>
          <w:sz w:val="28"/>
          <w:szCs w:val="28"/>
          <w:bdr w:val="none" w:sz="0" w:space="0" w:color="auto" w:frame="1"/>
        </w:rPr>
        <w:t>ный реестр недвижимости</w:t>
      </w:r>
      <w:r w:rsidR="00AE6953" w:rsidRPr="00FB2F00">
        <w:rPr>
          <w:color w:val="000000"/>
          <w:spacing w:val="-4"/>
          <w:sz w:val="28"/>
          <w:szCs w:val="28"/>
        </w:rPr>
        <w:t>, где собраны все сведения об объекте недвижимости и история сделок с ним. ЕГРН ведется исключительно в электронном виде, но р</w:t>
      </w:r>
      <w:r w:rsidR="00AE6953" w:rsidRPr="00FB2F00">
        <w:rPr>
          <w:color w:val="000000"/>
          <w:spacing w:val="-4"/>
          <w:sz w:val="28"/>
          <w:szCs w:val="28"/>
        </w:rPr>
        <w:t>е</w:t>
      </w:r>
      <w:r w:rsidR="00C11D41" w:rsidRPr="00FB2F00">
        <w:rPr>
          <w:color w:val="000000"/>
          <w:spacing w:val="-4"/>
          <w:sz w:val="28"/>
          <w:szCs w:val="28"/>
        </w:rPr>
        <w:t xml:space="preserve">естровые дела </w:t>
      </w:r>
      <w:r w:rsidR="00AE6953" w:rsidRPr="00FB2F00">
        <w:rPr>
          <w:color w:val="000000"/>
          <w:spacing w:val="-4"/>
          <w:sz w:val="28"/>
          <w:szCs w:val="28"/>
        </w:rPr>
        <w:t> ведутся  как в электронном виде (</w:t>
      </w:r>
      <w:hyperlink r:id="rId40" w:tgtFrame="_blank" w:history="1">
        <w:r w:rsidR="00AE6953" w:rsidRPr="00FB2F00">
          <w:rPr>
            <w:rStyle w:val="aa"/>
            <w:color w:val="000000"/>
            <w:spacing w:val="-4"/>
            <w:sz w:val="28"/>
            <w:szCs w:val="28"/>
            <w:u w:val="none"/>
            <w:bdr w:val="none" w:sz="0" w:space="0" w:color="auto" w:frame="1"/>
          </w:rPr>
          <w:t>при подаче заявлений в эле</w:t>
        </w:r>
        <w:r w:rsidR="00AE6953" w:rsidRPr="00FB2F00">
          <w:rPr>
            <w:rStyle w:val="aa"/>
            <w:color w:val="000000"/>
            <w:spacing w:val="-4"/>
            <w:sz w:val="28"/>
            <w:szCs w:val="28"/>
            <w:u w:val="none"/>
            <w:bdr w:val="none" w:sz="0" w:space="0" w:color="auto" w:frame="1"/>
          </w:rPr>
          <w:t>к</w:t>
        </w:r>
        <w:r w:rsidR="00AE6953" w:rsidRPr="00FB2F00">
          <w:rPr>
            <w:rStyle w:val="aa"/>
            <w:color w:val="000000"/>
            <w:spacing w:val="-4"/>
            <w:sz w:val="28"/>
            <w:szCs w:val="28"/>
            <w:u w:val="none"/>
            <w:bdr w:val="none" w:sz="0" w:space="0" w:color="auto" w:frame="1"/>
          </w:rPr>
          <w:t>тронном виде</w:t>
        </w:r>
      </w:hyperlink>
      <w:r w:rsidR="00AE6953" w:rsidRPr="00FB2F00">
        <w:rPr>
          <w:color w:val="000000"/>
          <w:spacing w:val="-4"/>
          <w:sz w:val="28"/>
          <w:szCs w:val="28"/>
        </w:rPr>
        <w:t>), так и  на бумажных носителях, в них хранятся заявления на рег</w:t>
      </w:r>
      <w:r w:rsidR="00AE6953" w:rsidRPr="00FB2F00">
        <w:rPr>
          <w:color w:val="000000"/>
          <w:spacing w:val="-4"/>
          <w:sz w:val="28"/>
          <w:szCs w:val="28"/>
        </w:rPr>
        <w:t>и</w:t>
      </w:r>
      <w:r w:rsidR="00AE6953" w:rsidRPr="00FB2F00">
        <w:rPr>
          <w:color w:val="000000"/>
          <w:spacing w:val="-4"/>
          <w:sz w:val="28"/>
          <w:szCs w:val="28"/>
        </w:rPr>
        <w:t>страционные действия, а так же оригиналы право устанавливающих документов</w:t>
      </w:r>
      <w:r w:rsidR="00C11D41" w:rsidRPr="00FB2F00">
        <w:rPr>
          <w:color w:val="000000"/>
          <w:spacing w:val="-4"/>
          <w:sz w:val="28"/>
          <w:szCs w:val="28"/>
        </w:rPr>
        <w:t>,</w:t>
      </w:r>
      <w:r w:rsidR="00AE6953" w:rsidRPr="00FB2F00">
        <w:rPr>
          <w:color w:val="000000"/>
          <w:spacing w:val="-4"/>
          <w:sz w:val="28"/>
          <w:szCs w:val="28"/>
        </w:rPr>
        <w:t xml:space="preserve"> если эти документы предоставлены на бумажных носителях</w:t>
      </w:r>
      <w:r w:rsidR="00CC4744" w:rsidRPr="00FB2F00">
        <w:rPr>
          <w:color w:val="000000"/>
          <w:spacing w:val="-4"/>
          <w:sz w:val="28"/>
          <w:szCs w:val="28"/>
        </w:rPr>
        <w:t xml:space="preserve">. </w:t>
      </w:r>
    </w:p>
    <w:p w:rsidR="00CC4744" w:rsidRPr="00FB2F00" w:rsidRDefault="00CC4744" w:rsidP="004F3F80">
      <w:pPr>
        <w:autoSpaceDE/>
        <w:autoSpaceDN/>
        <w:spacing w:line="360" w:lineRule="auto"/>
        <w:ind w:firstLine="851"/>
        <w:jc w:val="both"/>
        <w:rPr>
          <w:color w:val="000000"/>
          <w:spacing w:val="-4"/>
          <w:sz w:val="28"/>
          <w:szCs w:val="28"/>
        </w:rPr>
      </w:pPr>
      <w:r w:rsidRPr="00FB2F00">
        <w:rPr>
          <w:color w:val="000000"/>
          <w:spacing w:val="-4"/>
          <w:sz w:val="28"/>
          <w:szCs w:val="28"/>
        </w:rPr>
        <w:t>ГК РФ дает четкое описание требований к самому договору купли-продаж</w:t>
      </w:r>
      <w:r w:rsidR="00C11D41" w:rsidRPr="00FB2F00">
        <w:rPr>
          <w:color w:val="000000"/>
          <w:spacing w:val="-4"/>
          <w:sz w:val="28"/>
          <w:szCs w:val="28"/>
        </w:rPr>
        <w:t>и объекта недвижимого имущества, прописывая существенные условия договора купли-продажи.</w:t>
      </w:r>
      <w:r w:rsidRPr="00FB2F00">
        <w:rPr>
          <w:color w:val="000000"/>
          <w:spacing w:val="-4"/>
          <w:sz w:val="28"/>
          <w:szCs w:val="28"/>
        </w:rPr>
        <w:t xml:space="preserve"> </w:t>
      </w:r>
    </w:p>
    <w:p w:rsidR="005B645B" w:rsidRPr="00FB2F00" w:rsidRDefault="006E0BFA" w:rsidP="004F3F80">
      <w:pPr>
        <w:autoSpaceDE/>
        <w:autoSpaceDN/>
        <w:spacing w:line="360" w:lineRule="auto"/>
        <w:ind w:firstLine="851"/>
        <w:jc w:val="both"/>
        <w:rPr>
          <w:spacing w:val="-4"/>
          <w:sz w:val="28"/>
          <w:szCs w:val="28"/>
        </w:rPr>
      </w:pPr>
      <w:r w:rsidRPr="00FB2F00">
        <w:rPr>
          <w:spacing w:val="-4"/>
          <w:sz w:val="28"/>
          <w:szCs w:val="28"/>
        </w:rPr>
        <w:t>К числу существенных условий договора продажи недвижимости относя</w:t>
      </w:r>
      <w:r w:rsidRPr="00FB2F00">
        <w:rPr>
          <w:spacing w:val="-4"/>
          <w:sz w:val="28"/>
          <w:szCs w:val="28"/>
        </w:rPr>
        <w:t>т</w:t>
      </w:r>
      <w:r w:rsidRPr="00FB2F00">
        <w:rPr>
          <w:spacing w:val="-4"/>
          <w:sz w:val="28"/>
          <w:szCs w:val="28"/>
        </w:rPr>
        <w:t>ся условия о пре</w:t>
      </w:r>
      <w:r w:rsidR="00907CCA" w:rsidRPr="00FB2F00">
        <w:rPr>
          <w:spacing w:val="-4"/>
          <w:sz w:val="28"/>
          <w:szCs w:val="28"/>
        </w:rPr>
        <w:t xml:space="preserve">дмете продажи (ст. 554 ГК РФ), о </w:t>
      </w:r>
      <w:r w:rsidRPr="00FB2F00">
        <w:rPr>
          <w:spacing w:val="-4"/>
          <w:sz w:val="28"/>
          <w:szCs w:val="28"/>
        </w:rPr>
        <w:t>цене продаваемого недвижи</w:t>
      </w:r>
      <w:r w:rsidR="00907CCA" w:rsidRPr="00FB2F00">
        <w:rPr>
          <w:spacing w:val="-4"/>
          <w:sz w:val="28"/>
          <w:szCs w:val="28"/>
        </w:rPr>
        <w:t>м</w:t>
      </w:r>
      <w:r w:rsidR="00907CCA" w:rsidRPr="00FB2F00">
        <w:rPr>
          <w:spacing w:val="-4"/>
          <w:sz w:val="28"/>
          <w:szCs w:val="28"/>
        </w:rPr>
        <w:t>о</w:t>
      </w:r>
      <w:r w:rsidR="00907CCA" w:rsidRPr="00FB2F00">
        <w:rPr>
          <w:spacing w:val="-4"/>
          <w:sz w:val="28"/>
          <w:szCs w:val="28"/>
        </w:rPr>
        <w:t>го имущества (ст. 555 ГК РФ) и перечень лиц</w:t>
      </w:r>
      <w:r w:rsidR="005B645B" w:rsidRPr="00FB2F00">
        <w:rPr>
          <w:color w:val="000000"/>
          <w:spacing w:val="-4"/>
          <w:sz w:val="28"/>
          <w:szCs w:val="28"/>
          <w:shd w:val="clear" w:color="auto" w:fill="FFFFFF"/>
        </w:rPr>
        <w:t>, сохраняющи</w:t>
      </w:r>
      <w:r w:rsidR="00907CCA" w:rsidRPr="00FB2F00">
        <w:rPr>
          <w:color w:val="000000"/>
          <w:spacing w:val="-4"/>
          <w:sz w:val="28"/>
          <w:szCs w:val="28"/>
          <w:shd w:val="clear" w:color="auto" w:fill="FFFFFF"/>
        </w:rPr>
        <w:t>х</w:t>
      </w:r>
      <w:r w:rsidR="005B645B" w:rsidRPr="00FB2F00">
        <w:rPr>
          <w:color w:val="000000"/>
          <w:spacing w:val="-4"/>
          <w:sz w:val="28"/>
          <w:szCs w:val="28"/>
          <w:shd w:val="clear" w:color="auto" w:fill="FFFFFF"/>
        </w:rPr>
        <w:t xml:space="preserve"> в соответствии с</w:t>
      </w:r>
      <w:r w:rsidR="005B645B" w:rsidRPr="00FB2F00">
        <w:rPr>
          <w:rStyle w:val="apple-converted-space"/>
          <w:color w:val="000000"/>
          <w:spacing w:val="-4"/>
          <w:sz w:val="28"/>
          <w:szCs w:val="28"/>
          <w:shd w:val="clear" w:color="auto" w:fill="FFFFFF"/>
        </w:rPr>
        <w:t> </w:t>
      </w:r>
      <w:r w:rsidR="005B645B" w:rsidRPr="00FB2F00">
        <w:rPr>
          <w:spacing w:val="-4"/>
          <w:sz w:val="28"/>
          <w:szCs w:val="28"/>
        </w:rPr>
        <w:t>законом</w:t>
      </w:r>
      <w:r w:rsidR="005B645B" w:rsidRPr="00FB2F00">
        <w:rPr>
          <w:rStyle w:val="apple-converted-space"/>
          <w:color w:val="000000"/>
          <w:spacing w:val="-4"/>
          <w:sz w:val="28"/>
          <w:szCs w:val="28"/>
          <w:shd w:val="clear" w:color="auto" w:fill="FFFFFF"/>
        </w:rPr>
        <w:t> </w:t>
      </w:r>
      <w:r w:rsidR="005B645B" w:rsidRPr="00FB2F00">
        <w:rPr>
          <w:color w:val="000000"/>
          <w:spacing w:val="-4"/>
          <w:sz w:val="28"/>
          <w:szCs w:val="28"/>
          <w:shd w:val="clear" w:color="auto" w:fill="FFFFFF"/>
        </w:rPr>
        <w:t>право пользования этим жилым помещением после его приобретения покупателем,</w:t>
      </w:r>
      <w:r w:rsidR="00907CCA" w:rsidRPr="00FB2F00">
        <w:rPr>
          <w:color w:val="000000"/>
          <w:spacing w:val="-4"/>
          <w:sz w:val="28"/>
          <w:szCs w:val="28"/>
          <w:shd w:val="clear" w:color="auto" w:fill="FFFFFF"/>
        </w:rPr>
        <w:t xml:space="preserve"> </w:t>
      </w:r>
      <w:r w:rsidR="005B645B" w:rsidRPr="00FB2F00">
        <w:rPr>
          <w:color w:val="000000"/>
          <w:spacing w:val="-4"/>
          <w:sz w:val="28"/>
          <w:szCs w:val="28"/>
          <w:shd w:val="clear" w:color="auto" w:fill="FFFFFF"/>
        </w:rPr>
        <w:t>с указанием их прав на пользование продаваемым жилым помещ</w:t>
      </w:r>
      <w:r w:rsidR="005B645B" w:rsidRPr="00FB2F00">
        <w:rPr>
          <w:color w:val="000000"/>
          <w:spacing w:val="-4"/>
          <w:sz w:val="28"/>
          <w:szCs w:val="28"/>
          <w:shd w:val="clear" w:color="auto" w:fill="FFFFFF"/>
        </w:rPr>
        <w:t>е</w:t>
      </w:r>
      <w:r w:rsidR="005B645B" w:rsidRPr="00FB2F00">
        <w:rPr>
          <w:color w:val="000000"/>
          <w:spacing w:val="-4"/>
          <w:sz w:val="28"/>
          <w:szCs w:val="28"/>
          <w:shd w:val="clear" w:color="auto" w:fill="FFFFFF"/>
        </w:rPr>
        <w:t>нием</w:t>
      </w:r>
      <w:r w:rsidR="00907CCA" w:rsidRPr="00FB2F00">
        <w:rPr>
          <w:color w:val="000000"/>
          <w:spacing w:val="-4"/>
          <w:sz w:val="28"/>
          <w:szCs w:val="28"/>
          <w:shd w:val="clear" w:color="auto" w:fill="FFFFFF"/>
        </w:rPr>
        <w:t xml:space="preserve"> (ст.558 ГК РФ).</w:t>
      </w:r>
      <w:r w:rsidR="00B460D4" w:rsidRPr="00FB2F00">
        <w:rPr>
          <w:spacing w:val="-4"/>
          <w:sz w:val="28"/>
          <w:szCs w:val="28"/>
        </w:rPr>
        <w:t xml:space="preserve"> </w:t>
      </w:r>
    </w:p>
    <w:p w:rsidR="006E0BFA" w:rsidRPr="00FB2F00" w:rsidRDefault="006E0BFA" w:rsidP="004F3F80">
      <w:pPr>
        <w:spacing w:line="360" w:lineRule="auto"/>
        <w:ind w:firstLine="851"/>
        <w:jc w:val="both"/>
        <w:rPr>
          <w:spacing w:val="-4"/>
          <w:sz w:val="28"/>
          <w:szCs w:val="28"/>
        </w:rPr>
      </w:pPr>
      <w:r w:rsidRPr="00FB2F00">
        <w:rPr>
          <w:spacing w:val="-4"/>
          <w:sz w:val="28"/>
          <w:szCs w:val="28"/>
        </w:rPr>
        <w:t>Предмет договора. Согласно абз. 1 ст. 554 ГК РФ в договоре продажи н</w:t>
      </w:r>
      <w:r w:rsidRPr="00FB2F00">
        <w:rPr>
          <w:spacing w:val="-4"/>
          <w:sz w:val="28"/>
          <w:szCs w:val="28"/>
        </w:rPr>
        <w:t>е</w:t>
      </w:r>
      <w:r w:rsidRPr="00FB2F00">
        <w:rPr>
          <w:spacing w:val="-4"/>
          <w:sz w:val="28"/>
          <w:szCs w:val="28"/>
        </w:rPr>
        <w:t>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Если в дог</w:t>
      </w:r>
      <w:r w:rsidRPr="00FB2F00">
        <w:rPr>
          <w:spacing w:val="-4"/>
          <w:sz w:val="28"/>
          <w:szCs w:val="28"/>
        </w:rPr>
        <w:t>о</w:t>
      </w:r>
      <w:r w:rsidRPr="00FB2F00">
        <w:rPr>
          <w:spacing w:val="-4"/>
          <w:sz w:val="28"/>
          <w:szCs w:val="28"/>
        </w:rPr>
        <w:t>воре эти данных не согласованы, то договор считается незаключенным (ст. 554 ГК).</w:t>
      </w:r>
    </w:p>
    <w:p w:rsidR="006E0BFA" w:rsidRPr="00FB2F00" w:rsidRDefault="004209E8" w:rsidP="004F3F80">
      <w:pPr>
        <w:spacing w:line="360" w:lineRule="auto"/>
        <w:ind w:firstLine="851"/>
        <w:jc w:val="both"/>
        <w:rPr>
          <w:spacing w:val="-4"/>
          <w:sz w:val="28"/>
          <w:szCs w:val="28"/>
        </w:rPr>
      </w:pPr>
      <w:r w:rsidRPr="00FB2F00">
        <w:rPr>
          <w:spacing w:val="-4"/>
          <w:sz w:val="28"/>
          <w:szCs w:val="28"/>
        </w:rPr>
        <w:t>Т</w:t>
      </w:r>
      <w:r w:rsidR="006E0BFA" w:rsidRPr="00FB2F00">
        <w:rPr>
          <w:spacing w:val="-4"/>
          <w:sz w:val="28"/>
          <w:szCs w:val="28"/>
        </w:rPr>
        <w:t>ребование закона об идентификации предмета договора продажи недв</w:t>
      </w:r>
      <w:r w:rsidR="006E0BFA" w:rsidRPr="00FB2F00">
        <w:rPr>
          <w:spacing w:val="-4"/>
          <w:sz w:val="28"/>
          <w:szCs w:val="28"/>
        </w:rPr>
        <w:t>и</w:t>
      </w:r>
      <w:r w:rsidR="006E0BFA" w:rsidRPr="00FB2F00">
        <w:rPr>
          <w:spacing w:val="-4"/>
          <w:sz w:val="28"/>
          <w:szCs w:val="28"/>
        </w:rPr>
        <w:t>жимости означает, что продаваемая недвижимость как индивидуально-</w:t>
      </w:r>
      <w:r w:rsidR="006E0BFA" w:rsidRPr="00FB2F00">
        <w:rPr>
          <w:spacing w:val="-4"/>
          <w:sz w:val="28"/>
          <w:szCs w:val="28"/>
        </w:rPr>
        <w:lastRenderedPageBreak/>
        <w:t>определенная вещь на момент заключения договора должна существовать реал</w:t>
      </w:r>
      <w:r w:rsidR="006E0BFA" w:rsidRPr="00FB2F00">
        <w:rPr>
          <w:spacing w:val="-4"/>
          <w:sz w:val="28"/>
          <w:szCs w:val="28"/>
        </w:rPr>
        <w:t>ь</w:t>
      </w:r>
      <w:r w:rsidR="006E0BFA" w:rsidRPr="00FB2F00">
        <w:rPr>
          <w:spacing w:val="-4"/>
          <w:sz w:val="28"/>
          <w:szCs w:val="28"/>
        </w:rPr>
        <w:t>но, а права на нее должны быть зарегистрированы в государственном реестре прав на недвижимое имущество и сделок с ним.</w:t>
      </w:r>
    </w:p>
    <w:p w:rsidR="006E0BFA" w:rsidRPr="00FB2F00" w:rsidRDefault="006E0BFA" w:rsidP="004F3F80">
      <w:pPr>
        <w:spacing w:line="360" w:lineRule="auto"/>
        <w:ind w:firstLine="851"/>
        <w:jc w:val="both"/>
        <w:rPr>
          <w:spacing w:val="-4"/>
          <w:sz w:val="28"/>
          <w:szCs w:val="28"/>
        </w:rPr>
      </w:pPr>
      <w:r w:rsidRPr="00FB2F00">
        <w:rPr>
          <w:spacing w:val="-4"/>
          <w:sz w:val="28"/>
          <w:szCs w:val="28"/>
        </w:rPr>
        <w:t>Однако, в § 7 гл. 30 ГК РФ не имеется запрета на заключение договоров купли-продажи в отношении недвижимого имущества, право собств</w:t>
      </w:r>
      <w:r w:rsidR="00A66C8C" w:rsidRPr="00FB2F00">
        <w:rPr>
          <w:spacing w:val="-4"/>
          <w:sz w:val="28"/>
          <w:szCs w:val="28"/>
        </w:rPr>
        <w:t>енности пр</w:t>
      </w:r>
      <w:r w:rsidR="00A66C8C" w:rsidRPr="00FB2F00">
        <w:rPr>
          <w:spacing w:val="-4"/>
          <w:sz w:val="28"/>
          <w:szCs w:val="28"/>
        </w:rPr>
        <w:t>о</w:t>
      </w:r>
      <w:r w:rsidR="00A66C8C" w:rsidRPr="00FB2F00">
        <w:rPr>
          <w:spacing w:val="-4"/>
          <w:sz w:val="28"/>
          <w:szCs w:val="28"/>
        </w:rPr>
        <w:t xml:space="preserve">давца, </w:t>
      </w:r>
      <w:r w:rsidRPr="00FB2F00">
        <w:rPr>
          <w:spacing w:val="-4"/>
          <w:sz w:val="28"/>
          <w:szCs w:val="28"/>
        </w:rPr>
        <w:t xml:space="preserve"> которое на дату заключения договора не зарегистрировано в Едином гос</w:t>
      </w:r>
      <w:r w:rsidRPr="00FB2F00">
        <w:rPr>
          <w:spacing w:val="-4"/>
          <w:sz w:val="28"/>
          <w:szCs w:val="28"/>
        </w:rPr>
        <w:t>у</w:t>
      </w:r>
      <w:r w:rsidRPr="00FB2F00">
        <w:rPr>
          <w:spacing w:val="-4"/>
          <w:sz w:val="28"/>
          <w:szCs w:val="28"/>
        </w:rPr>
        <w:t>дарственном реестре прав на недвижимое имущество и сделок с ним, но по усл</w:t>
      </w:r>
      <w:r w:rsidRPr="00FB2F00">
        <w:rPr>
          <w:spacing w:val="-4"/>
          <w:sz w:val="28"/>
          <w:szCs w:val="28"/>
        </w:rPr>
        <w:t>о</w:t>
      </w:r>
      <w:r w:rsidRPr="00FB2F00">
        <w:rPr>
          <w:spacing w:val="-4"/>
          <w:sz w:val="28"/>
          <w:szCs w:val="28"/>
        </w:rPr>
        <w:t xml:space="preserve">виям этого договора возникнет у продавца в будущем (договор купли-продажи будущей недвижимой вещи). </w:t>
      </w:r>
      <w:r w:rsidR="004209E8" w:rsidRPr="00FB2F00">
        <w:rPr>
          <w:spacing w:val="-4"/>
          <w:sz w:val="28"/>
          <w:szCs w:val="28"/>
        </w:rPr>
        <w:t>Это означает, что</w:t>
      </w:r>
      <w:r w:rsidRPr="00FB2F00">
        <w:rPr>
          <w:spacing w:val="-4"/>
          <w:sz w:val="28"/>
          <w:szCs w:val="28"/>
        </w:rPr>
        <w:t xml:space="preserve"> отсутствие у продавца в момент заключения </w:t>
      </w:r>
      <w:r w:rsidR="00A66C8C" w:rsidRPr="00FB2F00">
        <w:rPr>
          <w:spacing w:val="-4"/>
          <w:sz w:val="28"/>
          <w:szCs w:val="28"/>
        </w:rPr>
        <w:t xml:space="preserve"> </w:t>
      </w:r>
      <w:r w:rsidRPr="00FB2F00">
        <w:rPr>
          <w:spacing w:val="-4"/>
          <w:sz w:val="28"/>
          <w:szCs w:val="28"/>
        </w:rPr>
        <w:t xml:space="preserve">договора </w:t>
      </w:r>
      <w:r w:rsidR="00A66C8C" w:rsidRPr="00FB2F00">
        <w:rPr>
          <w:spacing w:val="-4"/>
          <w:sz w:val="28"/>
          <w:szCs w:val="28"/>
        </w:rPr>
        <w:t xml:space="preserve">купли-продажи </w:t>
      </w:r>
      <w:r w:rsidRPr="00FB2F00">
        <w:rPr>
          <w:spacing w:val="-4"/>
          <w:sz w:val="28"/>
          <w:szCs w:val="28"/>
        </w:rPr>
        <w:t>продажи недвижимости права собственн</w:t>
      </w:r>
      <w:r w:rsidRPr="00FB2F00">
        <w:rPr>
          <w:spacing w:val="-4"/>
          <w:sz w:val="28"/>
          <w:szCs w:val="28"/>
        </w:rPr>
        <w:t>о</w:t>
      </w:r>
      <w:r w:rsidRPr="00FB2F00">
        <w:rPr>
          <w:spacing w:val="-4"/>
          <w:sz w:val="28"/>
          <w:szCs w:val="28"/>
        </w:rPr>
        <w:t>сти на имущество</w:t>
      </w:r>
      <w:r w:rsidR="004209E8" w:rsidRPr="00FB2F00">
        <w:rPr>
          <w:spacing w:val="-4"/>
          <w:sz w:val="28"/>
          <w:szCs w:val="28"/>
        </w:rPr>
        <w:t xml:space="preserve"> </w:t>
      </w:r>
      <w:r w:rsidRPr="00FB2F00">
        <w:rPr>
          <w:spacing w:val="-4"/>
          <w:sz w:val="28"/>
          <w:szCs w:val="28"/>
        </w:rPr>
        <w:t xml:space="preserve"> не является основанием для признания такого договора неде</w:t>
      </w:r>
      <w:r w:rsidRPr="00FB2F00">
        <w:rPr>
          <w:spacing w:val="-4"/>
          <w:sz w:val="28"/>
          <w:szCs w:val="28"/>
        </w:rPr>
        <w:t>й</w:t>
      </w:r>
      <w:r w:rsidRPr="00FB2F00">
        <w:rPr>
          <w:spacing w:val="-4"/>
          <w:sz w:val="28"/>
          <w:szCs w:val="28"/>
        </w:rPr>
        <w:t>ствительным. Если сторонами заключен договор купли-продажи будущей недв</w:t>
      </w:r>
      <w:r w:rsidRPr="00FB2F00">
        <w:rPr>
          <w:spacing w:val="-4"/>
          <w:sz w:val="28"/>
          <w:szCs w:val="28"/>
        </w:rPr>
        <w:t>и</w:t>
      </w:r>
      <w:r w:rsidRPr="00FB2F00">
        <w:rPr>
          <w:spacing w:val="-4"/>
          <w:sz w:val="28"/>
          <w:szCs w:val="28"/>
        </w:rPr>
        <w:t>жимой вещи, то предмет договора может быть идентифицирован путем указания иных сведений, позволяющих установить недвижимое имущество, подлежащее передаче покупателю по договору: местонахождение возводимой недвижимости, ориентировочная площадь будущего здания или помещения, иные характерист</w:t>
      </w:r>
      <w:r w:rsidRPr="00FB2F00">
        <w:rPr>
          <w:spacing w:val="-4"/>
          <w:sz w:val="28"/>
          <w:szCs w:val="28"/>
        </w:rPr>
        <w:t>и</w:t>
      </w:r>
      <w:r w:rsidRPr="00FB2F00">
        <w:rPr>
          <w:spacing w:val="-4"/>
          <w:sz w:val="28"/>
          <w:szCs w:val="28"/>
        </w:rPr>
        <w:t>ки, свойства недвижимости, определенные проектной документацией</w:t>
      </w:r>
      <w:r w:rsidR="006703DA" w:rsidRPr="00FB2F00">
        <w:rPr>
          <w:rStyle w:val="ae"/>
          <w:spacing w:val="-4"/>
          <w:sz w:val="28"/>
          <w:szCs w:val="28"/>
        </w:rPr>
        <w:footnoteReference w:id="56"/>
      </w:r>
      <w:r w:rsidRPr="00FB2F00">
        <w:rPr>
          <w:spacing w:val="-4"/>
          <w:sz w:val="28"/>
          <w:szCs w:val="28"/>
        </w:rPr>
        <w:t>.</w:t>
      </w:r>
    </w:p>
    <w:p w:rsidR="006E0BFA" w:rsidRPr="00FB2F00" w:rsidRDefault="006E0BFA" w:rsidP="004F3F80">
      <w:pPr>
        <w:spacing w:line="360" w:lineRule="auto"/>
        <w:ind w:firstLine="851"/>
        <w:jc w:val="both"/>
        <w:rPr>
          <w:spacing w:val="-4"/>
          <w:sz w:val="28"/>
          <w:szCs w:val="28"/>
        </w:rPr>
      </w:pPr>
      <w:r w:rsidRPr="00FB2F00">
        <w:rPr>
          <w:spacing w:val="-4"/>
          <w:sz w:val="28"/>
          <w:szCs w:val="28"/>
        </w:rPr>
        <w:t>Требуемые законом данные о продаваемой недвижимости содержатся в специальных документах, регламентирующих сделки с отдельными видами н</w:t>
      </w:r>
      <w:r w:rsidRPr="00FB2F00">
        <w:rPr>
          <w:spacing w:val="-4"/>
          <w:sz w:val="28"/>
          <w:szCs w:val="28"/>
        </w:rPr>
        <w:t>е</w:t>
      </w:r>
      <w:r w:rsidRPr="00FB2F00">
        <w:rPr>
          <w:spacing w:val="-4"/>
          <w:sz w:val="28"/>
          <w:szCs w:val="28"/>
        </w:rPr>
        <w:t>движимо</w:t>
      </w:r>
      <w:r w:rsidR="00CC4744" w:rsidRPr="00FB2F00">
        <w:rPr>
          <w:spacing w:val="-4"/>
          <w:sz w:val="28"/>
          <w:szCs w:val="28"/>
        </w:rPr>
        <w:t xml:space="preserve">го имущества. Так, </w:t>
      </w:r>
      <w:r w:rsidRPr="00FB2F00">
        <w:rPr>
          <w:spacing w:val="-4"/>
          <w:sz w:val="28"/>
          <w:szCs w:val="28"/>
        </w:rPr>
        <w:t>документом, идентифицирующим земельный уч</w:t>
      </w:r>
      <w:r w:rsidRPr="00FB2F00">
        <w:rPr>
          <w:spacing w:val="-4"/>
          <w:sz w:val="28"/>
          <w:szCs w:val="28"/>
        </w:rPr>
        <w:t>а</w:t>
      </w:r>
      <w:r w:rsidRPr="00FB2F00">
        <w:rPr>
          <w:spacing w:val="-4"/>
          <w:sz w:val="28"/>
          <w:szCs w:val="28"/>
        </w:rPr>
        <w:t>сток, является его кадастровый план, который выдают органы, осуществляющие кадастровый учет земельных участков. Отдельно стоящее здание (сооружение) идентифицируют технический паспорт с его планом и указанием целевого назн</w:t>
      </w:r>
      <w:r w:rsidRPr="00FB2F00">
        <w:rPr>
          <w:spacing w:val="-4"/>
          <w:sz w:val="28"/>
          <w:szCs w:val="28"/>
        </w:rPr>
        <w:t>а</w:t>
      </w:r>
      <w:r w:rsidRPr="00FB2F00">
        <w:rPr>
          <w:spacing w:val="-4"/>
          <w:sz w:val="28"/>
          <w:szCs w:val="28"/>
        </w:rPr>
        <w:t>чения, поэтажные планы, экспликация помещений, находящихся в здании, а также план земельного участка с указанием его кадастрового номера и т.д. Документ</w:t>
      </w:r>
      <w:r w:rsidRPr="00FB2F00">
        <w:rPr>
          <w:spacing w:val="-4"/>
          <w:sz w:val="28"/>
          <w:szCs w:val="28"/>
        </w:rPr>
        <w:t>а</w:t>
      </w:r>
      <w:r w:rsidRPr="00FB2F00">
        <w:rPr>
          <w:spacing w:val="-4"/>
          <w:sz w:val="28"/>
          <w:szCs w:val="28"/>
        </w:rPr>
        <w:t>ми, Жилое помещение индивидуализируют паспорт такого помещения, а также соответствующие справки, выданные бюро технической инвентаризации и соде</w:t>
      </w:r>
      <w:r w:rsidRPr="00FB2F00">
        <w:rPr>
          <w:spacing w:val="-4"/>
          <w:sz w:val="28"/>
          <w:szCs w:val="28"/>
        </w:rPr>
        <w:t>р</w:t>
      </w:r>
      <w:r w:rsidRPr="00FB2F00">
        <w:rPr>
          <w:spacing w:val="-4"/>
          <w:sz w:val="28"/>
          <w:szCs w:val="28"/>
        </w:rPr>
        <w:lastRenderedPageBreak/>
        <w:t>жащие инвентаризационные сведения и иные данные технического учета жили</w:t>
      </w:r>
      <w:r w:rsidRPr="00FB2F00">
        <w:rPr>
          <w:spacing w:val="-4"/>
          <w:sz w:val="28"/>
          <w:szCs w:val="28"/>
        </w:rPr>
        <w:t>щ</w:t>
      </w:r>
      <w:r w:rsidRPr="00FB2F00">
        <w:rPr>
          <w:spacing w:val="-4"/>
          <w:sz w:val="28"/>
          <w:szCs w:val="28"/>
        </w:rPr>
        <w:t>ного фонда (план жилого помещения, его экспликация и т.д.).</w:t>
      </w:r>
    </w:p>
    <w:p w:rsidR="006E0BFA" w:rsidRPr="00FB2F00" w:rsidRDefault="006E0BFA" w:rsidP="004F3F80">
      <w:pPr>
        <w:spacing w:line="360" w:lineRule="auto"/>
        <w:ind w:firstLine="851"/>
        <w:jc w:val="both"/>
        <w:rPr>
          <w:spacing w:val="-4"/>
          <w:sz w:val="28"/>
          <w:szCs w:val="28"/>
        </w:rPr>
      </w:pPr>
      <w:r w:rsidRPr="00FB2F00">
        <w:rPr>
          <w:spacing w:val="-4"/>
          <w:sz w:val="28"/>
          <w:szCs w:val="28"/>
        </w:rPr>
        <w:t>Перечень и характер документов, содержащих данные, позволяющие определенно установить продаваемое недвижимое имущество, определяется Ф</w:t>
      </w:r>
      <w:r w:rsidRPr="00FB2F00">
        <w:rPr>
          <w:spacing w:val="-4"/>
          <w:sz w:val="28"/>
          <w:szCs w:val="28"/>
        </w:rPr>
        <w:t>е</w:t>
      </w:r>
      <w:r w:rsidRPr="00FB2F00">
        <w:rPr>
          <w:spacing w:val="-4"/>
          <w:sz w:val="28"/>
          <w:szCs w:val="28"/>
        </w:rPr>
        <w:t>деральным законом «О государственной регистрации прав на недвижимое им</w:t>
      </w:r>
      <w:r w:rsidRPr="00FB2F00">
        <w:rPr>
          <w:spacing w:val="-4"/>
          <w:sz w:val="28"/>
          <w:szCs w:val="28"/>
        </w:rPr>
        <w:t>у</w:t>
      </w:r>
      <w:r w:rsidRPr="00FB2F00">
        <w:rPr>
          <w:spacing w:val="-4"/>
          <w:sz w:val="28"/>
          <w:szCs w:val="28"/>
        </w:rPr>
        <w:t>щество и сделок с ним» (ст. 17 и 18) и законодательством о техническом учете н</w:t>
      </w:r>
      <w:r w:rsidRPr="00FB2F00">
        <w:rPr>
          <w:spacing w:val="-4"/>
          <w:sz w:val="28"/>
          <w:szCs w:val="28"/>
        </w:rPr>
        <w:t>е</w:t>
      </w:r>
      <w:r w:rsidRPr="00FB2F00">
        <w:rPr>
          <w:spacing w:val="-4"/>
          <w:sz w:val="28"/>
          <w:szCs w:val="28"/>
        </w:rPr>
        <w:t>движимости.</w:t>
      </w:r>
    </w:p>
    <w:p w:rsidR="006E0BFA" w:rsidRPr="00FB2F00" w:rsidRDefault="006E0BFA" w:rsidP="004F3F80">
      <w:pPr>
        <w:spacing w:line="360" w:lineRule="auto"/>
        <w:ind w:firstLine="851"/>
        <w:jc w:val="both"/>
        <w:rPr>
          <w:b/>
          <w:spacing w:val="-4"/>
          <w:sz w:val="28"/>
          <w:szCs w:val="28"/>
          <w:u w:val="single"/>
        </w:rPr>
      </w:pPr>
      <w:r w:rsidRPr="00FB2F00">
        <w:rPr>
          <w:spacing w:val="-4"/>
          <w:sz w:val="28"/>
          <w:szCs w:val="28"/>
        </w:rPr>
        <w:t>Если предмет договора купли-продажи недвижимого имущества не согл</w:t>
      </w:r>
      <w:r w:rsidRPr="00FB2F00">
        <w:rPr>
          <w:spacing w:val="-4"/>
          <w:sz w:val="28"/>
          <w:szCs w:val="28"/>
        </w:rPr>
        <w:t>а</w:t>
      </w:r>
      <w:r w:rsidRPr="00FB2F00">
        <w:rPr>
          <w:spacing w:val="-4"/>
          <w:sz w:val="28"/>
          <w:szCs w:val="28"/>
        </w:rPr>
        <w:t>сован или не идентифицирован надлежащим образом, то такой договор признаё</w:t>
      </w:r>
      <w:r w:rsidRPr="00FB2F00">
        <w:rPr>
          <w:spacing w:val="-4"/>
          <w:sz w:val="28"/>
          <w:szCs w:val="28"/>
        </w:rPr>
        <w:t>т</w:t>
      </w:r>
      <w:r w:rsidRPr="00FB2F00">
        <w:rPr>
          <w:spacing w:val="-4"/>
          <w:sz w:val="28"/>
          <w:szCs w:val="28"/>
        </w:rPr>
        <w:t>ся незаключённым (абз. 2 ст. 554 ГК РФ). Так, рассматривая требование о призн</w:t>
      </w:r>
      <w:r w:rsidRPr="00FB2F00">
        <w:rPr>
          <w:spacing w:val="-4"/>
          <w:sz w:val="28"/>
          <w:szCs w:val="28"/>
        </w:rPr>
        <w:t>а</w:t>
      </w:r>
      <w:r w:rsidRPr="00FB2F00">
        <w:rPr>
          <w:spacing w:val="-4"/>
          <w:sz w:val="28"/>
          <w:szCs w:val="28"/>
        </w:rPr>
        <w:t>нии недействительным решения уполномоченного органа об отказе в госуда</w:t>
      </w:r>
      <w:r w:rsidRPr="00FB2F00">
        <w:rPr>
          <w:spacing w:val="-4"/>
          <w:sz w:val="28"/>
          <w:szCs w:val="28"/>
        </w:rPr>
        <w:t>р</w:t>
      </w:r>
      <w:r w:rsidRPr="00FB2F00">
        <w:rPr>
          <w:spacing w:val="-4"/>
          <w:sz w:val="28"/>
          <w:szCs w:val="28"/>
        </w:rPr>
        <w:t>ственной регистрации права собственности на недвижимое имущество, суд, пр</w:t>
      </w:r>
      <w:r w:rsidRPr="00FB2F00">
        <w:rPr>
          <w:spacing w:val="-4"/>
          <w:sz w:val="28"/>
          <w:szCs w:val="28"/>
        </w:rPr>
        <w:t>и</w:t>
      </w:r>
      <w:r w:rsidRPr="00FB2F00">
        <w:rPr>
          <w:spacing w:val="-4"/>
          <w:sz w:val="28"/>
          <w:szCs w:val="28"/>
        </w:rPr>
        <w:t>менив положения п. 1 ст. 454, п. 3 статьи 455, ст. 554 ГК РФ, отказал в удовлетв</w:t>
      </w:r>
      <w:r w:rsidRPr="00FB2F00">
        <w:rPr>
          <w:spacing w:val="-4"/>
          <w:sz w:val="28"/>
          <w:szCs w:val="28"/>
        </w:rPr>
        <w:t>о</w:t>
      </w:r>
      <w:r w:rsidRPr="00FB2F00">
        <w:rPr>
          <w:spacing w:val="-4"/>
          <w:sz w:val="28"/>
          <w:szCs w:val="28"/>
        </w:rPr>
        <w:t>рении заявленных требований и указал, что при отсутствии в договоре данных, позволяющих определенно установить недвижимое имущество, условие о недв</w:t>
      </w:r>
      <w:r w:rsidRPr="00FB2F00">
        <w:rPr>
          <w:spacing w:val="-4"/>
          <w:sz w:val="28"/>
          <w:szCs w:val="28"/>
        </w:rPr>
        <w:t>и</w:t>
      </w:r>
      <w:r w:rsidRPr="00FB2F00">
        <w:rPr>
          <w:spacing w:val="-4"/>
          <w:sz w:val="28"/>
          <w:szCs w:val="28"/>
        </w:rPr>
        <w:t>жимом имуществе, подлежащем передаче, считается не согласованным сторон</w:t>
      </w:r>
      <w:r w:rsidRPr="00FB2F00">
        <w:rPr>
          <w:spacing w:val="-4"/>
          <w:sz w:val="28"/>
          <w:szCs w:val="28"/>
        </w:rPr>
        <w:t>а</w:t>
      </w:r>
      <w:r w:rsidRPr="00FB2F00">
        <w:rPr>
          <w:spacing w:val="-4"/>
          <w:sz w:val="28"/>
          <w:szCs w:val="28"/>
        </w:rPr>
        <w:t>ми, а соответствующий договор – не заключенным. Поскольку представленный заявителем договор купли-продажи не содержал в себе идентифицирующих пр</w:t>
      </w:r>
      <w:r w:rsidRPr="00FB2F00">
        <w:rPr>
          <w:spacing w:val="-4"/>
          <w:sz w:val="28"/>
          <w:szCs w:val="28"/>
        </w:rPr>
        <w:t>и</w:t>
      </w:r>
      <w:r w:rsidRPr="00FB2F00">
        <w:rPr>
          <w:spacing w:val="-4"/>
          <w:sz w:val="28"/>
          <w:szCs w:val="28"/>
        </w:rPr>
        <w:t>знаков проданного имущества, то его содержание не позволяло однозначно опр</w:t>
      </w:r>
      <w:r w:rsidRPr="00FB2F00">
        <w:rPr>
          <w:spacing w:val="-4"/>
          <w:sz w:val="28"/>
          <w:szCs w:val="28"/>
        </w:rPr>
        <w:t>е</w:t>
      </w:r>
      <w:r w:rsidRPr="00FB2F00">
        <w:rPr>
          <w:spacing w:val="-4"/>
          <w:sz w:val="28"/>
          <w:szCs w:val="28"/>
        </w:rPr>
        <w:t xml:space="preserve">делить предмет данного договора, также не содержал каких-либо сведений о предмете сделки акт приема-передачи </w:t>
      </w:r>
      <w:r w:rsidR="00907CCA" w:rsidRPr="00FB2F00">
        <w:rPr>
          <w:rStyle w:val="ae"/>
          <w:b/>
          <w:spacing w:val="-4"/>
          <w:sz w:val="28"/>
          <w:szCs w:val="28"/>
        </w:rPr>
        <w:footnoteReference w:id="57"/>
      </w:r>
    </w:p>
    <w:tbl>
      <w:tblPr>
        <w:tblpPr w:vertAnchor="text" w:horzAnchor="margin" w:tblpXSpec="right" w:tblpY="1"/>
        <w:tblOverlap w:val="never"/>
        <w:tblW w:w="226" w:type="dxa"/>
        <w:tblCellSpacing w:w="-200" w:type="dxa"/>
        <w:tblLayout w:type="fixed"/>
        <w:tblLook w:val="0000" w:firstRow="0" w:lastRow="0" w:firstColumn="0" w:lastColumn="0" w:noHBand="0" w:noVBand="0"/>
      </w:tblPr>
      <w:tblGrid>
        <w:gridCol w:w="226"/>
      </w:tblGrid>
      <w:tr w:rsidR="006F3378" w:rsidRPr="00FB2F00" w:rsidTr="006F3378">
        <w:trPr>
          <w:trHeight w:hRule="exact" w:val="23"/>
          <w:tblCellSpacing w:w="-200" w:type="dxa"/>
        </w:trPr>
        <w:tc>
          <w:tcPr>
            <w:tcW w:w="236" w:type="dxa"/>
          </w:tcPr>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 случае, продавец не обязанности по объекта недвижимости от прав лиц, а не согласен товар, обремененный третьих лиц, покупатель вправе соответствие с.1 ст.460 РФ требовать цены товара расторжения договора если не доказано, что знал или был знать правах третьих на этот. Бремя доказывания обстоятельств лежит продавце.</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 xml:space="preserve">Для лиц, которые силу прямого закона сохраняют пользования жилым при его представляется возможным к историческому поскольку позиция в отношении лиц менялась течением времени. п.2 ст.292 РФ в действовавшей до января 2005., содержал согласно которому права собственности жилой дом квартиру к лицу не основанием для права пользования помещением членами прежнего собственника, иное не законом. </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Согласно.ст.53,127 ЖК состав членов собственника квартиры аналогично категории семей нанимателей домах государственного общественного фондов членов жилищно-строительных. Те члены которые непосредственно к таковым (супруг собственника его дети родители), имели пользоваться жилой в квартире в случае в ней с ее так и него. Совместное с собственником и ведение ним общего имело значение отношении других родственников, нетрудоспособных и иных которые по основанию могли признаны членами семьи.</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 марта 2005. Круг членов собственника определен п.1 ст.31 РФ. По мнению, установление критерия как с собственником ведение хозяйства не является основанием для того или лица членом собственника, необходимо факт создания лицами в семейных отношений. словами, к семьи собственника силу формулировки. 31 ЖК можно  относить супругов, их и детей. пользования жилым возникает у семьи, как с момента их собственником жилую площадь, при вселении не было соглашением, заключенным собственником и членом семьи. порядке урегулирования имущественных отношений. бывших членов нанимателя в государственного, муниципального общественного жилищного члена жилищно-строительного это право одновременно с право собственности квартиру нанимателем его семьи) членом кооператива. вселением в члена семьи может пониматься гражданина по жительства, поскольку соответствии с РФ «О граждан Российской на свободу выбор места и жительства пределах Российской регистрация или таковой не служить основанием или условием прав и граждан.</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Вместе тем, следует что при дел, связанных признанием права жилым помещением, оценивают данные, о наличии отсутствии прописки как одно доказательств того, ли между жилого помещения, его семьи о вселении в занимаемое жилое помещение на каких.</w:t>
            </w:r>
          </w:p>
          <w:p w:rsidR="006F3378" w:rsidRPr="00FB2F00" w:rsidRDefault="006F3378" w:rsidP="004F3F80">
            <w:pPr>
              <w:spacing w:line="360" w:lineRule="auto"/>
              <w:ind w:firstLine="851"/>
              <w:jc w:val="both"/>
              <w:rPr>
                <w:color w:val="FFFFFF"/>
                <w:spacing w:val="-4"/>
                <w:w w:val="1"/>
                <w:sz w:val="2"/>
                <w:szCs w:val="28"/>
              </w:rPr>
            </w:pPr>
            <w:r w:rsidRPr="00FB2F00">
              <w:rPr>
                <w:color w:val="FFFFFF"/>
                <w:spacing w:val="-4"/>
                <w:w w:val="1"/>
                <w:sz w:val="2"/>
                <w:szCs w:val="28"/>
              </w:rPr>
              <w:t>Сохранение членами семьи права пользования помещением при отчуждении другим составляло основное для реализации жилого помещения распоряжения им. создания максимальной жилья на недвижимости и рисков ипотечного положения Федеральным от 30.12.2004. № 213-ФЗ внесении изменений часть первую кодекса РФ» ст.292 ГК внесены изменения, которым члены собственника жилого сохраняют право этим помещением его отчуждении лицам лишь случаях, предусмотренных.</w:t>
            </w:r>
          </w:p>
          <w:p w:rsidR="006F3378" w:rsidRPr="00FB2F00" w:rsidRDefault="006F3378" w:rsidP="004F3F80">
            <w:pPr>
              <w:spacing w:line="360" w:lineRule="auto"/>
              <w:ind w:firstLine="851"/>
              <w:jc w:val="both"/>
              <w:rPr>
                <w:color w:val="FFFFFF"/>
                <w:spacing w:val="-4"/>
                <w:w w:val="1"/>
                <w:sz w:val="2"/>
                <w:szCs w:val="28"/>
              </w:rPr>
            </w:pPr>
          </w:p>
        </w:tc>
      </w:tr>
    </w:tbl>
    <w:p w:rsidR="006E0BFA" w:rsidRPr="00FB2F00" w:rsidRDefault="006E0BFA" w:rsidP="004F3F80">
      <w:pPr>
        <w:spacing w:line="360" w:lineRule="auto"/>
        <w:ind w:firstLine="851"/>
        <w:jc w:val="both"/>
        <w:rPr>
          <w:spacing w:val="-4"/>
          <w:sz w:val="28"/>
          <w:szCs w:val="28"/>
        </w:rPr>
      </w:pPr>
      <w:r w:rsidRPr="00FB2F00">
        <w:rPr>
          <w:spacing w:val="-4"/>
          <w:sz w:val="28"/>
          <w:szCs w:val="28"/>
        </w:rPr>
        <w:t>В отличие от договора купли-продажи движимого имущества договор продажи недвижимости должен содержать согласованное сторонами в письме</w:t>
      </w:r>
      <w:r w:rsidRPr="00FB2F00">
        <w:rPr>
          <w:spacing w:val="-4"/>
          <w:sz w:val="28"/>
          <w:szCs w:val="28"/>
        </w:rPr>
        <w:t>н</w:t>
      </w:r>
      <w:r w:rsidRPr="00FB2F00">
        <w:rPr>
          <w:spacing w:val="-4"/>
          <w:sz w:val="28"/>
          <w:szCs w:val="28"/>
        </w:rPr>
        <w:t>ной форме условие о цене недвижимости. При отсутствии условия о цене договор продажи недвижимости считается незаключенным (абз. 2 п. 1 ст. 555 ГК), а пр</w:t>
      </w:r>
      <w:r w:rsidRPr="00FB2F00">
        <w:rPr>
          <w:spacing w:val="-4"/>
          <w:sz w:val="28"/>
          <w:szCs w:val="28"/>
        </w:rPr>
        <w:t>а</w:t>
      </w:r>
      <w:r w:rsidRPr="00FB2F00">
        <w:rPr>
          <w:spacing w:val="-4"/>
          <w:sz w:val="28"/>
          <w:szCs w:val="28"/>
        </w:rPr>
        <w:t>вила определения цены, предусмотренные п. 3 ст. 424 ГК РФ, не применяются.</w:t>
      </w:r>
    </w:p>
    <w:p w:rsidR="006E0BFA" w:rsidRPr="00FB2F00" w:rsidRDefault="006E0BFA" w:rsidP="004F3F80">
      <w:pPr>
        <w:spacing w:line="360" w:lineRule="auto"/>
        <w:ind w:firstLine="851"/>
        <w:jc w:val="both"/>
        <w:rPr>
          <w:spacing w:val="-4"/>
          <w:sz w:val="28"/>
          <w:szCs w:val="28"/>
        </w:rPr>
      </w:pPr>
    </w:p>
    <w:p w:rsidR="006E0BFA" w:rsidRPr="00FB2F00" w:rsidRDefault="006E0BFA" w:rsidP="004F3F80">
      <w:pPr>
        <w:shd w:val="clear" w:color="auto" w:fill="FFFFFF"/>
        <w:ind w:firstLine="851"/>
        <w:jc w:val="center"/>
        <w:rPr>
          <w:b/>
          <w:color w:val="000000"/>
          <w:spacing w:val="-4"/>
          <w:sz w:val="28"/>
          <w:szCs w:val="28"/>
        </w:rPr>
      </w:pPr>
      <w:r w:rsidRPr="00FB2F00">
        <w:rPr>
          <w:b/>
          <w:color w:val="000000"/>
          <w:spacing w:val="-4"/>
          <w:sz w:val="28"/>
          <w:szCs w:val="28"/>
        </w:rPr>
        <w:t>2.2</w:t>
      </w:r>
      <w:r w:rsidR="0079266A" w:rsidRPr="00FB2F00">
        <w:rPr>
          <w:b/>
          <w:color w:val="000000"/>
          <w:spacing w:val="-4"/>
          <w:sz w:val="28"/>
          <w:szCs w:val="28"/>
        </w:rPr>
        <w:t>.</w:t>
      </w:r>
      <w:r w:rsidRPr="00FB2F00">
        <w:rPr>
          <w:b/>
          <w:color w:val="000000"/>
          <w:spacing w:val="-4"/>
          <w:sz w:val="28"/>
          <w:szCs w:val="28"/>
        </w:rPr>
        <w:t xml:space="preserve"> Цена договора купли-продажи жилья</w:t>
      </w:r>
    </w:p>
    <w:p w:rsidR="006E0BFA" w:rsidRPr="00FB2F00" w:rsidRDefault="006E0BFA" w:rsidP="004F3F80">
      <w:pPr>
        <w:spacing w:line="360" w:lineRule="auto"/>
        <w:ind w:firstLine="851"/>
        <w:jc w:val="both"/>
        <w:rPr>
          <w:spacing w:val="-4"/>
          <w:sz w:val="28"/>
          <w:szCs w:val="28"/>
        </w:rPr>
      </w:pPr>
    </w:p>
    <w:p w:rsidR="006E0BFA" w:rsidRPr="00FB2F00" w:rsidRDefault="006E0BFA" w:rsidP="004F3F80">
      <w:pPr>
        <w:spacing w:line="360" w:lineRule="auto"/>
        <w:ind w:firstLine="851"/>
        <w:jc w:val="both"/>
        <w:rPr>
          <w:spacing w:val="-4"/>
          <w:sz w:val="28"/>
          <w:szCs w:val="28"/>
        </w:rPr>
      </w:pPr>
      <w:r w:rsidRPr="00FB2F00">
        <w:rPr>
          <w:spacing w:val="-4"/>
          <w:sz w:val="28"/>
          <w:szCs w:val="28"/>
        </w:rPr>
        <w:lastRenderedPageBreak/>
        <w:t>Цена в договоре продажи недвижимости может быть установлена как в твердой денежной сумме, так и в виде определения порядка и методики ее расчета (п. 3 ст. 555 ГК РФ), например:</w:t>
      </w:r>
    </w:p>
    <w:p w:rsidR="006E0BFA" w:rsidRPr="00FB2F00" w:rsidRDefault="006E0BFA" w:rsidP="004F3F80">
      <w:pPr>
        <w:spacing w:line="360" w:lineRule="auto"/>
        <w:ind w:firstLine="851"/>
        <w:jc w:val="both"/>
        <w:rPr>
          <w:spacing w:val="-4"/>
          <w:sz w:val="28"/>
          <w:szCs w:val="28"/>
        </w:rPr>
      </w:pPr>
      <w:r w:rsidRPr="00FB2F00">
        <w:rPr>
          <w:spacing w:val="-4"/>
          <w:sz w:val="28"/>
          <w:szCs w:val="28"/>
        </w:rPr>
        <w:t>А) цена за весь объект недвижимости независимо от его площади;</w:t>
      </w:r>
    </w:p>
    <w:p w:rsidR="001A09A7" w:rsidRPr="00FB2F00" w:rsidRDefault="006E0BFA" w:rsidP="004F3F80">
      <w:pPr>
        <w:spacing w:line="360" w:lineRule="auto"/>
        <w:ind w:firstLine="851"/>
        <w:jc w:val="both"/>
        <w:rPr>
          <w:spacing w:val="-4"/>
          <w:sz w:val="28"/>
          <w:szCs w:val="28"/>
        </w:rPr>
      </w:pPr>
      <w:r w:rsidRPr="00FB2F00">
        <w:rPr>
          <w:spacing w:val="-4"/>
          <w:sz w:val="28"/>
          <w:szCs w:val="28"/>
        </w:rPr>
        <w:t>Б) цена за единицу площади или иных показателей размера (длины, шир</w:t>
      </w:r>
      <w:r w:rsidRPr="00FB2F00">
        <w:rPr>
          <w:spacing w:val="-4"/>
          <w:sz w:val="28"/>
          <w:szCs w:val="28"/>
        </w:rPr>
        <w:t>и</w:t>
      </w:r>
      <w:r w:rsidRPr="00FB2F00">
        <w:rPr>
          <w:spacing w:val="-4"/>
          <w:sz w:val="28"/>
          <w:szCs w:val="28"/>
        </w:rPr>
        <w:t>ны, высоты), то окончательная цена рассчитывается исходя из этого размера. В этом случае в договоре цена будет указана в виде формулы: произведение</w:t>
      </w:r>
      <w:r w:rsidR="001A09A7" w:rsidRPr="00FB2F00">
        <w:rPr>
          <w:spacing w:val="-4"/>
          <w:sz w:val="28"/>
          <w:szCs w:val="28"/>
        </w:rPr>
        <w:t xml:space="preserve"> ко</w:t>
      </w:r>
      <w:r w:rsidR="001A09A7" w:rsidRPr="00FB2F00">
        <w:rPr>
          <w:spacing w:val="-4"/>
          <w:sz w:val="28"/>
          <w:szCs w:val="28"/>
        </w:rPr>
        <w:t>н</w:t>
      </w:r>
      <w:r w:rsidR="001A09A7" w:rsidRPr="00FB2F00">
        <w:rPr>
          <w:spacing w:val="-4"/>
          <w:sz w:val="28"/>
          <w:szCs w:val="28"/>
        </w:rPr>
        <w:t>кретной твердой денежной суммы на единицу измерения (показатели размера) и</w:t>
      </w:r>
      <w:r w:rsidR="001A09A7" w:rsidRPr="00FB2F00">
        <w:rPr>
          <w:spacing w:val="-4"/>
          <w:sz w:val="28"/>
          <w:szCs w:val="28"/>
        </w:rPr>
        <w:t>с</w:t>
      </w:r>
      <w:r w:rsidR="001A09A7" w:rsidRPr="00FB2F00">
        <w:rPr>
          <w:spacing w:val="-4"/>
          <w:sz w:val="28"/>
          <w:szCs w:val="28"/>
        </w:rPr>
        <w:t xml:space="preserve">ходя из фактического размера переданного покупателю недвижимого имущества. Например, за 1 кв м площади здания предусмотрена цена в </w:t>
      </w:r>
      <w:r w:rsidR="00560B56" w:rsidRPr="00FB2F00">
        <w:rPr>
          <w:spacing w:val="-4"/>
          <w:sz w:val="28"/>
          <w:szCs w:val="28"/>
        </w:rPr>
        <w:t>двести</w:t>
      </w:r>
    </w:p>
    <w:p w:rsidR="001A09A7" w:rsidRPr="00FB2F00" w:rsidRDefault="001A09A7" w:rsidP="004F3F80">
      <w:pPr>
        <w:spacing w:line="360" w:lineRule="auto"/>
        <w:ind w:firstLine="851"/>
        <w:jc w:val="both"/>
        <w:rPr>
          <w:spacing w:val="-4"/>
          <w:sz w:val="28"/>
          <w:szCs w:val="28"/>
        </w:rPr>
      </w:pPr>
      <w:r w:rsidRPr="00FB2F00">
        <w:rPr>
          <w:spacing w:val="-4"/>
          <w:sz w:val="28"/>
          <w:szCs w:val="28"/>
        </w:rPr>
        <w:t>тысяч рублей, при э</w:t>
      </w:r>
      <w:r w:rsidR="00560B56" w:rsidRPr="00FB2F00">
        <w:rPr>
          <w:spacing w:val="-4"/>
          <w:sz w:val="28"/>
          <w:szCs w:val="28"/>
        </w:rPr>
        <w:t>том площадь всего здания равна  1 0</w:t>
      </w:r>
      <w:r w:rsidRPr="00FB2F00">
        <w:rPr>
          <w:spacing w:val="-4"/>
          <w:sz w:val="28"/>
          <w:szCs w:val="28"/>
        </w:rPr>
        <w:t>00 кв м, тогда о</w:t>
      </w:r>
      <w:r w:rsidRPr="00FB2F00">
        <w:rPr>
          <w:spacing w:val="-4"/>
          <w:sz w:val="28"/>
          <w:szCs w:val="28"/>
        </w:rPr>
        <w:t>б</w:t>
      </w:r>
      <w:r w:rsidRPr="00FB2F00">
        <w:rPr>
          <w:spacing w:val="-4"/>
          <w:sz w:val="28"/>
          <w:szCs w:val="28"/>
        </w:rPr>
        <w:t xml:space="preserve">щая </w:t>
      </w:r>
      <w:r w:rsidR="00560B56" w:rsidRPr="00FB2F00">
        <w:rPr>
          <w:spacing w:val="-4"/>
          <w:sz w:val="28"/>
          <w:szCs w:val="28"/>
        </w:rPr>
        <w:t>стоимость</w:t>
      </w:r>
      <w:r w:rsidRPr="00FB2F00">
        <w:rPr>
          <w:spacing w:val="-4"/>
          <w:sz w:val="28"/>
          <w:szCs w:val="28"/>
        </w:rPr>
        <w:t xml:space="preserve"> здания составит</w:t>
      </w:r>
      <w:r w:rsidR="00560B56" w:rsidRPr="00FB2F00">
        <w:rPr>
          <w:spacing w:val="-4"/>
          <w:sz w:val="28"/>
          <w:szCs w:val="28"/>
        </w:rPr>
        <w:t xml:space="preserve"> </w:t>
      </w:r>
      <w:r w:rsidRPr="00FB2F00">
        <w:rPr>
          <w:spacing w:val="-4"/>
          <w:sz w:val="28"/>
          <w:szCs w:val="28"/>
        </w:rPr>
        <w:t xml:space="preserve"> </w:t>
      </w:r>
      <w:r w:rsidR="00560B56" w:rsidRPr="00FB2F00">
        <w:rPr>
          <w:spacing w:val="-4"/>
          <w:sz w:val="28"/>
          <w:szCs w:val="28"/>
        </w:rPr>
        <w:t>200 </w:t>
      </w:r>
      <w:r w:rsidRPr="00FB2F00">
        <w:rPr>
          <w:spacing w:val="-4"/>
          <w:sz w:val="28"/>
          <w:szCs w:val="28"/>
        </w:rPr>
        <w:t>000</w:t>
      </w:r>
      <w:r w:rsidR="00560B56" w:rsidRPr="00FB2F00">
        <w:rPr>
          <w:spacing w:val="-4"/>
          <w:sz w:val="28"/>
          <w:szCs w:val="28"/>
        </w:rPr>
        <w:t xml:space="preserve"> 000</w:t>
      </w:r>
      <w:r w:rsidRPr="00FB2F00">
        <w:rPr>
          <w:spacing w:val="-4"/>
          <w:sz w:val="28"/>
          <w:szCs w:val="28"/>
        </w:rPr>
        <w:t xml:space="preserve"> рублей.</w:t>
      </w:r>
    </w:p>
    <w:p w:rsidR="006E0BFA" w:rsidRPr="00FB2F00" w:rsidRDefault="006E0BFA" w:rsidP="004F3F80">
      <w:pPr>
        <w:spacing w:line="360" w:lineRule="auto"/>
        <w:ind w:firstLine="851"/>
        <w:jc w:val="both"/>
        <w:rPr>
          <w:spacing w:val="-4"/>
          <w:sz w:val="28"/>
          <w:szCs w:val="28"/>
        </w:rPr>
      </w:pPr>
      <w:r w:rsidRPr="00FB2F00">
        <w:rPr>
          <w:spacing w:val="-4"/>
          <w:sz w:val="28"/>
          <w:szCs w:val="28"/>
        </w:rPr>
        <w:t xml:space="preserve"> Так, </w:t>
      </w:r>
      <w:r w:rsidR="00560B56" w:rsidRPr="00FB2F00">
        <w:rPr>
          <w:spacing w:val="-4"/>
          <w:sz w:val="28"/>
          <w:szCs w:val="28"/>
        </w:rPr>
        <w:t xml:space="preserve"> </w:t>
      </w:r>
      <w:r w:rsidRPr="00FB2F00">
        <w:rPr>
          <w:spacing w:val="-4"/>
          <w:sz w:val="28"/>
          <w:szCs w:val="28"/>
        </w:rPr>
        <w:t>отказывая продавцу в признании незаключенными договоров купли-продажи земельных участков, суд в порядке п. 1 ст. 555 ГК РФ установил, что из содержания условий спорных договоров следует, что цена продаваемых земел</w:t>
      </w:r>
      <w:r w:rsidRPr="00FB2F00">
        <w:rPr>
          <w:spacing w:val="-4"/>
          <w:sz w:val="28"/>
          <w:szCs w:val="28"/>
        </w:rPr>
        <w:t>ь</w:t>
      </w:r>
      <w:r w:rsidRPr="00FB2F00">
        <w:rPr>
          <w:spacing w:val="-4"/>
          <w:sz w:val="28"/>
          <w:szCs w:val="28"/>
        </w:rPr>
        <w:t>ных участков согласована сторонами, договоры содержат все существенные усл</w:t>
      </w:r>
      <w:r w:rsidRPr="00FB2F00">
        <w:rPr>
          <w:spacing w:val="-4"/>
          <w:sz w:val="28"/>
          <w:szCs w:val="28"/>
        </w:rPr>
        <w:t>о</w:t>
      </w:r>
      <w:r w:rsidRPr="00FB2F00">
        <w:rPr>
          <w:spacing w:val="-4"/>
          <w:sz w:val="28"/>
          <w:szCs w:val="28"/>
        </w:rPr>
        <w:t>вия, предусмотренные законом для договоров данного вида, а указание в догов</w:t>
      </w:r>
      <w:r w:rsidRPr="00FB2F00">
        <w:rPr>
          <w:spacing w:val="-4"/>
          <w:sz w:val="28"/>
          <w:szCs w:val="28"/>
        </w:rPr>
        <w:t>о</w:t>
      </w:r>
      <w:r w:rsidRPr="00FB2F00">
        <w:rPr>
          <w:spacing w:val="-4"/>
          <w:sz w:val="28"/>
          <w:szCs w:val="28"/>
        </w:rPr>
        <w:t>рах общей цены продаваемого имущества не противоречит законодательству, и сам по себе факт неисполнения покупателем обязанности по оплате переданного по договорам купли-продажи недвижимого имущества не свидетельствует о нес</w:t>
      </w:r>
      <w:r w:rsidRPr="00FB2F00">
        <w:rPr>
          <w:spacing w:val="-4"/>
          <w:sz w:val="28"/>
          <w:szCs w:val="28"/>
        </w:rPr>
        <w:t>о</w:t>
      </w:r>
      <w:r w:rsidRPr="00FB2F00">
        <w:rPr>
          <w:spacing w:val="-4"/>
          <w:sz w:val="28"/>
          <w:szCs w:val="28"/>
        </w:rPr>
        <w:t>гласованности условия о цене объектов недвижимости, так как не лишает прода</w:t>
      </w:r>
      <w:r w:rsidRPr="00FB2F00">
        <w:rPr>
          <w:spacing w:val="-4"/>
          <w:sz w:val="28"/>
          <w:szCs w:val="28"/>
        </w:rPr>
        <w:t>в</w:t>
      </w:r>
      <w:r w:rsidRPr="00FB2F00">
        <w:rPr>
          <w:spacing w:val="-4"/>
          <w:sz w:val="28"/>
          <w:szCs w:val="28"/>
        </w:rPr>
        <w:t>ца права требовать оплаты проданного имущества</w:t>
      </w:r>
      <w:r w:rsidR="00907CCA" w:rsidRPr="00FB2F00">
        <w:rPr>
          <w:rStyle w:val="ae"/>
          <w:color w:val="000000"/>
          <w:spacing w:val="-4"/>
          <w:sz w:val="22"/>
          <w:szCs w:val="22"/>
        </w:rPr>
        <w:footnoteReference w:id="58"/>
      </w:r>
      <w:r w:rsidR="00D63801" w:rsidRPr="00FB2F00">
        <w:rPr>
          <w:rStyle w:val="ae"/>
          <w:color w:val="000000"/>
          <w:spacing w:val="-4"/>
          <w:sz w:val="22"/>
          <w:szCs w:val="22"/>
        </w:rPr>
        <w:t>.</w:t>
      </w:r>
      <w:r w:rsidR="00D63801" w:rsidRPr="00FB2F00">
        <w:rPr>
          <w:color w:val="000000"/>
          <w:spacing w:val="-4"/>
          <w:sz w:val="22"/>
          <w:szCs w:val="22"/>
        </w:rPr>
        <w:t>.</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Вопрос </w:t>
      </w:r>
      <w:r w:rsidR="00560B56" w:rsidRPr="00FB2F00">
        <w:rPr>
          <w:spacing w:val="-4"/>
          <w:sz w:val="28"/>
          <w:szCs w:val="28"/>
        </w:rPr>
        <w:t>«фиксации»</w:t>
      </w:r>
      <w:r w:rsidRPr="00FB2F00">
        <w:rPr>
          <w:spacing w:val="-4"/>
          <w:sz w:val="28"/>
          <w:szCs w:val="28"/>
        </w:rPr>
        <w:t xml:space="preserve"> цены и ее оплаты при заключении и исполнении д</w:t>
      </w:r>
      <w:r w:rsidRPr="00FB2F00">
        <w:rPr>
          <w:spacing w:val="-4"/>
          <w:sz w:val="28"/>
          <w:szCs w:val="28"/>
        </w:rPr>
        <w:t>о</w:t>
      </w:r>
      <w:r w:rsidRPr="00FB2F00">
        <w:rPr>
          <w:spacing w:val="-4"/>
          <w:sz w:val="28"/>
          <w:szCs w:val="28"/>
        </w:rPr>
        <w:t xml:space="preserve">говора купли – продажи </w:t>
      </w:r>
      <w:r w:rsidR="00560B56" w:rsidRPr="00FB2F00">
        <w:rPr>
          <w:spacing w:val="-4"/>
          <w:sz w:val="28"/>
          <w:szCs w:val="28"/>
        </w:rPr>
        <w:t xml:space="preserve">объекта </w:t>
      </w:r>
      <w:r w:rsidRPr="00FB2F00">
        <w:rPr>
          <w:spacing w:val="-4"/>
          <w:sz w:val="28"/>
          <w:szCs w:val="28"/>
        </w:rPr>
        <w:t>интересен тем, что в настоящее время изобрет</w:t>
      </w:r>
      <w:r w:rsidRPr="00FB2F00">
        <w:rPr>
          <w:spacing w:val="-4"/>
          <w:sz w:val="28"/>
          <w:szCs w:val="28"/>
        </w:rPr>
        <w:t>а</w:t>
      </w:r>
      <w:r w:rsidRPr="00FB2F00">
        <w:rPr>
          <w:spacing w:val="-4"/>
          <w:sz w:val="28"/>
          <w:szCs w:val="28"/>
        </w:rPr>
        <w:t xml:space="preserve">ется масса способов </w:t>
      </w:r>
      <w:r w:rsidR="00560B56" w:rsidRPr="00FB2F00">
        <w:rPr>
          <w:spacing w:val="-4"/>
          <w:sz w:val="28"/>
          <w:szCs w:val="28"/>
        </w:rPr>
        <w:t xml:space="preserve">«ухода» от </w:t>
      </w:r>
      <w:r w:rsidRPr="00FB2F00">
        <w:rPr>
          <w:spacing w:val="-4"/>
          <w:sz w:val="28"/>
          <w:szCs w:val="28"/>
        </w:rPr>
        <w:t xml:space="preserve"> налога на данный вид дохода. При этом </w:t>
      </w:r>
      <w:r w:rsidR="00560B56" w:rsidRPr="00FB2F00">
        <w:rPr>
          <w:spacing w:val="-4"/>
          <w:sz w:val="28"/>
          <w:szCs w:val="28"/>
        </w:rPr>
        <w:t>есть</w:t>
      </w:r>
      <w:r w:rsidRPr="00FB2F00">
        <w:rPr>
          <w:spacing w:val="-4"/>
          <w:sz w:val="28"/>
          <w:szCs w:val="28"/>
        </w:rPr>
        <w:t xml:space="preserve"> н</w:t>
      </w:r>
      <w:r w:rsidRPr="00FB2F00">
        <w:rPr>
          <w:spacing w:val="-4"/>
          <w:sz w:val="28"/>
          <w:szCs w:val="28"/>
        </w:rPr>
        <w:t>е</w:t>
      </w:r>
      <w:r w:rsidRPr="00FB2F00">
        <w:rPr>
          <w:spacing w:val="-4"/>
          <w:sz w:val="28"/>
          <w:szCs w:val="28"/>
        </w:rPr>
        <w:t xml:space="preserve">кий пробел в защите данного вида правоотношений. </w:t>
      </w:r>
    </w:p>
    <w:p w:rsidR="0012547C" w:rsidRPr="00FB2F00" w:rsidRDefault="00173326" w:rsidP="004F3F80">
      <w:pPr>
        <w:widowControl w:val="0"/>
        <w:spacing w:line="360" w:lineRule="auto"/>
        <w:ind w:left="75" w:right="75" w:firstLine="851"/>
        <w:contextualSpacing/>
        <w:jc w:val="both"/>
        <w:rPr>
          <w:spacing w:val="-4"/>
          <w:sz w:val="28"/>
          <w:szCs w:val="28"/>
        </w:rPr>
      </w:pPr>
      <w:r w:rsidRPr="00FB2F00">
        <w:rPr>
          <w:spacing w:val="-4"/>
          <w:sz w:val="28"/>
          <w:szCs w:val="28"/>
        </w:rPr>
        <w:t>Главное</w:t>
      </w:r>
      <w:r w:rsidR="006E0BFA" w:rsidRPr="00FB2F00">
        <w:rPr>
          <w:spacing w:val="-4"/>
          <w:sz w:val="28"/>
          <w:szCs w:val="28"/>
        </w:rPr>
        <w:t xml:space="preserve"> условие о цене, сформулированное в ст. 555 ГК РФ, является общим для всех договоров продажи недвижимости. Каких либо изъятий из о</w:t>
      </w:r>
      <w:r w:rsidR="006E0BFA" w:rsidRPr="00FB2F00">
        <w:rPr>
          <w:spacing w:val="-4"/>
          <w:sz w:val="28"/>
          <w:szCs w:val="28"/>
        </w:rPr>
        <w:t>б</w:t>
      </w:r>
      <w:r w:rsidR="006E0BFA" w:rsidRPr="00FB2F00">
        <w:rPr>
          <w:spacing w:val="-4"/>
          <w:sz w:val="28"/>
          <w:szCs w:val="28"/>
        </w:rPr>
        <w:lastRenderedPageBreak/>
        <w:t>щих правил применительно к договору продажи жилого помещения</w:t>
      </w:r>
      <w:r w:rsidR="00D63801" w:rsidRPr="00FB2F00">
        <w:rPr>
          <w:spacing w:val="-4"/>
          <w:sz w:val="28"/>
          <w:szCs w:val="28"/>
        </w:rPr>
        <w:t xml:space="preserve"> ГК РФ не содержит. </w:t>
      </w:r>
      <w:r w:rsidRPr="00FB2F00">
        <w:rPr>
          <w:spacing w:val="-4"/>
          <w:sz w:val="28"/>
          <w:szCs w:val="28"/>
        </w:rPr>
        <w:t xml:space="preserve">Значит, можно </w:t>
      </w:r>
      <w:r w:rsidR="00D63801" w:rsidRPr="00FB2F00">
        <w:rPr>
          <w:spacing w:val="-4"/>
          <w:sz w:val="28"/>
          <w:szCs w:val="28"/>
        </w:rPr>
        <w:t xml:space="preserve">рассмотреть данный вопрос в контексте договора </w:t>
      </w:r>
      <w:r w:rsidRPr="00FB2F00">
        <w:rPr>
          <w:spacing w:val="-4"/>
          <w:sz w:val="28"/>
          <w:szCs w:val="28"/>
        </w:rPr>
        <w:t>ку</w:t>
      </w:r>
      <w:r w:rsidRPr="00FB2F00">
        <w:rPr>
          <w:spacing w:val="-4"/>
          <w:sz w:val="28"/>
          <w:szCs w:val="28"/>
        </w:rPr>
        <w:t>п</w:t>
      </w:r>
      <w:r w:rsidRPr="00FB2F00">
        <w:rPr>
          <w:spacing w:val="-4"/>
          <w:sz w:val="28"/>
          <w:szCs w:val="28"/>
        </w:rPr>
        <w:t>ли-</w:t>
      </w:r>
      <w:r w:rsidR="00D63801" w:rsidRPr="00FB2F00">
        <w:rPr>
          <w:spacing w:val="-4"/>
          <w:sz w:val="28"/>
          <w:szCs w:val="28"/>
        </w:rPr>
        <w:t>продажи недвижимости</w:t>
      </w:r>
      <w:r w:rsidR="00CC4744" w:rsidRPr="00FB2F00">
        <w:rPr>
          <w:spacing w:val="-4"/>
          <w:sz w:val="28"/>
          <w:szCs w:val="28"/>
        </w:rPr>
        <w:t>.</w:t>
      </w:r>
    </w:p>
    <w:p w:rsidR="00CC4744" w:rsidRPr="00FB2F00" w:rsidRDefault="00CC4744"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Цена данного договора </w:t>
      </w:r>
      <w:r w:rsidR="00173326" w:rsidRPr="00FB2F00">
        <w:rPr>
          <w:spacing w:val="-4"/>
          <w:sz w:val="28"/>
          <w:szCs w:val="28"/>
        </w:rPr>
        <w:t xml:space="preserve"> </w:t>
      </w:r>
      <w:r w:rsidRPr="00FB2F00">
        <w:rPr>
          <w:spacing w:val="-4"/>
          <w:sz w:val="28"/>
          <w:szCs w:val="28"/>
        </w:rPr>
        <w:t>является его существенным условием (п.1 ст.555 ГК РФ). Положение о том, что исполнение договора, в котором не определена цена, должно быть оплачено по цене, обычно взимаемой при сравнимых обсто</w:t>
      </w:r>
      <w:r w:rsidRPr="00FB2F00">
        <w:rPr>
          <w:spacing w:val="-4"/>
          <w:sz w:val="28"/>
          <w:szCs w:val="28"/>
        </w:rPr>
        <w:t>я</w:t>
      </w:r>
      <w:r w:rsidRPr="00FB2F00">
        <w:rPr>
          <w:spacing w:val="-4"/>
          <w:sz w:val="28"/>
          <w:szCs w:val="28"/>
        </w:rPr>
        <w:t xml:space="preserve">тельствах за аналогичные товары (ст. 424 ГК РФ), не подлежит применению к договорам продажи недвижимости. Здесь будет действовать иное правило: при отсутствии в договоре согласованного сторонами в письменной форме условия о цене недвижимости, договор о ее продаже признается незаключенным.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Обязательное включение условия о цене имущества в договор обусло</w:t>
      </w:r>
      <w:r w:rsidRPr="00FB2F00">
        <w:rPr>
          <w:spacing w:val="-4"/>
          <w:sz w:val="28"/>
          <w:szCs w:val="28"/>
        </w:rPr>
        <w:t>в</w:t>
      </w:r>
      <w:r w:rsidRPr="00FB2F00">
        <w:rPr>
          <w:spacing w:val="-4"/>
          <w:sz w:val="28"/>
          <w:szCs w:val="28"/>
        </w:rPr>
        <w:t>лено, как правило, значительной стоимостью продаваемого имущества, а также необходимостью уплаты налога с продажи данного имущества, размеры котор</w:t>
      </w:r>
      <w:r w:rsidRPr="00FB2F00">
        <w:rPr>
          <w:spacing w:val="-4"/>
          <w:sz w:val="28"/>
          <w:szCs w:val="28"/>
        </w:rPr>
        <w:t>о</w:t>
      </w:r>
      <w:r w:rsidRPr="00FB2F00">
        <w:rPr>
          <w:spacing w:val="-4"/>
          <w:sz w:val="28"/>
          <w:szCs w:val="28"/>
        </w:rPr>
        <w:t>го определяются, исходя из продажной цены имущества.</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Цена договора продажи недвижимости, находящейся в частной собстве</w:t>
      </w:r>
      <w:r w:rsidRPr="00FB2F00">
        <w:rPr>
          <w:spacing w:val="-4"/>
          <w:sz w:val="28"/>
          <w:szCs w:val="28"/>
        </w:rPr>
        <w:t>н</w:t>
      </w:r>
      <w:r w:rsidRPr="00FB2F00">
        <w:rPr>
          <w:spacing w:val="-4"/>
          <w:sz w:val="28"/>
          <w:szCs w:val="28"/>
        </w:rPr>
        <w:t>ности, может быть определена по соглашению сторон (п.1 ст.424 ГК РФ) сам</w:t>
      </w:r>
      <w:r w:rsidRPr="00FB2F00">
        <w:rPr>
          <w:spacing w:val="-4"/>
          <w:sz w:val="28"/>
          <w:szCs w:val="28"/>
        </w:rPr>
        <w:t>о</w:t>
      </w:r>
      <w:r w:rsidRPr="00FB2F00">
        <w:rPr>
          <w:spacing w:val="-4"/>
          <w:sz w:val="28"/>
          <w:szCs w:val="28"/>
        </w:rPr>
        <w:t xml:space="preserve">стоятельно либо с привлечением профессионального оценщика, действующего на основании Федерального закона от 29 июля </w:t>
      </w:r>
      <w:smartTag w:uri="urn:schemas-microsoft-com:office:smarttags" w:element="metricconverter">
        <w:smartTagPr>
          <w:attr w:name="ProductID" w:val="1998 г"/>
        </w:smartTagPr>
        <w:r w:rsidRPr="00FB2F00">
          <w:rPr>
            <w:spacing w:val="-4"/>
            <w:sz w:val="28"/>
            <w:szCs w:val="28"/>
          </w:rPr>
          <w:t>1998 г</w:t>
        </w:r>
      </w:smartTag>
      <w:r w:rsidRPr="00FB2F00">
        <w:rPr>
          <w:spacing w:val="-4"/>
          <w:sz w:val="28"/>
          <w:szCs w:val="28"/>
        </w:rPr>
        <w:t>. № 135-ФЗ «Об оценочной деятельности в Российской Федерации» с изменениями и дополнениями</w:t>
      </w:r>
      <w:r w:rsidR="00D63801" w:rsidRPr="00FB2F00">
        <w:rPr>
          <w:rStyle w:val="ae"/>
          <w:spacing w:val="-4"/>
          <w:sz w:val="22"/>
          <w:szCs w:val="22"/>
        </w:rPr>
        <w:t>59</w:t>
      </w:r>
      <w:r w:rsidRPr="00FB2F00">
        <w:rPr>
          <w:spacing w:val="-4"/>
          <w:sz w:val="28"/>
          <w:szCs w:val="28"/>
        </w:rPr>
        <w:t>.</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В случаях, если недвижимое имущество находится в государственной или муниципальной собственности, его цена может определяться на основании нормативных правовых актов Российской Федерации и ее субъектов.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Также цена недвижимого имущества, находящегося как в частной, так и государственной (муниципальной) собственности, может быть определена по р</w:t>
      </w:r>
      <w:r w:rsidRPr="00FB2F00">
        <w:rPr>
          <w:spacing w:val="-4"/>
          <w:sz w:val="28"/>
          <w:szCs w:val="28"/>
        </w:rPr>
        <w:t>е</w:t>
      </w:r>
      <w:r w:rsidRPr="00FB2F00">
        <w:rPr>
          <w:spacing w:val="-4"/>
          <w:sz w:val="28"/>
          <w:szCs w:val="28"/>
        </w:rPr>
        <w:t>зультату конкурса или аукциона. Но даже если цена устанавливается по итогам конкурса или аукциона, она также должна быть включена в договор.</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Цена в договоре продажи недвижимости может быть установлена на ед</w:t>
      </w:r>
      <w:r w:rsidRPr="00FB2F00">
        <w:rPr>
          <w:spacing w:val="-4"/>
          <w:sz w:val="28"/>
          <w:szCs w:val="28"/>
        </w:rPr>
        <w:t>и</w:t>
      </w:r>
      <w:r w:rsidRPr="00FB2F00">
        <w:rPr>
          <w:spacing w:val="-4"/>
          <w:sz w:val="28"/>
          <w:szCs w:val="28"/>
        </w:rPr>
        <w:t>ницу ее площади или иного показателя ее размера, общая цена такого недвиж</w:t>
      </w:r>
      <w:r w:rsidRPr="00FB2F00">
        <w:rPr>
          <w:spacing w:val="-4"/>
          <w:sz w:val="28"/>
          <w:szCs w:val="28"/>
        </w:rPr>
        <w:t>и</w:t>
      </w:r>
      <w:r w:rsidRPr="00FB2F00">
        <w:rPr>
          <w:spacing w:val="-4"/>
          <w:sz w:val="28"/>
          <w:szCs w:val="28"/>
        </w:rPr>
        <w:t>мого имущества, подлежащая уплате, определяется исходя из фактического ра</w:t>
      </w:r>
      <w:r w:rsidRPr="00FB2F00">
        <w:rPr>
          <w:spacing w:val="-4"/>
          <w:sz w:val="28"/>
          <w:szCs w:val="28"/>
        </w:rPr>
        <w:t>з</w:t>
      </w:r>
      <w:r w:rsidRPr="00FB2F00">
        <w:rPr>
          <w:spacing w:val="-4"/>
          <w:sz w:val="28"/>
          <w:szCs w:val="28"/>
        </w:rPr>
        <w:t>мера переданного покупателю недвижимого имущества (п.3 ст.555 ГК РФ).</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lastRenderedPageBreak/>
        <w:t>Если иное не предусмотрено договором, установленная им цена на жилой дом, находящийся на земельном участке, включает и цену земельного участка или права на него (п.2 ст.555 ГК РФ). В случаях, если происходит одновременное отчуждение жилого дома и земельного участка, стороны в договоре могут ук</w:t>
      </w:r>
      <w:r w:rsidRPr="00FB2F00">
        <w:rPr>
          <w:spacing w:val="-4"/>
          <w:sz w:val="28"/>
          <w:szCs w:val="28"/>
        </w:rPr>
        <w:t>а</w:t>
      </w:r>
      <w:r w:rsidRPr="00FB2F00">
        <w:rPr>
          <w:spacing w:val="-4"/>
          <w:sz w:val="28"/>
          <w:szCs w:val="28"/>
        </w:rPr>
        <w:t>зать цену каждого объекта в отдельности.</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Не следует путать цену договора с инвентаризационной оценкой недв</w:t>
      </w:r>
      <w:r w:rsidRPr="00FB2F00">
        <w:rPr>
          <w:spacing w:val="-4"/>
          <w:sz w:val="28"/>
          <w:szCs w:val="28"/>
        </w:rPr>
        <w:t>и</w:t>
      </w:r>
      <w:r w:rsidRPr="00FB2F00">
        <w:rPr>
          <w:spacing w:val="-4"/>
          <w:sz w:val="28"/>
          <w:szCs w:val="28"/>
        </w:rPr>
        <w:t>жимости, данными независимой оценки. Установленная соглашением сторон цена недвижимости может быть как выше, так и ниже оценки.</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Цена в договоре продажи недвижимости обязательно должна быть выр</w:t>
      </w:r>
      <w:r w:rsidRPr="00FB2F00">
        <w:rPr>
          <w:spacing w:val="-4"/>
          <w:sz w:val="28"/>
          <w:szCs w:val="28"/>
        </w:rPr>
        <w:t>а</w:t>
      </w:r>
      <w:r w:rsidRPr="00FB2F00">
        <w:rPr>
          <w:spacing w:val="-4"/>
          <w:sz w:val="28"/>
          <w:szCs w:val="28"/>
        </w:rPr>
        <w:t>жена в рублях (п.1 ст.317 ГК РФ). Допустимо также определение цены договора в рублевом эквиваленте суммы, определенной в иностранной валюте или усло</w:t>
      </w:r>
      <w:r w:rsidRPr="00FB2F00">
        <w:rPr>
          <w:spacing w:val="-4"/>
          <w:sz w:val="28"/>
          <w:szCs w:val="28"/>
        </w:rPr>
        <w:t>в</w:t>
      </w:r>
      <w:r w:rsidRPr="00FB2F00">
        <w:rPr>
          <w:spacing w:val="-4"/>
          <w:sz w:val="28"/>
          <w:szCs w:val="28"/>
        </w:rPr>
        <w:t xml:space="preserve">ных денежных единицах (п.2 ст.317 ГК). В таком случае цена договора в рублях устанавливается по документам фактической оплаты на день платежа.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Следует заметить, иностранная валюта является объектом, ограниченным в обороте на территории Российской Федерации (ст.129 ГК РФ). Расчеты в ин</w:t>
      </w:r>
      <w:r w:rsidRPr="00FB2F00">
        <w:rPr>
          <w:spacing w:val="-4"/>
          <w:sz w:val="28"/>
          <w:szCs w:val="28"/>
        </w:rPr>
        <w:t>о</w:t>
      </w:r>
      <w:r w:rsidRPr="00FB2F00">
        <w:rPr>
          <w:spacing w:val="-4"/>
          <w:sz w:val="28"/>
          <w:szCs w:val="28"/>
        </w:rPr>
        <w:t>странной валюте на территории Российской Федерации носят характер исключ</w:t>
      </w:r>
      <w:r w:rsidRPr="00FB2F00">
        <w:rPr>
          <w:spacing w:val="-4"/>
          <w:sz w:val="28"/>
          <w:szCs w:val="28"/>
        </w:rPr>
        <w:t>е</w:t>
      </w:r>
      <w:r w:rsidRPr="00FB2F00">
        <w:rPr>
          <w:spacing w:val="-4"/>
          <w:sz w:val="28"/>
          <w:szCs w:val="28"/>
        </w:rPr>
        <w:t>ния из общего запрета и допускаются только по основаниям и в режиме, разр</w:t>
      </w:r>
      <w:r w:rsidRPr="00FB2F00">
        <w:rPr>
          <w:spacing w:val="-4"/>
          <w:sz w:val="28"/>
          <w:szCs w:val="28"/>
        </w:rPr>
        <w:t>е</w:t>
      </w:r>
      <w:r w:rsidRPr="00FB2F00">
        <w:rPr>
          <w:spacing w:val="-4"/>
          <w:sz w:val="28"/>
          <w:szCs w:val="28"/>
        </w:rPr>
        <w:t xml:space="preserve">шенным Банком России.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В отношении сделок с недвижимым имуществом Федеральный закон от 10 декабря </w:t>
      </w:r>
      <w:smartTag w:uri="urn:schemas-microsoft-com:office:smarttags" w:element="metricconverter">
        <w:smartTagPr>
          <w:attr w:name="ProductID" w:val="2003 г"/>
        </w:smartTagPr>
        <w:r w:rsidRPr="00FB2F00">
          <w:rPr>
            <w:spacing w:val="-4"/>
            <w:sz w:val="28"/>
            <w:szCs w:val="28"/>
          </w:rPr>
          <w:t>2003 г</w:t>
        </w:r>
      </w:smartTag>
      <w:r w:rsidRPr="00FB2F00">
        <w:rPr>
          <w:spacing w:val="-4"/>
          <w:sz w:val="28"/>
          <w:szCs w:val="28"/>
        </w:rPr>
        <w:t xml:space="preserve">. № 173-ФЗ «О валютном регулировании и валютном контроле» не предусматривает возможности использования иностранной валюты в качестве средства платежа, что говорит о действии общего правила запрета на валютные операции (согласно п.1 ст.9 этого Закона). </w:t>
      </w:r>
    </w:p>
    <w:p w:rsidR="006E0BFA" w:rsidRPr="00FB2F00" w:rsidRDefault="00173326"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В случае </w:t>
      </w:r>
      <w:r w:rsidR="006E0BFA" w:rsidRPr="00FB2F00">
        <w:rPr>
          <w:spacing w:val="-4"/>
          <w:sz w:val="28"/>
          <w:szCs w:val="28"/>
        </w:rPr>
        <w:t xml:space="preserve">если договор продажи недвижимости предусматривает продажу </w:t>
      </w:r>
      <w:r w:rsidRPr="00FB2F00">
        <w:rPr>
          <w:spacing w:val="-4"/>
          <w:sz w:val="28"/>
          <w:szCs w:val="28"/>
        </w:rPr>
        <w:t xml:space="preserve">объекта </w:t>
      </w:r>
      <w:r w:rsidR="006E0BFA" w:rsidRPr="00FB2F00">
        <w:rPr>
          <w:spacing w:val="-4"/>
          <w:sz w:val="28"/>
          <w:szCs w:val="28"/>
        </w:rPr>
        <w:t xml:space="preserve">в кредит </w:t>
      </w:r>
      <w:r w:rsidRPr="00FB2F00">
        <w:rPr>
          <w:spacing w:val="-4"/>
          <w:sz w:val="28"/>
          <w:szCs w:val="28"/>
        </w:rPr>
        <w:t xml:space="preserve">, то одновременно </w:t>
      </w:r>
      <w:r w:rsidR="006E0BFA" w:rsidRPr="00FB2F00">
        <w:rPr>
          <w:spacing w:val="-4"/>
          <w:sz w:val="28"/>
          <w:szCs w:val="28"/>
        </w:rPr>
        <w:t>с условием о рассрочке платежа должны быть указаны порядок, сроки и размеры платежей (п.1 ст.489 ГК РФ). В отсу</w:t>
      </w:r>
      <w:r w:rsidR="006E0BFA" w:rsidRPr="00FB2F00">
        <w:rPr>
          <w:spacing w:val="-4"/>
          <w:sz w:val="28"/>
          <w:szCs w:val="28"/>
        </w:rPr>
        <w:t>т</w:t>
      </w:r>
      <w:r w:rsidR="006E0BFA" w:rsidRPr="00FB2F00">
        <w:rPr>
          <w:spacing w:val="-4"/>
          <w:sz w:val="28"/>
          <w:szCs w:val="28"/>
        </w:rPr>
        <w:t>ствие этих сведений договор продажи недвижимости считается не заклю</w:t>
      </w:r>
      <w:r w:rsidRPr="00FB2F00">
        <w:rPr>
          <w:spacing w:val="-4"/>
          <w:sz w:val="28"/>
          <w:szCs w:val="28"/>
        </w:rPr>
        <w:t>ченным. В случае</w:t>
      </w:r>
      <w:r w:rsidR="006E0BFA" w:rsidRPr="00FB2F00">
        <w:rPr>
          <w:spacing w:val="-4"/>
          <w:sz w:val="28"/>
          <w:szCs w:val="28"/>
        </w:rPr>
        <w:t xml:space="preserve"> если иное не предусмотрено договором, с момента передачи недвиж</w:t>
      </w:r>
      <w:r w:rsidR="006E0BFA" w:rsidRPr="00FB2F00">
        <w:rPr>
          <w:spacing w:val="-4"/>
          <w:sz w:val="28"/>
          <w:szCs w:val="28"/>
        </w:rPr>
        <w:t>и</w:t>
      </w:r>
      <w:r w:rsidR="006E0BFA" w:rsidRPr="00FB2F00">
        <w:rPr>
          <w:spacing w:val="-4"/>
          <w:sz w:val="28"/>
          <w:szCs w:val="28"/>
        </w:rPr>
        <w:t xml:space="preserve">мого имущества и до его оплаты, признается находящимся в залоге у продавца (п.5 ст.488 ГК РФ). </w:t>
      </w:r>
    </w:p>
    <w:tbl>
      <w:tblPr>
        <w:tblpPr w:vertAnchor="text" w:horzAnchor="margin" w:tblpXSpec="right" w:tblpY="1"/>
        <w:tblOverlap w:val="never"/>
        <w:tblW w:w="226" w:type="dxa"/>
        <w:tblCellSpacing w:w="-200" w:type="dxa"/>
        <w:tblLayout w:type="fixed"/>
        <w:tblLook w:val="0000" w:firstRow="0" w:lastRow="0" w:firstColumn="0" w:lastColumn="0" w:noHBand="0" w:noVBand="0"/>
      </w:tblPr>
      <w:tblGrid>
        <w:gridCol w:w="226"/>
      </w:tblGrid>
      <w:tr w:rsidR="006F3378" w:rsidRPr="00FB2F00" w:rsidTr="006F3378">
        <w:trPr>
          <w:trHeight w:hRule="exact" w:val="23"/>
          <w:tblCellSpacing w:w="-200" w:type="dxa"/>
        </w:trPr>
        <w:tc>
          <w:tcPr>
            <w:tcW w:w="236" w:type="dxa"/>
          </w:tcPr>
          <w:p w:rsidR="006F3378" w:rsidRPr="00FB2F00" w:rsidRDefault="006F3378" w:rsidP="004F3F80">
            <w:pPr>
              <w:widowControl w:val="0"/>
              <w:spacing w:line="360" w:lineRule="auto"/>
              <w:ind w:right="75" w:firstLine="851"/>
              <w:contextualSpacing/>
              <w:jc w:val="both"/>
              <w:rPr>
                <w:color w:val="FFFFFF"/>
                <w:spacing w:val="-4"/>
                <w:w w:val="1"/>
                <w:sz w:val="2"/>
                <w:szCs w:val="28"/>
              </w:rPr>
            </w:pPr>
            <w:r w:rsidRPr="00FB2F00">
              <w:rPr>
                <w:color w:val="FFFFFF"/>
                <w:spacing w:val="-4"/>
                <w:w w:val="1"/>
                <w:sz w:val="2"/>
                <w:szCs w:val="28"/>
              </w:rPr>
              <w:lastRenderedPageBreak/>
              <w:t>В случае, продавец не обязанности по объекта недвижимости от прав лиц, а не согласен товар, обремененный третьих лиц, покупатель вправе соответствие с.1 ст.460 РФ требовать цены товара расторжения договора если не доказано, что знал или был знать правах третьих на этот. Бремя доказывания обстоятельств лежит продавце.</w:t>
            </w:r>
          </w:p>
          <w:p w:rsidR="006F3378" w:rsidRPr="00FB2F00" w:rsidRDefault="006F3378" w:rsidP="004F3F80">
            <w:pPr>
              <w:widowControl w:val="0"/>
              <w:spacing w:line="360" w:lineRule="auto"/>
              <w:ind w:right="75" w:firstLine="851"/>
              <w:contextualSpacing/>
              <w:jc w:val="both"/>
              <w:rPr>
                <w:color w:val="FFFFFF"/>
                <w:spacing w:val="-4"/>
                <w:w w:val="1"/>
                <w:sz w:val="2"/>
                <w:szCs w:val="28"/>
              </w:rPr>
            </w:pPr>
            <w:r w:rsidRPr="00FB2F00">
              <w:rPr>
                <w:color w:val="FFFFFF"/>
                <w:spacing w:val="-4"/>
                <w:w w:val="1"/>
                <w:sz w:val="2"/>
                <w:szCs w:val="28"/>
              </w:rPr>
              <w:t xml:space="preserve">Для лиц, которые силу прямого закона сохраняют пользования жилым при его представляется возможным к историческому поскольку позиция в отношении лиц менялась течением времени. п.2 ст.292 РФ в действовавшей до января 2005., содержал согласно которому права собственности жилой дом квартиру к лицу не основанием для права пользования помещением членами прежнего собственника, иное не законом. </w:t>
            </w:r>
          </w:p>
          <w:p w:rsidR="006F3378" w:rsidRPr="00FB2F00" w:rsidRDefault="006F3378" w:rsidP="004F3F80">
            <w:pPr>
              <w:widowControl w:val="0"/>
              <w:spacing w:line="360" w:lineRule="auto"/>
              <w:ind w:right="75" w:firstLine="851"/>
              <w:contextualSpacing/>
              <w:jc w:val="both"/>
              <w:rPr>
                <w:color w:val="FFFFFF"/>
                <w:spacing w:val="-4"/>
                <w:w w:val="1"/>
                <w:sz w:val="2"/>
                <w:szCs w:val="28"/>
              </w:rPr>
            </w:pPr>
            <w:r w:rsidRPr="00FB2F00">
              <w:rPr>
                <w:color w:val="FFFFFF"/>
                <w:spacing w:val="-4"/>
                <w:w w:val="1"/>
                <w:sz w:val="2"/>
                <w:szCs w:val="28"/>
              </w:rPr>
              <w:t>Согласно.ст.53,127 ЖК состав членов собственника квартиры аналогично категории семей нанимателей домах государственного общественного фондов членов жилищно-строительных. Те члены которые непосредственно к таковым (супруг собственника его дети родители), имели пользоваться жилой в квартире в случае в ней с ее так и него. Совместное с собственником и ведение ним общего имело значение отношении других родственников, нетрудоспособных и иных которые по основанию могли признаны членами семьи.</w:t>
            </w:r>
          </w:p>
          <w:p w:rsidR="006F3378" w:rsidRPr="00FB2F00" w:rsidRDefault="006F3378" w:rsidP="004F3F80">
            <w:pPr>
              <w:widowControl w:val="0"/>
              <w:spacing w:line="360" w:lineRule="auto"/>
              <w:ind w:right="75" w:firstLine="851"/>
              <w:contextualSpacing/>
              <w:jc w:val="both"/>
              <w:rPr>
                <w:color w:val="FFFFFF"/>
                <w:spacing w:val="-4"/>
                <w:w w:val="1"/>
                <w:sz w:val="2"/>
                <w:szCs w:val="28"/>
              </w:rPr>
            </w:pPr>
            <w:r w:rsidRPr="00FB2F00">
              <w:rPr>
                <w:color w:val="FFFFFF"/>
                <w:spacing w:val="-4"/>
                <w:w w:val="1"/>
                <w:sz w:val="2"/>
                <w:szCs w:val="28"/>
              </w:rPr>
              <w:t>С марта 2005. Круг членов собственника определен п.1 ст.31 РФ. По мнению, установление критерия как с собственником ведение хозяйства не является основанием для того или лица членом собственника, необходимо факт создания лицами в семейных отношений. словами, к семьи собственника силу формулировки. 31 ЖК можно  относить супругов, их и детей. пользования жилым возникает у семьи, как с момента их собственником жилую площадь, при вселении не было соглашением, заключенным собственником и членом семьи. порядке урегулирования имущественных отношений. бывших членов нанимателя в государственного, муниципального общественного жилищного члена жилищно-строительного это право одновременно с право собственности квартиру нанимателем его семьи) членом кооператива. вселением в члена семьи может пониматься гражданина по жительства, поскольку соответствии с РФ «О граждан Российской на свободу выбор места и жительства пределах Российской регистрация или таковой не служить основанием или условием прав и граждан.</w:t>
            </w:r>
          </w:p>
          <w:p w:rsidR="006F3378" w:rsidRPr="00FB2F00" w:rsidRDefault="006F3378" w:rsidP="004F3F80">
            <w:pPr>
              <w:widowControl w:val="0"/>
              <w:spacing w:line="360" w:lineRule="auto"/>
              <w:ind w:right="75" w:firstLine="851"/>
              <w:contextualSpacing/>
              <w:jc w:val="both"/>
              <w:rPr>
                <w:color w:val="FFFFFF"/>
                <w:spacing w:val="-4"/>
                <w:w w:val="1"/>
                <w:sz w:val="2"/>
                <w:szCs w:val="28"/>
              </w:rPr>
            </w:pPr>
            <w:r w:rsidRPr="00FB2F00">
              <w:rPr>
                <w:color w:val="FFFFFF"/>
                <w:spacing w:val="-4"/>
                <w:w w:val="1"/>
                <w:sz w:val="2"/>
                <w:szCs w:val="28"/>
              </w:rPr>
              <w:t>Вместе тем, следует что при дел, связанных признанием права жилым помещением, оценивают данные, о наличии отсутствии прописки как одно доказательств того, ли между жилого помещения, его семьи о вселении в занимаемое жилое помещение на каких.</w:t>
            </w:r>
          </w:p>
          <w:p w:rsidR="006F3378" w:rsidRPr="00FB2F00" w:rsidRDefault="006F3378" w:rsidP="004F3F80">
            <w:pPr>
              <w:widowControl w:val="0"/>
              <w:spacing w:line="360" w:lineRule="auto"/>
              <w:ind w:right="75" w:firstLine="851"/>
              <w:contextualSpacing/>
              <w:jc w:val="both"/>
              <w:rPr>
                <w:color w:val="FFFFFF"/>
                <w:spacing w:val="-4"/>
                <w:w w:val="1"/>
                <w:sz w:val="2"/>
                <w:szCs w:val="28"/>
              </w:rPr>
            </w:pPr>
            <w:r w:rsidRPr="00FB2F00">
              <w:rPr>
                <w:color w:val="FFFFFF"/>
                <w:spacing w:val="-4"/>
                <w:w w:val="1"/>
                <w:sz w:val="2"/>
                <w:szCs w:val="28"/>
              </w:rPr>
              <w:t>Сохранение членами семьи права пользования помещением при отчуждении другим составляло основное для реализации жилого помещения распоряжения им. создания максимальной жилья на недвижимости и рисков ипотечного положения Федеральным от 30.12.2004. № 213-ФЗ внесении изменений часть первую кодекса РФ» ст.292 ГК внесены изменения, которым члены собственника жилого сохраняют право этим помещением его отчуждении лицам лишь случаях, предусмотренных.</w:t>
            </w:r>
          </w:p>
          <w:p w:rsidR="006F3378" w:rsidRPr="00FB2F00" w:rsidRDefault="006F3378" w:rsidP="004F3F80">
            <w:pPr>
              <w:widowControl w:val="0"/>
              <w:spacing w:line="360" w:lineRule="auto"/>
              <w:ind w:right="75" w:firstLine="851"/>
              <w:contextualSpacing/>
              <w:jc w:val="both"/>
              <w:rPr>
                <w:color w:val="FFFFFF"/>
                <w:spacing w:val="-4"/>
                <w:w w:val="1"/>
                <w:sz w:val="2"/>
                <w:szCs w:val="28"/>
              </w:rPr>
            </w:pPr>
          </w:p>
        </w:tc>
      </w:tr>
    </w:tbl>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Так, по общему правилу (ст.450 ГК РФ) изменение условий договора производится по соглашению сторон, если иное не предусмотрено законом или договором, либо в судебном порядке.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По соглашению сторон в добровольном порядке изменение цены во</w:t>
      </w:r>
      <w:r w:rsidRPr="00FB2F00">
        <w:rPr>
          <w:spacing w:val="-4"/>
          <w:sz w:val="28"/>
          <w:szCs w:val="28"/>
        </w:rPr>
        <w:t>з</w:t>
      </w:r>
      <w:r w:rsidRPr="00FB2F00">
        <w:rPr>
          <w:spacing w:val="-4"/>
          <w:sz w:val="28"/>
          <w:szCs w:val="28"/>
        </w:rPr>
        <w:t>можно как до, так и после исполнения обязательства по оплате недвижимости. Так, согласно ст.557 ГК РФ, которая корреспондирует к ст.475 ГК РФ, в случае передачи продавцом покупателю недвижимости, не соответствующей условиям договора о её качестве (недост</w:t>
      </w:r>
      <w:r w:rsidR="00173326" w:rsidRPr="00FB2F00">
        <w:rPr>
          <w:spacing w:val="-4"/>
          <w:sz w:val="28"/>
          <w:szCs w:val="28"/>
        </w:rPr>
        <w:t>атки были скрыты продавцом</w:t>
      </w:r>
      <w:r w:rsidRPr="00FB2F00">
        <w:rPr>
          <w:spacing w:val="-4"/>
          <w:sz w:val="28"/>
          <w:szCs w:val="28"/>
        </w:rPr>
        <w:t>), покупатель, вправе требовать соразмерного уменьшения покупной цены. Также покупатель вправе требовать изменение цены в случае неисполнения обязанности продавца пер</w:t>
      </w:r>
      <w:r w:rsidRPr="00FB2F00">
        <w:rPr>
          <w:spacing w:val="-4"/>
          <w:sz w:val="28"/>
          <w:szCs w:val="28"/>
        </w:rPr>
        <w:t>е</w:t>
      </w:r>
      <w:r w:rsidRPr="00FB2F00">
        <w:rPr>
          <w:spacing w:val="-4"/>
          <w:sz w:val="28"/>
          <w:szCs w:val="28"/>
        </w:rPr>
        <w:t>дать недвижимость по договору свободной от прав третьих лиц, если покупатель не согласился принять с этими правами (ст.460 ГК РФ). Причем эти требования покупатель должен первоначально предъявить продавцу, а, получив отказ, впр</w:t>
      </w:r>
      <w:r w:rsidRPr="00FB2F00">
        <w:rPr>
          <w:spacing w:val="-4"/>
          <w:sz w:val="28"/>
          <w:szCs w:val="28"/>
        </w:rPr>
        <w:t>а</w:t>
      </w:r>
      <w:r w:rsidRPr="00FB2F00">
        <w:rPr>
          <w:spacing w:val="-4"/>
          <w:sz w:val="28"/>
          <w:szCs w:val="28"/>
        </w:rPr>
        <w:t xml:space="preserve">ве требовать изменения цены в судебном порядке (п.2 ст.452 ГК РФ). </w:t>
      </w:r>
    </w:p>
    <w:p w:rsidR="006E0BFA" w:rsidRPr="00FB2F00" w:rsidRDefault="006E0BFA" w:rsidP="004F3F80">
      <w:pPr>
        <w:widowControl w:val="0"/>
        <w:spacing w:line="360" w:lineRule="auto"/>
        <w:ind w:left="75" w:right="75" w:firstLine="851"/>
        <w:contextualSpacing/>
        <w:jc w:val="both"/>
        <w:rPr>
          <w:spacing w:val="-4"/>
          <w:sz w:val="28"/>
          <w:szCs w:val="28"/>
          <w:vertAlign w:val="superscript"/>
        </w:rPr>
      </w:pPr>
      <w:r w:rsidRPr="00FB2F00">
        <w:rPr>
          <w:spacing w:val="-4"/>
          <w:sz w:val="28"/>
          <w:szCs w:val="28"/>
        </w:rPr>
        <w:t>Продавец недвижимости не может требовать изменения цены после её установления в договоре и исполнения обязанности покупателя по оплате н</w:t>
      </w:r>
      <w:r w:rsidRPr="00FB2F00">
        <w:rPr>
          <w:spacing w:val="-4"/>
          <w:sz w:val="28"/>
          <w:szCs w:val="28"/>
        </w:rPr>
        <w:t>е</w:t>
      </w:r>
      <w:r w:rsidRPr="00FB2F00">
        <w:rPr>
          <w:spacing w:val="-4"/>
          <w:sz w:val="28"/>
          <w:szCs w:val="28"/>
        </w:rPr>
        <w:t>движимости. Такой вывод подтверждается судебной практикой. В рассмотре</w:t>
      </w:r>
      <w:r w:rsidRPr="00FB2F00">
        <w:rPr>
          <w:spacing w:val="-4"/>
          <w:sz w:val="28"/>
          <w:szCs w:val="28"/>
        </w:rPr>
        <w:t>н</w:t>
      </w:r>
      <w:r w:rsidRPr="00FB2F00">
        <w:rPr>
          <w:spacing w:val="-4"/>
          <w:sz w:val="28"/>
          <w:szCs w:val="28"/>
        </w:rPr>
        <w:t>ном деле продавец требовал изменения цены в связи с переоценкой основных фондов уже после исполнения покупателем обязанности по оплате и передаче имущества продавцом. В связи с этим суд пришел к выводу, что стороны испо</w:t>
      </w:r>
      <w:r w:rsidRPr="00FB2F00">
        <w:rPr>
          <w:spacing w:val="-4"/>
          <w:sz w:val="28"/>
          <w:szCs w:val="28"/>
        </w:rPr>
        <w:t>л</w:t>
      </w:r>
      <w:r w:rsidRPr="00FB2F00">
        <w:rPr>
          <w:spacing w:val="-4"/>
          <w:sz w:val="28"/>
          <w:szCs w:val="28"/>
        </w:rPr>
        <w:t>нили обязательства надлежащим образом, они прекратились (ст.408 ГК РФ), и соответственно у суда отсутствовали правовые основания для увеличения цены</w:t>
      </w:r>
      <w:r w:rsidRPr="00FB2F00">
        <w:rPr>
          <w:rStyle w:val="ae"/>
          <w:spacing w:val="-4"/>
          <w:sz w:val="28"/>
          <w:szCs w:val="28"/>
        </w:rPr>
        <w:footnoteReference w:id="59"/>
      </w:r>
    </w:p>
    <w:p w:rsidR="006E0BFA" w:rsidRPr="00FB2F00" w:rsidRDefault="00173326"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Даже </w:t>
      </w:r>
      <w:r w:rsidR="006E0BFA" w:rsidRPr="00FB2F00">
        <w:rPr>
          <w:spacing w:val="-4"/>
          <w:sz w:val="28"/>
          <w:szCs w:val="28"/>
        </w:rPr>
        <w:t>если цена изменяется в добровольном порядке, соглашение о её и</w:t>
      </w:r>
      <w:r w:rsidR="006E0BFA" w:rsidRPr="00FB2F00">
        <w:rPr>
          <w:spacing w:val="-4"/>
          <w:sz w:val="28"/>
          <w:szCs w:val="28"/>
        </w:rPr>
        <w:t>з</w:t>
      </w:r>
      <w:r w:rsidR="006E0BFA" w:rsidRPr="00FB2F00">
        <w:rPr>
          <w:spacing w:val="-4"/>
          <w:sz w:val="28"/>
          <w:szCs w:val="28"/>
        </w:rPr>
        <w:t>менении подлежит совершению в письменной форме (ст.452 ГК РФ) и госуда</w:t>
      </w:r>
      <w:r w:rsidR="006E0BFA" w:rsidRPr="00FB2F00">
        <w:rPr>
          <w:spacing w:val="-4"/>
          <w:sz w:val="28"/>
          <w:szCs w:val="28"/>
        </w:rPr>
        <w:t>р</w:t>
      </w:r>
      <w:r w:rsidR="006E0BFA" w:rsidRPr="00FB2F00">
        <w:rPr>
          <w:spacing w:val="-4"/>
          <w:sz w:val="28"/>
          <w:szCs w:val="28"/>
        </w:rPr>
        <w:t>ственной регистрации. Требование государственной регистрации такого согл</w:t>
      </w:r>
      <w:r w:rsidR="006E0BFA" w:rsidRPr="00FB2F00">
        <w:rPr>
          <w:spacing w:val="-4"/>
          <w:sz w:val="28"/>
          <w:szCs w:val="28"/>
        </w:rPr>
        <w:t>а</w:t>
      </w:r>
      <w:r w:rsidR="006E0BFA" w:rsidRPr="00FB2F00">
        <w:rPr>
          <w:spacing w:val="-4"/>
          <w:sz w:val="28"/>
          <w:szCs w:val="28"/>
        </w:rPr>
        <w:t>шения о</w:t>
      </w:r>
      <w:r w:rsidRPr="00FB2F00">
        <w:rPr>
          <w:spacing w:val="-4"/>
          <w:sz w:val="28"/>
          <w:szCs w:val="28"/>
        </w:rPr>
        <w:t xml:space="preserve">пирается </w:t>
      </w:r>
      <w:r w:rsidR="006E0BFA" w:rsidRPr="00FB2F00">
        <w:rPr>
          <w:spacing w:val="-4"/>
          <w:sz w:val="28"/>
          <w:szCs w:val="28"/>
        </w:rPr>
        <w:t xml:space="preserve"> на позици</w:t>
      </w:r>
      <w:r w:rsidRPr="00FB2F00">
        <w:rPr>
          <w:spacing w:val="-4"/>
          <w:sz w:val="28"/>
          <w:szCs w:val="28"/>
        </w:rPr>
        <w:t xml:space="preserve">и </w:t>
      </w:r>
      <w:r w:rsidR="006E0BFA" w:rsidRPr="00FB2F00">
        <w:rPr>
          <w:spacing w:val="-4"/>
          <w:sz w:val="28"/>
          <w:szCs w:val="28"/>
        </w:rPr>
        <w:t xml:space="preserve">судов, </w:t>
      </w:r>
      <w:r w:rsidRPr="00FB2F00">
        <w:rPr>
          <w:spacing w:val="-4"/>
          <w:sz w:val="28"/>
          <w:szCs w:val="28"/>
        </w:rPr>
        <w:t xml:space="preserve">т.к. </w:t>
      </w:r>
      <w:r w:rsidR="006E0BFA" w:rsidRPr="00FB2F00">
        <w:rPr>
          <w:spacing w:val="-4"/>
          <w:sz w:val="28"/>
          <w:szCs w:val="28"/>
        </w:rPr>
        <w:t>по их мнению «соглашение сторон об изменении размера оплаты, указанного ими в договоре продажи недвижимого имущества, подлежащем государственной регистрации, также подлежит обяз</w:t>
      </w:r>
      <w:r w:rsidR="006E0BFA" w:rsidRPr="00FB2F00">
        <w:rPr>
          <w:spacing w:val="-4"/>
          <w:sz w:val="28"/>
          <w:szCs w:val="28"/>
        </w:rPr>
        <w:t>а</w:t>
      </w:r>
      <w:r w:rsidR="006E0BFA" w:rsidRPr="00FB2F00">
        <w:rPr>
          <w:spacing w:val="-4"/>
          <w:sz w:val="28"/>
          <w:szCs w:val="28"/>
        </w:rPr>
        <w:lastRenderedPageBreak/>
        <w:t>тельн</w:t>
      </w:r>
      <w:r w:rsidRPr="00FB2F00">
        <w:rPr>
          <w:spacing w:val="-4"/>
          <w:sz w:val="28"/>
          <w:szCs w:val="28"/>
        </w:rPr>
        <w:t xml:space="preserve">ой государственной регистрации и </w:t>
      </w:r>
      <w:r w:rsidR="006E0BFA" w:rsidRPr="00FB2F00">
        <w:rPr>
          <w:spacing w:val="-4"/>
          <w:sz w:val="28"/>
          <w:szCs w:val="28"/>
        </w:rPr>
        <w:t>является неотъемлемой частью договора аренды и изменяет содержание и условия обременения, порождаемого догов</w:t>
      </w:r>
      <w:r w:rsidR="006E0BFA" w:rsidRPr="00FB2F00">
        <w:rPr>
          <w:spacing w:val="-4"/>
          <w:sz w:val="28"/>
          <w:szCs w:val="28"/>
        </w:rPr>
        <w:t>о</w:t>
      </w:r>
      <w:r w:rsidR="006E0BFA" w:rsidRPr="00FB2F00">
        <w:rPr>
          <w:spacing w:val="-4"/>
          <w:sz w:val="28"/>
          <w:szCs w:val="28"/>
        </w:rPr>
        <w:t>ром продажи жилого помещения».</w:t>
      </w:r>
    </w:p>
    <w:p w:rsidR="006E0BFA" w:rsidRPr="00FB2F00" w:rsidRDefault="006E0BFA" w:rsidP="004F3F80">
      <w:pPr>
        <w:pStyle w:val="a9"/>
        <w:widowControl w:val="0"/>
        <w:spacing w:before="0" w:beforeAutospacing="0" w:after="0" w:afterAutospacing="0" w:line="360" w:lineRule="auto"/>
        <w:ind w:firstLine="851"/>
        <w:contextualSpacing/>
        <w:rPr>
          <w:rFonts w:ascii="Times New Roman" w:hAnsi="Times New Roman" w:cs="Times New Roman"/>
          <w:spacing w:val="-4"/>
          <w:sz w:val="28"/>
          <w:szCs w:val="28"/>
        </w:rPr>
      </w:pPr>
      <w:r w:rsidRPr="00FB2F00">
        <w:rPr>
          <w:rFonts w:ascii="Times New Roman" w:hAnsi="Times New Roman" w:cs="Times New Roman"/>
          <w:spacing w:val="-4"/>
          <w:sz w:val="28"/>
          <w:szCs w:val="28"/>
        </w:rPr>
        <w:t>Теоретически цена – одно из существенных условий договора, наряду со сторонами сделки, объектом и всем прочим, о чем уже написано выше. Однако к этому в последнее время уделяется много внимания.</w:t>
      </w:r>
    </w:p>
    <w:p w:rsidR="006E0BFA" w:rsidRPr="00FB2F00" w:rsidRDefault="006E0BFA" w:rsidP="004F3F80">
      <w:pPr>
        <w:pStyle w:val="a9"/>
        <w:widowControl w:val="0"/>
        <w:spacing w:before="0" w:beforeAutospacing="0" w:after="0" w:afterAutospacing="0" w:line="360" w:lineRule="auto"/>
        <w:ind w:firstLine="851"/>
        <w:contextualSpacing/>
        <w:rPr>
          <w:rFonts w:ascii="Times New Roman" w:hAnsi="Times New Roman" w:cs="Times New Roman"/>
          <w:spacing w:val="-4"/>
          <w:sz w:val="28"/>
          <w:szCs w:val="28"/>
        </w:rPr>
      </w:pPr>
      <w:r w:rsidRPr="00FB2F00">
        <w:rPr>
          <w:rFonts w:ascii="Times New Roman" w:hAnsi="Times New Roman" w:cs="Times New Roman"/>
          <w:spacing w:val="-4"/>
          <w:sz w:val="28"/>
          <w:szCs w:val="28"/>
        </w:rPr>
        <w:t>Деньги, вырученные от продажи квартиры, являются доходом, с которого продавцу следует заплатить подоходный налог – 13%. При этом, ст. 220 Налог</w:t>
      </w:r>
      <w:r w:rsidRPr="00FB2F00">
        <w:rPr>
          <w:rFonts w:ascii="Times New Roman" w:hAnsi="Times New Roman" w:cs="Times New Roman"/>
          <w:spacing w:val="-4"/>
          <w:sz w:val="28"/>
          <w:szCs w:val="28"/>
        </w:rPr>
        <w:t>о</w:t>
      </w:r>
      <w:r w:rsidRPr="00FB2F00">
        <w:rPr>
          <w:rFonts w:ascii="Times New Roman" w:hAnsi="Times New Roman" w:cs="Times New Roman"/>
          <w:spacing w:val="-4"/>
          <w:sz w:val="28"/>
          <w:szCs w:val="28"/>
        </w:rPr>
        <w:t>вого кодекса Российской Федерации (НК РФ) предоставляет налогоплательщику т.н. налоговый вычет – если он владел продаваемой недвижимостью более трех лет, то на полную сумму. Если менее – до 1 млн. руб.</w:t>
      </w:r>
    </w:p>
    <w:p w:rsidR="006E0BFA" w:rsidRPr="00FB2F00" w:rsidRDefault="00173326" w:rsidP="004F3F80">
      <w:pPr>
        <w:pStyle w:val="a9"/>
        <w:widowControl w:val="0"/>
        <w:spacing w:before="0" w:beforeAutospacing="0" w:after="0" w:afterAutospacing="0" w:line="360" w:lineRule="auto"/>
        <w:ind w:firstLine="851"/>
        <w:contextualSpacing/>
        <w:rPr>
          <w:rFonts w:ascii="Times New Roman" w:hAnsi="Times New Roman" w:cs="Times New Roman"/>
          <w:spacing w:val="-4"/>
          <w:sz w:val="28"/>
          <w:szCs w:val="28"/>
        </w:rPr>
      </w:pPr>
      <w:r w:rsidRPr="00FB2F00">
        <w:rPr>
          <w:rFonts w:ascii="Times New Roman" w:hAnsi="Times New Roman" w:cs="Times New Roman"/>
          <w:spacing w:val="-4"/>
          <w:sz w:val="28"/>
          <w:szCs w:val="28"/>
        </w:rPr>
        <w:t>На практике это</w:t>
      </w:r>
      <w:r w:rsidR="006E0BFA" w:rsidRPr="00FB2F00">
        <w:rPr>
          <w:rFonts w:ascii="Times New Roman" w:hAnsi="Times New Roman" w:cs="Times New Roman"/>
          <w:spacing w:val="-4"/>
          <w:sz w:val="28"/>
          <w:szCs w:val="28"/>
        </w:rPr>
        <w:t xml:space="preserve"> выглядит следующим образом. </w:t>
      </w:r>
      <w:r w:rsidRPr="00FB2F00">
        <w:rPr>
          <w:rFonts w:ascii="Times New Roman" w:hAnsi="Times New Roman" w:cs="Times New Roman"/>
          <w:spacing w:val="-4"/>
          <w:sz w:val="28"/>
          <w:szCs w:val="28"/>
        </w:rPr>
        <w:t>Продаваемые объекты н</w:t>
      </w:r>
      <w:r w:rsidRPr="00FB2F00">
        <w:rPr>
          <w:rFonts w:ascii="Times New Roman" w:hAnsi="Times New Roman" w:cs="Times New Roman"/>
          <w:spacing w:val="-4"/>
          <w:sz w:val="28"/>
          <w:szCs w:val="28"/>
        </w:rPr>
        <w:t>е</w:t>
      </w:r>
      <w:r w:rsidRPr="00FB2F00">
        <w:rPr>
          <w:rFonts w:ascii="Times New Roman" w:hAnsi="Times New Roman" w:cs="Times New Roman"/>
          <w:spacing w:val="-4"/>
          <w:sz w:val="28"/>
          <w:szCs w:val="28"/>
        </w:rPr>
        <w:t>движимости чаще</w:t>
      </w:r>
      <w:r w:rsidR="006E0BFA" w:rsidRPr="00FB2F00">
        <w:rPr>
          <w:rFonts w:ascii="Times New Roman" w:hAnsi="Times New Roman" w:cs="Times New Roman"/>
          <w:spacing w:val="-4"/>
          <w:sz w:val="28"/>
          <w:szCs w:val="28"/>
        </w:rPr>
        <w:t xml:space="preserve"> стоят больше миллиона. </w:t>
      </w:r>
      <w:r w:rsidRPr="00FB2F00">
        <w:rPr>
          <w:rFonts w:ascii="Times New Roman" w:hAnsi="Times New Roman" w:cs="Times New Roman"/>
          <w:spacing w:val="-4"/>
          <w:sz w:val="28"/>
          <w:szCs w:val="28"/>
        </w:rPr>
        <w:t>Например</w:t>
      </w:r>
      <w:r w:rsidR="006E0BFA" w:rsidRPr="00FB2F00">
        <w:rPr>
          <w:rFonts w:ascii="Times New Roman" w:hAnsi="Times New Roman" w:cs="Times New Roman"/>
          <w:spacing w:val="-4"/>
          <w:sz w:val="28"/>
          <w:szCs w:val="28"/>
        </w:rPr>
        <w:t xml:space="preserve">, что собственник продает свою </w:t>
      </w:r>
      <w:r w:rsidRPr="00FB2F00">
        <w:rPr>
          <w:rFonts w:ascii="Times New Roman" w:hAnsi="Times New Roman" w:cs="Times New Roman"/>
          <w:spacing w:val="-4"/>
          <w:sz w:val="28"/>
          <w:szCs w:val="28"/>
        </w:rPr>
        <w:t xml:space="preserve">квартиру </w:t>
      </w:r>
      <w:r w:rsidR="006E0BFA" w:rsidRPr="00FB2F00">
        <w:rPr>
          <w:rFonts w:ascii="Times New Roman" w:hAnsi="Times New Roman" w:cs="Times New Roman"/>
          <w:spacing w:val="-4"/>
          <w:sz w:val="28"/>
          <w:szCs w:val="28"/>
        </w:rPr>
        <w:t xml:space="preserve"> за </w:t>
      </w:r>
      <w:r w:rsidR="004209E8" w:rsidRPr="00FB2F00">
        <w:rPr>
          <w:rFonts w:ascii="Times New Roman" w:hAnsi="Times New Roman" w:cs="Times New Roman"/>
          <w:spacing w:val="-4"/>
          <w:sz w:val="28"/>
          <w:szCs w:val="28"/>
        </w:rPr>
        <w:t>5</w:t>
      </w:r>
      <w:r w:rsidR="006E0BFA" w:rsidRPr="00FB2F00">
        <w:rPr>
          <w:rFonts w:ascii="Times New Roman" w:hAnsi="Times New Roman" w:cs="Times New Roman"/>
          <w:spacing w:val="-4"/>
          <w:sz w:val="28"/>
          <w:szCs w:val="28"/>
        </w:rPr>
        <w:t xml:space="preserve"> млн. руб. Вычетом не покрывается </w:t>
      </w:r>
      <w:r w:rsidR="004209E8" w:rsidRPr="00FB2F00">
        <w:rPr>
          <w:rFonts w:ascii="Times New Roman" w:hAnsi="Times New Roman" w:cs="Times New Roman"/>
          <w:spacing w:val="-4"/>
          <w:sz w:val="28"/>
          <w:szCs w:val="28"/>
        </w:rPr>
        <w:t>4</w:t>
      </w:r>
      <w:r w:rsidR="006E0BFA" w:rsidRPr="00FB2F00">
        <w:rPr>
          <w:rFonts w:ascii="Times New Roman" w:hAnsi="Times New Roman" w:cs="Times New Roman"/>
          <w:spacing w:val="-4"/>
          <w:sz w:val="28"/>
          <w:szCs w:val="28"/>
        </w:rPr>
        <w:t xml:space="preserve"> млн. (</w:t>
      </w:r>
      <w:r w:rsidR="004209E8" w:rsidRPr="00FB2F00">
        <w:rPr>
          <w:rFonts w:ascii="Times New Roman" w:hAnsi="Times New Roman" w:cs="Times New Roman"/>
          <w:spacing w:val="-4"/>
          <w:sz w:val="28"/>
          <w:szCs w:val="28"/>
        </w:rPr>
        <w:t>5</w:t>
      </w:r>
      <w:r w:rsidRPr="00FB2F00">
        <w:rPr>
          <w:rFonts w:ascii="Times New Roman" w:hAnsi="Times New Roman" w:cs="Times New Roman"/>
          <w:spacing w:val="-4"/>
          <w:sz w:val="28"/>
          <w:szCs w:val="28"/>
        </w:rPr>
        <w:t xml:space="preserve"> млн</w:t>
      </w:r>
      <w:r w:rsidR="006E0BFA" w:rsidRPr="00FB2F00">
        <w:rPr>
          <w:rFonts w:ascii="Times New Roman" w:hAnsi="Times New Roman" w:cs="Times New Roman"/>
          <w:spacing w:val="-4"/>
          <w:sz w:val="28"/>
          <w:szCs w:val="28"/>
        </w:rPr>
        <w:t>-1</w:t>
      </w:r>
      <w:r w:rsidRPr="00FB2F00">
        <w:rPr>
          <w:rFonts w:ascii="Times New Roman" w:hAnsi="Times New Roman" w:cs="Times New Roman"/>
          <w:spacing w:val="-4"/>
          <w:sz w:val="28"/>
          <w:szCs w:val="28"/>
        </w:rPr>
        <w:t xml:space="preserve">мле). </w:t>
      </w:r>
      <w:r w:rsidR="006E0BFA" w:rsidRPr="00FB2F00">
        <w:rPr>
          <w:rFonts w:ascii="Times New Roman" w:hAnsi="Times New Roman" w:cs="Times New Roman"/>
          <w:spacing w:val="-4"/>
          <w:sz w:val="28"/>
          <w:szCs w:val="28"/>
        </w:rPr>
        <w:t>13%</w:t>
      </w:r>
      <w:r w:rsidRPr="00FB2F00">
        <w:rPr>
          <w:rFonts w:ascii="Times New Roman" w:hAnsi="Times New Roman" w:cs="Times New Roman"/>
          <w:spacing w:val="-4"/>
          <w:sz w:val="28"/>
          <w:szCs w:val="28"/>
        </w:rPr>
        <w:t xml:space="preserve"> </w:t>
      </w:r>
      <w:r w:rsidR="006E0BFA" w:rsidRPr="00FB2F00">
        <w:rPr>
          <w:rFonts w:ascii="Times New Roman" w:hAnsi="Times New Roman" w:cs="Times New Roman"/>
          <w:spacing w:val="-4"/>
          <w:sz w:val="28"/>
          <w:szCs w:val="28"/>
        </w:rPr>
        <w:t xml:space="preserve"> с суммы </w:t>
      </w:r>
      <w:r w:rsidRPr="00FB2F00">
        <w:rPr>
          <w:rFonts w:ascii="Times New Roman" w:hAnsi="Times New Roman" w:cs="Times New Roman"/>
          <w:spacing w:val="-4"/>
          <w:sz w:val="28"/>
          <w:szCs w:val="28"/>
        </w:rPr>
        <w:t xml:space="preserve">  млн. руб. </w:t>
      </w:r>
      <w:r w:rsidR="006E0BFA" w:rsidRPr="00FB2F00">
        <w:rPr>
          <w:rFonts w:ascii="Times New Roman" w:hAnsi="Times New Roman" w:cs="Times New Roman"/>
          <w:spacing w:val="-4"/>
          <w:sz w:val="28"/>
          <w:szCs w:val="28"/>
        </w:rPr>
        <w:t xml:space="preserve">составит </w:t>
      </w:r>
      <w:r w:rsidR="00BA451C" w:rsidRPr="00FB2F00">
        <w:rPr>
          <w:rFonts w:ascii="Times New Roman" w:hAnsi="Times New Roman" w:cs="Times New Roman"/>
          <w:spacing w:val="-4"/>
          <w:sz w:val="28"/>
          <w:szCs w:val="28"/>
        </w:rPr>
        <w:t>520</w:t>
      </w:r>
      <w:r w:rsidR="006E0BFA" w:rsidRPr="00FB2F00">
        <w:rPr>
          <w:rFonts w:ascii="Times New Roman" w:hAnsi="Times New Roman" w:cs="Times New Roman"/>
          <w:spacing w:val="-4"/>
          <w:sz w:val="28"/>
          <w:szCs w:val="28"/>
        </w:rPr>
        <w:t xml:space="preserve"> тыс. руб. Именно </w:t>
      </w:r>
      <w:r w:rsidR="00BA451C" w:rsidRPr="00FB2F00">
        <w:rPr>
          <w:rFonts w:ascii="Times New Roman" w:hAnsi="Times New Roman" w:cs="Times New Roman"/>
          <w:spacing w:val="-4"/>
          <w:sz w:val="28"/>
          <w:szCs w:val="28"/>
        </w:rPr>
        <w:t>такую сумму</w:t>
      </w:r>
      <w:r w:rsidR="006E0BFA" w:rsidRPr="00FB2F00">
        <w:rPr>
          <w:rFonts w:ascii="Times New Roman" w:hAnsi="Times New Roman" w:cs="Times New Roman"/>
          <w:spacing w:val="-4"/>
          <w:sz w:val="28"/>
          <w:szCs w:val="28"/>
        </w:rPr>
        <w:t xml:space="preserve"> и придется запл</w:t>
      </w:r>
      <w:r w:rsidR="006E0BFA" w:rsidRPr="00FB2F00">
        <w:rPr>
          <w:rFonts w:ascii="Times New Roman" w:hAnsi="Times New Roman" w:cs="Times New Roman"/>
          <w:spacing w:val="-4"/>
          <w:sz w:val="28"/>
          <w:szCs w:val="28"/>
        </w:rPr>
        <w:t>а</w:t>
      </w:r>
      <w:r w:rsidR="006E0BFA" w:rsidRPr="00FB2F00">
        <w:rPr>
          <w:rFonts w:ascii="Times New Roman" w:hAnsi="Times New Roman" w:cs="Times New Roman"/>
          <w:spacing w:val="-4"/>
          <w:sz w:val="28"/>
          <w:szCs w:val="28"/>
        </w:rPr>
        <w:t>тить</w:t>
      </w:r>
      <w:r w:rsidR="00BA451C" w:rsidRPr="00FB2F00">
        <w:rPr>
          <w:rFonts w:ascii="Times New Roman" w:hAnsi="Times New Roman" w:cs="Times New Roman"/>
          <w:spacing w:val="-4"/>
          <w:sz w:val="28"/>
          <w:szCs w:val="28"/>
        </w:rPr>
        <w:t xml:space="preserve"> продавцу</w:t>
      </w:r>
      <w:r w:rsidR="006E0BFA" w:rsidRPr="00FB2F00">
        <w:rPr>
          <w:rFonts w:ascii="Times New Roman" w:hAnsi="Times New Roman" w:cs="Times New Roman"/>
          <w:spacing w:val="-4"/>
          <w:sz w:val="28"/>
          <w:szCs w:val="28"/>
        </w:rPr>
        <w:t xml:space="preserve">. </w:t>
      </w:r>
    </w:p>
    <w:p w:rsidR="006E0BFA" w:rsidRPr="00FB2F00" w:rsidRDefault="006E0BFA" w:rsidP="004F3F80">
      <w:pPr>
        <w:pStyle w:val="a9"/>
        <w:widowControl w:val="0"/>
        <w:spacing w:before="0" w:beforeAutospacing="0" w:after="0" w:afterAutospacing="0" w:line="360" w:lineRule="auto"/>
        <w:ind w:firstLine="851"/>
        <w:contextualSpacing/>
        <w:rPr>
          <w:rFonts w:ascii="Times New Roman" w:hAnsi="Times New Roman" w:cs="Times New Roman"/>
          <w:spacing w:val="-4"/>
          <w:sz w:val="28"/>
          <w:szCs w:val="28"/>
        </w:rPr>
      </w:pPr>
      <w:r w:rsidRPr="00FB2F00">
        <w:rPr>
          <w:rFonts w:ascii="Times New Roman" w:hAnsi="Times New Roman" w:cs="Times New Roman"/>
          <w:spacing w:val="-4"/>
          <w:sz w:val="28"/>
          <w:szCs w:val="28"/>
        </w:rPr>
        <w:t xml:space="preserve">На рынке купли – продажи </w:t>
      </w:r>
      <w:r w:rsidR="00173326" w:rsidRPr="00FB2F00">
        <w:rPr>
          <w:rFonts w:ascii="Times New Roman" w:hAnsi="Times New Roman" w:cs="Times New Roman"/>
          <w:spacing w:val="-4"/>
          <w:sz w:val="28"/>
          <w:szCs w:val="28"/>
        </w:rPr>
        <w:t xml:space="preserve">жилья </w:t>
      </w:r>
      <w:r w:rsidRPr="00FB2F00">
        <w:rPr>
          <w:rFonts w:ascii="Times New Roman" w:hAnsi="Times New Roman" w:cs="Times New Roman"/>
          <w:spacing w:val="-4"/>
          <w:sz w:val="28"/>
          <w:szCs w:val="28"/>
        </w:rPr>
        <w:t xml:space="preserve"> изобретена</w:t>
      </w:r>
      <w:r w:rsidR="00173326" w:rsidRPr="00FB2F00">
        <w:rPr>
          <w:rFonts w:ascii="Times New Roman" w:hAnsi="Times New Roman" w:cs="Times New Roman"/>
          <w:spacing w:val="-4"/>
          <w:sz w:val="28"/>
          <w:szCs w:val="28"/>
        </w:rPr>
        <w:t xml:space="preserve"> и работает</w:t>
      </w:r>
      <w:r w:rsidRPr="00FB2F00">
        <w:rPr>
          <w:rFonts w:ascii="Times New Roman" w:hAnsi="Times New Roman" w:cs="Times New Roman"/>
          <w:spacing w:val="-4"/>
          <w:sz w:val="28"/>
          <w:szCs w:val="28"/>
        </w:rPr>
        <w:t xml:space="preserve"> схема, позвол</w:t>
      </w:r>
      <w:r w:rsidRPr="00FB2F00">
        <w:rPr>
          <w:rFonts w:ascii="Times New Roman" w:hAnsi="Times New Roman" w:cs="Times New Roman"/>
          <w:spacing w:val="-4"/>
          <w:sz w:val="28"/>
          <w:szCs w:val="28"/>
        </w:rPr>
        <w:t>я</w:t>
      </w:r>
      <w:r w:rsidRPr="00FB2F00">
        <w:rPr>
          <w:rFonts w:ascii="Times New Roman" w:hAnsi="Times New Roman" w:cs="Times New Roman"/>
          <w:spacing w:val="-4"/>
          <w:sz w:val="28"/>
          <w:szCs w:val="28"/>
        </w:rPr>
        <w:t xml:space="preserve">ющая </w:t>
      </w:r>
      <w:r w:rsidR="00173326" w:rsidRPr="00FB2F00">
        <w:rPr>
          <w:rFonts w:ascii="Times New Roman" w:hAnsi="Times New Roman" w:cs="Times New Roman"/>
          <w:spacing w:val="-4"/>
          <w:sz w:val="28"/>
          <w:szCs w:val="28"/>
        </w:rPr>
        <w:t>«</w:t>
      </w:r>
      <w:r w:rsidRPr="00FB2F00">
        <w:rPr>
          <w:rFonts w:ascii="Times New Roman" w:hAnsi="Times New Roman" w:cs="Times New Roman"/>
          <w:spacing w:val="-4"/>
          <w:sz w:val="28"/>
          <w:szCs w:val="28"/>
        </w:rPr>
        <w:t>уходить</w:t>
      </w:r>
      <w:r w:rsidR="00173326" w:rsidRPr="00FB2F00">
        <w:rPr>
          <w:rFonts w:ascii="Times New Roman" w:hAnsi="Times New Roman" w:cs="Times New Roman"/>
          <w:spacing w:val="-4"/>
          <w:sz w:val="28"/>
          <w:szCs w:val="28"/>
        </w:rPr>
        <w:t>»</w:t>
      </w:r>
      <w:r w:rsidRPr="00FB2F00">
        <w:rPr>
          <w:rFonts w:ascii="Times New Roman" w:hAnsi="Times New Roman" w:cs="Times New Roman"/>
          <w:spacing w:val="-4"/>
          <w:sz w:val="28"/>
          <w:szCs w:val="28"/>
        </w:rPr>
        <w:t xml:space="preserve"> от налогов: в </w:t>
      </w:r>
      <w:r w:rsidR="00173326" w:rsidRPr="00FB2F00">
        <w:rPr>
          <w:rFonts w:ascii="Times New Roman" w:hAnsi="Times New Roman" w:cs="Times New Roman"/>
          <w:spacing w:val="-4"/>
          <w:sz w:val="28"/>
          <w:szCs w:val="28"/>
        </w:rPr>
        <w:t>ДКП объекта недвижимости</w:t>
      </w:r>
      <w:r w:rsidRPr="00FB2F00">
        <w:rPr>
          <w:rFonts w:ascii="Times New Roman" w:hAnsi="Times New Roman" w:cs="Times New Roman"/>
          <w:spacing w:val="-4"/>
          <w:sz w:val="28"/>
          <w:szCs w:val="28"/>
        </w:rPr>
        <w:t xml:space="preserve"> прописывается зан</w:t>
      </w:r>
      <w:r w:rsidRPr="00FB2F00">
        <w:rPr>
          <w:rFonts w:ascii="Times New Roman" w:hAnsi="Times New Roman" w:cs="Times New Roman"/>
          <w:spacing w:val="-4"/>
          <w:sz w:val="28"/>
          <w:szCs w:val="28"/>
        </w:rPr>
        <w:t>и</w:t>
      </w:r>
      <w:r w:rsidRPr="00FB2F00">
        <w:rPr>
          <w:rFonts w:ascii="Times New Roman" w:hAnsi="Times New Roman" w:cs="Times New Roman"/>
          <w:spacing w:val="-4"/>
          <w:sz w:val="28"/>
          <w:szCs w:val="28"/>
        </w:rPr>
        <w:t>женная сум</w:t>
      </w:r>
      <w:r w:rsidR="00173326" w:rsidRPr="00FB2F00">
        <w:rPr>
          <w:rFonts w:ascii="Times New Roman" w:hAnsi="Times New Roman" w:cs="Times New Roman"/>
          <w:spacing w:val="-4"/>
          <w:sz w:val="28"/>
          <w:szCs w:val="28"/>
        </w:rPr>
        <w:t>ма, чаще всего 1 миллион рублей. Конечно, такая сумма в договоре з</w:t>
      </w:r>
      <w:r w:rsidR="00173326" w:rsidRPr="00FB2F00">
        <w:rPr>
          <w:rFonts w:ascii="Times New Roman" w:hAnsi="Times New Roman" w:cs="Times New Roman"/>
          <w:spacing w:val="-4"/>
          <w:sz w:val="28"/>
          <w:szCs w:val="28"/>
        </w:rPr>
        <w:t>а</w:t>
      </w:r>
      <w:r w:rsidR="00173326" w:rsidRPr="00FB2F00">
        <w:rPr>
          <w:rFonts w:ascii="Times New Roman" w:hAnsi="Times New Roman" w:cs="Times New Roman"/>
          <w:spacing w:val="-4"/>
          <w:sz w:val="28"/>
          <w:szCs w:val="28"/>
        </w:rPr>
        <w:t xml:space="preserve">остряет внимание  </w:t>
      </w:r>
      <w:r w:rsidR="00B07E16" w:rsidRPr="00FB2F00">
        <w:rPr>
          <w:rFonts w:ascii="Times New Roman" w:hAnsi="Times New Roman" w:cs="Times New Roman"/>
          <w:spacing w:val="-4"/>
          <w:sz w:val="28"/>
          <w:szCs w:val="28"/>
        </w:rPr>
        <w:t xml:space="preserve">налоговиков, и сотрудники </w:t>
      </w:r>
      <w:r w:rsidRPr="00FB2F00">
        <w:rPr>
          <w:rFonts w:ascii="Times New Roman" w:hAnsi="Times New Roman" w:cs="Times New Roman"/>
          <w:spacing w:val="-4"/>
          <w:sz w:val="28"/>
          <w:szCs w:val="28"/>
        </w:rPr>
        <w:t>налоговой службы  совершали пр</w:t>
      </w:r>
      <w:r w:rsidRPr="00FB2F00">
        <w:rPr>
          <w:rFonts w:ascii="Times New Roman" w:hAnsi="Times New Roman" w:cs="Times New Roman"/>
          <w:spacing w:val="-4"/>
          <w:sz w:val="28"/>
          <w:szCs w:val="28"/>
        </w:rPr>
        <w:t>о</w:t>
      </w:r>
      <w:r w:rsidRPr="00FB2F00">
        <w:rPr>
          <w:rFonts w:ascii="Times New Roman" w:hAnsi="Times New Roman" w:cs="Times New Roman"/>
          <w:spacing w:val="-4"/>
          <w:sz w:val="28"/>
          <w:szCs w:val="28"/>
        </w:rPr>
        <w:t xml:space="preserve">верки, но никаких </w:t>
      </w:r>
      <w:r w:rsidR="00B07E16" w:rsidRPr="00FB2F00">
        <w:rPr>
          <w:rFonts w:ascii="Times New Roman" w:hAnsi="Times New Roman" w:cs="Times New Roman"/>
          <w:spacing w:val="-4"/>
          <w:sz w:val="28"/>
          <w:szCs w:val="28"/>
        </w:rPr>
        <w:t>существенных мер по наказанию таких продавцов н</w:t>
      </w:r>
      <w:r w:rsidRPr="00FB2F00">
        <w:rPr>
          <w:rFonts w:ascii="Times New Roman" w:hAnsi="Times New Roman" w:cs="Times New Roman"/>
          <w:spacing w:val="-4"/>
          <w:sz w:val="28"/>
          <w:szCs w:val="28"/>
        </w:rPr>
        <w:t>е предпр</w:t>
      </w:r>
      <w:r w:rsidRPr="00FB2F00">
        <w:rPr>
          <w:rFonts w:ascii="Times New Roman" w:hAnsi="Times New Roman" w:cs="Times New Roman"/>
          <w:spacing w:val="-4"/>
          <w:sz w:val="28"/>
          <w:szCs w:val="28"/>
        </w:rPr>
        <w:t>и</w:t>
      </w:r>
      <w:r w:rsidRPr="00FB2F00">
        <w:rPr>
          <w:rFonts w:ascii="Times New Roman" w:hAnsi="Times New Roman" w:cs="Times New Roman"/>
          <w:spacing w:val="-4"/>
          <w:sz w:val="28"/>
          <w:szCs w:val="28"/>
        </w:rPr>
        <w:t xml:space="preserve">нимали. </w:t>
      </w:r>
    </w:p>
    <w:p w:rsidR="006E0BFA" w:rsidRPr="00FB2F00" w:rsidRDefault="006E0BFA" w:rsidP="004F3F80">
      <w:pPr>
        <w:pStyle w:val="a9"/>
        <w:widowControl w:val="0"/>
        <w:spacing w:before="0" w:beforeAutospacing="0" w:after="0" w:afterAutospacing="0" w:line="360" w:lineRule="auto"/>
        <w:ind w:firstLine="851"/>
        <w:contextualSpacing/>
        <w:rPr>
          <w:rFonts w:ascii="Times New Roman" w:hAnsi="Times New Roman" w:cs="Times New Roman"/>
          <w:spacing w:val="-4"/>
          <w:sz w:val="28"/>
          <w:szCs w:val="28"/>
        </w:rPr>
      </w:pPr>
      <w:r w:rsidRPr="00FB2F00">
        <w:rPr>
          <w:rFonts w:ascii="Times New Roman" w:hAnsi="Times New Roman" w:cs="Times New Roman"/>
          <w:spacing w:val="-4"/>
          <w:sz w:val="28"/>
          <w:szCs w:val="28"/>
        </w:rPr>
        <w:t xml:space="preserve">По мнению </w:t>
      </w:r>
      <w:r w:rsidRPr="00FB2F00">
        <w:rPr>
          <w:rStyle w:val="af3"/>
          <w:rFonts w:ascii="Times New Roman" w:hAnsi="Times New Roman" w:cs="Times New Roman"/>
          <w:b w:val="0"/>
          <w:spacing w:val="-4"/>
          <w:sz w:val="28"/>
          <w:szCs w:val="28"/>
        </w:rPr>
        <w:t>Феликса Альберта:</w:t>
      </w:r>
      <w:r w:rsidRPr="00FB2F00">
        <w:rPr>
          <w:rStyle w:val="af3"/>
          <w:spacing w:val="-4"/>
        </w:rPr>
        <w:t xml:space="preserve"> </w:t>
      </w:r>
      <w:r w:rsidR="003B7DFD" w:rsidRPr="00FB2F00">
        <w:rPr>
          <w:rFonts w:ascii="Times New Roman" w:hAnsi="Times New Roman" w:cs="Times New Roman"/>
          <w:spacing w:val="-4"/>
          <w:sz w:val="28"/>
          <w:szCs w:val="28"/>
        </w:rPr>
        <w:t xml:space="preserve"> </w:t>
      </w:r>
      <w:r w:rsidRPr="00FB2F00">
        <w:rPr>
          <w:rFonts w:ascii="Times New Roman" w:hAnsi="Times New Roman" w:cs="Times New Roman"/>
          <w:spacing w:val="-4"/>
          <w:sz w:val="28"/>
          <w:szCs w:val="28"/>
        </w:rPr>
        <w:t>«…прежде сотрудники налоговых органов пытались воздействовать на продавцов, но те обычно твердо стояли на своем: квартира продана за миллион, и точка! Теперь тактика иная: сначала идут к пок</w:t>
      </w:r>
      <w:r w:rsidRPr="00FB2F00">
        <w:rPr>
          <w:rFonts w:ascii="Times New Roman" w:hAnsi="Times New Roman" w:cs="Times New Roman"/>
          <w:spacing w:val="-4"/>
          <w:sz w:val="28"/>
          <w:szCs w:val="28"/>
        </w:rPr>
        <w:t>у</w:t>
      </w:r>
      <w:r w:rsidRPr="00FB2F00">
        <w:rPr>
          <w:rFonts w:ascii="Times New Roman" w:hAnsi="Times New Roman" w:cs="Times New Roman"/>
          <w:spacing w:val="-4"/>
          <w:sz w:val="28"/>
          <w:szCs w:val="28"/>
        </w:rPr>
        <w:t>пателям и говорят, что приобретение квартиры существенно дешевле рынка явл</w:t>
      </w:r>
      <w:r w:rsidRPr="00FB2F00">
        <w:rPr>
          <w:rFonts w:ascii="Times New Roman" w:hAnsi="Times New Roman" w:cs="Times New Roman"/>
          <w:spacing w:val="-4"/>
          <w:sz w:val="28"/>
          <w:szCs w:val="28"/>
        </w:rPr>
        <w:t>я</w:t>
      </w:r>
      <w:r w:rsidRPr="00FB2F00">
        <w:rPr>
          <w:rFonts w:ascii="Times New Roman" w:hAnsi="Times New Roman" w:cs="Times New Roman"/>
          <w:spacing w:val="-4"/>
          <w:sz w:val="28"/>
          <w:szCs w:val="28"/>
        </w:rPr>
        <w:t>ется материальной выгодой, с которой покупатель обязан заплатить налог. Обы</w:t>
      </w:r>
      <w:r w:rsidRPr="00FB2F00">
        <w:rPr>
          <w:rFonts w:ascii="Times New Roman" w:hAnsi="Times New Roman" w:cs="Times New Roman"/>
          <w:spacing w:val="-4"/>
          <w:sz w:val="28"/>
          <w:szCs w:val="28"/>
        </w:rPr>
        <w:t>ч</w:t>
      </w:r>
      <w:r w:rsidRPr="00FB2F00">
        <w:rPr>
          <w:rFonts w:ascii="Times New Roman" w:hAnsi="Times New Roman" w:cs="Times New Roman"/>
          <w:spacing w:val="-4"/>
          <w:sz w:val="28"/>
          <w:szCs w:val="28"/>
        </w:rPr>
        <w:t>но покупатель имеет доказательства того, сколько он заплатил за квартиру в р</w:t>
      </w:r>
      <w:r w:rsidRPr="00FB2F00">
        <w:rPr>
          <w:rFonts w:ascii="Times New Roman" w:hAnsi="Times New Roman" w:cs="Times New Roman"/>
          <w:spacing w:val="-4"/>
          <w:sz w:val="28"/>
          <w:szCs w:val="28"/>
        </w:rPr>
        <w:t>е</w:t>
      </w:r>
      <w:r w:rsidRPr="00FB2F00">
        <w:rPr>
          <w:rFonts w:ascii="Times New Roman" w:hAnsi="Times New Roman" w:cs="Times New Roman"/>
          <w:spacing w:val="-4"/>
          <w:sz w:val="28"/>
          <w:szCs w:val="28"/>
        </w:rPr>
        <w:t xml:space="preserve">альности: при сделках всегда оформляются расписки в получении денег, причем на истинные суммы. Стремясь отвести от себя угрозу, покупатель предъявляет эти </w:t>
      </w:r>
      <w:r w:rsidRPr="00FB2F00">
        <w:rPr>
          <w:rFonts w:ascii="Times New Roman" w:hAnsi="Times New Roman" w:cs="Times New Roman"/>
          <w:spacing w:val="-4"/>
          <w:sz w:val="28"/>
          <w:szCs w:val="28"/>
        </w:rPr>
        <w:lastRenderedPageBreak/>
        <w:t>расписки налоговикам, а те идут с ними уже к продавцам. Учитывая, что суммы, на которые здесь обманывали государство, исчисляются многими сотнями тысяч рублей, все это чревато для продавцов уже не административной, а уголовной о</w:t>
      </w:r>
      <w:r w:rsidRPr="00FB2F00">
        <w:rPr>
          <w:rFonts w:ascii="Times New Roman" w:hAnsi="Times New Roman" w:cs="Times New Roman"/>
          <w:spacing w:val="-4"/>
          <w:sz w:val="28"/>
          <w:szCs w:val="28"/>
        </w:rPr>
        <w:t>т</w:t>
      </w:r>
      <w:r w:rsidRPr="00FB2F00">
        <w:rPr>
          <w:rFonts w:ascii="Times New Roman" w:hAnsi="Times New Roman" w:cs="Times New Roman"/>
          <w:spacing w:val="-4"/>
          <w:sz w:val="28"/>
          <w:szCs w:val="28"/>
        </w:rPr>
        <w:t>ветственностью»</w:t>
      </w:r>
      <w:r w:rsidRPr="00FB2F00">
        <w:rPr>
          <w:rStyle w:val="ae"/>
          <w:spacing w:val="-4"/>
          <w:sz w:val="28"/>
          <w:szCs w:val="28"/>
        </w:rPr>
        <w:footnoteReference w:id="60"/>
      </w:r>
      <w:r w:rsidRPr="00FB2F00">
        <w:rPr>
          <w:rFonts w:ascii="Times New Roman" w:hAnsi="Times New Roman" w:cs="Times New Roman"/>
          <w:spacing w:val="-4"/>
          <w:sz w:val="28"/>
          <w:szCs w:val="28"/>
        </w:rPr>
        <w:t xml:space="preserve">. </w:t>
      </w:r>
    </w:p>
    <w:p w:rsidR="006E0BFA" w:rsidRPr="00FB2F00" w:rsidRDefault="006E0BFA" w:rsidP="004F3F80">
      <w:pPr>
        <w:pStyle w:val="a9"/>
        <w:widowControl w:val="0"/>
        <w:spacing w:before="0" w:beforeAutospacing="0" w:after="0" w:afterAutospacing="0" w:line="360" w:lineRule="auto"/>
        <w:ind w:firstLine="851"/>
        <w:contextualSpacing/>
        <w:rPr>
          <w:rFonts w:ascii="Times New Roman" w:hAnsi="Times New Roman" w:cs="Times New Roman"/>
          <w:spacing w:val="-4"/>
          <w:sz w:val="28"/>
          <w:szCs w:val="28"/>
        </w:rPr>
      </w:pPr>
      <w:r w:rsidRPr="00FB2F00">
        <w:rPr>
          <w:rFonts w:ascii="Times New Roman" w:hAnsi="Times New Roman" w:cs="Times New Roman"/>
          <w:spacing w:val="-4"/>
          <w:sz w:val="28"/>
          <w:szCs w:val="28"/>
        </w:rPr>
        <w:t>Стороны договора вправе установить любую цену – это закреплено в ст. 421 ГК РФ. Единственное условие – чтобы цена квартиры была установлена ст</w:t>
      </w:r>
      <w:r w:rsidRPr="00FB2F00">
        <w:rPr>
          <w:rFonts w:ascii="Times New Roman" w:hAnsi="Times New Roman" w:cs="Times New Roman"/>
          <w:spacing w:val="-4"/>
          <w:sz w:val="28"/>
          <w:szCs w:val="28"/>
        </w:rPr>
        <w:t>о</w:t>
      </w:r>
      <w:r w:rsidRPr="00FB2F00">
        <w:rPr>
          <w:rFonts w:ascii="Times New Roman" w:hAnsi="Times New Roman" w:cs="Times New Roman"/>
          <w:spacing w:val="-4"/>
          <w:sz w:val="28"/>
          <w:szCs w:val="28"/>
        </w:rPr>
        <w:t>ронами в письменной форме (ст. 555 ГК РФ). Однако в НК РФ имеется ст. 40, где говорится, что при осуществлении контроля за полнотой исчисления налогов налоговые органы вправе в определенных случаях проверять правильность пр</w:t>
      </w:r>
      <w:r w:rsidRPr="00FB2F00">
        <w:rPr>
          <w:rFonts w:ascii="Times New Roman" w:hAnsi="Times New Roman" w:cs="Times New Roman"/>
          <w:spacing w:val="-4"/>
          <w:sz w:val="28"/>
          <w:szCs w:val="28"/>
        </w:rPr>
        <w:t>и</w:t>
      </w:r>
      <w:r w:rsidRPr="00FB2F00">
        <w:rPr>
          <w:rFonts w:ascii="Times New Roman" w:hAnsi="Times New Roman" w:cs="Times New Roman"/>
          <w:spacing w:val="-4"/>
          <w:sz w:val="28"/>
          <w:szCs w:val="28"/>
        </w:rPr>
        <w:t xml:space="preserve">менения цены по сделкам. И </w:t>
      </w:r>
      <w:r w:rsidR="00B07E16" w:rsidRPr="00FB2F00">
        <w:rPr>
          <w:rFonts w:ascii="Times New Roman" w:hAnsi="Times New Roman" w:cs="Times New Roman"/>
          <w:spacing w:val="-4"/>
          <w:sz w:val="28"/>
          <w:szCs w:val="28"/>
        </w:rPr>
        <w:t>если</w:t>
      </w:r>
      <w:r w:rsidRPr="00FB2F00">
        <w:rPr>
          <w:rFonts w:ascii="Times New Roman" w:hAnsi="Times New Roman" w:cs="Times New Roman"/>
          <w:spacing w:val="-4"/>
          <w:sz w:val="28"/>
          <w:szCs w:val="28"/>
        </w:rPr>
        <w:t xml:space="preserve"> цен</w:t>
      </w:r>
      <w:r w:rsidR="00BA451C" w:rsidRPr="00FB2F00">
        <w:rPr>
          <w:rFonts w:ascii="Times New Roman" w:hAnsi="Times New Roman" w:cs="Times New Roman"/>
          <w:spacing w:val="-4"/>
          <w:sz w:val="28"/>
          <w:szCs w:val="28"/>
        </w:rPr>
        <w:t>а</w:t>
      </w:r>
      <w:r w:rsidRPr="00FB2F00">
        <w:rPr>
          <w:rFonts w:ascii="Times New Roman" w:hAnsi="Times New Roman" w:cs="Times New Roman"/>
          <w:spacing w:val="-4"/>
          <w:sz w:val="28"/>
          <w:szCs w:val="28"/>
        </w:rPr>
        <w:t xml:space="preserve"> отклоня</w:t>
      </w:r>
      <w:r w:rsidR="00BA451C" w:rsidRPr="00FB2F00">
        <w:rPr>
          <w:rFonts w:ascii="Times New Roman" w:hAnsi="Times New Roman" w:cs="Times New Roman"/>
          <w:spacing w:val="-4"/>
          <w:sz w:val="28"/>
          <w:szCs w:val="28"/>
        </w:rPr>
        <w:t>ет</w:t>
      </w:r>
      <w:r w:rsidRPr="00FB2F00">
        <w:rPr>
          <w:rFonts w:ascii="Times New Roman" w:hAnsi="Times New Roman" w:cs="Times New Roman"/>
          <w:spacing w:val="-4"/>
          <w:sz w:val="28"/>
          <w:szCs w:val="28"/>
        </w:rPr>
        <w:t>ся более чем на 20% от средн</w:t>
      </w:r>
      <w:r w:rsidR="00BA451C" w:rsidRPr="00FB2F00">
        <w:rPr>
          <w:rFonts w:ascii="Times New Roman" w:hAnsi="Times New Roman" w:cs="Times New Roman"/>
          <w:spacing w:val="-4"/>
          <w:sz w:val="28"/>
          <w:szCs w:val="28"/>
        </w:rPr>
        <w:t>ей</w:t>
      </w:r>
      <w:r w:rsidRPr="00FB2F00">
        <w:rPr>
          <w:rFonts w:ascii="Times New Roman" w:hAnsi="Times New Roman" w:cs="Times New Roman"/>
          <w:spacing w:val="-4"/>
          <w:sz w:val="28"/>
          <w:szCs w:val="28"/>
        </w:rPr>
        <w:t xml:space="preserve"> рыночн</w:t>
      </w:r>
      <w:r w:rsidR="00BA451C" w:rsidRPr="00FB2F00">
        <w:rPr>
          <w:rFonts w:ascii="Times New Roman" w:hAnsi="Times New Roman" w:cs="Times New Roman"/>
          <w:spacing w:val="-4"/>
          <w:sz w:val="28"/>
          <w:szCs w:val="28"/>
        </w:rPr>
        <w:t>ой</w:t>
      </w:r>
      <w:r w:rsidRPr="00FB2F00">
        <w:rPr>
          <w:rFonts w:ascii="Times New Roman" w:hAnsi="Times New Roman" w:cs="Times New Roman"/>
          <w:spacing w:val="-4"/>
          <w:sz w:val="28"/>
          <w:szCs w:val="28"/>
        </w:rPr>
        <w:t xml:space="preserve"> </w:t>
      </w:r>
      <w:r w:rsidR="00BA451C" w:rsidRPr="00FB2F00">
        <w:rPr>
          <w:rFonts w:ascii="Times New Roman" w:hAnsi="Times New Roman" w:cs="Times New Roman"/>
          <w:spacing w:val="-4"/>
          <w:sz w:val="28"/>
          <w:szCs w:val="28"/>
        </w:rPr>
        <w:t xml:space="preserve"> стоимости </w:t>
      </w:r>
      <w:r w:rsidRPr="00FB2F00">
        <w:rPr>
          <w:rFonts w:ascii="Times New Roman" w:hAnsi="Times New Roman" w:cs="Times New Roman"/>
          <w:spacing w:val="-4"/>
          <w:sz w:val="28"/>
          <w:szCs w:val="28"/>
        </w:rPr>
        <w:t xml:space="preserve">для </w:t>
      </w:r>
      <w:r w:rsidR="00BA451C" w:rsidRPr="00FB2F00">
        <w:rPr>
          <w:rFonts w:ascii="Times New Roman" w:hAnsi="Times New Roman" w:cs="Times New Roman"/>
          <w:spacing w:val="-4"/>
          <w:sz w:val="28"/>
          <w:szCs w:val="28"/>
        </w:rPr>
        <w:t>аналогичного объекта</w:t>
      </w:r>
      <w:r w:rsidRPr="00FB2F00">
        <w:rPr>
          <w:rFonts w:ascii="Times New Roman" w:hAnsi="Times New Roman" w:cs="Times New Roman"/>
          <w:spacing w:val="-4"/>
          <w:sz w:val="28"/>
          <w:szCs w:val="28"/>
        </w:rPr>
        <w:t xml:space="preserve">, налоговый орган имеет право доначислить налог и </w:t>
      </w:r>
      <w:r w:rsidR="00B07E16" w:rsidRPr="00FB2F00">
        <w:rPr>
          <w:rFonts w:ascii="Times New Roman" w:hAnsi="Times New Roman" w:cs="Times New Roman"/>
          <w:spacing w:val="-4"/>
          <w:sz w:val="28"/>
          <w:szCs w:val="28"/>
        </w:rPr>
        <w:t xml:space="preserve">взыскать </w:t>
      </w:r>
      <w:r w:rsidRPr="00FB2F00">
        <w:rPr>
          <w:rFonts w:ascii="Times New Roman" w:hAnsi="Times New Roman" w:cs="Times New Roman"/>
          <w:spacing w:val="-4"/>
          <w:sz w:val="28"/>
          <w:szCs w:val="28"/>
        </w:rPr>
        <w:t xml:space="preserve">пени. </w:t>
      </w:r>
      <w:r w:rsidR="00B07E16" w:rsidRPr="00FB2F00">
        <w:rPr>
          <w:rFonts w:ascii="Times New Roman" w:hAnsi="Times New Roman" w:cs="Times New Roman"/>
          <w:spacing w:val="-4"/>
          <w:sz w:val="28"/>
          <w:szCs w:val="28"/>
        </w:rPr>
        <w:t xml:space="preserve">Получается, у продавца и покупателя </w:t>
      </w:r>
      <w:r w:rsidRPr="00FB2F00">
        <w:rPr>
          <w:rFonts w:ascii="Times New Roman" w:hAnsi="Times New Roman" w:cs="Times New Roman"/>
          <w:spacing w:val="-4"/>
          <w:sz w:val="28"/>
          <w:szCs w:val="28"/>
        </w:rPr>
        <w:t xml:space="preserve"> есть право свободно устанавливать размер цены, а у налоговых органов – начислить налог исходя из рыночной цены</w:t>
      </w:r>
      <w:r w:rsidRPr="00FB2F00">
        <w:rPr>
          <w:rStyle w:val="ae"/>
          <w:spacing w:val="-4"/>
          <w:sz w:val="28"/>
          <w:szCs w:val="28"/>
        </w:rPr>
        <w:footnoteReference w:id="61"/>
      </w:r>
      <w:r w:rsidRPr="00FB2F00">
        <w:rPr>
          <w:rFonts w:ascii="Times New Roman" w:hAnsi="Times New Roman" w:cs="Times New Roman"/>
          <w:spacing w:val="-4"/>
          <w:sz w:val="28"/>
          <w:szCs w:val="28"/>
        </w:rPr>
        <w:t>.</w:t>
      </w:r>
      <w:r w:rsidRPr="00FB2F00">
        <w:rPr>
          <w:rStyle w:val="ae"/>
          <w:spacing w:val="-4"/>
          <w:sz w:val="28"/>
          <w:szCs w:val="28"/>
        </w:rPr>
        <w:t xml:space="preserve"> </w:t>
      </w:r>
    </w:p>
    <w:p w:rsidR="006E0BFA" w:rsidRPr="00FB2F00" w:rsidRDefault="006E0BFA" w:rsidP="004F3F80">
      <w:pPr>
        <w:pStyle w:val="a9"/>
        <w:widowControl w:val="0"/>
        <w:spacing w:before="0" w:beforeAutospacing="0" w:after="0" w:afterAutospacing="0" w:line="360" w:lineRule="auto"/>
        <w:ind w:firstLine="851"/>
        <w:contextualSpacing/>
        <w:rPr>
          <w:rFonts w:ascii="Times New Roman" w:hAnsi="Times New Roman" w:cs="Times New Roman"/>
          <w:spacing w:val="-4"/>
          <w:sz w:val="28"/>
          <w:szCs w:val="28"/>
        </w:rPr>
      </w:pPr>
      <w:r w:rsidRPr="00FB2F00">
        <w:rPr>
          <w:rFonts w:ascii="Times New Roman" w:hAnsi="Times New Roman" w:cs="Times New Roman"/>
          <w:spacing w:val="-4"/>
          <w:sz w:val="28"/>
          <w:szCs w:val="28"/>
        </w:rPr>
        <w:t>Вопросы применения положений договора купли – продажи жилья о цене, не раз находили отражение в судебной практике. Так, к примеру, Определением Верховного Суда РФ от 11.08.2009 N 18-В09-57 установлено, что дело о призн</w:t>
      </w:r>
      <w:r w:rsidRPr="00FB2F00">
        <w:rPr>
          <w:rFonts w:ascii="Times New Roman" w:hAnsi="Times New Roman" w:cs="Times New Roman"/>
          <w:spacing w:val="-4"/>
          <w:sz w:val="28"/>
          <w:szCs w:val="28"/>
        </w:rPr>
        <w:t>а</w:t>
      </w:r>
      <w:r w:rsidRPr="00FB2F00">
        <w:rPr>
          <w:rFonts w:ascii="Times New Roman" w:hAnsi="Times New Roman" w:cs="Times New Roman"/>
          <w:spacing w:val="-4"/>
          <w:sz w:val="28"/>
          <w:szCs w:val="28"/>
        </w:rPr>
        <w:t>нии недействительным договора купли-продажи земельного участка и жилого д</w:t>
      </w:r>
      <w:r w:rsidRPr="00FB2F00">
        <w:rPr>
          <w:rFonts w:ascii="Times New Roman" w:hAnsi="Times New Roman" w:cs="Times New Roman"/>
          <w:spacing w:val="-4"/>
          <w:sz w:val="28"/>
          <w:szCs w:val="28"/>
        </w:rPr>
        <w:t>о</w:t>
      </w:r>
      <w:r w:rsidRPr="00FB2F00">
        <w:rPr>
          <w:rFonts w:ascii="Times New Roman" w:hAnsi="Times New Roman" w:cs="Times New Roman"/>
          <w:spacing w:val="-4"/>
          <w:sz w:val="28"/>
          <w:szCs w:val="28"/>
        </w:rPr>
        <w:t>ма необходимо направить  на новое рассмотрение в суд первой инстанции, так как ссылка суда на нарушение требований ст. 555 ГК РФ при заключении указанного договора о купле-продаже недвижимости (обязательность условия о продажной цене объектов) опровергается материалами дела. По данному делу, был выявлен факт, что деньги полученные продавцом  по факту не соизмерялись с тем, что б</w:t>
      </w:r>
      <w:r w:rsidRPr="00FB2F00">
        <w:rPr>
          <w:rFonts w:ascii="Times New Roman" w:hAnsi="Times New Roman" w:cs="Times New Roman"/>
          <w:spacing w:val="-4"/>
          <w:sz w:val="28"/>
          <w:szCs w:val="28"/>
        </w:rPr>
        <w:t>ы</w:t>
      </w:r>
      <w:r w:rsidRPr="00FB2F00">
        <w:rPr>
          <w:rFonts w:ascii="Times New Roman" w:hAnsi="Times New Roman" w:cs="Times New Roman"/>
          <w:spacing w:val="-4"/>
          <w:sz w:val="28"/>
          <w:szCs w:val="28"/>
        </w:rPr>
        <w:t>ло прописано в договоре.</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В случае спора о цене продажи жилого помещения, суд не принимает во внимание свидетельские показания. Цена подтверждается только письменными доказательствами.</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lastRenderedPageBreak/>
        <w:t>Так, Зороглян  приобрел двухкомнатную квартиру, как видно из договора, по цене 3300 тыс. рублей, но эта цена была в несколько раз меньше действител</w:t>
      </w:r>
      <w:r w:rsidRPr="00FB2F00">
        <w:rPr>
          <w:color w:val="000000"/>
          <w:spacing w:val="-4"/>
          <w:sz w:val="28"/>
          <w:szCs w:val="28"/>
        </w:rPr>
        <w:t>ь</w:t>
      </w:r>
      <w:r w:rsidRPr="00FB2F00">
        <w:rPr>
          <w:color w:val="000000"/>
          <w:spacing w:val="-4"/>
          <w:sz w:val="28"/>
          <w:szCs w:val="28"/>
        </w:rPr>
        <w:t>ной стоимости квартиры. Вывод суда о том, что квартира куплена за другую цену, в нарушение закона основан на недопустимых доказательствах: объяснениях о</w:t>
      </w:r>
      <w:r w:rsidRPr="00FB2F00">
        <w:rPr>
          <w:color w:val="000000"/>
          <w:spacing w:val="-4"/>
          <w:sz w:val="28"/>
          <w:szCs w:val="28"/>
        </w:rPr>
        <w:t>т</w:t>
      </w:r>
      <w:r w:rsidRPr="00FB2F00">
        <w:rPr>
          <w:color w:val="000000"/>
          <w:spacing w:val="-4"/>
          <w:sz w:val="28"/>
          <w:szCs w:val="28"/>
        </w:rPr>
        <w:t>ветчика об уплате за квартиру 110 млн. рублей и показаниях свидетелей об ош</w:t>
      </w:r>
      <w:r w:rsidRPr="00FB2F00">
        <w:rPr>
          <w:color w:val="000000"/>
          <w:spacing w:val="-4"/>
          <w:sz w:val="28"/>
          <w:szCs w:val="28"/>
        </w:rPr>
        <w:t>и</w:t>
      </w:r>
      <w:r w:rsidRPr="00FB2F00">
        <w:rPr>
          <w:color w:val="000000"/>
          <w:spacing w:val="-4"/>
          <w:sz w:val="28"/>
          <w:szCs w:val="28"/>
        </w:rPr>
        <w:t>бочности указания в договоре названной цены вместо 30 млн. рублей. Договор купли-продажи недвижимости требует письменной формы, в связи с этим его условия могут подтверждаться только письменными доказательствами, в случае спора стороны лишены права ссылаться на свидетельские показания (п.1 ст.162 ГК РФ). Письменных доказательств об уплате иной, чем указано в договоре, п</w:t>
      </w:r>
      <w:r w:rsidRPr="00FB2F00">
        <w:rPr>
          <w:color w:val="000000"/>
          <w:spacing w:val="-4"/>
          <w:sz w:val="28"/>
          <w:szCs w:val="28"/>
        </w:rPr>
        <w:t>о</w:t>
      </w:r>
      <w:r w:rsidRPr="00FB2F00">
        <w:rPr>
          <w:color w:val="000000"/>
          <w:spacing w:val="-4"/>
          <w:sz w:val="28"/>
          <w:szCs w:val="28"/>
        </w:rPr>
        <w:t>купной цены суду не представлено. Согласно п.1 ч.1 ст.330 ГПК РСФСР непр</w:t>
      </w:r>
      <w:r w:rsidRPr="00FB2F00">
        <w:rPr>
          <w:color w:val="000000"/>
          <w:spacing w:val="-4"/>
          <w:sz w:val="28"/>
          <w:szCs w:val="28"/>
        </w:rPr>
        <w:t>а</w:t>
      </w:r>
      <w:r w:rsidRPr="00FB2F00">
        <w:rPr>
          <w:color w:val="000000"/>
          <w:spacing w:val="-4"/>
          <w:sz w:val="28"/>
          <w:szCs w:val="28"/>
        </w:rPr>
        <w:t>вильное применение или толкование норм материального права является основ</w:t>
      </w:r>
      <w:r w:rsidRPr="00FB2F00">
        <w:rPr>
          <w:color w:val="000000"/>
          <w:spacing w:val="-4"/>
          <w:sz w:val="28"/>
          <w:szCs w:val="28"/>
        </w:rPr>
        <w:t>а</w:t>
      </w:r>
      <w:r w:rsidRPr="00FB2F00">
        <w:rPr>
          <w:color w:val="000000"/>
          <w:spacing w:val="-4"/>
          <w:sz w:val="28"/>
          <w:szCs w:val="28"/>
        </w:rPr>
        <w:t>нием к отмене судебных постановлений в надзорном порядке.</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 xml:space="preserve">Доказательство факта получения денежных средств </w:t>
      </w:r>
      <w:r w:rsidR="00B07E16" w:rsidRPr="00FB2F00">
        <w:rPr>
          <w:color w:val="000000"/>
          <w:spacing w:val="-4"/>
          <w:sz w:val="28"/>
          <w:szCs w:val="28"/>
        </w:rPr>
        <w:t>подтверждается р</w:t>
      </w:r>
      <w:r w:rsidRPr="00FB2F00">
        <w:rPr>
          <w:color w:val="000000"/>
          <w:spacing w:val="-4"/>
          <w:sz w:val="28"/>
          <w:szCs w:val="28"/>
        </w:rPr>
        <w:t>а</w:t>
      </w:r>
      <w:r w:rsidRPr="00FB2F00">
        <w:rPr>
          <w:color w:val="000000"/>
          <w:spacing w:val="-4"/>
          <w:sz w:val="28"/>
          <w:szCs w:val="28"/>
        </w:rPr>
        <w:t>с</w:t>
      </w:r>
      <w:r w:rsidRPr="00FB2F00">
        <w:rPr>
          <w:color w:val="000000"/>
          <w:spacing w:val="-4"/>
          <w:sz w:val="28"/>
          <w:szCs w:val="28"/>
        </w:rPr>
        <w:t>писк</w:t>
      </w:r>
      <w:r w:rsidR="00B07E16" w:rsidRPr="00FB2F00">
        <w:rPr>
          <w:color w:val="000000"/>
          <w:spacing w:val="-4"/>
          <w:sz w:val="28"/>
          <w:szCs w:val="28"/>
        </w:rPr>
        <w:t>ой</w:t>
      </w:r>
      <w:r w:rsidRPr="00FB2F00">
        <w:rPr>
          <w:color w:val="000000"/>
          <w:spacing w:val="-4"/>
          <w:sz w:val="28"/>
          <w:szCs w:val="28"/>
        </w:rPr>
        <w:t xml:space="preserve">. </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В протесте заместителя Генерального прокурора РФ подвергается сомн</w:t>
      </w:r>
      <w:r w:rsidRPr="00FB2F00">
        <w:rPr>
          <w:color w:val="000000"/>
          <w:spacing w:val="-4"/>
          <w:sz w:val="28"/>
          <w:szCs w:val="28"/>
        </w:rPr>
        <w:t>е</w:t>
      </w:r>
      <w:r w:rsidRPr="00FB2F00">
        <w:rPr>
          <w:color w:val="000000"/>
          <w:spacing w:val="-4"/>
          <w:sz w:val="28"/>
          <w:szCs w:val="28"/>
        </w:rPr>
        <w:t xml:space="preserve">нию факт заключения 30 июня </w:t>
      </w:r>
      <w:smartTag w:uri="urn:schemas-microsoft-com:office:smarttags" w:element="metricconverter">
        <w:smartTagPr>
          <w:attr w:name="ProductID" w:val="1987 г"/>
        </w:smartTagPr>
        <w:r w:rsidRPr="00FB2F00">
          <w:rPr>
            <w:color w:val="000000"/>
            <w:spacing w:val="-4"/>
            <w:sz w:val="28"/>
            <w:szCs w:val="28"/>
          </w:rPr>
          <w:t>1987 г</w:t>
        </w:r>
      </w:smartTag>
      <w:r w:rsidRPr="00FB2F00">
        <w:rPr>
          <w:color w:val="000000"/>
          <w:spacing w:val="-4"/>
          <w:sz w:val="28"/>
          <w:szCs w:val="28"/>
        </w:rPr>
        <w:t>. Договора купли-продажи домовладения между Шипиным и Курбатовым и указывается, что одним из обязательных усл</w:t>
      </w:r>
      <w:r w:rsidRPr="00FB2F00">
        <w:rPr>
          <w:color w:val="000000"/>
          <w:spacing w:val="-4"/>
          <w:sz w:val="28"/>
          <w:szCs w:val="28"/>
        </w:rPr>
        <w:t>о</w:t>
      </w:r>
      <w:r w:rsidRPr="00FB2F00">
        <w:rPr>
          <w:color w:val="000000"/>
          <w:spacing w:val="-4"/>
          <w:sz w:val="28"/>
          <w:szCs w:val="28"/>
        </w:rPr>
        <w:t>вий заключения такого договора является цена, которая сторонами не была опр</w:t>
      </w:r>
      <w:r w:rsidRPr="00FB2F00">
        <w:rPr>
          <w:color w:val="000000"/>
          <w:spacing w:val="-4"/>
          <w:sz w:val="28"/>
          <w:szCs w:val="28"/>
        </w:rPr>
        <w:t>е</w:t>
      </w:r>
      <w:r w:rsidRPr="00FB2F00">
        <w:rPr>
          <w:color w:val="000000"/>
          <w:spacing w:val="-4"/>
          <w:sz w:val="28"/>
          <w:szCs w:val="28"/>
        </w:rPr>
        <w:t xml:space="preserve">делена. Однако такое утверждение противоречит материалам дела. Из расписки Шипина от 30 июня </w:t>
      </w:r>
      <w:smartTag w:uri="urn:schemas-microsoft-com:office:smarttags" w:element="metricconverter">
        <w:smartTagPr>
          <w:attr w:name="ProductID" w:val="1987 г"/>
        </w:smartTagPr>
        <w:r w:rsidRPr="00FB2F00">
          <w:rPr>
            <w:color w:val="000000"/>
            <w:spacing w:val="-4"/>
            <w:sz w:val="28"/>
            <w:szCs w:val="28"/>
          </w:rPr>
          <w:t>1987 г</w:t>
        </w:r>
      </w:smartTag>
      <w:r w:rsidRPr="00FB2F00">
        <w:rPr>
          <w:color w:val="000000"/>
          <w:spacing w:val="-4"/>
          <w:sz w:val="28"/>
          <w:szCs w:val="28"/>
        </w:rPr>
        <w:t xml:space="preserve">. И объяснений сторон в судебном заседании следует, что Шипин получил от Курбатова за дом 2500 руб. То обстоятельство, что на день совершения сделки страховая стоимость домовладения составляла 6182 руб., не свидетельствует об отсутствии цены в заключенном договоре купли-продажи от 30 июня </w:t>
      </w:r>
      <w:smartTag w:uri="urn:schemas-microsoft-com:office:smarttags" w:element="metricconverter">
        <w:smartTagPr>
          <w:attr w:name="ProductID" w:val="1987 г"/>
        </w:smartTagPr>
        <w:r w:rsidRPr="00FB2F00">
          <w:rPr>
            <w:color w:val="000000"/>
            <w:spacing w:val="-4"/>
            <w:sz w:val="28"/>
            <w:szCs w:val="28"/>
          </w:rPr>
          <w:t>1987 г</w:t>
        </w:r>
      </w:smartTag>
      <w:r w:rsidRPr="00FB2F00">
        <w:rPr>
          <w:color w:val="000000"/>
          <w:spacing w:val="-4"/>
          <w:sz w:val="28"/>
          <w:szCs w:val="28"/>
        </w:rPr>
        <w:t xml:space="preserve">. В соответствии со ст.92 ГК РСФСР </w:t>
      </w:r>
      <w:smartTag w:uri="urn:schemas-microsoft-com:office:smarttags" w:element="metricconverter">
        <w:smartTagPr>
          <w:attr w:name="ProductID" w:val="1964 г"/>
        </w:smartTagPr>
        <w:r w:rsidRPr="00FB2F00">
          <w:rPr>
            <w:color w:val="000000"/>
            <w:spacing w:val="-4"/>
            <w:sz w:val="28"/>
            <w:szCs w:val="28"/>
          </w:rPr>
          <w:t>1964 г</w:t>
        </w:r>
      </w:smartTag>
      <w:r w:rsidRPr="00FB2F00">
        <w:rPr>
          <w:color w:val="000000"/>
          <w:spacing w:val="-4"/>
          <w:sz w:val="28"/>
          <w:szCs w:val="28"/>
        </w:rPr>
        <w:t>. Собственнику прина</w:t>
      </w:r>
      <w:r w:rsidRPr="00FB2F00">
        <w:rPr>
          <w:color w:val="000000"/>
          <w:spacing w:val="-4"/>
          <w:sz w:val="28"/>
          <w:szCs w:val="28"/>
        </w:rPr>
        <w:t>д</w:t>
      </w:r>
      <w:r w:rsidRPr="00FB2F00">
        <w:rPr>
          <w:color w:val="000000"/>
          <w:spacing w:val="-4"/>
          <w:sz w:val="28"/>
          <w:szCs w:val="28"/>
        </w:rPr>
        <w:t>лежат права владения, пользования и распоряжения имуществом в пределах, установленных законом. Поэтому собственник вправе определять стоимость пр</w:t>
      </w:r>
      <w:r w:rsidRPr="00FB2F00">
        <w:rPr>
          <w:color w:val="000000"/>
          <w:spacing w:val="-4"/>
          <w:sz w:val="28"/>
          <w:szCs w:val="28"/>
        </w:rPr>
        <w:t>о</w:t>
      </w:r>
      <w:r w:rsidRPr="00FB2F00">
        <w:rPr>
          <w:color w:val="000000"/>
          <w:spacing w:val="-4"/>
          <w:sz w:val="28"/>
          <w:szCs w:val="28"/>
        </w:rPr>
        <w:t xml:space="preserve">даваемого имущества по своему усмотрению. Цену продаваемого домовладения в 2500 руб. по состоянию на 30 июня </w:t>
      </w:r>
      <w:smartTag w:uri="urn:schemas-microsoft-com:office:smarttags" w:element="metricconverter">
        <w:smartTagPr>
          <w:attr w:name="ProductID" w:val="1987 г"/>
        </w:smartTagPr>
        <w:r w:rsidRPr="00FB2F00">
          <w:rPr>
            <w:color w:val="000000"/>
            <w:spacing w:val="-4"/>
            <w:sz w:val="28"/>
            <w:szCs w:val="28"/>
          </w:rPr>
          <w:t>1987 г</w:t>
        </w:r>
      </w:smartTag>
      <w:r w:rsidRPr="00FB2F00">
        <w:rPr>
          <w:color w:val="000000"/>
          <w:spacing w:val="-4"/>
          <w:sz w:val="28"/>
          <w:szCs w:val="28"/>
        </w:rPr>
        <w:t>. Шипин установил сам.</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После установления цены в договоре продажи жилого помещения и и</w:t>
      </w:r>
      <w:r w:rsidRPr="00FB2F00">
        <w:rPr>
          <w:color w:val="000000"/>
          <w:spacing w:val="-4"/>
          <w:sz w:val="28"/>
          <w:szCs w:val="28"/>
        </w:rPr>
        <w:t>с</w:t>
      </w:r>
      <w:r w:rsidRPr="00FB2F00">
        <w:rPr>
          <w:color w:val="000000"/>
          <w:spacing w:val="-4"/>
          <w:sz w:val="28"/>
          <w:szCs w:val="28"/>
        </w:rPr>
        <w:lastRenderedPageBreak/>
        <w:t>полнения договора стороны не вправе изменять цену продаваемого имущества. Такой вывод подтверждается судебной практикой</w:t>
      </w:r>
      <w:r w:rsidRPr="00FB2F00">
        <w:rPr>
          <w:rStyle w:val="af4"/>
          <w:color w:val="000000"/>
          <w:spacing w:val="-4"/>
          <w:sz w:val="28"/>
          <w:szCs w:val="28"/>
        </w:rPr>
        <w:footnoteReference w:id="62"/>
      </w:r>
      <w:r w:rsidRPr="00FB2F00">
        <w:rPr>
          <w:color w:val="000000"/>
          <w:spacing w:val="-4"/>
          <w:sz w:val="28"/>
          <w:szCs w:val="28"/>
        </w:rPr>
        <w:t>.</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Акционерное общество предъявило иск к обществу с ограниченной отве</w:t>
      </w:r>
      <w:r w:rsidRPr="00FB2F00">
        <w:rPr>
          <w:color w:val="000000"/>
          <w:spacing w:val="-4"/>
          <w:sz w:val="28"/>
          <w:szCs w:val="28"/>
        </w:rPr>
        <w:t>т</w:t>
      </w:r>
      <w:r w:rsidRPr="00FB2F00">
        <w:rPr>
          <w:color w:val="000000"/>
          <w:spacing w:val="-4"/>
          <w:sz w:val="28"/>
          <w:szCs w:val="28"/>
        </w:rPr>
        <w:t>ственностью о внесении в пункт 3.1 договора купли-продажи недвижимости и</w:t>
      </w:r>
      <w:r w:rsidRPr="00FB2F00">
        <w:rPr>
          <w:color w:val="000000"/>
          <w:spacing w:val="-4"/>
          <w:sz w:val="28"/>
          <w:szCs w:val="28"/>
        </w:rPr>
        <w:t>з</w:t>
      </w:r>
      <w:r w:rsidRPr="00FB2F00">
        <w:rPr>
          <w:color w:val="000000"/>
          <w:spacing w:val="-4"/>
          <w:sz w:val="28"/>
          <w:szCs w:val="28"/>
        </w:rPr>
        <w:t>менений об увеличении цены в соответствии с переоценкой основных фондов, предусмотренной постановлением Правительства Российской Федерации.</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Арбитражный суд исковые требования удовлетворил, сославшись на то, что покупатель допустил просрочку в оплате и последний платеж произвел в п</w:t>
      </w:r>
      <w:r w:rsidRPr="00FB2F00">
        <w:rPr>
          <w:color w:val="000000"/>
          <w:spacing w:val="-4"/>
          <w:sz w:val="28"/>
          <w:szCs w:val="28"/>
        </w:rPr>
        <w:t>е</w:t>
      </w:r>
      <w:r w:rsidRPr="00FB2F00">
        <w:rPr>
          <w:color w:val="000000"/>
          <w:spacing w:val="-4"/>
          <w:sz w:val="28"/>
          <w:szCs w:val="28"/>
        </w:rPr>
        <w:t>риод, когда должна была производиться переоценка основных фондов. Однако судом не были учтены следующие обстоятельства.</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В пункте 3.1 договора указана цена недвижимого имущества. Стоимость перечислена продавцу частями. Имущество передано покупателю по акту приема-передачи после его полной оплаты.</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Согласно пункту 1 статьи 424 Гражданского кодекса Российской Федер</w:t>
      </w:r>
      <w:r w:rsidRPr="00FB2F00">
        <w:rPr>
          <w:color w:val="000000"/>
          <w:spacing w:val="-4"/>
          <w:sz w:val="28"/>
          <w:szCs w:val="28"/>
        </w:rPr>
        <w:t>а</w:t>
      </w:r>
      <w:r w:rsidRPr="00FB2F00">
        <w:rPr>
          <w:color w:val="000000"/>
          <w:spacing w:val="-4"/>
          <w:sz w:val="28"/>
          <w:szCs w:val="28"/>
        </w:rPr>
        <w:t>ции исполнение договора оплачивается по цене, установленной соглашением ст</w:t>
      </w:r>
      <w:r w:rsidRPr="00FB2F00">
        <w:rPr>
          <w:color w:val="000000"/>
          <w:spacing w:val="-4"/>
          <w:sz w:val="28"/>
          <w:szCs w:val="28"/>
        </w:rPr>
        <w:t>о</w:t>
      </w:r>
      <w:r w:rsidRPr="00FB2F00">
        <w:rPr>
          <w:color w:val="000000"/>
          <w:spacing w:val="-4"/>
          <w:sz w:val="28"/>
          <w:szCs w:val="28"/>
        </w:rPr>
        <w:t xml:space="preserve">рон. Изменение цены после заключения договора допускается в случаях и на условиях, предусмотренных договором, законом либо в установленном законом порядке. </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Согласно статье 408 Гражданско</w:t>
      </w:r>
      <w:r w:rsidR="00C11D41" w:rsidRPr="00FB2F00">
        <w:rPr>
          <w:color w:val="000000"/>
          <w:spacing w:val="-4"/>
          <w:sz w:val="28"/>
          <w:szCs w:val="28"/>
        </w:rPr>
        <w:t xml:space="preserve">го кодекса Российской Федерации, </w:t>
      </w:r>
      <w:r w:rsidRPr="00FB2F00">
        <w:rPr>
          <w:color w:val="000000"/>
          <w:spacing w:val="-4"/>
          <w:sz w:val="28"/>
          <w:szCs w:val="28"/>
        </w:rPr>
        <w:t>обяз</w:t>
      </w:r>
      <w:r w:rsidRPr="00FB2F00">
        <w:rPr>
          <w:color w:val="000000"/>
          <w:spacing w:val="-4"/>
          <w:sz w:val="28"/>
          <w:szCs w:val="28"/>
        </w:rPr>
        <w:t>а</w:t>
      </w:r>
      <w:r w:rsidRPr="00FB2F00">
        <w:rPr>
          <w:color w:val="000000"/>
          <w:spacing w:val="-4"/>
          <w:sz w:val="28"/>
          <w:szCs w:val="28"/>
        </w:rPr>
        <w:t xml:space="preserve">тельства сторон прекращаются в связи с исполнением. </w:t>
      </w:r>
    </w:p>
    <w:tbl>
      <w:tblPr>
        <w:tblpPr w:vertAnchor="text" w:horzAnchor="margin" w:tblpXSpec="right" w:tblpY="1"/>
        <w:tblOverlap w:val="never"/>
        <w:tblW w:w="226" w:type="dxa"/>
        <w:tblCellSpacing w:w="-200" w:type="dxa"/>
        <w:tblLayout w:type="fixed"/>
        <w:tblLook w:val="0000" w:firstRow="0" w:lastRow="0" w:firstColumn="0" w:lastColumn="0" w:noHBand="0" w:noVBand="0"/>
      </w:tblPr>
      <w:tblGrid>
        <w:gridCol w:w="226"/>
      </w:tblGrid>
      <w:tr w:rsidR="006F3378" w:rsidRPr="00FB2F00" w:rsidTr="006F3378">
        <w:trPr>
          <w:trHeight w:hRule="exact" w:val="23"/>
          <w:tblCellSpacing w:w="-200" w:type="dxa"/>
        </w:trPr>
        <w:tc>
          <w:tcPr>
            <w:tcW w:w="236" w:type="dxa"/>
          </w:tcPr>
          <w:p w:rsidR="006F3378" w:rsidRPr="00FB2F00" w:rsidRDefault="006F3378" w:rsidP="004F3F80">
            <w:pPr>
              <w:widowControl w:val="0"/>
              <w:spacing w:line="360" w:lineRule="auto"/>
              <w:ind w:firstLine="851"/>
              <w:contextualSpacing/>
              <w:jc w:val="both"/>
              <w:rPr>
                <w:color w:val="FFFFFF"/>
                <w:spacing w:val="-4"/>
                <w:w w:val="1"/>
                <w:sz w:val="2"/>
                <w:szCs w:val="28"/>
              </w:rPr>
            </w:pPr>
            <w:r w:rsidRPr="00FB2F00">
              <w:rPr>
                <w:color w:val="FFFFFF"/>
                <w:spacing w:val="-4"/>
                <w:w w:val="1"/>
                <w:sz w:val="2"/>
                <w:szCs w:val="28"/>
              </w:rPr>
              <w:t>В случае, продавец не обязанности по объекта недвижимости от прав лиц, а не согласен товар, обремененный третьих лиц, покупатель вправе соответствие с.1 ст.460 РФ требовать цены товара расторжения договора если не доказано, что знал или был знать правах третьих на этот. Бремя доказывания обстоятельств лежит продавце.</w:t>
            </w:r>
          </w:p>
          <w:p w:rsidR="006F3378" w:rsidRPr="00FB2F00" w:rsidRDefault="006F3378" w:rsidP="004F3F80">
            <w:pPr>
              <w:widowControl w:val="0"/>
              <w:spacing w:line="360" w:lineRule="auto"/>
              <w:ind w:firstLine="851"/>
              <w:contextualSpacing/>
              <w:jc w:val="both"/>
              <w:rPr>
                <w:color w:val="FFFFFF"/>
                <w:spacing w:val="-4"/>
                <w:w w:val="1"/>
                <w:sz w:val="2"/>
                <w:szCs w:val="28"/>
              </w:rPr>
            </w:pPr>
            <w:r w:rsidRPr="00FB2F00">
              <w:rPr>
                <w:color w:val="FFFFFF"/>
                <w:spacing w:val="-4"/>
                <w:w w:val="1"/>
                <w:sz w:val="2"/>
                <w:szCs w:val="28"/>
              </w:rPr>
              <w:t xml:space="preserve">Для лиц, которые силу прямого закона сохраняют пользования жилым при его представляется возможным к историческому поскольку позиция в отношении лиц менялась течением времени. п.2 ст.292 РФ в действовавшей до января 2005., содержал согласно которому права собственности жилой дом квартиру к лицу не основанием для права пользования помещением членами прежнего собственника, иное не законом. </w:t>
            </w:r>
          </w:p>
          <w:p w:rsidR="006F3378" w:rsidRPr="00FB2F00" w:rsidRDefault="006F3378" w:rsidP="004F3F80">
            <w:pPr>
              <w:widowControl w:val="0"/>
              <w:spacing w:line="360" w:lineRule="auto"/>
              <w:ind w:firstLine="851"/>
              <w:contextualSpacing/>
              <w:jc w:val="both"/>
              <w:rPr>
                <w:color w:val="FFFFFF"/>
                <w:spacing w:val="-4"/>
                <w:w w:val="1"/>
                <w:sz w:val="2"/>
                <w:szCs w:val="28"/>
              </w:rPr>
            </w:pPr>
            <w:r w:rsidRPr="00FB2F00">
              <w:rPr>
                <w:color w:val="FFFFFF"/>
                <w:spacing w:val="-4"/>
                <w:w w:val="1"/>
                <w:sz w:val="2"/>
                <w:szCs w:val="28"/>
              </w:rPr>
              <w:t>Согласно.ст.53,127 ЖК состав членов собственника квартиры аналогично категории семей нанимателей домах государственного общественного фондов членов жилищно-строительных. Те члены которые непосредственно к таковым (супруг собственника его дети родители), имели пользоваться жилой в квартире в случае в ней с ее так и него. Совместное с собственником и ведение ним общего имело значение отношении других родственников, нетрудоспособных и иных которые по основанию могли признаны членами семьи.</w:t>
            </w:r>
          </w:p>
          <w:p w:rsidR="006F3378" w:rsidRPr="00FB2F00" w:rsidRDefault="006F3378" w:rsidP="004F3F80">
            <w:pPr>
              <w:widowControl w:val="0"/>
              <w:spacing w:line="360" w:lineRule="auto"/>
              <w:ind w:firstLine="851"/>
              <w:contextualSpacing/>
              <w:jc w:val="both"/>
              <w:rPr>
                <w:color w:val="FFFFFF"/>
                <w:spacing w:val="-4"/>
                <w:w w:val="1"/>
                <w:sz w:val="2"/>
                <w:szCs w:val="28"/>
              </w:rPr>
            </w:pPr>
            <w:r w:rsidRPr="00FB2F00">
              <w:rPr>
                <w:color w:val="FFFFFF"/>
                <w:spacing w:val="-4"/>
                <w:w w:val="1"/>
                <w:sz w:val="2"/>
                <w:szCs w:val="28"/>
              </w:rPr>
              <w:t>С марта 2005. Круг членов собственника определен п.1 ст.31 РФ. По мнению, установление критерия как с собственником ведение хозяйства не является основанием для того или лица членом собственника, необходимо факт создания лицами в семейных отношений. словами, к семьи собственника силу формулировки. 31 ЖК можно  относить супругов, их и детей. пользования жилым возникает у семьи, как с момента их собственником жилую площадь, при вселении не было соглашением, заключенным собственником и членом семьи. порядке урегулирования имущественных отношений. бывших членов нанимателя в государственного, муниципального общественного жилищного члена жилищно-строитель</w:t>
            </w:r>
          </w:p>
        </w:tc>
      </w:tr>
    </w:tbl>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Поскольку обязательства сторон по договору исполнены, у суда отсу</w:t>
      </w:r>
      <w:r w:rsidRPr="00FB2F00">
        <w:rPr>
          <w:color w:val="000000"/>
          <w:spacing w:val="-4"/>
          <w:sz w:val="28"/>
          <w:szCs w:val="28"/>
        </w:rPr>
        <w:t>т</w:t>
      </w:r>
      <w:r w:rsidRPr="00FB2F00">
        <w:rPr>
          <w:color w:val="000000"/>
          <w:spacing w:val="-4"/>
          <w:sz w:val="28"/>
          <w:szCs w:val="28"/>
        </w:rPr>
        <w:t>ствовали правовые основания для увеличения цены по пункту 3.1 договора, пр</w:t>
      </w:r>
      <w:r w:rsidRPr="00FB2F00">
        <w:rPr>
          <w:color w:val="000000"/>
          <w:spacing w:val="-4"/>
          <w:sz w:val="28"/>
          <w:szCs w:val="28"/>
        </w:rPr>
        <w:t>е</w:t>
      </w:r>
      <w:r w:rsidRPr="00FB2F00">
        <w:rPr>
          <w:color w:val="000000"/>
          <w:spacing w:val="-4"/>
          <w:sz w:val="28"/>
          <w:szCs w:val="28"/>
        </w:rPr>
        <w:t>кратившего свое действие.</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С учетом изложенного Президиум Высшего Арбитражного Суда Росси</w:t>
      </w:r>
      <w:r w:rsidRPr="00FB2F00">
        <w:rPr>
          <w:color w:val="000000"/>
          <w:spacing w:val="-4"/>
          <w:sz w:val="28"/>
          <w:szCs w:val="28"/>
        </w:rPr>
        <w:t>й</w:t>
      </w:r>
      <w:r w:rsidRPr="00FB2F00">
        <w:rPr>
          <w:color w:val="000000"/>
          <w:spacing w:val="-4"/>
          <w:sz w:val="28"/>
          <w:szCs w:val="28"/>
        </w:rPr>
        <w:t>ской Федерации отменил судебные акты и отклонил исковые требования акци</w:t>
      </w:r>
      <w:r w:rsidRPr="00FB2F00">
        <w:rPr>
          <w:color w:val="000000"/>
          <w:spacing w:val="-4"/>
          <w:sz w:val="28"/>
          <w:szCs w:val="28"/>
        </w:rPr>
        <w:t>о</w:t>
      </w:r>
      <w:r w:rsidRPr="00FB2F00">
        <w:rPr>
          <w:color w:val="000000"/>
          <w:spacing w:val="-4"/>
          <w:sz w:val="28"/>
          <w:szCs w:val="28"/>
        </w:rPr>
        <w:t>нерного общества.</w:t>
      </w:r>
    </w:p>
    <w:p w:rsidR="006E0BFA" w:rsidRPr="00FB2F00" w:rsidRDefault="006E0BFA"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Таким образом, если обязательства по договору купли-продажи исполнены сторонами надлежащим образом, продавец не вправе требовать внесения измен</w:t>
      </w:r>
      <w:r w:rsidRPr="00FB2F00">
        <w:rPr>
          <w:color w:val="000000"/>
          <w:spacing w:val="-4"/>
          <w:sz w:val="28"/>
          <w:szCs w:val="28"/>
        </w:rPr>
        <w:t>е</w:t>
      </w:r>
      <w:r w:rsidRPr="00FB2F00">
        <w:rPr>
          <w:color w:val="000000"/>
          <w:spacing w:val="-4"/>
          <w:sz w:val="28"/>
          <w:szCs w:val="28"/>
        </w:rPr>
        <w:lastRenderedPageBreak/>
        <w:t>ния в этот договор в части увеличения цены проданного имущества</w:t>
      </w:r>
      <w:r w:rsidRPr="00FB2F00">
        <w:rPr>
          <w:rStyle w:val="ae"/>
          <w:color w:val="000000"/>
          <w:spacing w:val="-4"/>
          <w:sz w:val="28"/>
          <w:szCs w:val="28"/>
        </w:rPr>
        <w:footnoteReference w:id="63"/>
      </w:r>
      <w:r w:rsidRPr="00FB2F00">
        <w:rPr>
          <w:color w:val="000000"/>
          <w:spacing w:val="-4"/>
          <w:sz w:val="28"/>
          <w:szCs w:val="28"/>
        </w:rPr>
        <w:t>.</w:t>
      </w:r>
    </w:p>
    <w:p w:rsidR="006E0BFA" w:rsidRPr="00FB2F00" w:rsidRDefault="00BA451C" w:rsidP="004F3F80">
      <w:pPr>
        <w:widowControl w:val="0"/>
        <w:spacing w:line="360" w:lineRule="auto"/>
        <w:ind w:firstLine="851"/>
        <w:contextualSpacing/>
        <w:jc w:val="both"/>
        <w:rPr>
          <w:color w:val="000000"/>
          <w:spacing w:val="-4"/>
          <w:sz w:val="28"/>
          <w:szCs w:val="28"/>
        </w:rPr>
      </w:pPr>
      <w:r w:rsidRPr="00FB2F00">
        <w:rPr>
          <w:color w:val="000000"/>
          <w:spacing w:val="-4"/>
          <w:sz w:val="28"/>
          <w:szCs w:val="28"/>
        </w:rPr>
        <w:t>Итак, можно утверждать</w:t>
      </w:r>
      <w:r w:rsidR="00C11D41" w:rsidRPr="00FB2F00">
        <w:rPr>
          <w:color w:val="000000"/>
          <w:spacing w:val="-4"/>
          <w:sz w:val="28"/>
          <w:szCs w:val="28"/>
        </w:rPr>
        <w:t>,</w:t>
      </w:r>
      <w:r w:rsidRPr="00FB2F00">
        <w:rPr>
          <w:color w:val="000000"/>
          <w:spacing w:val="-4"/>
          <w:sz w:val="28"/>
          <w:szCs w:val="28"/>
        </w:rPr>
        <w:t xml:space="preserve"> </w:t>
      </w:r>
      <w:r w:rsidR="00C11D41" w:rsidRPr="00FB2F00">
        <w:rPr>
          <w:color w:val="000000"/>
          <w:spacing w:val="-4"/>
          <w:sz w:val="28"/>
          <w:szCs w:val="28"/>
        </w:rPr>
        <w:t>что ц</w:t>
      </w:r>
      <w:r w:rsidR="006E0BFA" w:rsidRPr="00FB2F00">
        <w:rPr>
          <w:color w:val="000000"/>
          <w:spacing w:val="-4"/>
          <w:sz w:val="28"/>
          <w:szCs w:val="28"/>
        </w:rPr>
        <w:t>ена</w:t>
      </w:r>
      <w:r w:rsidR="00C11D41" w:rsidRPr="00FB2F00">
        <w:rPr>
          <w:color w:val="000000"/>
          <w:spacing w:val="-4"/>
          <w:sz w:val="28"/>
          <w:szCs w:val="28"/>
        </w:rPr>
        <w:t xml:space="preserve"> - это</w:t>
      </w:r>
      <w:r w:rsidR="006E0BFA" w:rsidRPr="00FB2F00">
        <w:rPr>
          <w:color w:val="000000"/>
          <w:spacing w:val="-4"/>
          <w:sz w:val="28"/>
          <w:szCs w:val="28"/>
        </w:rPr>
        <w:t xml:space="preserve"> неотъемлемое усл</w:t>
      </w:r>
      <w:r w:rsidRPr="00FB2F00">
        <w:rPr>
          <w:color w:val="000000"/>
          <w:spacing w:val="-4"/>
          <w:sz w:val="28"/>
          <w:szCs w:val="28"/>
        </w:rPr>
        <w:t>овие договора купли-продажи жилого помещения, н</w:t>
      </w:r>
      <w:r w:rsidR="006E0BFA" w:rsidRPr="00FB2F00">
        <w:rPr>
          <w:color w:val="000000"/>
          <w:spacing w:val="-4"/>
          <w:sz w:val="28"/>
          <w:szCs w:val="28"/>
        </w:rPr>
        <w:t xml:space="preserve">о </w:t>
      </w:r>
      <w:r w:rsidRPr="00FB2F00">
        <w:rPr>
          <w:color w:val="000000"/>
          <w:spacing w:val="-4"/>
          <w:sz w:val="28"/>
          <w:szCs w:val="28"/>
        </w:rPr>
        <w:t xml:space="preserve">изучив </w:t>
      </w:r>
      <w:r w:rsidR="006E0BFA" w:rsidRPr="00FB2F00">
        <w:rPr>
          <w:color w:val="000000"/>
          <w:spacing w:val="-4"/>
          <w:sz w:val="28"/>
          <w:szCs w:val="28"/>
        </w:rPr>
        <w:t xml:space="preserve"> действующе</w:t>
      </w:r>
      <w:r w:rsidRPr="00FB2F00">
        <w:rPr>
          <w:color w:val="000000"/>
          <w:spacing w:val="-4"/>
          <w:sz w:val="28"/>
          <w:szCs w:val="28"/>
        </w:rPr>
        <w:t>е</w:t>
      </w:r>
      <w:r w:rsidR="006E0BFA" w:rsidRPr="00FB2F00">
        <w:rPr>
          <w:color w:val="000000"/>
          <w:spacing w:val="-4"/>
          <w:sz w:val="28"/>
          <w:szCs w:val="28"/>
        </w:rPr>
        <w:t xml:space="preserve"> законодательств</w:t>
      </w:r>
      <w:r w:rsidRPr="00FB2F00">
        <w:rPr>
          <w:color w:val="000000"/>
          <w:spacing w:val="-4"/>
          <w:sz w:val="28"/>
          <w:szCs w:val="28"/>
        </w:rPr>
        <w:t>о</w:t>
      </w:r>
      <w:r w:rsidR="006E0BFA" w:rsidRPr="00FB2F00">
        <w:rPr>
          <w:color w:val="000000"/>
          <w:spacing w:val="-4"/>
          <w:sz w:val="28"/>
          <w:szCs w:val="28"/>
        </w:rPr>
        <w:t xml:space="preserve"> </w:t>
      </w:r>
      <w:r w:rsidRPr="00FB2F00">
        <w:rPr>
          <w:color w:val="000000"/>
          <w:spacing w:val="-4"/>
          <w:sz w:val="28"/>
          <w:szCs w:val="28"/>
        </w:rPr>
        <w:t>очевидно</w:t>
      </w:r>
      <w:r w:rsidR="006E0BFA" w:rsidRPr="00FB2F00">
        <w:rPr>
          <w:color w:val="000000"/>
          <w:spacing w:val="-4"/>
          <w:sz w:val="28"/>
          <w:szCs w:val="28"/>
        </w:rPr>
        <w:t>, что данная категория существенных условий является менее защище</w:t>
      </w:r>
      <w:r w:rsidR="006E0BFA" w:rsidRPr="00FB2F00">
        <w:rPr>
          <w:color w:val="000000"/>
          <w:spacing w:val="-4"/>
          <w:sz w:val="28"/>
          <w:szCs w:val="28"/>
        </w:rPr>
        <w:t>н</w:t>
      </w:r>
      <w:r w:rsidR="006E0BFA" w:rsidRPr="00FB2F00">
        <w:rPr>
          <w:color w:val="000000"/>
          <w:spacing w:val="-4"/>
          <w:sz w:val="28"/>
          <w:szCs w:val="28"/>
        </w:rPr>
        <w:t>ной.</w:t>
      </w:r>
    </w:p>
    <w:p w:rsidR="006E0BFA" w:rsidRPr="00FB2F00" w:rsidRDefault="006E0BFA" w:rsidP="004F3F80">
      <w:pPr>
        <w:spacing w:line="360" w:lineRule="auto"/>
        <w:ind w:firstLine="851"/>
        <w:jc w:val="both"/>
        <w:rPr>
          <w:spacing w:val="-4"/>
          <w:sz w:val="28"/>
          <w:szCs w:val="28"/>
        </w:rPr>
      </w:pPr>
      <w:r w:rsidRPr="00FB2F00">
        <w:rPr>
          <w:spacing w:val="-4"/>
          <w:sz w:val="28"/>
          <w:szCs w:val="28"/>
        </w:rPr>
        <w:t xml:space="preserve">Срок договора продажи недвижимости не </w:t>
      </w:r>
      <w:r w:rsidR="00C11D41" w:rsidRPr="00FB2F00">
        <w:rPr>
          <w:spacing w:val="-4"/>
          <w:sz w:val="28"/>
          <w:szCs w:val="28"/>
        </w:rPr>
        <w:t xml:space="preserve">считается в действующем </w:t>
      </w:r>
      <w:r w:rsidRPr="00FB2F00">
        <w:rPr>
          <w:spacing w:val="-4"/>
          <w:sz w:val="28"/>
          <w:szCs w:val="28"/>
        </w:rPr>
        <w:t>зак</w:t>
      </w:r>
      <w:r w:rsidRPr="00FB2F00">
        <w:rPr>
          <w:spacing w:val="-4"/>
          <w:sz w:val="28"/>
          <w:szCs w:val="28"/>
        </w:rPr>
        <w:t>о</w:t>
      </w:r>
      <w:r w:rsidRPr="00FB2F00">
        <w:rPr>
          <w:spacing w:val="-4"/>
          <w:sz w:val="28"/>
          <w:szCs w:val="28"/>
        </w:rPr>
        <w:t>нодател</w:t>
      </w:r>
      <w:r w:rsidR="00C11D41" w:rsidRPr="00FB2F00">
        <w:rPr>
          <w:spacing w:val="-4"/>
          <w:sz w:val="28"/>
          <w:szCs w:val="28"/>
        </w:rPr>
        <w:t>ьстве</w:t>
      </w:r>
      <w:r w:rsidRPr="00FB2F00">
        <w:rPr>
          <w:spacing w:val="-4"/>
          <w:sz w:val="28"/>
          <w:szCs w:val="28"/>
        </w:rPr>
        <w:t xml:space="preserve"> его существенным условиям, но стороны, исходя из принципа св</w:t>
      </w:r>
      <w:r w:rsidRPr="00FB2F00">
        <w:rPr>
          <w:spacing w:val="-4"/>
          <w:sz w:val="28"/>
          <w:szCs w:val="28"/>
        </w:rPr>
        <w:t>о</w:t>
      </w:r>
      <w:r w:rsidRPr="00FB2F00">
        <w:rPr>
          <w:spacing w:val="-4"/>
          <w:sz w:val="28"/>
          <w:szCs w:val="28"/>
        </w:rPr>
        <w:t xml:space="preserve">боды договора (ст. 421 ГК РФ), могут в договоре самостоятельно </w:t>
      </w:r>
      <w:r w:rsidR="00C11D41" w:rsidRPr="00FB2F00">
        <w:rPr>
          <w:spacing w:val="-4"/>
          <w:sz w:val="28"/>
          <w:szCs w:val="28"/>
        </w:rPr>
        <w:t>указать</w:t>
      </w:r>
      <w:r w:rsidRPr="00FB2F00">
        <w:rPr>
          <w:spacing w:val="-4"/>
          <w:sz w:val="28"/>
          <w:szCs w:val="28"/>
        </w:rPr>
        <w:t xml:space="preserve"> срок п</w:t>
      </w:r>
      <w:r w:rsidRPr="00FB2F00">
        <w:rPr>
          <w:spacing w:val="-4"/>
          <w:sz w:val="28"/>
          <w:szCs w:val="28"/>
        </w:rPr>
        <w:t>е</w:t>
      </w:r>
      <w:r w:rsidRPr="00FB2F00">
        <w:rPr>
          <w:spacing w:val="-4"/>
          <w:sz w:val="28"/>
          <w:szCs w:val="28"/>
        </w:rPr>
        <w:t>редачи объекта (как до государственной регистрации перехода права собственн</w:t>
      </w:r>
      <w:r w:rsidRPr="00FB2F00">
        <w:rPr>
          <w:spacing w:val="-4"/>
          <w:sz w:val="28"/>
          <w:szCs w:val="28"/>
        </w:rPr>
        <w:t>о</w:t>
      </w:r>
      <w:r w:rsidRPr="00FB2F00">
        <w:rPr>
          <w:spacing w:val="-4"/>
          <w:sz w:val="28"/>
          <w:szCs w:val="28"/>
        </w:rPr>
        <w:t xml:space="preserve">сти на него </w:t>
      </w:r>
      <w:r w:rsidR="00C11D41" w:rsidRPr="00FB2F00">
        <w:rPr>
          <w:spacing w:val="-4"/>
          <w:sz w:val="28"/>
          <w:szCs w:val="28"/>
        </w:rPr>
        <w:t xml:space="preserve">от продавца </w:t>
      </w:r>
      <w:r w:rsidRPr="00FB2F00">
        <w:rPr>
          <w:spacing w:val="-4"/>
          <w:sz w:val="28"/>
          <w:szCs w:val="28"/>
        </w:rPr>
        <w:t xml:space="preserve">к покупателю, так и </w:t>
      </w:r>
      <w:r w:rsidR="00C11D41" w:rsidRPr="00FB2F00">
        <w:rPr>
          <w:spacing w:val="-4"/>
          <w:sz w:val="28"/>
          <w:szCs w:val="28"/>
        </w:rPr>
        <w:t>ее</w:t>
      </w:r>
      <w:r w:rsidRPr="00FB2F00">
        <w:rPr>
          <w:spacing w:val="-4"/>
          <w:sz w:val="28"/>
          <w:szCs w:val="28"/>
        </w:rPr>
        <w:t>).</w:t>
      </w:r>
    </w:p>
    <w:p w:rsidR="006E0BFA" w:rsidRPr="00FB2F00" w:rsidRDefault="006E0BFA" w:rsidP="004F3F80">
      <w:pPr>
        <w:spacing w:line="360" w:lineRule="auto"/>
        <w:ind w:firstLine="851"/>
        <w:jc w:val="both"/>
        <w:rPr>
          <w:spacing w:val="-4"/>
          <w:sz w:val="28"/>
          <w:szCs w:val="28"/>
        </w:rPr>
      </w:pPr>
      <w:r w:rsidRPr="00FB2F00">
        <w:rPr>
          <w:spacing w:val="-4"/>
          <w:sz w:val="28"/>
          <w:szCs w:val="28"/>
        </w:rPr>
        <w:t xml:space="preserve">Порядок расчётов по договору купли-продажи недвижимости </w:t>
      </w:r>
      <w:r w:rsidR="00C11D41" w:rsidRPr="00FB2F00">
        <w:rPr>
          <w:spacing w:val="-4"/>
          <w:sz w:val="28"/>
          <w:szCs w:val="28"/>
        </w:rPr>
        <w:t>тоже</w:t>
      </w:r>
      <w:r w:rsidRPr="00FB2F00">
        <w:rPr>
          <w:spacing w:val="-4"/>
          <w:sz w:val="28"/>
          <w:szCs w:val="28"/>
        </w:rPr>
        <w:t xml:space="preserve"> не я</w:t>
      </w:r>
      <w:r w:rsidRPr="00FB2F00">
        <w:rPr>
          <w:spacing w:val="-4"/>
          <w:sz w:val="28"/>
          <w:szCs w:val="28"/>
        </w:rPr>
        <w:t>в</w:t>
      </w:r>
      <w:r w:rsidRPr="00FB2F00">
        <w:rPr>
          <w:spacing w:val="-4"/>
          <w:sz w:val="28"/>
          <w:szCs w:val="28"/>
        </w:rPr>
        <w:t xml:space="preserve">ляется его существенным условием, и </w:t>
      </w:r>
      <w:r w:rsidR="00C11D41" w:rsidRPr="00FB2F00">
        <w:rPr>
          <w:spacing w:val="-4"/>
          <w:sz w:val="28"/>
          <w:szCs w:val="28"/>
        </w:rPr>
        <w:t xml:space="preserve">участники сделки </w:t>
      </w:r>
      <w:r w:rsidRPr="00FB2F00">
        <w:rPr>
          <w:spacing w:val="-4"/>
          <w:sz w:val="28"/>
          <w:szCs w:val="28"/>
        </w:rPr>
        <w:t xml:space="preserve"> могут в договоре сам</w:t>
      </w:r>
      <w:r w:rsidRPr="00FB2F00">
        <w:rPr>
          <w:spacing w:val="-4"/>
          <w:sz w:val="28"/>
          <w:szCs w:val="28"/>
        </w:rPr>
        <w:t>о</w:t>
      </w:r>
      <w:r w:rsidRPr="00FB2F00">
        <w:rPr>
          <w:spacing w:val="-4"/>
          <w:sz w:val="28"/>
          <w:szCs w:val="28"/>
        </w:rPr>
        <w:t>стоятельно согласовать его. Расчёты могут быть произведены в наличной и безн</w:t>
      </w:r>
      <w:r w:rsidRPr="00FB2F00">
        <w:rPr>
          <w:spacing w:val="-4"/>
          <w:sz w:val="28"/>
          <w:szCs w:val="28"/>
        </w:rPr>
        <w:t>а</w:t>
      </w:r>
      <w:r w:rsidRPr="00FB2F00">
        <w:rPr>
          <w:spacing w:val="-4"/>
          <w:sz w:val="28"/>
          <w:szCs w:val="28"/>
        </w:rPr>
        <w:t xml:space="preserve">личной формах, с использованием банковской ячейки, аккредитива (ст. 867 ГК РФ), банковского счета эскроу (ст. 860.7 ГК РФ), дебетовых и кредитных карт, </w:t>
      </w:r>
      <w:hyperlink r:id="rId41" w:history="1">
        <w:r w:rsidRPr="00FB2F00">
          <w:rPr>
            <w:rStyle w:val="aa"/>
            <w:spacing w:val="-4"/>
            <w:sz w:val="28"/>
            <w:szCs w:val="28"/>
          </w:rPr>
          <w:t>векселей</w:t>
        </w:r>
      </w:hyperlink>
      <w:r w:rsidRPr="00FB2F00">
        <w:rPr>
          <w:spacing w:val="-4"/>
          <w:sz w:val="28"/>
          <w:szCs w:val="28"/>
        </w:rPr>
        <w:t>, посредством банковского перевода и вклада суммы оговоренной в дог</w:t>
      </w:r>
      <w:r w:rsidRPr="00FB2F00">
        <w:rPr>
          <w:spacing w:val="-4"/>
          <w:sz w:val="28"/>
          <w:szCs w:val="28"/>
        </w:rPr>
        <w:t>о</w:t>
      </w:r>
      <w:r w:rsidRPr="00FB2F00">
        <w:rPr>
          <w:spacing w:val="-4"/>
          <w:sz w:val="28"/>
          <w:szCs w:val="28"/>
        </w:rPr>
        <w:t>воре цены на счёт покупателя в банковской организации (депозитный или расчё</w:t>
      </w:r>
      <w:r w:rsidRPr="00FB2F00">
        <w:rPr>
          <w:spacing w:val="-4"/>
          <w:sz w:val="28"/>
          <w:szCs w:val="28"/>
        </w:rPr>
        <w:t>т</w:t>
      </w:r>
      <w:r w:rsidRPr="00FB2F00">
        <w:rPr>
          <w:spacing w:val="-4"/>
          <w:sz w:val="28"/>
          <w:szCs w:val="28"/>
        </w:rPr>
        <w:t xml:space="preserve">ный счёт), платёжными поручениями, а также перечислены третьему лицу в счёт исполнения продавцом перед этим лицом обязательств (ст. 430 ГК РФ). Также возможно сочетание указанных способов. Расчёты могут быть произведены как до государственной регистрации перехода права собственности на </w:t>
      </w:r>
      <w:r w:rsidR="00C11D41" w:rsidRPr="00FB2F00">
        <w:rPr>
          <w:spacing w:val="-4"/>
          <w:sz w:val="28"/>
          <w:szCs w:val="28"/>
        </w:rPr>
        <w:t>объект</w:t>
      </w:r>
      <w:r w:rsidRPr="00FB2F00">
        <w:rPr>
          <w:spacing w:val="-4"/>
          <w:sz w:val="28"/>
          <w:szCs w:val="28"/>
        </w:rPr>
        <w:t xml:space="preserve"> к покуп</w:t>
      </w:r>
      <w:r w:rsidRPr="00FB2F00">
        <w:rPr>
          <w:spacing w:val="-4"/>
          <w:sz w:val="28"/>
          <w:szCs w:val="28"/>
        </w:rPr>
        <w:t>а</w:t>
      </w:r>
      <w:r w:rsidRPr="00FB2F00">
        <w:rPr>
          <w:spacing w:val="-4"/>
          <w:sz w:val="28"/>
          <w:szCs w:val="28"/>
        </w:rPr>
        <w:t>телю, так и после та</w:t>
      </w:r>
      <w:r w:rsidR="00C11D41" w:rsidRPr="00FB2F00">
        <w:rPr>
          <w:spacing w:val="-4"/>
          <w:sz w:val="28"/>
          <w:szCs w:val="28"/>
        </w:rPr>
        <w:t xml:space="preserve">ковой, а так же частично до государственной регистрации, </w:t>
      </w:r>
      <w:r w:rsidR="0099623E" w:rsidRPr="00FB2F00">
        <w:rPr>
          <w:spacing w:val="-4"/>
          <w:sz w:val="28"/>
          <w:szCs w:val="28"/>
        </w:rPr>
        <w:t>ч</w:t>
      </w:r>
      <w:r w:rsidR="0099623E" w:rsidRPr="00FB2F00">
        <w:rPr>
          <w:spacing w:val="-4"/>
          <w:sz w:val="28"/>
          <w:szCs w:val="28"/>
        </w:rPr>
        <w:t>а</w:t>
      </w:r>
      <w:r w:rsidR="0099623E" w:rsidRPr="00FB2F00">
        <w:rPr>
          <w:spacing w:val="-4"/>
          <w:sz w:val="28"/>
          <w:szCs w:val="28"/>
        </w:rPr>
        <w:t xml:space="preserve">стично </w:t>
      </w:r>
      <w:r w:rsidR="00C11D41" w:rsidRPr="00FB2F00">
        <w:rPr>
          <w:spacing w:val="-4"/>
          <w:sz w:val="28"/>
          <w:szCs w:val="28"/>
        </w:rPr>
        <w:t xml:space="preserve"> после</w:t>
      </w:r>
      <w:r w:rsidR="0099623E" w:rsidRPr="00FB2F00">
        <w:rPr>
          <w:spacing w:val="-4"/>
          <w:sz w:val="28"/>
          <w:szCs w:val="28"/>
        </w:rPr>
        <w:t>.</w:t>
      </w:r>
    </w:p>
    <w:p w:rsidR="006E0BFA" w:rsidRPr="00FB2F00" w:rsidRDefault="006E0BFA" w:rsidP="004F3F80">
      <w:pPr>
        <w:spacing w:line="360" w:lineRule="auto"/>
        <w:ind w:firstLine="851"/>
        <w:jc w:val="both"/>
        <w:rPr>
          <w:spacing w:val="-4"/>
          <w:sz w:val="28"/>
          <w:szCs w:val="28"/>
        </w:rPr>
      </w:pPr>
      <w:r w:rsidRPr="00FB2F00">
        <w:rPr>
          <w:spacing w:val="-4"/>
          <w:sz w:val="28"/>
          <w:szCs w:val="28"/>
        </w:rPr>
        <w:t>По соглашению сторон в договоре в качестве необходимых условий могут быть установлены иные условия и (или) обязательства сторон (п. 4 ст. 421 ГК РФ), в том числе о применяемых сторонами способов обеспечения исполнения стор</w:t>
      </w:r>
      <w:r w:rsidRPr="00FB2F00">
        <w:rPr>
          <w:spacing w:val="-4"/>
          <w:sz w:val="28"/>
          <w:szCs w:val="28"/>
        </w:rPr>
        <w:t>о</w:t>
      </w:r>
      <w:r w:rsidRPr="00FB2F00">
        <w:rPr>
          <w:spacing w:val="-4"/>
          <w:sz w:val="28"/>
          <w:szCs w:val="28"/>
        </w:rPr>
        <w:t>нами условий договора (гл. 23 ГК РФ) и ответственности за нарушение обяз</w:t>
      </w:r>
      <w:r w:rsidRPr="00FB2F00">
        <w:rPr>
          <w:spacing w:val="-4"/>
          <w:sz w:val="28"/>
          <w:szCs w:val="28"/>
        </w:rPr>
        <w:t>а</w:t>
      </w:r>
      <w:r w:rsidRPr="00FB2F00">
        <w:rPr>
          <w:spacing w:val="-4"/>
          <w:sz w:val="28"/>
          <w:szCs w:val="28"/>
        </w:rPr>
        <w:t>тельств (гл. 25 ГК РФ).</w:t>
      </w:r>
    </w:p>
    <w:p w:rsidR="00C41050" w:rsidRPr="00FB2F00" w:rsidRDefault="00C41050" w:rsidP="004F3F80">
      <w:pPr>
        <w:widowControl w:val="0"/>
        <w:spacing w:line="360" w:lineRule="auto"/>
        <w:ind w:right="75" w:firstLine="851"/>
        <w:contextualSpacing/>
        <w:jc w:val="center"/>
        <w:rPr>
          <w:b/>
          <w:bCs/>
          <w:spacing w:val="-4"/>
          <w:sz w:val="28"/>
          <w:szCs w:val="28"/>
        </w:rPr>
      </w:pPr>
    </w:p>
    <w:p w:rsidR="006E0BFA" w:rsidRPr="00FB2F00" w:rsidRDefault="006E0BFA" w:rsidP="004F3F80">
      <w:pPr>
        <w:widowControl w:val="0"/>
        <w:spacing w:line="360" w:lineRule="auto"/>
        <w:ind w:right="75" w:firstLine="851"/>
        <w:contextualSpacing/>
        <w:jc w:val="center"/>
        <w:rPr>
          <w:b/>
          <w:bCs/>
          <w:spacing w:val="-4"/>
          <w:sz w:val="28"/>
          <w:szCs w:val="28"/>
        </w:rPr>
      </w:pPr>
      <w:r w:rsidRPr="00FB2F00">
        <w:rPr>
          <w:b/>
          <w:bCs/>
          <w:spacing w:val="-4"/>
          <w:sz w:val="28"/>
          <w:szCs w:val="28"/>
        </w:rPr>
        <w:lastRenderedPageBreak/>
        <w:t>2.3 Лица, сохраняющие право пользования жилым помещением</w:t>
      </w:r>
    </w:p>
    <w:p w:rsidR="006E0BFA" w:rsidRPr="00FB2F00" w:rsidRDefault="006E0BFA" w:rsidP="004F3F80">
      <w:pPr>
        <w:widowControl w:val="0"/>
        <w:spacing w:line="360" w:lineRule="auto"/>
        <w:ind w:right="75" w:firstLine="851"/>
        <w:contextualSpacing/>
        <w:jc w:val="both"/>
        <w:rPr>
          <w:b/>
          <w:bCs/>
          <w:spacing w:val="-4"/>
          <w:sz w:val="28"/>
          <w:szCs w:val="28"/>
        </w:rPr>
      </w:pPr>
    </w:p>
    <w:p w:rsidR="006E0BFA" w:rsidRPr="00FB2F00" w:rsidRDefault="006E0BFA" w:rsidP="004F3F80">
      <w:pPr>
        <w:widowControl w:val="0"/>
        <w:spacing w:line="360" w:lineRule="auto"/>
        <w:ind w:right="75" w:firstLine="851"/>
        <w:contextualSpacing/>
        <w:jc w:val="both"/>
        <w:rPr>
          <w:spacing w:val="-4"/>
          <w:sz w:val="28"/>
          <w:szCs w:val="28"/>
        </w:rPr>
      </w:pPr>
      <w:r w:rsidRPr="00FB2F00">
        <w:rPr>
          <w:spacing w:val="-4"/>
          <w:sz w:val="28"/>
          <w:szCs w:val="28"/>
        </w:rPr>
        <w:t>ГК РФ</w:t>
      </w:r>
      <w:r w:rsidR="0099623E" w:rsidRPr="00FB2F00">
        <w:rPr>
          <w:spacing w:val="-4"/>
          <w:sz w:val="28"/>
          <w:szCs w:val="28"/>
        </w:rPr>
        <w:t xml:space="preserve"> </w:t>
      </w:r>
      <w:r w:rsidRPr="00FB2F00">
        <w:rPr>
          <w:spacing w:val="-4"/>
          <w:sz w:val="28"/>
          <w:szCs w:val="28"/>
        </w:rPr>
        <w:t xml:space="preserve">закрепляет еще одно существенное условие договора </w:t>
      </w:r>
      <w:r w:rsidR="0099623E" w:rsidRPr="00FB2F00">
        <w:rPr>
          <w:spacing w:val="-4"/>
          <w:sz w:val="28"/>
          <w:szCs w:val="28"/>
        </w:rPr>
        <w:t xml:space="preserve">купли-продажи </w:t>
      </w:r>
      <w:r w:rsidRPr="00FB2F00">
        <w:rPr>
          <w:spacing w:val="-4"/>
          <w:sz w:val="28"/>
          <w:szCs w:val="28"/>
        </w:rPr>
        <w:t xml:space="preserve">– необходимость указания перечня лиц, сохраняющих в соответствие с законом право пользования этим жилым помещением (п.1 ст.558 ГК РФ). </w:t>
      </w:r>
      <w:r w:rsidR="00BA451C" w:rsidRPr="00FB2F00">
        <w:rPr>
          <w:spacing w:val="-4"/>
          <w:sz w:val="28"/>
          <w:szCs w:val="28"/>
        </w:rPr>
        <w:t xml:space="preserve">Очень подробно данную проблему анализировал </w:t>
      </w:r>
      <w:r w:rsidRPr="00FB2F00">
        <w:rPr>
          <w:spacing w:val="-4"/>
          <w:sz w:val="28"/>
          <w:szCs w:val="28"/>
        </w:rPr>
        <w:t>в</w:t>
      </w:r>
      <w:r w:rsidR="00BA451C" w:rsidRPr="00FB2F00">
        <w:rPr>
          <w:spacing w:val="-4"/>
          <w:sz w:val="28"/>
          <w:szCs w:val="28"/>
        </w:rPr>
        <w:t xml:space="preserve"> своих </w:t>
      </w:r>
      <w:r w:rsidRPr="00FB2F00">
        <w:rPr>
          <w:spacing w:val="-4"/>
          <w:sz w:val="28"/>
          <w:szCs w:val="28"/>
        </w:rPr>
        <w:t>работах А.М Эрделевск</w:t>
      </w:r>
      <w:r w:rsidR="00BA451C" w:rsidRPr="00FB2F00">
        <w:rPr>
          <w:spacing w:val="-4"/>
          <w:sz w:val="28"/>
          <w:szCs w:val="28"/>
        </w:rPr>
        <w:t>ий</w:t>
      </w:r>
      <w:r w:rsidRPr="00FB2F00">
        <w:rPr>
          <w:rStyle w:val="ae"/>
          <w:spacing w:val="-4"/>
          <w:sz w:val="28"/>
          <w:szCs w:val="28"/>
        </w:rPr>
        <w:footnoteReference w:id="64"/>
      </w:r>
      <w:r w:rsidRPr="00FB2F00">
        <w:rPr>
          <w:spacing w:val="-4"/>
          <w:sz w:val="28"/>
          <w:szCs w:val="28"/>
        </w:rPr>
        <w:t xml:space="preserve">.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Во-первых, А.М. Эрделевский считает, что в п.1 ст.558 ГК РФ речь идет не о существенном условии договора в точном смысле ст.432 ГК РФ, </w:t>
      </w:r>
      <w:r w:rsidR="00BA451C" w:rsidRPr="00FB2F00">
        <w:rPr>
          <w:spacing w:val="-4"/>
          <w:sz w:val="28"/>
          <w:szCs w:val="28"/>
        </w:rPr>
        <w:t>т.к.</w:t>
      </w:r>
      <w:r w:rsidRPr="00FB2F00">
        <w:rPr>
          <w:spacing w:val="-4"/>
          <w:sz w:val="28"/>
          <w:szCs w:val="28"/>
        </w:rPr>
        <w:t xml:space="preserve"> сам</w:t>
      </w:r>
      <w:r w:rsidRPr="00FB2F00">
        <w:rPr>
          <w:spacing w:val="-4"/>
          <w:sz w:val="28"/>
          <w:szCs w:val="28"/>
        </w:rPr>
        <w:t>о</w:t>
      </w:r>
      <w:r w:rsidRPr="00FB2F00">
        <w:rPr>
          <w:spacing w:val="-4"/>
          <w:sz w:val="28"/>
          <w:szCs w:val="28"/>
        </w:rPr>
        <w:t xml:space="preserve">стоятельное право третьих лиц на жилое помещение не может быть предметом соглашения между </w:t>
      </w:r>
      <w:r w:rsidR="00BA451C" w:rsidRPr="00FB2F00">
        <w:rPr>
          <w:spacing w:val="-4"/>
          <w:sz w:val="28"/>
          <w:szCs w:val="28"/>
        </w:rPr>
        <w:t>сторонами договора</w:t>
      </w:r>
      <w:r w:rsidRPr="00FB2F00">
        <w:rPr>
          <w:spacing w:val="-4"/>
          <w:sz w:val="28"/>
          <w:szCs w:val="28"/>
        </w:rPr>
        <w:t>, изменить своим соглашением перечень таких лиц они не могут. Например, право пользования жилым помещением при переходе права собственности на него сохраняет гражданин, которому это право предоставлено по завещательному отказу (ст.33 ЖК РФ, п.2 ст.1137 ГК РФ).</w:t>
      </w:r>
    </w:p>
    <w:p w:rsidR="006E0BFA" w:rsidRPr="00FB2F00" w:rsidRDefault="00BA451C"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Во-вторых, этот автор </w:t>
      </w:r>
      <w:r w:rsidR="006E0BFA" w:rsidRPr="00FB2F00">
        <w:rPr>
          <w:spacing w:val="-4"/>
          <w:sz w:val="28"/>
          <w:szCs w:val="28"/>
        </w:rPr>
        <w:t>приходит к выводу, что, с учетом п.1 ст.460 ГК РФ, речь идет не собственно о перечне лиц, в соответствии с законом сохраняющих право пользования жилым помещением, как особом самостоятельном условии договора продажи жилого помещения, а о том, что в договоре продажи жилого помещения покупатель должен явно изъявить согласие принять от продавца ж</w:t>
      </w:r>
      <w:r w:rsidR="006E0BFA" w:rsidRPr="00FB2F00">
        <w:rPr>
          <w:spacing w:val="-4"/>
          <w:sz w:val="28"/>
          <w:szCs w:val="28"/>
        </w:rPr>
        <w:t>и</w:t>
      </w:r>
      <w:r w:rsidR="006E0BFA" w:rsidRPr="00FB2F00">
        <w:rPr>
          <w:spacing w:val="-4"/>
          <w:sz w:val="28"/>
          <w:szCs w:val="28"/>
        </w:rPr>
        <w:t xml:space="preserve">лое помещение, обремененное правами таких лиц (что одновременно означает необходимость обязательного предупреждения покупателя о таких правах). </w:t>
      </w:r>
    </w:p>
    <w:p w:rsidR="006E0BFA" w:rsidRPr="00FB2F00" w:rsidRDefault="001F74A6"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Однако, А.М. Эрделевский </w:t>
      </w:r>
      <w:r w:rsidR="006E0BFA" w:rsidRPr="00FB2F00">
        <w:rPr>
          <w:spacing w:val="-4"/>
          <w:sz w:val="28"/>
          <w:szCs w:val="28"/>
        </w:rPr>
        <w:t xml:space="preserve"> </w:t>
      </w:r>
      <w:r w:rsidRPr="00FB2F00">
        <w:rPr>
          <w:spacing w:val="-4"/>
          <w:sz w:val="28"/>
          <w:szCs w:val="28"/>
        </w:rPr>
        <w:t>сам</w:t>
      </w:r>
      <w:r w:rsidR="00B07E16" w:rsidRPr="00FB2F00">
        <w:rPr>
          <w:spacing w:val="-4"/>
          <w:sz w:val="28"/>
          <w:szCs w:val="28"/>
        </w:rPr>
        <w:t xml:space="preserve"> </w:t>
      </w:r>
      <w:r w:rsidR="006E0BFA" w:rsidRPr="00FB2F00">
        <w:rPr>
          <w:spacing w:val="-4"/>
          <w:sz w:val="28"/>
          <w:szCs w:val="28"/>
        </w:rPr>
        <w:t>приходит к выводу, что перечень третьих лиц, о котором идет речь в ст.558 ГК РФ, следует рассматривать в качестве  эл</w:t>
      </w:r>
      <w:r w:rsidR="006E0BFA" w:rsidRPr="00FB2F00">
        <w:rPr>
          <w:spacing w:val="-4"/>
          <w:sz w:val="28"/>
          <w:szCs w:val="28"/>
        </w:rPr>
        <w:t>е</w:t>
      </w:r>
      <w:r w:rsidR="006E0BFA" w:rsidRPr="00FB2F00">
        <w:rPr>
          <w:spacing w:val="-4"/>
          <w:sz w:val="28"/>
          <w:szCs w:val="28"/>
        </w:rPr>
        <w:t>мента описания предмета такого договора наряду с другими элементами, указа</w:t>
      </w:r>
      <w:r w:rsidR="006E0BFA" w:rsidRPr="00FB2F00">
        <w:rPr>
          <w:spacing w:val="-4"/>
          <w:sz w:val="28"/>
          <w:szCs w:val="28"/>
        </w:rPr>
        <w:t>н</w:t>
      </w:r>
      <w:r w:rsidR="006E0BFA" w:rsidRPr="00FB2F00">
        <w:rPr>
          <w:spacing w:val="-4"/>
          <w:sz w:val="28"/>
          <w:szCs w:val="28"/>
        </w:rPr>
        <w:t>ными в ст.554 ГК РФ. Ведь законодатель ясно различает понятия вещей (имущ</w:t>
      </w:r>
      <w:r w:rsidR="006E0BFA" w:rsidRPr="00FB2F00">
        <w:rPr>
          <w:spacing w:val="-4"/>
          <w:sz w:val="28"/>
          <w:szCs w:val="28"/>
        </w:rPr>
        <w:t>е</w:t>
      </w:r>
      <w:r w:rsidR="006E0BFA" w:rsidRPr="00FB2F00">
        <w:rPr>
          <w:spacing w:val="-4"/>
          <w:sz w:val="28"/>
          <w:szCs w:val="28"/>
        </w:rPr>
        <w:t xml:space="preserve">ства, предмета договора) и прав третьих лиц на это имущество. </w:t>
      </w:r>
      <w:r w:rsidRPr="00FB2F00">
        <w:rPr>
          <w:spacing w:val="-4"/>
          <w:sz w:val="28"/>
          <w:szCs w:val="28"/>
        </w:rPr>
        <w:t xml:space="preserve">Автор </w:t>
      </w:r>
      <w:r w:rsidR="006E0BFA" w:rsidRPr="00FB2F00">
        <w:rPr>
          <w:spacing w:val="-4"/>
          <w:sz w:val="28"/>
          <w:szCs w:val="28"/>
        </w:rPr>
        <w:t xml:space="preserve"> же см</w:t>
      </w:r>
      <w:r w:rsidR="006E0BFA" w:rsidRPr="00FB2F00">
        <w:rPr>
          <w:spacing w:val="-4"/>
          <w:sz w:val="28"/>
          <w:szCs w:val="28"/>
        </w:rPr>
        <w:t>е</w:t>
      </w:r>
      <w:r w:rsidR="006E0BFA" w:rsidRPr="00FB2F00">
        <w:rPr>
          <w:spacing w:val="-4"/>
          <w:sz w:val="28"/>
          <w:szCs w:val="28"/>
        </w:rPr>
        <w:t xml:space="preserve">шивает эти понятия, </w:t>
      </w:r>
      <w:r w:rsidR="00B07E16" w:rsidRPr="00FB2F00">
        <w:rPr>
          <w:spacing w:val="-4"/>
          <w:sz w:val="28"/>
          <w:szCs w:val="28"/>
        </w:rPr>
        <w:t>но</w:t>
      </w:r>
      <w:r w:rsidR="006E0BFA" w:rsidRPr="00FB2F00">
        <w:rPr>
          <w:spacing w:val="-4"/>
          <w:sz w:val="28"/>
          <w:szCs w:val="28"/>
        </w:rPr>
        <w:t xml:space="preserve"> сделанные им выво</w:t>
      </w:r>
      <w:r w:rsidR="00B07E16" w:rsidRPr="00FB2F00">
        <w:rPr>
          <w:spacing w:val="-4"/>
          <w:sz w:val="28"/>
          <w:szCs w:val="28"/>
        </w:rPr>
        <w:t>ды</w:t>
      </w:r>
      <w:r w:rsidR="006E0BFA" w:rsidRPr="00FB2F00">
        <w:rPr>
          <w:spacing w:val="-4"/>
          <w:sz w:val="28"/>
          <w:szCs w:val="28"/>
        </w:rPr>
        <w:t>, что включение в договор перечня лиц, сохраняющих право пользования отчуждаемым жилым помещением, пре</w:t>
      </w:r>
      <w:r w:rsidR="006E0BFA" w:rsidRPr="00FB2F00">
        <w:rPr>
          <w:spacing w:val="-4"/>
          <w:sz w:val="28"/>
          <w:szCs w:val="28"/>
        </w:rPr>
        <w:t>д</w:t>
      </w:r>
      <w:r w:rsidR="006E0BFA" w:rsidRPr="00FB2F00">
        <w:rPr>
          <w:spacing w:val="-4"/>
          <w:sz w:val="28"/>
          <w:szCs w:val="28"/>
        </w:rPr>
        <w:t xml:space="preserve">ставляет собой реализацию обязанности продавца предупредить о наличии или </w:t>
      </w:r>
      <w:r w:rsidR="006E0BFA" w:rsidRPr="00FB2F00">
        <w:rPr>
          <w:spacing w:val="-4"/>
          <w:sz w:val="28"/>
          <w:szCs w:val="28"/>
        </w:rPr>
        <w:lastRenderedPageBreak/>
        <w:t>отсутствии прав пользования жилым помещением, и волеизъявление покупателя принять жилое помещение с таким обременением, можно признать обоснова</w:t>
      </w:r>
      <w:r w:rsidR="006E0BFA" w:rsidRPr="00FB2F00">
        <w:rPr>
          <w:spacing w:val="-4"/>
          <w:sz w:val="28"/>
          <w:szCs w:val="28"/>
        </w:rPr>
        <w:t>н</w:t>
      </w:r>
      <w:r w:rsidR="006E0BFA" w:rsidRPr="00FB2F00">
        <w:rPr>
          <w:spacing w:val="-4"/>
          <w:sz w:val="28"/>
          <w:szCs w:val="28"/>
        </w:rPr>
        <w:t>ными.</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В случае, если продавец не исполнит обязанности по передаче объекта недвижимости свободным от прав третьих лиц, а покупатель не согласен пр</w:t>
      </w:r>
      <w:r w:rsidRPr="00FB2F00">
        <w:rPr>
          <w:spacing w:val="-4"/>
          <w:sz w:val="28"/>
          <w:szCs w:val="28"/>
        </w:rPr>
        <w:t>и</w:t>
      </w:r>
      <w:r w:rsidRPr="00FB2F00">
        <w:rPr>
          <w:spacing w:val="-4"/>
          <w:sz w:val="28"/>
          <w:szCs w:val="28"/>
        </w:rPr>
        <w:t>нять товар, обремененный правами третьих лиц, то покупатель вправе в соотве</w:t>
      </w:r>
      <w:r w:rsidRPr="00FB2F00">
        <w:rPr>
          <w:spacing w:val="-4"/>
          <w:sz w:val="28"/>
          <w:szCs w:val="28"/>
        </w:rPr>
        <w:t>т</w:t>
      </w:r>
      <w:r w:rsidRPr="00FB2F00">
        <w:rPr>
          <w:spacing w:val="-4"/>
          <w:sz w:val="28"/>
          <w:szCs w:val="28"/>
        </w:rPr>
        <w:t>ствие с п.1 ст.460 ГК РФ требовать уменьшения цены товара либо расторжения договора купли-продажи, если не будет доказано, что покупатель знал или до</w:t>
      </w:r>
      <w:r w:rsidRPr="00FB2F00">
        <w:rPr>
          <w:spacing w:val="-4"/>
          <w:sz w:val="28"/>
          <w:szCs w:val="28"/>
        </w:rPr>
        <w:t>л</w:t>
      </w:r>
      <w:r w:rsidRPr="00FB2F00">
        <w:rPr>
          <w:spacing w:val="-4"/>
          <w:sz w:val="28"/>
          <w:szCs w:val="28"/>
        </w:rPr>
        <w:t>жен был знать о правах третьих лиц на этот товар. Бремя доказывания указанных обстоятельств лежит на продавце.</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Для классификации лиц, которые в силу прямого указания закона сохр</w:t>
      </w:r>
      <w:r w:rsidRPr="00FB2F00">
        <w:rPr>
          <w:spacing w:val="-4"/>
          <w:sz w:val="28"/>
          <w:szCs w:val="28"/>
        </w:rPr>
        <w:t>а</w:t>
      </w:r>
      <w:r w:rsidRPr="00FB2F00">
        <w:rPr>
          <w:spacing w:val="-4"/>
          <w:sz w:val="28"/>
          <w:szCs w:val="28"/>
        </w:rPr>
        <w:t>няют право пользования жилым помещением при его отчуждении, представляе</w:t>
      </w:r>
      <w:r w:rsidRPr="00FB2F00">
        <w:rPr>
          <w:spacing w:val="-4"/>
          <w:sz w:val="28"/>
          <w:szCs w:val="28"/>
        </w:rPr>
        <w:t>т</w:t>
      </w:r>
      <w:r w:rsidRPr="00FB2F00">
        <w:rPr>
          <w:spacing w:val="-4"/>
          <w:sz w:val="28"/>
          <w:szCs w:val="28"/>
        </w:rPr>
        <w:t>ся возможным прибегнуть к историческому методу, поскольку позиция закон</w:t>
      </w:r>
      <w:r w:rsidRPr="00FB2F00">
        <w:rPr>
          <w:spacing w:val="-4"/>
          <w:sz w:val="28"/>
          <w:szCs w:val="28"/>
        </w:rPr>
        <w:t>о</w:t>
      </w:r>
      <w:r w:rsidRPr="00FB2F00">
        <w:rPr>
          <w:spacing w:val="-4"/>
          <w:sz w:val="28"/>
          <w:szCs w:val="28"/>
        </w:rPr>
        <w:t>дателя в отношении этих лиц менялась с течением времени.</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Так, п.2 ст.292 ГК РФ в редакции, действовавшей до 1 января </w:t>
      </w:r>
      <w:smartTag w:uri="urn:schemas-microsoft-com:office:smarttags" w:element="metricconverter">
        <w:smartTagPr>
          <w:attr w:name="ProductID" w:val="2005 г"/>
        </w:smartTagPr>
        <w:r w:rsidRPr="00FB2F00">
          <w:rPr>
            <w:spacing w:val="-4"/>
            <w:sz w:val="28"/>
            <w:szCs w:val="28"/>
          </w:rPr>
          <w:t>2005 г</w:t>
        </w:r>
      </w:smartTag>
      <w:r w:rsidRPr="00FB2F00">
        <w:rPr>
          <w:spacing w:val="-4"/>
          <w:sz w:val="28"/>
          <w:szCs w:val="28"/>
        </w:rPr>
        <w:t>., с</w:t>
      </w:r>
      <w:r w:rsidRPr="00FB2F00">
        <w:rPr>
          <w:spacing w:val="-4"/>
          <w:sz w:val="28"/>
          <w:szCs w:val="28"/>
        </w:rPr>
        <w:t>о</w:t>
      </w:r>
      <w:r w:rsidRPr="00FB2F00">
        <w:rPr>
          <w:spacing w:val="-4"/>
          <w:sz w:val="28"/>
          <w:szCs w:val="28"/>
        </w:rPr>
        <w:t xml:space="preserve">держал правило, согласно которому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предусмотрено законом.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Согласно ст.ст.53,127 ЖК РСФСР состав членов семьи собственника квартиры определялся аналогично категории членов семей нанимателей в домах государственного и общественного фондов и членов жилищно-строительных к</w:t>
      </w:r>
      <w:r w:rsidRPr="00FB2F00">
        <w:rPr>
          <w:spacing w:val="-4"/>
          <w:sz w:val="28"/>
          <w:szCs w:val="28"/>
        </w:rPr>
        <w:t>о</w:t>
      </w:r>
      <w:r w:rsidRPr="00FB2F00">
        <w:rPr>
          <w:spacing w:val="-4"/>
          <w:sz w:val="28"/>
          <w:szCs w:val="28"/>
        </w:rPr>
        <w:t>оперативов. Те члены семьи, которые непосредственно отнесены к таковым з</w:t>
      </w:r>
      <w:r w:rsidRPr="00FB2F00">
        <w:rPr>
          <w:spacing w:val="-4"/>
          <w:sz w:val="28"/>
          <w:szCs w:val="28"/>
        </w:rPr>
        <w:t>а</w:t>
      </w:r>
      <w:r w:rsidRPr="00FB2F00">
        <w:rPr>
          <w:spacing w:val="-4"/>
          <w:sz w:val="28"/>
          <w:szCs w:val="28"/>
        </w:rPr>
        <w:t>коном (супруг собственника квартиры, его дети и родители), имели право пол</w:t>
      </w:r>
      <w:r w:rsidRPr="00FB2F00">
        <w:rPr>
          <w:spacing w:val="-4"/>
          <w:sz w:val="28"/>
          <w:szCs w:val="28"/>
        </w:rPr>
        <w:t>ь</w:t>
      </w:r>
      <w:r w:rsidRPr="00FB2F00">
        <w:rPr>
          <w:spacing w:val="-4"/>
          <w:sz w:val="28"/>
          <w:szCs w:val="28"/>
        </w:rPr>
        <w:t>зоваться жилой площадью в квартире как в случае проживания в ней вместе с ее собственником, так и без него. Совместное проживание с собственником кварт</w:t>
      </w:r>
      <w:r w:rsidRPr="00FB2F00">
        <w:rPr>
          <w:spacing w:val="-4"/>
          <w:sz w:val="28"/>
          <w:szCs w:val="28"/>
        </w:rPr>
        <w:t>и</w:t>
      </w:r>
      <w:r w:rsidRPr="00FB2F00">
        <w:rPr>
          <w:spacing w:val="-4"/>
          <w:sz w:val="28"/>
          <w:szCs w:val="28"/>
        </w:rPr>
        <w:t>ры и ведение с ним общего хозяйства имело значение в отношении других его родственников, нетрудоспособных иждивенцев и иных лиц, которые по данному основанию могли быть признаны членами его семьи.</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С 1 марта </w:t>
      </w:r>
      <w:smartTag w:uri="urn:schemas-microsoft-com:office:smarttags" w:element="metricconverter">
        <w:smartTagPr>
          <w:attr w:name="ProductID" w:val="2005 г"/>
        </w:smartTagPr>
        <w:r w:rsidRPr="00FB2F00">
          <w:rPr>
            <w:spacing w:val="-4"/>
            <w:sz w:val="28"/>
            <w:szCs w:val="28"/>
          </w:rPr>
          <w:t>2005 г</w:t>
        </w:r>
      </w:smartTag>
      <w:r w:rsidRPr="00FB2F00">
        <w:rPr>
          <w:spacing w:val="-4"/>
          <w:sz w:val="28"/>
          <w:szCs w:val="28"/>
        </w:rPr>
        <w:t xml:space="preserve">. Круг членов семьи собственника определен в п.1 ст.31 </w:t>
      </w:r>
      <w:r w:rsidRPr="00FB2F00">
        <w:rPr>
          <w:spacing w:val="-4"/>
          <w:sz w:val="28"/>
          <w:szCs w:val="28"/>
        </w:rPr>
        <w:lastRenderedPageBreak/>
        <w:t>ЖК РФ. По  моему мнению, установление такого критерия как совместное с со</w:t>
      </w:r>
      <w:r w:rsidRPr="00FB2F00">
        <w:rPr>
          <w:spacing w:val="-4"/>
          <w:sz w:val="28"/>
          <w:szCs w:val="28"/>
        </w:rPr>
        <w:t>б</w:t>
      </w:r>
      <w:r w:rsidRPr="00FB2F00">
        <w:rPr>
          <w:spacing w:val="-4"/>
          <w:sz w:val="28"/>
          <w:szCs w:val="28"/>
        </w:rPr>
        <w:t>ственником жилья ведение хозяйства теперь не является достаточным основан</w:t>
      </w:r>
      <w:r w:rsidRPr="00FB2F00">
        <w:rPr>
          <w:spacing w:val="-4"/>
          <w:sz w:val="28"/>
          <w:szCs w:val="28"/>
        </w:rPr>
        <w:t>и</w:t>
      </w:r>
      <w:r w:rsidRPr="00FB2F00">
        <w:rPr>
          <w:spacing w:val="-4"/>
          <w:sz w:val="28"/>
          <w:szCs w:val="28"/>
        </w:rPr>
        <w:t>ем для признания того или иного лица членом семьи собственника, необходимо устанавливать факт создания данными лицами в последующем семейных отн</w:t>
      </w:r>
      <w:r w:rsidRPr="00FB2F00">
        <w:rPr>
          <w:spacing w:val="-4"/>
          <w:sz w:val="28"/>
          <w:szCs w:val="28"/>
        </w:rPr>
        <w:t>о</w:t>
      </w:r>
      <w:r w:rsidRPr="00FB2F00">
        <w:rPr>
          <w:spacing w:val="-4"/>
          <w:sz w:val="28"/>
          <w:szCs w:val="28"/>
        </w:rPr>
        <w:t>шений. Иными словами, к членам семьи собственника в силу формулировки ст. 31 ЖК РФ можно  относить только супругов, их родителей и детей.</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Право пользования жилым помещением возникает у членов семьи, как правило, с момента вселения их собственником на жилую площадь, если при вселении иное не было установлено соглашением, заключенным между со</w:t>
      </w:r>
      <w:r w:rsidRPr="00FB2F00">
        <w:rPr>
          <w:spacing w:val="-4"/>
          <w:sz w:val="28"/>
          <w:szCs w:val="28"/>
        </w:rPr>
        <w:t>б</w:t>
      </w:r>
      <w:r w:rsidRPr="00FB2F00">
        <w:rPr>
          <w:spacing w:val="-4"/>
          <w:sz w:val="28"/>
          <w:szCs w:val="28"/>
        </w:rPr>
        <w:t>ственником и вселяемым членом семьи. В порядке урегулирования их имущ</w:t>
      </w:r>
      <w:r w:rsidRPr="00FB2F00">
        <w:rPr>
          <w:spacing w:val="-4"/>
          <w:sz w:val="28"/>
          <w:szCs w:val="28"/>
        </w:rPr>
        <w:t>е</w:t>
      </w:r>
      <w:r w:rsidRPr="00FB2F00">
        <w:rPr>
          <w:spacing w:val="-4"/>
          <w:sz w:val="28"/>
          <w:szCs w:val="28"/>
        </w:rPr>
        <w:t>ственных отношений. У бывших членов семьи нанимателя в доме государстве</w:t>
      </w:r>
      <w:r w:rsidRPr="00FB2F00">
        <w:rPr>
          <w:spacing w:val="-4"/>
          <w:sz w:val="28"/>
          <w:szCs w:val="28"/>
        </w:rPr>
        <w:t>н</w:t>
      </w:r>
      <w:r w:rsidRPr="00FB2F00">
        <w:rPr>
          <w:spacing w:val="-4"/>
          <w:sz w:val="28"/>
          <w:szCs w:val="28"/>
        </w:rPr>
        <w:t>ного, муниципального и общественного жилищного фонда, члена жилищно-строительного кооператива это право возникает одновременно с приобретением право собственности на квартиру нанимателем (членами его семьи) и членом к</w:t>
      </w:r>
      <w:r w:rsidRPr="00FB2F00">
        <w:rPr>
          <w:spacing w:val="-4"/>
          <w:sz w:val="28"/>
          <w:szCs w:val="28"/>
        </w:rPr>
        <w:t>о</w:t>
      </w:r>
      <w:r w:rsidRPr="00FB2F00">
        <w:rPr>
          <w:spacing w:val="-4"/>
          <w:sz w:val="28"/>
          <w:szCs w:val="28"/>
        </w:rPr>
        <w:t>оператива</w:t>
      </w:r>
      <w:r w:rsidRPr="00FB2F00">
        <w:rPr>
          <w:rStyle w:val="ae"/>
          <w:spacing w:val="-4"/>
          <w:sz w:val="28"/>
          <w:szCs w:val="28"/>
        </w:rPr>
        <w:footnoteReference w:id="65"/>
      </w:r>
      <w:r w:rsidRPr="00FB2F00">
        <w:rPr>
          <w:spacing w:val="-4"/>
          <w:sz w:val="28"/>
          <w:szCs w:val="28"/>
        </w:rPr>
        <w:t>.</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Под </w:t>
      </w:r>
      <w:r w:rsidR="001F74A6" w:rsidRPr="00FB2F00">
        <w:rPr>
          <w:spacing w:val="-4"/>
          <w:sz w:val="28"/>
          <w:szCs w:val="28"/>
        </w:rPr>
        <w:t>проживанием</w:t>
      </w:r>
      <w:r w:rsidRPr="00FB2F00">
        <w:rPr>
          <w:spacing w:val="-4"/>
          <w:sz w:val="28"/>
          <w:szCs w:val="28"/>
        </w:rPr>
        <w:t xml:space="preserve"> в качестве члена семьи не может пониматься регистр</w:t>
      </w:r>
      <w:r w:rsidRPr="00FB2F00">
        <w:rPr>
          <w:spacing w:val="-4"/>
          <w:sz w:val="28"/>
          <w:szCs w:val="28"/>
        </w:rPr>
        <w:t>а</w:t>
      </w:r>
      <w:r w:rsidRPr="00FB2F00">
        <w:rPr>
          <w:spacing w:val="-4"/>
          <w:sz w:val="28"/>
          <w:szCs w:val="28"/>
        </w:rPr>
        <w:t>ция гражданина по месту жительства, поскольку в соответствии с Законом РФ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могут служить основанием ограничения или условием р</w:t>
      </w:r>
      <w:r w:rsidRPr="00FB2F00">
        <w:rPr>
          <w:spacing w:val="-4"/>
          <w:sz w:val="28"/>
          <w:szCs w:val="28"/>
        </w:rPr>
        <w:t>е</w:t>
      </w:r>
      <w:r w:rsidRPr="00FB2F00">
        <w:rPr>
          <w:spacing w:val="-4"/>
          <w:sz w:val="28"/>
          <w:szCs w:val="28"/>
        </w:rPr>
        <w:t>ализации прав и свобод граждан.</w:t>
      </w:r>
    </w:p>
    <w:p w:rsidR="006E0BFA" w:rsidRPr="00FB2F00" w:rsidRDefault="001F74A6"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Но все же, </w:t>
      </w:r>
      <w:r w:rsidR="006E0BFA" w:rsidRPr="00FB2F00">
        <w:rPr>
          <w:spacing w:val="-4"/>
          <w:sz w:val="28"/>
          <w:szCs w:val="28"/>
        </w:rPr>
        <w:t xml:space="preserve"> при рассмотрении дел,</w:t>
      </w:r>
      <w:r w:rsidRPr="00FB2F00">
        <w:rPr>
          <w:spacing w:val="-4"/>
          <w:sz w:val="28"/>
          <w:szCs w:val="28"/>
        </w:rPr>
        <w:t xml:space="preserve"> конкретно</w:t>
      </w:r>
      <w:r w:rsidR="006E0BFA" w:rsidRPr="00FB2F00">
        <w:rPr>
          <w:spacing w:val="-4"/>
          <w:sz w:val="28"/>
          <w:szCs w:val="28"/>
        </w:rPr>
        <w:t xml:space="preserve"> связанных с признанием права пользования жилым помещением, суды </w:t>
      </w:r>
      <w:r w:rsidRPr="00FB2F00">
        <w:rPr>
          <w:spacing w:val="-4"/>
          <w:sz w:val="28"/>
          <w:szCs w:val="28"/>
        </w:rPr>
        <w:t>принимают во внимание</w:t>
      </w:r>
      <w:r w:rsidR="006E0BFA" w:rsidRPr="00FB2F00">
        <w:rPr>
          <w:spacing w:val="-4"/>
          <w:sz w:val="28"/>
          <w:szCs w:val="28"/>
        </w:rPr>
        <w:t xml:space="preserve"> данные, </w:t>
      </w:r>
      <w:r w:rsidRPr="00FB2F00">
        <w:rPr>
          <w:spacing w:val="-4"/>
          <w:sz w:val="28"/>
          <w:szCs w:val="28"/>
        </w:rPr>
        <w:t xml:space="preserve">подтверждающие </w:t>
      </w:r>
      <w:r w:rsidR="006E0BFA" w:rsidRPr="00FB2F00">
        <w:rPr>
          <w:spacing w:val="-4"/>
          <w:sz w:val="28"/>
          <w:szCs w:val="28"/>
        </w:rPr>
        <w:t xml:space="preserve"> наличи</w:t>
      </w:r>
      <w:r w:rsidRPr="00FB2F00">
        <w:rPr>
          <w:spacing w:val="-4"/>
          <w:sz w:val="28"/>
          <w:szCs w:val="28"/>
        </w:rPr>
        <w:t xml:space="preserve">е </w:t>
      </w:r>
      <w:r w:rsidR="006E0BFA" w:rsidRPr="00FB2F00">
        <w:rPr>
          <w:spacing w:val="-4"/>
          <w:sz w:val="28"/>
          <w:szCs w:val="28"/>
        </w:rPr>
        <w:t>или отсутствии регистра</w:t>
      </w:r>
      <w:r w:rsidRPr="00FB2F00">
        <w:rPr>
          <w:spacing w:val="-4"/>
          <w:sz w:val="28"/>
          <w:szCs w:val="28"/>
        </w:rPr>
        <w:t>ции</w:t>
      </w:r>
      <w:r w:rsidR="006E0BFA" w:rsidRPr="00FB2F00">
        <w:rPr>
          <w:spacing w:val="-4"/>
          <w:sz w:val="28"/>
          <w:szCs w:val="28"/>
        </w:rPr>
        <w:t>, как одно из доказ</w:t>
      </w:r>
      <w:r w:rsidR="006E0BFA" w:rsidRPr="00FB2F00">
        <w:rPr>
          <w:spacing w:val="-4"/>
          <w:sz w:val="28"/>
          <w:szCs w:val="28"/>
        </w:rPr>
        <w:t>а</w:t>
      </w:r>
      <w:r w:rsidR="006E0BFA" w:rsidRPr="00FB2F00">
        <w:rPr>
          <w:spacing w:val="-4"/>
          <w:sz w:val="28"/>
          <w:szCs w:val="28"/>
        </w:rPr>
        <w:t xml:space="preserve">тельств того, </w:t>
      </w:r>
      <w:r w:rsidRPr="00FB2F00">
        <w:rPr>
          <w:spacing w:val="-4"/>
          <w:sz w:val="28"/>
          <w:szCs w:val="28"/>
        </w:rPr>
        <w:t xml:space="preserve">есть ли  </w:t>
      </w:r>
      <w:r w:rsidR="006E0BFA" w:rsidRPr="00FB2F00">
        <w:rPr>
          <w:spacing w:val="-4"/>
          <w:sz w:val="28"/>
          <w:szCs w:val="28"/>
        </w:rPr>
        <w:t xml:space="preserve"> между собственником </w:t>
      </w:r>
      <w:r w:rsidRPr="00FB2F00">
        <w:rPr>
          <w:spacing w:val="-4"/>
          <w:sz w:val="28"/>
          <w:szCs w:val="28"/>
        </w:rPr>
        <w:t>отчуждаемого объекта недвижим</w:t>
      </w:r>
      <w:r w:rsidRPr="00FB2F00">
        <w:rPr>
          <w:spacing w:val="-4"/>
          <w:sz w:val="28"/>
          <w:szCs w:val="28"/>
        </w:rPr>
        <w:t>о</w:t>
      </w:r>
      <w:r w:rsidRPr="00FB2F00">
        <w:rPr>
          <w:spacing w:val="-4"/>
          <w:sz w:val="28"/>
          <w:szCs w:val="28"/>
        </w:rPr>
        <w:t xml:space="preserve">сти и </w:t>
      </w:r>
      <w:r w:rsidR="006E0BFA" w:rsidRPr="00FB2F00">
        <w:rPr>
          <w:spacing w:val="-4"/>
          <w:sz w:val="28"/>
          <w:szCs w:val="28"/>
        </w:rPr>
        <w:t xml:space="preserve">членами его семьи соглашение о </w:t>
      </w:r>
      <w:r w:rsidRPr="00FB2F00">
        <w:rPr>
          <w:spacing w:val="-4"/>
          <w:sz w:val="28"/>
          <w:szCs w:val="28"/>
        </w:rPr>
        <w:t xml:space="preserve">проживании </w:t>
      </w:r>
      <w:r w:rsidR="006E0BFA" w:rsidRPr="00FB2F00">
        <w:rPr>
          <w:spacing w:val="-4"/>
          <w:sz w:val="28"/>
          <w:szCs w:val="28"/>
        </w:rPr>
        <w:t xml:space="preserve"> лица в занимаемо</w:t>
      </w:r>
      <w:r w:rsidRPr="00FB2F00">
        <w:rPr>
          <w:spacing w:val="-4"/>
          <w:sz w:val="28"/>
          <w:szCs w:val="28"/>
        </w:rPr>
        <w:t>м</w:t>
      </w:r>
      <w:r w:rsidR="006E0BFA" w:rsidRPr="00FB2F00">
        <w:rPr>
          <w:spacing w:val="-4"/>
          <w:sz w:val="28"/>
          <w:szCs w:val="28"/>
        </w:rPr>
        <w:t xml:space="preserve"> им ж</w:t>
      </w:r>
      <w:r w:rsidR="006E0BFA" w:rsidRPr="00FB2F00">
        <w:rPr>
          <w:spacing w:val="-4"/>
          <w:sz w:val="28"/>
          <w:szCs w:val="28"/>
        </w:rPr>
        <w:t>и</w:t>
      </w:r>
      <w:r w:rsidR="006E0BFA" w:rsidRPr="00FB2F00">
        <w:rPr>
          <w:spacing w:val="-4"/>
          <w:sz w:val="28"/>
          <w:szCs w:val="28"/>
        </w:rPr>
        <w:t>ло</w:t>
      </w:r>
      <w:r w:rsidRPr="00FB2F00">
        <w:rPr>
          <w:spacing w:val="-4"/>
          <w:sz w:val="28"/>
          <w:szCs w:val="28"/>
        </w:rPr>
        <w:t>м</w:t>
      </w:r>
      <w:r w:rsidR="006E0BFA" w:rsidRPr="00FB2F00">
        <w:rPr>
          <w:spacing w:val="-4"/>
          <w:sz w:val="28"/>
          <w:szCs w:val="28"/>
        </w:rPr>
        <w:t xml:space="preserve"> помещени</w:t>
      </w:r>
      <w:r w:rsidRPr="00FB2F00">
        <w:rPr>
          <w:spacing w:val="-4"/>
          <w:sz w:val="28"/>
          <w:szCs w:val="28"/>
        </w:rPr>
        <w:t>и</w:t>
      </w:r>
      <w:r w:rsidR="006E0BFA" w:rsidRPr="00FB2F00">
        <w:rPr>
          <w:spacing w:val="-4"/>
          <w:sz w:val="28"/>
          <w:szCs w:val="28"/>
        </w:rPr>
        <w:t>.</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Сохранение за членами семьи собственника права пользования жилым </w:t>
      </w:r>
      <w:r w:rsidRPr="00FB2F00">
        <w:rPr>
          <w:spacing w:val="-4"/>
          <w:sz w:val="28"/>
          <w:szCs w:val="28"/>
        </w:rPr>
        <w:lastRenderedPageBreak/>
        <w:t xml:space="preserve">помещением при его </w:t>
      </w:r>
      <w:r w:rsidR="001F74A6" w:rsidRPr="00FB2F00">
        <w:rPr>
          <w:spacing w:val="-4"/>
          <w:sz w:val="28"/>
          <w:szCs w:val="28"/>
        </w:rPr>
        <w:t>продаже</w:t>
      </w:r>
      <w:r w:rsidR="00560B56" w:rsidRPr="00FB2F00">
        <w:rPr>
          <w:spacing w:val="-4"/>
          <w:sz w:val="28"/>
          <w:szCs w:val="28"/>
        </w:rPr>
        <w:t xml:space="preserve"> </w:t>
      </w:r>
      <w:r w:rsidRPr="00FB2F00">
        <w:rPr>
          <w:spacing w:val="-4"/>
          <w:sz w:val="28"/>
          <w:szCs w:val="28"/>
        </w:rPr>
        <w:t xml:space="preserve">другим лицам </w:t>
      </w:r>
      <w:r w:rsidR="00560B56" w:rsidRPr="00FB2F00">
        <w:rPr>
          <w:spacing w:val="-4"/>
          <w:sz w:val="28"/>
          <w:szCs w:val="28"/>
        </w:rPr>
        <w:t xml:space="preserve">было главной проблемой </w:t>
      </w:r>
      <w:r w:rsidRPr="00FB2F00">
        <w:rPr>
          <w:spacing w:val="-4"/>
          <w:sz w:val="28"/>
          <w:szCs w:val="28"/>
        </w:rPr>
        <w:t>для со</w:t>
      </w:r>
      <w:r w:rsidRPr="00FB2F00">
        <w:rPr>
          <w:spacing w:val="-4"/>
          <w:sz w:val="28"/>
          <w:szCs w:val="28"/>
        </w:rPr>
        <w:t>б</w:t>
      </w:r>
      <w:r w:rsidRPr="00FB2F00">
        <w:rPr>
          <w:spacing w:val="-4"/>
          <w:sz w:val="28"/>
          <w:szCs w:val="28"/>
        </w:rPr>
        <w:t>ственник</w:t>
      </w:r>
      <w:r w:rsidR="00560B56" w:rsidRPr="00FB2F00">
        <w:rPr>
          <w:spacing w:val="-4"/>
          <w:sz w:val="28"/>
          <w:szCs w:val="28"/>
        </w:rPr>
        <w:t>а в недавнем прошлом. Для облегчения этой задачи и снижения</w:t>
      </w:r>
      <w:r w:rsidRPr="00FB2F00">
        <w:rPr>
          <w:spacing w:val="-4"/>
          <w:sz w:val="28"/>
          <w:szCs w:val="28"/>
        </w:rPr>
        <w:t xml:space="preserve"> рисков ипотечного кредитова</w:t>
      </w:r>
      <w:r w:rsidR="00560B56" w:rsidRPr="00FB2F00">
        <w:rPr>
          <w:spacing w:val="-4"/>
          <w:sz w:val="28"/>
          <w:szCs w:val="28"/>
        </w:rPr>
        <w:t xml:space="preserve">ния </w:t>
      </w:r>
      <w:r w:rsidRPr="00FB2F00">
        <w:rPr>
          <w:spacing w:val="-4"/>
          <w:sz w:val="28"/>
          <w:szCs w:val="28"/>
        </w:rPr>
        <w:t>Федеральным законом от 30.12.2004 г. № 213-ФЗ «О внесении изменений в часть первую Гражданского кодекса РФ» в ст.292 ГК РФ внесены изменения, согласно которым члены семьи собственника жилого пом</w:t>
      </w:r>
      <w:r w:rsidRPr="00FB2F00">
        <w:rPr>
          <w:spacing w:val="-4"/>
          <w:sz w:val="28"/>
          <w:szCs w:val="28"/>
        </w:rPr>
        <w:t>е</w:t>
      </w:r>
      <w:r w:rsidRPr="00FB2F00">
        <w:rPr>
          <w:spacing w:val="-4"/>
          <w:sz w:val="28"/>
          <w:szCs w:val="28"/>
        </w:rPr>
        <w:t>щения сохраняют право пользования этим помещением при его отчуждении др</w:t>
      </w:r>
      <w:r w:rsidRPr="00FB2F00">
        <w:rPr>
          <w:spacing w:val="-4"/>
          <w:sz w:val="28"/>
          <w:szCs w:val="28"/>
        </w:rPr>
        <w:t>у</w:t>
      </w:r>
      <w:r w:rsidRPr="00FB2F00">
        <w:rPr>
          <w:spacing w:val="-4"/>
          <w:sz w:val="28"/>
          <w:szCs w:val="28"/>
        </w:rPr>
        <w:t>гим лицам лишь в случаях, предусмотренных законом.</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В настоящее время таким законом является Федеральный закон от 29.12.2004 г. № 189-ФЗ «О введении в действие Жилищного кодекса Российской Федерации». Статья 19 названного федерального закона предусматривает, что действие положений п.3 ст.31 ЖК РФ (также содержащей правило о прекращ</w:t>
      </w:r>
      <w:r w:rsidRPr="00FB2F00">
        <w:rPr>
          <w:spacing w:val="-4"/>
          <w:sz w:val="28"/>
          <w:szCs w:val="28"/>
        </w:rPr>
        <w:t>е</w:t>
      </w:r>
      <w:r w:rsidRPr="00FB2F00">
        <w:rPr>
          <w:spacing w:val="-4"/>
          <w:sz w:val="28"/>
          <w:szCs w:val="28"/>
        </w:rPr>
        <w:t>нии права пользования жилым помещением членов семьи собственника при его отчуждении) не распространяется на бывших членов семьи собственника прив</w:t>
      </w:r>
      <w:r w:rsidRPr="00FB2F00">
        <w:rPr>
          <w:spacing w:val="-4"/>
          <w:sz w:val="28"/>
          <w:szCs w:val="28"/>
        </w:rPr>
        <w:t>а</w:t>
      </w:r>
      <w:r w:rsidRPr="00FB2F00">
        <w:rPr>
          <w:spacing w:val="-4"/>
          <w:sz w:val="28"/>
          <w:szCs w:val="28"/>
        </w:rPr>
        <w:t>тизированного жилого помещения при условии, что в момент приватизации да</w:t>
      </w:r>
      <w:r w:rsidRPr="00FB2F00">
        <w:rPr>
          <w:spacing w:val="-4"/>
          <w:sz w:val="28"/>
          <w:szCs w:val="28"/>
        </w:rPr>
        <w:t>н</w:t>
      </w:r>
      <w:r w:rsidRPr="00FB2F00">
        <w:rPr>
          <w:spacing w:val="-4"/>
          <w:sz w:val="28"/>
          <w:szCs w:val="28"/>
        </w:rPr>
        <w:t>ного жилого помещения указанные лица имели равные права пользования этим помещением с лицом, его приватизировавшим, если иное не установлено зак</w:t>
      </w:r>
      <w:r w:rsidRPr="00FB2F00">
        <w:rPr>
          <w:spacing w:val="-4"/>
          <w:sz w:val="28"/>
          <w:szCs w:val="28"/>
        </w:rPr>
        <w:t>о</w:t>
      </w:r>
      <w:r w:rsidRPr="00FB2F00">
        <w:rPr>
          <w:spacing w:val="-4"/>
          <w:sz w:val="28"/>
          <w:szCs w:val="28"/>
        </w:rPr>
        <w:t>ном или договором.</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Разъясняя положения данной нормы, Верховный Суд РФ в Обзоре зак</w:t>
      </w:r>
      <w:r w:rsidRPr="00FB2F00">
        <w:rPr>
          <w:spacing w:val="-4"/>
          <w:sz w:val="28"/>
          <w:szCs w:val="28"/>
        </w:rPr>
        <w:t>о</w:t>
      </w:r>
      <w:r w:rsidRPr="00FB2F00">
        <w:rPr>
          <w:spacing w:val="-4"/>
          <w:sz w:val="28"/>
          <w:szCs w:val="28"/>
        </w:rPr>
        <w:t xml:space="preserve">нодательства и судебной практики за четвертый квартал </w:t>
      </w:r>
      <w:smartTag w:uri="urn:schemas-microsoft-com:office:smarttags" w:element="metricconverter">
        <w:smartTagPr>
          <w:attr w:name="ProductID" w:val="2005 г"/>
        </w:smartTagPr>
        <w:r w:rsidRPr="00FB2F00">
          <w:rPr>
            <w:spacing w:val="-4"/>
            <w:sz w:val="28"/>
            <w:szCs w:val="28"/>
          </w:rPr>
          <w:t>2005 г</w:t>
        </w:r>
      </w:smartTag>
      <w:r w:rsidRPr="00FB2F00">
        <w:rPr>
          <w:spacing w:val="-4"/>
          <w:sz w:val="28"/>
          <w:szCs w:val="28"/>
        </w:rPr>
        <w:t xml:space="preserve">., утвержденном постановлением Президиума Верховного Суда РФ 1 марта </w:t>
      </w:r>
      <w:smartTag w:uri="urn:schemas-microsoft-com:office:smarttags" w:element="metricconverter">
        <w:smartTagPr>
          <w:attr w:name="ProductID" w:val="2006 г"/>
        </w:smartTagPr>
        <w:r w:rsidRPr="00FB2F00">
          <w:rPr>
            <w:spacing w:val="-4"/>
            <w:sz w:val="28"/>
            <w:szCs w:val="28"/>
          </w:rPr>
          <w:t>2006 г</w:t>
        </w:r>
      </w:smartTag>
      <w:r w:rsidRPr="00FB2F00">
        <w:rPr>
          <w:spacing w:val="-4"/>
          <w:sz w:val="28"/>
          <w:szCs w:val="28"/>
        </w:rPr>
        <w:t>., указал след</w:t>
      </w:r>
      <w:r w:rsidRPr="00FB2F00">
        <w:rPr>
          <w:spacing w:val="-4"/>
          <w:sz w:val="28"/>
          <w:szCs w:val="28"/>
        </w:rPr>
        <w:t>у</w:t>
      </w:r>
      <w:r w:rsidRPr="00FB2F00">
        <w:rPr>
          <w:spacing w:val="-4"/>
          <w:sz w:val="28"/>
          <w:szCs w:val="28"/>
        </w:rPr>
        <w:t>ющее. Применительно к положениям Закона о приватизации жилищного фонда согласие лица, которое совместно проживает с собственником жилого помещ</w:t>
      </w:r>
      <w:r w:rsidRPr="00FB2F00">
        <w:rPr>
          <w:spacing w:val="-4"/>
          <w:sz w:val="28"/>
          <w:szCs w:val="28"/>
        </w:rPr>
        <w:t>е</w:t>
      </w:r>
      <w:r w:rsidRPr="00FB2F00">
        <w:rPr>
          <w:spacing w:val="-4"/>
          <w:sz w:val="28"/>
          <w:szCs w:val="28"/>
        </w:rPr>
        <w:t>ния, является обязательным условием для приватизации. При этом следует уч</w:t>
      </w:r>
      <w:r w:rsidRPr="00FB2F00">
        <w:rPr>
          <w:spacing w:val="-4"/>
          <w:sz w:val="28"/>
          <w:szCs w:val="28"/>
        </w:rPr>
        <w:t>и</w:t>
      </w:r>
      <w:r w:rsidRPr="00FB2F00">
        <w:rPr>
          <w:spacing w:val="-4"/>
          <w:sz w:val="28"/>
          <w:szCs w:val="28"/>
        </w:rPr>
        <w:t>тывать, что, дав согласие на приватизацию жилого помещения, лицо исходило из того, что право пользования данным жилым помещением для него будет носить бессрочный характер, следовательно, его права должны быть учтены при пер</w:t>
      </w:r>
      <w:r w:rsidRPr="00FB2F00">
        <w:rPr>
          <w:spacing w:val="-4"/>
          <w:sz w:val="28"/>
          <w:szCs w:val="28"/>
        </w:rPr>
        <w:t>е</w:t>
      </w:r>
      <w:r w:rsidRPr="00FB2F00">
        <w:rPr>
          <w:spacing w:val="-4"/>
          <w:sz w:val="28"/>
          <w:szCs w:val="28"/>
        </w:rPr>
        <w:t>ходе права собственности на жилое помещение другому лицу, поскольку иное толкование нарушало бы положения ст.40 Конституции РФ, в соответствии с к</w:t>
      </w:r>
      <w:r w:rsidRPr="00FB2F00">
        <w:rPr>
          <w:spacing w:val="-4"/>
          <w:sz w:val="28"/>
          <w:szCs w:val="28"/>
        </w:rPr>
        <w:t>о</w:t>
      </w:r>
      <w:r w:rsidRPr="00FB2F00">
        <w:rPr>
          <w:spacing w:val="-4"/>
          <w:sz w:val="28"/>
          <w:szCs w:val="28"/>
        </w:rPr>
        <w:t>торой каждый имеет право на жилище и никто не может быть произвольно л</w:t>
      </w:r>
      <w:r w:rsidRPr="00FB2F00">
        <w:rPr>
          <w:spacing w:val="-4"/>
          <w:sz w:val="28"/>
          <w:szCs w:val="28"/>
        </w:rPr>
        <w:t>и</w:t>
      </w:r>
      <w:r w:rsidRPr="00FB2F00">
        <w:rPr>
          <w:spacing w:val="-4"/>
          <w:sz w:val="28"/>
          <w:szCs w:val="28"/>
        </w:rPr>
        <w:t>шен своего жилища.</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lastRenderedPageBreak/>
        <w:t>Следовательно, если бывший член семьи собственника на момент прив</w:t>
      </w:r>
      <w:r w:rsidRPr="00FB2F00">
        <w:rPr>
          <w:spacing w:val="-4"/>
          <w:sz w:val="28"/>
          <w:szCs w:val="28"/>
        </w:rPr>
        <w:t>а</w:t>
      </w:r>
      <w:r w:rsidRPr="00FB2F00">
        <w:rPr>
          <w:spacing w:val="-4"/>
          <w:sz w:val="28"/>
          <w:szCs w:val="28"/>
        </w:rPr>
        <w:t>тизации имел равные права с лицом, которое впоследствии приобрело в со</w:t>
      </w:r>
      <w:r w:rsidRPr="00FB2F00">
        <w:rPr>
          <w:spacing w:val="-4"/>
          <w:sz w:val="28"/>
          <w:szCs w:val="28"/>
        </w:rPr>
        <w:t>б</w:t>
      </w:r>
      <w:r w:rsidRPr="00FB2F00">
        <w:rPr>
          <w:spacing w:val="-4"/>
          <w:sz w:val="28"/>
          <w:szCs w:val="28"/>
        </w:rPr>
        <w:t>ственность данное жилое помещение, но отказался от приватизации, дав согл</w:t>
      </w:r>
      <w:r w:rsidRPr="00FB2F00">
        <w:rPr>
          <w:spacing w:val="-4"/>
          <w:sz w:val="28"/>
          <w:szCs w:val="28"/>
        </w:rPr>
        <w:t>а</w:t>
      </w:r>
      <w:r w:rsidRPr="00FB2F00">
        <w:rPr>
          <w:spacing w:val="-4"/>
          <w:sz w:val="28"/>
          <w:szCs w:val="28"/>
        </w:rPr>
        <w:t>сие на приватизацию иному лицу, то при переходе права собственности на жилое помещение к другому лицу он не может быть выселен из этого жилого помещ</w:t>
      </w:r>
      <w:r w:rsidRPr="00FB2F00">
        <w:rPr>
          <w:spacing w:val="-4"/>
          <w:sz w:val="28"/>
          <w:szCs w:val="28"/>
        </w:rPr>
        <w:t>е</w:t>
      </w:r>
      <w:r w:rsidRPr="00FB2F00">
        <w:rPr>
          <w:spacing w:val="-4"/>
          <w:sz w:val="28"/>
          <w:szCs w:val="28"/>
        </w:rPr>
        <w:t>ния, поскольку имеет право пользования данным жилым помещением. При этом необходимо исходить из того, что право пользования носит бессрочный хара</w:t>
      </w:r>
      <w:r w:rsidRPr="00FB2F00">
        <w:rPr>
          <w:spacing w:val="-4"/>
          <w:sz w:val="28"/>
          <w:szCs w:val="28"/>
        </w:rPr>
        <w:t>к</w:t>
      </w:r>
      <w:r w:rsidRPr="00FB2F00">
        <w:rPr>
          <w:spacing w:val="-4"/>
          <w:sz w:val="28"/>
          <w:szCs w:val="28"/>
        </w:rPr>
        <w:t>тер.</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Следует также отменить, что в целях развития рынка жилья изменения претерпели и положения гражданского законодательства, регулирующие вопр</w:t>
      </w:r>
      <w:r w:rsidRPr="00FB2F00">
        <w:rPr>
          <w:spacing w:val="-4"/>
          <w:sz w:val="28"/>
          <w:szCs w:val="28"/>
        </w:rPr>
        <w:t>о</w:t>
      </w:r>
      <w:r w:rsidRPr="00FB2F00">
        <w:rPr>
          <w:spacing w:val="-4"/>
          <w:sz w:val="28"/>
          <w:szCs w:val="28"/>
        </w:rPr>
        <w:t xml:space="preserve">сы отчуждения жилых помещений, в которых проживают несовершеннолетние члены семьи собственника. Если в соответствии с первоначальной редакцией п.4 ст.292 ГК РФ отчуждение собственником жилых помещений в таких ситуациях производилось с предварительного согласия органов опеки и попечительства, а несоблюдение данного требования влекло ничтожность договора купли-продажи, то согласно изменениям, внесенным Федеральным законом 15.05.2001 № 54-ФЗ, обязанность получать такое согласие возникала лишь в случае, если при отчуждении жилого помещения, в котором проживают несовершеннолетние члены семьи собственника, затрагиваются права и охраняемые законом интересы данных лиц.  С 1 января </w:t>
      </w:r>
      <w:smartTag w:uri="urn:schemas-microsoft-com:office:smarttags" w:element="metricconverter">
        <w:smartTagPr>
          <w:attr w:name="ProductID" w:val="2005 г"/>
        </w:smartTagPr>
        <w:r w:rsidRPr="00FB2F00">
          <w:rPr>
            <w:spacing w:val="-4"/>
            <w:sz w:val="28"/>
            <w:szCs w:val="28"/>
          </w:rPr>
          <w:t>2005 г</w:t>
        </w:r>
      </w:smartTag>
      <w:r w:rsidRPr="00FB2F00">
        <w:rPr>
          <w:spacing w:val="-4"/>
          <w:sz w:val="28"/>
          <w:szCs w:val="28"/>
        </w:rPr>
        <w:t>. Действует новая редакция названной нормы, в соответствии с которой получать согласие органов опеки и попечительства на отчуждение жилого помещения необходимо лишь в тех случаях, когда в этом помещении проживают находящиеся под опекой или попечительством члены семьи собственника данного жилого помещения либо оставшиеся без родител</w:t>
      </w:r>
      <w:r w:rsidRPr="00FB2F00">
        <w:rPr>
          <w:spacing w:val="-4"/>
          <w:sz w:val="28"/>
          <w:szCs w:val="28"/>
        </w:rPr>
        <w:t>ь</w:t>
      </w:r>
      <w:r w:rsidRPr="00FB2F00">
        <w:rPr>
          <w:spacing w:val="-4"/>
          <w:sz w:val="28"/>
          <w:szCs w:val="28"/>
        </w:rPr>
        <w:t>ского попечения несовершеннолетние члены семьи собственника (о чем извес</w:t>
      </w:r>
      <w:r w:rsidRPr="00FB2F00">
        <w:rPr>
          <w:spacing w:val="-4"/>
          <w:sz w:val="28"/>
          <w:szCs w:val="28"/>
        </w:rPr>
        <w:t>т</w:t>
      </w:r>
      <w:r w:rsidRPr="00FB2F00">
        <w:rPr>
          <w:spacing w:val="-4"/>
          <w:sz w:val="28"/>
          <w:szCs w:val="28"/>
        </w:rPr>
        <w:t>но органу опеки и попечительства), и при этом затрагиваются права или охран</w:t>
      </w:r>
      <w:r w:rsidRPr="00FB2F00">
        <w:rPr>
          <w:spacing w:val="-4"/>
          <w:sz w:val="28"/>
          <w:szCs w:val="28"/>
        </w:rPr>
        <w:t>я</w:t>
      </w:r>
      <w:r w:rsidRPr="00FB2F00">
        <w:rPr>
          <w:spacing w:val="-4"/>
          <w:sz w:val="28"/>
          <w:szCs w:val="28"/>
        </w:rPr>
        <w:t>емые законом интересы указанных лиц.</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Вместе с тем, следует с сожалением отметить, что пока произведенные законодателем изменения в процедуре отчуждения жилых помещений, в кот</w:t>
      </w:r>
      <w:r w:rsidRPr="00FB2F00">
        <w:rPr>
          <w:spacing w:val="-4"/>
          <w:sz w:val="28"/>
          <w:szCs w:val="28"/>
        </w:rPr>
        <w:t>о</w:t>
      </w:r>
      <w:r w:rsidRPr="00FB2F00">
        <w:rPr>
          <w:spacing w:val="-4"/>
          <w:sz w:val="28"/>
          <w:szCs w:val="28"/>
        </w:rPr>
        <w:t xml:space="preserve">рых проживают несовершеннолетние члены семьи собственника, не работают на </w:t>
      </w:r>
      <w:r w:rsidRPr="00FB2F00">
        <w:rPr>
          <w:spacing w:val="-4"/>
          <w:sz w:val="28"/>
          <w:szCs w:val="28"/>
        </w:rPr>
        <w:lastRenderedPageBreak/>
        <w:t xml:space="preserve">практике.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Представляется, что для того, чтобы соответствующие положения закона стали реально применяться на практике, следует на ведомственном уровне ра</w:t>
      </w:r>
      <w:r w:rsidRPr="00FB2F00">
        <w:rPr>
          <w:spacing w:val="-4"/>
          <w:sz w:val="28"/>
          <w:szCs w:val="28"/>
        </w:rPr>
        <w:t>з</w:t>
      </w:r>
      <w:r w:rsidRPr="00FB2F00">
        <w:rPr>
          <w:spacing w:val="-4"/>
          <w:sz w:val="28"/>
          <w:szCs w:val="28"/>
        </w:rPr>
        <w:t>работать и принять методику координации действий органов опеки и попеч</w:t>
      </w:r>
      <w:r w:rsidRPr="00FB2F00">
        <w:rPr>
          <w:spacing w:val="-4"/>
          <w:sz w:val="28"/>
          <w:szCs w:val="28"/>
        </w:rPr>
        <w:t>и</w:t>
      </w:r>
      <w:r w:rsidRPr="00FB2F00">
        <w:rPr>
          <w:spacing w:val="-4"/>
          <w:sz w:val="28"/>
          <w:szCs w:val="28"/>
        </w:rPr>
        <w:t>тельства и органов, осуществляющих государственную регистрацию прав на н</w:t>
      </w:r>
      <w:r w:rsidRPr="00FB2F00">
        <w:rPr>
          <w:spacing w:val="-4"/>
          <w:sz w:val="28"/>
          <w:szCs w:val="28"/>
        </w:rPr>
        <w:t>е</w:t>
      </w:r>
      <w:r w:rsidRPr="00FB2F00">
        <w:rPr>
          <w:spacing w:val="-4"/>
          <w:sz w:val="28"/>
          <w:szCs w:val="28"/>
        </w:rPr>
        <w:t>движимое имущество.</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Еще к одной категории граждан, которые имеют право пользования ж</w:t>
      </w:r>
      <w:r w:rsidRPr="00FB2F00">
        <w:rPr>
          <w:spacing w:val="-4"/>
          <w:sz w:val="28"/>
          <w:szCs w:val="28"/>
        </w:rPr>
        <w:t>и</w:t>
      </w:r>
      <w:r w:rsidRPr="00FB2F00">
        <w:rPr>
          <w:spacing w:val="-4"/>
          <w:sz w:val="28"/>
          <w:szCs w:val="28"/>
        </w:rPr>
        <w:t>лым помещением и сохраняют это право на срок, указанный в договоре, можно отнести нанимателей и постоянно проживающих с ним граждан по договору найма жилого помещения (ст.ст.675, 677 ГК РФ), а также ссудополучателей (ст.700 ГК РФ).</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Право пользования жилым помещением у нанимателя и постоянно пр</w:t>
      </w:r>
      <w:r w:rsidRPr="00FB2F00">
        <w:rPr>
          <w:spacing w:val="-4"/>
          <w:sz w:val="28"/>
          <w:szCs w:val="28"/>
        </w:rPr>
        <w:t>о</w:t>
      </w:r>
      <w:r w:rsidRPr="00FB2F00">
        <w:rPr>
          <w:spacing w:val="-4"/>
          <w:sz w:val="28"/>
          <w:szCs w:val="28"/>
        </w:rPr>
        <w:t>живающих с ним граждан, ссудополучателей возникают на основании соотве</w:t>
      </w:r>
      <w:r w:rsidRPr="00FB2F00">
        <w:rPr>
          <w:spacing w:val="-4"/>
          <w:sz w:val="28"/>
          <w:szCs w:val="28"/>
        </w:rPr>
        <w:t>т</w:t>
      </w:r>
      <w:r w:rsidRPr="00FB2F00">
        <w:rPr>
          <w:spacing w:val="-4"/>
          <w:sz w:val="28"/>
          <w:szCs w:val="28"/>
        </w:rPr>
        <w:t>ствующего договора (найма жилья или безвозмездного пользования соотве</w:t>
      </w:r>
      <w:r w:rsidRPr="00FB2F00">
        <w:rPr>
          <w:spacing w:val="-4"/>
          <w:sz w:val="28"/>
          <w:szCs w:val="28"/>
        </w:rPr>
        <w:t>т</w:t>
      </w:r>
      <w:r w:rsidRPr="00FB2F00">
        <w:rPr>
          <w:spacing w:val="-4"/>
          <w:sz w:val="28"/>
          <w:szCs w:val="28"/>
        </w:rPr>
        <w:t>ственно) и носят срочный характер, так как прекращаются с истечением срока действия договора. При этом наниматель жилого помещения вправе по истеч</w:t>
      </w:r>
      <w:r w:rsidRPr="00FB2F00">
        <w:rPr>
          <w:spacing w:val="-4"/>
          <w:sz w:val="28"/>
          <w:szCs w:val="28"/>
        </w:rPr>
        <w:t>е</w:t>
      </w:r>
      <w:r w:rsidRPr="00FB2F00">
        <w:rPr>
          <w:spacing w:val="-4"/>
          <w:sz w:val="28"/>
          <w:szCs w:val="28"/>
        </w:rPr>
        <w:t>нии срока договора имеет преимущественное право на заключение договора найма жилого помещения на новый срок (ст.684 ГК РФ), тогда как ссудополуч</w:t>
      </w:r>
      <w:r w:rsidRPr="00FB2F00">
        <w:rPr>
          <w:spacing w:val="-4"/>
          <w:sz w:val="28"/>
          <w:szCs w:val="28"/>
        </w:rPr>
        <w:t>а</w:t>
      </w:r>
      <w:r w:rsidRPr="00FB2F00">
        <w:rPr>
          <w:spacing w:val="-4"/>
          <w:sz w:val="28"/>
          <w:szCs w:val="28"/>
        </w:rPr>
        <w:t xml:space="preserve">телю такое право законодатель не предоставил.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К третьей группе лиц, сохраняющих право пользования жилым помещ</w:t>
      </w:r>
      <w:r w:rsidRPr="00FB2F00">
        <w:rPr>
          <w:spacing w:val="-4"/>
          <w:sz w:val="28"/>
          <w:szCs w:val="28"/>
        </w:rPr>
        <w:t>е</w:t>
      </w:r>
      <w:r w:rsidRPr="00FB2F00">
        <w:rPr>
          <w:spacing w:val="-4"/>
          <w:sz w:val="28"/>
          <w:szCs w:val="28"/>
        </w:rPr>
        <w:t>нием при переходе права собственности на это имущество, относятся получатели ренты на условиях пожизненного содержания с иждивением, чья потребность в жилище обеспечивается проживанием в данном помещении (ст.ст.586,602 ГК РФ). При этом следует обратить внимание на то обстоятельство, что названная категория лиц наряду с правом пользования жилым помещением (если догов</w:t>
      </w:r>
      <w:r w:rsidRPr="00FB2F00">
        <w:rPr>
          <w:spacing w:val="-4"/>
          <w:sz w:val="28"/>
          <w:szCs w:val="28"/>
        </w:rPr>
        <w:t>о</w:t>
      </w:r>
      <w:r w:rsidRPr="00FB2F00">
        <w:rPr>
          <w:spacing w:val="-4"/>
          <w:sz w:val="28"/>
          <w:szCs w:val="28"/>
        </w:rPr>
        <w:t>ром пожизненного содержания с иждивением предусмотрено, что содержание предоставляется за счет данного жилого помещения) также, в обеспечение и</w:t>
      </w:r>
      <w:r w:rsidRPr="00FB2F00">
        <w:rPr>
          <w:spacing w:val="-4"/>
          <w:sz w:val="28"/>
          <w:szCs w:val="28"/>
        </w:rPr>
        <w:t>с</w:t>
      </w:r>
      <w:r w:rsidRPr="00FB2F00">
        <w:rPr>
          <w:spacing w:val="-4"/>
          <w:sz w:val="28"/>
          <w:szCs w:val="28"/>
        </w:rPr>
        <w:t xml:space="preserve">полнения рентных обязательств, приобретает право залога на это имущество (ст.587 ГК РФ). Причем при заключении договора пожизненного содержания с иждивением государственной регистрации подлежат ограничение (обременение) </w:t>
      </w:r>
      <w:r w:rsidRPr="00FB2F00">
        <w:rPr>
          <w:spacing w:val="-4"/>
          <w:sz w:val="28"/>
          <w:szCs w:val="28"/>
        </w:rPr>
        <w:lastRenderedPageBreak/>
        <w:t xml:space="preserve">рентой и залогом права собственности на помещение, переданное под выплату пожизненного содержания (ст.ст.586,587 ГК РФ). Также отдельно гражданин, которому в пользование по этому договору предоставлено жилое помещение, может потребовать регистрации права пользования этим помещением (ст.34 ЖК РФ).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Следует обратить внимание на то, что получатель ренты вправе польз</w:t>
      </w:r>
      <w:r w:rsidRPr="00FB2F00">
        <w:rPr>
          <w:spacing w:val="-4"/>
          <w:sz w:val="28"/>
          <w:szCs w:val="28"/>
        </w:rPr>
        <w:t>о</w:t>
      </w:r>
      <w:r w:rsidRPr="00FB2F00">
        <w:rPr>
          <w:spacing w:val="-4"/>
          <w:sz w:val="28"/>
          <w:szCs w:val="28"/>
        </w:rPr>
        <w:t>ваться жилым помещением до прекращения обязательства плательщика ренты, которое прекращается смертью получателя (ст.605 ГК РФ), если не предусмо</w:t>
      </w:r>
      <w:r w:rsidRPr="00FB2F00">
        <w:rPr>
          <w:spacing w:val="-4"/>
          <w:sz w:val="28"/>
          <w:szCs w:val="28"/>
        </w:rPr>
        <w:t>т</w:t>
      </w:r>
      <w:r w:rsidRPr="00FB2F00">
        <w:rPr>
          <w:spacing w:val="-4"/>
          <w:sz w:val="28"/>
          <w:szCs w:val="28"/>
        </w:rPr>
        <w:t>рена возможность замены предоставления содержания с иждивением выплатой периодических платежей (ст.603 ГК РФ).</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Если иное не установлено договором пожизненного содержания с ижд</w:t>
      </w:r>
      <w:r w:rsidRPr="00FB2F00">
        <w:rPr>
          <w:spacing w:val="-4"/>
          <w:sz w:val="28"/>
          <w:szCs w:val="28"/>
        </w:rPr>
        <w:t>и</w:t>
      </w:r>
      <w:r w:rsidRPr="00FB2F00">
        <w:rPr>
          <w:spacing w:val="-4"/>
          <w:sz w:val="28"/>
          <w:szCs w:val="28"/>
        </w:rPr>
        <w:t>вением, гражданин, проживающий в жилом помещении на основании такого д</w:t>
      </w:r>
      <w:r w:rsidRPr="00FB2F00">
        <w:rPr>
          <w:spacing w:val="-4"/>
          <w:sz w:val="28"/>
          <w:szCs w:val="28"/>
        </w:rPr>
        <w:t>о</w:t>
      </w:r>
      <w:r w:rsidRPr="00FB2F00">
        <w:rPr>
          <w:spacing w:val="-4"/>
          <w:sz w:val="28"/>
          <w:szCs w:val="28"/>
        </w:rPr>
        <w:t>говора, пользуется жилым помещением на условиях, аналогичных установ</w:t>
      </w:r>
      <w:r w:rsidR="00D0314E" w:rsidRPr="00FB2F00">
        <w:rPr>
          <w:spacing w:val="-4"/>
          <w:sz w:val="28"/>
          <w:szCs w:val="28"/>
        </w:rPr>
        <w:t>ле</w:t>
      </w:r>
      <w:r w:rsidR="00D0314E" w:rsidRPr="00FB2F00">
        <w:rPr>
          <w:spacing w:val="-4"/>
          <w:sz w:val="28"/>
          <w:szCs w:val="28"/>
        </w:rPr>
        <w:t>н</w:t>
      </w:r>
      <w:r w:rsidR="00D0314E" w:rsidRPr="00FB2F00">
        <w:rPr>
          <w:spacing w:val="-4"/>
          <w:sz w:val="28"/>
          <w:szCs w:val="28"/>
        </w:rPr>
        <w:t xml:space="preserve">ным для отказа </w:t>
      </w:r>
      <w:r w:rsidRPr="00FB2F00">
        <w:rPr>
          <w:spacing w:val="-4"/>
          <w:sz w:val="28"/>
          <w:szCs w:val="28"/>
        </w:rPr>
        <w:t>получателей, права которых на жилое помещение будут рассмо</w:t>
      </w:r>
      <w:r w:rsidRPr="00FB2F00">
        <w:rPr>
          <w:spacing w:val="-4"/>
          <w:sz w:val="28"/>
          <w:szCs w:val="28"/>
        </w:rPr>
        <w:t>т</w:t>
      </w:r>
      <w:r w:rsidRPr="00FB2F00">
        <w:rPr>
          <w:spacing w:val="-4"/>
          <w:sz w:val="28"/>
          <w:szCs w:val="28"/>
        </w:rPr>
        <w:t>рены ниже.</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К четвертой категории лиц, которые сохраняют права пользования ж</w:t>
      </w:r>
      <w:r w:rsidRPr="00FB2F00">
        <w:rPr>
          <w:spacing w:val="-4"/>
          <w:sz w:val="28"/>
          <w:szCs w:val="28"/>
        </w:rPr>
        <w:t>и</w:t>
      </w:r>
      <w:r w:rsidRPr="00FB2F00">
        <w:rPr>
          <w:spacing w:val="-4"/>
          <w:sz w:val="28"/>
          <w:szCs w:val="28"/>
        </w:rPr>
        <w:t xml:space="preserve">лым помещением при </w:t>
      </w:r>
      <w:r w:rsidR="00D0314E" w:rsidRPr="00FB2F00">
        <w:rPr>
          <w:spacing w:val="-4"/>
          <w:sz w:val="28"/>
          <w:szCs w:val="28"/>
        </w:rPr>
        <w:t xml:space="preserve">его отчуждении, относятся отказы </w:t>
      </w:r>
      <w:r w:rsidRPr="00FB2F00">
        <w:rPr>
          <w:spacing w:val="-4"/>
          <w:sz w:val="28"/>
          <w:szCs w:val="28"/>
        </w:rPr>
        <w:t xml:space="preserve">получатели (абзац 3 п.2 ст.1137 ГК РФ).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В настоящее время положения, регулирующие правоотношения, связа</w:t>
      </w:r>
      <w:r w:rsidRPr="00FB2F00">
        <w:rPr>
          <w:spacing w:val="-4"/>
          <w:sz w:val="28"/>
          <w:szCs w:val="28"/>
        </w:rPr>
        <w:t>н</w:t>
      </w:r>
      <w:r w:rsidRPr="00FB2F00">
        <w:rPr>
          <w:spacing w:val="-4"/>
          <w:sz w:val="28"/>
          <w:szCs w:val="28"/>
        </w:rPr>
        <w:t>ные с предоставлением права пользования жилым помещением по завещател</w:t>
      </w:r>
      <w:r w:rsidRPr="00FB2F00">
        <w:rPr>
          <w:spacing w:val="-4"/>
          <w:sz w:val="28"/>
          <w:szCs w:val="28"/>
        </w:rPr>
        <w:t>ь</w:t>
      </w:r>
      <w:r w:rsidRPr="00FB2F00">
        <w:rPr>
          <w:spacing w:val="-4"/>
          <w:sz w:val="28"/>
          <w:szCs w:val="28"/>
        </w:rPr>
        <w:t xml:space="preserve">ному отказу, содержатся как в ГК РФ (ст.ст.1137,1138), так и в ЖК РФ (ст.33).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Согласно п.1 ст.1137 ГК РФ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Предметом завещательного отказа может быть, среди прочего, передача отказополучателю в собственность, во владение на ином вещном праве или в пользование вещи, входящей в состав наследства. В частн</w:t>
      </w:r>
      <w:r w:rsidRPr="00FB2F00">
        <w:rPr>
          <w:spacing w:val="-4"/>
          <w:sz w:val="28"/>
          <w:szCs w:val="28"/>
        </w:rPr>
        <w:t>о</w:t>
      </w:r>
      <w:r w:rsidRPr="00FB2F00">
        <w:rPr>
          <w:spacing w:val="-4"/>
          <w:sz w:val="28"/>
          <w:szCs w:val="28"/>
        </w:rPr>
        <w:t xml:space="preserve">сти, на наследника, к которому переходит жилое помещение, завещатель может возложить обязанность предоставить другому лицу на период его жизни или на </w:t>
      </w:r>
      <w:r w:rsidRPr="00FB2F00">
        <w:rPr>
          <w:spacing w:val="-4"/>
          <w:sz w:val="28"/>
          <w:szCs w:val="28"/>
        </w:rPr>
        <w:lastRenderedPageBreak/>
        <w:t>иной срок право пользования этим жилым помещением или его частью</w:t>
      </w:r>
      <w:r w:rsidRPr="00FB2F00">
        <w:rPr>
          <w:rStyle w:val="ae"/>
          <w:spacing w:val="-4"/>
          <w:sz w:val="28"/>
          <w:szCs w:val="28"/>
        </w:rPr>
        <w:footnoteReference w:id="66"/>
      </w:r>
      <w:r w:rsidRPr="00FB2F00">
        <w:rPr>
          <w:spacing w:val="-4"/>
          <w:sz w:val="28"/>
          <w:szCs w:val="28"/>
        </w:rPr>
        <w:t>.</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Вместе с тем, обязанности наследника предоставить отказополучателю право пользования жилыми помещением корреспондирует право отказополуч</w:t>
      </w:r>
      <w:r w:rsidRPr="00FB2F00">
        <w:rPr>
          <w:spacing w:val="-4"/>
          <w:sz w:val="28"/>
          <w:szCs w:val="28"/>
        </w:rPr>
        <w:t>а</w:t>
      </w:r>
      <w:r w:rsidRPr="00FB2F00">
        <w:rPr>
          <w:spacing w:val="-4"/>
          <w:sz w:val="28"/>
          <w:szCs w:val="28"/>
        </w:rPr>
        <w:t>теля на получение такого завещательного отказа (п.4 ст.1137 ГК РФ). Такое пр</w:t>
      </w:r>
      <w:r w:rsidRPr="00FB2F00">
        <w:rPr>
          <w:spacing w:val="-4"/>
          <w:sz w:val="28"/>
          <w:szCs w:val="28"/>
        </w:rPr>
        <w:t>а</w:t>
      </w:r>
      <w:r w:rsidRPr="00FB2F00">
        <w:rPr>
          <w:spacing w:val="-4"/>
          <w:sz w:val="28"/>
          <w:szCs w:val="28"/>
        </w:rPr>
        <w:t>во может быть реализовано отказополучателем в течение трех лет со дня откр</w:t>
      </w:r>
      <w:r w:rsidRPr="00FB2F00">
        <w:rPr>
          <w:spacing w:val="-4"/>
          <w:sz w:val="28"/>
          <w:szCs w:val="28"/>
        </w:rPr>
        <w:t>ы</w:t>
      </w:r>
      <w:r w:rsidRPr="00FB2F00">
        <w:rPr>
          <w:spacing w:val="-4"/>
          <w:sz w:val="28"/>
          <w:szCs w:val="28"/>
        </w:rPr>
        <w:t>тия наследства и не переходит другим лицам, за исключением случаев подназн</w:t>
      </w:r>
      <w:r w:rsidRPr="00FB2F00">
        <w:rPr>
          <w:spacing w:val="-4"/>
          <w:sz w:val="28"/>
          <w:szCs w:val="28"/>
        </w:rPr>
        <w:t>а</w:t>
      </w:r>
      <w:r w:rsidRPr="00FB2F00">
        <w:rPr>
          <w:spacing w:val="-4"/>
          <w:sz w:val="28"/>
          <w:szCs w:val="28"/>
        </w:rPr>
        <w:t>чения в завещании другого отказополучателя.</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Право пользования жилым помещением, несмотря на наличие в завещ</w:t>
      </w:r>
      <w:r w:rsidRPr="00FB2F00">
        <w:rPr>
          <w:spacing w:val="-4"/>
          <w:sz w:val="28"/>
          <w:szCs w:val="28"/>
        </w:rPr>
        <w:t>а</w:t>
      </w:r>
      <w:r w:rsidRPr="00FB2F00">
        <w:rPr>
          <w:spacing w:val="-4"/>
          <w:sz w:val="28"/>
          <w:szCs w:val="28"/>
        </w:rPr>
        <w:t>нии соответствующего распоряжения о завещательном отказе, может не возни</w:t>
      </w:r>
      <w:r w:rsidRPr="00FB2F00">
        <w:rPr>
          <w:spacing w:val="-4"/>
          <w:sz w:val="28"/>
          <w:szCs w:val="28"/>
        </w:rPr>
        <w:t>к</w:t>
      </w:r>
      <w:r w:rsidRPr="00FB2F00">
        <w:rPr>
          <w:spacing w:val="-4"/>
          <w:sz w:val="28"/>
          <w:szCs w:val="28"/>
        </w:rPr>
        <w:t>нуть в случае применения к отказополучателю в соответствии с п.5 ст.1117 ГК РФ правил о недостойных наследниках.</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Таким образом, право отказополучателя пользоваться жилым помещен</w:t>
      </w:r>
      <w:r w:rsidRPr="00FB2F00">
        <w:rPr>
          <w:spacing w:val="-4"/>
          <w:sz w:val="28"/>
          <w:szCs w:val="28"/>
        </w:rPr>
        <w:t>и</w:t>
      </w:r>
      <w:r w:rsidRPr="00FB2F00">
        <w:rPr>
          <w:spacing w:val="-4"/>
          <w:sz w:val="28"/>
          <w:szCs w:val="28"/>
        </w:rPr>
        <w:t>ем возникает из следующего юридического состава: установление наследодат</w:t>
      </w:r>
      <w:r w:rsidRPr="00FB2F00">
        <w:rPr>
          <w:spacing w:val="-4"/>
          <w:sz w:val="28"/>
          <w:szCs w:val="28"/>
        </w:rPr>
        <w:t>е</w:t>
      </w:r>
      <w:r w:rsidRPr="00FB2F00">
        <w:rPr>
          <w:spacing w:val="-4"/>
          <w:sz w:val="28"/>
          <w:szCs w:val="28"/>
        </w:rPr>
        <w:t>лем в завещании завещательного отказа, смерти наследодателя и открытия наследства, выражение отказополучателем волеизъявления на получение зав</w:t>
      </w:r>
      <w:r w:rsidRPr="00FB2F00">
        <w:rPr>
          <w:spacing w:val="-4"/>
          <w:sz w:val="28"/>
          <w:szCs w:val="28"/>
        </w:rPr>
        <w:t>е</w:t>
      </w:r>
      <w:r w:rsidRPr="00FB2F00">
        <w:rPr>
          <w:spacing w:val="-4"/>
          <w:sz w:val="28"/>
          <w:szCs w:val="28"/>
        </w:rPr>
        <w:t>щательного отказа. Представляется, что такое волеизъявление может выражат</w:t>
      </w:r>
      <w:r w:rsidRPr="00FB2F00">
        <w:rPr>
          <w:spacing w:val="-4"/>
          <w:sz w:val="28"/>
          <w:szCs w:val="28"/>
        </w:rPr>
        <w:t>ь</w:t>
      </w:r>
      <w:r w:rsidRPr="00FB2F00">
        <w:rPr>
          <w:spacing w:val="-4"/>
          <w:sz w:val="28"/>
          <w:szCs w:val="28"/>
        </w:rPr>
        <w:t>ся, в числе прочего, в фактическом вселении отказополучателя в жилое помещ</w:t>
      </w:r>
      <w:r w:rsidRPr="00FB2F00">
        <w:rPr>
          <w:spacing w:val="-4"/>
          <w:sz w:val="28"/>
          <w:szCs w:val="28"/>
        </w:rPr>
        <w:t>е</w:t>
      </w:r>
      <w:r w:rsidRPr="00FB2F00">
        <w:rPr>
          <w:spacing w:val="-4"/>
          <w:sz w:val="28"/>
          <w:szCs w:val="28"/>
        </w:rPr>
        <w:t>ние, право пользование которым установлено завещательным отказом, а также в заключении с наследником соглашения об условиях пользования жилым пом</w:t>
      </w:r>
      <w:r w:rsidRPr="00FB2F00">
        <w:rPr>
          <w:spacing w:val="-4"/>
          <w:sz w:val="28"/>
          <w:szCs w:val="28"/>
        </w:rPr>
        <w:t>е</w:t>
      </w:r>
      <w:r w:rsidRPr="00FB2F00">
        <w:rPr>
          <w:spacing w:val="-4"/>
          <w:sz w:val="28"/>
          <w:szCs w:val="28"/>
        </w:rPr>
        <w:t>щением.</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 xml:space="preserve">Документом, подтверждающим право пользования жилым помещением, предоставляемым по завещательному отказу, является свидетельство о праве на наследство. В соответствии с приказом Минюста России от 10 апреля </w:t>
      </w:r>
      <w:smartTag w:uri="urn:schemas-microsoft-com:office:smarttags" w:element="metricconverter">
        <w:smartTagPr>
          <w:attr w:name="ProductID" w:val="2002 г"/>
        </w:smartTagPr>
        <w:r w:rsidRPr="00FB2F00">
          <w:rPr>
            <w:spacing w:val="-4"/>
            <w:sz w:val="28"/>
            <w:szCs w:val="28"/>
          </w:rPr>
          <w:t>2002 г</w:t>
        </w:r>
      </w:smartTag>
      <w:r w:rsidRPr="00FB2F00">
        <w:rPr>
          <w:spacing w:val="-4"/>
          <w:sz w:val="28"/>
          <w:szCs w:val="28"/>
        </w:rPr>
        <w:t>. № 99 «Об утверждении форм реестров для регистрации нотариальных действий, нотариальных свидетельств и удостоверительных надписей на сделках и свид</w:t>
      </w:r>
      <w:r w:rsidRPr="00FB2F00">
        <w:rPr>
          <w:spacing w:val="-4"/>
          <w:sz w:val="28"/>
          <w:szCs w:val="28"/>
        </w:rPr>
        <w:t>е</w:t>
      </w:r>
      <w:r w:rsidRPr="00FB2F00">
        <w:rPr>
          <w:spacing w:val="-4"/>
          <w:sz w:val="28"/>
          <w:szCs w:val="28"/>
        </w:rPr>
        <w:t xml:space="preserve">тельствуемых документах» при наличии завещательного отказа, обременяющего права, удостоверяемые свидетельством о праве на наследство, факт обременения отражается в дополнительном абзаце свидетельства путем максимально точного </w:t>
      </w:r>
      <w:r w:rsidRPr="00FB2F00">
        <w:rPr>
          <w:spacing w:val="-4"/>
          <w:sz w:val="28"/>
          <w:szCs w:val="28"/>
        </w:rPr>
        <w:lastRenderedPageBreak/>
        <w:t>изложения соответствующего раздела текста завещания</w:t>
      </w:r>
      <w:r w:rsidRPr="00FB2F00">
        <w:rPr>
          <w:rStyle w:val="ae"/>
          <w:spacing w:val="-4"/>
          <w:sz w:val="28"/>
          <w:szCs w:val="28"/>
        </w:rPr>
        <w:footnoteReference w:id="67"/>
      </w:r>
      <w:r w:rsidRPr="00FB2F00">
        <w:rPr>
          <w:spacing w:val="-4"/>
          <w:sz w:val="28"/>
          <w:szCs w:val="28"/>
        </w:rPr>
        <w:t>.</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По общему правилу отказополучатель обладает равными с наследником правами по пользованию и, если он является дееспособным лицом, несет сол</w:t>
      </w:r>
      <w:r w:rsidRPr="00FB2F00">
        <w:rPr>
          <w:spacing w:val="-4"/>
          <w:sz w:val="28"/>
          <w:szCs w:val="28"/>
        </w:rPr>
        <w:t>и</w:t>
      </w:r>
      <w:r w:rsidRPr="00FB2F00">
        <w:rPr>
          <w:spacing w:val="-4"/>
          <w:sz w:val="28"/>
          <w:szCs w:val="28"/>
        </w:rPr>
        <w:t>дарную с собственником ответственность по обязательствам, вытекающим из пользования таким помещением (п.2 ст.33 ЖК РФ). Вместе с тем положения ЖК РФ допускают возможность заключения между собственником помещения и о</w:t>
      </w:r>
      <w:r w:rsidRPr="00FB2F00">
        <w:rPr>
          <w:spacing w:val="-4"/>
          <w:sz w:val="28"/>
          <w:szCs w:val="28"/>
        </w:rPr>
        <w:t>т</w:t>
      </w:r>
      <w:r w:rsidRPr="00FB2F00">
        <w:rPr>
          <w:spacing w:val="-4"/>
          <w:sz w:val="28"/>
          <w:szCs w:val="28"/>
        </w:rPr>
        <w:t>каз</w:t>
      </w:r>
      <w:r w:rsidR="00F17E9B" w:rsidRPr="00FB2F00">
        <w:rPr>
          <w:spacing w:val="-4"/>
          <w:sz w:val="28"/>
          <w:szCs w:val="28"/>
        </w:rPr>
        <w:t xml:space="preserve"> </w:t>
      </w:r>
      <w:r w:rsidR="00D0314E" w:rsidRPr="00FB2F00">
        <w:rPr>
          <w:spacing w:val="-4"/>
          <w:sz w:val="28"/>
          <w:szCs w:val="28"/>
        </w:rPr>
        <w:t>по</w:t>
      </w:r>
      <w:r w:rsidRPr="00FB2F00">
        <w:rPr>
          <w:spacing w:val="-4"/>
          <w:sz w:val="28"/>
          <w:szCs w:val="28"/>
        </w:rPr>
        <w:t>лучателем соглашения, предусматривающего иной порядок ответственн</w:t>
      </w:r>
      <w:r w:rsidRPr="00FB2F00">
        <w:rPr>
          <w:spacing w:val="-4"/>
          <w:sz w:val="28"/>
          <w:szCs w:val="28"/>
        </w:rPr>
        <w:t>о</w:t>
      </w:r>
      <w:r w:rsidRPr="00FB2F00">
        <w:rPr>
          <w:spacing w:val="-4"/>
          <w:sz w:val="28"/>
          <w:szCs w:val="28"/>
        </w:rPr>
        <w:t>сти по обязательствам, а также иной порядок пользования помещением.</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Право пользования жилым помещением (его частью) предоставляется на период жизни отказ</w:t>
      </w:r>
      <w:r w:rsidR="00F17E9B" w:rsidRPr="00FB2F00">
        <w:rPr>
          <w:spacing w:val="-4"/>
          <w:sz w:val="28"/>
          <w:szCs w:val="28"/>
        </w:rPr>
        <w:t xml:space="preserve"> </w:t>
      </w:r>
      <w:r w:rsidRPr="00FB2F00">
        <w:rPr>
          <w:spacing w:val="-4"/>
          <w:sz w:val="28"/>
          <w:szCs w:val="28"/>
        </w:rPr>
        <w:t>о</w:t>
      </w:r>
      <w:r w:rsidR="00F17E9B" w:rsidRPr="00FB2F00">
        <w:rPr>
          <w:spacing w:val="-4"/>
          <w:sz w:val="28"/>
          <w:szCs w:val="28"/>
        </w:rPr>
        <w:t xml:space="preserve">т </w:t>
      </w:r>
      <w:r w:rsidRPr="00FB2F00">
        <w:rPr>
          <w:spacing w:val="-4"/>
          <w:sz w:val="28"/>
          <w:szCs w:val="28"/>
        </w:rPr>
        <w:t>получателя или на иной срок (п.2 ст.1137 ГК РФ). Если завещательный отказ установлен на определенный срок, по его истечении право отказ</w:t>
      </w:r>
      <w:r w:rsidR="00F17E9B" w:rsidRPr="00FB2F00">
        <w:rPr>
          <w:spacing w:val="-4"/>
          <w:sz w:val="28"/>
          <w:szCs w:val="28"/>
        </w:rPr>
        <w:t xml:space="preserve"> </w:t>
      </w:r>
      <w:r w:rsidR="00D0314E" w:rsidRPr="00FB2F00">
        <w:rPr>
          <w:spacing w:val="-4"/>
          <w:sz w:val="28"/>
          <w:szCs w:val="28"/>
        </w:rPr>
        <w:t>по</w:t>
      </w:r>
      <w:r w:rsidRPr="00FB2F00">
        <w:rPr>
          <w:spacing w:val="-4"/>
          <w:sz w:val="28"/>
          <w:szCs w:val="28"/>
        </w:rPr>
        <w:t>лучателя пользоваться жилым помещением прекращается, за исключ</w:t>
      </w:r>
      <w:r w:rsidRPr="00FB2F00">
        <w:rPr>
          <w:spacing w:val="-4"/>
          <w:sz w:val="28"/>
          <w:szCs w:val="28"/>
        </w:rPr>
        <w:t>е</w:t>
      </w:r>
      <w:r w:rsidRPr="00FB2F00">
        <w:rPr>
          <w:spacing w:val="-4"/>
          <w:sz w:val="28"/>
          <w:szCs w:val="28"/>
        </w:rPr>
        <w:t>нием случаев, если право пользования данным жилым помещением у соотве</w:t>
      </w:r>
      <w:r w:rsidRPr="00FB2F00">
        <w:rPr>
          <w:spacing w:val="-4"/>
          <w:sz w:val="28"/>
          <w:szCs w:val="28"/>
        </w:rPr>
        <w:t>т</w:t>
      </w:r>
      <w:r w:rsidRPr="00FB2F00">
        <w:rPr>
          <w:spacing w:val="-4"/>
          <w:sz w:val="28"/>
          <w:szCs w:val="28"/>
        </w:rPr>
        <w:t>ствующего гражданина не возникло на ином законном основании. Следует с</w:t>
      </w:r>
      <w:r w:rsidRPr="00FB2F00">
        <w:rPr>
          <w:spacing w:val="-4"/>
          <w:sz w:val="28"/>
          <w:szCs w:val="28"/>
        </w:rPr>
        <w:t>о</w:t>
      </w:r>
      <w:r w:rsidRPr="00FB2F00">
        <w:rPr>
          <w:spacing w:val="-4"/>
          <w:sz w:val="28"/>
          <w:szCs w:val="28"/>
        </w:rPr>
        <w:t>гласиться с мнением В.Н. Литовкина о том, что таким основанием относится, в частности, «членство в семье собственника», например, когда отказополучатель вступает в брак с наследником или усыновляется им</w:t>
      </w:r>
      <w:r w:rsidRPr="00FB2F00">
        <w:rPr>
          <w:rStyle w:val="ae"/>
          <w:spacing w:val="-4"/>
          <w:sz w:val="28"/>
          <w:szCs w:val="28"/>
        </w:rPr>
        <w:footnoteReference w:id="68"/>
      </w:r>
      <w:r w:rsidRPr="00FB2F00">
        <w:rPr>
          <w:spacing w:val="-4"/>
          <w:sz w:val="28"/>
          <w:szCs w:val="28"/>
        </w:rPr>
        <w:t>.</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При последующем переходе права собственности на имущество, входи</w:t>
      </w:r>
      <w:r w:rsidRPr="00FB2F00">
        <w:rPr>
          <w:spacing w:val="-4"/>
          <w:sz w:val="28"/>
          <w:szCs w:val="28"/>
        </w:rPr>
        <w:t>в</w:t>
      </w:r>
      <w:r w:rsidRPr="00FB2F00">
        <w:rPr>
          <w:spacing w:val="-4"/>
          <w:sz w:val="28"/>
          <w:szCs w:val="28"/>
        </w:rPr>
        <w:t xml:space="preserve">шее в состав наследства, к другому лицу право пользования этим имуществом, предоставленное по завещательному отказу, сохраняет силу (п.2 ст.1137 ГК РФ). </w:t>
      </w:r>
      <w:r w:rsidR="004C6B51" w:rsidRPr="00FB2F00">
        <w:rPr>
          <w:spacing w:val="-4"/>
          <w:sz w:val="28"/>
          <w:szCs w:val="28"/>
        </w:rPr>
        <w:t>О.Ю. Шилохвост</w:t>
      </w:r>
      <w:r w:rsidRPr="00FB2F00">
        <w:rPr>
          <w:rStyle w:val="ae"/>
          <w:spacing w:val="-4"/>
          <w:sz w:val="28"/>
          <w:szCs w:val="28"/>
        </w:rPr>
        <w:footnoteReference w:id="69"/>
      </w:r>
      <w:r w:rsidRPr="00FB2F00">
        <w:rPr>
          <w:spacing w:val="-4"/>
          <w:sz w:val="28"/>
          <w:szCs w:val="28"/>
        </w:rPr>
        <w:t xml:space="preserve"> </w:t>
      </w:r>
      <w:r w:rsidR="004C6B51" w:rsidRPr="00FB2F00">
        <w:rPr>
          <w:spacing w:val="-4"/>
          <w:sz w:val="28"/>
          <w:szCs w:val="28"/>
        </w:rPr>
        <w:t>утверждает</w:t>
      </w:r>
      <w:r w:rsidRPr="00FB2F00">
        <w:rPr>
          <w:spacing w:val="-4"/>
          <w:sz w:val="28"/>
          <w:szCs w:val="28"/>
        </w:rPr>
        <w:t>, что данное правило не распространяется на отк</w:t>
      </w:r>
      <w:r w:rsidRPr="00FB2F00">
        <w:rPr>
          <w:spacing w:val="-4"/>
          <w:sz w:val="28"/>
          <w:szCs w:val="28"/>
        </w:rPr>
        <w:t>а</w:t>
      </w:r>
      <w:r w:rsidRPr="00FB2F00">
        <w:rPr>
          <w:spacing w:val="-4"/>
          <w:sz w:val="28"/>
          <w:szCs w:val="28"/>
        </w:rPr>
        <w:t xml:space="preserve">зополучателей </w:t>
      </w:r>
      <w:r w:rsidR="004C6B51" w:rsidRPr="00FB2F00">
        <w:rPr>
          <w:spacing w:val="-4"/>
          <w:sz w:val="28"/>
          <w:szCs w:val="28"/>
        </w:rPr>
        <w:t>из-за</w:t>
      </w:r>
      <w:r w:rsidRPr="00FB2F00">
        <w:rPr>
          <w:spacing w:val="-4"/>
          <w:sz w:val="28"/>
          <w:szCs w:val="28"/>
        </w:rPr>
        <w:t xml:space="preserve"> отсутствия в ЖК РФ прямого указания на сохранение за о</w:t>
      </w:r>
      <w:r w:rsidRPr="00FB2F00">
        <w:rPr>
          <w:spacing w:val="-4"/>
          <w:sz w:val="28"/>
          <w:szCs w:val="28"/>
        </w:rPr>
        <w:t>т</w:t>
      </w:r>
      <w:r w:rsidRPr="00FB2F00">
        <w:rPr>
          <w:spacing w:val="-4"/>
          <w:sz w:val="28"/>
          <w:szCs w:val="28"/>
        </w:rPr>
        <w:t>казополучателем права пользования жилым помещением при его отчуждении. Так, п.1 ст.7 ЖК РФ при отсутствии соответствующих норм в жилищном зак</w:t>
      </w:r>
      <w:r w:rsidRPr="00FB2F00">
        <w:rPr>
          <w:spacing w:val="-4"/>
          <w:sz w:val="28"/>
          <w:szCs w:val="28"/>
        </w:rPr>
        <w:t>о</w:t>
      </w:r>
      <w:r w:rsidRPr="00FB2F00">
        <w:rPr>
          <w:spacing w:val="-4"/>
          <w:sz w:val="28"/>
          <w:szCs w:val="28"/>
        </w:rPr>
        <w:t>нодательстве отсылает к соответствующим нормам граждан</w:t>
      </w:r>
      <w:r w:rsidR="004C6B51" w:rsidRPr="00FB2F00">
        <w:rPr>
          <w:spacing w:val="-4"/>
          <w:sz w:val="28"/>
          <w:szCs w:val="28"/>
        </w:rPr>
        <w:t xml:space="preserve">ского закона, в </w:t>
      </w:r>
      <w:r w:rsidRPr="00FB2F00">
        <w:rPr>
          <w:spacing w:val="-4"/>
          <w:sz w:val="28"/>
          <w:szCs w:val="28"/>
        </w:rPr>
        <w:t xml:space="preserve">связи с чем отсутствие в ЖК РФ нормы о сохранении за отказополучателем право </w:t>
      </w:r>
      <w:r w:rsidRPr="00FB2F00">
        <w:rPr>
          <w:spacing w:val="-4"/>
          <w:sz w:val="28"/>
          <w:szCs w:val="28"/>
        </w:rPr>
        <w:lastRenderedPageBreak/>
        <w:t xml:space="preserve">пользования жилым помещением при его отчуждении позволяет в данном случае применить положения п.2 ст.1137 ГК РФ. </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Пункт 3 ст.33 ЖК РФ предоставляет отказополучателю право требовать государственной регистрации права пользования жилым помещением, возник</w:t>
      </w:r>
      <w:r w:rsidRPr="00FB2F00">
        <w:rPr>
          <w:spacing w:val="-4"/>
          <w:sz w:val="28"/>
          <w:szCs w:val="28"/>
        </w:rPr>
        <w:t>а</w:t>
      </w:r>
      <w:r w:rsidRPr="00FB2F00">
        <w:rPr>
          <w:spacing w:val="-4"/>
          <w:sz w:val="28"/>
          <w:szCs w:val="28"/>
        </w:rPr>
        <w:t>ющего из завещательного отказа. Данная норма служит дополнительной гара</w:t>
      </w:r>
      <w:r w:rsidRPr="00FB2F00">
        <w:rPr>
          <w:spacing w:val="-4"/>
          <w:sz w:val="28"/>
          <w:szCs w:val="28"/>
        </w:rPr>
        <w:t>н</w:t>
      </w:r>
      <w:r w:rsidRPr="00FB2F00">
        <w:rPr>
          <w:spacing w:val="-4"/>
          <w:sz w:val="28"/>
          <w:szCs w:val="28"/>
        </w:rPr>
        <w:t>тией прав отказополучателя на пользование жилым помещением.</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Подытоживая вышесказанное, хотелось бы отметить следующее. Во-первых, в соответствии с действующим законодательством, права пользования жилым помещением сохраняют:</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1. Члены семьи собственника в случаях, прямо предусмотренных законом (например, Федеральным законом от 29.12.2004 г. № 189-ФЗ «О введении в де</w:t>
      </w:r>
      <w:r w:rsidRPr="00FB2F00">
        <w:rPr>
          <w:spacing w:val="-4"/>
          <w:sz w:val="28"/>
          <w:szCs w:val="28"/>
        </w:rPr>
        <w:t>й</w:t>
      </w:r>
      <w:r w:rsidRPr="00FB2F00">
        <w:rPr>
          <w:spacing w:val="-4"/>
          <w:sz w:val="28"/>
          <w:szCs w:val="28"/>
        </w:rPr>
        <w:t>ствие Жилищного кодекса Российской Федерации»).</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2. Наниматели и постоянно проживающие с ним граждане по договору найма на предусмотренный в этом договоре срок (ст.ст.675,677 ГК РФ) и ссуд</w:t>
      </w:r>
      <w:r w:rsidRPr="00FB2F00">
        <w:rPr>
          <w:spacing w:val="-4"/>
          <w:sz w:val="28"/>
          <w:szCs w:val="28"/>
        </w:rPr>
        <w:t>о</w:t>
      </w:r>
      <w:r w:rsidRPr="00FB2F00">
        <w:rPr>
          <w:spacing w:val="-4"/>
          <w:sz w:val="28"/>
          <w:szCs w:val="28"/>
        </w:rPr>
        <w:t>получатели по договору безвозмездного пользования, на предусмотренный в этом договоре срок (ст.700 ГК РФ).</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3. Получатели ренты по договору пожизненного содержания с иждивен</w:t>
      </w:r>
      <w:r w:rsidRPr="00FB2F00">
        <w:rPr>
          <w:spacing w:val="-4"/>
          <w:sz w:val="28"/>
          <w:szCs w:val="28"/>
        </w:rPr>
        <w:t>и</w:t>
      </w:r>
      <w:r w:rsidRPr="00FB2F00">
        <w:rPr>
          <w:spacing w:val="-4"/>
          <w:sz w:val="28"/>
          <w:szCs w:val="28"/>
        </w:rPr>
        <w:t>ем (если содержание предоставляется за счет жилого помещения) (ст.ст.586,602 ГК РФ), до прекращения обязательства плательщика ренты, которое прекращ</w:t>
      </w:r>
      <w:r w:rsidRPr="00FB2F00">
        <w:rPr>
          <w:spacing w:val="-4"/>
          <w:sz w:val="28"/>
          <w:szCs w:val="28"/>
        </w:rPr>
        <w:t>а</w:t>
      </w:r>
      <w:r w:rsidRPr="00FB2F00">
        <w:rPr>
          <w:spacing w:val="-4"/>
          <w:sz w:val="28"/>
          <w:szCs w:val="28"/>
        </w:rPr>
        <w:t>ется смертью получателя (ст.605 ГК РФ), если не предусмотрена возможность замены предоставления содержания с иждивением выплатой периодических платежей (ст.603 ГК РФ).</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4. Отказополучатели – пожизненно, если иной срок не установлен зав</w:t>
      </w:r>
      <w:r w:rsidRPr="00FB2F00">
        <w:rPr>
          <w:spacing w:val="-4"/>
          <w:sz w:val="28"/>
          <w:szCs w:val="28"/>
        </w:rPr>
        <w:t>е</w:t>
      </w:r>
      <w:r w:rsidRPr="00FB2F00">
        <w:rPr>
          <w:spacing w:val="-4"/>
          <w:sz w:val="28"/>
          <w:szCs w:val="28"/>
        </w:rPr>
        <w:t>щательным отказом и по истечении этого срока эти лица не приобрели право пользования жилым помещением по иным основаниям (п.2 ст.1137 ГК РФ).</w:t>
      </w:r>
    </w:p>
    <w:p w:rsidR="006E0BFA" w:rsidRPr="00FB2F00" w:rsidRDefault="006E0BFA" w:rsidP="004F3F80">
      <w:pPr>
        <w:widowControl w:val="0"/>
        <w:spacing w:line="360" w:lineRule="auto"/>
        <w:ind w:left="75" w:right="75" w:firstLine="851"/>
        <w:contextualSpacing/>
        <w:jc w:val="both"/>
        <w:rPr>
          <w:spacing w:val="-4"/>
          <w:sz w:val="28"/>
          <w:szCs w:val="28"/>
        </w:rPr>
      </w:pPr>
      <w:r w:rsidRPr="00FB2F00">
        <w:rPr>
          <w:spacing w:val="-4"/>
          <w:sz w:val="28"/>
          <w:szCs w:val="28"/>
        </w:rPr>
        <w:t>Во-вторых, требование закона об обязательном включении в текст дог</w:t>
      </w:r>
      <w:r w:rsidRPr="00FB2F00">
        <w:rPr>
          <w:spacing w:val="-4"/>
          <w:sz w:val="28"/>
          <w:szCs w:val="28"/>
        </w:rPr>
        <w:t>о</w:t>
      </w:r>
      <w:r w:rsidRPr="00FB2F00">
        <w:rPr>
          <w:spacing w:val="-4"/>
          <w:sz w:val="28"/>
          <w:szCs w:val="28"/>
        </w:rPr>
        <w:t>вора продажи перечня лиц, имеющих право пользования отчуждаемым жилым помещением, необходимо рассматривать не как особое самостоятельное условие договора продажи жилого помещения, а выражение согласия покупателя пр</w:t>
      </w:r>
      <w:r w:rsidRPr="00FB2F00">
        <w:rPr>
          <w:spacing w:val="-4"/>
          <w:sz w:val="28"/>
          <w:szCs w:val="28"/>
        </w:rPr>
        <w:t>и</w:t>
      </w:r>
      <w:r w:rsidRPr="00FB2F00">
        <w:rPr>
          <w:spacing w:val="-4"/>
          <w:sz w:val="28"/>
          <w:szCs w:val="28"/>
        </w:rPr>
        <w:t>нять от продавца жилое помещение, обремененное правами третьих лиц (что о</w:t>
      </w:r>
      <w:r w:rsidRPr="00FB2F00">
        <w:rPr>
          <w:spacing w:val="-4"/>
          <w:sz w:val="28"/>
          <w:szCs w:val="28"/>
        </w:rPr>
        <w:t>д</w:t>
      </w:r>
      <w:r w:rsidRPr="00FB2F00">
        <w:rPr>
          <w:spacing w:val="-4"/>
          <w:sz w:val="28"/>
          <w:szCs w:val="28"/>
        </w:rPr>
        <w:lastRenderedPageBreak/>
        <w:t xml:space="preserve">новременно означает необходимость обязательного предупреждения покупателя о таких правах). </w:t>
      </w:r>
    </w:p>
    <w:p w:rsidR="006E0BFA" w:rsidRPr="00FB2F00" w:rsidRDefault="006E0BFA" w:rsidP="003C3569">
      <w:pPr>
        <w:widowControl w:val="0"/>
        <w:spacing w:line="360" w:lineRule="auto"/>
        <w:ind w:right="75" w:firstLine="926"/>
        <w:contextualSpacing/>
        <w:jc w:val="both"/>
        <w:rPr>
          <w:spacing w:val="-4"/>
          <w:sz w:val="28"/>
          <w:szCs w:val="28"/>
        </w:rPr>
      </w:pPr>
      <w:r w:rsidRPr="00FB2F00">
        <w:rPr>
          <w:spacing w:val="-4"/>
          <w:sz w:val="28"/>
          <w:szCs w:val="28"/>
        </w:rPr>
        <w:t>Перечень таких лиц выявляется на основании справки жилищно-эксплуатационной организации либо паспорт</w:t>
      </w:r>
      <w:r w:rsidRPr="00FB2F00">
        <w:rPr>
          <w:spacing w:val="-4"/>
          <w:sz w:val="28"/>
          <w:szCs w:val="28"/>
        </w:rPr>
        <w:softHyphen/>
        <w:t>ного стола по месту нахождения о</w:t>
      </w:r>
      <w:r w:rsidRPr="00FB2F00">
        <w:rPr>
          <w:spacing w:val="-4"/>
          <w:sz w:val="28"/>
          <w:szCs w:val="28"/>
        </w:rPr>
        <w:t>т</w:t>
      </w:r>
      <w:r w:rsidRPr="00FB2F00">
        <w:rPr>
          <w:spacing w:val="-4"/>
          <w:sz w:val="28"/>
          <w:szCs w:val="28"/>
        </w:rPr>
        <w:t>чуж</w:t>
      </w:r>
      <w:r w:rsidRPr="00FB2F00">
        <w:rPr>
          <w:spacing w:val="-4"/>
          <w:sz w:val="28"/>
          <w:szCs w:val="28"/>
        </w:rPr>
        <w:softHyphen/>
        <w:t>даемого жилого помещения, и в дого</w:t>
      </w:r>
      <w:r w:rsidRPr="00FB2F00">
        <w:rPr>
          <w:spacing w:val="-4"/>
          <w:sz w:val="28"/>
          <w:szCs w:val="28"/>
        </w:rPr>
        <w:softHyphen/>
        <w:t>воре должна присутствовать ссылка на реквизиты этой справки.</w:t>
      </w:r>
    </w:p>
    <w:p w:rsidR="00F010E0" w:rsidRPr="00FB2F00" w:rsidRDefault="006E0BFA" w:rsidP="003C3569">
      <w:pPr>
        <w:widowControl w:val="0"/>
        <w:spacing w:line="360" w:lineRule="auto"/>
        <w:ind w:right="-42" w:firstLine="926"/>
        <w:contextualSpacing/>
        <w:jc w:val="both"/>
        <w:rPr>
          <w:spacing w:val="-4"/>
          <w:sz w:val="28"/>
          <w:szCs w:val="28"/>
        </w:rPr>
      </w:pPr>
      <w:r w:rsidRPr="00FB2F00">
        <w:rPr>
          <w:spacing w:val="-4"/>
          <w:sz w:val="28"/>
          <w:szCs w:val="28"/>
        </w:rPr>
        <w:t>На практике нередки ситуации, когда новый собственник жилья (покуп</w:t>
      </w:r>
      <w:r w:rsidRPr="00FB2F00">
        <w:rPr>
          <w:spacing w:val="-4"/>
          <w:sz w:val="28"/>
          <w:szCs w:val="28"/>
        </w:rPr>
        <w:t>а</w:t>
      </w:r>
      <w:r w:rsidRPr="00FB2F00">
        <w:rPr>
          <w:spacing w:val="-4"/>
          <w:sz w:val="28"/>
          <w:szCs w:val="28"/>
        </w:rPr>
        <w:t>тель) не может в него вселиться. Чаще всего это</w:t>
      </w:r>
      <w:r w:rsidR="00F010E0" w:rsidRPr="00FB2F00">
        <w:rPr>
          <w:spacing w:val="-4"/>
          <w:sz w:val="28"/>
          <w:szCs w:val="28"/>
        </w:rPr>
        <w:t xml:space="preserve"> происходит вследствие сокрытия</w:t>
      </w:r>
    </w:p>
    <w:p w:rsidR="006E0BFA" w:rsidRPr="00FB2F00" w:rsidRDefault="006E0BFA" w:rsidP="003C3569">
      <w:pPr>
        <w:widowControl w:val="0"/>
        <w:spacing w:line="360" w:lineRule="auto"/>
        <w:ind w:right="-42" w:firstLine="926"/>
        <w:contextualSpacing/>
        <w:jc w:val="both"/>
        <w:rPr>
          <w:spacing w:val="-4"/>
          <w:sz w:val="28"/>
          <w:szCs w:val="28"/>
        </w:rPr>
      </w:pPr>
      <w:r w:rsidRPr="00FB2F00">
        <w:rPr>
          <w:spacing w:val="-4"/>
          <w:sz w:val="28"/>
          <w:szCs w:val="28"/>
        </w:rPr>
        <w:t xml:space="preserve">продавцом сведений о лицах, имеющих право пользования проданным жилым помещением, причем иногда без всякого умысла. Бывает и так, что после продажи квартиры при резком изменении жизненных обстоятельств людям просто некуда выехать. </w:t>
      </w:r>
    </w:p>
    <w:p w:rsidR="006E0BFA" w:rsidRPr="00FB2F00" w:rsidRDefault="00B07E16" w:rsidP="003C3569">
      <w:pPr>
        <w:widowControl w:val="0"/>
        <w:spacing w:line="360" w:lineRule="auto"/>
        <w:ind w:right="-42" w:firstLine="926"/>
        <w:contextualSpacing/>
        <w:jc w:val="both"/>
        <w:rPr>
          <w:spacing w:val="-4"/>
          <w:sz w:val="28"/>
          <w:szCs w:val="28"/>
        </w:rPr>
      </w:pPr>
      <w:r w:rsidRPr="00FB2F00">
        <w:rPr>
          <w:spacing w:val="-4"/>
          <w:sz w:val="28"/>
          <w:szCs w:val="28"/>
        </w:rPr>
        <w:t>Обман с регистрацией</w:t>
      </w:r>
      <w:r w:rsidR="006E0BFA" w:rsidRPr="00FB2F00">
        <w:rPr>
          <w:spacing w:val="-4"/>
          <w:sz w:val="28"/>
          <w:szCs w:val="28"/>
        </w:rPr>
        <w:t xml:space="preserve"> – явление довольно частое, и бывает, покупатели испытывают немало </w:t>
      </w:r>
      <w:r w:rsidRPr="00FB2F00">
        <w:rPr>
          <w:spacing w:val="-4"/>
          <w:sz w:val="28"/>
          <w:szCs w:val="28"/>
        </w:rPr>
        <w:t>проблем</w:t>
      </w:r>
      <w:r w:rsidR="006E0BFA" w:rsidRPr="00FB2F00">
        <w:rPr>
          <w:spacing w:val="-4"/>
          <w:sz w:val="28"/>
          <w:szCs w:val="28"/>
        </w:rPr>
        <w:t>, прежде чем реально смогут воспользоваться своей собственностью.</w:t>
      </w:r>
    </w:p>
    <w:p w:rsidR="006E0BFA" w:rsidRPr="00FB2F00" w:rsidRDefault="00B07E16" w:rsidP="003C3569">
      <w:pPr>
        <w:widowControl w:val="0"/>
        <w:spacing w:line="360" w:lineRule="auto"/>
        <w:ind w:right="-42" w:firstLine="926"/>
        <w:contextualSpacing/>
        <w:jc w:val="both"/>
        <w:rPr>
          <w:spacing w:val="-4"/>
          <w:sz w:val="28"/>
          <w:szCs w:val="28"/>
        </w:rPr>
      </w:pPr>
      <w:r w:rsidRPr="00FB2F00">
        <w:rPr>
          <w:spacing w:val="-4"/>
          <w:sz w:val="28"/>
          <w:szCs w:val="28"/>
        </w:rPr>
        <w:t>Р</w:t>
      </w:r>
      <w:r w:rsidR="006E0BFA" w:rsidRPr="00FB2F00">
        <w:rPr>
          <w:spacing w:val="-4"/>
          <w:sz w:val="28"/>
          <w:szCs w:val="28"/>
        </w:rPr>
        <w:t>и</w:t>
      </w:r>
      <w:r w:rsidRPr="00FB2F00">
        <w:rPr>
          <w:spacing w:val="-4"/>
          <w:sz w:val="28"/>
          <w:szCs w:val="28"/>
        </w:rPr>
        <w:t>э</w:t>
      </w:r>
      <w:r w:rsidR="006E0BFA" w:rsidRPr="00FB2F00">
        <w:rPr>
          <w:spacing w:val="-4"/>
          <w:sz w:val="28"/>
          <w:szCs w:val="28"/>
        </w:rPr>
        <w:t xml:space="preserve">лтеры, </w:t>
      </w:r>
      <w:r w:rsidRPr="00FB2F00">
        <w:rPr>
          <w:spacing w:val="-4"/>
          <w:sz w:val="28"/>
          <w:szCs w:val="28"/>
        </w:rPr>
        <w:t xml:space="preserve">предвидя проблему </w:t>
      </w:r>
      <w:r w:rsidR="006E0BFA" w:rsidRPr="00FB2F00">
        <w:rPr>
          <w:spacing w:val="-4"/>
          <w:sz w:val="28"/>
          <w:szCs w:val="28"/>
        </w:rPr>
        <w:t xml:space="preserve">обмана, предлагают следующий выход. </w:t>
      </w:r>
      <w:r w:rsidRPr="00FB2F00">
        <w:rPr>
          <w:spacing w:val="-4"/>
          <w:sz w:val="28"/>
          <w:szCs w:val="28"/>
        </w:rPr>
        <w:t xml:space="preserve">При подписании </w:t>
      </w:r>
      <w:r w:rsidR="006E0BFA" w:rsidRPr="00FB2F00">
        <w:rPr>
          <w:spacing w:val="-4"/>
          <w:sz w:val="28"/>
          <w:szCs w:val="28"/>
        </w:rPr>
        <w:t>договора купли-продажи передается только часть де</w:t>
      </w:r>
      <w:r w:rsidRPr="00FB2F00">
        <w:rPr>
          <w:spacing w:val="-4"/>
          <w:sz w:val="28"/>
          <w:szCs w:val="28"/>
        </w:rPr>
        <w:t>нег, не более</w:t>
      </w:r>
      <w:r w:rsidR="006E0BFA" w:rsidRPr="00FB2F00">
        <w:rPr>
          <w:spacing w:val="-4"/>
          <w:sz w:val="28"/>
          <w:szCs w:val="28"/>
        </w:rPr>
        <w:t xml:space="preserve"> 50 процентов от стоимости квартиры. Для получения полной суммы продавцы будут заинтересованы в скорейшем выезде. А в случае каких-либо неожиданностей можно будет приобрести на оставшиеся деньги жилое помещение соответству</w:t>
      </w:r>
      <w:r w:rsidR="006E0BFA" w:rsidRPr="00FB2F00">
        <w:rPr>
          <w:spacing w:val="-4"/>
          <w:sz w:val="28"/>
          <w:szCs w:val="28"/>
        </w:rPr>
        <w:t>ю</w:t>
      </w:r>
      <w:r w:rsidR="006E0BFA" w:rsidRPr="00FB2F00">
        <w:rPr>
          <w:spacing w:val="-4"/>
          <w:sz w:val="28"/>
          <w:szCs w:val="28"/>
        </w:rPr>
        <w:t>щего качества, куда продавцы могут быть переселены в судебном порядке.</w:t>
      </w:r>
    </w:p>
    <w:p w:rsidR="002D25DF" w:rsidRPr="00FB2F00" w:rsidRDefault="006E0BFA" w:rsidP="003C3569">
      <w:pPr>
        <w:widowControl w:val="0"/>
        <w:spacing w:line="360" w:lineRule="auto"/>
        <w:ind w:right="-42" w:firstLine="926"/>
        <w:contextualSpacing/>
        <w:jc w:val="both"/>
        <w:rPr>
          <w:spacing w:val="-4"/>
          <w:sz w:val="28"/>
          <w:szCs w:val="28"/>
        </w:rPr>
      </w:pPr>
      <w:r w:rsidRPr="00FB2F00">
        <w:rPr>
          <w:spacing w:val="-4"/>
          <w:sz w:val="28"/>
          <w:szCs w:val="28"/>
        </w:rPr>
        <w:t xml:space="preserve">Введение обязательного порядка государственной регистрации перехода права </w:t>
      </w:r>
      <w:r w:rsidR="0058085E" w:rsidRPr="00FB2F00">
        <w:rPr>
          <w:spacing w:val="-4"/>
          <w:sz w:val="28"/>
          <w:szCs w:val="28"/>
        </w:rPr>
        <w:t xml:space="preserve"> </w:t>
      </w:r>
      <w:r w:rsidRPr="00FB2F00">
        <w:rPr>
          <w:spacing w:val="-4"/>
          <w:sz w:val="28"/>
          <w:szCs w:val="28"/>
        </w:rPr>
        <w:t xml:space="preserve">собственности на недвижимое имущество </w:t>
      </w:r>
      <w:r w:rsidR="00B07E16" w:rsidRPr="00FB2F00">
        <w:rPr>
          <w:spacing w:val="-4"/>
          <w:sz w:val="28"/>
          <w:szCs w:val="28"/>
        </w:rPr>
        <w:t>защищает от попыток</w:t>
      </w:r>
      <w:r w:rsidRPr="00FB2F00">
        <w:rPr>
          <w:spacing w:val="-4"/>
          <w:sz w:val="28"/>
          <w:szCs w:val="28"/>
        </w:rPr>
        <w:t xml:space="preserve"> незако</w:t>
      </w:r>
      <w:r w:rsidRPr="00FB2F00">
        <w:rPr>
          <w:spacing w:val="-4"/>
          <w:sz w:val="28"/>
          <w:szCs w:val="28"/>
        </w:rPr>
        <w:t>н</w:t>
      </w:r>
      <w:r w:rsidRPr="00FB2F00">
        <w:rPr>
          <w:spacing w:val="-4"/>
          <w:sz w:val="28"/>
          <w:szCs w:val="28"/>
        </w:rPr>
        <w:t>ных сделок. И все же, п</w:t>
      </w:r>
      <w:r w:rsidR="00B07E16" w:rsidRPr="00FB2F00">
        <w:rPr>
          <w:spacing w:val="-4"/>
          <w:sz w:val="28"/>
          <w:szCs w:val="28"/>
        </w:rPr>
        <w:t>окупая</w:t>
      </w:r>
      <w:r w:rsidRPr="00FB2F00">
        <w:rPr>
          <w:spacing w:val="-4"/>
          <w:sz w:val="28"/>
          <w:szCs w:val="28"/>
        </w:rPr>
        <w:t xml:space="preserve"> квартиру, непременно нужно поинтересоваться, не проживают ли в ней лица, которые </w:t>
      </w:r>
      <w:r w:rsidR="00B07E16" w:rsidRPr="00FB2F00">
        <w:rPr>
          <w:spacing w:val="-4"/>
          <w:sz w:val="28"/>
          <w:szCs w:val="28"/>
        </w:rPr>
        <w:t xml:space="preserve">сняты с учета </w:t>
      </w:r>
      <w:r w:rsidRPr="00FB2F00">
        <w:rPr>
          <w:spacing w:val="-4"/>
          <w:sz w:val="28"/>
          <w:szCs w:val="28"/>
        </w:rPr>
        <w:t xml:space="preserve"> временно: по причине загранк</w:t>
      </w:r>
      <w:r w:rsidRPr="00FB2F00">
        <w:rPr>
          <w:spacing w:val="-4"/>
          <w:sz w:val="28"/>
          <w:szCs w:val="28"/>
        </w:rPr>
        <w:t>о</w:t>
      </w:r>
      <w:r w:rsidRPr="00FB2F00">
        <w:rPr>
          <w:spacing w:val="-4"/>
          <w:sz w:val="28"/>
          <w:szCs w:val="28"/>
        </w:rPr>
        <w:t>мандировки, службы в армии, из-за учебы или отбывания заключения (в соотве</w:t>
      </w:r>
      <w:r w:rsidRPr="00FB2F00">
        <w:rPr>
          <w:spacing w:val="-4"/>
          <w:sz w:val="28"/>
          <w:szCs w:val="28"/>
        </w:rPr>
        <w:t>т</w:t>
      </w:r>
      <w:r w:rsidRPr="00FB2F00">
        <w:rPr>
          <w:spacing w:val="-4"/>
          <w:sz w:val="28"/>
          <w:szCs w:val="28"/>
        </w:rPr>
        <w:t>ствии с действующим законодательством все эти граждане имеют право на пр</w:t>
      </w:r>
      <w:r w:rsidRPr="00FB2F00">
        <w:rPr>
          <w:spacing w:val="-4"/>
          <w:sz w:val="28"/>
          <w:szCs w:val="28"/>
        </w:rPr>
        <w:t>о</w:t>
      </w:r>
      <w:r w:rsidRPr="00FB2F00">
        <w:rPr>
          <w:spacing w:val="-4"/>
          <w:sz w:val="28"/>
          <w:szCs w:val="28"/>
        </w:rPr>
        <w:t>живание по прежнему месту жи</w:t>
      </w:r>
      <w:r w:rsidR="002D25DF" w:rsidRPr="00FB2F00">
        <w:rPr>
          <w:spacing w:val="-4"/>
          <w:sz w:val="28"/>
          <w:szCs w:val="28"/>
        </w:rPr>
        <w:t>тельства).</w:t>
      </w:r>
    </w:p>
    <w:p w:rsidR="002D25DF" w:rsidRPr="00FB2F00" w:rsidRDefault="002D25DF" w:rsidP="003C3569">
      <w:pPr>
        <w:widowControl w:val="0"/>
        <w:spacing w:line="360" w:lineRule="auto"/>
        <w:ind w:right="-42" w:firstLine="926"/>
        <w:contextualSpacing/>
        <w:jc w:val="both"/>
        <w:rPr>
          <w:spacing w:val="-4"/>
          <w:sz w:val="28"/>
          <w:szCs w:val="28"/>
        </w:rPr>
      </w:pPr>
    </w:p>
    <w:p w:rsidR="002D25DF" w:rsidRPr="00FB2F00" w:rsidRDefault="002D25DF" w:rsidP="003C3569">
      <w:pPr>
        <w:widowControl w:val="0"/>
        <w:spacing w:line="360" w:lineRule="auto"/>
        <w:ind w:right="-42" w:firstLine="926"/>
        <w:contextualSpacing/>
        <w:jc w:val="both"/>
        <w:rPr>
          <w:spacing w:val="-4"/>
          <w:sz w:val="28"/>
          <w:szCs w:val="28"/>
        </w:rPr>
      </w:pPr>
    </w:p>
    <w:p w:rsidR="002D25DF" w:rsidRPr="00FB2F00" w:rsidRDefault="00741986" w:rsidP="003C3569">
      <w:pPr>
        <w:widowControl w:val="0"/>
        <w:spacing w:line="360" w:lineRule="auto"/>
        <w:ind w:right="-42" w:firstLine="926"/>
        <w:contextualSpacing/>
        <w:jc w:val="both"/>
        <w:rPr>
          <w:color w:val="000000"/>
          <w:spacing w:val="-4"/>
          <w:sz w:val="28"/>
          <w:szCs w:val="28"/>
        </w:rPr>
      </w:pPr>
      <w:r w:rsidRPr="00FB2F00">
        <w:rPr>
          <w:b/>
          <w:bCs/>
          <w:color w:val="000000"/>
          <w:spacing w:val="-4"/>
          <w:sz w:val="28"/>
          <w:szCs w:val="28"/>
        </w:rPr>
        <w:lastRenderedPageBreak/>
        <w:t>Глава 3</w:t>
      </w:r>
      <w:r w:rsidRPr="00FB2F00">
        <w:rPr>
          <w:b/>
          <w:color w:val="000000"/>
          <w:spacing w:val="-4"/>
          <w:sz w:val="28"/>
          <w:szCs w:val="28"/>
        </w:rPr>
        <w:t>. Содержание, исполнение и прекращение договора купли-продажи жилья по материалам правоприменительной практики на прим</w:t>
      </w:r>
      <w:r w:rsidRPr="00FB2F00">
        <w:rPr>
          <w:b/>
          <w:color w:val="000000"/>
          <w:spacing w:val="-4"/>
          <w:sz w:val="28"/>
          <w:szCs w:val="28"/>
        </w:rPr>
        <w:t>е</w:t>
      </w:r>
      <w:r w:rsidRPr="00FB2F00">
        <w:rPr>
          <w:b/>
          <w:color w:val="000000"/>
          <w:spacing w:val="-4"/>
          <w:sz w:val="28"/>
          <w:szCs w:val="28"/>
        </w:rPr>
        <w:t>ре </w:t>
      </w:r>
      <w:r w:rsidRPr="00FB2F00">
        <w:rPr>
          <w:b/>
          <w:bCs/>
          <w:color w:val="000000"/>
          <w:spacing w:val="-4"/>
          <w:sz w:val="28"/>
          <w:szCs w:val="28"/>
        </w:rPr>
        <w:t> </w:t>
      </w:r>
      <w:r w:rsidRPr="00FB2F00">
        <w:rPr>
          <w:b/>
          <w:color w:val="000000"/>
          <w:spacing w:val="-4"/>
          <w:sz w:val="28"/>
          <w:szCs w:val="28"/>
        </w:rPr>
        <w:t>Смоленской области</w:t>
      </w:r>
      <w:r w:rsidRPr="00FB2F00">
        <w:rPr>
          <w:color w:val="000000"/>
          <w:spacing w:val="-4"/>
          <w:sz w:val="28"/>
          <w:szCs w:val="28"/>
        </w:rPr>
        <w:t> </w:t>
      </w:r>
    </w:p>
    <w:p w:rsidR="002D25DF" w:rsidRPr="00FB2F00" w:rsidRDefault="002D25DF" w:rsidP="003C3569">
      <w:pPr>
        <w:widowControl w:val="0"/>
        <w:spacing w:line="360" w:lineRule="auto"/>
        <w:ind w:right="-42" w:firstLine="926"/>
        <w:contextualSpacing/>
        <w:jc w:val="both"/>
        <w:rPr>
          <w:b/>
          <w:bCs/>
          <w:color w:val="000000"/>
          <w:sz w:val="28"/>
          <w:szCs w:val="28"/>
        </w:rPr>
      </w:pPr>
      <w:r w:rsidRPr="00FB2F00">
        <w:rPr>
          <w:b/>
          <w:color w:val="000000"/>
          <w:spacing w:val="-4"/>
          <w:sz w:val="28"/>
          <w:szCs w:val="28"/>
        </w:rPr>
        <w:t xml:space="preserve">3.1. </w:t>
      </w:r>
      <w:r w:rsidR="00D93332" w:rsidRPr="00FB2F00">
        <w:rPr>
          <w:b/>
          <w:bCs/>
          <w:color w:val="000000"/>
          <w:sz w:val="28"/>
          <w:szCs w:val="28"/>
        </w:rPr>
        <w:t>Права и обязанности сторон по договору купли-продажи</w:t>
      </w:r>
    </w:p>
    <w:p w:rsidR="002D25DF" w:rsidRPr="00FB2F00" w:rsidRDefault="00150ECB" w:rsidP="003C3569">
      <w:pPr>
        <w:widowControl w:val="0"/>
        <w:spacing w:line="360" w:lineRule="auto"/>
        <w:ind w:right="-42" w:firstLine="926"/>
        <w:contextualSpacing/>
        <w:jc w:val="both"/>
        <w:rPr>
          <w:color w:val="000000"/>
          <w:sz w:val="28"/>
          <w:szCs w:val="28"/>
        </w:rPr>
      </w:pPr>
      <w:r w:rsidRPr="00FB2F00">
        <w:rPr>
          <w:color w:val="000000"/>
          <w:sz w:val="28"/>
          <w:szCs w:val="28"/>
        </w:rPr>
        <w:t xml:space="preserve">Гражданский кодекс Российской Федерации четко прописывает </w:t>
      </w:r>
      <w:r w:rsidR="00B61689" w:rsidRPr="00FB2F00">
        <w:rPr>
          <w:bCs/>
          <w:color w:val="000000"/>
          <w:sz w:val="28"/>
          <w:szCs w:val="28"/>
        </w:rPr>
        <w:t>Права и обязанности сторон по договору купли-продажи</w:t>
      </w:r>
      <w:r w:rsidRPr="00FB2F00">
        <w:rPr>
          <w:color w:val="000000"/>
          <w:sz w:val="28"/>
          <w:szCs w:val="28"/>
        </w:rPr>
        <w:t>.</w:t>
      </w:r>
    </w:p>
    <w:p w:rsidR="002D25DF" w:rsidRPr="00FB2F00" w:rsidRDefault="00F66847" w:rsidP="003C3569">
      <w:pPr>
        <w:widowControl w:val="0"/>
        <w:spacing w:line="360" w:lineRule="auto"/>
        <w:ind w:right="-42" w:firstLine="926"/>
        <w:contextualSpacing/>
        <w:jc w:val="both"/>
        <w:rPr>
          <w:color w:val="000000"/>
          <w:sz w:val="28"/>
          <w:szCs w:val="28"/>
        </w:rPr>
      </w:pPr>
      <w:r w:rsidRPr="00FB2F00">
        <w:rPr>
          <w:color w:val="000000"/>
          <w:sz w:val="28"/>
          <w:szCs w:val="28"/>
        </w:rPr>
        <w:t xml:space="preserve">Продавец </w:t>
      </w:r>
      <w:r w:rsidR="00B61689" w:rsidRPr="00FB2F00">
        <w:rPr>
          <w:color w:val="000000"/>
          <w:sz w:val="28"/>
          <w:szCs w:val="28"/>
        </w:rPr>
        <w:t xml:space="preserve">объекта обязан быть законным </w:t>
      </w:r>
      <w:r w:rsidRPr="00FB2F00">
        <w:rPr>
          <w:color w:val="000000"/>
          <w:sz w:val="28"/>
          <w:szCs w:val="28"/>
        </w:rPr>
        <w:t>собственником</w:t>
      </w:r>
      <w:r w:rsidR="00B61689" w:rsidRPr="00FB2F00">
        <w:rPr>
          <w:color w:val="000000"/>
          <w:sz w:val="28"/>
          <w:szCs w:val="28"/>
        </w:rPr>
        <w:t xml:space="preserve"> данной вещи объекта и его основная обя</w:t>
      </w:r>
      <w:r w:rsidRPr="00FB2F00">
        <w:rPr>
          <w:color w:val="000000"/>
          <w:sz w:val="28"/>
          <w:szCs w:val="28"/>
        </w:rPr>
        <w:t xml:space="preserve">занность </w:t>
      </w:r>
      <w:r w:rsidR="00B61689" w:rsidRPr="00FB2F00">
        <w:rPr>
          <w:color w:val="000000"/>
          <w:sz w:val="28"/>
          <w:szCs w:val="28"/>
        </w:rPr>
        <w:t xml:space="preserve">– </w:t>
      </w:r>
      <w:r w:rsidRPr="00FB2F00">
        <w:rPr>
          <w:color w:val="000000"/>
          <w:sz w:val="28"/>
          <w:szCs w:val="28"/>
        </w:rPr>
        <w:t>п</w:t>
      </w:r>
      <w:r w:rsidR="00B61689" w:rsidRPr="00FB2F00">
        <w:rPr>
          <w:color w:val="000000"/>
          <w:sz w:val="28"/>
          <w:szCs w:val="28"/>
        </w:rPr>
        <w:t>редоставить приобретателю объект</w:t>
      </w:r>
      <w:r w:rsidRPr="00FB2F00">
        <w:rPr>
          <w:color w:val="000000"/>
          <w:sz w:val="28"/>
          <w:szCs w:val="28"/>
        </w:rPr>
        <w:t xml:space="preserve">, </w:t>
      </w:r>
      <w:r w:rsidR="00756A7B" w:rsidRPr="00FB2F00">
        <w:rPr>
          <w:color w:val="000000"/>
          <w:sz w:val="28"/>
          <w:szCs w:val="28"/>
        </w:rPr>
        <w:t>ук</w:t>
      </w:r>
      <w:r w:rsidR="00756A7B" w:rsidRPr="00FB2F00">
        <w:rPr>
          <w:color w:val="000000"/>
          <w:sz w:val="28"/>
          <w:szCs w:val="28"/>
        </w:rPr>
        <w:t>а</w:t>
      </w:r>
      <w:r w:rsidR="00756A7B" w:rsidRPr="00FB2F00">
        <w:rPr>
          <w:color w:val="000000"/>
          <w:sz w:val="28"/>
          <w:szCs w:val="28"/>
        </w:rPr>
        <w:t>занный</w:t>
      </w:r>
      <w:r w:rsidR="00B61689" w:rsidRPr="00FB2F00">
        <w:rPr>
          <w:color w:val="000000"/>
          <w:sz w:val="28"/>
          <w:szCs w:val="28"/>
        </w:rPr>
        <w:t xml:space="preserve"> в договоре </w:t>
      </w:r>
      <w:r w:rsidRPr="00FB2F00">
        <w:rPr>
          <w:color w:val="000000"/>
          <w:sz w:val="28"/>
          <w:szCs w:val="28"/>
        </w:rPr>
        <w:t xml:space="preserve">купли-продажи. Одновременно с </w:t>
      </w:r>
      <w:r w:rsidR="00756A7B" w:rsidRPr="00FB2F00">
        <w:rPr>
          <w:color w:val="000000"/>
          <w:sz w:val="28"/>
          <w:szCs w:val="28"/>
        </w:rPr>
        <w:t xml:space="preserve">этим </w:t>
      </w:r>
      <w:r w:rsidRPr="00FB2F00">
        <w:rPr>
          <w:color w:val="000000"/>
          <w:sz w:val="28"/>
          <w:szCs w:val="28"/>
        </w:rPr>
        <w:t xml:space="preserve"> продавец </w:t>
      </w:r>
      <w:r w:rsidR="00756A7B" w:rsidRPr="00FB2F00">
        <w:rPr>
          <w:color w:val="000000"/>
          <w:sz w:val="28"/>
          <w:szCs w:val="28"/>
        </w:rPr>
        <w:t>обязан п</w:t>
      </w:r>
      <w:r w:rsidR="00756A7B" w:rsidRPr="00FB2F00">
        <w:rPr>
          <w:color w:val="000000"/>
          <w:sz w:val="28"/>
          <w:szCs w:val="28"/>
        </w:rPr>
        <w:t>е</w:t>
      </w:r>
      <w:r w:rsidR="00756A7B" w:rsidRPr="00FB2F00">
        <w:rPr>
          <w:color w:val="000000"/>
          <w:sz w:val="28"/>
          <w:szCs w:val="28"/>
        </w:rPr>
        <w:t>редать покупателю все имеющиеся у него технические  документы (кадастр</w:t>
      </w:r>
      <w:r w:rsidR="00756A7B" w:rsidRPr="00FB2F00">
        <w:rPr>
          <w:color w:val="000000"/>
          <w:sz w:val="28"/>
          <w:szCs w:val="28"/>
        </w:rPr>
        <w:t>о</w:t>
      </w:r>
      <w:r w:rsidR="00756A7B" w:rsidRPr="00FB2F00">
        <w:rPr>
          <w:color w:val="000000"/>
          <w:sz w:val="28"/>
          <w:szCs w:val="28"/>
        </w:rPr>
        <w:t>вый паспорт, технический план, экспликацию, паспорта на счетчики и газовый котел), ключи от всех помещений,  предъявить последние оплаченные квита</w:t>
      </w:r>
      <w:r w:rsidR="00756A7B" w:rsidRPr="00FB2F00">
        <w:rPr>
          <w:color w:val="000000"/>
          <w:sz w:val="28"/>
          <w:szCs w:val="28"/>
        </w:rPr>
        <w:t>н</w:t>
      </w:r>
      <w:r w:rsidR="00756A7B" w:rsidRPr="00FB2F00">
        <w:rPr>
          <w:color w:val="000000"/>
          <w:sz w:val="28"/>
          <w:szCs w:val="28"/>
        </w:rPr>
        <w:t>ции из ЖЭУ.</w:t>
      </w:r>
      <w:r w:rsidRPr="00FB2F00">
        <w:rPr>
          <w:color w:val="000000"/>
          <w:sz w:val="28"/>
          <w:szCs w:val="28"/>
        </w:rPr>
        <w:t xml:space="preserve"> Об этом говорит нам ст. 456 ГК РФ.</w:t>
      </w:r>
    </w:p>
    <w:p w:rsidR="002D25DF" w:rsidRPr="00FB2F00" w:rsidRDefault="00756A7B" w:rsidP="003C3569">
      <w:pPr>
        <w:widowControl w:val="0"/>
        <w:spacing w:line="360" w:lineRule="auto"/>
        <w:ind w:right="-42" w:firstLine="926"/>
        <w:contextualSpacing/>
        <w:jc w:val="both"/>
        <w:rPr>
          <w:color w:val="000000"/>
          <w:sz w:val="28"/>
          <w:szCs w:val="28"/>
        </w:rPr>
      </w:pPr>
      <w:r w:rsidRPr="00FB2F00">
        <w:rPr>
          <w:color w:val="000000"/>
          <w:sz w:val="28"/>
          <w:szCs w:val="28"/>
        </w:rPr>
        <w:t>Объект считается переданным покупателю в момент фактической пер</w:t>
      </w:r>
      <w:r w:rsidRPr="00FB2F00">
        <w:rPr>
          <w:color w:val="000000"/>
          <w:sz w:val="28"/>
          <w:szCs w:val="28"/>
        </w:rPr>
        <w:t>е</w:t>
      </w:r>
      <w:r w:rsidRPr="00FB2F00">
        <w:rPr>
          <w:color w:val="000000"/>
          <w:sz w:val="28"/>
          <w:szCs w:val="28"/>
        </w:rPr>
        <w:t xml:space="preserve">дачи объекта недвижимости покупателю. </w:t>
      </w:r>
      <w:r w:rsidR="009F21B6" w:rsidRPr="00FB2F00">
        <w:rPr>
          <w:color w:val="000000"/>
          <w:sz w:val="28"/>
          <w:szCs w:val="28"/>
        </w:rPr>
        <w:t xml:space="preserve"> С</w:t>
      </w:r>
      <w:r w:rsidR="009F21B6" w:rsidRPr="00FB2F00">
        <w:rPr>
          <w:bCs/>
          <w:iCs/>
          <w:color w:val="000000"/>
          <w:sz w:val="28"/>
          <w:szCs w:val="28"/>
        </w:rPr>
        <w:t>татья 458 ГК РФ</w:t>
      </w:r>
      <w:r w:rsidR="009F21B6" w:rsidRPr="00FB2F00">
        <w:rPr>
          <w:color w:val="000000"/>
          <w:sz w:val="28"/>
          <w:szCs w:val="28"/>
        </w:rPr>
        <w:t xml:space="preserve"> гласит, что если иные условия не предусмотрены договором купли-продажи, то объект считае</w:t>
      </w:r>
      <w:r w:rsidR="009F21B6" w:rsidRPr="00FB2F00">
        <w:rPr>
          <w:color w:val="000000"/>
          <w:sz w:val="28"/>
          <w:szCs w:val="28"/>
        </w:rPr>
        <w:t>т</w:t>
      </w:r>
      <w:r w:rsidR="009F21B6" w:rsidRPr="00FB2F00">
        <w:rPr>
          <w:color w:val="000000"/>
          <w:sz w:val="28"/>
          <w:szCs w:val="28"/>
        </w:rPr>
        <w:t>ся переданным покупателю в момент: вручения товара покупателю либо в м</w:t>
      </w:r>
      <w:r w:rsidR="009F21B6" w:rsidRPr="00FB2F00">
        <w:rPr>
          <w:color w:val="000000"/>
          <w:sz w:val="28"/>
          <w:szCs w:val="28"/>
        </w:rPr>
        <w:t>о</w:t>
      </w:r>
      <w:r w:rsidR="009F21B6" w:rsidRPr="00FB2F00">
        <w:rPr>
          <w:color w:val="000000"/>
          <w:sz w:val="28"/>
          <w:szCs w:val="28"/>
        </w:rPr>
        <w:t xml:space="preserve">мент предоставления товара в распоряжение покупателя. </w:t>
      </w:r>
      <w:r w:rsidR="00F66847" w:rsidRPr="00FB2F00">
        <w:rPr>
          <w:color w:val="000000"/>
          <w:sz w:val="28"/>
          <w:szCs w:val="28"/>
        </w:rPr>
        <w:t>Риск случайной гиб</w:t>
      </w:r>
      <w:r w:rsidR="00F66847" w:rsidRPr="00FB2F00">
        <w:rPr>
          <w:color w:val="000000"/>
          <w:sz w:val="28"/>
          <w:szCs w:val="28"/>
        </w:rPr>
        <w:t>е</w:t>
      </w:r>
      <w:r w:rsidR="00F66847" w:rsidRPr="00FB2F00">
        <w:rPr>
          <w:color w:val="000000"/>
          <w:sz w:val="28"/>
          <w:szCs w:val="28"/>
        </w:rPr>
        <w:t xml:space="preserve">ли или случайного повреждения </w:t>
      </w:r>
      <w:r w:rsidRPr="00FB2F00">
        <w:rPr>
          <w:color w:val="000000"/>
          <w:sz w:val="28"/>
          <w:szCs w:val="28"/>
        </w:rPr>
        <w:t xml:space="preserve">объекта </w:t>
      </w:r>
      <w:r w:rsidR="00F66847" w:rsidRPr="00FB2F00">
        <w:rPr>
          <w:color w:val="000000"/>
          <w:sz w:val="28"/>
          <w:szCs w:val="28"/>
        </w:rPr>
        <w:t xml:space="preserve"> договора купли-продажи переходит на покупателя с момента, когда </w:t>
      </w:r>
      <w:r w:rsidR="009F21B6" w:rsidRPr="00FB2F00">
        <w:rPr>
          <w:color w:val="000000"/>
          <w:sz w:val="28"/>
          <w:szCs w:val="28"/>
        </w:rPr>
        <w:t>ссылаясь на условия договора или закон продавец выполнил свою обяза</w:t>
      </w:r>
      <w:r w:rsidR="00F66847" w:rsidRPr="00FB2F00">
        <w:rPr>
          <w:color w:val="000000"/>
          <w:sz w:val="28"/>
          <w:szCs w:val="28"/>
        </w:rPr>
        <w:t>нность по передаче това</w:t>
      </w:r>
      <w:r w:rsidR="002D1A71" w:rsidRPr="00FB2F00">
        <w:rPr>
          <w:color w:val="000000"/>
          <w:sz w:val="28"/>
          <w:szCs w:val="28"/>
        </w:rPr>
        <w:t>ра (ст. 459 ГК РФ).</w:t>
      </w:r>
    </w:p>
    <w:p w:rsidR="002D25DF" w:rsidRPr="00FB2F00" w:rsidRDefault="00150ECB" w:rsidP="003C3569">
      <w:pPr>
        <w:widowControl w:val="0"/>
        <w:spacing w:line="360" w:lineRule="auto"/>
        <w:ind w:right="-42" w:firstLine="926"/>
        <w:contextualSpacing/>
        <w:jc w:val="both"/>
        <w:rPr>
          <w:iCs/>
          <w:color w:val="000000"/>
          <w:sz w:val="28"/>
          <w:szCs w:val="28"/>
        </w:rPr>
      </w:pPr>
      <w:r w:rsidRPr="00FB2F00">
        <w:rPr>
          <w:bCs/>
          <w:iCs/>
          <w:color w:val="000000"/>
          <w:sz w:val="28"/>
          <w:szCs w:val="28"/>
        </w:rPr>
        <w:t>Согласно Статье 460 ГК РФ П</w:t>
      </w:r>
      <w:r w:rsidR="006A61D2" w:rsidRPr="00FB2F00">
        <w:rPr>
          <w:bCs/>
          <w:iCs/>
          <w:color w:val="000000"/>
          <w:sz w:val="28"/>
          <w:szCs w:val="28"/>
        </w:rPr>
        <w:t>родавец обязан</w:t>
      </w:r>
      <w:r w:rsidRPr="00FB2F00">
        <w:rPr>
          <w:bCs/>
          <w:iCs/>
          <w:color w:val="000000"/>
          <w:sz w:val="28"/>
          <w:szCs w:val="28"/>
        </w:rPr>
        <w:t xml:space="preserve"> передать товар свободным от прав третьих лиц</w:t>
      </w:r>
      <w:r w:rsidRPr="00FB2F00">
        <w:rPr>
          <w:color w:val="000000"/>
          <w:sz w:val="28"/>
          <w:szCs w:val="28"/>
        </w:rPr>
        <w:t>, исключением является согласие покупателя на данное условие принятие объекта в собственность, что обязательно должно быть ото</w:t>
      </w:r>
      <w:r w:rsidRPr="00FB2F00">
        <w:rPr>
          <w:color w:val="000000"/>
          <w:sz w:val="28"/>
          <w:szCs w:val="28"/>
        </w:rPr>
        <w:t>б</w:t>
      </w:r>
      <w:r w:rsidRPr="00FB2F00">
        <w:rPr>
          <w:color w:val="000000"/>
          <w:sz w:val="28"/>
          <w:szCs w:val="28"/>
        </w:rPr>
        <w:t>ражено в договоре. Например, е</w:t>
      </w:r>
      <w:r w:rsidRPr="00FB2F00">
        <w:rPr>
          <w:iCs/>
          <w:color w:val="000000"/>
          <w:sz w:val="28"/>
          <w:szCs w:val="28"/>
        </w:rPr>
        <w:t>сли  существуют права третьих лиц на Объект недвижимости (имеется сервитут, продаётся объект, находящийся в залоге у банка, или находящийся в аренде, но  продавец поставил покупателя в извес</w:t>
      </w:r>
      <w:r w:rsidRPr="00FB2F00">
        <w:rPr>
          <w:iCs/>
          <w:color w:val="000000"/>
          <w:sz w:val="28"/>
          <w:szCs w:val="28"/>
        </w:rPr>
        <w:t>т</w:t>
      </w:r>
      <w:r w:rsidRPr="00FB2F00">
        <w:rPr>
          <w:iCs/>
          <w:color w:val="000000"/>
          <w:sz w:val="28"/>
          <w:szCs w:val="28"/>
        </w:rPr>
        <w:t>ность, никакие последствия не возникают. Но, в случае, если продавец известил о правах третьих лиц, статья 460 ГК РФ, покупатель имеет право  потребовать соразмерного понижения цены, либо расторжения договора купли-продажи.</w:t>
      </w:r>
      <w:r w:rsidR="006A61D2" w:rsidRPr="00FB2F00">
        <w:rPr>
          <w:iCs/>
          <w:color w:val="000000"/>
          <w:sz w:val="28"/>
          <w:szCs w:val="28"/>
        </w:rPr>
        <w:t xml:space="preserve"> </w:t>
      </w:r>
    </w:p>
    <w:p w:rsidR="002D25DF" w:rsidRPr="00FB2F00" w:rsidRDefault="00150ECB" w:rsidP="003C3569">
      <w:pPr>
        <w:widowControl w:val="0"/>
        <w:spacing w:line="360" w:lineRule="auto"/>
        <w:ind w:right="-42" w:firstLine="926"/>
        <w:contextualSpacing/>
        <w:jc w:val="both"/>
        <w:rPr>
          <w:color w:val="000000"/>
          <w:sz w:val="28"/>
          <w:szCs w:val="28"/>
        </w:rPr>
      </w:pPr>
      <w:r w:rsidRPr="00FB2F00">
        <w:rPr>
          <w:color w:val="000000"/>
          <w:sz w:val="28"/>
          <w:szCs w:val="28"/>
        </w:rPr>
        <w:lastRenderedPageBreak/>
        <w:t>Нарушение продавцом данной статьи дает покупателю право на умен</w:t>
      </w:r>
      <w:r w:rsidRPr="00FB2F00">
        <w:rPr>
          <w:color w:val="000000"/>
          <w:sz w:val="28"/>
          <w:szCs w:val="28"/>
        </w:rPr>
        <w:t>ь</w:t>
      </w:r>
      <w:r w:rsidRPr="00FB2F00">
        <w:rPr>
          <w:color w:val="000000"/>
          <w:sz w:val="28"/>
          <w:szCs w:val="28"/>
        </w:rPr>
        <w:t>шение стоимости объекта, либо на расторжение договора купли-продажи. И</w:t>
      </w:r>
      <w:r w:rsidRPr="00FB2F00">
        <w:rPr>
          <w:color w:val="000000"/>
          <w:sz w:val="28"/>
          <w:szCs w:val="28"/>
        </w:rPr>
        <w:t>с</w:t>
      </w:r>
      <w:r w:rsidRPr="00FB2F00">
        <w:rPr>
          <w:color w:val="000000"/>
          <w:sz w:val="28"/>
          <w:szCs w:val="28"/>
        </w:rPr>
        <w:t>ключением является четкое доказательство того, что от покупателя не было утаено данное условие</w:t>
      </w:r>
      <w:r w:rsidR="006A61D2" w:rsidRPr="00FB2F00">
        <w:rPr>
          <w:color w:val="000000"/>
          <w:sz w:val="28"/>
          <w:szCs w:val="28"/>
        </w:rPr>
        <w:t xml:space="preserve"> и покупатель этого не знал</w:t>
      </w:r>
      <w:r w:rsidRPr="00FB2F00">
        <w:rPr>
          <w:color w:val="000000"/>
          <w:sz w:val="28"/>
          <w:szCs w:val="28"/>
        </w:rPr>
        <w:t>.</w:t>
      </w:r>
      <w:r w:rsidR="00D27620" w:rsidRPr="00FB2F00">
        <w:rPr>
          <w:color w:val="000000"/>
          <w:sz w:val="28"/>
          <w:szCs w:val="28"/>
        </w:rPr>
        <w:t xml:space="preserve"> Правила, предусмотренные пунктом 1 статьи 460 ГК РФ применяются и в том случае, когда в отношении объекта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2D25DF" w:rsidRPr="00FB2F00" w:rsidRDefault="006A61D2" w:rsidP="003C3569">
      <w:pPr>
        <w:widowControl w:val="0"/>
        <w:spacing w:line="360" w:lineRule="auto"/>
        <w:ind w:right="-42" w:firstLine="926"/>
        <w:contextualSpacing/>
        <w:jc w:val="both"/>
        <w:rPr>
          <w:color w:val="000000"/>
          <w:sz w:val="28"/>
          <w:szCs w:val="28"/>
        </w:rPr>
      </w:pPr>
      <w:r w:rsidRPr="00FB2F00">
        <w:rPr>
          <w:color w:val="000000"/>
          <w:sz w:val="28"/>
          <w:szCs w:val="28"/>
        </w:rPr>
        <w:t>Если третье лицо еще до заключения договора купли-продажи, изъявит покупателю требования  об изъятии у него товара, покупатель вправе привлечь к участию в деле продавца,  а саму продавцу  необходимо  представлять интер</w:t>
      </w:r>
      <w:r w:rsidRPr="00FB2F00">
        <w:rPr>
          <w:color w:val="000000"/>
          <w:sz w:val="28"/>
          <w:szCs w:val="28"/>
        </w:rPr>
        <w:t>е</w:t>
      </w:r>
      <w:r w:rsidRPr="00FB2F00">
        <w:rPr>
          <w:color w:val="000000"/>
          <w:sz w:val="28"/>
          <w:szCs w:val="28"/>
        </w:rPr>
        <w:t>сы покупателя (ст. 462 ГК РФ).</w:t>
      </w:r>
      <w:r w:rsidRPr="00FB2F00">
        <w:rPr>
          <w:color w:val="000000"/>
          <w:sz w:val="28"/>
          <w:szCs w:val="28"/>
        </w:rPr>
        <w:tab/>
      </w:r>
    </w:p>
    <w:p w:rsidR="002D25DF" w:rsidRPr="00FB2F00" w:rsidRDefault="00D27620" w:rsidP="003C3569">
      <w:pPr>
        <w:widowControl w:val="0"/>
        <w:spacing w:line="360" w:lineRule="auto"/>
        <w:ind w:right="-42" w:firstLine="926"/>
        <w:contextualSpacing/>
        <w:jc w:val="both"/>
        <w:rPr>
          <w:color w:val="000000"/>
          <w:sz w:val="28"/>
          <w:szCs w:val="28"/>
        </w:rPr>
      </w:pPr>
      <w:r w:rsidRPr="00FB2F00">
        <w:rPr>
          <w:color w:val="000000"/>
          <w:sz w:val="28"/>
          <w:szCs w:val="28"/>
        </w:rPr>
        <w:t>Согласно ст.476 ГК РФ обязан передать покупателю объект, пригодный для дальнейшего использования. Продавец отвечает за все недостатки товара, если покупатель докажет, что они возникли до его передачи покупателю или по причинам, возникшим до момента передачи.</w:t>
      </w:r>
    </w:p>
    <w:p w:rsidR="002D25DF" w:rsidRPr="00FB2F00" w:rsidRDefault="00D27620" w:rsidP="003C3569">
      <w:pPr>
        <w:widowControl w:val="0"/>
        <w:spacing w:line="360" w:lineRule="auto"/>
        <w:ind w:right="-42" w:firstLine="926"/>
        <w:contextualSpacing/>
        <w:jc w:val="both"/>
        <w:rPr>
          <w:color w:val="000000"/>
          <w:sz w:val="28"/>
          <w:szCs w:val="28"/>
        </w:rPr>
      </w:pPr>
      <w:r w:rsidRPr="00FB2F00">
        <w:rPr>
          <w:color w:val="000000"/>
          <w:sz w:val="28"/>
          <w:szCs w:val="28"/>
        </w:rPr>
        <w:t>Для усиления</w:t>
      </w:r>
      <w:r w:rsidR="00F66847" w:rsidRPr="00FB2F00">
        <w:rPr>
          <w:color w:val="000000"/>
          <w:sz w:val="28"/>
          <w:szCs w:val="28"/>
        </w:rPr>
        <w:t xml:space="preserve"> ответственности продавца за качество </w:t>
      </w:r>
      <w:r w:rsidR="00890642" w:rsidRPr="00FB2F00">
        <w:rPr>
          <w:color w:val="000000"/>
          <w:sz w:val="28"/>
          <w:szCs w:val="28"/>
        </w:rPr>
        <w:t>продаваемого об</w:t>
      </w:r>
      <w:r w:rsidR="00890642" w:rsidRPr="00FB2F00">
        <w:rPr>
          <w:color w:val="000000"/>
          <w:sz w:val="28"/>
          <w:szCs w:val="28"/>
        </w:rPr>
        <w:t>ъ</w:t>
      </w:r>
      <w:r w:rsidR="00890642" w:rsidRPr="00FB2F00">
        <w:rPr>
          <w:color w:val="000000"/>
          <w:sz w:val="28"/>
          <w:szCs w:val="28"/>
        </w:rPr>
        <w:t>екта</w:t>
      </w:r>
      <w:r w:rsidR="00F66847" w:rsidRPr="00FB2F00">
        <w:rPr>
          <w:color w:val="000000"/>
          <w:sz w:val="28"/>
          <w:szCs w:val="28"/>
        </w:rPr>
        <w:t xml:space="preserve"> и для защи</w:t>
      </w:r>
      <w:r w:rsidR="00890642" w:rsidRPr="00FB2F00">
        <w:rPr>
          <w:color w:val="000000"/>
          <w:sz w:val="28"/>
          <w:szCs w:val="28"/>
        </w:rPr>
        <w:t xml:space="preserve">ты </w:t>
      </w:r>
      <w:r w:rsidR="00F66847" w:rsidRPr="00FB2F00">
        <w:rPr>
          <w:color w:val="000000"/>
          <w:sz w:val="28"/>
          <w:szCs w:val="28"/>
        </w:rPr>
        <w:t>интересов покупател</w:t>
      </w:r>
      <w:r w:rsidR="00890642" w:rsidRPr="00FB2F00">
        <w:rPr>
          <w:color w:val="000000"/>
          <w:sz w:val="28"/>
          <w:szCs w:val="28"/>
        </w:rPr>
        <w:t>я</w:t>
      </w:r>
      <w:r w:rsidR="00F66847" w:rsidRPr="00FB2F00">
        <w:rPr>
          <w:color w:val="000000"/>
          <w:sz w:val="28"/>
          <w:szCs w:val="28"/>
        </w:rPr>
        <w:t xml:space="preserve"> </w:t>
      </w:r>
      <w:r w:rsidR="00890642" w:rsidRPr="00FB2F00">
        <w:rPr>
          <w:color w:val="000000"/>
          <w:sz w:val="28"/>
          <w:szCs w:val="28"/>
        </w:rPr>
        <w:t xml:space="preserve">существуют гарантийные </w:t>
      </w:r>
      <w:r w:rsidR="00F66847" w:rsidRPr="00FB2F00">
        <w:rPr>
          <w:color w:val="000000"/>
          <w:sz w:val="28"/>
          <w:szCs w:val="28"/>
        </w:rPr>
        <w:t>сроки обн</w:t>
      </w:r>
      <w:r w:rsidR="00F66847" w:rsidRPr="00FB2F00">
        <w:rPr>
          <w:color w:val="000000"/>
          <w:sz w:val="28"/>
          <w:szCs w:val="28"/>
        </w:rPr>
        <w:t>а</w:t>
      </w:r>
      <w:r w:rsidR="00F66847" w:rsidRPr="00FB2F00">
        <w:rPr>
          <w:color w:val="000000"/>
          <w:sz w:val="28"/>
          <w:szCs w:val="28"/>
        </w:rPr>
        <w:t>ружения недостатков товаров (ст. 471-473, 477 ГК РФ). Гарантийные сроки также регламентирует и Закон РФ от 7 февраля 1992 г. № 2300-I «О защите прав потребителей».</w:t>
      </w:r>
    </w:p>
    <w:p w:rsidR="002D25DF" w:rsidRPr="00FB2F00" w:rsidRDefault="00890642" w:rsidP="003C3569">
      <w:pPr>
        <w:widowControl w:val="0"/>
        <w:spacing w:line="360" w:lineRule="auto"/>
        <w:ind w:right="-42" w:firstLine="926"/>
        <w:contextualSpacing/>
        <w:jc w:val="both"/>
        <w:rPr>
          <w:color w:val="000000"/>
          <w:sz w:val="28"/>
          <w:szCs w:val="28"/>
        </w:rPr>
      </w:pPr>
      <w:r w:rsidRPr="00FB2F00">
        <w:rPr>
          <w:color w:val="000000"/>
          <w:sz w:val="28"/>
          <w:szCs w:val="28"/>
        </w:rPr>
        <w:t>В</w:t>
      </w:r>
      <w:r w:rsidR="00F66847" w:rsidRPr="00FB2F00">
        <w:rPr>
          <w:color w:val="000000"/>
          <w:sz w:val="28"/>
          <w:szCs w:val="28"/>
        </w:rPr>
        <w:t xml:space="preserve"> установленном </w:t>
      </w:r>
      <w:r w:rsidRPr="00FB2F00">
        <w:rPr>
          <w:color w:val="000000"/>
          <w:sz w:val="28"/>
          <w:szCs w:val="28"/>
        </w:rPr>
        <w:t>законом п</w:t>
      </w:r>
      <w:r w:rsidR="00F66847" w:rsidRPr="00FB2F00">
        <w:rPr>
          <w:color w:val="000000"/>
          <w:sz w:val="28"/>
          <w:szCs w:val="28"/>
        </w:rPr>
        <w:t xml:space="preserve">орядке </w:t>
      </w:r>
      <w:r w:rsidRPr="00FB2F00">
        <w:rPr>
          <w:color w:val="000000"/>
          <w:sz w:val="28"/>
          <w:szCs w:val="28"/>
        </w:rPr>
        <w:t>предусматривается возможность определения срока</w:t>
      </w:r>
      <w:r w:rsidR="00F66847" w:rsidRPr="00FB2F00">
        <w:rPr>
          <w:color w:val="000000"/>
          <w:sz w:val="28"/>
          <w:szCs w:val="28"/>
        </w:rPr>
        <w:t xml:space="preserve">, по истечении которого </w:t>
      </w:r>
      <w:r w:rsidRPr="00FB2F00">
        <w:rPr>
          <w:color w:val="000000"/>
          <w:sz w:val="28"/>
          <w:szCs w:val="28"/>
        </w:rPr>
        <w:t>объект</w:t>
      </w:r>
      <w:r w:rsidR="00F66847" w:rsidRPr="00FB2F00">
        <w:rPr>
          <w:color w:val="000000"/>
          <w:sz w:val="28"/>
          <w:szCs w:val="28"/>
        </w:rPr>
        <w:t xml:space="preserve"> считается непригодным для исполь</w:t>
      </w:r>
      <w:r w:rsidRPr="00FB2F00">
        <w:rPr>
          <w:color w:val="000000"/>
          <w:sz w:val="28"/>
          <w:szCs w:val="28"/>
        </w:rPr>
        <w:t xml:space="preserve">зования. Бывает, что эти условия не оговорены в законе </w:t>
      </w:r>
      <w:r w:rsidR="00F66847" w:rsidRPr="00FB2F00">
        <w:rPr>
          <w:color w:val="000000"/>
          <w:sz w:val="28"/>
          <w:szCs w:val="28"/>
        </w:rPr>
        <w:t>или договор</w:t>
      </w:r>
      <w:r w:rsidRPr="00FB2F00">
        <w:rPr>
          <w:color w:val="000000"/>
          <w:sz w:val="28"/>
          <w:szCs w:val="28"/>
        </w:rPr>
        <w:t>е</w:t>
      </w:r>
      <w:r w:rsidR="00F66847" w:rsidRPr="00FB2F00">
        <w:rPr>
          <w:color w:val="000000"/>
          <w:sz w:val="28"/>
          <w:szCs w:val="28"/>
        </w:rPr>
        <w:t xml:space="preserve"> купли-продажи, </w:t>
      </w:r>
      <w:r w:rsidRPr="00FB2F00">
        <w:rPr>
          <w:color w:val="000000"/>
          <w:sz w:val="28"/>
          <w:szCs w:val="28"/>
        </w:rPr>
        <w:t xml:space="preserve">тогда </w:t>
      </w:r>
      <w:r w:rsidR="00F66847" w:rsidRPr="00FB2F00">
        <w:rPr>
          <w:color w:val="000000"/>
          <w:sz w:val="28"/>
          <w:szCs w:val="28"/>
        </w:rPr>
        <w:t xml:space="preserve">покупатель </w:t>
      </w:r>
      <w:r w:rsidRPr="00FB2F00">
        <w:rPr>
          <w:color w:val="000000"/>
          <w:sz w:val="28"/>
          <w:szCs w:val="28"/>
        </w:rPr>
        <w:t xml:space="preserve">может </w:t>
      </w:r>
      <w:r w:rsidR="00F66847" w:rsidRPr="00FB2F00">
        <w:rPr>
          <w:color w:val="000000"/>
          <w:sz w:val="28"/>
          <w:szCs w:val="28"/>
        </w:rPr>
        <w:t>предъ</w:t>
      </w:r>
      <w:r w:rsidRPr="00FB2F00">
        <w:rPr>
          <w:color w:val="000000"/>
          <w:sz w:val="28"/>
          <w:szCs w:val="28"/>
        </w:rPr>
        <w:t>явить требования к продавцу объекта  недвижимости</w:t>
      </w:r>
      <w:r w:rsidR="00F66847" w:rsidRPr="00FB2F00">
        <w:rPr>
          <w:color w:val="000000"/>
          <w:sz w:val="28"/>
          <w:szCs w:val="28"/>
        </w:rPr>
        <w:t xml:space="preserve">, </w:t>
      </w:r>
      <w:r w:rsidRPr="00FB2F00">
        <w:rPr>
          <w:color w:val="000000"/>
          <w:sz w:val="28"/>
          <w:szCs w:val="28"/>
        </w:rPr>
        <w:t xml:space="preserve">но если </w:t>
      </w:r>
      <w:r w:rsidR="00F66847" w:rsidRPr="00FB2F00">
        <w:rPr>
          <w:color w:val="000000"/>
          <w:sz w:val="28"/>
          <w:szCs w:val="28"/>
        </w:rPr>
        <w:t xml:space="preserve"> они обнаружены в сроки, установленные ст. 477 ГК РФ.</w:t>
      </w:r>
    </w:p>
    <w:p w:rsidR="002D25DF" w:rsidRPr="00FB2F00" w:rsidRDefault="00F66847" w:rsidP="003C3569">
      <w:pPr>
        <w:widowControl w:val="0"/>
        <w:spacing w:line="360" w:lineRule="auto"/>
        <w:ind w:right="-42" w:firstLine="926"/>
        <w:contextualSpacing/>
        <w:jc w:val="both"/>
        <w:rPr>
          <w:color w:val="000000"/>
          <w:sz w:val="28"/>
          <w:szCs w:val="28"/>
        </w:rPr>
      </w:pPr>
      <w:r w:rsidRPr="00FB2F00">
        <w:rPr>
          <w:color w:val="000000"/>
          <w:sz w:val="28"/>
          <w:szCs w:val="28"/>
        </w:rPr>
        <w:t>Товар, который продавец обязан передать покупателю, должен соотве</w:t>
      </w:r>
      <w:r w:rsidRPr="00FB2F00">
        <w:rPr>
          <w:color w:val="000000"/>
          <w:sz w:val="28"/>
          <w:szCs w:val="28"/>
        </w:rPr>
        <w:t>т</w:t>
      </w:r>
      <w:r w:rsidRPr="00FB2F00">
        <w:rPr>
          <w:color w:val="000000"/>
          <w:sz w:val="28"/>
          <w:szCs w:val="28"/>
        </w:rPr>
        <w:t>ствовать всем требованиям о его качестве в момент его передачи и в пределах разумного срока должен быть пригодным для использования по назначению.</w:t>
      </w:r>
    </w:p>
    <w:p w:rsidR="002D25DF" w:rsidRPr="00FB2F00" w:rsidRDefault="00B61689" w:rsidP="003C3569">
      <w:pPr>
        <w:widowControl w:val="0"/>
        <w:spacing w:line="360" w:lineRule="auto"/>
        <w:ind w:right="-42" w:firstLine="926"/>
        <w:contextualSpacing/>
        <w:jc w:val="both"/>
        <w:rPr>
          <w:color w:val="000000"/>
          <w:sz w:val="28"/>
          <w:szCs w:val="28"/>
        </w:rPr>
      </w:pPr>
      <w:r w:rsidRPr="00FB2F00">
        <w:rPr>
          <w:color w:val="000000"/>
          <w:sz w:val="28"/>
          <w:szCs w:val="28"/>
        </w:rPr>
        <w:lastRenderedPageBreak/>
        <w:t xml:space="preserve">В договоре купли-продажи РФ прописываются </w:t>
      </w:r>
      <w:r w:rsidRPr="00FB2F00">
        <w:rPr>
          <w:bCs/>
          <w:iCs/>
          <w:color w:val="000000"/>
          <w:sz w:val="28"/>
          <w:szCs w:val="28"/>
        </w:rPr>
        <w:t xml:space="preserve">сроки передачи объекта недвижимости продавцом покупателю. (Статья 457), а также </w:t>
      </w:r>
      <w:r w:rsidRPr="00FB2F00">
        <w:rPr>
          <w:color w:val="000000"/>
          <w:sz w:val="28"/>
          <w:szCs w:val="28"/>
        </w:rPr>
        <w:t>определяются д</w:t>
      </w:r>
      <w:r w:rsidRPr="00FB2F00">
        <w:rPr>
          <w:color w:val="000000"/>
          <w:sz w:val="28"/>
          <w:szCs w:val="28"/>
        </w:rPr>
        <w:t>о</w:t>
      </w:r>
      <w:r w:rsidRPr="00FB2F00">
        <w:rPr>
          <w:color w:val="000000"/>
          <w:sz w:val="28"/>
          <w:szCs w:val="28"/>
        </w:rPr>
        <w:t>говором купли-продажи.  В случае если договор не позволяет определить этот срок,  ГК РФ предлагает воспользоваться статьей 457 и статьей 314 настоящего Кодекса.</w:t>
      </w:r>
    </w:p>
    <w:p w:rsidR="002D25DF" w:rsidRPr="00FB2F00" w:rsidRDefault="00B61689" w:rsidP="003C3569">
      <w:pPr>
        <w:widowControl w:val="0"/>
        <w:spacing w:line="360" w:lineRule="auto"/>
        <w:ind w:right="-42" w:firstLine="926"/>
        <w:contextualSpacing/>
        <w:jc w:val="both"/>
        <w:rPr>
          <w:color w:val="000000"/>
          <w:sz w:val="28"/>
          <w:szCs w:val="28"/>
        </w:rPr>
      </w:pPr>
      <w:r w:rsidRPr="00FB2F00">
        <w:rPr>
          <w:color w:val="000000"/>
          <w:sz w:val="28"/>
          <w:szCs w:val="28"/>
        </w:rPr>
        <w:t>Договор купли-продажи признается заключенным с условием его и</w:t>
      </w:r>
      <w:r w:rsidRPr="00FB2F00">
        <w:rPr>
          <w:color w:val="000000"/>
          <w:sz w:val="28"/>
          <w:szCs w:val="28"/>
        </w:rPr>
        <w:t>с</w:t>
      </w:r>
      <w:r w:rsidRPr="00FB2F00">
        <w:rPr>
          <w:color w:val="000000"/>
          <w:sz w:val="28"/>
          <w:szCs w:val="28"/>
        </w:rPr>
        <w:t>полнения к строго определенному сроку, если из договора ясно вытекает, что при нарушении срока его исполнения покупатель утрачивает интерес к догов</w:t>
      </w:r>
      <w:r w:rsidRPr="00FB2F00">
        <w:rPr>
          <w:color w:val="000000"/>
          <w:sz w:val="28"/>
          <w:szCs w:val="28"/>
        </w:rPr>
        <w:t>о</w:t>
      </w:r>
      <w:r w:rsidRPr="00FB2F00">
        <w:rPr>
          <w:color w:val="000000"/>
          <w:sz w:val="28"/>
          <w:szCs w:val="28"/>
        </w:rPr>
        <w:t>ру.</w:t>
      </w:r>
    </w:p>
    <w:p w:rsidR="002D25DF" w:rsidRPr="00FB2F00" w:rsidRDefault="00B61689" w:rsidP="003C3569">
      <w:pPr>
        <w:widowControl w:val="0"/>
        <w:spacing w:line="360" w:lineRule="auto"/>
        <w:ind w:right="-42" w:firstLine="926"/>
        <w:contextualSpacing/>
        <w:jc w:val="both"/>
        <w:rPr>
          <w:color w:val="000000"/>
          <w:sz w:val="28"/>
          <w:szCs w:val="28"/>
        </w:rPr>
      </w:pPr>
      <w:r w:rsidRPr="00FB2F00">
        <w:rPr>
          <w:color w:val="000000"/>
          <w:sz w:val="28"/>
          <w:szCs w:val="28"/>
        </w:rPr>
        <w:t>Продавец вправе исполнять такой договор до наступления или после и</w:t>
      </w:r>
      <w:r w:rsidRPr="00FB2F00">
        <w:rPr>
          <w:color w:val="000000"/>
          <w:sz w:val="28"/>
          <w:szCs w:val="28"/>
        </w:rPr>
        <w:t>с</w:t>
      </w:r>
      <w:r w:rsidRPr="00FB2F00">
        <w:rPr>
          <w:color w:val="000000"/>
          <w:sz w:val="28"/>
          <w:szCs w:val="28"/>
        </w:rPr>
        <w:t>течения определенного в нем срока только с согласия</w:t>
      </w:r>
      <w:r w:rsidR="00EA2C5A" w:rsidRPr="00FB2F00">
        <w:rPr>
          <w:color w:val="000000"/>
          <w:sz w:val="28"/>
          <w:szCs w:val="28"/>
        </w:rPr>
        <w:t xml:space="preserve"> покупателя.</w:t>
      </w:r>
      <w:r w:rsidR="002D25DF" w:rsidRPr="00FB2F00">
        <w:rPr>
          <w:color w:val="000000"/>
          <w:sz w:val="28"/>
          <w:szCs w:val="28"/>
        </w:rPr>
        <w:t xml:space="preserve"> </w:t>
      </w:r>
      <w:r w:rsidR="00890642" w:rsidRPr="00FB2F00">
        <w:rPr>
          <w:color w:val="000000"/>
          <w:sz w:val="28"/>
          <w:szCs w:val="28"/>
        </w:rPr>
        <w:t>Обязател</w:t>
      </w:r>
      <w:r w:rsidR="00890642" w:rsidRPr="00FB2F00">
        <w:rPr>
          <w:color w:val="000000"/>
          <w:sz w:val="28"/>
          <w:szCs w:val="28"/>
        </w:rPr>
        <w:t>ь</w:t>
      </w:r>
      <w:r w:rsidR="00890642" w:rsidRPr="00FB2F00">
        <w:rPr>
          <w:color w:val="000000"/>
          <w:sz w:val="28"/>
          <w:szCs w:val="28"/>
        </w:rPr>
        <w:t>ства по договору купли-продажи возникают не только со стороны продавца, но и со стороны покупателя.</w:t>
      </w:r>
    </w:p>
    <w:p w:rsidR="002D25DF" w:rsidRPr="00FB2F00" w:rsidRDefault="002D1A71" w:rsidP="003C3569">
      <w:pPr>
        <w:widowControl w:val="0"/>
        <w:spacing w:line="360" w:lineRule="auto"/>
        <w:ind w:right="-42" w:firstLine="926"/>
        <w:contextualSpacing/>
        <w:jc w:val="both"/>
        <w:rPr>
          <w:color w:val="000000"/>
          <w:sz w:val="28"/>
          <w:szCs w:val="28"/>
        </w:rPr>
      </w:pPr>
      <w:r w:rsidRPr="00FB2F00">
        <w:rPr>
          <w:color w:val="000000"/>
          <w:sz w:val="28"/>
          <w:szCs w:val="28"/>
        </w:rPr>
        <w:t xml:space="preserve">Покупатель  </w:t>
      </w:r>
      <w:r w:rsidR="00E43AE8" w:rsidRPr="00FB2F00">
        <w:rPr>
          <w:color w:val="000000"/>
          <w:sz w:val="28"/>
          <w:szCs w:val="28"/>
        </w:rPr>
        <w:t>обязан:</w:t>
      </w:r>
    </w:p>
    <w:p w:rsidR="002D25DF" w:rsidRPr="00FB2F00" w:rsidRDefault="002D1A71" w:rsidP="003C3569">
      <w:pPr>
        <w:widowControl w:val="0"/>
        <w:spacing w:line="360" w:lineRule="auto"/>
        <w:ind w:right="-42" w:firstLine="926"/>
        <w:contextualSpacing/>
        <w:jc w:val="both"/>
        <w:rPr>
          <w:color w:val="000000"/>
          <w:sz w:val="28"/>
          <w:szCs w:val="28"/>
        </w:rPr>
      </w:pPr>
      <w:r w:rsidRPr="00FB2F00">
        <w:rPr>
          <w:color w:val="000000"/>
          <w:sz w:val="28"/>
          <w:szCs w:val="28"/>
        </w:rPr>
        <w:t xml:space="preserve">- принять объект, совершив действия, необходимые с его стороны для получения объекта (ст.484 ГК РФ), т.е. покупатель </w:t>
      </w:r>
      <w:r w:rsidR="00E43AE8" w:rsidRPr="00FB2F00">
        <w:rPr>
          <w:color w:val="000000"/>
          <w:sz w:val="28"/>
          <w:szCs w:val="28"/>
        </w:rPr>
        <w:t>оплачивает за объект опр</w:t>
      </w:r>
      <w:r w:rsidR="00E43AE8" w:rsidRPr="00FB2F00">
        <w:rPr>
          <w:color w:val="000000"/>
          <w:sz w:val="28"/>
          <w:szCs w:val="28"/>
        </w:rPr>
        <w:t>е</w:t>
      </w:r>
      <w:r w:rsidR="00E43AE8" w:rsidRPr="00FB2F00">
        <w:rPr>
          <w:color w:val="000000"/>
          <w:sz w:val="28"/>
          <w:szCs w:val="28"/>
        </w:rPr>
        <w:t>деленную денежную сумму</w:t>
      </w:r>
      <w:r w:rsidRPr="00FB2F00">
        <w:rPr>
          <w:color w:val="000000"/>
          <w:sz w:val="28"/>
          <w:szCs w:val="28"/>
        </w:rPr>
        <w:t>, указанн</w:t>
      </w:r>
      <w:r w:rsidR="00E43AE8" w:rsidRPr="00FB2F00">
        <w:rPr>
          <w:color w:val="000000"/>
          <w:sz w:val="28"/>
          <w:szCs w:val="28"/>
        </w:rPr>
        <w:t>ую</w:t>
      </w:r>
      <w:r w:rsidRPr="00FB2F00">
        <w:rPr>
          <w:color w:val="000000"/>
          <w:sz w:val="28"/>
          <w:szCs w:val="28"/>
        </w:rPr>
        <w:t xml:space="preserve"> в договоре купли-продажи,  а если она не предусмотрена – по цене, которая при сравнимых обстоятельствах берется за аналогичные товары (ст. 424 ГК РФ). Принятие товара и его оплата – это гла</w:t>
      </w:r>
      <w:r w:rsidRPr="00FB2F00">
        <w:rPr>
          <w:color w:val="000000"/>
          <w:sz w:val="28"/>
          <w:szCs w:val="28"/>
        </w:rPr>
        <w:t>в</w:t>
      </w:r>
      <w:r w:rsidRPr="00FB2F00">
        <w:rPr>
          <w:color w:val="000000"/>
          <w:sz w:val="28"/>
          <w:szCs w:val="28"/>
        </w:rPr>
        <w:t>ные обязанности покуп</w:t>
      </w:r>
      <w:r w:rsidR="00E43AE8" w:rsidRPr="00FB2F00">
        <w:rPr>
          <w:color w:val="000000"/>
          <w:sz w:val="28"/>
          <w:szCs w:val="28"/>
        </w:rPr>
        <w:t>а</w:t>
      </w:r>
      <w:r w:rsidRPr="00FB2F00">
        <w:rPr>
          <w:color w:val="000000"/>
          <w:sz w:val="28"/>
          <w:szCs w:val="28"/>
        </w:rPr>
        <w:t>тел</w:t>
      </w:r>
      <w:r w:rsidR="00E43AE8" w:rsidRPr="00FB2F00">
        <w:rPr>
          <w:color w:val="000000"/>
          <w:sz w:val="28"/>
          <w:szCs w:val="28"/>
        </w:rPr>
        <w:t>я</w:t>
      </w:r>
      <w:r w:rsidRPr="00FB2F00">
        <w:rPr>
          <w:color w:val="000000"/>
          <w:sz w:val="28"/>
          <w:szCs w:val="28"/>
        </w:rPr>
        <w:t>.</w:t>
      </w:r>
    </w:p>
    <w:p w:rsidR="002D25DF" w:rsidRPr="00FB2F00" w:rsidRDefault="00E43AE8" w:rsidP="003C3569">
      <w:pPr>
        <w:widowControl w:val="0"/>
        <w:spacing w:line="360" w:lineRule="auto"/>
        <w:ind w:right="-42" w:firstLine="926"/>
        <w:contextualSpacing/>
        <w:jc w:val="both"/>
        <w:rPr>
          <w:color w:val="000000"/>
          <w:sz w:val="28"/>
          <w:szCs w:val="28"/>
        </w:rPr>
      </w:pPr>
      <w:r w:rsidRPr="00FB2F00">
        <w:rPr>
          <w:color w:val="000000"/>
          <w:sz w:val="28"/>
          <w:szCs w:val="28"/>
        </w:rPr>
        <w:t>Существует возможность предварительной оплата объектов, продажа их в кредит, и оплата в рассрочку (ст. 487-489 ГК РФ). Предварительная оплата предполагает оплату объекта полностью или частично до передачи товара пр</w:t>
      </w:r>
      <w:r w:rsidRPr="00FB2F00">
        <w:rPr>
          <w:color w:val="000000"/>
          <w:sz w:val="28"/>
          <w:szCs w:val="28"/>
        </w:rPr>
        <w:t>о</w:t>
      </w:r>
      <w:r w:rsidRPr="00FB2F00">
        <w:rPr>
          <w:color w:val="000000"/>
          <w:sz w:val="28"/>
          <w:szCs w:val="28"/>
        </w:rPr>
        <w:t>давцом (ст. 487 ГК РФ).  Если покупатель не исполняет обязанность по предв</w:t>
      </w:r>
      <w:r w:rsidRPr="00FB2F00">
        <w:rPr>
          <w:color w:val="000000"/>
          <w:sz w:val="28"/>
          <w:szCs w:val="28"/>
        </w:rPr>
        <w:t>а</w:t>
      </w:r>
      <w:r w:rsidRPr="00FB2F00">
        <w:rPr>
          <w:color w:val="000000"/>
          <w:sz w:val="28"/>
          <w:szCs w:val="28"/>
        </w:rPr>
        <w:t>рительной оплате товаров, применяются правила о встречном исполнении об</w:t>
      </w:r>
      <w:r w:rsidRPr="00FB2F00">
        <w:rPr>
          <w:color w:val="000000"/>
          <w:sz w:val="28"/>
          <w:szCs w:val="28"/>
        </w:rPr>
        <w:t>я</w:t>
      </w:r>
      <w:r w:rsidRPr="00FB2F00">
        <w:rPr>
          <w:color w:val="000000"/>
          <w:sz w:val="28"/>
          <w:szCs w:val="28"/>
        </w:rPr>
        <w:t>зательств и продавец вправе приостановить исполнение своих обязательств (ст. 328 ГК РФ). Если же продавец, который получил объем предварительной опл</w:t>
      </w:r>
      <w:r w:rsidRPr="00FB2F00">
        <w:rPr>
          <w:color w:val="000000"/>
          <w:sz w:val="28"/>
          <w:szCs w:val="28"/>
        </w:rPr>
        <w:t>а</w:t>
      </w:r>
      <w:r w:rsidRPr="00FB2F00">
        <w:rPr>
          <w:color w:val="000000"/>
          <w:sz w:val="28"/>
          <w:szCs w:val="28"/>
        </w:rPr>
        <w:t xml:space="preserve">ты, не исполняет обязанность передать товар в установленный срок (ст. 457 ГК РФ), то покупатель может  потребовать возврата суммы внесенной продавцу за объект. Оплата объекта, приобретенного в кредит, используется если договором </w:t>
      </w:r>
      <w:r w:rsidRPr="00FB2F00">
        <w:rPr>
          <w:color w:val="000000"/>
          <w:sz w:val="28"/>
          <w:szCs w:val="28"/>
        </w:rPr>
        <w:lastRenderedPageBreak/>
        <w:t>купли-продажи предусмотрена оплата покупки спустя какое-либо время после его передачи покупателю. С момента передачи такого товара покупателю и до полной его оплаты объект, купленный в кредит, находящимся в залоге (обрем</w:t>
      </w:r>
      <w:r w:rsidRPr="00FB2F00">
        <w:rPr>
          <w:color w:val="000000"/>
          <w:sz w:val="28"/>
          <w:szCs w:val="28"/>
        </w:rPr>
        <w:t>е</w:t>
      </w:r>
      <w:r w:rsidRPr="00FB2F00">
        <w:rPr>
          <w:color w:val="000000"/>
          <w:sz w:val="28"/>
          <w:szCs w:val="28"/>
        </w:rPr>
        <w:t>нении) у продавца. Это гарантирует выполнение покупателем его обяза</w:t>
      </w:r>
      <w:r w:rsidR="00EA2C5A" w:rsidRPr="00FB2F00">
        <w:rPr>
          <w:color w:val="000000"/>
          <w:sz w:val="28"/>
          <w:szCs w:val="28"/>
        </w:rPr>
        <w:t>тельств по полному расчету за покупку</w:t>
      </w:r>
      <w:r w:rsidRPr="00FB2F00">
        <w:rPr>
          <w:color w:val="000000"/>
          <w:sz w:val="28"/>
          <w:szCs w:val="28"/>
        </w:rPr>
        <w:t>.</w:t>
      </w:r>
      <w:r w:rsidR="002D25DF" w:rsidRPr="00FB2F00">
        <w:rPr>
          <w:color w:val="000000"/>
          <w:sz w:val="28"/>
          <w:szCs w:val="28"/>
        </w:rPr>
        <w:t xml:space="preserve"> </w:t>
      </w:r>
      <w:r w:rsidR="00EA2C5A" w:rsidRPr="00FB2F00">
        <w:rPr>
          <w:color w:val="000000"/>
          <w:sz w:val="28"/>
          <w:szCs w:val="28"/>
        </w:rPr>
        <w:t>В случае, если</w:t>
      </w:r>
      <w:r w:rsidRPr="00FB2F00">
        <w:rPr>
          <w:color w:val="000000"/>
          <w:sz w:val="28"/>
          <w:szCs w:val="28"/>
        </w:rPr>
        <w:t xml:space="preserve"> покупатель, получи</w:t>
      </w:r>
      <w:r w:rsidR="00EA2C5A" w:rsidRPr="00FB2F00">
        <w:rPr>
          <w:color w:val="000000"/>
          <w:sz w:val="28"/>
          <w:szCs w:val="28"/>
        </w:rPr>
        <w:t>л объект в использование, но не выполняет обязательства по расчету в срок, то</w:t>
      </w:r>
      <w:r w:rsidRPr="00FB2F00">
        <w:rPr>
          <w:color w:val="000000"/>
          <w:sz w:val="28"/>
          <w:szCs w:val="28"/>
        </w:rPr>
        <w:t xml:space="preserve"> продавец вправе потребовать опла</w:t>
      </w:r>
      <w:r w:rsidR="00EA2C5A" w:rsidRPr="00FB2F00">
        <w:rPr>
          <w:color w:val="000000"/>
          <w:sz w:val="28"/>
          <w:szCs w:val="28"/>
        </w:rPr>
        <w:t xml:space="preserve">ты </w:t>
      </w:r>
      <w:r w:rsidRPr="00FB2F00">
        <w:rPr>
          <w:color w:val="000000"/>
          <w:sz w:val="28"/>
          <w:szCs w:val="28"/>
        </w:rPr>
        <w:t xml:space="preserve">или возврата </w:t>
      </w:r>
      <w:r w:rsidR="00EA2C5A" w:rsidRPr="00FB2F00">
        <w:rPr>
          <w:color w:val="000000"/>
          <w:sz w:val="28"/>
          <w:szCs w:val="28"/>
        </w:rPr>
        <w:t>объекта</w:t>
      </w:r>
      <w:r w:rsidRPr="00FB2F00">
        <w:rPr>
          <w:color w:val="000000"/>
          <w:sz w:val="28"/>
          <w:szCs w:val="28"/>
        </w:rPr>
        <w:t>. На просроченную сумму по</w:t>
      </w:r>
      <w:r w:rsidRPr="00FB2F00">
        <w:rPr>
          <w:color w:val="000000"/>
          <w:sz w:val="28"/>
          <w:szCs w:val="28"/>
        </w:rPr>
        <w:t>д</w:t>
      </w:r>
      <w:r w:rsidRPr="00FB2F00">
        <w:rPr>
          <w:color w:val="000000"/>
          <w:sz w:val="28"/>
          <w:szCs w:val="28"/>
        </w:rPr>
        <w:t>лежат уплате проценты в соответствии со ст. 395 ГК РФ со дня, когда по дог</w:t>
      </w:r>
      <w:r w:rsidRPr="00FB2F00">
        <w:rPr>
          <w:color w:val="000000"/>
          <w:sz w:val="28"/>
          <w:szCs w:val="28"/>
        </w:rPr>
        <w:t>о</w:t>
      </w:r>
      <w:r w:rsidRPr="00FB2F00">
        <w:rPr>
          <w:color w:val="000000"/>
          <w:sz w:val="28"/>
          <w:szCs w:val="28"/>
        </w:rPr>
        <w:t>вору товар должен был быть оплачен, до дня оплаты товара покупателем. Дог</w:t>
      </w:r>
      <w:r w:rsidRPr="00FB2F00">
        <w:rPr>
          <w:color w:val="000000"/>
          <w:sz w:val="28"/>
          <w:szCs w:val="28"/>
        </w:rPr>
        <w:t>о</w:t>
      </w:r>
      <w:r w:rsidRPr="00FB2F00">
        <w:rPr>
          <w:color w:val="000000"/>
          <w:sz w:val="28"/>
          <w:szCs w:val="28"/>
        </w:rPr>
        <w:t>вором также может быть предусмотрена обязанность покупателя уплачивать проценты на сумму, соответствующую цене товара, начиная со дня его перед</w:t>
      </w:r>
      <w:r w:rsidRPr="00FB2F00">
        <w:rPr>
          <w:color w:val="000000"/>
          <w:sz w:val="28"/>
          <w:szCs w:val="28"/>
        </w:rPr>
        <w:t>а</w:t>
      </w:r>
      <w:r w:rsidRPr="00FB2F00">
        <w:rPr>
          <w:color w:val="000000"/>
          <w:sz w:val="28"/>
          <w:szCs w:val="28"/>
        </w:rPr>
        <w:t>чи продавцом.</w:t>
      </w:r>
      <w:r w:rsidRPr="00FB2F00">
        <w:rPr>
          <w:rStyle w:val="apple-converted-space"/>
          <w:color w:val="000000"/>
          <w:sz w:val="28"/>
          <w:szCs w:val="28"/>
        </w:rPr>
        <w:t> </w:t>
      </w:r>
    </w:p>
    <w:p w:rsidR="002D25DF" w:rsidRPr="00FB2F00" w:rsidRDefault="00EA2C5A" w:rsidP="003C3569">
      <w:pPr>
        <w:widowControl w:val="0"/>
        <w:spacing w:line="360" w:lineRule="auto"/>
        <w:ind w:right="-42" w:firstLine="926"/>
        <w:contextualSpacing/>
        <w:jc w:val="both"/>
        <w:rPr>
          <w:color w:val="000000"/>
          <w:sz w:val="28"/>
          <w:szCs w:val="28"/>
        </w:rPr>
      </w:pPr>
      <w:r w:rsidRPr="00FB2F00">
        <w:rPr>
          <w:color w:val="000000"/>
          <w:sz w:val="28"/>
          <w:szCs w:val="28"/>
        </w:rPr>
        <w:t xml:space="preserve">Следующее право покупателя по отношению к договору купли-продажи – это право </w:t>
      </w:r>
      <w:r w:rsidR="002D1A71" w:rsidRPr="00FB2F00">
        <w:rPr>
          <w:color w:val="000000"/>
          <w:sz w:val="28"/>
          <w:szCs w:val="28"/>
        </w:rPr>
        <w:t>привлечь продавца к участию в деле, если третье лицо предъявит ему иск об изъятии товара по основанию, возникшему до исполнения до</w:t>
      </w:r>
      <w:r w:rsidR="002D25DF" w:rsidRPr="00FB2F00">
        <w:rPr>
          <w:color w:val="000000"/>
          <w:sz w:val="28"/>
          <w:szCs w:val="28"/>
        </w:rPr>
        <w:t xml:space="preserve">говора, </w:t>
      </w:r>
      <w:r w:rsidR="002D1A71" w:rsidRPr="00FB2F00">
        <w:rPr>
          <w:color w:val="000000"/>
          <w:sz w:val="28"/>
          <w:szCs w:val="28"/>
        </w:rPr>
        <w:t>совершить действия, необходимые с его стороны для передачи и получения т</w:t>
      </w:r>
      <w:r w:rsidR="002D1A71" w:rsidRPr="00FB2F00">
        <w:rPr>
          <w:color w:val="000000"/>
          <w:sz w:val="28"/>
          <w:szCs w:val="28"/>
        </w:rPr>
        <w:t>о</w:t>
      </w:r>
      <w:r w:rsidR="002D1A71" w:rsidRPr="00FB2F00">
        <w:rPr>
          <w:color w:val="000000"/>
          <w:sz w:val="28"/>
          <w:szCs w:val="28"/>
        </w:rPr>
        <w:t>вара (конклюдентные действия).</w:t>
      </w:r>
    </w:p>
    <w:p w:rsidR="003C7A32" w:rsidRPr="00FB2F00" w:rsidRDefault="003C7A32" w:rsidP="003C3569">
      <w:pPr>
        <w:widowControl w:val="0"/>
        <w:spacing w:line="360" w:lineRule="auto"/>
        <w:ind w:right="-42" w:firstLine="926"/>
        <w:contextualSpacing/>
        <w:jc w:val="center"/>
        <w:rPr>
          <w:b/>
          <w:bCs/>
          <w:color w:val="000000"/>
          <w:sz w:val="28"/>
          <w:szCs w:val="28"/>
        </w:rPr>
      </w:pPr>
    </w:p>
    <w:p w:rsidR="002D25DF" w:rsidRPr="00FB2F00" w:rsidRDefault="00EA2C5A" w:rsidP="003C3569">
      <w:pPr>
        <w:widowControl w:val="0"/>
        <w:spacing w:line="360" w:lineRule="auto"/>
        <w:ind w:right="-42" w:firstLine="926"/>
        <w:contextualSpacing/>
        <w:jc w:val="center"/>
        <w:rPr>
          <w:b/>
          <w:bCs/>
          <w:color w:val="000000"/>
          <w:sz w:val="28"/>
          <w:szCs w:val="28"/>
        </w:rPr>
      </w:pPr>
      <w:r w:rsidRPr="00FB2F00">
        <w:rPr>
          <w:b/>
          <w:bCs/>
          <w:color w:val="000000"/>
          <w:sz w:val="28"/>
          <w:szCs w:val="28"/>
        </w:rPr>
        <w:t>3.2. Ответственность сторон</w:t>
      </w:r>
    </w:p>
    <w:p w:rsidR="002D25DF" w:rsidRPr="00FB2F00" w:rsidRDefault="0081461B" w:rsidP="009B7480">
      <w:pPr>
        <w:widowControl w:val="0"/>
        <w:spacing w:line="360" w:lineRule="auto"/>
        <w:ind w:right="-42" w:firstLine="926"/>
        <w:contextualSpacing/>
        <w:jc w:val="both"/>
        <w:rPr>
          <w:bCs/>
          <w:iCs/>
          <w:color w:val="000000"/>
          <w:sz w:val="28"/>
          <w:szCs w:val="28"/>
        </w:rPr>
      </w:pPr>
      <w:r w:rsidRPr="00FB2F00">
        <w:rPr>
          <w:bCs/>
          <w:iCs/>
          <w:color w:val="000000"/>
          <w:sz w:val="28"/>
          <w:szCs w:val="28"/>
        </w:rPr>
        <w:t>В практике, к сожалению, происходят случаи, когда стороны нарушают условия договора. В случае нарушений условий договора возникает ответстве</w:t>
      </w:r>
      <w:r w:rsidRPr="00FB2F00">
        <w:rPr>
          <w:bCs/>
          <w:iCs/>
          <w:color w:val="000000"/>
          <w:sz w:val="28"/>
          <w:szCs w:val="28"/>
        </w:rPr>
        <w:t>н</w:t>
      </w:r>
      <w:r w:rsidRPr="00FB2F00">
        <w:rPr>
          <w:bCs/>
          <w:iCs/>
          <w:color w:val="000000"/>
          <w:sz w:val="28"/>
          <w:szCs w:val="28"/>
        </w:rPr>
        <w:t xml:space="preserve">ность сторон. </w:t>
      </w:r>
    </w:p>
    <w:p w:rsidR="002D25DF" w:rsidRPr="00FB2F00" w:rsidRDefault="0081461B" w:rsidP="009B7480">
      <w:pPr>
        <w:widowControl w:val="0"/>
        <w:spacing w:line="360" w:lineRule="auto"/>
        <w:ind w:right="-42" w:firstLine="926"/>
        <w:contextualSpacing/>
        <w:jc w:val="both"/>
        <w:rPr>
          <w:color w:val="000000"/>
          <w:sz w:val="28"/>
          <w:szCs w:val="28"/>
        </w:rPr>
      </w:pPr>
      <w:r w:rsidRPr="00FB2F00">
        <w:rPr>
          <w:bCs/>
          <w:iCs/>
          <w:color w:val="000000"/>
          <w:sz w:val="28"/>
          <w:szCs w:val="28"/>
        </w:rPr>
        <w:t xml:space="preserve">Статья 461 ГК РФ гласит об ответственности </w:t>
      </w:r>
      <w:r w:rsidR="00741986" w:rsidRPr="00FB2F00">
        <w:rPr>
          <w:bCs/>
          <w:iCs/>
          <w:color w:val="000000"/>
          <w:sz w:val="28"/>
          <w:szCs w:val="28"/>
        </w:rPr>
        <w:t>продавца в случае изъятия товара у покупате</w:t>
      </w:r>
      <w:r w:rsidRPr="00FB2F00">
        <w:rPr>
          <w:bCs/>
          <w:iCs/>
          <w:color w:val="000000"/>
          <w:sz w:val="28"/>
          <w:szCs w:val="28"/>
        </w:rPr>
        <w:t>ля: п</w:t>
      </w:r>
      <w:r w:rsidR="00741986" w:rsidRPr="00FB2F00">
        <w:rPr>
          <w:color w:val="000000"/>
          <w:sz w:val="28"/>
          <w:szCs w:val="28"/>
        </w:rPr>
        <w:t>ри изъятии товара у покупателя третьими лицами по о</w:t>
      </w:r>
      <w:r w:rsidR="00741986" w:rsidRPr="00FB2F00">
        <w:rPr>
          <w:color w:val="000000"/>
          <w:sz w:val="28"/>
          <w:szCs w:val="28"/>
        </w:rPr>
        <w:t>с</w:t>
      </w:r>
      <w:r w:rsidR="00741986" w:rsidRPr="00FB2F00">
        <w:rPr>
          <w:color w:val="000000"/>
          <w:sz w:val="28"/>
          <w:szCs w:val="28"/>
        </w:rPr>
        <w:t>нованиям, возникшим до исполнения договора купли-продажи, продавец обязан возместить покупателю понесенные им убытки, если не докажет, что покуп</w:t>
      </w:r>
      <w:r w:rsidR="00741986" w:rsidRPr="00FB2F00">
        <w:rPr>
          <w:color w:val="000000"/>
          <w:sz w:val="28"/>
          <w:szCs w:val="28"/>
        </w:rPr>
        <w:t>а</w:t>
      </w:r>
      <w:r w:rsidR="00741986" w:rsidRPr="00FB2F00">
        <w:rPr>
          <w:color w:val="000000"/>
          <w:sz w:val="28"/>
          <w:szCs w:val="28"/>
        </w:rPr>
        <w:t>тель знал или должен был знать о наличии этих оснований.</w:t>
      </w:r>
    </w:p>
    <w:p w:rsidR="002D25DF" w:rsidRPr="00FB2F00" w:rsidRDefault="00741986" w:rsidP="009B7480">
      <w:pPr>
        <w:widowControl w:val="0"/>
        <w:spacing w:line="360" w:lineRule="auto"/>
        <w:ind w:right="-42" w:firstLine="926"/>
        <w:contextualSpacing/>
        <w:jc w:val="both"/>
        <w:rPr>
          <w:color w:val="000000"/>
          <w:sz w:val="28"/>
          <w:szCs w:val="28"/>
        </w:rPr>
      </w:pPr>
      <w:r w:rsidRPr="00FB2F00">
        <w:rPr>
          <w:bCs/>
          <w:iCs/>
          <w:color w:val="000000"/>
          <w:sz w:val="28"/>
          <w:szCs w:val="28"/>
        </w:rPr>
        <w:t xml:space="preserve">Статья 462. </w:t>
      </w:r>
      <w:r w:rsidR="0081461B" w:rsidRPr="00FB2F00">
        <w:rPr>
          <w:bCs/>
          <w:iCs/>
          <w:color w:val="000000"/>
          <w:sz w:val="28"/>
          <w:szCs w:val="28"/>
        </w:rPr>
        <w:t>изъясняет о</w:t>
      </w:r>
      <w:r w:rsidRPr="00FB2F00">
        <w:rPr>
          <w:bCs/>
          <w:iCs/>
          <w:color w:val="000000"/>
          <w:sz w:val="28"/>
          <w:szCs w:val="28"/>
        </w:rPr>
        <w:t>бязанности покупателя и продавца в случае предъявления иска об изъятии товара</w:t>
      </w:r>
      <w:r w:rsidR="0081461B" w:rsidRPr="00FB2F00">
        <w:rPr>
          <w:bCs/>
          <w:iCs/>
          <w:color w:val="000000"/>
          <w:sz w:val="28"/>
          <w:szCs w:val="28"/>
        </w:rPr>
        <w:t>:</w:t>
      </w:r>
      <w:r w:rsidR="0081461B" w:rsidRPr="00FB2F00">
        <w:rPr>
          <w:color w:val="000000"/>
          <w:sz w:val="28"/>
          <w:szCs w:val="28"/>
        </w:rPr>
        <w:t xml:space="preserve"> </w:t>
      </w:r>
      <w:r w:rsidR="003C3569" w:rsidRPr="00FB2F00">
        <w:rPr>
          <w:color w:val="000000"/>
          <w:sz w:val="28"/>
          <w:szCs w:val="28"/>
        </w:rPr>
        <w:t>е</w:t>
      </w:r>
      <w:r w:rsidRPr="00FB2F00">
        <w:rPr>
          <w:color w:val="000000"/>
          <w:sz w:val="28"/>
          <w:szCs w:val="28"/>
        </w:rPr>
        <w:t>сли третье лицо по основанию, возни</w:t>
      </w:r>
      <w:r w:rsidRPr="00FB2F00">
        <w:rPr>
          <w:color w:val="000000"/>
          <w:sz w:val="28"/>
          <w:szCs w:val="28"/>
        </w:rPr>
        <w:t>к</w:t>
      </w:r>
      <w:r w:rsidRPr="00FB2F00">
        <w:rPr>
          <w:color w:val="000000"/>
          <w:sz w:val="28"/>
          <w:szCs w:val="28"/>
        </w:rPr>
        <w:t xml:space="preserve">шему до исполнения договора купли-продажи, предъявит к покупателю иск об </w:t>
      </w:r>
      <w:r w:rsidRPr="00FB2F00">
        <w:rPr>
          <w:color w:val="000000"/>
          <w:sz w:val="28"/>
          <w:szCs w:val="28"/>
        </w:rPr>
        <w:lastRenderedPageBreak/>
        <w:t>изъятии товара, покупатель обязан привлечь продавца к участию в деле, а пр</w:t>
      </w:r>
      <w:r w:rsidRPr="00FB2F00">
        <w:rPr>
          <w:color w:val="000000"/>
          <w:sz w:val="28"/>
          <w:szCs w:val="28"/>
        </w:rPr>
        <w:t>о</w:t>
      </w:r>
      <w:r w:rsidRPr="00FB2F00">
        <w:rPr>
          <w:color w:val="000000"/>
          <w:sz w:val="28"/>
          <w:szCs w:val="28"/>
        </w:rPr>
        <w:t>давец обязан вступить в это дело на стор</w:t>
      </w:r>
      <w:r w:rsidR="0081461B" w:rsidRPr="00FB2F00">
        <w:rPr>
          <w:color w:val="000000"/>
          <w:sz w:val="28"/>
          <w:szCs w:val="28"/>
        </w:rPr>
        <w:t xml:space="preserve">оне покупателя. </w:t>
      </w:r>
      <w:r w:rsidR="00F010E0" w:rsidRPr="00FB2F00">
        <w:rPr>
          <w:color w:val="000000"/>
          <w:sz w:val="28"/>
          <w:szCs w:val="28"/>
        </w:rPr>
        <w:t xml:space="preserve">Не </w:t>
      </w:r>
      <w:r w:rsidRPr="00FB2F00">
        <w:rPr>
          <w:color w:val="000000"/>
          <w:sz w:val="28"/>
          <w:szCs w:val="28"/>
        </w:rPr>
        <w:t>привлечение пок</w:t>
      </w:r>
      <w:r w:rsidRPr="00FB2F00">
        <w:rPr>
          <w:color w:val="000000"/>
          <w:sz w:val="28"/>
          <w:szCs w:val="28"/>
        </w:rPr>
        <w:t>у</w:t>
      </w:r>
      <w:r w:rsidRPr="00FB2F00">
        <w:rPr>
          <w:color w:val="000000"/>
          <w:sz w:val="28"/>
          <w:szCs w:val="28"/>
        </w:rPr>
        <w:t xml:space="preserve">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w:t>
      </w:r>
      <w:r w:rsidR="0081461B" w:rsidRPr="00FB2F00">
        <w:rPr>
          <w:color w:val="000000"/>
          <w:sz w:val="28"/>
          <w:szCs w:val="28"/>
        </w:rPr>
        <w:t xml:space="preserve">проданного товара у покупателя. </w:t>
      </w:r>
      <w:r w:rsidRPr="00FB2F00">
        <w:rPr>
          <w:color w:val="000000"/>
          <w:sz w:val="28"/>
          <w:szCs w:val="28"/>
        </w:rPr>
        <w:t>Продавец, привл</w:t>
      </w:r>
      <w:r w:rsidRPr="00FB2F00">
        <w:rPr>
          <w:color w:val="000000"/>
          <w:sz w:val="28"/>
          <w:szCs w:val="28"/>
        </w:rPr>
        <w:t>е</w:t>
      </w:r>
      <w:r w:rsidRPr="00FB2F00">
        <w:rPr>
          <w:color w:val="000000"/>
          <w:sz w:val="28"/>
          <w:szCs w:val="28"/>
        </w:rPr>
        <w:t>ченный покупателем к участию в деле, но не принявший в нем участия, лишае</w:t>
      </w:r>
      <w:r w:rsidRPr="00FB2F00">
        <w:rPr>
          <w:color w:val="000000"/>
          <w:sz w:val="28"/>
          <w:szCs w:val="28"/>
        </w:rPr>
        <w:t>т</w:t>
      </w:r>
      <w:r w:rsidRPr="00FB2F00">
        <w:rPr>
          <w:color w:val="000000"/>
          <w:sz w:val="28"/>
          <w:szCs w:val="28"/>
        </w:rPr>
        <w:t>ся права доказывать неправиль</w:t>
      </w:r>
      <w:r w:rsidR="001358C8" w:rsidRPr="00FB2F00">
        <w:rPr>
          <w:color w:val="000000"/>
          <w:sz w:val="28"/>
          <w:szCs w:val="28"/>
        </w:rPr>
        <w:t>ность ведения дела покупателем.</w:t>
      </w:r>
    </w:p>
    <w:p w:rsidR="002D25DF" w:rsidRPr="00FB2F00" w:rsidRDefault="001358C8" w:rsidP="009B7480">
      <w:pPr>
        <w:widowControl w:val="0"/>
        <w:spacing w:line="360" w:lineRule="auto"/>
        <w:ind w:right="-42" w:firstLine="926"/>
        <w:contextualSpacing/>
        <w:jc w:val="both"/>
        <w:rPr>
          <w:color w:val="000000"/>
          <w:sz w:val="28"/>
          <w:szCs w:val="28"/>
        </w:rPr>
      </w:pPr>
      <w:r w:rsidRPr="00FB2F00">
        <w:rPr>
          <w:color w:val="000000"/>
          <w:sz w:val="28"/>
          <w:szCs w:val="28"/>
        </w:rPr>
        <w:t>В гражданском праве и судебной практике используется понятие «эви</w:t>
      </w:r>
      <w:r w:rsidRPr="00FB2F00">
        <w:rPr>
          <w:color w:val="000000"/>
          <w:sz w:val="28"/>
          <w:szCs w:val="28"/>
        </w:rPr>
        <w:t>к</w:t>
      </w:r>
      <w:r w:rsidRPr="00FB2F00">
        <w:rPr>
          <w:color w:val="000000"/>
          <w:sz w:val="28"/>
          <w:szCs w:val="28"/>
        </w:rPr>
        <w:t xml:space="preserve">ция», что означает требование </w:t>
      </w:r>
      <w:r w:rsidR="00741986" w:rsidRPr="00FB2F00">
        <w:rPr>
          <w:color w:val="000000"/>
          <w:sz w:val="28"/>
          <w:szCs w:val="28"/>
        </w:rPr>
        <w:t xml:space="preserve">у покупателя приобретённого им имущества по основаниям, возникшим до продажи (например, третье лицо </w:t>
      </w:r>
      <w:r w:rsidRPr="00FB2F00">
        <w:rPr>
          <w:color w:val="000000"/>
          <w:sz w:val="28"/>
          <w:szCs w:val="28"/>
        </w:rPr>
        <w:t xml:space="preserve">утверждает, </w:t>
      </w:r>
      <w:r w:rsidR="00741986" w:rsidRPr="00FB2F00">
        <w:rPr>
          <w:color w:val="000000"/>
          <w:sz w:val="28"/>
          <w:szCs w:val="28"/>
        </w:rPr>
        <w:t>что ему, а не продавцу принадлеж</w:t>
      </w:r>
      <w:r w:rsidRPr="00FB2F00">
        <w:rPr>
          <w:color w:val="000000"/>
          <w:sz w:val="28"/>
          <w:szCs w:val="28"/>
        </w:rPr>
        <w:t>ит</w:t>
      </w:r>
      <w:r w:rsidR="00741986" w:rsidRPr="00FB2F00">
        <w:rPr>
          <w:color w:val="000000"/>
          <w:sz w:val="28"/>
          <w:szCs w:val="28"/>
        </w:rPr>
        <w:t xml:space="preserve"> право собственности</w:t>
      </w:r>
      <w:r w:rsidRPr="00FB2F00">
        <w:rPr>
          <w:color w:val="000000"/>
          <w:sz w:val="28"/>
          <w:szCs w:val="28"/>
        </w:rPr>
        <w:t xml:space="preserve"> на объект недвижимости</w:t>
      </w:r>
      <w:r w:rsidR="00741986" w:rsidRPr="00FB2F00">
        <w:rPr>
          <w:color w:val="000000"/>
          <w:sz w:val="28"/>
          <w:szCs w:val="28"/>
        </w:rPr>
        <w:t xml:space="preserve">). В </w:t>
      </w:r>
      <w:r w:rsidRPr="00FB2F00">
        <w:rPr>
          <w:color w:val="000000"/>
          <w:sz w:val="28"/>
          <w:szCs w:val="28"/>
        </w:rPr>
        <w:t xml:space="preserve">данном </w:t>
      </w:r>
      <w:r w:rsidR="00741986" w:rsidRPr="00FB2F00">
        <w:rPr>
          <w:color w:val="000000"/>
          <w:sz w:val="28"/>
          <w:szCs w:val="28"/>
        </w:rPr>
        <w:t>случае продавец обязан возместить покупателю понесённые им убы</w:t>
      </w:r>
      <w:r w:rsidR="00741986" w:rsidRPr="00FB2F00">
        <w:rPr>
          <w:color w:val="000000"/>
          <w:sz w:val="28"/>
          <w:szCs w:val="28"/>
        </w:rPr>
        <w:t>т</w:t>
      </w:r>
      <w:r w:rsidR="00741986" w:rsidRPr="00FB2F00">
        <w:rPr>
          <w:color w:val="000000"/>
          <w:sz w:val="28"/>
          <w:szCs w:val="28"/>
        </w:rPr>
        <w:t>ки. По рос</w:t>
      </w:r>
      <w:r w:rsidRPr="00FB2F00">
        <w:rPr>
          <w:color w:val="000000"/>
          <w:sz w:val="28"/>
          <w:szCs w:val="28"/>
        </w:rPr>
        <w:t>сийскому законодательству</w:t>
      </w:r>
      <w:r w:rsidR="00741986" w:rsidRPr="00FB2F00">
        <w:rPr>
          <w:color w:val="000000"/>
          <w:sz w:val="28"/>
          <w:szCs w:val="28"/>
        </w:rPr>
        <w:t xml:space="preserve"> ответственность за эвикцию перед пок</w:t>
      </w:r>
      <w:r w:rsidR="00741986" w:rsidRPr="00FB2F00">
        <w:rPr>
          <w:color w:val="000000"/>
          <w:sz w:val="28"/>
          <w:szCs w:val="28"/>
        </w:rPr>
        <w:t>у</w:t>
      </w:r>
      <w:r w:rsidR="00741986" w:rsidRPr="00FB2F00">
        <w:rPr>
          <w:color w:val="000000"/>
          <w:sz w:val="28"/>
          <w:szCs w:val="28"/>
        </w:rPr>
        <w:t xml:space="preserve">пателем несет продавец, если </w:t>
      </w:r>
      <w:r w:rsidRPr="00FB2F00">
        <w:rPr>
          <w:color w:val="000000"/>
          <w:sz w:val="28"/>
          <w:szCs w:val="28"/>
        </w:rPr>
        <w:t>у него не получилось доказать</w:t>
      </w:r>
      <w:r w:rsidR="00741986" w:rsidRPr="00FB2F00">
        <w:rPr>
          <w:color w:val="000000"/>
          <w:sz w:val="28"/>
          <w:szCs w:val="28"/>
        </w:rPr>
        <w:t xml:space="preserve">, что покупатель не привлек его к участию в </w:t>
      </w:r>
      <w:r w:rsidRPr="00FB2F00">
        <w:rPr>
          <w:color w:val="000000"/>
          <w:sz w:val="28"/>
          <w:szCs w:val="28"/>
        </w:rPr>
        <w:t>процессе</w:t>
      </w:r>
      <w:r w:rsidR="00741986" w:rsidRPr="00FB2F00">
        <w:rPr>
          <w:color w:val="000000"/>
          <w:sz w:val="28"/>
          <w:szCs w:val="28"/>
        </w:rPr>
        <w:t>, тогда как продавец</w:t>
      </w:r>
      <w:r w:rsidR="003C3569" w:rsidRPr="00FB2F00">
        <w:rPr>
          <w:color w:val="000000"/>
          <w:sz w:val="28"/>
          <w:szCs w:val="28"/>
        </w:rPr>
        <w:t>,</w:t>
      </w:r>
      <w:r w:rsidR="00741986" w:rsidRPr="00FB2F00">
        <w:rPr>
          <w:color w:val="000000"/>
          <w:sz w:val="28"/>
          <w:szCs w:val="28"/>
        </w:rPr>
        <w:t xml:space="preserve"> участвуя в деле мог бы предотвратить эвикцию.</w:t>
      </w:r>
    </w:p>
    <w:p w:rsidR="00313558" w:rsidRPr="00FB2F00" w:rsidRDefault="001358C8" w:rsidP="009B7480">
      <w:pPr>
        <w:widowControl w:val="0"/>
        <w:spacing w:line="360" w:lineRule="auto"/>
        <w:ind w:right="-42" w:firstLine="926"/>
        <w:contextualSpacing/>
        <w:jc w:val="both"/>
        <w:rPr>
          <w:iCs/>
          <w:color w:val="000000"/>
          <w:sz w:val="28"/>
          <w:szCs w:val="28"/>
        </w:rPr>
      </w:pPr>
      <w:r w:rsidRPr="00FB2F00">
        <w:rPr>
          <w:iCs/>
          <w:color w:val="000000"/>
          <w:sz w:val="28"/>
          <w:szCs w:val="28"/>
        </w:rPr>
        <w:t>Иными словами э</w:t>
      </w:r>
      <w:r w:rsidR="00741986" w:rsidRPr="00FB2F00">
        <w:rPr>
          <w:iCs/>
          <w:color w:val="000000"/>
          <w:sz w:val="28"/>
          <w:szCs w:val="28"/>
        </w:rPr>
        <w:t>викция – это изъятие (лишение владения) в судебном порядке у покупателя купленной ве</w:t>
      </w:r>
      <w:r w:rsidRPr="00FB2F00">
        <w:rPr>
          <w:iCs/>
          <w:color w:val="000000"/>
          <w:sz w:val="28"/>
          <w:szCs w:val="28"/>
        </w:rPr>
        <w:t>щи</w:t>
      </w:r>
      <w:r w:rsidR="00741986" w:rsidRPr="00FB2F00">
        <w:rPr>
          <w:iCs/>
          <w:color w:val="000000"/>
          <w:sz w:val="28"/>
          <w:szCs w:val="28"/>
        </w:rPr>
        <w:t xml:space="preserve"> по основаниям, возникшим до передачи ве</w:t>
      </w:r>
      <w:r w:rsidRPr="00FB2F00">
        <w:rPr>
          <w:iCs/>
          <w:color w:val="000000"/>
          <w:sz w:val="28"/>
          <w:szCs w:val="28"/>
        </w:rPr>
        <w:t xml:space="preserve">щи, фактически это приобретение </w:t>
      </w:r>
      <w:r w:rsidR="00741986" w:rsidRPr="00FB2F00">
        <w:rPr>
          <w:iCs/>
          <w:color w:val="000000"/>
          <w:sz w:val="28"/>
          <w:szCs w:val="28"/>
        </w:rPr>
        <w:t xml:space="preserve"> ворованной вещи, это отношения, которые возникнут между покупателем и продавцом.</w:t>
      </w:r>
    </w:p>
    <w:p w:rsidR="00313558" w:rsidRPr="00FB2F00" w:rsidRDefault="001358C8" w:rsidP="009B7480">
      <w:pPr>
        <w:widowControl w:val="0"/>
        <w:spacing w:line="360" w:lineRule="auto"/>
        <w:ind w:right="-42" w:firstLine="926"/>
        <w:contextualSpacing/>
        <w:jc w:val="both"/>
        <w:rPr>
          <w:iCs/>
          <w:color w:val="000000"/>
          <w:sz w:val="28"/>
          <w:szCs w:val="28"/>
        </w:rPr>
      </w:pPr>
      <w:r w:rsidRPr="00FB2F00">
        <w:rPr>
          <w:iCs/>
          <w:color w:val="000000"/>
          <w:sz w:val="28"/>
          <w:szCs w:val="28"/>
        </w:rPr>
        <w:t xml:space="preserve"> </w:t>
      </w:r>
      <w:r w:rsidR="00741986" w:rsidRPr="00FB2F00">
        <w:rPr>
          <w:iCs/>
          <w:color w:val="000000"/>
          <w:sz w:val="28"/>
          <w:szCs w:val="28"/>
        </w:rPr>
        <w:t>Если к покупателю предъяв</w:t>
      </w:r>
      <w:r w:rsidRPr="00FB2F00">
        <w:rPr>
          <w:iCs/>
          <w:color w:val="000000"/>
          <w:sz w:val="28"/>
          <w:szCs w:val="28"/>
        </w:rPr>
        <w:t>или</w:t>
      </w:r>
      <w:r w:rsidR="00741986" w:rsidRPr="00FB2F00">
        <w:rPr>
          <w:iCs/>
          <w:color w:val="000000"/>
          <w:sz w:val="28"/>
          <w:szCs w:val="28"/>
        </w:rPr>
        <w:t xml:space="preserve"> иск об изъятии </w:t>
      </w:r>
      <w:r w:rsidRPr="00FB2F00">
        <w:rPr>
          <w:iCs/>
          <w:color w:val="000000"/>
          <w:sz w:val="28"/>
          <w:szCs w:val="28"/>
        </w:rPr>
        <w:t>объекта недвижимости</w:t>
      </w:r>
      <w:r w:rsidR="00741986" w:rsidRPr="00FB2F00">
        <w:rPr>
          <w:iCs/>
          <w:color w:val="000000"/>
          <w:sz w:val="28"/>
          <w:szCs w:val="28"/>
        </w:rPr>
        <w:t>, то покупатель обя</w:t>
      </w:r>
      <w:r w:rsidRPr="00FB2F00">
        <w:rPr>
          <w:iCs/>
          <w:color w:val="000000"/>
          <w:sz w:val="28"/>
          <w:szCs w:val="28"/>
        </w:rPr>
        <w:t xml:space="preserve">зан поставить в известность </w:t>
      </w:r>
      <w:r w:rsidR="00741986" w:rsidRPr="00FB2F00">
        <w:rPr>
          <w:iCs/>
          <w:color w:val="000000"/>
          <w:sz w:val="28"/>
          <w:szCs w:val="28"/>
        </w:rPr>
        <w:t>продавца и привлечь его к пр</w:t>
      </w:r>
      <w:r w:rsidR="00741986" w:rsidRPr="00FB2F00">
        <w:rPr>
          <w:iCs/>
          <w:color w:val="000000"/>
          <w:sz w:val="28"/>
          <w:szCs w:val="28"/>
        </w:rPr>
        <w:t>о</w:t>
      </w:r>
      <w:r w:rsidR="00741986" w:rsidRPr="00FB2F00">
        <w:rPr>
          <w:iCs/>
          <w:color w:val="000000"/>
          <w:sz w:val="28"/>
          <w:szCs w:val="28"/>
        </w:rPr>
        <w:t>цессу. Если покупатель этого не делает, то продавец в этом случае освобожд</w:t>
      </w:r>
      <w:r w:rsidR="00741986" w:rsidRPr="00FB2F00">
        <w:rPr>
          <w:iCs/>
          <w:color w:val="000000"/>
          <w:sz w:val="28"/>
          <w:szCs w:val="28"/>
        </w:rPr>
        <w:t>а</w:t>
      </w:r>
      <w:r w:rsidR="00741986" w:rsidRPr="00FB2F00">
        <w:rPr>
          <w:iCs/>
          <w:color w:val="000000"/>
          <w:sz w:val="28"/>
          <w:szCs w:val="28"/>
        </w:rPr>
        <w:t>ется от обязанностей возместить убытки покупа</w:t>
      </w:r>
      <w:r w:rsidRPr="00FB2F00">
        <w:rPr>
          <w:iCs/>
          <w:color w:val="000000"/>
          <w:sz w:val="28"/>
          <w:szCs w:val="28"/>
        </w:rPr>
        <w:t xml:space="preserve">телю. </w:t>
      </w:r>
      <w:r w:rsidR="00741986" w:rsidRPr="00FB2F00">
        <w:rPr>
          <w:iCs/>
          <w:color w:val="000000"/>
          <w:sz w:val="28"/>
          <w:szCs w:val="28"/>
        </w:rPr>
        <w:t>Если продавец был изв</w:t>
      </w:r>
      <w:r w:rsidR="00741986" w:rsidRPr="00FB2F00">
        <w:rPr>
          <w:iCs/>
          <w:color w:val="000000"/>
          <w:sz w:val="28"/>
          <w:szCs w:val="28"/>
        </w:rPr>
        <w:t>е</w:t>
      </w:r>
      <w:r w:rsidR="00741986" w:rsidRPr="00FB2F00">
        <w:rPr>
          <w:iCs/>
          <w:color w:val="000000"/>
          <w:sz w:val="28"/>
          <w:szCs w:val="28"/>
        </w:rPr>
        <w:t>щён, привлечён к участию в деле, но участия в деле не принимал, то продавец в этом случае лишается права ссылаться на неправильность ведения дела покуп</w:t>
      </w:r>
      <w:r w:rsidR="00741986" w:rsidRPr="00FB2F00">
        <w:rPr>
          <w:iCs/>
          <w:color w:val="000000"/>
          <w:sz w:val="28"/>
          <w:szCs w:val="28"/>
        </w:rPr>
        <w:t>а</w:t>
      </w:r>
      <w:r w:rsidR="00741986" w:rsidRPr="00FB2F00">
        <w:rPr>
          <w:iCs/>
          <w:color w:val="000000"/>
          <w:sz w:val="28"/>
          <w:szCs w:val="28"/>
        </w:rPr>
        <w:t>телем.</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Расторжение договора купли продажи - это волевой акт, направленный на прекращение неисполненного надлежащим образом договора. Расторжение договора купли продажи происходит в следующих случаях:</w:t>
      </w:r>
      <w:r w:rsidR="0026536D" w:rsidRPr="00FB2F00">
        <w:rPr>
          <w:color w:val="000000"/>
          <w:sz w:val="28"/>
          <w:szCs w:val="28"/>
        </w:rPr>
        <w:t xml:space="preserve"> </w:t>
      </w:r>
      <w:r w:rsidRPr="00FB2F00">
        <w:rPr>
          <w:color w:val="000000"/>
          <w:sz w:val="28"/>
          <w:szCs w:val="28"/>
        </w:rPr>
        <w:t>ра</w:t>
      </w:r>
      <w:r w:rsidR="002D25DF" w:rsidRPr="00FB2F00">
        <w:rPr>
          <w:color w:val="000000"/>
          <w:sz w:val="28"/>
          <w:szCs w:val="28"/>
        </w:rPr>
        <w:t>сторжение по с</w:t>
      </w:r>
      <w:r w:rsidR="002D25DF" w:rsidRPr="00FB2F00">
        <w:rPr>
          <w:color w:val="000000"/>
          <w:sz w:val="28"/>
          <w:szCs w:val="28"/>
        </w:rPr>
        <w:t>о</w:t>
      </w:r>
      <w:r w:rsidR="002D25DF" w:rsidRPr="00FB2F00">
        <w:rPr>
          <w:color w:val="000000"/>
          <w:sz w:val="28"/>
          <w:szCs w:val="28"/>
        </w:rPr>
        <w:lastRenderedPageBreak/>
        <w:t>глашению сторон;</w:t>
      </w:r>
      <w:r w:rsidR="0026536D" w:rsidRPr="00FB2F00">
        <w:rPr>
          <w:color w:val="000000"/>
          <w:sz w:val="28"/>
          <w:szCs w:val="28"/>
        </w:rPr>
        <w:t xml:space="preserve"> </w:t>
      </w:r>
      <w:r w:rsidRPr="00FB2F00">
        <w:rPr>
          <w:color w:val="000000"/>
          <w:sz w:val="28"/>
          <w:szCs w:val="28"/>
        </w:rPr>
        <w:t>расторжение договора купли продаж</w:t>
      </w:r>
      <w:r w:rsidR="00F010E0" w:rsidRPr="00FB2F00">
        <w:rPr>
          <w:color w:val="000000"/>
          <w:sz w:val="28"/>
          <w:szCs w:val="28"/>
        </w:rPr>
        <w:t>и по инициативе одн</w:t>
      </w:r>
      <w:r w:rsidR="00893148" w:rsidRPr="00FB2F00">
        <w:rPr>
          <w:color w:val="000000"/>
          <w:sz w:val="28"/>
          <w:szCs w:val="28"/>
        </w:rPr>
        <w:t>ой</w:t>
      </w:r>
      <w:r w:rsidR="0026536D" w:rsidRPr="00FB2F00">
        <w:rPr>
          <w:color w:val="000000"/>
          <w:sz w:val="28"/>
          <w:szCs w:val="28"/>
        </w:rPr>
        <w:t xml:space="preserve"> </w:t>
      </w:r>
      <w:r w:rsidR="00893148" w:rsidRPr="00FB2F00">
        <w:rPr>
          <w:color w:val="000000"/>
          <w:sz w:val="28"/>
          <w:szCs w:val="28"/>
        </w:rPr>
        <w:t>из сторон</w:t>
      </w:r>
      <w:r w:rsidR="0026536D" w:rsidRPr="00FB2F00">
        <w:rPr>
          <w:color w:val="000000"/>
          <w:sz w:val="28"/>
          <w:szCs w:val="28"/>
        </w:rPr>
        <w:t xml:space="preserve"> </w:t>
      </w:r>
      <w:r w:rsidRPr="00FB2F00">
        <w:rPr>
          <w:color w:val="000000"/>
          <w:sz w:val="28"/>
          <w:szCs w:val="28"/>
        </w:rPr>
        <w:t>(через суд или без его участи</w:t>
      </w:r>
      <w:r w:rsidR="00313558" w:rsidRPr="00FB2F00">
        <w:rPr>
          <w:color w:val="000000"/>
          <w:sz w:val="28"/>
          <w:szCs w:val="28"/>
        </w:rPr>
        <w:t>я)</w:t>
      </w:r>
      <w:r w:rsidR="0026536D" w:rsidRPr="00FB2F00">
        <w:rPr>
          <w:color w:val="000000"/>
          <w:sz w:val="28"/>
          <w:szCs w:val="28"/>
        </w:rPr>
        <w:t xml:space="preserve">, </w:t>
      </w:r>
      <w:r w:rsidRPr="00FB2F00">
        <w:rPr>
          <w:color w:val="000000"/>
          <w:sz w:val="28"/>
          <w:szCs w:val="28"/>
        </w:rPr>
        <w:t>при существенном нарушении дог</w:t>
      </w:r>
      <w:r w:rsidR="0026536D" w:rsidRPr="00FB2F00">
        <w:rPr>
          <w:color w:val="000000"/>
          <w:sz w:val="28"/>
          <w:szCs w:val="28"/>
        </w:rPr>
        <w:t>о</w:t>
      </w:r>
      <w:r w:rsidR="00F010E0" w:rsidRPr="00FB2F00">
        <w:rPr>
          <w:color w:val="000000"/>
          <w:sz w:val="28"/>
          <w:szCs w:val="28"/>
        </w:rPr>
        <w:t>вора другой стороной. При этом су</w:t>
      </w:r>
      <w:r w:rsidRPr="00FB2F00">
        <w:rPr>
          <w:color w:val="000000"/>
          <w:sz w:val="28"/>
          <w:szCs w:val="28"/>
        </w:rPr>
        <w:t>щественным признается нарушение договора одной из сторон, которое вл</w:t>
      </w:r>
      <w:r w:rsidR="00F010E0" w:rsidRPr="00FB2F00">
        <w:rPr>
          <w:color w:val="000000"/>
          <w:sz w:val="28"/>
          <w:szCs w:val="28"/>
        </w:rPr>
        <w:t>е</w:t>
      </w:r>
      <w:r w:rsidRPr="00FB2F00">
        <w:rPr>
          <w:color w:val="000000"/>
          <w:sz w:val="28"/>
          <w:szCs w:val="28"/>
        </w:rPr>
        <w:t>чет</w:t>
      </w:r>
      <w:r w:rsidR="00F010E0" w:rsidRPr="00FB2F00">
        <w:rPr>
          <w:color w:val="000000"/>
          <w:sz w:val="28"/>
          <w:szCs w:val="28"/>
        </w:rPr>
        <w:t xml:space="preserve"> </w:t>
      </w:r>
      <w:r w:rsidRPr="00FB2F00">
        <w:rPr>
          <w:color w:val="000000"/>
          <w:sz w:val="28"/>
          <w:szCs w:val="28"/>
        </w:rPr>
        <w:t>для другой стороны такой ущерб, что она в значительной степени лишае</w:t>
      </w:r>
      <w:r w:rsidR="00F010E0" w:rsidRPr="00FB2F00">
        <w:rPr>
          <w:color w:val="000000"/>
          <w:sz w:val="28"/>
          <w:szCs w:val="28"/>
        </w:rPr>
        <w:t>т</w:t>
      </w:r>
      <w:r w:rsidRPr="00FB2F00">
        <w:rPr>
          <w:color w:val="000000"/>
          <w:sz w:val="28"/>
          <w:szCs w:val="28"/>
        </w:rPr>
        <w:t xml:space="preserve">ся </w:t>
      </w:r>
      <w:r w:rsidR="0026536D" w:rsidRPr="00FB2F00">
        <w:rPr>
          <w:color w:val="000000"/>
          <w:sz w:val="28"/>
          <w:szCs w:val="28"/>
        </w:rPr>
        <w:t xml:space="preserve"> </w:t>
      </w:r>
      <w:r w:rsidRPr="00FB2F00">
        <w:rPr>
          <w:color w:val="000000"/>
          <w:sz w:val="28"/>
          <w:szCs w:val="28"/>
        </w:rPr>
        <w:t>т</w:t>
      </w:r>
      <w:r w:rsidR="00F010E0" w:rsidRPr="00FB2F00">
        <w:rPr>
          <w:color w:val="000000"/>
          <w:sz w:val="28"/>
          <w:szCs w:val="28"/>
        </w:rPr>
        <w:t>о</w:t>
      </w:r>
      <w:r w:rsidRPr="00FB2F00">
        <w:rPr>
          <w:color w:val="000000"/>
          <w:sz w:val="28"/>
          <w:szCs w:val="28"/>
        </w:rPr>
        <w:t>го, на что была вправе рассчитывать при з</w:t>
      </w:r>
      <w:r w:rsidRPr="00FB2F00">
        <w:rPr>
          <w:color w:val="000000"/>
          <w:sz w:val="28"/>
          <w:szCs w:val="28"/>
        </w:rPr>
        <w:t>а</w:t>
      </w:r>
      <w:r w:rsidRPr="00FB2F00">
        <w:rPr>
          <w:color w:val="000000"/>
          <w:sz w:val="28"/>
          <w:szCs w:val="28"/>
        </w:rPr>
        <w:t>ключении договора;</w:t>
      </w:r>
      <w:r w:rsidR="0026536D" w:rsidRPr="00FB2F00">
        <w:rPr>
          <w:color w:val="000000"/>
          <w:sz w:val="28"/>
          <w:szCs w:val="28"/>
        </w:rPr>
        <w:t xml:space="preserve"> </w:t>
      </w:r>
      <w:r w:rsidRPr="00FB2F00">
        <w:rPr>
          <w:color w:val="000000"/>
          <w:sz w:val="28"/>
          <w:szCs w:val="28"/>
        </w:rPr>
        <w:t>в случаях, п</w:t>
      </w:r>
      <w:r w:rsidR="002D25DF" w:rsidRPr="00FB2F00">
        <w:rPr>
          <w:color w:val="000000"/>
          <w:sz w:val="28"/>
          <w:szCs w:val="28"/>
        </w:rPr>
        <w:t>редусмотренных самим договором;</w:t>
      </w:r>
      <w:r w:rsidR="0026536D" w:rsidRPr="00FB2F00">
        <w:rPr>
          <w:color w:val="000000"/>
          <w:sz w:val="28"/>
          <w:szCs w:val="28"/>
        </w:rPr>
        <w:t xml:space="preserve"> </w:t>
      </w:r>
      <w:r w:rsidRPr="00FB2F00">
        <w:rPr>
          <w:color w:val="000000"/>
          <w:sz w:val="28"/>
          <w:szCs w:val="28"/>
        </w:rPr>
        <w:t>в иных сл</w:t>
      </w:r>
      <w:r w:rsidRPr="00FB2F00">
        <w:rPr>
          <w:color w:val="000000"/>
          <w:sz w:val="28"/>
          <w:szCs w:val="28"/>
        </w:rPr>
        <w:t>у</w:t>
      </w:r>
      <w:r w:rsidRPr="00FB2F00">
        <w:rPr>
          <w:color w:val="000000"/>
          <w:sz w:val="28"/>
          <w:szCs w:val="28"/>
        </w:rPr>
        <w:t>чаях предусмотренных Гражданским к</w:t>
      </w:r>
      <w:r w:rsidR="00893148" w:rsidRPr="00FB2F00">
        <w:rPr>
          <w:color w:val="000000"/>
          <w:sz w:val="28"/>
          <w:szCs w:val="28"/>
        </w:rPr>
        <w:t>одексом и иными за</w:t>
      </w:r>
      <w:r w:rsidRPr="00FB2F00">
        <w:rPr>
          <w:color w:val="000000"/>
          <w:sz w:val="28"/>
          <w:szCs w:val="28"/>
        </w:rPr>
        <w:t>конодательными а</w:t>
      </w:r>
      <w:r w:rsidRPr="00FB2F00">
        <w:rPr>
          <w:color w:val="000000"/>
          <w:sz w:val="28"/>
          <w:szCs w:val="28"/>
        </w:rPr>
        <w:t>к</w:t>
      </w:r>
      <w:r w:rsidRPr="00FB2F00">
        <w:rPr>
          <w:color w:val="000000"/>
          <w:sz w:val="28"/>
          <w:szCs w:val="28"/>
        </w:rPr>
        <w:t>тами.</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По общему правилу, закрепленному в п. 4 ст. 453 ГК РФ, стороны дог</w:t>
      </w:r>
      <w:r w:rsidR="00755195" w:rsidRPr="00FB2F00">
        <w:rPr>
          <w:color w:val="000000"/>
          <w:sz w:val="28"/>
          <w:szCs w:val="28"/>
        </w:rPr>
        <w:t>о</w:t>
      </w:r>
      <w:r w:rsidRPr="00FB2F00">
        <w:rPr>
          <w:color w:val="000000"/>
          <w:sz w:val="28"/>
          <w:szCs w:val="28"/>
        </w:rPr>
        <w:t xml:space="preserve">вора не вправе требовать возвращения того, что ими было исполнено по </w:t>
      </w:r>
      <w:r w:rsidR="00755195" w:rsidRPr="00FB2F00">
        <w:rPr>
          <w:color w:val="000000"/>
          <w:sz w:val="28"/>
          <w:szCs w:val="28"/>
        </w:rPr>
        <w:t>о</w:t>
      </w:r>
      <w:r w:rsidRPr="00FB2F00">
        <w:rPr>
          <w:color w:val="000000"/>
          <w:sz w:val="28"/>
          <w:szCs w:val="28"/>
        </w:rPr>
        <w:t>бяз</w:t>
      </w:r>
      <w:r w:rsidRPr="00FB2F00">
        <w:rPr>
          <w:color w:val="000000"/>
          <w:sz w:val="28"/>
          <w:szCs w:val="28"/>
        </w:rPr>
        <w:t>а</w:t>
      </w:r>
      <w:r w:rsidRPr="00FB2F00">
        <w:rPr>
          <w:color w:val="000000"/>
          <w:sz w:val="28"/>
          <w:szCs w:val="28"/>
        </w:rPr>
        <w:t xml:space="preserve">тельству до момента изменения или расторжения договора. Следовательно, все, что было получено каждым участником договора до этого момента, остается у </w:t>
      </w:r>
      <w:r w:rsidR="0026536D" w:rsidRPr="00FB2F00">
        <w:rPr>
          <w:color w:val="000000"/>
          <w:sz w:val="28"/>
          <w:szCs w:val="28"/>
        </w:rPr>
        <w:t xml:space="preserve"> </w:t>
      </w:r>
      <w:r w:rsidRPr="00FB2F00">
        <w:rPr>
          <w:color w:val="000000"/>
          <w:sz w:val="28"/>
          <w:szCs w:val="28"/>
        </w:rPr>
        <w:t>него. Поскольку эта норма носит диспозитивный характер, законом или сог</w:t>
      </w:r>
      <w:r w:rsidR="003C3569" w:rsidRPr="00FB2F00">
        <w:rPr>
          <w:color w:val="000000"/>
          <w:sz w:val="28"/>
          <w:szCs w:val="28"/>
        </w:rPr>
        <w:t>л</w:t>
      </w:r>
      <w:r w:rsidR="003C3569" w:rsidRPr="00FB2F00">
        <w:rPr>
          <w:color w:val="000000"/>
          <w:sz w:val="28"/>
          <w:szCs w:val="28"/>
        </w:rPr>
        <w:t>а</w:t>
      </w:r>
      <w:r w:rsidRPr="00FB2F00">
        <w:rPr>
          <w:color w:val="000000"/>
          <w:sz w:val="28"/>
          <w:szCs w:val="28"/>
        </w:rPr>
        <w:t>шением сторон может быть установлено иное правило.</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По своей правовой природе возврат предоставленного е</w:t>
      </w:r>
      <w:r w:rsidR="00755195" w:rsidRPr="00FB2F00">
        <w:rPr>
          <w:color w:val="000000"/>
          <w:sz w:val="28"/>
          <w:szCs w:val="28"/>
        </w:rPr>
        <w:t>сть способ з</w:t>
      </w:r>
      <w:r w:rsidR="00755195" w:rsidRPr="00FB2F00">
        <w:rPr>
          <w:color w:val="000000"/>
          <w:sz w:val="28"/>
          <w:szCs w:val="28"/>
        </w:rPr>
        <w:t>а</w:t>
      </w:r>
      <w:r w:rsidRPr="00FB2F00">
        <w:rPr>
          <w:color w:val="000000"/>
          <w:sz w:val="28"/>
          <w:szCs w:val="28"/>
        </w:rPr>
        <w:t>щи</w:t>
      </w:r>
      <w:r w:rsidR="003C3569" w:rsidRPr="00FB2F00">
        <w:rPr>
          <w:color w:val="000000"/>
          <w:sz w:val="28"/>
          <w:szCs w:val="28"/>
        </w:rPr>
        <w:t>т</w:t>
      </w:r>
      <w:r w:rsidRPr="00FB2F00">
        <w:rPr>
          <w:color w:val="000000"/>
          <w:sz w:val="28"/>
          <w:szCs w:val="28"/>
        </w:rPr>
        <w:t>ы прав в виде восстановления нарушенного положения сторон. Это мера защиты, а не мера ответственности, так как она не содержит в себе дополн</w:t>
      </w:r>
      <w:r w:rsidRPr="00FB2F00">
        <w:rPr>
          <w:color w:val="000000"/>
          <w:sz w:val="28"/>
          <w:szCs w:val="28"/>
        </w:rPr>
        <w:t>и</w:t>
      </w:r>
      <w:r w:rsidRPr="00FB2F00">
        <w:rPr>
          <w:color w:val="000000"/>
          <w:sz w:val="28"/>
          <w:szCs w:val="28"/>
        </w:rPr>
        <w:t>тельных обременений. На это указывал и В.П. Грибанов, подчеркивая, что тр</w:t>
      </w:r>
      <w:r w:rsidRPr="00FB2F00">
        <w:rPr>
          <w:color w:val="000000"/>
          <w:sz w:val="28"/>
          <w:szCs w:val="28"/>
        </w:rPr>
        <w:t>е</w:t>
      </w:r>
      <w:r w:rsidRPr="00FB2F00">
        <w:rPr>
          <w:color w:val="000000"/>
          <w:sz w:val="28"/>
          <w:szCs w:val="28"/>
        </w:rPr>
        <w:t>бование о возврате уплаченного носит характер реституционного последствия, которое не признается требованием о возмещении убытков, ибо целью этого института является возвращение сторон в первоначальное положение.</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При изменении или расторжении договора по соглашению сторон во</w:t>
      </w:r>
      <w:r w:rsidRPr="00FB2F00">
        <w:rPr>
          <w:color w:val="000000"/>
          <w:sz w:val="28"/>
          <w:szCs w:val="28"/>
        </w:rPr>
        <w:t>з</w:t>
      </w:r>
      <w:r w:rsidRPr="00FB2F00">
        <w:rPr>
          <w:color w:val="000000"/>
          <w:sz w:val="28"/>
          <w:szCs w:val="28"/>
        </w:rPr>
        <w:t>врат имущества направлен на удовлетворение изменившихся интересов прода</w:t>
      </w:r>
      <w:r w:rsidRPr="00FB2F00">
        <w:rPr>
          <w:color w:val="000000"/>
          <w:sz w:val="28"/>
          <w:szCs w:val="28"/>
        </w:rPr>
        <w:t>в</w:t>
      </w:r>
      <w:r w:rsidRPr="00FB2F00">
        <w:rPr>
          <w:color w:val="000000"/>
          <w:sz w:val="28"/>
          <w:szCs w:val="28"/>
        </w:rPr>
        <w:t>ца и покупателя.</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Правовой целью возврата имущества как способа защиты при наруш</w:t>
      </w:r>
      <w:r w:rsidRPr="00FB2F00">
        <w:rPr>
          <w:color w:val="000000"/>
          <w:sz w:val="28"/>
          <w:szCs w:val="28"/>
        </w:rPr>
        <w:t>е</w:t>
      </w:r>
      <w:r w:rsidRPr="00FB2F00">
        <w:rPr>
          <w:color w:val="000000"/>
          <w:sz w:val="28"/>
          <w:szCs w:val="28"/>
        </w:rPr>
        <w:t>нии договора купли-продажи является восстановление нарушенного положения одной из сторон договора. Одним из способов защиты в данном случае является необходимость приведения сторон в первоначальное положение. Если при воз</w:t>
      </w:r>
      <w:r w:rsidR="0058085E" w:rsidRPr="00FB2F00">
        <w:rPr>
          <w:color w:val="000000"/>
          <w:sz w:val="28"/>
          <w:szCs w:val="28"/>
        </w:rPr>
        <w:t>-</w:t>
      </w:r>
      <w:r w:rsidRPr="00FB2F00">
        <w:rPr>
          <w:color w:val="000000"/>
          <w:sz w:val="28"/>
          <w:szCs w:val="28"/>
        </w:rPr>
        <w:t>врате имущества на момент расторжения договора состав имущества суще</w:t>
      </w:r>
      <w:r w:rsidR="0058085E" w:rsidRPr="00FB2F00">
        <w:rPr>
          <w:color w:val="000000"/>
          <w:sz w:val="28"/>
          <w:szCs w:val="28"/>
        </w:rPr>
        <w:t>-</w:t>
      </w:r>
      <w:r w:rsidRPr="00FB2F00">
        <w:rPr>
          <w:color w:val="000000"/>
          <w:sz w:val="28"/>
          <w:szCs w:val="28"/>
        </w:rPr>
        <w:t>ственно изменился, такой возврат не может привести стороны договора в пе</w:t>
      </w:r>
      <w:r w:rsidR="00755195" w:rsidRPr="00FB2F00">
        <w:rPr>
          <w:color w:val="000000"/>
          <w:sz w:val="28"/>
          <w:szCs w:val="28"/>
        </w:rPr>
        <w:t>р</w:t>
      </w:r>
      <w:r w:rsidRPr="00FB2F00">
        <w:rPr>
          <w:color w:val="000000"/>
          <w:sz w:val="28"/>
          <w:szCs w:val="28"/>
        </w:rPr>
        <w:lastRenderedPageBreak/>
        <w:t>воначальное положение.</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 xml:space="preserve">Витрянский, </w:t>
      </w:r>
      <w:r w:rsidR="008410D9" w:rsidRPr="00FB2F00">
        <w:rPr>
          <w:color w:val="000000"/>
          <w:sz w:val="28"/>
          <w:szCs w:val="28"/>
        </w:rPr>
        <w:t>в своих работах</w:t>
      </w:r>
      <w:r w:rsidRPr="00FB2F00">
        <w:rPr>
          <w:color w:val="000000"/>
          <w:sz w:val="28"/>
          <w:szCs w:val="28"/>
        </w:rPr>
        <w:t xml:space="preserve"> отмечает, что регистрация перехода права собственности на </w:t>
      </w:r>
      <w:r w:rsidR="00313558" w:rsidRPr="00FB2F00">
        <w:rPr>
          <w:color w:val="000000"/>
          <w:sz w:val="28"/>
          <w:szCs w:val="28"/>
        </w:rPr>
        <w:t>объект недвижимости</w:t>
      </w:r>
      <w:r w:rsidRPr="00FB2F00">
        <w:rPr>
          <w:color w:val="000000"/>
          <w:sz w:val="28"/>
          <w:szCs w:val="28"/>
        </w:rPr>
        <w:t xml:space="preserve"> к покупателю не лишает стороны дог</w:t>
      </w:r>
      <w:r w:rsidRPr="00FB2F00">
        <w:rPr>
          <w:color w:val="000000"/>
          <w:sz w:val="28"/>
          <w:szCs w:val="28"/>
        </w:rPr>
        <w:t>о</w:t>
      </w:r>
      <w:r w:rsidRPr="00FB2F00">
        <w:rPr>
          <w:color w:val="000000"/>
          <w:sz w:val="28"/>
          <w:szCs w:val="28"/>
        </w:rPr>
        <w:t>вора продажи недвижимости права требовать по суду его расторжения. В др</w:t>
      </w:r>
      <w:r w:rsidRPr="00FB2F00">
        <w:rPr>
          <w:color w:val="000000"/>
          <w:sz w:val="28"/>
          <w:szCs w:val="28"/>
        </w:rPr>
        <w:t>у</w:t>
      </w:r>
      <w:r w:rsidRPr="00FB2F00">
        <w:rPr>
          <w:color w:val="000000"/>
          <w:sz w:val="28"/>
          <w:szCs w:val="28"/>
        </w:rPr>
        <w:t xml:space="preserve">гой работе </w:t>
      </w:r>
      <w:r w:rsidR="00313558" w:rsidRPr="00FB2F00">
        <w:rPr>
          <w:color w:val="000000"/>
          <w:sz w:val="28"/>
          <w:szCs w:val="28"/>
        </w:rPr>
        <w:t>он пишет</w:t>
      </w:r>
      <w:r w:rsidRPr="00FB2F00">
        <w:rPr>
          <w:color w:val="000000"/>
          <w:sz w:val="28"/>
          <w:szCs w:val="28"/>
        </w:rPr>
        <w:t>: «В п</w:t>
      </w:r>
      <w:r w:rsidR="00313558" w:rsidRPr="00FB2F00">
        <w:rPr>
          <w:color w:val="000000"/>
          <w:sz w:val="28"/>
          <w:szCs w:val="28"/>
        </w:rPr>
        <w:t>.</w:t>
      </w:r>
      <w:r w:rsidRPr="00FB2F00">
        <w:rPr>
          <w:color w:val="000000"/>
          <w:sz w:val="28"/>
          <w:szCs w:val="28"/>
        </w:rPr>
        <w:t xml:space="preserve"> 7 главы 30 ГК РФ отсутствуют какие-либо спец</w:t>
      </w:r>
      <w:r w:rsidRPr="00FB2F00">
        <w:rPr>
          <w:color w:val="000000"/>
          <w:sz w:val="28"/>
          <w:szCs w:val="28"/>
        </w:rPr>
        <w:t>и</w:t>
      </w:r>
      <w:r w:rsidRPr="00FB2F00">
        <w:rPr>
          <w:color w:val="000000"/>
          <w:sz w:val="28"/>
          <w:szCs w:val="28"/>
        </w:rPr>
        <w:t>альные правила, регулирующие отношения, связанные с расторжением догов</w:t>
      </w:r>
      <w:r w:rsidRPr="00FB2F00">
        <w:rPr>
          <w:color w:val="000000"/>
          <w:sz w:val="28"/>
          <w:szCs w:val="28"/>
        </w:rPr>
        <w:t>о</w:t>
      </w:r>
      <w:r w:rsidRPr="00FB2F00">
        <w:rPr>
          <w:color w:val="000000"/>
          <w:sz w:val="28"/>
          <w:szCs w:val="28"/>
        </w:rPr>
        <w:t>ра продажи недвижимости. Отсутствуют такие нормы и в общих положениях, регламентирующих договор купли-продажи товаров. Следовательно, подлежат применению положения ГК РФ об основаниях расторжения гражданско-правового договора (ст. 450) без всяких изъятий. Поэтому при наличии основ</w:t>
      </w:r>
      <w:r w:rsidRPr="00FB2F00">
        <w:rPr>
          <w:color w:val="000000"/>
          <w:sz w:val="28"/>
          <w:szCs w:val="28"/>
        </w:rPr>
        <w:t>а</w:t>
      </w:r>
      <w:r w:rsidRPr="00FB2F00">
        <w:rPr>
          <w:color w:val="000000"/>
          <w:sz w:val="28"/>
          <w:szCs w:val="28"/>
        </w:rPr>
        <w:t>ний для расторжения договора, предусмотренных ст. 450 ГК РФ (например, с</w:t>
      </w:r>
      <w:r w:rsidRPr="00FB2F00">
        <w:rPr>
          <w:color w:val="000000"/>
          <w:sz w:val="28"/>
          <w:szCs w:val="28"/>
        </w:rPr>
        <w:t>у</w:t>
      </w:r>
      <w:r w:rsidRPr="00FB2F00">
        <w:rPr>
          <w:color w:val="000000"/>
          <w:sz w:val="28"/>
          <w:szCs w:val="28"/>
        </w:rPr>
        <w:t>щественное нарушение договора), факт государственной регистрации перехода права собственности на недвижимость к покупателю не может препятствовать расторжению договора продажи недвижимости. В силу отсутствия специальн</w:t>
      </w:r>
      <w:r w:rsidRPr="00FB2F00">
        <w:rPr>
          <w:color w:val="000000"/>
          <w:sz w:val="28"/>
          <w:szCs w:val="28"/>
        </w:rPr>
        <w:t>о</w:t>
      </w:r>
      <w:r w:rsidRPr="00FB2F00">
        <w:rPr>
          <w:color w:val="000000"/>
          <w:sz w:val="28"/>
          <w:szCs w:val="28"/>
        </w:rPr>
        <w:t>го правила, регулирующего последствия расторжения договора продажи н</w:t>
      </w:r>
      <w:r w:rsidRPr="00FB2F00">
        <w:rPr>
          <w:color w:val="000000"/>
          <w:sz w:val="28"/>
          <w:szCs w:val="28"/>
        </w:rPr>
        <w:t>е</w:t>
      </w:r>
      <w:r w:rsidRPr="00FB2F00">
        <w:rPr>
          <w:color w:val="000000"/>
          <w:sz w:val="28"/>
          <w:szCs w:val="28"/>
        </w:rPr>
        <w:t>движимости, действует общее правило, согласно которому стороны не вправе требовать возвращения того, что было исполнено ими по обязательству до м</w:t>
      </w:r>
      <w:r w:rsidRPr="00FB2F00">
        <w:rPr>
          <w:color w:val="000000"/>
          <w:sz w:val="28"/>
          <w:szCs w:val="28"/>
        </w:rPr>
        <w:t>о</w:t>
      </w:r>
      <w:r w:rsidRPr="00FB2F00">
        <w:rPr>
          <w:color w:val="000000"/>
          <w:sz w:val="28"/>
          <w:szCs w:val="28"/>
        </w:rPr>
        <w:t>мента изменения или расторжения договора, если иное не установлено законом или соглашением сторон (п. 4 ст. 453 ГК РФ). Однако действие данного прав</w:t>
      </w:r>
      <w:r w:rsidRPr="00FB2F00">
        <w:rPr>
          <w:color w:val="000000"/>
          <w:sz w:val="28"/>
          <w:szCs w:val="28"/>
        </w:rPr>
        <w:t>и</w:t>
      </w:r>
      <w:r w:rsidRPr="00FB2F00">
        <w:rPr>
          <w:color w:val="000000"/>
          <w:sz w:val="28"/>
          <w:szCs w:val="28"/>
        </w:rPr>
        <w:t>ла, как и в случае с основаниями расторжения договора, не связано со специф</w:t>
      </w:r>
      <w:r w:rsidRPr="00FB2F00">
        <w:rPr>
          <w:color w:val="000000"/>
          <w:sz w:val="28"/>
          <w:szCs w:val="28"/>
        </w:rPr>
        <w:t>и</w:t>
      </w:r>
      <w:r w:rsidRPr="00FB2F00">
        <w:rPr>
          <w:color w:val="000000"/>
          <w:sz w:val="28"/>
          <w:szCs w:val="28"/>
        </w:rPr>
        <w:t>кой договора продажи недвижимости, в том числе с необходимостью регистр</w:t>
      </w:r>
      <w:r w:rsidRPr="00FB2F00">
        <w:rPr>
          <w:color w:val="000000"/>
          <w:sz w:val="28"/>
          <w:szCs w:val="28"/>
        </w:rPr>
        <w:t>а</w:t>
      </w:r>
      <w:r w:rsidRPr="00FB2F00">
        <w:rPr>
          <w:color w:val="000000"/>
          <w:sz w:val="28"/>
          <w:szCs w:val="28"/>
        </w:rPr>
        <w:t>ции перехода к покупателю права собственности на проданный объект недв</w:t>
      </w:r>
      <w:r w:rsidRPr="00FB2F00">
        <w:rPr>
          <w:color w:val="000000"/>
          <w:sz w:val="28"/>
          <w:szCs w:val="28"/>
        </w:rPr>
        <w:t>и</w:t>
      </w:r>
      <w:r w:rsidRPr="00FB2F00">
        <w:rPr>
          <w:color w:val="000000"/>
          <w:sz w:val="28"/>
          <w:szCs w:val="28"/>
        </w:rPr>
        <w:t>жимости».</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Как указал Президиум ВАС РФ, в соответствии с п. 3 ст. 488 ГК РФ продавцу предоставлена законом возможность выбора способа защиты своего нарушенного права - требовать оплаты либо возврата товара. Эта возможность не ставится в зависимость от момента перехода права собственности на прода</w:t>
      </w:r>
      <w:r w:rsidRPr="00FB2F00">
        <w:rPr>
          <w:color w:val="000000"/>
          <w:sz w:val="28"/>
          <w:szCs w:val="28"/>
        </w:rPr>
        <w:t>н</w:t>
      </w:r>
      <w:r w:rsidRPr="00FB2F00">
        <w:rPr>
          <w:color w:val="000000"/>
          <w:sz w:val="28"/>
          <w:szCs w:val="28"/>
        </w:rPr>
        <w:t xml:space="preserve">ный товар. В этом случае условие договора о сохранении права собственности имеет цель прежде всего обеспечить исполнение обязательств покупателя по оплате товара. Поэтому вывод о том, что от ответчика можно требовать только </w:t>
      </w:r>
      <w:r w:rsidRPr="00FB2F00">
        <w:rPr>
          <w:color w:val="000000"/>
          <w:sz w:val="28"/>
          <w:szCs w:val="28"/>
        </w:rPr>
        <w:lastRenderedPageBreak/>
        <w:t>возврата товара, но не его оплаты, не соответствует этой норме ГК РФ. После</w:t>
      </w:r>
      <w:r w:rsidRPr="00FB2F00">
        <w:rPr>
          <w:color w:val="000000"/>
          <w:sz w:val="28"/>
          <w:szCs w:val="28"/>
        </w:rPr>
        <w:t>д</w:t>
      </w:r>
      <w:r w:rsidRPr="00FB2F00">
        <w:rPr>
          <w:color w:val="000000"/>
          <w:sz w:val="28"/>
          <w:szCs w:val="28"/>
        </w:rPr>
        <w:t>ствия, вызванные расторжением договора, наступают на будущее время. В силу общих норм обязательственного права (ст. 307, 408 ГК РФ) это не освобождает должника от обязанности оплатить товар, полученный до расторжения догов</w:t>
      </w:r>
      <w:r w:rsidRPr="00FB2F00">
        <w:rPr>
          <w:color w:val="000000"/>
          <w:sz w:val="28"/>
          <w:szCs w:val="28"/>
        </w:rPr>
        <w:t>о</w:t>
      </w:r>
      <w:r w:rsidR="00836EF8" w:rsidRPr="00FB2F00">
        <w:rPr>
          <w:color w:val="000000"/>
          <w:sz w:val="28"/>
          <w:szCs w:val="28"/>
        </w:rPr>
        <w:t>ра.</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Для того чтобы неисполнение обязанности по оплате имущества в дог</w:t>
      </w:r>
      <w:r w:rsidRPr="00FB2F00">
        <w:rPr>
          <w:color w:val="000000"/>
          <w:sz w:val="28"/>
          <w:szCs w:val="28"/>
        </w:rPr>
        <w:t>о</w:t>
      </w:r>
      <w:r w:rsidRPr="00FB2F00">
        <w:rPr>
          <w:color w:val="000000"/>
          <w:sz w:val="28"/>
          <w:szCs w:val="28"/>
        </w:rPr>
        <w:t>воре купли-продажи (при любом способе оплаты) могло служить основанием для расторжения договора, в тексте договора должно быть недвусмысленно сформулировано условие о том, что неоплата имущества признается сущ</w:t>
      </w:r>
      <w:r w:rsidRPr="00FB2F00">
        <w:rPr>
          <w:color w:val="000000"/>
          <w:sz w:val="28"/>
          <w:szCs w:val="28"/>
        </w:rPr>
        <w:t>е</w:t>
      </w:r>
      <w:r w:rsidRPr="00FB2F00">
        <w:rPr>
          <w:color w:val="000000"/>
          <w:sz w:val="28"/>
          <w:szCs w:val="28"/>
        </w:rPr>
        <w:t>ственным нарушением условий договора. При этом желательно, чтобы стороны установили минимальную конкретную сумму, неуплата которой должна сч</w:t>
      </w:r>
      <w:r w:rsidRPr="00FB2F00">
        <w:rPr>
          <w:color w:val="000000"/>
          <w:sz w:val="28"/>
          <w:szCs w:val="28"/>
        </w:rPr>
        <w:t>и</w:t>
      </w:r>
      <w:r w:rsidRPr="00FB2F00">
        <w:rPr>
          <w:color w:val="000000"/>
          <w:sz w:val="28"/>
          <w:szCs w:val="28"/>
        </w:rPr>
        <w:t>таться существенным нарушением условий договора. Кроме того, если предм</w:t>
      </w:r>
      <w:r w:rsidRPr="00FB2F00">
        <w:rPr>
          <w:color w:val="000000"/>
          <w:sz w:val="28"/>
          <w:szCs w:val="28"/>
        </w:rPr>
        <w:t>е</w:t>
      </w:r>
      <w:r w:rsidRPr="00FB2F00">
        <w:rPr>
          <w:color w:val="000000"/>
          <w:sz w:val="28"/>
          <w:szCs w:val="28"/>
        </w:rPr>
        <w:t>том купли-продажи является недвижимое имущество, желательно, чтобы в те</w:t>
      </w:r>
      <w:r w:rsidRPr="00FB2F00">
        <w:rPr>
          <w:color w:val="000000"/>
          <w:sz w:val="28"/>
          <w:szCs w:val="28"/>
        </w:rPr>
        <w:t>к</w:t>
      </w:r>
      <w:r w:rsidRPr="00FB2F00">
        <w:rPr>
          <w:color w:val="000000"/>
          <w:sz w:val="28"/>
          <w:szCs w:val="28"/>
        </w:rPr>
        <w:t>сте договора было предусмотрено, что отсутствие оплаты или неполная оплата являлись основанием для возврата тако</w:t>
      </w:r>
      <w:r w:rsidR="009207A2" w:rsidRPr="00FB2F00">
        <w:rPr>
          <w:color w:val="000000"/>
          <w:sz w:val="28"/>
          <w:szCs w:val="28"/>
        </w:rPr>
        <w:t>го имущества.</w:t>
      </w:r>
    </w:p>
    <w:p w:rsidR="00755195" w:rsidRPr="00FB2F00" w:rsidRDefault="00313558" w:rsidP="00755195">
      <w:pPr>
        <w:widowControl w:val="0"/>
        <w:spacing w:line="360" w:lineRule="auto"/>
        <w:ind w:right="-42" w:firstLine="926"/>
        <w:contextualSpacing/>
        <w:jc w:val="both"/>
        <w:rPr>
          <w:color w:val="000000"/>
          <w:sz w:val="28"/>
          <w:szCs w:val="28"/>
        </w:rPr>
      </w:pPr>
      <w:r w:rsidRPr="00FB2F00">
        <w:rPr>
          <w:color w:val="000000"/>
          <w:sz w:val="28"/>
          <w:szCs w:val="28"/>
        </w:rPr>
        <w:t>ГК РФ предусматривает ответственность с</w:t>
      </w:r>
      <w:r w:rsidR="00653E62" w:rsidRPr="00FB2F00">
        <w:rPr>
          <w:color w:val="000000"/>
          <w:sz w:val="28"/>
          <w:szCs w:val="28"/>
        </w:rPr>
        <w:t>торон по договору, которые будут являться уплатой неустойки (ст.330 ГК РФ) и возмещением убытков (ст.15 ГК РФ)</w:t>
      </w:r>
      <w:r w:rsidR="00F010E0" w:rsidRPr="00FB2F00">
        <w:rPr>
          <w:color w:val="000000"/>
          <w:sz w:val="28"/>
          <w:szCs w:val="28"/>
        </w:rPr>
        <w:t>.</w:t>
      </w:r>
    </w:p>
    <w:p w:rsidR="00755195" w:rsidRPr="00FB2F00" w:rsidRDefault="00653E62" w:rsidP="00755195">
      <w:pPr>
        <w:widowControl w:val="0"/>
        <w:spacing w:line="360" w:lineRule="auto"/>
        <w:ind w:right="-42" w:firstLine="926"/>
        <w:contextualSpacing/>
        <w:jc w:val="both"/>
        <w:rPr>
          <w:color w:val="000000"/>
          <w:sz w:val="28"/>
          <w:szCs w:val="28"/>
        </w:rPr>
      </w:pPr>
      <w:r w:rsidRPr="00FB2F00">
        <w:rPr>
          <w:color w:val="000000"/>
          <w:sz w:val="28"/>
          <w:szCs w:val="28"/>
        </w:rPr>
        <w:t>Под убытками подразумеваются расходы, которые лицо, чье пра</w:t>
      </w:r>
      <w:r w:rsidR="00F010E0" w:rsidRPr="00FB2F00">
        <w:rPr>
          <w:color w:val="000000"/>
          <w:sz w:val="28"/>
          <w:szCs w:val="28"/>
        </w:rPr>
        <w:t>во нарушено, произвело ил</w:t>
      </w:r>
      <w:r w:rsidRPr="00FB2F00">
        <w:rPr>
          <w:color w:val="000000"/>
          <w:sz w:val="28"/>
          <w:szCs w:val="28"/>
        </w:rPr>
        <w:t>и должно будет произвести для восстановления нар</w:t>
      </w:r>
      <w:r w:rsidRPr="00FB2F00">
        <w:rPr>
          <w:color w:val="000000"/>
          <w:sz w:val="28"/>
          <w:szCs w:val="28"/>
        </w:rPr>
        <w:t>у</w:t>
      </w:r>
      <w:r w:rsidRPr="00FB2F00">
        <w:rPr>
          <w:color w:val="000000"/>
          <w:sz w:val="28"/>
          <w:szCs w:val="28"/>
        </w:rPr>
        <w:t xml:space="preserve">шенного права, потеря или повреждение имущества (ст.15 ГК РФ). Эта форма ответственности применяется  </w:t>
      </w:r>
      <w:r w:rsidR="00F010E0" w:rsidRPr="00FB2F00">
        <w:rPr>
          <w:color w:val="000000"/>
          <w:sz w:val="28"/>
          <w:szCs w:val="28"/>
        </w:rPr>
        <w:t>если законом или договором не предусмотрено иное (ст. 15 ГК РФ). Гражданское законодательство закрепляет принцип полн</w:t>
      </w:r>
      <w:r w:rsidR="00F010E0" w:rsidRPr="00FB2F00">
        <w:rPr>
          <w:color w:val="000000"/>
          <w:sz w:val="28"/>
          <w:szCs w:val="28"/>
        </w:rPr>
        <w:t>о</w:t>
      </w:r>
      <w:r w:rsidR="00F010E0" w:rsidRPr="00FB2F00">
        <w:rPr>
          <w:color w:val="000000"/>
          <w:sz w:val="28"/>
          <w:szCs w:val="28"/>
        </w:rPr>
        <w:t>го возмещения убытков - как реального ущерба, так и упущенной выгоды. В с</w:t>
      </w:r>
      <w:r w:rsidR="00F010E0" w:rsidRPr="00FB2F00">
        <w:rPr>
          <w:color w:val="000000"/>
          <w:sz w:val="28"/>
          <w:szCs w:val="28"/>
        </w:rPr>
        <w:t>о</w:t>
      </w:r>
      <w:r w:rsidR="00F010E0" w:rsidRPr="00FB2F00">
        <w:rPr>
          <w:color w:val="000000"/>
          <w:sz w:val="28"/>
          <w:szCs w:val="28"/>
        </w:rPr>
        <w:t>ответствии с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Первая часть отр</w:t>
      </w:r>
      <w:r w:rsidR="00F010E0" w:rsidRPr="00FB2F00">
        <w:rPr>
          <w:color w:val="000000"/>
          <w:sz w:val="28"/>
          <w:szCs w:val="28"/>
        </w:rPr>
        <w:t>и</w:t>
      </w:r>
      <w:r w:rsidR="00F010E0" w:rsidRPr="00FB2F00">
        <w:rPr>
          <w:color w:val="000000"/>
          <w:sz w:val="28"/>
          <w:szCs w:val="28"/>
        </w:rPr>
        <w:t xml:space="preserve">цательных последствий в имущественной сфере потерпевшего выражается в уже состоявшемся или предстоящем уменьшении его наличного имущества и называется реальным ущербом, а другая часть выражается в несостоявшемся </w:t>
      </w:r>
      <w:r w:rsidR="00F010E0" w:rsidRPr="00FB2F00">
        <w:rPr>
          <w:color w:val="000000"/>
          <w:sz w:val="28"/>
          <w:szCs w:val="28"/>
        </w:rPr>
        <w:lastRenderedPageBreak/>
        <w:t>увеличении имущества потерпевшего и называется упущенной выгодой. Например, если по вине арендатора сгорела арендованная им дача, убытки арендодателя состоят из стоимости восстановительного ремонта (реальный ущерб) и неполученной за время ремонта арендной платы (упущенная выгода).</w:t>
      </w:r>
    </w:p>
    <w:p w:rsidR="00755195" w:rsidRPr="00FB2F00" w:rsidRDefault="00F66847" w:rsidP="00755195">
      <w:pPr>
        <w:widowControl w:val="0"/>
        <w:spacing w:line="360" w:lineRule="auto"/>
        <w:ind w:right="-42" w:firstLine="926"/>
        <w:contextualSpacing/>
        <w:jc w:val="both"/>
        <w:rPr>
          <w:color w:val="000000"/>
          <w:sz w:val="28"/>
          <w:szCs w:val="28"/>
        </w:rPr>
      </w:pPr>
      <w:r w:rsidRPr="00FB2F00">
        <w:rPr>
          <w:color w:val="000000"/>
          <w:sz w:val="28"/>
          <w:szCs w:val="28"/>
        </w:rPr>
        <w:t>Если в дальнейшем заключенный сторонами договор купли-продажи будет признан недействительным, то последствия его заключения определяются судом в зависимости от того, какое условие действительности договора было нарушено сторонами. Могут быть следующие последствия признания договора недействительным:</w:t>
      </w:r>
    </w:p>
    <w:p w:rsidR="00755195" w:rsidRPr="00FB2F00" w:rsidRDefault="00F66847" w:rsidP="00755195">
      <w:pPr>
        <w:widowControl w:val="0"/>
        <w:spacing w:line="360" w:lineRule="auto"/>
        <w:ind w:right="-42" w:firstLine="926"/>
        <w:contextualSpacing/>
        <w:jc w:val="both"/>
        <w:rPr>
          <w:color w:val="000000"/>
          <w:sz w:val="28"/>
          <w:szCs w:val="28"/>
        </w:rPr>
      </w:pPr>
      <w:r w:rsidRPr="00FB2F00">
        <w:rPr>
          <w:color w:val="000000"/>
          <w:sz w:val="28"/>
          <w:szCs w:val="28"/>
        </w:rPr>
        <w:t>Двусторонняя реституция. В данном случае стороны возвращают друг другу все, приобретенное ими по договору в натуре, а если это невозможно в силу объективных причин, то в виду денежной компенсации. Во всех случаях недействительности договоров по общему правилу будет иметь место именно двусторонняя реституция (например, при нарушении формы заключения дог</w:t>
      </w:r>
      <w:r w:rsidRPr="00FB2F00">
        <w:rPr>
          <w:color w:val="000000"/>
          <w:sz w:val="28"/>
          <w:szCs w:val="28"/>
        </w:rPr>
        <w:t>о</w:t>
      </w:r>
      <w:r w:rsidRPr="00FB2F00">
        <w:rPr>
          <w:color w:val="000000"/>
          <w:sz w:val="28"/>
          <w:szCs w:val="28"/>
        </w:rPr>
        <w:t>вора, при не регистрации договора, если по закону это необходимо, несоблюд</w:t>
      </w:r>
      <w:r w:rsidRPr="00FB2F00">
        <w:rPr>
          <w:color w:val="000000"/>
          <w:sz w:val="28"/>
          <w:szCs w:val="28"/>
        </w:rPr>
        <w:t>е</w:t>
      </w:r>
      <w:r w:rsidRPr="00FB2F00">
        <w:rPr>
          <w:color w:val="000000"/>
          <w:sz w:val="28"/>
          <w:szCs w:val="28"/>
        </w:rPr>
        <w:t>ние пределов правоспособности юридического лица и т.п.)</w:t>
      </w:r>
    </w:p>
    <w:p w:rsidR="00755195" w:rsidRPr="00FB2F00" w:rsidRDefault="00F66847" w:rsidP="00755195">
      <w:pPr>
        <w:widowControl w:val="0"/>
        <w:spacing w:line="360" w:lineRule="auto"/>
        <w:ind w:right="-42" w:firstLine="926"/>
        <w:contextualSpacing/>
        <w:jc w:val="both"/>
        <w:rPr>
          <w:color w:val="000000"/>
          <w:sz w:val="28"/>
          <w:szCs w:val="28"/>
        </w:rPr>
      </w:pPr>
      <w:r w:rsidRPr="00FB2F00">
        <w:rPr>
          <w:color w:val="000000"/>
          <w:sz w:val="28"/>
          <w:szCs w:val="28"/>
        </w:rPr>
        <w:t>Односторонняя реституция</w:t>
      </w:r>
      <w:r w:rsidR="00BD09AC" w:rsidRPr="00FB2F00">
        <w:rPr>
          <w:color w:val="000000"/>
          <w:sz w:val="28"/>
          <w:szCs w:val="28"/>
        </w:rPr>
        <w:t xml:space="preserve"> </w:t>
      </w:r>
      <w:r w:rsidRPr="00FB2F00">
        <w:rPr>
          <w:color w:val="000000"/>
          <w:sz w:val="28"/>
          <w:szCs w:val="28"/>
        </w:rPr>
        <w:t xml:space="preserve"> –</w:t>
      </w:r>
      <w:r w:rsidR="00BD09AC" w:rsidRPr="00FB2F00">
        <w:rPr>
          <w:color w:val="000000"/>
          <w:sz w:val="28"/>
          <w:szCs w:val="28"/>
        </w:rPr>
        <w:t xml:space="preserve"> </w:t>
      </w:r>
      <w:r w:rsidRPr="00FB2F00">
        <w:rPr>
          <w:color w:val="000000"/>
          <w:sz w:val="28"/>
          <w:szCs w:val="28"/>
        </w:rPr>
        <w:t>в данному случае только одна сторона (недобросовестный приобретатель) возвращает другой Стороне (добросовес</w:t>
      </w:r>
      <w:r w:rsidRPr="00FB2F00">
        <w:rPr>
          <w:color w:val="000000"/>
          <w:sz w:val="28"/>
          <w:szCs w:val="28"/>
        </w:rPr>
        <w:t>т</w:t>
      </w:r>
      <w:r w:rsidRPr="00FB2F00">
        <w:rPr>
          <w:color w:val="000000"/>
          <w:sz w:val="28"/>
          <w:szCs w:val="28"/>
        </w:rPr>
        <w:t>ной) все приобретенное по договору, а добросовестная сторона передает все п</w:t>
      </w:r>
      <w:r w:rsidRPr="00FB2F00">
        <w:rPr>
          <w:color w:val="000000"/>
          <w:sz w:val="28"/>
          <w:szCs w:val="28"/>
        </w:rPr>
        <w:t>о</w:t>
      </w:r>
      <w:r w:rsidRPr="00FB2F00">
        <w:rPr>
          <w:color w:val="000000"/>
          <w:sz w:val="28"/>
          <w:szCs w:val="28"/>
        </w:rPr>
        <w:t>лученное ею по договору в доход государства. Это относится к договорам, з</w:t>
      </w:r>
      <w:r w:rsidRPr="00FB2F00">
        <w:rPr>
          <w:color w:val="000000"/>
          <w:sz w:val="28"/>
          <w:szCs w:val="28"/>
        </w:rPr>
        <w:t>а</w:t>
      </w:r>
      <w:r w:rsidRPr="00FB2F00">
        <w:rPr>
          <w:color w:val="000000"/>
          <w:sz w:val="28"/>
          <w:szCs w:val="28"/>
        </w:rPr>
        <w:t>ключенным с целью, противоречащей основам правопорядка и нравственности, если с умыслом действовала только одна сторона; если договор был заключен под влиянием обмана, насилия, угрозы и т.п. (кабальные сделки).</w:t>
      </w:r>
    </w:p>
    <w:p w:rsidR="00755195" w:rsidRPr="00FB2F00" w:rsidRDefault="00F66847" w:rsidP="00755195">
      <w:pPr>
        <w:widowControl w:val="0"/>
        <w:spacing w:line="360" w:lineRule="auto"/>
        <w:ind w:right="-42" w:firstLine="926"/>
        <w:contextualSpacing/>
        <w:jc w:val="both"/>
        <w:rPr>
          <w:color w:val="000000"/>
          <w:sz w:val="28"/>
          <w:szCs w:val="28"/>
        </w:rPr>
      </w:pPr>
      <w:r w:rsidRPr="00FB2F00">
        <w:rPr>
          <w:color w:val="000000"/>
          <w:sz w:val="28"/>
          <w:szCs w:val="28"/>
        </w:rPr>
        <w:t>Неприменение реституции.</w:t>
      </w:r>
      <w:r w:rsidR="00BD09AC" w:rsidRPr="00FB2F00">
        <w:rPr>
          <w:color w:val="000000"/>
          <w:sz w:val="28"/>
          <w:szCs w:val="28"/>
        </w:rPr>
        <w:t xml:space="preserve"> </w:t>
      </w:r>
      <w:r w:rsidRPr="00FB2F00">
        <w:rPr>
          <w:color w:val="000000"/>
          <w:sz w:val="28"/>
          <w:szCs w:val="28"/>
        </w:rPr>
        <w:t>В данном случае все, что стороны получили или должны были получить при заключении договора купли-продажи, взыск</w:t>
      </w:r>
      <w:r w:rsidRPr="00FB2F00">
        <w:rPr>
          <w:color w:val="000000"/>
          <w:sz w:val="28"/>
          <w:szCs w:val="28"/>
        </w:rPr>
        <w:t>и</w:t>
      </w:r>
      <w:r w:rsidRPr="00FB2F00">
        <w:rPr>
          <w:color w:val="000000"/>
          <w:sz w:val="28"/>
          <w:szCs w:val="28"/>
        </w:rPr>
        <w:t>вается в доход государства.</w:t>
      </w:r>
    </w:p>
    <w:p w:rsidR="00755195" w:rsidRPr="00FB2F00" w:rsidRDefault="00F66847" w:rsidP="00755195">
      <w:pPr>
        <w:widowControl w:val="0"/>
        <w:spacing w:line="360" w:lineRule="auto"/>
        <w:ind w:right="-42" w:firstLine="926"/>
        <w:contextualSpacing/>
        <w:jc w:val="both"/>
        <w:rPr>
          <w:color w:val="000000"/>
          <w:sz w:val="28"/>
          <w:szCs w:val="28"/>
        </w:rPr>
      </w:pPr>
      <w:r w:rsidRPr="00FB2F00">
        <w:rPr>
          <w:color w:val="000000"/>
          <w:sz w:val="28"/>
          <w:szCs w:val="28"/>
        </w:rPr>
        <w:t>Кроме того, для стороны, виновной в нарушении условий договора, м</w:t>
      </w:r>
      <w:r w:rsidRPr="00FB2F00">
        <w:rPr>
          <w:color w:val="000000"/>
          <w:sz w:val="28"/>
          <w:szCs w:val="28"/>
        </w:rPr>
        <w:t>о</w:t>
      </w:r>
      <w:r w:rsidRPr="00FB2F00">
        <w:rPr>
          <w:color w:val="000000"/>
          <w:sz w:val="28"/>
          <w:szCs w:val="28"/>
        </w:rPr>
        <w:t>гут наступить и имущественные последствия, а именно она будет обязана во</w:t>
      </w:r>
      <w:r w:rsidRPr="00FB2F00">
        <w:rPr>
          <w:color w:val="000000"/>
          <w:sz w:val="28"/>
          <w:szCs w:val="28"/>
        </w:rPr>
        <w:t>з</w:t>
      </w:r>
      <w:r w:rsidRPr="00FB2F00">
        <w:rPr>
          <w:color w:val="000000"/>
          <w:sz w:val="28"/>
          <w:szCs w:val="28"/>
        </w:rPr>
        <w:t>местить все расходы стоимости утраченного или поврежденного имущества; упущенную выгоду, иной ущерб.</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lastRenderedPageBreak/>
        <w:t xml:space="preserve">Закон «О защите прав потребителей», </w:t>
      </w:r>
      <w:r w:rsidR="000A589A" w:rsidRPr="00FB2F00">
        <w:rPr>
          <w:color w:val="000000"/>
          <w:sz w:val="28"/>
          <w:szCs w:val="28"/>
        </w:rPr>
        <w:t xml:space="preserve">говорит, что </w:t>
      </w:r>
      <w:r w:rsidRPr="00FB2F00">
        <w:rPr>
          <w:color w:val="000000"/>
          <w:sz w:val="28"/>
          <w:szCs w:val="28"/>
        </w:rPr>
        <w:t>за нарушение прав потребите</w:t>
      </w:r>
      <w:r w:rsidR="000A589A" w:rsidRPr="00FB2F00">
        <w:rPr>
          <w:color w:val="000000"/>
          <w:sz w:val="28"/>
          <w:szCs w:val="28"/>
        </w:rPr>
        <w:t xml:space="preserve">лей продавец </w:t>
      </w:r>
      <w:r w:rsidRPr="00FB2F00">
        <w:rPr>
          <w:color w:val="000000"/>
          <w:sz w:val="28"/>
          <w:szCs w:val="28"/>
        </w:rPr>
        <w:t xml:space="preserve">несет ответственность, </w:t>
      </w:r>
      <w:r w:rsidR="000A589A" w:rsidRPr="00FB2F00">
        <w:rPr>
          <w:color w:val="000000"/>
          <w:sz w:val="28"/>
          <w:szCs w:val="28"/>
        </w:rPr>
        <w:t>которая предусмотрена либо</w:t>
      </w:r>
      <w:r w:rsidRPr="00FB2F00">
        <w:rPr>
          <w:color w:val="000000"/>
          <w:sz w:val="28"/>
          <w:szCs w:val="28"/>
        </w:rPr>
        <w:t xml:space="preserve"> з</w:t>
      </w:r>
      <w:r w:rsidRPr="00FB2F00">
        <w:rPr>
          <w:color w:val="000000"/>
          <w:sz w:val="28"/>
          <w:szCs w:val="28"/>
        </w:rPr>
        <w:t>а</w:t>
      </w:r>
      <w:r w:rsidRPr="00FB2F00">
        <w:rPr>
          <w:color w:val="000000"/>
          <w:sz w:val="28"/>
          <w:szCs w:val="28"/>
        </w:rPr>
        <w:t xml:space="preserve">коном </w:t>
      </w:r>
      <w:r w:rsidR="000A589A" w:rsidRPr="00FB2F00">
        <w:rPr>
          <w:color w:val="000000"/>
          <w:sz w:val="28"/>
          <w:szCs w:val="28"/>
        </w:rPr>
        <w:t xml:space="preserve">либо </w:t>
      </w:r>
      <w:r w:rsidRPr="00FB2F00">
        <w:rPr>
          <w:color w:val="000000"/>
          <w:sz w:val="28"/>
          <w:szCs w:val="28"/>
        </w:rPr>
        <w:t xml:space="preserve">договором (ст.13 Закона «О защите прав потребителей»). </w:t>
      </w:r>
      <w:r w:rsidR="000A589A" w:rsidRPr="00FB2F00">
        <w:rPr>
          <w:color w:val="000000"/>
          <w:sz w:val="28"/>
          <w:szCs w:val="28"/>
        </w:rPr>
        <w:t>Нанесе</w:t>
      </w:r>
      <w:r w:rsidR="000A589A" w:rsidRPr="00FB2F00">
        <w:rPr>
          <w:color w:val="000000"/>
          <w:sz w:val="28"/>
          <w:szCs w:val="28"/>
        </w:rPr>
        <w:t>н</w:t>
      </w:r>
      <w:r w:rsidR="000A589A" w:rsidRPr="00FB2F00">
        <w:rPr>
          <w:color w:val="000000"/>
          <w:sz w:val="28"/>
          <w:szCs w:val="28"/>
        </w:rPr>
        <w:t>ные убытки должны быть возмещены  полностью, плюс понесенные</w:t>
      </w:r>
      <w:r w:rsidRPr="00FB2F00">
        <w:rPr>
          <w:color w:val="000000"/>
          <w:sz w:val="28"/>
          <w:szCs w:val="28"/>
        </w:rPr>
        <w:t xml:space="preserve"> неустой</w:t>
      </w:r>
      <w:r w:rsidR="000A589A" w:rsidRPr="00FB2F00">
        <w:rPr>
          <w:color w:val="000000"/>
          <w:sz w:val="28"/>
          <w:szCs w:val="28"/>
        </w:rPr>
        <w:t>ки</w:t>
      </w:r>
      <w:r w:rsidRPr="00FB2F00">
        <w:rPr>
          <w:color w:val="000000"/>
          <w:sz w:val="28"/>
          <w:szCs w:val="28"/>
        </w:rPr>
        <w:t xml:space="preserve">, </w:t>
      </w:r>
      <w:r w:rsidR="000A589A" w:rsidRPr="00FB2F00">
        <w:rPr>
          <w:color w:val="000000"/>
          <w:sz w:val="28"/>
          <w:szCs w:val="28"/>
        </w:rPr>
        <w:t>которые предусмотрены либо договором, либо законом.</w:t>
      </w:r>
      <w:r w:rsidRPr="00FB2F00">
        <w:rPr>
          <w:color w:val="000000"/>
          <w:sz w:val="28"/>
          <w:szCs w:val="28"/>
        </w:rPr>
        <w:t xml:space="preserve"> </w:t>
      </w:r>
      <w:r w:rsidR="000A589A" w:rsidRPr="00FB2F00">
        <w:rPr>
          <w:color w:val="000000"/>
          <w:sz w:val="28"/>
          <w:szCs w:val="28"/>
        </w:rPr>
        <w:t>При полной оплате неустоек продавец обязан исполнить все сои обязательства перед покупателем.</w:t>
      </w:r>
      <w:r w:rsidRPr="00FB2F00">
        <w:rPr>
          <w:color w:val="000000"/>
          <w:sz w:val="28"/>
          <w:szCs w:val="28"/>
        </w:rPr>
        <w:t xml:space="preserve"> Продавец (изготовитель) освобождается от ответственности за неисполнение обязательств или за ненадлежащее исполнение обязательств, только если док</w:t>
      </w:r>
      <w:r w:rsidRPr="00FB2F00">
        <w:rPr>
          <w:color w:val="000000"/>
          <w:sz w:val="28"/>
          <w:szCs w:val="28"/>
        </w:rPr>
        <w:t>а</w:t>
      </w:r>
      <w:r w:rsidRPr="00FB2F00">
        <w:rPr>
          <w:color w:val="000000"/>
          <w:sz w:val="28"/>
          <w:szCs w:val="28"/>
        </w:rPr>
        <w:t>жет, что неисполнение обязательств или их ненадлежащее исполнение произ</w:t>
      </w:r>
      <w:r w:rsidRPr="00FB2F00">
        <w:rPr>
          <w:color w:val="000000"/>
          <w:sz w:val="28"/>
          <w:szCs w:val="28"/>
        </w:rPr>
        <w:t>о</w:t>
      </w:r>
      <w:r w:rsidRPr="00FB2F00">
        <w:rPr>
          <w:color w:val="000000"/>
          <w:sz w:val="28"/>
          <w:szCs w:val="28"/>
        </w:rPr>
        <w:t>шло вследствие непреодолимой силы.</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b/>
          <w:color w:val="000000"/>
          <w:sz w:val="28"/>
          <w:szCs w:val="28"/>
        </w:rPr>
        <w:t>Моральный вред</w:t>
      </w:r>
      <w:r w:rsidRPr="00FB2F00">
        <w:rPr>
          <w:color w:val="000000"/>
          <w:sz w:val="28"/>
          <w:szCs w:val="28"/>
        </w:rPr>
        <w:t>, причиненный п</w:t>
      </w:r>
      <w:r w:rsidR="00972FB7" w:rsidRPr="00FB2F00">
        <w:rPr>
          <w:color w:val="000000"/>
          <w:sz w:val="28"/>
          <w:szCs w:val="28"/>
        </w:rPr>
        <w:t>окупателю</w:t>
      </w:r>
      <w:r w:rsidRPr="00FB2F00">
        <w:rPr>
          <w:color w:val="000000"/>
          <w:sz w:val="28"/>
          <w:szCs w:val="28"/>
        </w:rPr>
        <w:t xml:space="preserve"> </w:t>
      </w:r>
      <w:r w:rsidR="003B4B34" w:rsidRPr="00FB2F00">
        <w:rPr>
          <w:color w:val="000000"/>
          <w:sz w:val="28"/>
          <w:szCs w:val="28"/>
        </w:rPr>
        <w:t xml:space="preserve">продавцом </w:t>
      </w:r>
      <w:r w:rsidRPr="00FB2F00">
        <w:rPr>
          <w:color w:val="000000"/>
          <w:sz w:val="28"/>
          <w:szCs w:val="28"/>
        </w:rPr>
        <w:t xml:space="preserve">на основании </w:t>
      </w:r>
      <w:r w:rsidR="00972FB7" w:rsidRPr="00FB2F00">
        <w:rPr>
          <w:color w:val="000000"/>
          <w:sz w:val="28"/>
          <w:szCs w:val="28"/>
        </w:rPr>
        <w:t>купли-продажи</w:t>
      </w:r>
      <w:r w:rsidRPr="00FB2F00">
        <w:rPr>
          <w:color w:val="000000"/>
          <w:sz w:val="28"/>
          <w:szCs w:val="28"/>
        </w:rPr>
        <w:t>, предусм</w:t>
      </w:r>
      <w:r w:rsidR="00972FB7" w:rsidRPr="00FB2F00">
        <w:rPr>
          <w:color w:val="000000"/>
          <w:sz w:val="28"/>
          <w:szCs w:val="28"/>
        </w:rPr>
        <w:t xml:space="preserve">атривается </w:t>
      </w:r>
      <w:r w:rsidRPr="00FB2F00">
        <w:rPr>
          <w:color w:val="000000"/>
          <w:sz w:val="28"/>
          <w:szCs w:val="28"/>
        </w:rPr>
        <w:t xml:space="preserve"> законами и правовыми актами</w:t>
      </w:r>
      <w:r w:rsidR="00972FB7" w:rsidRPr="00FB2F00">
        <w:rPr>
          <w:color w:val="000000"/>
          <w:sz w:val="28"/>
          <w:szCs w:val="28"/>
        </w:rPr>
        <w:t xml:space="preserve"> РФ</w:t>
      </w:r>
      <w:r w:rsidRPr="00FB2F00">
        <w:rPr>
          <w:color w:val="000000"/>
          <w:sz w:val="28"/>
          <w:szCs w:val="28"/>
        </w:rPr>
        <w:t>, регул</w:t>
      </w:r>
      <w:r w:rsidRPr="00FB2F00">
        <w:rPr>
          <w:color w:val="000000"/>
          <w:sz w:val="28"/>
          <w:szCs w:val="28"/>
        </w:rPr>
        <w:t>и</w:t>
      </w:r>
      <w:r w:rsidRPr="00FB2F00">
        <w:rPr>
          <w:color w:val="000000"/>
          <w:sz w:val="28"/>
          <w:szCs w:val="28"/>
        </w:rPr>
        <w:t>рующими отношения в области защиты прав потребителей,</w:t>
      </w:r>
      <w:r w:rsidR="00972FB7" w:rsidRPr="00FB2F00">
        <w:rPr>
          <w:color w:val="000000"/>
          <w:sz w:val="28"/>
          <w:szCs w:val="28"/>
        </w:rPr>
        <w:t xml:space="preserve"> и при наличии и подтверждении вины продавца </w:t>
      </w:r>
      <w:r w:rsidRPr="00FB2F00">
        <w:rPr>
          <w:color w:val="000000"/>
          <w:sz w:val="28"/>
          <w:szCs w:val="28"/>
        </w:rPr>
        <w:t>подлежит компенса</w:t>
      </w:r>
      <w:r w:rsidR="00972FB7" w:rsidRPr="00FB2F00">
        <w:rPr>
          <w:color w:val="000000"/>
          <w:sz w:val="28"/>
          <w:szCs w:val="28"/>
        </w:rPr>
        <w:t>ции.</w:t>
      </w:r>
      <w:r w:rsidRPr="00FB2F00">
        <w:rPr>
          <w:color w:val="000000"/>
          <w:sz w:val="28"/>
          <w:szCs w:val="28"/>
        </w:rPr>
        <w:t xml:space="preserve"> </w:t>
      </w:r>
      <w:r w:rsidR="00972FB7" w:rsidRPr="00FB2F00">
        <w:rPr>
          <w:color w:val="000000"/>
          <w:sz w:val="28"/>
          <w:szCs w:val="28"/>
        </w:rPr>
        <w:t>Ее величину определяет суд, и она никак не связана с</w:t>
      </w:r>
      <w:r w:rsidRPr="00FB2F00">
        <w:rPr>
          <w:color w:val="000000"/>
          <w:sz w:val="28"/>
          <w:szCs w:val="28"/>
        </w:rPr>
        <w:t xml:space="preserve"> возмещени</w:t>
      </w:r>
      <w:r w:rsidR="00972FB7" w:rsidRPr="00FB2F00">
        <w:rPr>
          <w:color w:val="000000"/>
          <w:sz w:val="28"/>
          <w:szCs w:val="28"/>
        </w:rPr>
        <w:t>ем материального вреда.</w:t>
      </w:r>
    </w:p>
    <w:p w:rsidR="00755195" w:rsidRPr="00FB2F00" w:rsidRDefault="004F3F80" w:rsidP="00755195">
      <w:pPr>
        <w:widowControl w:val="0"/>
        <w:spacing w:line="360" w:lineRule="auto"/>
        <w:ind w:right="-42" w:firstLine="926"/>
        <w:contextualSpacing/>
        <w:jc w:val="both"/>
        <w:rPr>
          <w:color w:val="000000"/>
          <w:sz w:val="28"/>
          <w:szCs w:val="28"/>
        </w:rPr>
      </w:pPr>
      <w:r w:rsidRPr="00FB2F00">
        <w:rPr>
          <w:color w:val="000000"/>
          <w:sz w:val="28"/>
          <w:szCs w:val="28"/>
        </w:rPr>
        <w:t>Условия договора, ущемляющие права потребителя по сравнению с правилами, установленными законами или иными правовыми актами Росси</w:t>
      </w:r>
      <w:r w:rsidRPr="00FB2F00">
        <w:rPr>
          <w:color w:val="000000"/>
          <w:sz w:val="28"/>
          <w:szCs w:val="28"/>
        </w:rPr>
        <w:t>й</w:t>
      </w:r>
      <w:r w:rsidRPr="00FB2F00">
        <w:rPr>
          <w:color w:val="000000"/>
          <w:sz w:val="28"/>
          <w:szCs w:val="28"/>
        </w:rPr>
        <w:t>ской Федерации в области защиты прав потребителей, признаются недейств</w:t>
      </w:r>
      <w:r w:rsidRPr="00FB2F00">
        <w:rPr>
          <w:color w:val="000000"/>
          <w:sz w:val="28"/>
          <w:szCs w:val="28"/>
        </w:rPr>
        <w:t>и</w:t>
      </w:r>
      <w:r w:rsidRPr="00FB2F00">
        <w:rPr>
          <w:color w:val="000000"/>
          <w:sz w:val="28"/>
          <w:szCs w:val="28"/>
        </w:rPr>
        <w:t>тельными. Если в результате исполнения договора, ущемляющего права потр</w:t>
      </w:r>
      <w:r w:rsidRPr="00FB2F00">
        <w:rPr>
          <w:color w:val="000000"/>
          <w:sz w:val="28"/>
          <w:szCs w:val="28"/>
        </w:rPr>
        <w:t>е</w:t>
      </w:r>
      <w:r w:rsidRPr="00FB2F00">
        <w:rPr>
          <w:color w:val="000000"/>
          <w:sz w:val="28"/>
          <w:szCs w:val="28"/>
        </w:rPr>
        <w:t>бителя, у него возникли убытки, они подлежат возмещению изготовителем (продавцом) в полном объеме.</w:t>
      </w:r>
    </w:p>
    <w:p w:rsidR="003C7A32" w:rsidRPr="00FB2F00" w:rsidRDefault="003C7A32" w:rsidP="00755195">
      <w:pPr>
        <w:widowControl w:val="0"/>
        <w:spacing w:line="360" w:lineRule="auto"/>
        <w:ind w:right="-42" w:firstLine="926"/>
        <w:contextualSpacing/>
        <w:jc w:val="both"/>
        <w:rPr>
          <w:b/>
          <w:color w:val="000000"/>
          <w:spacing w:val="-4"/>
          <w:sz w:val="28"/>
          <w:szCs w:val="28"/>
        </w:rPr>
      </w:pPr>
    </w:p>
    <w:p w:rsidR="00755195" w:rsidRPr="00FB2F00" w:rsidRDefault="003B4B34" w:rsidP="00755195">
      <w:pPr>
        <w:widowControl w:val="0"/>
        <w:spacing w:line="360" w:lineRule="auto"/>
        <w:ind w:right="-42" w:firstLine="926"/>
        <w:contextualSpacing/>
        <w:jc w:val="both"/>
        <w:rPr>
          <w:color w:val="000000"/>
          <w:sz w:val="28"/>
          <w:szCs w:val="28"/>
        </w:rPr>
      </w:pPr>
      <w:r w:rsidRPr="00FB2F00">
        <w:rPr>
          <w:b/>
          <w:color w:val="000000"/>
          <w:spacing w:val="-4"/>
          <w:sz w:val="28"/>
          <w:szCs w:val="28"/>
        </w:rPr>
        <w:t>3.3. Проблемные аспекты по заключению, исполнению и прекращ</w:t>
      </w:r>
      <w:r w:rsidRPr="00FB2F00">
        <w:rPr>
          <w:b/>
          <w:color w:val="000000"/>
          <w:spacing w:val="-4"/>
          <w:sz w:val="28"/>
          <w:szCs w:val="28"/>
        </w:rPr>
        <w:t>е</w:t>
      </w:r>
      <w:r w:rsidRPr="00FB2F00">
        <w:rPr>
          <w:b/>
          <w:color w:val="000000"/>
          <w:spacing w:val="-4"/>
          <w:sz w:val="28"/>
          <w:szCs w:val="28"/>
        </w:rPr>
        <w:t>нию обязательств по договору купли - продажи жилья по материалам прав</w:t>
      </w:r>
      <w:r w:rsidRPr="00FB2F00">
        <w:rPr>
          <w:b/>
          <w:color w:val="000000"/>
          <w:spacing w:val="-4"/>
          <w:sz w:val="28"/>
          <w:szCs w:val="28"/>
        </w:rPr>
        <w:t>о</w:t>
      </w:r>
      <w:r w:rsidRPr="00FB2F00">
        <w:rPr>
          <w:b/>
          <w:color w:val="000000"/>
          <w:spacing w:val="-4"/>
          <w:sz w:val="28"/>
          <w:szCs w:val="28"/>
        </w:rPr>
        <w:t>применительной практики Смоленского региона и пути их разрешения</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Главное обязательство, подлежащее исполнению продавцом и покуп</w:t>
      </w:r>
      <w:r w:rsidRPr="00FB2F00">
        <w:rPr>
          <w:color w:val="000000"/>
          <w:sz w:val="28"/>
          <w:szCs w:val="28"/>
        </w:rPr>
        <w:t>а</w:t>
      </w:r>
      <w:r w:rsidRPr="00FB2F00">
        <w:rPr>
          <w:color w:val="000000"/>
          <w:sz w:val="28"/>
          <w:szCs w:val="28"/>
        </w:rPr>
        <w:t>телем, состоит в передаче недвижимости продавцом и принятии ее покупателем по передаточному акту или иному документу о передаче (</w:t>
      </w:r>
      <w:r w:rsidRPr="00FB2F00">
        <w:rPr>
          <w:color w:val="000000"/>
          <w:sz w:val="28"/>
          <w:szCs w:val="28"/>
          <w:u w:val="single"/>
        </w:rPr>
        <w:t>п. 1 ст. 556</w:t>
      </w:r>
      <w:r w:rsidRPr="00FB2F00">
        <w:rPr>
          <w:color w:val="000000"/>
          <w:sz w:val="28"/>
          <w:szCs w:val="28"/>
        </w:rPr>
        <w:t> ГК). Пр</w:t>
      </w:r>
      <w:r w:rsidRPr="00FB2F00">
        <w:rPr>
          <w:color w:val="000000"/>
          <w:sz w:val="28"/>
          <w:szCs w:val="28"/>
        </w:rPr>
        <w:t>и</w:t>
      </w:r>
      <w:r w:rsidRPr="00FB2F00">
        <w:rPr>
          <w:color w:val="000000"/>
          <w:sz w:val="28"/>
          <w:szCs w:val="28"/>
        </w:rPr>
        <w:t xml:space="preserve">веденная норма устанавливает юридически обязательную процедуру передачи недвижимости. Поэтому передаточный акт или иной документ о передаче на </w:t>
      </w:r>
      <w:r w:rsidRPr="00FB2F00">
        <w:rPr>
          <w:color w:val="000000"/>
          <w:sz w:val="28"/>
          <w:szCs w:val="28"/>
        </w:rPr>
        <w:lastRenderedPageBreak/>
        <w:t>практике требуется в качестве обязательного для регистрации перехода права собственности на проданную недвижимость. Уклонение одной из сторон от подписания документа о передаче недвижимости на условиях, предусмотре</w:t>
      </w:r>
      <w:r w:rsidRPr="00FB2F00">
        <w:rPr>
          <w:color w:val="000000"/>
          <w:sz w:val="28"/>
          <w:szCs w:val="28"/>
        </w:rPr>
        <w:t>н</w:t>
      </w:r>
      <w:r w:rsidRPr="00FB2F00">
        <w:rPr>
          <w:color w:val="000000"/>
          <w:sz w:val="28"/>
          <w:szCs w:val="28"/>
        </w:rPr>
        <w:t>ных договором, считается отказом соответственно продавца от исполнения об</w:t>
      </w:r>
      <w:r w:rsidRPr="00FB2F00">
        <w:rPr>
          <w:color w:val="000000"/>
          <w:sz w:val="28"/>
          <w:szCs w:val="28"/>
        </w:rPr>
        <w:t>я</w:t>
      </w:r>
      <w:r w:rsidRPr="00FB2F00">
        <w:rPr>
          <w:color w:val="000000"/>
          <w:sz w:val="28"/>
          <w:szCs w:val="28"/>
        </w:rPr>
        <w:t>занности передать имущество, а покупателя - от обязанности принять имущ</w:t>
      </w:r>
      <w:r w:rsidRPr="00FB2F00">
        <w:rPr>
          <w:color w:val="000000"/>
          <w:sz w:val="28"/>
          <w:szCs w:val="28"/>
        </w:rPr>
        <w:t>е</w:t>
      </w:r>
      <w:r w:rsidRPr="00FB2F00">
        <w:rPr>
          <w:color w:val="000000"/>
          <w:sz w:val="28"/>
          <w:szCs w:val="28"/>
        </w:rPr>
        <w:t>ство.</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Подписание сторонами передаточного акта или иного документа о п</w:t>
      </w:r>
      <w:r w:rsidRPr="00FB2F00">
        <w:rPr>
          <w:color w:val="000000"/>
          <w:sz w:val="28"/>
          <w:szCs w:val="28"/>
        </w:rPr>
        <w:t>е</w:t>
      </w:r>
      <w:r w:rsidRPr="00FB2F00">
        <w:rPr>
          <w:color w:val="000000"/>
          <w:sz w:val="28"/>
          <w:szCs w:val="28"/>
        </w:rPr>
        <w:t>редаче наряду с фактической передачей недвижимого имущества является об</w:t>
      </w:r>
      <w:r w:rsidRPr="00FB2F00">
        <w:rPr>
          <w:color w:val="000000"/>
          <w:sz w:val="28"/>
          <w:szCs w:val="28"/>
        </w:rPr>
        <w:t>я</w:t>
      </w:r>
      <w:r w:rsidRPr="00FB2F00">
        <w:rPr>
          <w:color w:val="000000"/>
          <w:sz w:val="28"/>
          <w:szCs w:val="28"/>
        </w:rPr>
        <w:t>зательным условием, позволяющим говорить об исполнении обязательства по передаче и приему недвижимого имущества. Вместе с тем в предусмотренных договором или законом случаях это обязательство по передаче недвижимого имущества будет считаться исполненным при наступлении дополнительных фактов (</w:t>
      </w:r>
      <w:r w:rsidRPr="00FB2F00">
        <w:rPr>
          <w:color w:val="000000"/>
          <w:sz w:val="28"/>
          <w:szCs w:val="28"/>
          <w:u w:val="single"/>
        </w:rPr>
        <w:t>п. 2 п. 1 ст. 556</w:t>
      </w:r>
      <w:r w:rsidRPr="00FB2F00">
        <w:rPr>
          <w:color w:val="000000"/>
          <w:sz w:val="28"/>
          <w:szCs w:val="28"/>
        </w:rPr>
        <w:t> ГК). Например, стороны могут ввести в договор усл</w:t>
      </w:r>
      <w:r w:rsidRPr="00FB2F00">
        <w:rPr>
          <w:color w:val="000000"/>
          <w:sz w:val="28"/>
          <w:szCs w:val="28"/>
        </w:rPr>
        <w:t>о</w:t>
      </w:r>
      <w:r w:rsidRPr="00FB2F00">
        <w:rPr>
          <w:color w:val="000000"/>
          <w:sz w:val="28"/>
          <w:szCs w:val="28"/>
        </w:rPr>
        <w:t>вие, согласно которому обязательство продавца по передаче имущества будет считаться исполненным, только тогда, когда он:</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а) подпишет передаточный акт;</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б) фактически</w:t>
      </w:r>
      <w:r w:rsidR="00755195" w:rsidRPr="00FB2F00">
        <w:rPr>
          <w:color w:val="000000"/>
          <w:sz w:val="28"/>
          <w:szCs w:val="28"/>
        </w:rPr>
        <w:t xml:space="preserve"> передаст недвижимое имущество;</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в) оплатит расходы по государственной регистрации перехода права собственности к покупателю.</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Стороны договора продажи недвижимости несут ту же ответственность, что и стороны договора продажи движимого имущества, за следующими и</w:t>
      </w:r>
      <w:r w:rsidRPr="00FB2F00">
        <w:rPr>
          <w:color w:val="000000"/>
          <w:sz w:val="28"/>
          <w:szCs w:val="28"/>
        </w:rPr>
        <w:t>с</w:t>
      </w:r>
      <w:r w:rsidRPr="00FB2F00">
        <w:rPr>
          <w:color w:val="000000"/>
          <w:sz w:val="28"/>
          <w:szCs w:val="28"/>
        </w:rPr>
        <w:t>ключениями.</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Во-первых, принятие покупателем недвижимости, не соответствующей условиям договора, в том числе в случае, когда такое несоответствие оговорено в документе о передаче недвижимости, не является основанием для освобожд</w:t>
      </w:r>
      <w:r w:rsidRPr="00FB2F00">
        <w:rPr>
          <w:color w:val="000000"/>
          <w:sz w:val="28"/>
          <w:szCs w:val="28"/>
        </w:rPr>
        <w:t>е</w:t>
      </w:r>
      <w:r w:rsidRPr="00FB2F00">
        <w:rPr>
          <w:color w:val="000000"/>
          <w:sz w:val="28"/>
          <w:szCs w:val="28"/>
        </w:rPr>
        <w:t>ния продавца от ответственности за ненадлежащее исполнение договора (</w:t>
      </w:r>
      <w:r w:rsidRPr="00FB2F00">
        <w:rPr>
          <w:color w:val="000000"/>
          <w:sz w:val="28"/>
          <w:szCs w:val="28"/>
          <w:u w:val="single"/>
        </w:rPr>
        <w:t>п. 2 ст. 556</w:t>
      </w:r>
      <w:r w:rsidRPr="00FB2F00">
        <w:rPr>
          <w:color w:val="000000"/>
          <w:sz w:val="28"/>
          <w:szCs w:val="28"/>
        </w:rPr>
        <w:t> ГК).</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Во-вторых, при передаче продавцом покупателю недвижимости с сущ</w:t>
      </w:r>
      <w:r w:rsidRPr="00FB2F00">
        <w:rPr>
          <w:color w:val="000000"/>
          <w:sz w:val="28"/>
          <w:szCs w:val="28"/>
        </w:rPr>
        <w:t>е</w:t>
      </w:r>
      <w:r w:rsidRPr="00FB2F00">
        <w:rPr>
          <w:color w:val="000000"/>
          <w:sz w:val="28"/>
          <w:szCs w:val="28"/>
        </w:rPr>
        <w:t xml:space="preserve">ственным нарушением условий договора о качестве недвижимости покупатель не вправе потребовать замены некачественной недвижимости на качественную </w:t>
      </w:r>
      <w:r w:rsidRPr="00FB2F00">
        <w:rPr>
          <w:color w:val="000000"/>
          <w:sz w:val="28"/>
          <w:szCs w:val="28"/>
        </w:rPr>
        <w:lastRenderedPageBreak/>
        <w:t>однородную недвижимость (</w:t>
      </w:r>
      <w:r w:rsidRPr="00FB2F00">
        <w:rPr>
          <w:color w:val="000000"/>
          <w:sz w:val="28"/>
          <w:szCs w:val="28"/>
          <w:u w:val="single"/>
        </w:rPr>
        <w:t>ст. 557</w:t>
      </w:r>
      <w:r w:rsidRPr="00FB2F00">
        <w:rPr>
          <w:color w:val="000000"/>
          <w:sz w:val="28"/>
          <w:szCs w:val="28"/>
        </w:rPr>
        <w:t> ГК). Это исключение объясняется тем, что объектом недвижимости является индивидуально-определенная вещь, что и</w:t>
      </w:r>
      <w:r w:rsidRPr="00FB2F00">
        <w:rPr>
          <w:color w:val="000000"/>
          <w:sz w:val="28"/>
          <w:szCs w:val="28"/>
        </w:rPr>
        <w:t>с</w:t>
      </w:r>
      <w:r w:rsidRPr="00FB2F00">
        <w:rPr>
          <w:color w:val="000000"/>
          <w:sz w:val="28"/>
          <w:szCs w:val="28"/>
        </w:rPr>
        <w:t>ключает возможность ее замены в силу характера и существа обязательства (</w:t>
      </w:r>
      <w:r w:rsidRPr="00FB2F00">
        <w:rPr>
          <w:color w:val="000000"/>
          <w:sz w:val="28"/>
          <w:szCs w:val="28"/>
          <w:u w:val="single"/>
        </w:rPr>
        <w:t>п. 3 ст. 475</w:t>
      </w:r>
      <w:r w:rsidRPr="00FB2F00">
        <w:rPr>
          <w:color w:val="000000"/>
          <w:sz w:val="28"/>
          <w:szCs w:val="28"/>
        </w:rPr>
        <w:t> ГК).</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Договор продажи недвижимости может быть расторгнут как до госуда</w:t>
      </w:r>
      <w:r w:rsidRPr="00FB2F00">
        <w:rPr>
          <w:color w:val="000000"/>
          <w:sz w:val="28"/>
          <w:szCs w:val="28"/>
        </w:rPr>
        <w:t>р</w:t>
      </w:r>
      <w:r w:rsidRPr="00FB2F00">
        <w:rPr>
          <w:color w:val="000000"/>
          <w:sz w:val="28"/>
          <w:szCs w:val="28"/>
        </w:rPr>
        <w:t>ственной регистрации перехода права собственности, так и после такой рег</w:t>
      </w:r>
      <w:r w:rsidRPr="00FB2F00">
        <w:rPr>
          <w:color w:val="000000"/>
          <w:sz w:val="28"/>
          <w:szCs w:val="28"/>
        </w:rPr>
        <w:t>и</w:t>
      </w:r>
      <w:r w:rsidRPr="00FB2F00">
        <w:rPr>
          <w:color w:val="000000"/>
          <w:sz w:val="28"/>
          <w:szCs w:val="28"/>
        </w:rPr>
        <w:t>страции. Последняя не является препятствием для расторжения договора пр</w:t>
      </w:r>
      <w:r w:rsidRPr="00FB2F00">
        <w:rPr>
          <w:color w:val="000000"/>
          <w:sz w:val="28"/>
          <w:szCs w:val="28"/>
        </w:rPr>
        <w:t>о</w:t>
      </w:r>
      <w:r w:rsidRPr="00FB2F00">
        <w:rPr>
          <w:color w:val="000000"/>
          <w:sz w:val="28"/>
          <w:szCs w:val="28"/>
        </w:rPr>
        <w:t>дажи недвижимости даже в тех случаях, когда законом или договором пред</w:t>
      </w:r>
      <w:r w:rsidRPr="00FB2F00">
        <w:rPr>
          <w:color w:val="000000"/>
          <w:sz w:val="28"/>
          <w:szCs w:val="28"/>
        </w:rPr>
        <w:t>у</w:t>
      </w:r>
      <w:r w:rsidRPr="00FB2F00">
        <w:rPr>
          <w:color w:val="000000"/>
          <w:sz w:val="28"/>
          <w:szCs w:val="28"/>
        </w:rPr>
        <w:t>смотрена возможность расторжения договора с возвращением полученного ст</w:t>
      </w:r>
      <w:r w:rsidRPr="00FB2F00">
        <w:rPr>
          <w:color w:val="000000"/>
          <w:sz w:val="28"/>
          <w:szCs w:val="28"/>
        </w:rPr>
        <w:t>о</w:t>
      </w:r>
      <w:r w:rsidRPr="00FB2F00">
        <w:rPr>
          <w:color w:val="000000"/>
          <w:sz w:val="28"/>
          <w:szCs w:val="28"/>
        </w:rPr>
        <w:t>ронами по договору по основаниям, предусмотренным </w:t>
      </w:r>
      <w:r w:rsidRPr="00FB2F00">
        <w:rPr>
          <w:color w:val="000000"/>
          <w:sz w:val="28"/>
          <w:szCs w:val="28"/>
          <w:u w:val="single"/>
        </w:rPr>
        <w:t>ст. 450</w:t>
      </w:r>
      <w:r w:rsidRPr="00FB2F00">
        <w:rPr>
          <w:color w:val="000000"/>
          <w:sz w:val="28"/>
          <w:szCs w:val="28"/>
        </w:rPr>
        <w:t> ГК, в том числе и в связи с неоплатой покупателем имущества</w:t>
      </w:r>
      <w:r w:rsidR="005760C4" w:rsidRPr="00FB2F00">
        <w:rPr>
          <w:color w:val="000000"/>
          <w:sz w:val="28"/>
          <w:szCs w:val="28"/>
          <w:u w:val="single"/>
        </w:rPr>
        <w:t xml:space="preserve"> </w:t>
      </w:r>
      <w:r w:rsidRPr="00FB2F00">
        <w:rPr>
          <w:color w:val="000000"/>
          <w:sz w:val="28"/>
          <w:szCs w:val="28"/>
          <w:u w:val="single"/>
        </w:rPr>
        <w:t>(258)</w:t>
      </w:r>
      <w:r w:rsidRPr="00FB2F00">
        <w:rPr>
          <w:color w:val="000000"/>
          <w:sz w:val="28"/>
          <w:szCs w:val="28"/>
        </w:rPr>
        <w:t>. В этом случае для расторж</w:t>
      </w:r>
      <w:r w:rsidRPr="00FB2F00">
        <w:rPr>
          <w:color w:val="000000"/>
          <w:sz w:val="28"/>
          <w:szCs w:val="28"/>
        </w:rPr>
        <w:t>е</w:t>
      </w:r>
      <w:r w:rsidRPr="00FB2F00">
        <w:rPr>
          <w:color w:val="000000"/>
          <w:sz w:val="28"/>
          <w:szCs w:val="28"/>
        </w:rPr>
        <w:t>ния договора купли-продажи недвижимости недостаточно факта отказа прода</w:t>
      </w:r>
      <w:r w:rsidRPr="00FB2F00">
        <w:rPr>
          <w:color w:val="000000"/>
          <w:sz w:val="28"/>
          <w:szCs w:val="28"/>
        </w:rPr>
        <w:t>в</w:t>
      </w:r>
      <w:r w:rsidRPr="00FB2F00">
        <w:rPr>
          <w:color w:val="000000"/>
          <w:sz w:val="28"/>
          <w:szCs w:val="28"/>
        </w:rPr>
        <w:t>ца от договора, так как сам по себе такой факт не может служить основанием для регистрации перехода права собственности обратно к продавцу. Необход</w:t>
      </w:r>
      <w:r w:rsidRPr="00FB2F00">
        <w:rPr>
          <w:color w:val="000000"/>
          <w:sz w:val="28"/>
          <w:szCs w:val="28"/>
        </w:rPr>
        <w:t>и</w:t>
      </w:r>
      <w:r w:rsidRPr="00FB2F00">
        <w:rPr>
          <w:color w:val="000000"/>
          <w:sz w:val="28"/>
          <w:szCs w:val="28"/>
        </w:rPr>
        <w:t>мо обращение продавца в суд, в решении которого должно содержаться предп</w:t>
      </w:r>
      <w:r w:rsidRPr="00FB2F00">
        <w:rPr>
          <w:color w:val="000000"/>
          <w:sz w:val="28"/>
          <w:szCs w:val="28"/>
        </w:rPr>
        <w:t>и</w:t>
      </w:r>
      <w:r w:rsidRPr="00FB2F00">
        <w:rPr>
          <w:color w:val="000000"/>
          <w:sz w:val="28"/>
          <w:szCs w:val="28"/>
        </w:rPr>
        <w:t>сание регистрирующему органу о регистрации перехода права собственности от покупателя к продавцу в силу расторжения договора. Суд может принять такое решение только тогда, когда в договоре продажи недвижимости стороны огов</w:t>
      </w:r>
      <w:r w:rsidRPr="00FB2F00">
        <w:rPr>
          <w:color w:val="000000"/>
          <w:sz w:val="28"/>
          <w:szCs w:val="28"/>
        </w:rPr>
        <w:t>о</w:t>
      </w:r>
      <w:r w:rsidRPr="00FB2F00">
        <w:rPr>
          <w:color w:val="000000"/>
          <w:sz w:val="28"/>
          <w:szCs w:val="28"/>
        </w:rPr>
        <w:t>рили возможность возврата исполненного до момента расторжения договора (</w:t>
      </w:r>
      <w:r w:rsidRPr="00FB2F00">
        <w:rPr>
          <w:color w:val="000000"/>
          <w:sz w:val="28"/>
          <w:szCs w:val="28"/>
          <w:u w:val="single"/>
        </w:rPr>
        <w:t>п. 4 ст. 453</w:t>
      </w:r>
      <w:r w:rsidRPr="00FB2F00">
        <w:rPr>
          <w:color w:val="000000"/>
          <w:sz w:val="28"/>
          <w:szCs w:val="28"/>
        </w:rPr>
        <w:t> ГК).</w:t>
      </w:r>
    </w:p>
    <w:p w:rsidR="00755195" w:rsidRPr="00FB2F00" w:rsidRDefault="007835CA" w:rsidP="00755195">
      <w:pPr>
        <w:widowControl w:val="0"/>
        <w:spacing w:line="360" w:lineRule="auto"/>
        <w:ind w:right="-42" w:firstLine="926"/>
        <w:contextualSpacing/>
        <w:jc w:val="both"/>
        <w:rPr>
          <w:color w:val="000000"/>
          <w:sz w:val="28"/>
          <w:szCs w:val="28"/>
        </w:rPr>
      </w:pPr>
      <w:r w:rsidRPr="00FB2F00">
        <w:rPr>
          <w:color w:val="000000"/>
          <w:sz w:val="28"/>
          <w:szCs w:val="28"/>
        </w:rPr>
        <w:t>Решение суда о расторжении договора продажи недвижимости не озн</w:t>
      </w:r>
      <w:r w:rsidRPr="00FB2F00">
        <w:rPr>
          <w:color w:val="000000"/>
          <w:sz w:val="28"/>
          <w:szCs w:val="28"/>
        </w:rPr>
        <w:t>а</w:t>
      </w:r>
      <w:r w:rsidRPr="00FB2F00">
        <w:rPr>
          <w:color w:val="000000"/>
          <w:sz w:val="28"/>
          <w:szCs w:val="28"/>
        </w:rPr>
        <w:t>чает признания недействительности предшествующего акта государственной регистрации перехода права собственности к покупателю. Данная регистрац</w:t>
      </w:r>
      <w:r w:rsidRPr="00FB2F00">
        <w:rPr>
          <w:color w:val="000000"/>
          <w:sz w:val="28"/>
          <w:szCs w:val="28"/>
        </w:rPr>
        <w:t>и</w:t>
      </w:r>
      <w:r w:rsidRPr="00FB2F00">
        <w:rPr>
          <w:color w:val="000000"/>
          <w:sz w:val="28"/>
          <w:szCs w:val="28"/>
        </w:rPr>
        <w:t>онная запись о переходе права собственности от продавца к покупателю, как осуществленная на законном основании - договоре продажи недвижимости, остается в силе. Регистрационная запись об обратном переходе права собстве</w:t>
      </w:r>
      <w:r w:rsidRPr="00FB2F00">
        <w:rPr>
          <w:color w:val="000000"/>
          <w:sz w:val="28"/>
          <w:szCs w:val="28"/>
        </w:rPr>
        <w:t>н</w:t>
      </w:r>
      <w:r w:rsidRPr="00FB2F00">
        <w:rPr>
          <w:color w:val="000000"/>
          <w:sz w:val="28"/>
          <w:szCs w:val="28"/>
        </w:rPr>
        <w:t>ности от покупателя к продавцу, осуществленная на основании решения суда о расторжении договора продажи недвижимости и возврате недвижимого имущ</w:t>
      </w:r>
      <w:r w:rsidRPr="00FB2F00">
        <w:rPr>
          <w:color w:val="000000"/>
          <w:sz w:val="28"/>
          <w:szCs w:val="28"/>
        </w:rPr>
        <w:t>е</w:t>
      </w:r>
      <w:r w:rsidRPr="00FB2F00">
        <w:rPr>
          <w:color w:val="000000"/>
          <w:sz w:val="28"/>
          <w:szCs w:val="28"/>
        </w:rPr>
        <w:t>ства продавцу, будет существовать в реестре нар</w:t>
      </w:r>
      <w:r w:rsidR="009B7480" w:rsidRPr="00FB2F00">
        <w:rPr>
          <w:color w:val="000000"/>
          <w:sz w:val="28"/>
          <w:szCs w:val="28"/>
        </w:rPr>
        <w:t>яду с предшествующими зап</w:t>
      </w:r>
      <w:r w:rsidR="009B7480" w:rsidRPr="00FB2F00">
        <w:rPr>
          <w:color w:val="000000"/>
          <w:sz w:val="28"/>
          <w:szCs w:val="28"/>
        </w:rPr>
        <w:t>и</w:t>
      </w:r>
      <w:r w:rsidR="009B7480" w:rsidRPr="00FB2F00">
        <w:rPr>
          <w:color w:val="000000"/>
          <w:sz w:val="28"/>
          <w:szCs w:val="28"/>
        </w:rPr>
        <w:t>сями.</w:t>
      </w:r>
    </w:p>
    <w:p w:rsidR="00755195" w:rsidRPr="00FB2F00" w:rsidRDefault="00FD77D5" w:rsidP="00755195">
      <w:pPr>
        <w:widowControl w:val="0"/>
        <w:spacing w:line="360" w:lineRule="auto"/>
        <w:ind w:right="-42" w:firstLine="926"/>
        <w:contextualSpacing/>
        <w:jc w:val="both"/>
        <w:rPr>
          <w:color w:val="000000"/>
          <w:sz w:val="28"/>
          <w:szCs w:val="28"/>
        </w:rPr>
      </w:pPr>
      <w:r w:rsidRPr="00FB2F00">
        <w:rPr>
          <w:color w:val="000000"/>
          <w:sz w:val="28"/>
          <w:szCs w:val="28"/>
          <w:shd w:val="clear" w:color="auto" w:fill="F5F5F5"/>
        </w:rPr>
        <w:lastRenderedPageBreak/>
        <w:t>В практике современного рынка недвижимости достаточно распростр</w:t>
      </w:r>
      <w:r w:rsidRPr="00FB2F00">
        <w:rPr>
          <w:color w:val="000000"/>
          <w:sz w:val="28"/>
          <w:szCs w:val="28"/>
          <w:shd w:val="clear" w:color="auto" w:fill="F5F5F5"/>
        </w:rPr>
        <w:t>а</w:t>
      </w:r>
      <w:r w:rsidRPr="00FB2F00">
        <w:rPr>
          <w:color w:val="000000"/>
          <w:sz w:val="28"/>
          <w:szCs w:val="28"/>
          <w:shd w:val="clear" w:color="auto" w:fill="F5F5F5"/>
        </w:rPr>
        <w:t>нены случаи, когда цена, указываемая в договоре купли-продажи квартиры, значительно отличается от ее реальной, рыночной стоимости в меньшую стор</w:t>
      </w:r>
      <w:r w:rsidRPr="00FB2F00">
        <w:rPr>
          <w:color w:val="000000"/>
          <w:sz w:val="28"/>
          <w:szCs w:val="28"/>
          <w:shd w:val="clear" w:color="auto" w:fill="F5F5F5"/>
        </w:rPr>
        <w:t>о</w:t>
      </w:r>
      <w:r w:rsidRPr="00FB2F00">
        <w:rPr>
          <w:color w:val="000000"/>
          <w:sz w:val="28"/>
          <w:szCs w:val="28"/>
          <w:shd w:val="clear" w:color="auto" w:fill="F5F5F5"/>
        </w:rPr>
        <w:t>ну.</w:t>
      </w:r>
    </w:p>
    <w:p w:rsidR="005760C4" w:rsidRPr="00FB2F00" w:rsidRDefault="00FD77D5" w:rsidP="005760C4">
      <w:pPr>
        <w:widowControl w:val="0"/>
        <w:spacing w:line="360" w:lineRule="auto"/>
        <w:ind w:right="-42" w:firstLine="926"/>
        <w:contextualSpacing/>
        <w:jc w:val="both"/>
        <w:rPr>
          <w:color w:val="000000"/>
          <w:sz w:val="28"/>
          <w:szCs w:val="28"/>
          <w:shd w:val="clear" w:color="auto" w:fill="F5F5F5"/>
        </w:rPr>
      </w:pPr>
      <w:r w:rsidRPr="00FB2F00">
        <w:rPr>
          <w:color w:val="000000"/>
          <w:sz w:val="28"/>
          <w:szCs w:val="28"/>
          <w:shd w:val="clear" w:color="auto" w:fill="F5F5F5"/>
        </w:rPr>
        <w:t>Согласно п. 1 ст. 220 Налогового кодекса РФ если недвижимое имущ</w:t>
      </w:r>
      <w:r w:rsidRPr="00FB2F00">
        <w:rPr>
          <w:color w:val="000000"/>
          <w:sz w:val="28"/>
          <w:szCs w:val="28"/>
          <w:shd w:val="clear" w:color="auto" w:fill="F5F5F5"/>
        </w:rPr>
        <w:t>е</w:t>
      </w:r>
      <w:r w:rsidRPr="00FB2F00">
        <w:rPr>
          <w:color w:val="000000"/>
          <w:sz w:val="28"/>
          <w:szCs w:val="28"/>
          <w:shd w:val="clear" w:color="auto" w:fill="F5F5F5"/>
        </w:rPr>
        <w:t>ство находилось в собственности менее трех лет, то имущественный налоговый вычет предоставляется продавцу в сумме, не превышающей одного миллиона рублей, следовательно, при продаже жилой недвижимости по цене свыше одн</w:t>
      </w:r>
      <w:r w:rsidRPr="00FB2F00">
        <w:rPr>
          <w:color w:val="000000"/>
          <w:sz w:val="28"/>
          <w:szCs w:val="28"/>
          <w:shd w:val="clear" w:color="auto" w:fill="F5F5F5"/>
        </w:rPr>
        <w:t>о</w:t>
      </w:r>
      <w:r w:rsidRPr="00FB2F00">
        <w:rPr>
          <w:color w:val="000000"/>
          <w:sz w:val="28"/>
          <w:szCs w:val="28"/>
          <w:shd w:val="clear" w:color="auto" w:fill="F5F5F5"/>
        </w:rPr>
        <w:t>го миллиона рублей разница подлежит обложению подоходным налогом в 13%. Реальность сейчас такова, что рыночная стоимость даже однокомнатной ква</w:t>
      </w:r>
      <w:r w:rsidRPr="00FB2F00">
        <w:rPr>
          <w:color w:val="000000"/>
          <w:sz w:val="28"/>
          <w:szCs w:val="28"/>
          <w:shd w:val="clear" w:color="auto" w:fill="F5F5F5"/>
        </w:rPr>
        <w:t>р</w:t>
      </w:r>
      <w:r w:rsidRPr="00FB2F00">
        <w:rPr>
          <w:color w:val="000000"/>
          <w:sz w:val="28"/>
          <w:szCs w:val="28"/>
          <w:shd w:val="clear" w:color="auto" w:fill="F5F5F5"/>
        </w:rPr>
        <w:t>тиры вторичного жилья в городах России в большинстве случаев превышает миллион рублей, не говоря уже о стоимости многокомнатных квартир и квартир в новостройках. Часть продавцов жилой недвижимости действительно являются собственниками менее трех лет, например, получившие наследство, купи</w:t>
      </w:r>
      <w:r w:rsidRPr="00FB2F00">
        <w:rPr>
          <w:color w:val="000000"/>
          <w:sz w:val="28"/>
          <w:szCs w:val="28"/>
          <w:shd w:val="clear" w:color="auto" w:fill="F5F5F5"/>
        </w:rPr>
        <w:t>в</w:t>
      </w:r>
      <w:r w:rsidRPr="00FB2F00">
        <w:rPr>
          <w:color w:val="000000"/>
          <w:sz w:val="28"/>
          <w:szCs w:val="28"/>
          <w:shd w:val="clear" w:color="auto" w:fill="F5F5F5"/>
        </w:rPr>
        <w:t>шие или получившие право собственности в результате участия в долевом строительстве и имеющие намерение продать и хорошо заработать на высоком росте цен на жилье. Но налоги, как всегда и случается, хотят платить далеко не все, поэтому по многим сделкам рыночная стоимость квартир де-юре опускае</w:t>
      </w:r>
      <w:r w:rsidRPr="00FB2F00">
        <w:rPr>
          <w:color w:val="000000"/>
          <w:sz w:val="28"/>
          <w:szCs w:val="28"/>
          <w:shd w:val="clear" w:color="auto" w:fill="F5F5F5"/>
        </w:rPr>
        <w:t>т</w:t>
      </w:r>
      <w:r w:rsidRPr="00FB2F00">
        <w:rPr>
          <w:color w:val="000000"/>
          <w:sz w:val="28"/>
          <w:szCs w:val="28"/>
          <w:shd w:val="clear" w:color="auto" w:fill="F5F5F5"/>
        </w:rPr>
        <w:t>ся до отметки один миллион рублей или ниже. В таких ситуациях, как и при любом уклонении от уплаты налогов, появляются соответствующие правовые риски, причем не только у покупателя, но и у продавца.</w:t>
      </w:r>
      <w:r w:rsidRPr="00FB2F00">
        <w:rPr>
          <w:color w:val="000000"/>
          <w:sz w:val="28"/>
          <w:szCs w:val="28"/>
        </w:rPr>
        <w:br/>
      </w:r>
      <w:r w:rsidRPr="00FB2F00">
        <w:rPr>
          <w:color w:val="000000"/>
          <w:sz w:val="28"/>
          <w:szCs w:val="28"/>
          <w:shd w:val="clear" w:color="auto" w:fill="F5F5F5"/>
        </w:rPr>
        <w:t>Основной риск — это возврат продавцом полученной им от покупателя суммы только в размере, указанном в договоре купли-продажи, если договор будет расторгнут или признан недействительным</w:t>
      </w:r>
      <w:r w:rsidRPr="00FB2F00">
        <w:rPr>
          <w:rStyle w:val="apple-converted-space"/>
          <w:color w:val="000000"/>
          <w:sz w:val="28"/>
          <w:szCs w:val="28"/>
          <w:shd w:val="clear" w:color="auto" w:fill="F5F5F5"/>
        </w:rPr>
        <w:t> </w:t>
      </w:r>
      <w:r w:rsidRPr="00FB2F00">
        <w:rPr>
          <w:color w:val="000000"/>
          <w:sz w:val="28"/>
          <w:szCs w:val="28"/>
          <w:shd w:val="clear" w:color="auto" w:fill="F5F5F5"/>
        </w:rPr>
        <w:t>(незаключенным). Например, пок</w:t>
      </w:r>
      <w:r w:rsidRPr="00FB2F00">
        <w:rPr>
          <w:color w:val="000000"/>
          <w:sz w:val="28"/>
          <w:szCs w:val="28"/>
          <w:shd w:val="clear" w:color="auto" w:fill="F5F5F5"/>
        </w:rPr>
        <w:t>у</w:t>
      </w:r>
      <w:r w:rsidRPr="00FB2F00">
        <w:rPr>
          <w:color w:val="000000"/>
          <w:sz w:val="28"/>
          <w:szCs w:val="28"/>
          <w:shd w:val="clear" w:color="auto" w:fill="F5F5F5"/>
        </w:rPr>
        <w:t>патель купил квартиру со скрытыми дефектами, которые не были оговорены в договоре и являются существенными недостатками. В результате договор ра</w:t>
      </w:r>
      <w:r w:rsidRPr="00FB2F00">
        <w:rPr>
          <w:color w:val="000000"/>
          <w:sz w:val="28"/>
          <w:szCs w:val="28"/>
          <w:shd w:val="clear" w:color="auto" w:fill="F5F5F5"/>
        </w:rPr>
        <w:t>с</w:t>
      </w:r>
      <w:r w:rsidRPr="00FB2F00">
        <w:rPr>
          <w:color w:val="000000"/>
          <w:sz w:val="28"/>
          <w:szCs w:val="28"/>
          <w:shd w:val="clear" w:color="auto" w:fill="F5F5F5"/>
        </w:rPr>
        <w:t>торгается по соглашению сторон или через суд. Последствия расторжения дог</w:t>
      </w:r>
      <w:r w:rsidRPr="00FB2F00">
        <w:rPr>
          <w:color w:val="000000"/>
          <w:sz w:val="28"/>
          <w:szCs w:val="28"/>
          <w:shd w:val="clear" w:color="auto" w:fill="F5F5F5"/>
        </w:rPr>
        <w:t>о</w:t>
      </w:r>
      <w:r w:rsidRPr="00FB2F00">
        <w:rPr>
          <w:color w:val="000000"/>
          <w:sz w:val="28"/>
          <w:szCs w:val="28"/>
          <w:shd w:val="clear" w:color="auto" w:fill="F5F5F5"/>
        </w:rPr>
        <w:t xml:space="preserve">вора: покупатель обязан вернуть квартиру, а продавец — денежные средства, полученные по договору купли-продажи. Если продавец недобросовестный, то покупатель в лучшем случае получит с продавца только сумму, уплаченную им </w:t>
      </w:r>
      <w:r w:rsidRPr="00FB2F00">
        <w:rPr>
          <w:color w:val="000000"/>
          <w:sz w:val="28"/>
          <w:szCs w:val="28"/>
          <w:shd w:val="clear" w:color="auto" w:fill="F5F5F5"/>
        </w:rPr>
        <w:lastRenderedPageBreak/>
        <w:t>де-юре, но не де-факто. Доказать передачу продавцу денежных средств за ква</w:t>
      </w:r>
      <w:r w:rsidRPr="00FB2F00">
        <w:rPr>
          <w:color w:val="000000"/>
          <w:sz w:val="28"/>
          <w:szCs w:val="28"/>
          <w:shd w:val="clear" w:color="auto" w:fill="F5F5F5"/>
        </w:rPr>
        <w:t>р</w:t>
      </w:r>
      <w:r w:rsidRPr="00FB2F00">
        <w:rPr>
          <w:color w:val="000000"/>
          <w:sz w:val="28"/>
          <w:szCs w:val="28"/>
          <w:shd w:val="clear" w:color="auto" w:fill="F5F5F5"/>
        </w:rPr>
        <w:t>тиру сверх суммы, указанной в договоре, практически невозможно. Такие же проблемы возникнут у покупателя и при признании сделки недействител</w:t>
      </w:r>
      <w:r w:rsidRPr="00FB2F00">
        <w:rPr>
          <w:color w:val="000000"/>
          <w:sz w:val="28"/>
          <w:szCs w:val="28"/>
          <w:shd w:val="clear" w:color="auto" w:fill="F5F5F5"/>
        </w:rPr>
        <w:t>ь</w:t>
      </w:r>
      <w:r w:rsidRPr="00FB2F00">
        <w:rPr>
          <w:color w:val="000000"/>
          <w:sz w:val="28"/>
          <w:szCs w:val="28"/>
          <w:shd w:val="clear" w:color="auto" w:fill="F5F5F5"/>
        </w:rPr>
        <w:t>ной или незаключенной. На практике встречаются случаи, когда правовые о</w:t>
      </w:r>
      <w:r w:rsidRPr="00FB2F00">
        <w:rPr>
          <w:color w:val="000000"/>
          <w:sz w:val="28"/>
          <w:szCs w:val="28"/>
          <w:shd w:val="clear" w:color="auto" w:fill="F5F5F5"/>
        </w:rPr>
        <w:t>с</w:t>
      </w:r>
      <w:r w:rsidRPr="00FB2F00">
        <w:rPr>
          <w:color w:val="000000"/>
          <w:sz w:val="28"/>
          <w:szCs w:val="28"/>
          <w:shd w:val="clear" w:color="auto" w:fill="F5F5F5"/>
        </w:rPr>
        <w:t>нования для признания сделки недействительной</w:t>
      </w:r>
      <w:r w:rsidRPr="00FB2F00">
        <w:rPr>
          <w:rStyle w:val="apple-converted-space"/>
          <w:color w:val="000000"/>
          <w:sz w:val="28"/>
          <w:szCs w:val="28"/>
          <w:shd w:val="clear" w:color="auto" w:fill="F5F5F5"/>
        </w:rPr>
        <w:t> </w:t>
      </w:r>
      <w:r w:rsidRPr="00FB2F00">
        <w:rPr>
          <w:color w:val="000000"/>
          <w:sz w:val="28"/>
          <w:szCs w:val="28"/>
          <w:shd w:val="clear" w:color="auto" w:fill="F5F5F5"/>
        </w:rPr>
        <w:t>(незаключенной) активно и</w:t>
      </w:r>
      <w:r w:rsidRPr="00FB2F00">
        <w:rPr>
          <w:color w:val="000000"/>
          <w:sz w:val="28"/>
          <w:szCs w:val="28"/>
          <w:shd w:val="clear" w:color="auto" w:fill="F5F5F5"/>
        </w:rPr>
        <w:t>с</w:t>
      </w:r>
      <w:r w:rsidRPr="00FB2F00">
        <w:rPr>
          <w:color w:val="000000"/>
          <w:sz w:val="28"/>
          <w:szCs w:val="28"/>
          <w:shd w:val="clear" w:color="auto" w:fill="F5F5F5"/>
        </w:rPr>
        <w:t>пользуют мошенники в своих корыстных интересах. Также имеют место ситу</w:t>
      </w:r>
      <w:r w:rsidRPr="00FB2F00">
        <w:rPr>
          <w:color w:val="000000"/>
          <w:sz w:val="28"/>
          <w:szCs w:val="28"/>
          <w:shd w:val="clear" w:color="auto" w:fill="F5F5F5"/>
        </w:rPr>
        <w:t>а</w:t>
      </w:r>
      <w:r w:rsidRPr="00FB2F00">
        <w:rPr>
          <w:color w:val="000000"/>
          <w:sz w:val="28"/>
          <w:szCs w:val="28"/>
          <w:shd w:val="clear" w:color="auto" w:fill="F5F5F5"/>
        </w:rPr>
        <w:t>ции, когда предварительно оплаченные сделки срываются еще до момента их государственной регистрации, что также может привести к невозврату покуп</w:t>
      </w:r>
      <w:r w:rsidRPr="00FB2F00">
        <w:rPr>
          <w:color w:val="000000"/>
          <w:sz w:val="28"/>
          <w:szCs w:val="28"/>
          <w:shd w:val="clear" w:color="auto" w:fill="F5F5F5"/>
        </w:rPr>
        <w:t>а</w:t>
      </w:r>
      <w:r w:rsidRPr="00FB2F00">
        <w:rPr>
          <w:color w:val="000000"/>
          <w:sz w:val="28"/>
          <w:szCs w:val="28"/>
          <w:shd w:val="clear" w:color="auto" w:fill="F5F5F5"/>
        </w:rPr>
        <w:t>телю всей фактически уплаченной им суммы. Для сведения к нулю указанных рисков риелторы и юристы предлагают самые разнообразные правовые мех</w:t>
      </w:r>
      <w:r w:rsidRPr="00FB2F00">
        <w:rPr>
          <w:color w:val="000000"/>
          <w:sz w:val="28"/>
          <w:szCs w:val="28"/>
          <w:shd w:val="clear" w:color="auto" w:fill="F5F5F5"/>
        </w:rPr>
        <w:t>а</w:t>
      </w:r>
      <w:r w:rsidRPr="00FB2F00">
        <w:rPr>
          <w:color w:val="000000"/>
          <w:sz w:val="28"/>
          <w:szCs w:val="28"/>
          <w:shd w:val="clear" w:color="auto" w:fill="F5F5F5"/>
        </w:rPr>
        <w:t>низмы.</w:t>
      </w:r>
    </w:p>
    <w:p w:rsidR="004F3F80" w:rsidRPr="00FB2F00" w:rsidRDefault="00FD77D5" w:rsidP="005760C4">
      <w:pPr>
        <w:widowControl w:val="0"/>
        <w:spacing w:line="360" w:lineRule="auto"/>
        <w:ind w:right="-42" w:firstLine="926"/>
        <w:contextualSpacing/>
        <w:jc w:val="both"/>
        <w:rPr>
          <w:color w:val="000000"/>
          <w:sz w:val="28"/>
          <w:szCs w:val="28"/>
          <w:shd w:val="clear" w:color="auto" w:fill="F5F5F5"/>
        </w:rPr>
      </w:pPr>
      <w:r w:rsidRPr="00FB2F00">
        <w:rPr>
          <w:color w:val="000000"/>
          <w:sz w:val="28"/>
          <w:szCs w:val="28"/>
          <w:shd w:val="clear" w:color="auto" w:fill="F5F5F5"/>
        </w:rPr>
        <w:t>I. Например, предлагается включать в договор условие о штрафных санкциях для продавца в случае расторжения договора по его вине, где размер штрафной санкции равен разнице между суммой, уплаченной реально, и су</w:t>
      </w:r>
      <w:r w:rsidRPr="00FB2F00">
        <w:rPr>
          <w:color w:val="000000"/>
          <w:sz w:val="28"/>
          <w:szCs w:val="28"/>
          <w:shd w:val="clear" w:color="auto" w:fill="F5F5F5"/>
        </w:rPr>
        <w:t>м</w:t>
      </w:r>
      <w:r w:rsidRPr="00FB2F00">
        <w:rPr>
          <w:color w:val="000000"/>
          <w:sz w:val="28"/>
          <w:szCs w:val="28"/>
          <w:shd w:val="clear" w:color="auto" w:fill="F5F5F5"/>
        </w:rPr>
        <w:t>мой по договору. Однако у такой схемы есть свои недостатки. Во-первых, такой вариант возможен только при расторжении договора, который соответственно должен пройти государственную регистрацию и являться действительным, так как при ничтожности договора или вследствие его незаключения любые усл</w:t>
      </w:r>
      <w:r w:rsidRPr="00FB2F00">
        <w:rPr>
          <w:color w:val="000000"/>
          <w:sz w:val="28"/>
          <w:szCs w:val="28"/>
          <w:shd w:val="clear" w:color="auto" w:fill="F5F5F5"/>
        </w:rPr>
        <w:t>о</w:t>
      </w:r>
      <w:r w:rsidRPr="00FB2F00">
        <w:rPr>
          <w:color w:val="000000"/>
          <w:sz w:val="28"/>
          <w:szCs w:val="28"/>
          <w:shd w:val="clear" w:color="auto" w:fill="F5F5F5"/>
        </w:rPr>
        <w:t>вия сделки также являются ничтожными</w:t>
      </w:r>
      <w:r w:rsidRPr="00FB2F00">
        <w:rPr>
          <w:rStyle w:val="apple-converted-space"/>
          <w:color w:val="000000"/>
          <w:sz w:val="28"/>
          <w:szCs w:val="28"/>
          <w:shd w:val="clear" w:color="auto" w:fill="F5F5F5"/>
        </w:rPr>
        <w:t> </w:t>
      </w:r>
      <w:r w:rsidRPr="00FB2F00">
        <w:rPr>
          <w:color w:val="000000"/>
          <w:sz w:val="28"/>
          <w:szCs w:val="28"/>
          <w:shd w:val="clear" w:color="auto" w:fill="F5F5F5"/>
        </w:rPr>
        <w:t>(несогласованными). Во-вторых, при расторжении договора покупатель имеет право потребовать от продавца только возврата уплаченной за квартиру суммы</w:t>
      </w:r>
      <w:r w:rsidRPr="00FB2F00">
        <w:rPr>
          <w:rStyle w:val="apple-converted-space"/>
          <w:color w:val="000000"/>
          <w:sz w:val="28"/>
          <w:szCs w:val="28"/>
          <w:shd w:val="clear" w:color="auto" w:fill="F5F5F5"/>
        </w:rPr>
        <w:t> </w:t>
      </w:r>
      <w:r w:rsidRPr="00FB2F00">
        <w:rPr>
          <w:color w:val="000000"/>
          <w:sz w:val="28"/>
          <w:szCs w:val="28"/>
          <w:shd w:val="clear" w:color="auto" w:fill="F5F5F5"/>
        </w:rPr>
        <w:t>(п. 2 ст. 475 ГК РФ) и возмещения убытков, причиненных расторжением договора</w:t>
      </w:r>
      <w:r w:rsidRPr="00FB2F00">
        <w:rPr>
          <w:rStyle w:val="apple-converted-space"/>
          <w:color w:val="000000"/>
          <w:sz w:val="28"/>
          <w:szCs w:val="28"/>
          <w:shd w:val="clear" w:color="auto" w:fill="F5F5F5"/>
        </w:rPr>
        <w:t> </w:t>
      </w:r>
      <w:r w:rsidRPr="00FB2F00">
        <w:rPr>
          <w:color w:val="000000"/>
          <w:sz w:val="28"/>
          <w:szCs w:val="28"/>
          <w:shd w:val="clear" w:color="auto" w:fill="F5F5F5"/>
        </w:rPr>
        <w:t>(п. 5 ст. 453 ГК РФ), но никак не выплаты неустойки в связи с неисполнением продавцом своих обязательств, п</w:t>
      </w:r>
      <w:r w:rsidRPr="00FB2F00">
        <w:rPr>
          <w:color w:val="000000"/>
          <w:sz w:val="28"/>
          <w:szCs w:val="28"/>
          <w:shd w:val="clear" w:color="auto" w:fill="F5F5F5"/>
        </w:rPr>
        <w:t>о</w:t>
      </w:r>
      <w:r w:rsidRPr="00FB2F00">
        <w:rPr>
          <w:color w:val="000000"/>
          <w:sz w:val="28"/>
          <w:szCs w:val="28"/>
          <w:shd w:val="clear" w:color="auto" w:fill="F5F5F5"/>
        </w:rPr>
        <w:t>служившим основанием для расторжения договора. В-третьих, даже если суд и признает право покупателя на выплату ему неустойки, то, скорее всего, прим</w:t>
      </w:r>
      <w:r w:rsidRPr="00FB2F00">
        <w:rPr>
          <w:color w:val="000000"/>
          <w:sz w:val="28"/>
          <w:szCs w:val="28"/>
          <w:shd w:val="clear" w:color="auto" w:fill="F5F5F5"/>
        </w:rPr>
        <w:t>е</w:t>
      </w:r>
      <w:r w:rsidRPr="00FB2F00">
        <w:rPr>
          <w:color w:val="000000"/>
          <w:sz w:val="28"/>
          <w:szCs w:val="28"/>
          <w:shd w:val="clear" w:color="auto" w:fill="F5F5F5"/>
        </w:rPr>
        <w:t>нит ст. 333 ГК РФ для существенного уменьшения штрафной санкции ввиду ее несоразмерности последствиям нарушения обязательства. При возмещении убытков покупатель также не вернет себе полностью фактически уплаченные за квартиру денежные средства, так как его убытки могут заключаться только в росте цен на аналогичное жилье в данной местности за период с момента по</w:t>
      </w:r>
      <w:r w:rsidRPr="00FB2F00">
        <w:rPr>
          <w:color w:val="000000"/>
          <w:sz w:val="28"/>
          <w:szCs w:val="28"/>
          <w:shd w:val="clear" w:color="auto" w:fill="F5F5F5"/>
        </w:rPr>
        <w:t>д</w:t>
      </w:r>
      <w:r w:rsidRPr="00FB2F00">
        <w:rPr>
          <w:color w:val="000000"/>
          <w:sz w:val="28"/>
          <w:szCs w:val="28"/>
          <w:shd w:val="clear" w:color="auto" w:fill="F5F5F5"/>
        </w:rPr>
        <w:lastRenderedPageBreak/>
        <w:t>писания договора и до момента его расторжения.</w:t>
      </w:r>
      <w:r w:rsidRPr="00FB2F00">
        <w:rPr>
          <w:color w:val="000000"/>
          <w:sz w:val="28"/>
          <w:szCs w:val="28"/>
        </w:rPr>
        <w:br/>
      </w:r>
      <w:r w:rsidRPr="00FB2F00">
        <w:rPr>
          <w:color w:val="000000"/>
          <w:sz w:val="28"/>
          <w:szCs w:val="28"/>
          <w:shd w:val="clear" w:color="auto" w:fill="F5F5F5"/>
        </w:rPr>
        <w:t>II. Некоторые специалисты советуют требовать от продавца при передаче ему денег две расписки: одну на сумму, которая указана в договоре, вторую — на оставшуюся сумму. Это обосновывается тем, что в случае признания договора купли-продажи недействительным вторая расписка будет рассматриваться с</w:t>
      </w:r>
      <w:r w:rsidRPr="00FB2F00">
        <w:rPr>
          <w:color w:val="000000"/>
          <w:sz w:val="28"/>
          <w:szCs w:val="28"/>
          <w:shd w:val="clear" w:color="auto" w:fill="F5F5F5"/>
        </w:rPr>
        <w:t>у</w:t>
      </w:r>
      <w:r w:rsidRPr="00FB2F00">
        <w:rPr>
          <w:color w:val="000000"/>
          <w:sz w:val="28"/>
          <w:szCs w:val="28"/>
          <w:shd w:val="clear" w:color="auto" w:fill="F5F5F5"/>
        </w:rPr>
        <w:t>дом как договор займа. Другие утверждают, что вторая расписка должна быть на полную сумму, а не на разницу, и где должно быть указано, что деньги пер</w:t>
      </w:r>
      <w:r w:rsidRPr="00FB2F00">
        <w:rPr>
          <w:color w:val="000000"/>
          <w:sz w:val="28"/>
          <w:szCs w:val="28"/>
          <w:shd w:val="clear" w:color="auto" w:fill="F5F5F5"/>
        </w:rPr>
        <w:t>е</w:t>
      </w:r>
      <w:r w:rsidRPr="00FB2F00">
        <w:rPr>
          <w:color w:val="000000"/>
          <w:sz w:val="28"/>
          <w:szCs w:val="28"/>
          <w:shd w:val="clear" w:color="auto" w:fill="F5F5F5"/>
        </w:rPr>
        <w:t>даны за квартиру, т.е. в случае недействительности сделки эта сумма будет н</w:t>
      </w:r>
      <w:r w:rsidRPr="00FB2F00">
        <w:rPr>
          <w:color w:val="000000"/>
          <w:sz w:val="28"/>
          <w:szCs w:val="28"/>
          <w:shd w:val="clear" w:color="auto" w:fill="F5F5F5"/>
        </w:rPr>
        <w:t>е</w:t>
      </w:r>
      <w:r w:rsidRPr="00FB2F00">
        <w:rPr>
          <w:color w:val="000000"/>
          <w:sz w:val="28"/>
          <w:szCs w:val="28"/>
          <w:shd w:val="clear" w:color="auto" w:fill="F5F5F5"/>
        </w:rPr>
        <w:t>основательным обогащением продавца, которое подлежит возврату покупат</w:t>
      </w:r>
      <w:r w:rsidRPr="00FB2F00">
        <w:rPr>
          <w:color w:val="000000"/>
          <w:sz w:val="28"/>
          <w:szCs w:val="28"/>
          <w:shd w:val="clear" w:color="auto" w:fill="F5F5F5"/>
        </w:rPr>
        <w:t>е</w:t>
      </w:r>
      <w:r w:rsidRPr="00FB2F00">
        <w:rPr>
          <w:color w:val="000000"/>
          <w:sz w:val="28"/>
          <w:szCs w:val="28"/>
          <w:shd w:val="clear" w:color="auto" w:fill="F5F5F5"/>
        </w:rPr>
        <w:t>лю. У данных вариантов также есть непреодолимые минусы: 1) продавец ник</w:t>
      </w:r>
      <w:r w:rsidRPr="00FB2F00">
        <w:rPr>
          <w:color w:val="000000"/>
          <w:sz w:val="28"/>
          <w:szCs w:val="28"/>
          <w:shd w:val="clear" w:color="auto" w:fill="F5F5F5"/>
        </w:rPr>
        <w:t>о</w:t>
      </w:r>
      <w:r w:rsidRPr="00FB2F00">
        <w:rPr>
          <w:color w:val="000000"/>
          <w:sz w:val="28"/>
          <w:szCs w:val="28"/>
          <w:shd w:val="clear" w:color="auto" w:fill="F5F5F5"/>
        </w:rPr>
        <w:t>гда не выдаст расписку о получении денежных средств взаймы, т.к. недоброс</w:t>
      </w:r>
      <w:r w:rsidRPr="00FB2F00">
        <w:rPr>
          <w:color w:val="000000"/>
          <w:sz w:val="28"/>
          <w:szCs w:val="28"/>
          <w:shd w:val="clear" w:color="auto" w:fill="F5F5F5"/>
        </w:rPr>
        <w:t>о</w:t>
      </w:r>
      <w:r w:rsidRPr="00FB2F00">
        <w:rPr>
          <w:color w:val="000000"/>
          <w:sz w:val="28"/>
          <w:szCs w:val="28"/>
          <w:shd w:val="clear" w:color="auto" w:fill="F5F5F5"/>
        </w:rPr>
        <w:t>вестный покупатель сможет впоследствии взыскать с продавца эти деньги; 2) выдача второй расписки о получении полной суммы никоим образом не может исключать расписку первую — о получении денег в сумме договора, то есть в размере 1 млн. рублей. Из этого вытекает, что продавец должен расписаться за получение 1 млн. рублей, которого не получал, что также маловероятно.</w:t>
      </w:r>
      <w:r w:rsidRPr="00FB2F00">
        <w:rPr>
          <w:color w:val="000000"/>
          <w:sz w:val="28"/>
          <w:szCs w:val="28"/>
        </w:rPr>
        <w:br/>
      </w:r>
      <w:r w:rsidRPr="00FB2F00">
        <w:rPr>
          <w:color w:val="000000"/>
          <w:sz w:val="28"/>
          <w:szCs w:val="28"/>
          <w:shd w:val="clear" w:color="auto" w:fill="F5F5F5"/>
        </w:rPr>
        <w:t>Вообще из всех вариантов с расписками более реальным является тот, когда вторая расписка выдается в размере разницы между фактически уплаченной и договорной суммами и в целях оплаты за квартиру. Но в этой версии правоо</w:t>
      </w:r>
      <w:r w:rsidRPr="00FB2F00">
        <w:rPr>
          <w:color w:val="000000"/>
          <w:sz w:val="28"/>
          <w:szCs w:val="28"/>
          <w:shd w:val="clear" w:color="auto" w:fill="F5F5F5"/>
        </w:rPr>
        <w:t>т</w:t>
      </w:r>
      <w:r w:rsidRPr="00FB2F00">
        <w:rPr>
          <w:color w:val="000000"/>
          <w:sz w:val="28"/>
          <w:szCs w:val="28"/>
          <w:shd w:val="clear" w:color="auto" w:fill="F5F5F5"/>
        </w:rPr>
        <w:t>ношений также есть подводные камни. Например, в случае расторжения дог</w:t>
      </w:r>
      <w:r w:rsidRPr="00FB2F00">
        <w:rPr>
          <w:color w:val="000000"/>
          <w:sz w:val="28"/>
          <w:szCs w:val="28"/>
          <w:shd w:val="clear" w:color="auto" w:fill="F5F5F5"/>
        </w:rPr>
        <w:t>о</w:t>
      </w:r>
      <w:r w:rsidRPr="00FB2F00">
        <w:rPr>
          <w:color w:val="000000"/>
          <w:sz w:val="28"/>
          <w:szCs w:val="28"/>
          <w:shd w:val="clear" w:color="auto" w:fill="F5F5F5"/>
        </w:rPr>
        <w:t>вора или признания его недействительным продавец обязан вернуть покупат</w:t>
      </w:r>
      <w:r w:rsidRPr="00FB2F00">
        <w:rPr>
          <w:color w:val="000000"/>
          <w:sz w:val="28"/>
          <w:szCs w:val="28"/>
          <w:shd w:val="clear" w:color="auto" w:fill="F5F5F5"/>
        </w:rPr>
        <w:t>е</w:t>
      </w:r>
      <w:r w:rsidRPr="00FB2F00">
        <w:rPr>
          <w:color w:val="000000"/>
          <w:sz w:val="28"/>
          <w:szCs w:val="28"/>
          <w:shd w:val="clear" w:color="auto" w:fill="F5F5F5"/>
        </w:rPr>
        <w:t>лю денежные средства, полученные им согласно данному договору, что по</w:t>
      </w:r>
      <w:r w:rsidRPr="00FB2F00">
        <w:rPr>
          <w:color w:val="000000"/>
          <w:sz w:val="28"/>
          <w:szCs w:val="28"/>
          <w:shd w:val="clear" w:color="auto" w:fill="F5F5F5"/>
        </w:rPr>
        <w:t>д</w:t>
      </w:r>
      <w:r w:rsidRPr="00FB2F00">
        <w:rPr>
          <w:color w:val="000000"/>
          <w:sz w:val="28"/>
          <w:szCs w:val="28"/>
          <w:shd w:val="clear" w:color="auto" w:fill="F5F5F5"/>
        </w:rPr>
        <w:t>тверждает первая расписка. Вторая расписка свидетельствует о передаче пок</w:t>
      </w:r>
      <w:r w:rsidRPr="00FB2F00">
        <w:rPr>
          <w:color w:val="000000"/>
          <w:sz w:val="28"/>
          <w:szCs w:val="28"/>
          <w:shd w:val="clear" w:color="auto" w:fill="F5F5F5"/>
        </w:rPr>
        <w:t>у</w:t>
      </w:r>
      <w:r w:rsidRPr="00FB2F00">
        <w:rPr>
          <w:color w:val="000000"/>
          <w:sz w:val="28"/>
          <w:szCs w:val="28"/>
          <w:shd w:val="clear" w:color="auto" w:fill="F5F5F5"/>
        </w:rPr>
        <w:t>пателем за квартиру денег сверх суммы, установленной договором. Такое пр</w:t>
      </w:r>
      <w:r w:rsidRPr="00FB2F00">
        <w:rPr>
          <w:color w:val="000000"/>
          <w:sz w:val="28"/>
          <w:szCs w:val="28"/>
          <w:shd w:val="clear" w:color="auto" w:fill="F5F5F5"/>
        </w:rPr>
        <w:t>а</w:t>
      </w:r>
      <w:r w:rsidRPr="00FB2F00">
        <w:rPr>
          <w:color w:val="000000"/>
          <w:sz w:val="28"/>
          <w:szCs w:val="28"/>
          <w:shd w:val="clear" w:color="auto" w:fill="F5F5F5"/>
        </w:rPr>
        <w:t>вовое явление может быть расценено как неосновательное обогащение прода</w:t>
      </w:r>
      <w:r w:rsidRPr="00FB2F00">
        <w:rPr>
          <w:color w:val="000000"/>
          <w:sz w:val="28"/>
          <w:szCs w:val="28"/>
          <w:shd w:val="clear" w:color="auto" w:fill="F5F5F5"/>
        </w:rPr>
        <w:t>в</w:t>
      </w:r>
      <w:r w:rsidRPr="00FB2F00">
        <w:rPr>
          <w:color w:val="000000"/>
          <w:sz w:val="28"/>
          <w:szCs w:val="28"/>
          <w:shd w:val="clear" w:color="auto" w:fill="F5F5F5"/>
        </w:rPr>
        <w:t>ца, так как эти деньги получены им без установленных законом, иными прав</w:t>
      </w:r>
      <w:r w:rsidRPr="00FB2F00">
        <w:rPr>
          <w:color w:val="000000"/>
          <w:sz w:val="28"/>
          <w:szCs w:val="28"/>
          <w:shd w:val="clear" w:color="auto" w:fill="F5F5F5"/>
        </w:rPr>
        <w:t>о</w:t>
      </w:r>
      <w:r w:rsidRPr="00FB2F00">
        <w:rPr>
          <w:color w:val="000000"/>
          <w:sz w:val="28"/>
          <w:szCs w:val="28"/>
          <w:shd w:val="clear" w:color="auto" w:fill="F5F5F5"/>
        </w:rPr>
        <w:t>выми актами или сделкой оснований. Однако покупатель, передавая денежные средства, знал об отсутствии обязательства платить большую сумму, чем указ</w:t>
      </w:r>
      <w:r w:rsidRPr="00FB2F00">
        <w:rPr>
          <w:color w:val="000000"/>
          <w:sz w:val="28"/>
          <w:szCs w:val="28"/>
          <w:shd w:val="clear" w:color="auto" w:fill="F5F5F5"/>
        </w:rPr>
        <w:t>а</w:t>
      </w:r>
      <w:r w:rsidRPr="00FB2F00">
        <w:rPr>
          <w:color w:val="000000"/>
          <w:sz w:val="28"/>
          <w:szCs w:val="28"/>
          <w:shd w:val="clear" w:color="auto" w:fill="F5F5F5"/>
        </w:rPr>
        <w:t>но в договоре, что согласно п. 4 ст. 1109 ГК РФ дает продавцу право не возвр</w:t>
      </w:r>
      <w:r w:rsidRPr="00FB2F00">
        <w:rPr>
          <w:color w:val="000000"/>
          <w:sz w:val="28"/>
          <w:szCs w:val="28"/>
          <w:shd w:val="clear" w:color="auto" w:fill="F5F5F5"/>
        </w:rPr>
        <w:t>а</w:t>
      </w:r>
      <w:r w:rsidRPr="00FB2F00">
        <w:rPr>
          <w:color w:val="000000"/>
          <w:sz w:val="28"/>
          <w:szCs w:val="28"/>
          <w:shd w:val="clear" w:color="auto" w:fill="F5F5F5"/>
        </w:rPr>
        <w:t>щать покупателю неосновательное обогащение. Это один из возможных вар</w:t>
      </w:r>
      <w:r w:rsidRPr="00FB2F00">
        <w:rPr>
          <w:color w:val="000000"/>
          <w:sz w:val="28"/>
          <w:szCs w:val="28"/>
          <w:shd w:val="clear" w:color="auto" w:fill="F5F5F5"/>
        </w:rPr>
        <w:t>и</w:t>
      </w:r>
      <w:r w:rsidRPr="00FB2F00">
        <w:rPr>
          <w:color w:val="000000"/>
          <w:sz w:val="28"/>
          <w:szCs w:val="28"/>
          <w:shd w:val="clear" w:color="auto" w:fill="F5F5F5"/>
        </w:rPr>
        <w:lastRenderedPageBreak/>
        <w:t>антов правовых последствий передачи средств сверх суммы, указанной в дог</w:t>
      </w:r>
      <w:r w:rsidRPr="00FB2F00">
        <w:rPr>
          <w:color w:val="000000"/>
          <w:sz w:val="28"/>
          <w:szCs w:val="28"/>
          <w:shd w:val="clear" w:color="auto" w:fill="F5F5F5"/>
        </w:rPr>
        <w:t>о</w:t>
      </w:r>
      <w:r w:rsidRPr="00FB2F00">
        <w:rPr>
          <w:color w:val="000000"/>
          <w:sz w:val="28"/>
          <w:szCs w:val="28"/>
          <w:shd w:val="clear" w:color="auto" w:fill="F5F5F5"/>
        </w:rPr>
        <w:t>воре. Другой вариант правового толкования полностью исключает неоснов</w:t>
      </w:r>
      <w:r w:rsidRPr="00FB2F00">
        <w:rPr>
          <w:color w:val="000000"/>
          <w:sz w:val="28"/>
          <w:szCs w:val="28"/>
          <w:shd w:val="clear" w:color="auto" w:fill="F5F5F5"/>
        </w:rPr>
        <w:t>а</w:t>
      </w:r>
      <w:r w:rsidRPr="00FB2F00">
        <w:rPr>
          <w:color w:val="000000"/>
          <w:sz w:val="28"/>
          <w:szCs w:val="28"/>
          <w:shd w:val="clear" w:color="auto" w:fill="F5F5F5"/>
        </w:rPr>
        <w:t>тельное обогащение. Действительно, стороны достигли соглашения о цене сделки, и после подписания</w:t>
      </w:r>
      <w:r w:rsidRPr="00FB2F00">
        <w:rPr>
          <w:rStyle w:val="apple-converted-space"/>
          <w:color w:val="000000"/>
          <w:sz w:val="28"/>
          <w:szCs w:val="28"/>
          <w:shd w:val="clear" w:color="auto" w:fill="F5F5F5"/>
        </w:rPr>
        <w:t> </w:t>
      </w:r>
      <w:r w:rsidRPr="00FB2F00">
        <w:rPr>
          <w:color w:val="000000"/>
          <w:sz w:val="28"/>
          <w:szCs w:val="28"/>
          <w:shd w:val="clear" w:color="auto" w:fill="F5F5F5"/>
        </w:rPr>
        <w:t>(или заключения) договора покупатель передал продавцу сумму, равную фактической стоимости квартиры, а продавец выдал в подтверждение этого две расписки, в которых указано, что денежные средства получены в счет уплаты по договору купли-продажи. Из действий покупателя и содержания расписки продавца вытекает следующее: передача покупателем д</w:t>
      </w:r>
      <w:r w:rsidRPr="00FB2F00">
        <w:rPr>
          <w:color w:val="000000"/>
          <w:sz w:val="28"/>
          <w:szCs w:val="28"/>
          <w:shd w:val="clear" w:color="auto" w:fill="F5F5F5"/>
        </w:rPr>
        <w:t>е</w:t>
      </w:r>
      <w:r w:rsidRPr="00FB2F00">
        <w:rPr>
          <w:color w:val="000000"/>
          <w:sz w:val="28"/>
          <w:szCs w:val="28"/>
          <w:shd w:val="clear" w:color="auto" w:fill="F5F5F5"/>
        </w:rPr>
        <w:t>нег на сумму большую, чем по договору, является предложением</w:t>
      </w:r>
      <w:r w:rsidRPr="00FB2F00">
        <w:rPr>
          <w:rStyle w:val="apple-converted-space"/>
          <w:color w:val="000000"/>
          <w:sz w:val="28"/>
          <w:szCs w:val="28"/>
          <w:shd w:val="clear" w:color="auto" w:fill="F5F5F5"/>
        </w:rPr>
        <w:t> </w:t>
      </w:r>
      <w:r w:rsidRPr="00FB2F00">
        <w:rPr>
          <w:color w:val="000000"/>
          <w:sz w:val="28"/>
          <w:szCs w:val="28"/>
          <w:shd w:val="clear" w:color="auto" w:fill="F5F5F5"/>
        </w:rPr>
        <w:t>(офертой) продавцу об увеличении стоимости квартиры, с чем продавец соглашае</w:t>
      </w:r>
      <w:r w:rsidRPr="00FB2F00">
        <w:rPr>
          <w:color w:val="000000"/>
          <w:sz w:val="28"/>
          <w:szCs w:val="28"/>
          <w:shd w:val="clear" w:color="auto" w:fill="F5F5F5"/>
        </w:rPr>
        <w:t>т</w:t>
      </w:r>
      <w:r w:rsidRPr="00FB2F00">
        <w:rPr>
          <w:color w:val="000000"/>
          <w:sz w:val="28"/>
          <w:szCs w:val="28"/>
          <w:shd w:val="clear" w:color="auto" w:fill="F5F5F5"/>
        </w:rPr>
        <w:t>ся</w:t>
      </w:r>
      <w:r w:rsidRPr="00FB2F00">
        <w:rPr>
          <w:rStyle w:val="apple-converted-space"/>
          <w:color w:val="000000"/>
          <w:sz w:val="28"/>
          <w:szCs w:val="28"/>
          <w:shd w:val="clear" w:color="auto" w:fill="F5F5F5"/>
        </w:rPr>
        <w:t> </w:t>
      </w:r>
      <w:r w:rsidRPr="00FB2F00">
        <w:rPr>
          <w:color w:val="000000"/>
          <w:sz w:val="28"/>
          <w:szCs w:val="28"/>
          <w:shd w:val="clear" w:color="auto" w:fill="F5F5F5"/>
        </w:rPr>
        <w:t>(акцептует оферту) путем принятия денежных средств от покупателя и ук</w:t>
      </w:r>
      <w:r w:rsidRPr="00FB2F00">
        <w:rPr>
          <w:color w:val="000000"/>
          <w:sz w:val="28"/>
          <w:szCs w:val="28"/>
          <w:shd w:val="clear" w:color="auto" w:fill="F5F5F5"/>
        </w:rPr>
        <w:t>а</w:t>
      </w:r>
      <w:r w:rsidRPr="00FB2F00">
        <w:rPr>
          <w:color w:val="000000"/>
          <w:sz w:val="28"/>
          <w:szCs w:val="28"/>
          <w:shd w:val="clear" w:color="auto" w:fill="F5F5F5"/>
        </w:rPr>
        <w:t>зания в письменном виде, что деньги получены за квартиру. Иными словами, покупатель и продавец заключают соглашение об изменении условия договора купли-продажи в отношении цены квартиры. Поэтому, если сделка сорве</w:t>
      </w:r>
      <w:r w:rsidRPr="00FB2F00">
        <w:rPr>
          <w:color w:val="000000"/>
          <w:sz w:val="28"/>
          <w:szCs w:val="28"/>
          <w:shd w:val="clear" w:color="auto" w:fill="F5F5F5"/>
        </w:rPr>
        <w:t>т</w:t>
      </w:r>
      <w:r w:rsidRPr="00FB2F00">
        <w:rPr>
          <w:color w:val="000000"/>
          <w:sz w:val="28"/>
          <w:szCs w:val="28"/>
          <w:shd w:val="clear" w:color="auto" w:fill="F5F5F5"/>
        </w:rPr>
        <w:t>ся, или договор будет расторгнут, или признан ничтожным</w:t>
      </w:r>
      <w:r w:rsidRPr="00FB2F00">
        <w:rPr>
          <w:rStyle w:val="apple-converted-space"/>
          <w:color w:val="000000"/>
          <w:sz w:val="28"/>
          <w:szCs w:val="28"/>
          <w:shd w:val="clear" w:color="auto" w:fill="F5F5F5"/>
        </w:rPr>
        <w:t> </w:t>
      </w:r>
      <w:r w:rsidRPr="00FB2F00">
        <w:rPr>
          <w:color w:val="000000"/>
          <w:sz w:val="28"/>
          <w:szCs w:val="28"/>
          <w:shd w:val="clear" w:color="auto" w:fill="F5F5F5"/>
        </w:rPr>
        <w:t>(незаключенным), покупатель всегда будет иметь право требовать от продавца возврата фактич</w:t>
      </w:r>
      <w:r w:rsidRPr="00FB2F00">
        <w:rPr>
          <w:color w:val="000000"/>
          <w:sz w:val="28"/>
          <w:szCs w:val="28"/>
          <w:shd w:val="clear" w:color="auto" w:fill="F5F5F5"/>
        </w:rPr>
        <w:t>е</w:t>
      </w:r>
      <w:r w:rsidRPr="00FB2F00">
        <w:rPr>
          <w:color w:val="000000"/>
          <w:sz w:val="28"/>
          <w:szCs w:val="28"/>
          <w:shd w:val="clear" w:color="auto" w:fill="F5F5F5"/>
        </w:rPr>
        <w:t>ски уплаченных денежных средств. Тем не менее это также один из вариантов возможного правового анализа ситуации, и то, что суд будет придерживаться такой точки зрения, со стопроцентной долей уверенности утверждать нельзя.</w:t>
      </w:r>
      <w:r w:rsidRPr="00FB2F00">
        <w:rPr>
          <w:color w:val="000000"/>
          <w:sz w:val="28"/>
          <w:szCs w:val="28"/>
        </w:rPr>
        <w:br/>
      </w:r>
      <w:r w:rsidRPr="00FB2F00">
        <w:rPr>
          <w:color w:val="000000"/>
          <w:sz w:val="28"/>
          <w:szCs w:val="28"/>
          <w:shd w:val="clear" w:color="auto" w:fill="F5F5F5"/>
        </w:rPr>
        <w:t>Правовая схема с двумя расписками влечет правовые риски также и для пр</w:t>
      </w:r>
      <w:r w:rsidRPr="00FB2F00">
        <w:rPr>
          <w:color w:val="000000"/>
          <w:sz w:val="28"/>
          <w:szCs w:val="28"/>
          <w:shd w:val="clear" w:color="auto" w:fill="F5F5F5"/>
        </w:rPr>
        <w:t>о</w:t>
      </w:r>
      <w:r w:rsidRPr="00FB2F00">
        <w:rPr>
          <w:color w:val="000000"/>
          <w:sz w:val="28"/>
          <w:szCs w:val="28"/>
          <w:shd w:val="clear" w:color="auto" w:fill="F5F5F5"/>
        </w:rPr>
        <w:t>давца, так как вторая расписка, имеющаяся у покупателя, является доказател</w:t>
      </w:r>
      <w:r w:rsidRPr="00FB2F00">
        <w:rPr>
          <w:color w:val="000000"/>
          <w:sz w:val="28"/>
          <w:szCs w:val="28"/>
          <w:shd w:val="clear" w:color="auto" w:fill="F5F5F5"/>
        </w:rPr>
        <w:t>ь</w:t>
      </w:r>
      <w:r w:rsidRPr="00FB2F00">
        <w:rPr>
          <w:color w:val="000000"/>
          <w:sz w:val="28"/>
          <w:szCs w:val="28"/>
          <w:shd w:val="clear" w:color="auto" w:fill="F5F5F5"/>
        </w:rPr>
        <w:t>ством неуплаты продавцом налогов, а это грозит продавцу взысканием неупл</w:t>
      </w:r>
      <w:r w:rsidRPr="00FB2F00">
        <w:rPr>
          <w:color w:val="000000"/>
          <w:sz w:val="28"/>
          <w:szCs w:val="28"/>
          <w:shd w:val="clear" w:color="auto" w:fill="F5F5F5"/>
        </w:rPr>
        <w:t>а</w:t>
      </w:r>
      <w:r w:rsidRPr="00FB2F00">
        <w:rPr>
          <w:color w:val="000000"/>
          <w:sz w:val="28"/>
          <w:szCs w:val="28"/>
          <w:shd w:val="clear" w:color="auto" w:fill="F5F5F5"/>
        </w:rPr>
        <w:t>ченного налога, пени, штрафа и привлечением к уголовной ответственности. Кроме того, если на момент подписания договора фактическая оплата квартиры произведена только частично, а остальная сумма должна быть выплачена пр</w:t>
      </w:r>
      <w:r w:rsidRPr="00FB2F00">
        <w:rPr>
          <w:color w:val="000000"/>
          <w:sz w:val="28"/>
          <w:szCs w:val="28"/>
          <w:shd w:val="clear" w:color="auto" w:fill="F5F5F5"/>
        </w:rPr>
        <w:t>о</w:t>
      </w:r>
      <w:r w:rsidRPr="00FB2F00">
        <w:rPr>
          <w:color w:val="000000"/>
          <w:sz w:val="28"/>
          <w:szCs w:val="28"/>
          <w:shd w:val="clear" w:color="auto" w:fill="F5F5F5"/>
        </w:rPr>
        <w:t>давцу после подачи документов на государственную регистрацию права и сде</w:t>
      </w:r>
      <w:r w:rsidRPr="00FB2F00">
        <w:rPr>
          <w:color w:val="000000"/>
          <w:sz w:val="28"/>
          <w:szCs w:val="28"/>
          <w:shd w:val="clear" w:color="auto" w:fill="F5F5F5"/>
        </w:rPr>
        <w:t>л</w:t>
      </w:r>
      <w:r w:rsidRPr="00FB2F00">
        <w:rPr>
          <w:color w:val="000000"/>
          <w:sz w:val="28"/>
          <w:szCs w:val="28"/>
          <w:shd w:val="clear" w:color="auto" w:fill="F5F5F5"/>
        </w:rPr>
        <w:t>ки</w:t>
      </w:r>
      <w:r w:rsidRPr="00FB2F00">
        <w:rPr>
          <w:rStyle w:val="apple-converted-space"/>
          <w:color w:val="000000"/>
          <w:sz w:val="28"/>
          <w:szCs w:val="28"/>
          <w:shd w:val="clear" w:color="auto" w:fill="F5F5F5"/>
        </w:rPr>
        <w:t> </w:t>
      </w:r>
      <w:r w:rsidRPr="00FB2F00">
        <w:rPr>
          <w:color w:val="000000"/>
          <w:sz w:val="28"/>
          <w:szCs w:val="28"/>
          <w:shd w:val="clear" w:color="auto" w:fill="F5F5F5"/>
        </w:rPr>
        <w:t>(или после такой регистрации), то недобросовестный покупатель после факта подписания договора имеет право реальную цену приобретаемой недвижимости не оплачивать, ссылаясь на размер своего денежного обязательства, устано</w:t>
      </w:r>
      <w:r w:rsidRPr="00FB2F00">
        <w:rPr>
          <w:color w:val="000000"/>
          <w:sz w:val="28"/>
          <w:szCs w:val="28"/>
          <w:shd w:val="clear" w:color="auto" w:fill="F5F5F5"/>
        </w:rPr>
        <w:t>в</w:t>
      </w:r>
      <w:r w:rsidRPr="00FB2F00">
        <w:rPr>
          <w:color w:val="000000"/>
          <w:sz w:val="28"/>
          <w:szCs w:val="28"/>
          <w:shd w:val="clear" w:color="auto" w:fill="F5F5F5"/>
        </w:rPr>
        <w:t>ленный исключительно условиями договора купли-продажи.</w:t>
      </w:r>
      <w:r w:rsidRPr="00FB2F00">
        <w:rPr>
          <w:color w:val="000000"/>
          <w:sz w:val="28"/>
          <w:szCs w:val="28"/>
        </w:rPr>
        <w:br/>
      </w:r>
      <w:r w:rsidRPr="00FB2F00">
        <w:rPr>
          <w:color w:val="000000"/>
          <w:sz w:val="28"/>
          <w:szCs w:val="28"/>
          <w:shd w:val="clear" w:color="auto" w:fill="F5F5F5"/>
        </w:rPr>
        <w:lastRenderedPageBreak/>
        <w:t>III. Третий практикуемый способ защиты интересов покупателя, который и</w:t>
      </w:r>
      <w:r w:rsidRPr="00FB2F00">
        <w:rPr>
          <w:color w:val="000000"/>
          <w:sz w:val="28"/>
          <w:szCs w:val="28"/>
          <w:shd w:val="clear" w:color="auto" w:fill="F5F5F5"/>
        </w:rPr>
        <w:t>с</w:t>
      </w:r>
      <w:r w:rsidRPr="00FB2F00">
        <w:rPr>
          <w:color w:val="000000"/>
          <w:sz w:val="28"/>
          <w:szCs w:val="28"/>
          <w:shd w:val="clear" w:color="auto" w:fill="F5F5F5"/>
        </w:rPr>
        <w:t>пользуется при продаже жилой недвижимости по заниженной цене, является юридически более интересным и заключается в следующем.</w:t>
      </w:r>
      <w:r w:rsidRPr="00FB2F00">
        <w:rPr>
          <w:color w:val="000000"/>
          <w:sz w:val="28"/>
          <w:szCs w:val="28"/>
        </w:rPr>
        <w:br/>
      </w:r>
      <w:r w:rsidRPr="00FB2F00">
        <w:rPr>
          <w:color w:val="000000"/>
          <w:sz w:val="28"/>
          <w:szCs w:val="28"/>
          <w:shd w:val="clear" w:color="auto" w:fill="F5F5F5"/>
        </w:rPr>
        <w:t>В договор купли-продажи вносится условие, по которому продавец обязуется выполнить предпродажный ремонт квартиры на деньги покупателя. Стоимость расходов покупателя на ремонт равняется разнице между реальной и указанной в договоре ценами квартиры. Вторая расписка пишется по данному условию о ремонте. Одновременно с выдачей продавцом расписки о получении денег на ремонт покупатель подписывает будущей датой акт приемки выполненных р</w:t>
      </w:r>
      <w:r w:rsidRPr="00FB2F00">
        <w:rPr>
          <w:color w:val="000000"/>
          <w:sz w:val="28"/>
          <w:szCs w:val="28"/>
          <w:shd w:val="clear" w:color="auto" w:fill="F5F5F5"/>
        </w:rPr>
        <w:t>а</w:t>
      </w:r>
      <w:r w:rsidRPr="00FB2F00">
        <w:rPr>
          <w:color w:val="000000"/>
          <w:sz w:val="28"/>
          <w:szCs w:val="28"/>
          <w:shd w:val="clear" w:color="auto" w:fill="F5F5F5"/>
        </w:rPr>
        <w:t>бот и что претензий по ремонту не имеет. Данный акт защитит продавца от н</w:t>
      </w:r>
      <w:r w:rsidRPr="00FB2F00">
        <w:rPr>
          <w:color w:val="000000"/>
          <w:sz w:val="28"/>
          <w:szCs w:val="28"/>
          <w:shd w:val="clear" w:color="auto" w:fill="F5F5F5"/>
        </w:rPr>
        <w:t>е</w:t>
      </w:r>
      <w:r w:rsidRPr="00FB2F00">
        <w:rPr>
          <w:color w:val="000000"/>
          <w:sz w:val="28"/>
          <w:szCs w:val="28"/>
          <w:shd w:val="clear" w:color="auto" w:fill="F5F5F5"/>
        </w:rPr>
        <w:t>добросовестного покупателя, если тот потребует назад переданные на ремонт денежные средства, основываясь на фактическом отсутствии произведенного ремонта. В этом случае при признании договора недействител</w:t>
      </w:r>
      <w:r w:rsidRPr="00FB2F00">
        <w:rPr>
          <w:color w:val="000000"/>
          <w:sz w:val="28"/>
          <w:szCs w:val="28"/>
          <w:shd w:val="clear" w:color="auto" w:fill="F5F5F5"/>
        </w:rPr>
        <w:t>ь</w:t>
      </w:r>
      <w:r w:rsidRPr="00FB2F00">
        <w:rPr>
          <w:color w:val="000000"/>
          <w:sz w:val="28"/>
          <w:szCs w:val="28"/>
          <w:shd w:val="clear" w:color="auto" w:fill="F5F5F5"/>
        </w:rPr>
        <w:t>ным</w:t>
      </w:r>
      <w:r w:rsidRPr="00FB2F00">
        <w:rPr>
          <w:rStyle w:val="apple-converted-space"/>
          <w:color w:val="000000"/>
          <w:sz w:val="28"/>
          <w:szCs w:val="28"/>
          <w:shd w:val="clear" w:color="auto" w:fill="F5F5F5"/>
        </w:rPr>
        <w:t> </w:t>
      </w:r>
      <w:r w:rsidRPr="00FB2F00">
        <w:rPr>
          <w:color w:val="000000"/>
          <w:sz w:val="28"/>
          <w:szCs w:val="28"/>
          <w:shd w:val="clear" w:color="auto" w:fill="F5F5F5"/>
        </w:rPr>
        <w:t>(незаключенным) покупатель имеет право требовать от продавца все пол</w:t>
      </w:r>
      <w:r w:rsidRPr="00FB2F00">
        <w:rPr>
          <w:color w:val="000000"/>
          <w:sz w:val="28"/>
          <w:szCs w:val="28"/>
          <w:shd w:val="clear" w:color="auto" w:fill="F5F5F5"/>
        </w:rPr>
        <w:t>у</w:t>
      </w:r>
      <w:r w:rsidRPr="00FB2F00">
        <w:rPr>
          <w:color w:val="000000"/>
          <w:sz w:val="28"/>
          <w:szCs w:val="28"/>
          <w:shd w:val="clear" w:color="auto" w:fill="F5F5F5"/>
        </w:rPr>
        <w:t>ченные последним денежные средства, так как деньги, потраченные на ремонт квартиры продавца, которая в итоге остается в его собственности, являются н</w:t>
      </w:r>
      <w:r w:rsidRPr="00FB2F00">
        <w:rPr>
          <w:color w:val="000000"/>
          <w:sz w:val="28"/>
          <w:szCs w:val="28"/>
          <w:shd w:val="clear" w:color="auto" w:fill="F5F5F5"/>
        </w:rPr>
        <w:t>е</w:t>
      </w:r>
      <w:r w:rsidRPr="00FB2F00">
        <w:rPr>
          <w:color w:val="000000"/>
          <w:sz w:val="28"/>
          <w:szCs w:val="28"/>
          <w:shd w:val="clear" w:color="auto" w:fill="F5F5F5"/>
        </w:rPr>
        <w:t>основательным обогащением продавца или, если договор расторгается, — убытками покупателя.</w:t>
      </w:r>
      <w:r w:rsidRPr="00FB2F00">
        <w:rPr>
          <w:color w:val="000000"/>
          <w:sz w:val="28"/>
          <w:szCs w:val="28"/>
        </w:rPr>
        <w:br/>
      </w:r>
      <w:r w:rsidRPr="00FB2F00">
        <w:rPr>
          <w:color w:val="000000"/>
          <w:sz w:val="28"/>
          <w:szCs w:val="28"/>
          <w:shd w:val="clear" w:color="auto" w:fill="F5F5F5"/>
        </w:rPr>
        <w:t>С точки зрения Налогового кодекса РФ указанный вариант договорных отн</w:t>
      </w:r>
      <w:r w:rsidRPr="00FB2F00">
        <w:rPr>
          <w:color w:val="000000"/>
          <w:sz w:val="28"/>
          <w:szCs w:val="28"/>
          <w:shd w:val="clear" w:color="auto" w:fill="F5F5F5"/>
        </w:rPr>
        <w:t>о</w:t>
      </w:r>
      <w:r w:rsidRPr="00FB2F00">
        <w:rPr>
          <w:color w:val="000000"/>
          <w:sz w:val="28"/>
          <w:szCs w:val="28"/>
          <w:shd w:val="clear" w:color="auto" w:fill="F5F5F5"/>
        </w:rPr>
        <w:t>шений в целях ухода от уплаты подоходного налога идеальным не является. Камнем преткновения является ремонт, выполняемый продавцом для покупат</w:t>
      </w:r>
      <w:r w:rsidRPr="00FB2F00">
        <w:rPr>
          <w:color w:val="000000"/>
          <w:sz w:val="28"/>
          <w:szCs w:val="28"/>
          <w:shd w:val="clear" w:color="auto" w:fill="F5F5F5"/>
        </w:rPr>
        <w:t>е</w:t>
      </w:r>
      <w:r w:rsidRPr="00FB2F00">
        <w:rPr>
          <w:color w:val="000000"/>
          <w:sz w:val="28"/>
          <w:szCs w:val="28"/>
          <w:shd w:val="clear" w:color="auto" w:fill="F5F5F5"/>
        </w:rPr>
        <w:t>ля. Если работы по предпродажной отделке квартиры выполняются продавцом возмездно, то стоимость такого ремонта</w:t>
      </w:r>
      <w:r w:rsidRPr="00FB2F00">
        <w:rPr>
          <w:rStyle w:val="apple-converted-space"/>
          <w:color w:val="000000"/>
          <w:sz w:val="28"/>
          <w:szCs w:val="28"/>
          <w:shd w:val="clear" w:color="auto" w:fill="F5F5F5"/>
        </w:rPr>
        <w:t> </w:t>
      </w:r>
      <w:r w:rsidRPr="00FB2F00">
        <w:rPr>
          <w:color w:val="000000"/>
          <w:sz w:val="28"/>
          <w:szCs w:val="28"/>
          <w:shd w:val="clear" w:color="auto" w:fill="F5F5F5"/>
        </w:rPr>
        <w:t>(для того чтобы у недобросовестного продавца не было оснований взыскать с покупателя стоимость произведенной работы) должна составлять часть стоимости квартиры по договору или часть суммы, получаемой продавцом по второй, „ремонтной“, расписке. В любом случае это будет являться доходом продавца, к которому нормы о налоговом вычете не применяются и с которого придется платить подоходный налог. Можно, конечно, прописать „ремонтное“ условие как дополнительное соглаш</w:t>
      </w:r>
      <w:r w:rsidRPr="00FB2F00">
        <w:rPr>
          <w:color w:val="000000"/>
          <w:sz w:val="28"/>
          <w:szCs w:val="28"/>
          <w:shd w:val="clear" w:color="auto" w:fill="F5F5F5"/>
        </w:rPr>
        <w:t>е</w:t>
      </w:r>
      <w:r w:rsidRPr="00FB2F00">
        <w:rPr>
          <w:color w:val="000000"/>
          <w:sz w:val="28"/>
          <w:szCs w:val="28"/>
          <w:shd w:val="clear" w:color="auto" w:fill="F5F5F5"/>
        </w:rPr>
        <w:t xml:space="preserve">ние к договору купли-продажи и в налоговом органе не показывать, но в таком </w:t>
      </w:r>
      <w:r w:rsidRPr="00FB2F00">
        <w:rPr>
          <w:color w:val="000000"/>
          <w:sz w:val="28"/>
          <w:szCs w:val="28"/>
          <w:shd w:val="clear" w:color="auto" w:fill="F5F5F5"/>
        </w:rPr>
        <w:lastRenderedPageBreak/>
        <w:t>случае у покупателя всегда будет на руках доказательство о неуплате прода</w:t>
      </w:r>
      <w:r w:rsidRPr="00FB2F00">
        <w:rPr>
          <w:color w:val="000000"/>
          <w:sz w:val="28"/>
          <w:szCs w:val="28"/>
          <w:shd w:val="clear" w:color="auto" w:fill="F5F5F5"/>
        </w:rPr>
        <w:t>в</w:t>
      </w:r>
      <w:r w:rsidRPr="00FB2F00">
        <w:rPr>
          <w:color w:val="000000"/>
          <w:sz w:val="28"/>
          <w:szCs w:val="28"/>
          <w:shd w:val="clear" w:color="auto" w:fill="F5F5F5"/>
        </w:rPr>
        <w:t>цом налогов, что может повлечь для последнего уже указанные ранее негати</w:t>
      </w:r>
      <w:r w:rsidRPr="00FB2F00">
        <w:rPr>
          <w:color w:val="000000"/>
          <w:sz w:val="28"/>
          <w:szCs w:val="28"/>
          <w:shd w:val="clear" w:color="auto" w:fill="F5F5F5"/>
        </w:rPr>
        <w:t>в</w:t>
      </w:r>
      <w:r w:rsidRPr="00FB2F00">
        <w:rPr>
          <w:color w:val="000000"/>
          <w:sz w:val="28"/>
          <w:szCs w:val="28"/>
          <w:shd w:val="clear" w:color="auto" w:fill="F5F5F5"/>
        </w:rPr>
        <w:t>ные правовые последствия. Если же сделать выполнение ремонта безвозмез</w:t>
      </w:r>
      <w:r w:rsidRPr="00FB2F00">
        <w:rPr>
          <w:color w:val="000000"/>
          <w:sz w:val="28"/>
          <w:szCs w:val="28"/>
          <w:shd w:val="clear" w:color="auto" w:fill="F5F5F5"/>
        </w:rPr>
        <w:t>д</w:t>
      </w:r>
      <w:r w:rsidRPr="00FB2F00">
        <w:rPr>
          <w:color w:val="000000"/>
          <w:sz w:val="28"/>
          <w:szCs w:val="28"/>
          <w:shd w:val="clear" w:color="auto" w:fill="F5F5F5"/>
        </w:rPr>
        <w:t>ным, то платить налог должен будет уже покупатель, получивший доход в натуральной форме. Кроме того, если на момент подписания договора фактич</w:t>
      </w:r>
      <w:r w:rsidRPr="00FB2F00">
        <w:rPr>
          <w:color w:val="000000"/>
          <w:sz w:val="28"/>
          <w:szCs w:val="28"/>
          <w:shd w:val="clear" w:color="auto" w:fill="F5F5F5"/>
        </w:rPr>
        <w:t>е</w:t>
      </w:r>
      <w:r w:rsidRPr="00FB2F00">
        <w:rPr>
          <w:color w:val="000000"/>
          <w:sz w:val="28"/>
          <w:szCs w:val="28"/>
          <w:shd w:val="clear" w:color="auto" w:fill="F5F5F5"/>
        </w:rPr>
        <w:t>ская оплата квартиры произведена только частично, то продавец рискует тем, что недобросовестный покупатель после подписания договора освободит пр</w:t>
      </w:r>
      <w:r w:rsidRPr="00FB2F00">
        <w:rPr>
          <w:color w:val="000000"/>
          <w:sz w:val="28"/>
          <w:szCs w:val="28"/>
          <w:shd w:val="clear" w:color="auto" w:fill="F5F5F5"/>
        </w:rPr>
        <w:t>о</w:t>
      </w:r>
      <w:r w:rsidRPr="00FB2F00">
        <w:rPr>
          <w:color w:val="000000"/>
          <w:sz w:val="28"/>
          <w:szCs w:val="28"/>
          <w:shd w:val="clear" w:color="auto" w:fill="F5F5F5"/>
        </w:rPr>
        <w:t>давца от обязанности проведения предпродажного ремонта и соответственно деньги на ремонт квартиры не передаст. Если же финансирование ремонта было произведено в момент подписания договора с подписанием акта выполненных работ будущим числом, то ничего не мешает недобросовестному покупателю через час при свидетелях встретиться с продавцом и отказаться от предпрода</w:t>
      </w:r>
      <w:r w:rsidRPr="00FB2F00">
        <w:rPr>
          <w:color w:val="000000"/>
          <w:sz w:val="28"/>
          <w:szCs w:val="28"/>
          <w:shd w:val="clear" w:color="auto" w:fill="F5F5F5"/>
        </w:rPr>
        <w:t>ж</w:t>
      </w:r>
      <w:r w:rsidRPr="00FB2F00">
        <w:rPr>
          <w:color w:val="000000"/>
          <w:sz w:val="28"/>
          <w:szCs w:val="28"/>
          <w:shd w:val="clear" w:color="auto" w:fill="F5F5F5"/>
        </w:rPr>
        <w:t>ного ремонта, потребовав обратно переданные на его проведение деньги или указав, что сумма, полученная продавцом, должна засчитываться в счет оплаты стоимости квартиры, которая указана в договоре.</w:t>
      </w:r>
      <w:r w:rsidRPr="00FB2F00">
        <w:rPr>
          <w:color w:val="000000"/>
          <w:sz w:val="28"/>
          <w:szCs w:val="28"/>
        </w:rPr>
        <w:br/>
      </w:r>
      <w:r w:rsidRPr="00FB2F00">
        <w:rPr>
          <w:color w:val="000000"/>
          <w:sz w:val="28"/>
          <w:szCs w:val="28"/>
          <w:shd w:val="clear" w:color="auto" w:fill="F5F5F5"/>
        </w:rPr>
        <w:t>Итак, исходя из проведенного анализа существующих способов продажи жилой недвижимости по заниженной цене в целях избежания продавцом налогообл</w:t>
      </w:r>
      <w:r w:rsidRPr="00FB2F00">
        <w:rPr>
          <w:color w:val="000000"/>
          <w:sz w:val="28"/>
          <w:szCs w:val="28"/>
          <w:shd w:val="clear" w:color="auto" w:fill="F5F5F5"/>
        </w:rPr>
        <w:t>о</w:t>
      </w:r>
      <w:r w:rsidRPr="00FB2F00">
        <w:rPr>
          <w:color w:val="000000"/>
          <w:sz w:val="28"/>
          <w:szCs w:val="28"/>
          <w:shd w:val="clear" w:color="auto" w:fill="F5F5F5"/>
        </w:rPr>
        <w:t>жения, следует констатировать, что каждая из используемых схем может прив</w:t>
      </w:r>
      <w:r w:rsidRPr="00FB2F00">
        <w:rPr>
          <w:color w:val="000000"/>
          <w:sz w:val="28"/>
          <w:szCs w:val="28"/>
          <w:shd w:val="clear" w:color="auto" w:fill="F5F5F5"/>
        </w:rPr>
        <w:t>е</w:t>
      </w:r>
      <w:r w:rsidRPr="00FB2F00">
        <w:rPr>
          <w:color w:val="000000"/>
          <w:sz w:val="28"/>
          <w:szCs w:val="28"/>
          <w:shd w:val="clear" w:color="auto" w:fill="F5F5F5"/>
        </w:rPr>
        <w:t>сти к негативным правовым последствиям как для покупателя, так и для самого продавца, поэтому лучший способ избежать этих рисков — продавцу не п</w:t>
      </w:r>
      <w:r w:rsidRPr="00FB2F00">
        <w:rPr>
          <w:color w:val="000000"/>
          <w:sz w:val="28"/>
          <w:szCs w:val="28"/>
          <w:shd w:val="clear" w:color="auto" w:fill="F5F5F5"/>
        </w:rPr>
        <w:t>ы</w:t>
      </w:r>
      <w:r w:rsidRPr="00FB2F00">
        <w:rPr>
          <w:color w:val="000000"/>
          <w:sz w:val="28"/>
          <w:szCs w:val="28"/>
          <w:shd w:val="clear" w:color="auto" w:fill="F5F5F5"/>
        </w:rPr>
        <w:t>таться обойти Налоговый кодекс РФ, а покупателю — не способствовать этому и оформлять договор купли-продажи в соответствии с фактическими отнош</w:t>
      </w:r>
      <w:r w:rsidRPr="00FB2F00">
        <w:rPr>
          <w:color w:val="000000"/>
          <w:sz w:val="28"/>
          <w:szCs w:val="28"/>
          <w:shd w:val="clear" w:color="auto" w:fill="F5F5F5"/>
        </w:rPr>
        <w:t>е</w:t>
      </w:r>
      <w:r w:rsidRPr="00FB2F00">
        <w:rPr>
          <w:color w:val="000000"/>
          <w:sz w:val="28"/>
          <w:szCs w:val="28"/>
          <w:shd w:val="clear" w:color="auto" w:fill="F5F5F5"/>
        </w:rPr>
        <w:t>ниями сторон.</w:t>
      </w:r>
    </w:p>
    <w:p w:rsidR="00F66847" w:rsidRPr="00FB2F00" w:rsidRDefault="00FD77D5" w:rsidP="003C3569">
      <w:pPr>
        <w:pStyle w:val="headertext"/>
        <w:shd w:val="clear" w:color="auto" w:fill="FFFFFF"/>
        <w:spacing w:before="0" w:beforeAutospacing="0" w:after="0" w:afterAutospacing="0" w:line="288" w:lineRule="atLeast"/>
        <w:ind w:firstLine="926"/>
        <w:jc w:val="both"/>
        <w:textAlignment w:val="baseline"/>
        <w:rPr>
          <w:color w:val="3C3C3C"/>
          <w:spacing w:val="2"/>
          <w:sz w:val="28"/>
          <w:szCs w:val="28"/>
        </w:rPr>
      </w:pPr>
      <w:r w:rsidRPr="00FB2F00">
        <w:rPr>
          <w:color w:val="3C3C3C"/>
          <w:spacing w:val="2"/>
          <w:sz w:val="28"/>
          <w:szCs w:val="28"/>
        </w:rPr>
        <w:t>Приведем случай из судебной практики по материалам дела Смоле</w:t>
      </w:r>
      <w:r w:rsidRPr="00FB2F00">
        <w:rPr>
          <w:color w:val="3C3C3C"/>
          <w:spacing w:val="2"/>
          <w:sz w:val="28"/>
          <w:szCs w:val="28"/>
        </w:rPr>
        <w:t>н</w:t>
      </w:r>
      <w:r w:rsidRPr="00FB2F00">
        <w:rPr>
          <w:color w:val="3C3C3C"/>
          <w:spacing w:val="2"/>
          <w:sz w:val="28"/>
          <w:szCs w:val="28"/>
        </w:rPr>
        <w:t>ского областного суда от 22 ноября 2016 года (дело N</w:t>
      </w:r>
      <w:r w:rsidR="00F66847" w:rsidRPr="00FB2F00">
        <w:rPr>
          <w:color w:val="3C3C3C"/>
          <w:spacing w:val="2"/>
          <w:sz w:val="28"/>
          <w:szCs w:val="28"/>
        </w:rPr>
        <w:t>33-3923/2016</w:t>
      </w:r>
      <w:r w:rsidRPr="00FB2F00">
        <w:rPr>
          <w:color w:val="3C3C3C"/>
          <w:spacing w:val="2"/>
          <w:sz w:val="28"/>
          <w:szCs w:val="28"/>
        </w:rPr>
        <w:t xml:space="preserve">), где было рассмотрено </w:t>
      </w:r>
      <w:r w:rsidR="00F66847" w:rsidRPr="00FB2F00">
        <w:rPr>
          <w:color w:val="2D2D2D"/>
          <w:spacing w:val="2"/>
          <w:sz w:val="28"/>
          <w:szCs w:val="28"/>
        </w:rPr>
        <w:t xml:space="preserve">гражданское дело по иску </w:t>
      </w:r>
      <w:r w:rsidRPr="00FB2F00">
        <w:rPr>
          <w:color w:val="2D2D2D"/>
          <w:spacing w:val="2"/>
          <w:sz w:val="28"/>
          <w:szCs w:val="28"/>
        </w:rPr>
        <w:t>Селивановой Натальи Владимировны</w:t>
      </w:r>
      <w:r w:rsidR="00F66847" w:rsidRPr="00FB2F00">
        <w:rPr>
          <w:color w:val="2D2D2D"/>
          <w:spacing w:val="2"/>
          <w:sz w:val="28"/>
          <w:szCs w:val="28"/>
        </w:rPr>
        <w:t xml:space="preserve">, действующей в своих интересах и в интересах несовершеннолетней </w:t>
      </w:r>
      <w:r w:rsidRPr="00FB2F00">
        <w:rPr>
          <w:color w:val="2D2D2D"/>
          <w:spacing w:val="2"/>
          <w:sz w:val="28"/>
          <w:szCs w:val="28"/>
        </w:rPr>
        <w:t>Селив</w:t>
      </w:r>
      <w:r w:rsidRPr="00FB2F00">
        <w:rPr>
          <w:color w:val="2D2D2D"/>
          <w:spacing w:val="2"/>
          <w:sz w:val="28"/>
          <w:szCs w:val="28"/>
        </w:rPr>
        <w:t>а</w:t>
      </w:r>
      <w:r w:rsidRPr="00FB2F00">
        <w:rPr>
          <w:color w:val="2D2D2D"/>
          <w:spacing w:val="2"/>
          <w:sz w:val="28"/>
          <w:szCs w:val="28"/>
        </w:rPr>
        <w:t>новой Дарьи Сергеевны</w:t>
      </w:r>
      <w:r w:rsidR="00F66847" w:rsidRPr="00FB2F00">
        <w:rPr>
          <w:color w:val="2D2D2D"/>
          <w:spacing w:val="2"/>
          <w:sz w:val="28"/>
          <w:szCs w:val="28"/>
        </w:rPr>
        <w:t xml:space="preserve">, к </w:t>
      </w:r>
      <w:r w:rsidRPr="00FB2F00">
        <w:rPr>
          <w:color w:val="2D2D2D"/>
          <w:spacing w:val="2"/>
          <w:sz w:val="28"/>
          <w:szCs w:val="28"/>
        </w:rPr>
        <w:t>Хомутовой Зое Ивановне</w:t>
      </w:r>
      <w:r w:rsidR="00F66847" w:rsidRPr="00FB2F00">
        <w:rPr>
          <w:color w:val="2D2D2D"/>
          <w:spacing w:val="2"/>
          <w:sz w:val="28"/>
          <w:szCs w:val="28"/>
        </w:rPr>
        <w:t xml:space="preserve"> о</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расторжении</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договора</w:t>
      </w:r>
      <w:r w:rsidRPr="00FB2F00">
        <w:rPr>
          <w:b/>
          <w:bCs/>
          <w:color w:val="2D2D2D"/>
          <w:spacing w:val="2"/>
          <w:sz w:val="28"/>
          <w:szCs w:val="28"/>
          <w:bdr w:val="none" w:sz="0" w:space="0" w:color="auto" w:frame="1"/>
        </w:rPr>
        <w:t xml:space="preserve"> </w:t>
      </w:r>
      <w:r w:rsidR="00F66847" w:rsidRPr="00FB2F00">
        <w:rPr>
          <w:b/>
          <w:bCs/>
          <w:color w:val="2D2D2D"/>
          <w:spacing w:val="2"/>
          <w:sz w:val="28"/>
          <w:szCs w:val="28"/>
          <w:bdr w:val="none" w:sz="0" w:space="0" w:color="auto" w:frame="1"/>
        </w:rPr>
        <w:t>купли</w:t>
      </w:r>
      <w:r w:rsidR="00F66847" w:rsidRPr="00FB2F00">
        <w:rPr>
          <w:color w:val="2D2D2D"/>
          <w:spacing w:val="2"/>
          <w:sz w:val="28"/>
          <w:szCs w:val="28"/>
        </w:rPr>
        <w:t>-</w:t>
      </w:r>
      <w:r w:rsidR="00F66847" w:rsidRPr="00FB2F00">
        <w:rPr>
          <w:b/>
          <w:bCs/>
          <w:color w:val="2D2D2D"/>
          <w:spacing w:val="2"/>
          <w:sz w:val="28"/>
          <w:szCs w:val="28"/>
          <w:bdr w:val="none" w:sz="0" w:space="0" w:color="auto" w:frame="1"/>
        </w:rPr>
        <w:t>продажи</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квартиры</w:t>
      </w:r>
      <w:r w:rsidR="00F66847" w:rsidRPr="00FB2F00">
        <w:rPr>
          <w:color w:val="2D2D2D"/>
          <w:spacing w:val="2"/>
          <w:sz w:val="28"/>
          <w:szCs w:val="28"/>
        </w:rPr>
        <w:t>,</w:t>
      </w:r>
      <w:r w:rsidRPr="00FB2F00">
        <w:rPr>
          <w:color w:val="2D2D2D"/>
          <w:spacing w:val="2"/>
          <w:sz w:val="28"/>
          <w:szCs w:val="28"/>
        </w:rPr>
        <w:t xml:space="preserve"> </w:t>
      </w:r>
      <w:r w:rsidR="00F66847" w:rsidRPr="00FB2F00">
        <w:rPr>
          <w:color w:val="2D2D2D"/>
          <w:spacing w:val="2"/>
          <w:sz w:val="28"/>
          <w:szCs w:val="28"/>
        </w:rPr>
        <w:t xml:space="preserve">по апелляционной жалобе </w:t>
      </w:r>
      <w:r w:rsidRPr="00FB2F00">
        <w:rPr>
          <w:color w:val="2D2D2D"/>
          <w:spacing w:val="2"/>
          <w:sz w:val="28"/>
          <w:szCs w:val="28"/>
        </w:rPr>
        <w:t>Селивановой Натальи Владимировны</w:t>
      </w:r>
      <w:r w:rsidR="00F66847" w:rsidRPr="00FB2F00">
        <w:rPr>
          <w:color w:val="2D2D2D"/>
          <w:spacing w:val="2"/>
          <w:sz w:val="28"/>
          <w:szCs w:val="28"/>
        </w:rPr>
        <w:t xml:space="preserve"> на решение Промышленного районного суда города Смоле</w:t>
      </w:r>
      <w:r w:rsidR="00F66847" w:rsidRPr="00FB2F00">
        <w:rPr>
          <w:color w:val="2D2D2D"/>
          <w:spacing w:val="2"/>
          <w:sz w:val="28"/>
          <w:szCs w:val="28"/>
        </w:rPr>
        <w:t>н</w:t>
      </w:r>
      <w:r w:rsidR="00F66847" w:rsidRPr="00FB2F00">
        <w:rPr>
          <w:color w:val="2D2D2D"/>
          <w:spacing w:val="2"/>
          <w:sz w:val="28"/>
          <w:szCs w:val="28"/>
        </w:rPr>
        <w:t>ска от 17 августа 2016 года.</w:t>
      </w:r>
    </w:p>
    <w:p w:rsidR="00F66847" w:rsidRPr="00FB2F00" w:rsidRDefault="00FD77D5"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 xml:space="preserve">Заслушав доклад судьи, </w:t>
      </w:r>
      <w:r w:rsidR="00F66847" w:rsidRPr="00FB2F00">
        <w:rPr>
          <w:color w:val="2D2D2D"/>
          <w:spacing w:val="2"/>
          <w:sz w:val="28"/>
          <w:szCs w:val="28"/>
        </w:rPr>
        <w:t xml:space="preserve">объяснения представителя истцов, возражения ответчика </w:t>
      </w:r>
      <w:r w:rsidRPr="00FB2F00">
        <w:rPr>
          <w:color w:val="2D2D2D"/>
          <w:spacing w:val="2"/>
          <w:sz w:val="28"/>
          <w:szCs w:val="28"/>
        </w:rPr>
        <w:t xml:space="preserve">и его представителя  судебная коллегия </w:t>
      </w:r>
      <w:r w:rsidR="00F66847" w:rsidRPr="00FB2F00">
        <w:rPr>
          <w:color w:val="2D2D2D"/>
          <w:spacing w:val="2"/>
          <w:sz w:val="28"/>
          <w:szCs w:val="28"/>
        </w:rPr>
        <w:t>установила:</w:t>
      </w:r>
    </w:p>
    <w:p w:rsidR="00F66847" w:rsidRPr="00FB2F00" w:rsidRDefault="00FD77D5"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lastRenderedPageBreak/>
        <w:t>Селиванова Наталья Владимировна</w:t>
      </w:r>
      <w:r w:rsidR="00F66847" w:rsidRPr="00FB2F00">
        <w:rPr>
          <w:color w:val="2D2D2D"/>
          <w:spacing w:val="2"/>
          <w:sz w:val="28"/>
          <w:szCs w:val="28"/>
        </w:rPr>
        <w:t>, действуя также в интересах нес</w:t>
      </w:r>
      <w:r w:rsidR="00F66847" w:rsidRPr="00FB2F00">
        <w:rPr>
          <w:color w:val="2D2D2D"/>
          <w:spacing w:val="2"/>
          <w:sz w:val="28"/>
          <w:szCs w:val="28"/>
        </w:rPr>
        <w:t>о</w:t>
      </w:r>
      <w:r w:rsidR="00F66847" w:rsidRPr="00FB2F00">
        <w:rPr>
          <w:color w:val="2D2D2D"/>
          <w:spacing w:val="2"/>
          <w:sz w:val="28"/>
          <w:szCs w:val="28"/>
        </w:rPr>
        <w:t xml:space="preserve">вершеннолетней дочери </w:t>
      </w:r>
      <w:r w:rsidRPr="00FB2F00">
        <w:rPr>
          <w:color w:val="2D2D2D"/>
          <w:spacing w:val="2"/>
          <w:sz w:val="28"/>
          <w:szCs w:val="28"/>
        </w:rPr>
        <w:t>Селивановой Дарьи Сергеевны</w:t>
      </w:r>
      <w:r w:rsidR="00F66847" w:rsidRPr="00FB2F00">
        <w:rPr>
          <w:color w:val="2D2D2D"/>
          <w:spacing w:val="2"/>
          <w:sz w:val="28"/>
          <w:szCs w:val="28"/>
        </w:rPr>
        <w:t xml:space="preserve">, обратилась в суд с иском к </w:t>
      </w:r>
      <w:r w:rsidRPr="00FB2F00">
        <w:rPr>
          <w:color w:val="2D2D2D"/>
          <w:spacing w:val="2"/>
          <w:sz w:val="28"/>
          <w:szCs w:val="28"/>
        </w:rPr>
        <w:t>Хомутовой Зое Ивановне</w:t>
      </w:r>
      <w:r w:rsidR="00F66847" w:rsidRPr="00FB2F00">
        <w:rPr>
          <w:color w:val="2D2D2D"/>
          <w:spacing w:val="2"/>
          <w:sz w:val="28"/>
          <w:szCs w:val="28"/>
        </w:rPr>
        <w:t xml:space="preserve"> о</w:t>
      </w:r>
      <w:r w:rsidRPr="00FB2F00">
        <w:rPr>
          <w:color w:val="2D2D2D"/>
          <w:spacing w:val="2"/>
          <w:sz w:val="28"/>
          <w:szCs w:val="28"/>
        </w:rPr>
        <w:t xml:space="preserve"> </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расторжении</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договора</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купли</w:t>
      </w:r>
      <w:r w:rsidR="00F66847" w:rsidRPr="00FB2F00">
        <w:rPr>
          <w:color w:val="2D2D2D"/>
          <w:spacing w:val="2"/>
          <w:sz w:val="28"/>
          <w:szCs w:val="28"/>
        </w:rPr>
        <w:t>-</w:t>
      </w:r>
      <w:r w:rsidR="00F66847" w:rsidRPr="00FB2F00">
        <w:rPr>
          <w:b/>
          <w:bCs/>
          <w:color w:val="2D2D2D"/>
          <w:spacing w:val="2"/>
          <w:sz w:val="28"/>
          <w:szCs w:val="28"/>
          <w:bdr w:val="none" w:sz="0" w:space="0" w:color="auto" w:frame="1"/>
        </w:rPr>
        <w:t>продажи</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квартиры</w:t>
      </w:r>
      <w:r w:rsidR="00F66847" w:rsidRPr="00FB2F00">
        <w:rPr>
          <w:rStyle w:val="apple-converted-space"/>
          <w:color w:val="2D2D2D"/>
          <w:spacing w:val="2"/>
          <w:sz w:val="28"/>
          <w:szCs w:val="28"/>
        </w:rPr>
        <w:t> </w:t>
      </w:r>
      <w:r w:rsidRPr="00FB2F00">
        <w:rPr>
          <w:color w:val="2D2D2D"/>
          <w:spacing w:val="2"/>
          <w:sz w:val="28"/>
          <w:szCs w:val="28"/>
        </w:rPr>
        <w:t>№15</w:t>
      </w:r>
      <w:r w:rsidR="00F66847" w:rsidRPr="00FB2F00">
        <w:rPr>
          <w:color w:val="2D2D2D"/>
          <w:spacing w:val="2"/>
          <w:sz w:val="28"/>
          <w:szCs w:val="28"/>
        </w:rPr>
        <w:t xml:space="preserve"> расположенной по адресу: </w:t>
      </w:r>
      <w:r w:rsidRPr="00FB2F00">
        <w:rPr>
          <w:color w:val="2D2D2D"/>
          <w:spacing w:val="2"/>
          <w:sz w:val="28"/>
          <w:szCs w:val="28"/>
        </w:rPr>
        <w:t xml:space="preserve">г.Смоленск, ул.Маршала Соколовского, д.13а, </w:t>
      </w:r>
      <w:r w:rsidR="00F66847" w:rsidRPr="00FB2F00">
        <w:rPr>
          <w:color w:val="2D2D2D"/>
          <w:spacing w:val="2"/>
          <w:sz w:val="28"/>
          <w:szCs w:val="28"/>
        </w:rPr>
        <w:t xml:space="preserve">указав в обоснование, что </w:t>
      </w:r>
      <w:r w:rsidR="00F45024" w:rsidRPr="00FB2F00">
        <w:rPr>
          <w:color w:val="2D2D2D"/>
          <w:spacing w:val="2"/>
          <w:sz w:val="28"/>
          <w:szCs w:val="28"/>
        </w:rPr>
        <w:t>10.03.2016 года</w:t>
      </w:r>
      <w:r w:rsidR="00F66847" w:rsidRPr="00FB2F00">
        <w:rPr>
          <w:color w:val="2D2D2D"/>
          <w:spacing w:val="2"/>
          <w:sz w:val="28"/>
          <w:szCs w:val="28"/>
        </w:rPr>
        <w:t xml:space="preserve"> заключила с ответчиком</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договор</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купли</w:t>
      </w:r>
      <w:r w:rsidR="00F66847" w:rsidRPr="00FB2F00">
        <w:rPr>
          <w:color w:val="2D2D2D"/>
          <w:spacing w:val="2"/>
          <w:sz w:val="28"/>
          <w:szCs w:val="28"/>
        </w:rPr>
        <w:t>-</w:t>
      </w:r>
      <w:r w:rsidR="00F66847" w:rsidRPr="00FB2F00">
        <w:rPr>
          <w:b/>
          <w:bCs/>
          <w:color w:val="2D2D2D"/>
          <w:spacing w:val="2"/>
          <w:sz w:val="28"/>
          <w:szCs w:val="28"/>
          <w:bdr w:val="none" w:sz="0" w:space="0" w:color="auto" w:frame="1"/>
        </w:rPr>
        <w:t>продажи</w:t>
      </w:r>
      <w:r w:rsidR="00F66847" w:rsidRPr="00FB2F00">
        <w:rPr>
          <w:rStyle w:val="apple-converted-space"/>
          <w:color w:val="2D2D2D"/>
          <w:spacing w:val="2"/>
          <w:sz w:val="28"/>
          <w:szCs w:val="28"/>
        </w:rPr>
        <w:t> </w:t>
      </w:r>
      <w:r w:rsidR="00F66847" w:rsidRPr="00FB2F00">
        <w:rPr>
          <w:color w:val="2D2D2D"/>
          <w:spacing w:val="2"/>
          <w:sz w:val="28"/>
          <w:szCs w:val="28"/>
        </w:rPr>
        <w:t>названной</w:t>
      </w:r>
      <w:r w:rsidR="00F66847" w:rsidRPr="00FB2F00">
        <w:rPr>
          <w:rStyle w:val="apple-converted-space"/>
          <w:color w:val="2D2D2D"/>
          <w:spacing w:val="2"/>
          <w:sz w:val="28"/>
          <w:szCs w:val="28"/>
        </w:rPr>
        <w:t> </w:t>
      </w:r>
      <w:r w:rsidR="00F66847" w:rsidRPr="00FB2F00">
        <w:rPr>
          <w:b/>
          <w:bCs/>
          <w:color w:val="2D2D2D"/>
          <w:spacing w:val="2"/>
          <w:sz w:val="28"/>
          <w:szCs w:val="28"/>
          <w:bdr w:val="none" w:sz="0" w:space="0" w:color="auto" w:frame="1"/>
        </w:rPr>
        <w:t>квартиры</w:t>
      </w:r>
      <w:r w:rsidR="00F66847" w:rsidRPr="00FB2F00">
        <w:rPr>
          <w:color w:val="2D2D2D"/>
          <w:spacing w:val="2"/>
          <w:sz w:val="28"/>
          <w:szCs w:val="28"/>
        </w:rPr>
        <w:t>, по условиям к</w:t>
      </w:r>
      <w:r w:rsidR="00F66847" w:rsidRPr="00FB2F00">
        <w:rPr>
          <w:color w:val="2D2D2D"/>
          <w:spacing w:val="2"/>
          <w:sz w:val="28"/>
          <w:szCs w:val="28"/>
        </w:rPr>
        <w:t>о</w:t>
      </w:r>
      <w:r w:rsidR="00F66847" w:rsidRPr="00FB2F00">
        <w:rPr>
          <w:color w:val="2D2D2D"/>
          <w:spacing w:val="2"/>
          <w:sz w:val="28"/>
          <w:szCs w:val="28"/>
        </w:rPr>
        <w:t>торого ответчик обязался принять и оплатить стоимость квартиры, а также произвести капитальный ремонт жилого помещения, расположенного по адр</w:t>
      </w:r>
      <w:r w:rsidR="00F66847" w:rsidRPr="00FB2F00">
        <w:rPr>
          <w:color w:val="2D2D2D"/>
          <w:spacing w:val="2"/>
          <w:sz w:val="28"/>
          <w:szCs w:val="28"/>
        </w:rPr>
        <w:t>е</w:t>
      </w:r>
      <w:r w:rsidR="00F66847" w:rsidRPr="00FB2F00">
        <w:rPr>
          <w:color w:val="2D2D2D"/>
          <w:spacing w:val="2"/>
          <w:sz w:val="28"/>
          <w:szCs w:val="28"/>
        </w:rPr>
        <w:t xml:space="preserve">су: </w:t>
      </w:r>
      <w:r w:rsidR="00F45024" w:rsidRPr="00FB2F00">
        <w:rPr>
          <w:color w:val="2D2D2D"/>
          <w:spacing w:val="2"/>
          <w:sz w:val="28"/>
          <w:szCs w:val="28"/>
        </w:rPr>
        <w:t>: г.Смоленск, ул.Маршала Соколовского, д.13а, кв.15</w:t>
      </w:r>
      <w:r w:rsidR="00F66847" w:rsidRPr="00FB2F00">
        <w:rPr>
          <w:color w:val="2D2D2D"/>
          <w:spacing w:val="2"/>
          <w:sz w:val="28"/>
          <w:szCs w:val="28"/>
        </w:rPr>
        <w:t>. Однако принятые обязательства ответчик не выполнил.</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 xml:space="preserve">В судебном заседании представитель истцов </w:t>
      </w:r>
      <w:r w:rsidR="00F45024" w:rsidRPr="00FB2F00">
        <w:rPr>
          <w:color w:val="2D2D2D"/>
          <w:spacing w:val="2"/>
          <w:sz w:val="28"/>
          <w:szCs w:val="28"/>
        </w:rPr>
        <w:t>Макеенков М.П.</w:t>
      </w:r>
      <w:r w:rsidRPr="00FB2F00">
        <w:rPr>
          <w:color w:val="2D2D2D"/>
          <w:spacing w:val="2"/>
          <w:sz w:val="28"/>
          <w:szCs w:val="28"/>
        </w:rPr>
        <w:t xml:space="preserve"> требов</w:t>
      </w:r>
      <w:r w:rsidRPr="00FB2F00">
        <w:rPr>
          <w:color w:val="2D2D2D"/>
          <w:spacing w:val="2"/>
          <w:sz w:val="28"/>
          <w:szCs w:val="28"/>
        </w:rPr>
        <w:t>а</w:t>
      </w:r>
      <w:r w:rsidRPr="00FB2F00">
        <w:rPr>
          <w:color w:val="2D2D2D"/>
          <w:spacing w:val="2"/>
          <w:sz w:val="28"/>
          <w:szCs w:val="28"/>
        </w:rPr>
        <w:t xml:space="preserve">ния поддержал в полном объеме, пояснил, что договоренность о ремонте квартиры </w:t>
      </w:r>
      <w:r w:rsidR="00F45024" w:rsidRPr="00FB2F00">
        <w:rPr>
          <w:color w:val="2D2D2D"/>
          <w:spacing w:val="2"/>
          <w:sz w:val="28"/>
          <w:szCs w:val="28"/>
        </w:rPr>
        <w:t xml:space="preserve">: г.Смоленск, ул.Маршала Соколовского, д.13а, кв.15 </w:t>
      </w:r>
      <w:r w:rsidRPr="00FB2F00">
        <w:rPr>
          <w:color w:val="2D2D2D"/>
          <w:spacing w:val="2"/>
          <w:sz w:val="28"/>
          <w:szCs w:val="28"/>
        </w:rPr>
        <w:t xml:space="preserve"> между </w:t>
      </w:r>
      <w:r w:rsidR="00F45024" w:rsidRPr="00FB2F00">
        <w:rPr>
          <w:color w:val="2D2D2D"/>
          <w:spacing w:val="2"/>
          <w:sz w:val="28"/>
          <w:szCs w:val="28"/>
        </w:rPr>
        <w:t>Сел</w:t>
      </w:r>
      <w:r w:rsidR="00F45024" w:rsidRPr="00FB2F00">
        <w:rPr>
          <w:color w:val="2D2D2D"/>
          <w:spacing w:val="2"/>
          <w:sz w:val="28"/>
          <w:szCs w:val="28"/>
        </w:rPr>
        <w:t>и</w:t>
      </w:r>
      <w:r w:rsidR="00F45024" w:rsidRPr="00FB2F00">
        <w:rPr>
          <w:color w:val="2D2D2D"/>
          <w:spacing w:val="2"/>
          <w:sz w:val="28"/>
          <w:szCs w:val="28"/>
        </w:rPr>
        <w:t>вановой Н.В.</w:t>
      </w:r>
      <w:r w:rsidRPr="00FB2F00">
        <w:rPr>
          <w:color w:val="2D2D2D"/>
          <w:spacing w:val="2"/>
          <w:sz w:val="28"/>
          <w:szCs w:val="28"/>
        </w:rPr>
        <w:t xml:space="preserve"> и </w:t>
      </w:r>
      <w:r w:rsidR="00F45024" w:rsidRPr="00FB2F00">
        <w:rPr>
          <w:color w:val="2D2D2D"/>
          <w:spacing w:val="2"/>
          <w:sz w:val="28"/>
          <w:szCs w:val="28"/>
        </w:rPr>
        <w:t>Хомутовой З.И.</w:t>
      </w:r>
      <w:r w:rsidRPr="00FB2F00">
        <w:rPr>
          <w:color w:val="2D2D2D"/>
          <w:spacing w:val="2"/>
          <w:sz w:val="28"/>
          <w:szCs w:val="28"/>
        </w:rPr>
        <w:t xml:space="preserve"> в письменном виде не достигнута. Отметил, что обязательства по передаче истцу денежных средств по</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договору</w:t>
      </w:r>
      <w:r w:rsidRPr="00FB2F00">
        <w:rPr>
          <w:rStyle w:val="apple-converted-space"/>
          <w:color w:val="2D2D2D"/>
          <w:spacing w:val="2"/>
          <w:sz w:val="28"/>
          <w:szCs w:val="28"/>
        </w:rPr>
        <w:t> </w:t>
      </w:r>
      <w:r w:rsidRPr="00FB2F00">
        <w:rPr>
          <w:color w:val="2D2D2D"/>
          <w:spacing w:val="2"/>
          <w:sz w:val="28"/>
          <w:szCs w:val="28"/>
        </w:rPr>
        <w:t xml:space="preserve">от </w:t>
      </w:r>
      <w:r w:rsidR="00F45024" w:rsidRPr="00FB2F00">
        <w:rPr>
          <w:color w:val="2D2D2D"/>
          <w:spacing w:val="2"/>
          <w:sz w:val="28"/>
          <w:szCs w:val="28"/>
        </w:rPr>
        <w:t>10.03.2016 г.</w:t>
      </w:r>
      <w:r w:rsidRPr="00FB2F00">
        <w:rPr>
          <w:color w:val="2D2D2D"/>
          <w:spacing w:val="2"/>
          <w:sz w:val="28"/>
          <w:szCs w:val="28"/>
        </w:rPr>
        <w:t>, а также по ремонту</w:t>
      </w:r>
      <w:r w:rsidRPr="00FB2F00">
        <w:rPr>
          <w:rStyle w:val="apple-converted-space"/>
          <w:color w:val="2D2D2D"/>
          <w:spacing w:val="2"/>
          <w:sz w:val="28"/>
          <w:szCs w:val="28"/>
        </w:rPr>
        <w:t> </w:t>
      </w:r>
      <w:r w:rsidR="00F45024" w:rsidRPr="00FB2F00">
        <w:rPr>
          <w:rStyle w:val="apple-converted-space"/>
          <w:color w:val="2D2D2D"/>
          <w:spacing w:val="2"/>
          <w:sz w:val="28"/>
          <w:szCs w:val="28"/>
        </w:rPr>
        <w:t xml:space="preserve">указанной </w:t>
      </w:r>
      <w:r w:rsidRPr="00FB2F00">
        <w:rPr>
          <w:b/>
          <w:bCs/>
          <w:color w:val="2D2D2D"/>
          <w:spacing w:val="2"/>
          <w:sz w:val="28"/>
          <w:szCs w:val="28"/>
          <w:bdr w:val="none" w:sz="0" w:space="0" w:color="auto" w:frame="1"/>
        </w:rPr>
        <w:t>квартиры</w:t>
      </w:r>
      <w:r w:rsidRPr="00FB2F00">
        <w:rPr>
          <w:color w:val="2D2D2D"/>
          <w:spacing w:val="2"/>
          <w:sz w:val="28"/>
          <w:szCs w:val="28"/>
        </w:rPr>
        <w:t>, ответчиком не испо</w:t>
      </w:r>
      <w:r w:rsidRPr="00FB2F00">
        <w:rPr>
          <w:color w:val="2D2D2D"/>
          <w:spacing w:val="2"/>
          <w:sz w:val="28"/>
          <w:szCs w:val="28"/>
        </w:rPr>
        <w:t>л</w:t>
      </w:r>
      <w:r w:rsidRPr="00FB2F00">
        <w:rPr>
          <w:color w:val="2D2D2D"/>
          <w:spacing w:val="2"/>
          <w:sz w:val="28"/>
          <w:szCs w:val="28"/>
        </w:rPr>
        <w:t>нены.</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 xml:space="preserve">Ответчик </w:t>
      </w:r>
      <w:r w:rsidR="00F45024" w:rsidRPr="00FB2F00">
        <w:rPr>
          <w:color w:val="2D2D2D"/>
          <w:spacing w:val="2"/>
          <w:sz w:val="28"/>
          <w:szCs w:val="28"/>
        </w:rPr>
        <w:t>Хомутова З.И.</w:t>
      </w:r>
      <w:r w:rsidRPr="00FB2F00">
        <w:rPr>
          <w:color w:val="2D2D2D"/>
          <w:spacing w:val="2"/>
          <w:sz w:val="28"/>
          <w:szCs w:val="28"/>
        </w:rPr>
        <w:t xml:space="preserve"> и е</w:t>
      </w:r>
      <w:r w:rsidR="00F65DA2" w:rsidRPr="00FB2F00">
        <w:rPr>
          <w:color w:val="2D2D2D"/>
          <w:spacing w:val="2"/>
          <w:sz w:val="28"/>
          <w:szCs w:val="28"/>
        </w:rPr>
        <w:t>е</w:t>
      </w:r>
      <w:r w:rsidRPr="00FB2F00">
        <w:rPr>
          <w:color w:val="2D2D2D"/>
          <w:spacing w:val="2"/>
          <w:sz w:val="28"/>
          <w:szCs w:val="28"/>
        </w:rPr>
        <w:t xml:space="preserve"> представитель </w:t>
      </w:r>
      <w:r w:rsidR="00F45024" w:rsidRPr="00FB2F00">
        <w:rPr>
          <w:color w:val="2D2D2D"/>
          <w:spacing w:val="2"/>
          <w:sz w:val="28"/>
          <w:szCs w:val="28"/>
        </w:rPr>
        <w:t>Соколова В.И.</w:t>
      </w:r>
      <w:r w:rsidRPr="00FB2F00">
        <w:rPr>
          <w:color w:val="2D2D2D"/>
          <w:spacing w:val="2"/>
          <w:sz w:val="28"/>
          <w:szCs w:val="28"/>
        </w:rPr>
        <w:t xml:space="preserve"> иск не пр</w:t>
      </w:r>
      <w:r w:rsidRPr="00FB2F00">
        <w:rPr>
          <w:color w:val="2D2D2D"/>
          <w:spacing w:val="2"/>
          <w:sz w:val="28"/>
          <w:szCs w:val="28"/>
        </w:rPr>
        <w:t>и</w:t>
      </w:r>
      <w:r w:rsidRPr="00FB2F00">
        <w:rPr>
          <w:color w:val="2D2D2D"/>
          <w:spacing w:val="2"/>
          <w:sz w:val="28"/>
          <w:szCs w:val="28"/>
        </w:rPr>
        <w:t xml:space="preserve">знали, </w:t>
      </w:r>
      <w:r w:rsidR="00F45024" w:rsidRPr="00FB2F00">
        <w:rPr>
          <w:color w:val="2D2D2D"/>
          <w:spacing w:val="2"/>
          <w:sz w:val="28"/>
          <w:szCs w:val="28"/>
        </w:rPr>
        <w:t>Соколова В.И.</w:t>
      </w:r>
      <w:r w:rsidRPr="00FB2F00">
        <w:rPr>
          <w:color w:val="2D2D2D"/>
          <w:spacing w:val="2"/>
          <w:sz w:val="28"/>
          <w:szCs w:val="28"/>
        </w:rPr>
        <w:t xml:space="preserve"> суду поясни</w:t>
      </w:r>
      <w:r w:rsidR="00F65DA2" w:rsidRPr="00FB2F00">
        <w:rPr>
          <w:color w:val="2D2D2D"/>
          <w:spacing w:val="2"/>
          <w:sz w:val="28"/>
          <w:szCs w:val="28"/>
        </w:rPr>
        <w:t xml:space="preserve">ла, что была </w:t>
      </w:r>
      <w:r w:rsidRPr="00FB2F00">
        <w:rPr>
          <w:color w:val="2D2D2D"/>
          <w:spacing w:val="2"/>
          <w:sz w:val="28"/>
          <w:szCs w:val="28"/>
        </w:rPr>
        <w:t>достигла устн</w:t>
      </w:r>
      <w:r w:rsidR="00F65DA2" w:rsidRPr="00FB2F00">
        <w:rPr>
          <w:color w:val="2D2D2D"/>
          <w:spacing w:val="2"/>
          <w:sz w:val="28"/>
          <w:szCs w:val="28"/>
        </w:rPr>
        <w:t>ая</w:t>
      </w:r>
      <w:r w:rsidRPr="00FB2F00">
        <w:rPr>
          <w:color w:val="2D2D2D"/>
          <w:spacing w:val="2"/>
          <w:sz w:val="28"/>
          <w:szCs w:val="28"/>
        </w:rPr>
        <w:t xml:space="preserve"> договоре</w:t>
      </w:r>
      <w:r w:rsidRPr="00FB2F00">
        <w:rPr>
          <w:color w:val="2D2D2D"/>
          <w:spacing w:val="2"/>
          <w:sz w:val="28"/>
          <w:szCs w:val="28"/>
        </w:rPr>
        <w:t>н</w:t>
      </w:r>
      <w:r w:rsidRPr="00FB2F00">
        <w:rPr>
          <w:color w:val="2D2D2D"/>
          <w:spacing w:val="2"/>
          <w:sz w:val="28"/>
          <w:szCs w:val="28"/>
        </w:rPr>
        <w:t>ност</w:t>
      </w:r>
      <w:r w:rsidR="00F65DA2" w:rsidRPr="00FB2F00">
        <w:rPr>
          <w:color w:val="2D2D2D"/>
          <w:spacing w:val="2"/>
          <w:sz w:val="28"/>
          <w:szCs w:val="28"/>
        </w:rPr>
        <w:t>ь</w:t>
      </w:r>
      <w:r w:rsidRPr="00FB2F00">
        <w:rPr>
          <w:color w:val="2D2D2D"/>
          <w:spacing w:val="2"/>
          <w:sz w:val="28"/>
          <w:szCs w:val="28"/>
        </w:rPr>
        <w:t xml:space="preserve"> с </w:t>
      </w:r>
      <w:r w:rsidR="00F45024" w:rsidRPr="00FB2F00">
        <w:rPr>
          <w:color w:val="2D2D2D"/>
          <w:spacing w:val="2"/>
          <w:sz w:val="28"/>
          <w:szCs w:val="28"/>
        </w:rPr>
        <w:t>Хомутовой Ю.В.</w:t>
      </w:r>
      <w:r w:rsidRPr="00FB2F00">
        <w:rPr>
          <w:color w:val="2D2D2D"/>
          <w:spacing w:val="2"/>
          <w:sz w:val="28"/>
          <w:szCs w:val="28"/>
        </w:rPr>
        <w:t xml:space="preserve"> (мать истицы, на тот момент несовершеннолетней) о приобретении спорной квартиры в порядке обмена на принадлежащую отве</w:t>
      </w:r>
      <w:r w:rsidRPr="00FB2F00">
        <w:rPr>
          <w:color w:val="2D2D2D"/>
          <w:spacing w:val="2"/>
          <w:sz w:val="28"/>
          <w:szCs w:val="28"/>
        </w:rPr>
        <w:t>т</w:t>
      </w:r>
      <w:r w:rsidRPr="00FB2F00">
        <w:rPr>
          <w:color w:val="2D2D2D"/>
          <w:spacing w:val="2"/>
          <w:sz w:val="28"/>
          <w:szCs w:val="28"/>
        </w:rPr>
        <w:t xml:space="preserve">чику комнату по адресу: </w:t>
      </w:r>
      <w:r w:rsidR="00F45024" w:rsidRPr="00FB2F00">
        <w:rPr>
          <w:color w:val="2D2D2D"/>
          <w:spacing w:val="2"/>
          <w:sz w:val="28"/>
          <w:szCs w:val="28"/>
        </w:rPr>
        <w:t>г.Смоленск</w:t>
      </w:r>
      <w:r w:rsidRPr="00FB2F00">
        <w:rPr>
          <w:color w:val="2D2D2D"/>
          <w:spacing w:val="2"/>
          <w:sz w:val="28"/>
          <w:szCs w:val="28"/>
        </w:rPr>
        <w:t>,</w:t>
      </w:r>
      <w:r w:rsidR="00F45024" w:rsidRPr="00FB2F00">
        <w:rPr>
          <w:color w:val="2D2D2D"/>
          <w:spacing w:val="2"/>
          <w:sz w:val="28"/>
          <w:szCs w:val="28"/>
        </w:rPr>
        <w:t xml:space="preserve"> ул.Багратиона, д.11а, к.205,</w:t>
      </w:r>
      <w:r w:rsidRPr="00FB2F00">
        <w:rPr>
          <w:color w:val="2D2D2D"/>
          <w:spacing w:val="2"/>
          <w:sz w:val="28"/>
          <w:szCs w:val="28"/>
        </w:rPr>
        <w:t xml:space="preserve"> и действуя в интересах несовершеннолетнего сына </w:t>
      </w:r>
      <w:r w:rsidR="00F45024" w:rsidRPr="00FB2F00">
        <w:rPr>
          <w:color w:val="2D2D2D"/>
          <w:spacing w:val="2"/>
          <w:sz w:val="28"/>
          <w:szCs w:val="28"/>
        </w:rPr>
        <w:t xml:space="preserve">Хомутова С.И. </w:t>
      </w:r>
      <w:r w:rsidRPr="00FB2F00">
        <w:rPr>
          <w:color w:val="2D2D2D"/>
          <w:spacing w:val="2"/>
          <w:sz w:val="28"/>
          <w:szCs w:val="28"/>
        </w:rPr>
        <w:t xml:space="preserve"> за свой счет погасила задолженность по оплате услуг ЖКХ в размере </w:t>
      </w:r>
      <w:r w:rsidR="00F65DA2" w:rsidRPr="00FB2F00">
        <w:rPr>
          <w:color w:val="2D2D2D"/>
          <w:spacing w:val="2"/>
          <w:sz w:val="28"/>
          <w:szCs w:val="28"/>
        </w:rPr>
        <w:t>205 руб 60</w:t>
      </w:r>
      <w:r w:rsidRPr="00FB2F00">
        <w:rPr>
          <w:color w:val="2D2D2D"/>
          <w:spacing w:val="2"/>
          <w:sz w:val="28"/>
          <w:szCs w:val="28"/>
        </w:rPr>
        <w:t xml:space="preserve"> коп., а также п</w:t>
      </w:r>
      <w:r w:rsidRPr="00FB2F00">
        <w:rPr>
          <w:color w:val="2D2D2D"/>
          <w:spacing w:val="2"/>
          <w:sz w:val="28"/>
          <w:szCs w:val="28"/>
        </w:rPr>
        <w:t>о</w:t>
      </w:r>
      <w:r w:rsidRPr="00FB2F00">
        <w:rPr>
          <w:color w:val="2D2D2D"/>
          <w:spacing w:val="2"/>
          <w:sz w:val="28"/>
          <w:szCs w:val="28"/>
        </w:rPr>
        <w:t>могла финансово оформить приватизацию спорной</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color w:val="2D2D2D"/>
          <w:spacing w:val="2"/>
          <w:sz w:val="28"/>
          <w:szCs w:val="28"/>
        </w:rPr>
        <w:t>. Поскольку данная</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квартира</w:t>
      </w:r>
      <w:r w:rsidR="00F45024" w:rsidRPr="00FB2F00">
        <w:rPr>
          <w:b/>
          <w:bCs/>
          <w:color w:val="2D2D2D"/>
          <w:spacing w:val="2"/>
          <w:sz w:val="28"/>
          <w:szCs w:val="28"/>
          <w:bdr w:val="none" w:sz="0" w:space="0" w:color="auto" w:frame="1"/>
        </w:rPr>
        <w:t xml:space="preserve"> </w:t>
      </w:r>
      <w:r w:rsidRPr="00FB2F00">
        <w:rPr>
          <w:color w:val="2D2D2D"/>
          <w:spacing w:val="2"/>
          <w:sz w:val="28"/>
          <w:szCs w:val="28"/>
        </w:rPr>
        <w:t>находилась в неудовлетворительном состоянии она, с согл</w:t>
      </w:r>
      <w:r w:rsidRPr="00FB2F00">
        <w:rPr>
          <w:color w:val="2D2D2D"/>
          <w:spacing w:val="2"/>
          <w:sz w:val="28"/>
          <w:szCs w:val="28"/>
        </w:rPr>
        <w:t>а</w:t>
      </w:r>
      <w:r w:rsidRPr="00FB2F00">
        <w:rPr>
          <w:color w:val="2D2D2D"/>
          <w:spacing w:val="2"/>
          <w:sz w:val="28"/>
          <w:szCs w:val="28"/>
        </w:rPr>
        <w:t>сия Останковой Л.В. в период с мая по июнь 2007 провела в ней ремонт. В дальнейшем между ними возникли споры по данной квартире, состоялось н</w:t>
      </w:r>
      <w:r w:rsidRPr="00FB2F00">
        <w:rPr>
          <w:color w:val="2D2D2D"/>
          <w:spacing w:val="2"/>
          <w:sz w:val="28"/>
          <w:szCs w:val="28"/>
        </w:rPr>
        <w:t>е</w:t>
      </w:r>
      <w:r w:rsidRPr="00FB2F00">
        <w:rPr>
          <w:color w:val="2D2D2D"/>
          <w:spacing w:val="2"/>
          <w:sz w:val="28"/>
          <w:szCs w:val="28"/>
        </w:rPr>
        <w:t>сколько судебных решений, по итогам которых ФИО7 осталась должна им д</w:t>
      </w:r>
      <w:r w:rsidRPr="00FB2F00">
        <w:rPr>
          <w:color w:val="2D2D2D"/>
          <w:spacing w:val="2"/>
          <w:sz w:val="28"/>
          <w:szCs w:val="28"/>
        </w:rPr>
        <w:t>е</w:t>
      </w:r>
      <w:r w:rsidRPr="00FB2F00">
        <w:rPr>
          <w:color w:val="2D2D2D"/>
          <w:spacing w:val="2"/>
          <w:sz w:val="28"/>
          <w:szCs w:val="28"/>
        </w:rPr>
        <w:t>нежные средств</w:t>
      </w:r>
      <w:r w:rsidR="00F45024" w:rsidRPr="00FB2F00">
        <w:rPr>
          <w:color w:val="2D2D2D"/>
          <w:spacing w:val="2"/>
          <w:sz w:val="28"/>
          <w:szCs w:val="28"/>
        </w:rPr>
        <w:t xml:space="preserve">а в сумме около ... руб.. Весной </w:t>
      </w:r>
      <w:r w:rsidRPr="00FB2F00">
        <w:rPr>
          <w:color w:val="2D2D2D"/>
          <w:spacing w:val="2"/>
          <w:sz w:val="28"/>
          <w:szCs w:val="28"/>
        </w:rPr>
        <w:t>2016</w:t>
      </w:r>
      <w:r w:rsidR="00F45024" w:rsidRPr="00FB2F00">
        <w:rPr>
          <w:color w:val="2D2D2D"/>
          <w:spacing w:val="2"/>
          <w:sz w:val="28"/>
          <w:szCs w:val="28"/>
        </w:rPr>
        <w:t xml:space="preserve"> г</w:t>
      </w:r>
      <w:r w:rsidRPr="00FB2F00">
        <w:rPr>
          <w:color w:val="2D2D2D"/>
          <w:spacing w:val="2"/>
          <w:sz w:val="28"/>
          <w:szCs w:val="28"/>
        </w:rPr>
        <w:t xml:space="preserve"> истица в счет погаш</w:t>
      </w:r>
      <w:r w:rsidRPr="00FB2F00">
        <w:rPr>
          <w:color w:val="2D2D2D"/>
          <w:spacing w:val="2"/>
          <w:sz w:val="28"/>
          <w:szCs w:val="28"/>
        </w:rPr>
        <w:t>е</w:t>
      </w:r>
      <w:r w:rsidRPr="00FB2F00">
        <w:rPr>
          <w:color w:val="2D2D2D"/>
          <w:spacing w:val="2"/>
          <w:sz w:val="28"/>
          <w:szCs w:val="28"/>
        </w:rPr>
        <w:t>ния долга матери (ФИО7.) предложила забрать спорную</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квартиру</w:t>
      </w:r>
      <w:r w:rsidRPr="00FB2F00">
        <w:rPr>
          <w:rStyle w:val="apple-converted-space"/>
          <w:color w:val="2D2D2D"/>
          <w:spacing w:val="2"/>
          <w:sz w:val="28"/>
          <w:szCs w:val="28"/>
        </w:rPr>
        <w:t> </w:t>
      </w:r>
      <w:r w:rsidRPr="00FB2F00">
        <w:rPr>
          <w:color w:val="2D2D2D"/>
          <w:spacing w:val="2"/>
          <w:sz w:val="28"/>
          <w:szCs w:val="28"/>
        </w:rPr>
        <w:t>и с услов</w:t>
      </w:r>
      <w:r w:rsidRPr="00FB2F00">
        <w:rPr>
          <w:color w:val="2D2D2D"/>
          <w:spacing w:val="2"/>
          <w:sz w:val="28"/>
          <w:szCs w:val="28"/>
        </w:rPr>
        <w:t>и</w:t>
      </w:r>
      <w:r w:rsidRPr="00FB2F00">
        <w:rPr>
          <w:color w:val="2D2D2D"/>
          <w:spacing w:val="2"/>
          <w:sz w:val="28"/>
          <w:szCs w:val="28"/>
        </w:rPr>
        <w:t>ем проведения ремонта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color w:val="2D2D2D"/>
          <w:spacing w:val="2"/>
          <w:sz w:val="28"/>
          <w:szCs w:val="28"/>
        </w:rPr>
        <w:t xml:space="preserve"> .... Согласившись с такими условиями, ст</w:t>
      </w:r>
      <w:r w:rsidRPr="00FB2F00">
        <w:rPr>
          <w:color w:val="2D2D2D"/>
          <w:spacing w:val="2"/>
          <w:sz w:val="28"/>
          <w:szCs w:val="28"/>
        </w:rPr>
        <w:t>о</w:t>
      </w:r>
      <w:r w:rsidRPr="00FB2F00">
        <w:rPr>
          <w:color w:val="2D2D2D"/>
          <w:spacing w:val="2"/>
          <w:sz w:val="28"/>
          <w:szCs w:val="28"/>
        </w:rPr>
        <w:t>роны заключили</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color w:val="2D2D2D"/>
          <w:spacing w:val="2"/>
          <w:sz w:val="28"/>
          <w:szCs w:val="28"/>
        </w:rPr>
        <w:t>. Ввиду неудовлетворительного с</w:t>
      </w:r>
      <w:r w:rsidRPr="00FB2F00">
        <w:rPr>
          <w:color w:val="2D2D2D"/>
          <w:spacing w:val="2"/>
          <w:sz w:val="28"/>
          <w:szCs w:val="28"/>
        </w:rPr>
        <w:t>о</w:t>
      </w:r>
      <w:r w:rsidRPr="00FB2F00">
        <w:rPr>
          <w:color w:val="2D2D2D"/>
          <w:spacing w:val="2"/>
          <w:sz w:val="28"/>
          <w:szCs w:val="28"/>
        </w:rPr>
        <w:t>стояния переданного имущества: отсутствуют двери, демонтированы счетч</w:t>
      </w:r>
      <w:r w:rsidRPr="00FB2F00">
        <w:rPr>
          <w:color w:val="2D2D2D"/>
          <w:spacing w:val="2"/>
          <w:sz w:val="28"/>
          <w:szCs w:val="28"/>
        </w:rPr>
        <w:t>и</w:t>
      </w:r>
      <w:r w:rsidRPr="00FB2F00">
        <w:rPr>
          <w:color w:val="2D2D2D"/>
          <w:spacing w:val="2"/>
          <w:sz w:val="28"/>
          <w:szCs w:val="28"/>
        </w:rPr>
        <w:t>ки, обрезаны трубы, и необходимости её ремонта в ходе беседы с истцом было принято решение о том, что они не обязаны проводить ремонт</w:t>
      </w:r>
      <w:r w:rsidRPr="00FB2F00">
        <w:rPr>
          <w:rStyle w:val="apple-converted-space"/>
          <w:color w:val="2D2D2D"/>
          <w:spacing w:val="2"/>
          <w:sz w:val="28"/>
          <w:szCs w:val="28"/>
        </w:rPr>
        <w:t> </w:t>
      </w:r>
      <w:r w:rsidR="00F45024" w:rsidRPr="00FB2F00">
        <w:rPr>
          <w:rStyle w:val="apple-converted-space"/>
          <w:color w:val="2D2D2D"/>
          <w:spacing w:val="2"/>
          <w:sz w:val="28"/>
          <w:szCs w:val="28"/>
        </w:rPr>
        <w:t xml:space="preserve"> </w:t>
      </w:r>
      <w:r w:rsidRPr="00FB2F00">
        <w:rPr>
          <w:b/>
          <w:bCs/>
          <w:color w:val="2D2D2D"/>
          <w:spacing w:val="2"/>
          <w:sz w:val="28"/>
          <w:szCs w:val="28"/>
          <w:bdr w:val="none" w:sz="0" w:space="0" w:color="auto" w:frame="1"/>
        </w:rPr>
        <w:t>квартиры</w:t>
      </w:r>
      <w:r w:rsidRPr="00FB2F00">
        <w:rPr>
          <w:rStyle w:val="apple-converted-space"/>
          <w:color w:val="2D2D2D"/>
          <w:spacing w:val="2"/>
          <w:sz w:val="28"/>
          <w:szCs w:val="28"/>
        </w:rPr>
        <w:t> </w:t>
      </w:r>
      <w:r w:rsidRPr="00FB2F00">
        <w:rPr>
          <w:color w:val="2D2D2D"/>
          <w:spacing w:val="2"/>
          <w:sz w:val="28"/>
          <w:szCs w:val="28"/>
        </w:rPr>
        <w:t>.... Денежные средства по</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договору</w:t>
      </w:r>
      <w:r w:rsidRPr="00FB2F00">
        <w:rPr>
          <w:rStyle w:val="apple-converted-space"/>
          <w:color w:val="2D2D2D"/>
          <w:spacing w:val="2"/>
          <w:sz w:val="28"/>
          <w:szCs w:val="28"/>
        </w:rPr>
        <w:t> </w:t>
      </w:r>
      <w:r w:rsidRPr="00FB2F00">
        <w:rPr>
          <w:color w:val="2D2D2D"/>
          <w:spacing w:val="2"/>
          <w:sz w:val="28"/>
          <w:szCs w:val="28"/>
        </w:rPr>
        <w:t>действительно не передавались, так как был произведен взаимозачет, квартира была передана в счет имеющегося долга, считает, что обязательства сторон исполнены в полном объеме и договор я</w:t>
      </w:r>
      <w:r w:rsidRPr="00FB2F00">
        <w:rPr>
          <w:color w:val="2D2D2D"/>
          <w:spacing w:val="2"/>
          <w:sz w:val="28"/>
          <w:szCs w:val="28"/>
        </w:rPr>
        <w:t>в</w:t>
      </w:r>
      <w:r w:rsidRPr="00FB2F00">
        <w:rPr>
          <w:color w:val="2D2D2D"/>
          <w:spacing w:val="2"/>
          <w:sz w:val="28"/>
          <w:szCs w:val="28"/>
        </w:rPr>
        <w:t>ляется заключенным. Поскольку истица свои обязательства по перед</w:t>
      </w:r>
      <w:r w:rsidRPr="00FB2F00">
        <w:rPr>
          <w:color w:val="2D2D2D"/>
          <w:spacing w:val="2"/>
          <w:sz w:val="28"/>
          <w:szCs w:val="28"/>
        </w:rPr>
        <w:t>а</w:t>
      </w:r>
      <w:r w:rsidRPr="00FB2F00">
        <w:rPr>
          <w:color w:val="2D2D2D"/>
          <w:spacing w:val="2"/>
          <w:sz w:val="28"/>
          <w:szCs w:val="28"/>
        </w:rPr>
        <w:t>че</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rStyle w:val="apple-converted-space"/>
          <w:color w:val="2D2D2D"/>
          <w:spacing w:val="2"/>
          <w:sz w:val="28"/>
          <w:szCs w:val="28"/>
        </w:rPr>
        <w:t> </w:t>
      </w:r>
      <w:r w:rsidRPr="00FB2F00">
        <w:rPr>
          <w:color w:val="2D2D2D"/>
          <w:spacing w:val="2"/>
          <w:sz w:val="28"/>
          <w:szCs w:val="28"/>
        </w:rPr>
        <w:t>по</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договору</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color w:val="2D2D2D"/>
          <w:spacing w:val="2"/>
          <w:sz w:val="28"/>
          <w:szCs w:val="28"/>
        </w:rPr>
        <w:t>в надлежащем и пригодном для проживания виде не исполнила, они не обязаны производить ремонт в</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квартире</w:t>
      </w:r>
      <w:r w:rsidRPr="00FB2F00">
        <w:rPr>
          <w:rStyle w:val="apple-converted-space"/>
          <w:color w:val="2D2D2D"/>
          <w:spacing w:val="2"/>
          <w:sz w:val="28"/>
          <w:szCs w:val="28"/>
        </w:rPr>
        <w:t> </w:t>
      </w:r>
      <w:r w:rsidRPr="00FB2F00">
        <w:rPr>
          <w:color w:val="2D2D2D"/>
          <w:spacing w:val="2"/>
          <w:sz w:val="28"/>
          <w:szCs w:val="28"/>
        </w:rPr>
        <w:t>в ....</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lastRenderedPageBreak/>
        <w:t>Обжалуемым решением от 17.08.2016 в удовлетворении требований ФИО1 отказано.</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В апелляционной жалобе ФИО1, ссылаясь на несоответствие выводов суда, изложенных в решении, обстоятельствам дела, ставит вопрос об отмене решения суда и принятии нового об удовлетворении иска, также просит нал</w:t>
      </w:r>
      <w:r w:rsidRPr="00FB2F00">
        <w:rPr>
          <w:color w:val="2D2D2D"/>
          <w:spacing w:val="2"/>
          <w:sz w:val="28"/>
          <w:szCs w:val="28"/>
        </w:rPr>
        <w:t>о</w:t>
      </w:r>
      <w:r w:rsidRPr="00FB2F00">
        <w:rPr>
          <w:color w:val="2D2D2D"/>
          <w:spacing w:val="2"/>
          <w:sz w:val="28"/>
          <w:szCs w:val="28"/>
        </w:rPr>
        <w:t>жить арест на спорную</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квартиру</w:t>
      </w:r>
      <w:r w:rsidRPr="00FB2F00">
        <w:rPr>
          <w:color w:val="2D2D2D"/>
          <w:spacing w:val="2"/>
          <w:sz w:val="28"/>
          <w:szCs w:val="28"/>
        </w:rPr>
        <w:t>.</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В судебном заседании апелляционной инстанции представитель ФИО1, ФИО6 - ФИО3 доводы апелляционной жалобы поддержал, пояснил, что стороны в рамках</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rStyle w:val="apple-converted-space"/>
          <w:color w:val="2D2D2D"/>
          <w:spacing w:val="2"/>
          <w:sz w:val="28"/>
          <w:szCs w:val="28"/>
        </w:rPr>
        <w:t> </w:t>
      </w:r>
      <w:r w:rsidR="002D1A71" w:rsidRPr="00FB2F00">
        <w:rPr>
          <w:color w:val="2D2D2D"/>
          <w:spacing w:val="2"/>
          <w:sz w:val="28"/>
          <w:szCs w:val="28"/>
        </w:rPr>
        <w:t>–</w:t>
      </w:r>
      <w:r w:rsidRPr="00FB2F00">
        <w:rPr>
          <w:rStyle w:val="apple-converted-space"/>
          <w:color w:val="2D2D2D"/>
          <w:spacing w:val="2"/>
          <w:sz w:val="28"/>
          <w:szCs w:val="28"/>
        </w:rPr>
        <w:t> </w:t>
      </w:r>
      <w:r w:rsidRPr="00FB2F00">
        <w:rPr>
          <w:b/>
          <w:bCs/>
          <w:color w:val="2D2D2D"/>
          <w:spacing w:val="2"/>
          <w:sz w:val="28"/>
          <w:szCs w:val="28"/>
          <w:bdr w:val="none" w:sz="0" w:space="0" w:color="auto" w:frame="1"/>
        </w:rPr>
        <w:t>продажи</w:t>
      </w:r>
      <w:r w:rsidR="002D1A71" w:rsidRPr="00FB2F00">
        <w:rPr>
          <w:b/>
          <w:bCs/>
          <w:color w:val="2D2D2D"/>
          <w:spacing w:val="2"/>
          <w:sz w:val="28"/>
          <w:szCs w:val="28"/>
          <w:bdr w:val="none" w:sz="0" w:space="0" w:color="auto" w:frame="1"/>
        </w:rPr>
        <w:t xml:space="preserve"> </w:t>
      </w:r>
      <w:r w:rsidRPr="00FB2F00">
        <w:rPr>
          <w:color w:val="2D2D2D"/>
          <w:spacing w:val="2"/>
          <w:sz w:val="28"/>
          <w:szCs w:val="28"/>
        </w:rPr>
        <w:t>устно договаривались о р</w:t>
      </w:r>
      <w:r w:rsidRPr="00FB2F00">
        <w:rPr>
          <w:color w:val="2D2D2D"/>
          <w:spacing w:val="2"/>
          <w:sz w:val="28"/>
          <w:szCs w:val="28"/>
        </w:rPr>
        <w:t>е</w:t>
      </w:r>
      <w:r w:rsidRPr="00FB2F00">
        <w:rPr>
          <w:color w:val="2D2D2D"/>
          <w:spacing w:val="2"/>
          <w:sz w:val="28"/>
          <w:szCs w:val="28"/>
        </w:rPr>
        <w:t>монте</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rStyle w:val="apple-converted-space"/>
          <w:color w:val="2D2D2D"/>
          <w:spacing w:val="2"/>
          <w:sz w:val="28"/>
          <w:szCs w:val="28"/>
        </w:rPr>
        <w:t> </w:t>
      </w:r>
      <w:r w:rsidRPr="00FB2F00">
        <w:rPr>
          <w:color w:val="2D2D2D"/>
          <w:spacing w:val="2"/>
          <w:sz w:val="28"/>
          <w:szCs w:val="28"/>
        </w:rPr>
        <w:t>..., однако данное обязательство стороной ответчика не и</w:t>
      </w:r>
      <w:r w:rsidRPr="00FB2F00">
        <w:rPr>
          <w:color w:val="2D2D2D"/>
          <w:spacing w:val="2"/>
          <w:sz w:val="28"/>
          <w:szCs w:val="28"/>
        </w:rPr>
        <w:t>с</w:t>
      </w:r>
      <w:r w:rsidRPr="00FB2F00">
        <w:rPr>
          <w:color w:val="2D2D2D"/>
          <w:spacing w:val="2"/>
          <w:sz w:val="28"/>
          <w:szCs w:val="28"/>
        </w:rPr>
        <w:t>полнено.</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Ответчик ФИО2 решение суда первой инстанции полагал законным и обоснованным.</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Представитель ответчика ФИО5 указала, что договоренность с ФИО3 о ремонте квартиры ... действительно была, но при условии передачи ответч</w:t>
      </w:r>
      <w:r w:rsidRPr="00FB2F00">
        <w:rPr>
          <w:color w:val="2D2D2D"/>
          <w:spacing w:val="2"/>
          <w:sz w:val="28"/>
          <w:szCs w:val="28"/>
        </w:rPr>
        <w:t>и</w:t>
      </w:r>
      <w:r w:rsidRPr="00FB2F00">
        <w:rPr>
          <w:color w:val="2D2D2D"/>
          <w:spacing w:val="2"/>
          <w:sz w:val="28"/>
          <w:szCs w:val="28"/>
        </w:rPr>
        <w:t>ку спорной</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rStyle w:val="apple-converted-space"/>
          <w:color w:val="2D2D2D"/>
          <w:spacing w:val="2"/>
          <w:sz w:val="28"/>
          <w:szCs w:val="28"/>
        </w:rPr>
        <w:t> </w:t>
      </w:r>
      <w:r w:rsidRPr="00FB2F00">
        <w:rPr>
          <w:color w:val="2D2D2D"/>
          <w:spacing w:val="2"/>
          <w:sz w:val="28"/>
          <w:szCs w:val="28"/>
        </w:rPr>
        <w:t>в надлежащем виде. Поскольку</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квартира</w:t>
      </w:r>
      <w:r w:rsidRPr="00FB2F00">
        <w:rPr>
          <w:rStyle w:val="apple-converted-space"/>
          <w:color w:val="2D2D2D"/>
          <w:spacing w:val="2"/>
          <w:sz w:val="28"/>
          <w:szCs w:val="28"/>
        </w:rPr>
        <w:t> </w:t>
      </w:r>
      <w:r w:rsidRPr="00FB2F00">
        <w:rPr>
          <w:color w:val="2D2D2D"/>
          <w:spacing w:val="2"/>
          <w:sz w:val="28"/>
          <w:szCs w:val="28"/>
        </w:rPr>
        <w:t>передана ФИО2 без входных и межкомнатных дверей, ванны, газовой плиты, счетчиков и т.д., ремонт стороной ответчика осуществлен не был.</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Истец ФИО3 в судебное заседание не явилась. В силу</w:t>
      </w:r>
      <w:r w:rsidRPr="00FB2F00">
        <w:rPr>
          <w:rStyle w:val="apple-converted-space"/>
          <w:color w:val="2D2D2D"/>
          <w:spacing w:val="2"/>
          <w:sz w:val="28"/>
          <w:szCs w:val="28"/>
        </w:rPr>
        <w:t> </w:t>
      </w:r>
      <w:hyperlink r:id="rId42" w:history="1">
        <w:r w:rsidRPr="00FB2F00">
          <w:rPr>
            <w:rStyle w:val="aa"/>
            <w:color w:val="00466E"/>
            <w:spacing w:val="2"/>
            <w:sz w:val="28"/>
            <w:szCs w:val="28"/>
            <w:bdr w:val="none" w:sz="0" w:space="0" w:color="auto" w:frame="1"/>
          </w:rPr>
          <w:t>ч.3</w:t>
        </w:r>
      </w:hyperlink>
      <w:r w:rsidRPr="00FB2F00">
        <w:rPr>
          <w:color w:val="2D2D2D"/>
          <w:spacing w:val="2"/>
          <w:sz w:val="28"/>
          <w:szCs w:val="28"/>
        </w:rPr>
        <w:t>,</w:t>
      </w:r>
      <w:r w:rsidRPr="00FB2F00">
        <w:rPr>
          <w:rStyle w:val="apple-converted-space"/>
          <w:color w:val="2D2D2D"/>
          <w:spacing w:val="2"/>
          <w:sz w:val="28"/>
          <w:szCs w:val="28"/>
        </w:rPr>
        <w:t> </w:t>
      </w:r>
      <w:hyperlink r:id="rId43" w:history="1">
        <w:r w:rsidRPr="00FB2F00">
          <w:rPr>
            <w:rStyle w:val="aa"/>
            <w:color w:val="00466E"/>
            <w:spacing w:val="2"/>
            <w:sz w:val="28"/>
            <w:szCs w:val="28"/>
            <w:bdr w:val="none" w:sz="0" w:space="0" w:color="auto" w:frame="1"/>
          </w:rPr>
          <w:t>4 ст.167 ГПК РФ</w:t>
        </w:r>
      </w:hyperlink>
      <w:r w:rsidRPr="00FB2F00">
        <w:rPr>
          <w:rStyle w:val="apple-converted-space"/>
          <w:color w:val="2D2D2D"/>
          <w:spacing w:val="2"/>
          <w:sz w:val="28"/>
          <w:szCs w:val="28"/>
        </w:rPr>
        <w:t> </w:t>
      </w:r>
      <w:r w:rsidRPr="00FB2F00">
        <w:rPr>
          <w:color w:val="2D2D2D"/>
          <w:spacing w:val="2"/>
          <w:sz w:val="28"/>
          <w:szCs w:val="28"/>
        </w:rPr>
        <w:t>судебная коллегия определила рассмотреть дело в отсутствие истца, извещенного надлежащим образом о месте и времени судебного разбирател</w:t>
      </w:r>
      <w:r w:rsidRPr="00FB2F00">
        <w:rPr>
          <w:color w:val="2D2D2D"/>
          <w:spacing w:val="2"/>
          <w:sz w:val="28"/>
          <w:szCs w:val="28"/>
        </w:rPr>
        <w:t>ь</w:t>
      </w:r>
      <w:r w:rsidRPr="00FB2F00">
        <w:rPr>
          <w:color w:val="2D2D2D"/>
          <w:spacing w:val="2"/>
          <w:sz w:val="28"/>
          <w:szCs w:val="28"/>
        </w:rPr>
        <w:t>ства.</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Проверив материалы дела, изучив доводы апелляционной жалобы и возражений относительно жалобы, апелляционная инстанция Смоленского областного суда приходит к следующему.</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Разрешая заявленные требования, суд правильно установил значимые по делу обстоятельства, верно применил положения норм материального и процессуального права.</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Как следует из материалов дела и установлено судом, (дата) между ФИО7., ФИО1 (продавцом) в лице их представителя по доверенности ФИО5, и ФИО2 (покупателем) заключен</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w:t>
      </w:r>
      <w:r w:rsidR="002D1A71" w:rsidRPr="00FB2F00">
        <w:rPr>
          <w:b/>
          <w:bCs/>
          <w:color w:val="2D2D2D"/>
          <w:spacing w:val="2"/>
          <w:sz w:val="28"/>
          <w:szCs w:val="28"/>
          <w:bdr w:val="none" w:sz="0" w:space="0" w:color="auto" w:frame="1"/>
        </w:rPr>
        <w:t xml:space="preserve">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color w:val="2D2D2D"/>
          <w:spacing w:val="2"/>
          <w:sz w:val="28"/>
          <w:szCs w:val="28"/>
        </w:rPr>
        <w:t>, наход</w:t>
      </w:r>
      <w:r w:rsidRPr="00FB2F00">
        <w:rPr>
          <w:color w:val="2D2D2D"/>
          <w:spacing w:val="2"/>
          <w:sz w:val="28"/>
          <w:szCs w:val="28"/>
        </w:rPr>
        <w:t>я</w:t>
      </w:r>
      <w:r w:rsidRPr="00FB2F00">
        <w:rPr>
          <w:color w:val="2D2D2D"/>
          <w:spacing w:val="2"/>
          <w:sz w:val="28"/>
          <w:szCs w:val="28"/>
        </w:rPr>
        <w:t>щейся по адресу: ...</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w:t>
      </w:r>
      <w:r w:rsidRPr="00FB2F00">
        <w:rPr>
          <w:rStyle w:val="apple-converted-space"/>
          <w:color w:val="2D2D2D"/>
          <w:spacing w:val="2"/>
          <w:sz w:val="28"/>
          <w:szCs w:val="28"/>
        </w:rPr>
        <w:t> </w:t>
      </w:r>
      <w:r w:rsidRPr="00FB2F00">
        <w:rPr>
          <w:color w:val="2D2D2D"/>
          <w:spacing w:val="2"/>
          <w:sz w:val="28"/>
          <w:szCs w:val="28"/>
        </w:rPr>
        <w:t>составлен в простой письменной форме, был з</w:t>
      </w:r>
      <w:r w:rsidRPr="00FB2F00">
        <w:rPr>
          <w:color w:val="2D2D2D"/>
          <w:spacing w:val="2"/>
          <w:sz w:val="28"/>
          <w:szCs w:val="28"/>
        </w:rPr>
        <w:t>а</w:t>
      </w:r>
      <w:r w:rsidRPr="00FB2F00">
        <w:rPr>
          <w:color w:val="2D2D2D"/>
          <w:spacing w:val="2"/>
          <w:sz w:val="28"/>
          <w:szCs w:val="28"/>
        </w:rPr>
        <w:t>регистрирован Управлением Росреест</w:t>
      </w:r>
      <w:r w:rsidR="002D1A71" w:rsidRPr="00FB2F00">
        <w:rPr>
          <w:color w:val="2D2D2D"/>
          <w:spacing w:val="2"/>
          <w:sz w:val="28"/>
          <w:szCs w:val="28"/>
        </w:rPr>
        <w:t>ра по Смоленской области (дата)</w:t>
      </w:r>
      <w:r w:rsidRPr="00FB2F00">
        <w:rPr>
          <w:color w:val="2D2D2D"/>
          <w:spacing w:val="2"/>
          <w:sz w:val="28"/>
          <w:szCs w:val="28"/>
        </w:rPr>
        <w:t>, что подтверждается соответствующей отметкой в</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договоре</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color w:val="2D2D2D"/>
          <w:spacing w:val="2"/>
          <w:sz w:val="28"/>
          <w:szCs w:val="28"/>
        </w:rPr>
        <w:t>.</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По условиям</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квартира</w:t>
      </w:r>
      <w:r w:rsidRPr="00FB2F00">
        <w:rPr>
          <w:rStyle w:val="apple-converted-space"/>
          <w:color w:val="2D2D2D"/>
          <w:spacing w:val="2"/>
          <w:sz w:val="28"/>
          <w:szCs w:val="28"/>
        </w:rPr>
        <w:t> </w:t>
      </w:r>
      <w:r w:rsidRPr="00FB2F00">
        <w:rPr>
          <w:color w:val="2D2D2D"/>
          <w:spacing w:val="2"/>
          <w:sz w:val="28"/>
          <w:szCs w:val="28"/>
        </w:rPr>
        <w:t>по договоренности сторон продается за ...., которые выплачиваются до подписания</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color w:val="2D2D2D"/>
          <w:spacing w:val="2"/>
          <w:sz w:val="28"/>
          <w:szCs w:val="28"/>
        </w:rPr>
        <w:t>(п.3</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color w:val="2D2D2D"/>
          <w:spacing w:val="2"/>
          <w:sz w:val="28"/>
          <w:szCs w:val="28"/>
        </w:rPr>
        <w:t>). Согласно п. 11</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color w:val="2D2D2D"/>
          <w:spacing w:val="2"/>
          <w:sz w:val="28"/>
          <w:szCs w:val="28"/>
        </w:rPr>
        <w:t>продавец деньги в сумме .... от покупателя получил, о чем в договоре имеется расписка представителя ст</w:t>
      </w:r>
      <w:r w:rsidRPr="00FB2F00">
        <w:rPr>
          <w:color w:val="2D2D2D"/>
          <w:spacing w:val="2"/>
          <w:sz w:val="28"/>
          <w:szCs w:val="28"/>
        </w:rPr>
        <w:t>о</w:t>
      </w:r>
      <w:r w:rsidRPr="00FB2F00">
        <w:rPr>
          <w:color w:val="2D2D2D"/>
          <w:spacing w:val="2"/>
          <w:sz w:val="28"/>
          <w:szCs w:val="28"/>
        </w:rPr>
        <w:t>роны продавца по доверенности ФИО5 (л.д. 6).</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Свою волю на отчуждение принадлежащей на праве общей долевой собственности указанной квартиры ФИО7 и ФИО1 выразили посредством в</w:t>
      </w:r>
      <w:r w:rsidRPr="00FB2F00">
        <w:rPr>
          <w:color w:val="2D2D2D"/>
          <w:spacing w:val="2"/>
          <w:sz w:val="28"/>
          <w:szCs w:val="28"/>
        </w:rPr>
        <w:t>ы</w:t>
      </w:r>
      <w:r w:rsidRPr="00FB2F00">
        <w:rPr>
          <w:color w:val="2D2D2D"/>
          <w:spacing w:val="2"/>
          <w:sz w:val="28"/>
          <w:szCs w:val="28"/>
        </w:rPr>
        <w:t>дачи доверенности 67 № от (дата) , удостоверенной нотариусом ФИО8 и зар</w:t>
      </w:r>
      <w:r w:rsidRPr="00FB2F00">
        <w:rPr>
          <w:color w:val="2D2D2D"/>
          <w:spacing w:val="2"/>
          <w:sz w:val="28"/>
          <w:szCs w:val="28"/>
        </w:rPr>
        <w:t>е</w:t>
      </w:r>
      <w:r w:rsidRPr="00FB2F00">
        <w:rPr>
          <w:color w:val="2D2D2D"/>
          <w:spacing w:val="2"/>
          <w:sz w:val="28"/>
          <w:szCs w:val="28"/>
        </w:rPr>
        <w:t>гистрированной в реестре за №, и определения в ней конкретных правомочий, которыми наделялась ФИО5, в частности с правом</w:t>
      </w:r>
      <w:r w:rsidRPr="00FB2F00">
        <w:rPr>
          <w:rStyle w:val="apple-converted-space"/>
          <w:color w:val="2D2D2D"/>
          <w:spacing w:val="2"/>
          <w:sz w:val="28"/>
          <w:szCs w:val="28"/>
        </w:rPr>
        <w:t> </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color w:val="2D2D2D"/>
          <w:spacing w:val="2"/>
          <w:sz w:val="28"/>
          <w:szCs w:val="28"/>
        </w:rPr>
        <w:t xml:space="preserve">за цену </w:t>
      </w:r>
      <w:r w:rsidRPr="00FB2F00">
        <w:rPr>
          <w:color w:val="2D2D2D"/>
          <w:spacing w:val="2"/>
          <w:sz w:val="28"/>
          <w:szCs w:val="28"/>
        </w:rPr>
        <w:lastRenderedPageBreak/>
        <w:t>и на условиях по своему усмотрению, подготовку необходимых документов для</w:t>
      </w:r>
      <w:r w:rsidRPr="00FB2F00">
        <w:rPr>
          <w:rStyle w:val="apple-converted-space"/>
          <w:color w:val="2D2D2D"/>
          <w:spacing w:val="2"/>
          <w:sz w:val="28"/>
          <w:szCs w:val="28"/>
        </w:rPr>
        <w:t> </w:t>
      </w:r>
      <w:r w:rsidRPr="00FB2F00">
        <w:rPr>
          <w:b/>
          <w:bCs/>
          <w:color w:val="2D2D2D"/>
          <w:spacing w:val="2"/>
          <w:sz w:val="28"/>
          <w:szCs w:val="28"/>
          <w:bdr w:val="none" w:sz="0" w:space="0" w:color="auto" w:frame="1"/>
        </w:rPr>
        <w:t>продажи</w:t>
      </w:r>
      <w:r w:rsidRPr="00FB2F00">
        <w:rPr>
          <w:color w:val="2D2D2D"/>
          <w:spacing w:val="2"/>
          <w:sz w:val="28"/>
          <w:szCs w:val="28"/>
        </w:rPr>
        <w:t>, подписания</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color w:val="2D2D2D"/>
          <w:spacing w:val="2"/>
          <w:sz w:val="28"/>
          <w:szCs w:val="28"/>
        </w:rPr>
        <w:t>отчуждения, получения денег, регистр</w:t>
      </w:r>
      <w:r w:rsidRPr="00FB2F00">
        <w:rPr>
          <w:color w:val="2D2D2D"/>
          <w:spacing w:val="2"/>
          <w:sz w:val="28"/>
          <w:szCs w:val="28"/>
        </w:rPr>
        <w:t>а</w:t>
      </w:r>
      <w:r w:rsidRPr="00FB2F00">
        <w:rPr>
          <w:color w:val="2D2D2D"/>
          <w:spacing w:val="2"/>
          <w:sz w:val="28"/>
          <w:szCs w:val="28"/>
        </w:rPr>
        <w:t>ции перехода права собственности. Доверенность была выдана сроком на один год (решение Промышленного районного суда г. Смоленска от (дата) , л.д. 25-36)).</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Вступившим в законную силу решением Промышленного районного суда г. Смоленска от (дата) ФИО7, ФИО1., ФИО3, ФИО6 признаны утрати</w:t>
      </w:r>
      <w:r w:rsidRPr="00FB2F00">
        <w:rPr>
          <w:color w:val="2D2D2D"/>
          <w:spacing w:val="2"/>
          <w:sz w:val="28"/>
          <w:szCs w:val="28"/>
        </w:rPr>
        <w:t>в</w:t>
      </w:r>
      <w:r w:rsidRPr="00FB2F00">
        <w:rPr>
          <w:color w:val="2D2D2D"/>
          <w:spacing w:val="2"/>
          <w:sz w:val="28"/>
          <w:szCs w:val="28"/>
        </w:rPr>
        <w:t>шими право пользования спорным жилым помещением, расположенным по адресу: г..., со снятием их с регистрационного учета по этому адресу; ФИО3., ФИО6 выселены из данного жилого помещения. В удовлетворении встречных требований ФИО1 к ФИО5, ФИО2 о признании недействительным (мн</w:t>
      </w:r>
      <w:r w:rsidRPr="00FB2F00">
        <w:rPr>
          <w:color w:val="2D2D2D"/>
          <w:spacing w:val="2"/>
          <w:sz w:val="28"/>
          <w:szCs w:val="28"/>
        </w:rPr>
        <w:t>и</w:t>
      </w:r>
      <w:r w:rsidRPr="00FB2F00">
        <w:rPr>
          <w:color w:val="2D2D2D"/>
          <w:spacing w:val="2"/>
          <w:sz w:val="28"/>
          <w:szCs w:val="28"/>
        </w:rPr>
        <w:t>мым)</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rStyle w:val="apple-converted-space"/>
          <w:color w:val="2D2D2D"/>
          <w:spacing w:val="2"/>
          <w:sz w:val="28"/>
          <w:szCs w:val="28"/>
        </w:rPr>
        <w:t> </w:t>
      </w:r>
      <w:r w:rsidRPr="00FB2F00">
        <w:rPr>
          <w:color w:val="2D2D2D"/>
          <w:spacing w:val="2"/>
          <w:sz w:val="28"/>
          <w:szCs w:val="28"/>
        </w:rPr>
        <w:t>от (дата) , применении после</w:t>
      </w:r>
      <w:r w:rsidRPr="00FB2F00">
        <w:rPr>
          <w:color w:val="2D2D2D"/>
          <w:spacing w:val="2"/>
          <w:sz w:val="28"/>
          <w:szCs w:val="28"/>
        </w:rPr>
        <w:t>д</w:t>
      </w:r>
      <w:r w:rsidRPr="00FB2F00">
        <w:rPr>
          <w:color w:val="2D2D2D"/>
          <w:spacing w:val="2"/>
          <w:sz w:val="28"/>
          <w:szCs w:val="28"/>
        </w:rPr>
        <w:t>ствий недействительности сделки отказано.</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Судом первой инстанции также установлено, что ранее (дата) между ФИО9, действовавшим в интересах несовершеннолетнего сына ФИО2., и ФИО7, ФИО1, действовавшей с согласия отца ФИО10., был закл</w:t>
      </w:r>
      <w:r w:rsidRPr="00FB2F00">
        <w:rPr>
          <w:color w:val="2D2D2D"/>
          <w:spacing w:val="2"/>
          <w:sz w:val="28"/>
          <w:szCs w:val="28"/>
        </w:rPr>
        <w:t>ю</w:t>
      </w:r>
      <w:r w:rsidRPr="00FB2F00">
        <w:rPr>
          <w:color w:val="2D2D2D"/>
          <w:spacing w:val="2"/>
          <w:sz w:val="28"/>
          <w:szCs w:val="28"/>
        </w:rPr>
        <w:t>чен</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w:t>
      </w:r>
      <w:r w:rsidRPr="00FB2F00">
        <w:rPr>
          <w:rStyle w:val="apple-converted-space"/>
          <w:color w:val="2D2D2D"/>
          <w:spacing w:val="2"/>
          <w:sz w:val="28"/>
          <w:szCs w:val="28"/>
        </w:rPr>
        <w:t> </w:t>
      </w:r>
      <w:r w:rsidRPr="00FB2F00">
        <w:rPr>
          <w:color w:val="2D2D2D"/>
          <w:spacing w:val="2"/>
          <w:sz w:val="28"/>
          <w:szCs w:val="28"/>
        </w:rPr>
        <w:t>мены</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rStyle w:val="apple-converted-space"/>
          <w:color w:val="2D2D2D"/>
          <w:spacing w:val="2"/>
          <w:sz w:val="28"/>
          <w:szCs w:val="28"/>
        </w:rPr>
        <w:t> </w:t>
      </w:r>
      <w:r w:rsidRPr="00FB2F00">
        <w:rPr>
          <w:color w:val="2D2D2D"/>
          <w:spacing w:val="2"/>
          <w:sz w:val="28"/>
          <w:szCs w:val="28"/>
        </w:rPr>
        <w:t>на комнату, по которому которого последние передали в собственность ответчика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квартиру</w:t>
      </w:r>
      <w:r w:rsidRPr="00FB2F00">
        <w:rPr>
          <w:color w:val="2D2D2D"/>
          <w:spacing w:val="2"/>
          <w:sz w:val="28"/>
          <w:szCs w:val="28"/>
        </w:rPr>
        <w:t>, расположенную по адресу: ..., получив взамен комнату площадью 18, 5кв.м в двухкомнатной квартире по адресу: ... с доплатой в размере ... руб.. В спорной квартире никто не прож</w:t>
      </w:r>
      <w:r w:rsidRPr="00FB2F00">
        <w:rPr>
          <w:color w:val="2D2D2D"/>
          <w:spacing w:val="2"/>
          <w:sz w:val="28"/>
          <w:szCs w:val="28"/>
        </w:rPr>
        <w:t>и</w:t>
      </w:r>
      <w:r w:rsidRPr="00FB2F00">
        <w:rPr>
          <w:color w:val="2D2D2D"/>
          <w:spacing w:val="2"/>
          <w:sz w:val="28"/>
          <w:szCs w:val="28"/>
        </w:rPr>
        <w:t>вал, в мае-июне 2007 ФИО5 с согласия ФИО7 в жилом помещении был прои</w:t>
      </w:r>
      <w:r w:rsidRPr="00FB2F00">
        <w:rPr>
          <w:color w:val="2D2D2D"/>
          <w:spacing w:val="2"/>
          <w:sz w:val="28"/>
          <w:szCs w:val="28"/>
        </w:rPr>
        <w:t>з</w:t>
      </w:r>
      <w:r w:rsidRPr="00FB2F00">
        <w:rPr>
          <w:color w:val="2D2D2D"/>
          <w:spacing w:val="2"/>
          <w:sz w:val="28"/>
          <w:szCs w:val="28"/>
        </w:rPr>
        <w:t>веден ремонт.</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Решением Промышленного районного суда г. Смоленска от (дата) д</w:t>
      </w:r>
      <w:r w:rsidRPr="00FB2F00">
        <w:rPr>
          <w:color w:val="2D2D2D"/>
          <w:spacing w:val="2"/>
          <w:sz w:val="28"/>
          <w:szCs w:val="28"/>
        </w:rPr>
        <w:t>о</w:t>
      </w:r>
      <w:r w:rsidRPr="00FB2F00">
        <w:rPr>
          <w:color w:val="2D2D2D"/>
          <w:spacing w:val="2"/>
          <w:sz w:val="28"/>
          <w:szCs w:val="28"/>
        </w:rPr>
        <w:t>говор мены от (дата) признан недействительным, стороны приведены в перв</w:t>
      </w:r>
      <w:r w:rsidRPr="00FB2F00">
        <w:rPr>
          <w:color w:val="2D2D2D"/>
          <w:spacing w:val="2"/>
          <w:sz w:val="28"/>
          <w:szCs w:val="28"/>
        </w:rPr>
        <w:t>о</w:t>
      </w:r>
      <w:r w:rsidRPr="00FB2F00">
        <w:rPr>
          <w:color w:val="2D2D2D"/>
          <w:spacing w:val="2"/>
          <w:sz w:val="28"/>
          <w:szCs w:val="28"/>
        </w:rPr>
        <w:t>начальной состояние, с ФИО7 в пользу ФИО2. взысканы полученные по сде</w:t>
      </w:r>
      <w:r w:rsidRPr="00FB2F00">
        <w:rPr>
          <w:color w:val="2D2D2D"/>
          <w:spacing w:val="2"/>
          <w:sz w:val="28"/>
          <w:szCs w:val="28"/>
        </w:rPr>
        <w:t>л</w:t>
      </w:r>
      <w:r w:rsidRPr="00FB2F00">
        <w:rPr>
          <w:color w:val="2D2D2D"/>
          <w:spacing w:val="2"/>
          <w:sz w:val="28"/>
          <w:szCs w:val="28"/>
        </w:rPr>
        <w:t>ке денежные средства в сумме ... руб..(л.д. 44-47).</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Решением Промышленного районного суда г. Смоленска от (дата) с ФИО7 и ФИО1 в равных долях в пользу ФИО2 взысканы расходы по уплате налога на спорную квартиру - ... руб. ... коп., расходы по оплате услуг ЖКХ - ... руб. ... коп., расходы на произведенный ремонт - ... руб. ... коп., госпошлину ... руб.... коп., ... руб. - расходы на юридические услуги. В остальной части и</w:t>
      </w:r>
      <w:r w:rsidRPr="00FB2F00">
        <w:rPr>
          <w:color w:val="2D2D2D"/>
          <w:spacing w:val="2"/>
          <w:sz w:val="28"/>
          <w:szCs w:val="28"/>
        </w:rPr>
        <w:t>с</w:t>
      </w:r>
      <w:r w:rsidRPr="00FB2F00">
        <w:rPr>
          <w:color w:val="2D2D2D"/>
          <w:spacing w:val="2"/>
          <w:sz w:val="28"/>
          <w:szCs w:val="28"/>
        </w:rPr>
        <w:t>ка отказано (л.д. 40-43).</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На основании данных решений суда выданы исполнительные листы, в отношении должников ФИО7 и ФИО1 возбуждены исполнительные прои</w:t>
      </w:r>
      <w:r w:rsidRPr="00FB2F00">
        <w:rPr>
          <w:color w:val="2D2D2D"/>
          <w:spacing w:val="2"/>
          <w:sz w:val="28"/>
          <w:szCs w:val="28"/>
        </w:rPr>
        <w:t>з</w:t>
      </w:r>
      <w:r w:rsidRPr="00FB2F00">
        <w:rPr>
          <w:color w:val="2D2D2D"/>
          <w:spacing w:val="2"/>
          <w:sz w:val="28"/>
          <w:szCs w:val="28"/>
        </w:rPr>
        <w:t>водства. Общая сумма, подлежащая взысканию с должника ФИО7 составила .... ...., с ФИО1.- .... .... (л.д. 49-50).</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Постановлениями судебного пристава-исполнителя от (дата) и от (д</w:t>
      </w:r>
      <w:r w:rsidRPr="00FB2F00">
        <w:rPr>
          <w:color w:val="2D2D2D"/>
          <w:spacing w:val="2"/>
          <w:sz w:val="28"/>
          <w:szCs w:val="28"/>
        </w:rPr>
        <w:t>а</w:t>
      </w:r>
      <w:r w:rsidRPr="00FB2F00">
        <w:rPr>
          <w:color w:val="2D2D2D"/>
          <w:spacing w:val="2"/>
          <w:sz w:val="28"/>
          <w:szCs w:val="28"/>
        </w:rPr>
        <w:t>та) , исполнительные производства в отношении ФИО7., ФИО1 окончены в связи с фактическим исполнением (л.д.48-50).</w:t>
      </w:r>
    </w:p>
    <w:p w:rsidR="00F66847" w:rsidRPr="00FB2F00" w:rsidRDefault="00F66847" w:rsidP="003C3569">
      <w:pPr>
        <w:pStyle w:val="formattext"/>
        <w:shd w:val="clear" w:color="auto" w:fill="FFFFFF"/>
        <w:spacing w:before="0" w:beforeAutospacing="0" w:after="0" w:afterAutospacing="0" w:line="315" w:lineRule="atLeast"/>
        <w:ind w:firstLine="926"/>
        <w:jc w:val="both"/>
        <w:textAlignment w:val="baseline"/>
        <w:rPr>
          <w:color w:val="2D2D2D"/>
          <w:spacing w:val="2"/>
          <w:sz w:val="28"/>
          <w:szCs w:val="28"/>
        </w:rPr>
      </w:pPr>
      <w:r w:rsidRPr="00FB2F00">
        <w:rPr>
          <w:color w:val="2D2D2D"/>
          <w:spacing w:val="2"/>
          <w:sz w:val="28"/>
          <w:szCs w:val="28"/>
        </w:rPr>
        <w:t>Согласно</w:t>
      </w:r>
      <w:r w:rsidRPr="00FB2F00">
        <w:rPr>
          <w:rStyle w:val="apple-converted-space"/>
          <w:color w:val="2D2D2D"/>
          <w:spacing w:val="2"/>
          <w:sz w:val="28"/>
          <w:szCs w:val="28"/>
        </w:rPr>
        <w:t> </w:t>
      </w:r>
      <w:hyperlink r:id="rId44" w:history="1">
        <w:r w:rsidRPr="00FB2F00">
          <w:rPr>
            <w:rStyle w:val="aa"/>
            <w:color w:val="00466E"/>
            <w:spacing w:val="2"/>
            <w:sz w:val="28"/>
            <w:szCs w:val="28"/>
            <w:bdr w:val="none" w:sz="0" w:space="0" w:color="auto" w:frame="1"/>
          </w:rPr>
          <w:t>пункту 2 статьи 450 ГК РФ</w:t>
        </w:r>
      </w:hyperlink>
      <w:r w:rsidRPr="00FB2F00">
        <w:rPr>
          <w:rStyle w:val="apple-converted-space"/>
          <w:color w:val="2D2D2D"/>
          <w:spacing w:val="2"/>
          <w:sz w:val="28"/>
          <w:szCs w:val="28"/>
        </w:rPr>
        <w:t> </w:t>
      </w:r>
      <w:r w:rsidRPr="00FB2F00">
        <w:rPr>
          <w:color w:val="2D2D2D"/>
          <w:spacing w:val="2"/>
          <w:sz w:val="28"/>
          <w:szCs w:val="28"/>
        </w:rPr>
        <w:t>основанием для</w:t>
      </w:r>
      <w:r w:rsidRPr="00FB2F00">
        <w:rPr>
          <w:rStyle w:val="apple-converted-space"/>
          <w:color w:val="2D2D2D"/>
          <w:spacing w:val="2"/>
          <w:sz w:val="28"/>
          <w:szCs w:val="28"/>
        </w:rPr>
        <w:t> </w:t>
      </w:r>
      <w:r w:rsidRPr="00FB2F00">
        <w:rPr>
          <w:b/>
          <w:bCs/>
          <w:color w:val="2D2D2D"/>
          <w:spacing w:val="2"/>
          <w:sz w:val="28"/>
          <w:szCs w:val="28"/>
          <w:bdr w:val="none" w:sz="0" w:space="0" w:color="auto" w:frame="1"/>
        </w:rPr>
        <w:t>расторжения</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color w:val="2D2D2D"/>
          <w:spacing w:val="2"/>
          <w:sz w:val="28"/>
          <w:szCs w:val="28"/>
        </w:rPr>
        <w:t>по решению суда является существенное наруш</w:t>
      </w:r>
      <w:r w:rsidRPr="00FB2F00">
        <w:rPr>
          <w:color w:val="2D2D2D"/>
          <w:spacing w:val="2"/>
          <w:sz w:val="28"/>
          <w:szCs w:val="28"/>
        </w:rPr>
        <w:t>е</w:t>
      </w:r>
      <w:r w:rsidRPr="00FB2F00">
        <w:rPr>
          <w:color w:val="2D2D2D"/>
          <w:spacing w:val="2"/>
          <w:sz w:val="28"/>
          <w:szCs w:val="28"/>
        </w:rPr>
        <w:t>ние договора одной из сторон, которое влечет для другой стороны такой ущерб, что она в значительной мере лишается того, на что была вправе ра</w:t>
      </w:r>
      <w:r w:rsidRPr="00FB2F00">
        <w:rPr>
          <w:color w:val="2D2D2D"/>
          <w:spacing w:val="2"/>
          <w:sz w:val="28"/>
          <w:szCs w:val="28"/>
        </w:rPr>
        <w:t>с</w:t>
      </w:r>
      <w:r w:rsidRPr="00FB2F00">
        <w:rPr>
          <w:color w:val="2D2D2D"/>
          <w:spacing w:val="2"/>
          <w:sz w:val="28"/>
          <w:szCs w:val="28"/>
        </w:rPr>
        <w:t>считывать при заключении договора.</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lastRenderedPageBreak/>
        <w:t>Исходя из смысла указанной статьи, неоплата товара (имущества) не может быть признана существенным нарушением условий</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color w:val="2D2D2D"/>
          <w:spacing w:val="2"/>
          <w:sz w:val="28"/>
          <w:szCs w:val="28"/>
        </w:rPr>
        <w:t>, поскольку сама по себе не влечет невозможность получения пр</w:t>
      </w:r>
      <w:r w:rsidRPr="00FB2F00">
        <w:rPr>
          <w:color w:val="2D2D2D"/>
          <w:spacing w:val="2"/>
          <w:sz w:val="28"/>
          <w:szCs w:val="28"/>
        </w:rPr>
        <w:t>о</w:t>
      </w:r>
      <w:r w:rsidRPr="00FB2F00">
        <w:rPr>
          <w:color w:val="2D2D2D"/>
          <w:spacing w:val="2"/>
          <w:sz w:val="28"/>
          <w:szCs w:val="28"/>
        </w:rPr>
        <w:t>давцом причитающихся ему денежных сумм в оплату проданного имущества.</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Из содержащегося в</w:t>
      </w:r>
      <w:r w:rsidRPr="00FB2F00">
        <w:rPr>
          <w:rStyle w:val="apple-converted-space"/>
          <w:color w:val="2D2D2D"/>
          <w:spacing w:val="2"/>
          <w:sz w:val="28"/>
          <w:szCs w:val="28"/>
        </w:rPr>
        <w:t> </w:t>
      </w:r>
      <w:hyperlink r:id="rId45" w:history="1">
        <w:r w:rsidRPr="00FB2F00">
          <w:rPr>
            <w:rStyle w:val="aa"/>
            <w:color w:val="00466E"/>
            <w:spacing w:val="2"/>
            <w:sz w:val="28"/>
            <w:szCs w:val="28"/>
            <w:bdr w:val="none" w:sz="0" w:space="0" w:color="auto" w:frame="1"/>
          </w:rPr>
          <w:t>пункте 2 статьи 450 ГК РФ</w:t>
        </w:r>
      </w:hyperlink>
      <w:r w:rsidRPr="00FB2F00">
        <w:rPr>
          <w:rStyle w:val="apple-converted-space"/>
          <w:color w:val="2D2D2D"/>
          <w:spacing w:val="2"/>
          <w:sz w:val="28"/>
          <w:szCs w:val="28"/>
        </w:rPr>
        <w:t> </w:t>
      </w:r>
      <w:r w:rsidRPr="00FB2F00">
        <w:rPr>
          <w:color w:val="2D2D2D"/>
          <w:spacing w:val="2"/>
          <w:sz w:val="28"/>
          <w:szCs w:val="28"/>
        </w:rPr>
        <w:t>понятия существенного нарушения договора одной из сторон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w:t>
      </w:r>
      <w:r w:rsidRPr="00FB2F00">
        <w:rPr>
          <w:color w:val="2D2D2D"/>
          <w:spacing w:val="2"/>
          <w:sz w:val="28"/>
          <w:szCs w:val="28"/>
        </w:rPr>
        <w:t>ы</w:t>
      </w:r>
      <w:r w:rsidRPr="00FB2F00">
        <w:rPr>
          <w:color w:val="2D2D2D"/>
          <w:spacing w:val="2"/>
          <w:sz w:val="28"/>
          <w:szCs w:val="28"/>
        </w:rPr>
        <w:t>вать при заключении договора) следует, что сторона, предъявляющая в суд требование о</w:t>
      </w:r>
      <w:r w:rsidRPr="00FB2F00">
        <w:rPr>
          <w:rStyle w:val="apple-converted-space"/>
          <w:color w:val="2D2D2D"/>
          <w:spacing w:val="2"/>
          <w:sz w:val="28"/>
          <w:szCs w:val="28"/>
        </w:rPr>
        <w:t> </w:t>
      </w:r>
      <w:r w:rsidRPr="00FB2F00">
        <w:rPr>
          <w:b/>
          <w:bCs/>
          <w:color w:val="2D2D2D"/>
          <w:spacing w:val="2"/>
          <w:sz w:val="28"/>
          <w:szCs w:val="28"/>
          <w:bdr w:val="none" w:sz="0" w:space="0" w:color="auto" w:frame="1"/>
        </w:rPr>
        <w:t>расторжении</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color w:val="2D2D2D"/>
          <w:spacing w:val="2"/>
          <w:sz w:val="28"/>
          <w:szCs w:val="28"/>
        </w:rPr>
        <w:t>по этому основанию, должна предст</w:t>
      </w:r>
      <w:r w:rsidRPr="00FB2F00">
        <w:rPr>
          <w:color w:val="2D2D2D"/>
          <w:spacing w:val="2"/>
          <w:sz w:val="28"/>
          <w:szCs w:val="28"/>
        </w:rPr>
        <w:t>а</w:t>
      </w:r>
      <w:r w:rsidRPr="00FB2F00">
        <w:rPr>
          <w:color w:val="2D2D2D"/>
          <w:spacing w:val="2"/>
          <w:sz w:val="28"/>
          <w:szCs w:val="28"/>
        </w:rPr>
        <w:t>вить доказательства, подтверждающие, именно, такой характер нарушения.</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Между тем, истец не представил суду первой инстанции, а также с</w:t>
      </w:r>
      <w:r w:rsidRPr="00FB2F00">
        <w:rPr>
          <w:color w:val="2D2D2D"/>
          <w:spacing w:val="2"/>
          <w:sz w:val="28"/>
          <w:szCs w:val="28"/>
        </w:rPr>
        <w:t>у</w:t>
      </w:r>
      <w:r w:rsidRPr="00FB2F00">
        <w:rPr>
          <w:color w:val="2D2D2D"/>
          <w:spacing w:val="2"/>
          <w:sz w:val="28"/>
          <w:szCs w:val="28"/>
        </w:rPr>
        <w:t>дебной коллегии каких-либо доказательств причинения значительного по смыслу</w:t>
      </w:r>
      <w:r w:rsidRPr="00FB2F00">
        <w:rPr>
          <w:rStyle w:val="apple-converted-space"/>
          <w:color w:val="2D2D2D"/>
          <w:spacing w:val="2"/>
          <w:sz w:val="28"/>
          <w:szCs w:val="28"/>
        </w:rPr>
        <w:t> </w:t>
      </w:r>
      <w:hyperlink r:id="rId46" w:history="1">
        <w:r w:rsidRPr="00FB2F00">
          <w:rPr>
            <w:rStyle w:val="aa"/>
            <w:color w:val="00466E"/>
            <w:spacing w:val="2"/>
            <w:sz w:val="28"/>
            <w:szCs w:val="28"/>
            <w:bdr w:val="none" w:sz="0" w:space="0" w:color="auto" w:frame="1"/>
          </w:rPr>
          <w:t>п. 2 ст. 450 ГК РФ</w:t>
        </w:r>
      </w:hyperlink>
      <w:r w:rsidRPr="00FB2F00">
        <w:rPr>
          <w:rStyle w:val="apple-converted-space"/>
          <w:color w:val="2D2D2D"/>
          <w:spacing w:val="2"/>
          <w:sz w:val="28"/>
          <w:szCs w:val="28"/>
        </w:rPr>
        <w:t> </w:t>
      </w:r>
      <w:r w:rsidRPr="00FB2F00">
        <w:rPr>
          <w:color w:val="2D2D2D"/>
          <w:spacing w:val="2"/>
          <w:sz w:val="28"/>
          <w:szCs w:val="28"/>
        </w:rPr>
        <w:t>ущерба, как того требует</w:t>
      </w:r>
      <w:r w:rsidRPr="00FB2F00">
        <w:rPr>
          <w:rStyle w:val="apple-converted-space"/>
          <w:color w:val="2D2D2D"/>
          <w:spacing w:val="2"/>
          <w:sz w:val="28"/>
          <w:szCs w:val="28"/>
        </w:rPr>
        <w:t> </w:t>
      </w:r>
      <w:hyperlink r:id="rId47" w:history="1">
        <w:r w:rsidRPr="00FB2F00">
          <w:rPr>
            <w:rStyle w:val="aa"/>
            <w:color w:val="00466E"/>
            <w:spacing w:val="2"/>
            <w:sz w:val="28"/>
            <w:szCs w:val="28"/>
            <w:bdr w:val="none" w:sz="0" w:space="0" w:color="auto" w:frame="1"/>
          </w:rPr>
          <w:t>ч. 1 ст. 56 ГПК РФ</w:t>
        </w:r>
      </w:hyperlink>
      <w:r w:rsidRPr="00FB2F00">
        <w:rPr>
          <w:color w:val="2D2D2D"/>
          <w:spacing w:val="2"/>
          <w:sz w:val="28"/>
          <w:szCs w:val="28"/>
        </w:rPr>
        <w:t>, ссыл</w:t>
      </w:r>
      <w:r w:rsidRPr="00FB2F00">
        <w:rPr>
          <w:color w:val="2D2D2D"/>
          <w:spacing w:val="2"/>
          <w:sz w:val="28"/>
          <w:szCs w:val="28"/>
        </w:rPr>
        <w:t>а</w:t>
      </w:r>
      <w:r w:rsidRPr="00FB2F00">
        <w:rPr>
          <w:color w:val="2D2D2D"/>
          <w:spacing w:val="2"/>
          <w:sz w:val="28"/>
          <w:szCs w:val="28"/>
        </w:rPr>
        <w:t>ясь лишь на невыплату ответчиком денежных средств за спорный объект н</w:t>
      </w:r>
      <w:r w:rsidRPr="00FB2F00">
        <w:rPr>
          <w:color w:val="2D2D2D"/>
          <w:spacing w:val="2"/>
          <w:sz w:val="28"/>
          <w:szCs w:val="28"/>
        </w:rPr>
        <w:t>е</w:t>
      </w:r>
      <w:r w:rsidRPr="00FB2F00">
        <w:rPr>
          <w:color w:val="2D2D2D"/>
          <w:spacing w:val="2"/>
          <w:sz w:val="28"/>
          <w:szCs w:val="28"/>
        </w:rPr>
        <w:t>движимости и устную договоренность о ремонте квартиры истца в ....</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Приходя к выводу об отказе в иске, суд первой инстанции верно исх</w:t>
      </w:r>
      <w:r w:rsidRPr="00FB2F00">
        <w:rPr>
          <w:color w:val="2D2D2D"/>
          <w:spacing w:val="2"/>
          <w:sz w:val="28"/>
          <w:szCs w:val="28"/>
        </w:rPr>
        <w:t>о</w:t>
      </w:r>
      <w:r w:rsidRPr="00FB2F00">
        <w:rPr>
          <w:color w:val="2D2D2D"/>
          <w:spacing w:val="2"/>
          <w:sz w:val="28"/>
          <w:szCs w:val="28"/>
        </w:rPr>
        <w:t>дил из того, что письменные условия</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color w:val="2D2D2D"/>
          <w:spacing w:val="2"/>
          <w:sz w:val="28"/>
          <w:szCs w:val="28"/>
        </w:rPr>
        <w:t>сторонами исполнены в полном объеме. В результате совершения договора от (дата) пр</w:t>
      </w:r>
      <w:r w:rsidRPr="00FB2F00">
        <w:rPr>
          <w:color w:val="2D2D2D"/>
          <w:spacing w:val="2"/>
          <w:sz w:val="28"/>
          <w:szCs w:val="28"/>
        </w:rPr>
        <w:t>е</w:t>
      </w:r>
      <w:r w:rsidRPr="00FB2F00">
        <w:rPr>
          <w:color w:val="2D2D2D"/>
          <w:spacing w:val="2"/>
          <w:sz w:val="28"/>
          <w:szCs w:val="28"/>
        </w:rPr>
        <w:t>кратились долговые обязательства продавцов ФИО7, ФИО1 перед ответчиком по данному делу ФИО9</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Поскольку суду не было представлено письменного соглашения между ФИО7, ФИО1 и ФИО2 об изменении условий</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color w:val="2D2D2D"/>
          <w:spacing w:val="2"/>
          <w:sz w:val="28"/>
          <w:szCs w:val="28"/>
        </w:rPr>
        <w:t>от (дата) , ссылка в жалобе на устную договоренность о ремонте</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rStyle w:val="apple-converted-space"/>
          <w:color w:val="2D2D2D"/>
          <w:spacing w:val="2"/>
          <w:sz w:val="28"/>
          <w:szCs w:val="28"/>
        </w:rPr>
        <w:t> </w:t>
      </w:r>
      <w:r w:rsidRPr="00FB2F00">
        <w:rPr>
          <w:color w:val="2D2D2D"/>
          <w:spacing w:val="2"/>
          <w:sz w:val="28"/>
          <w:szCs w:val="28"/>
        </w:rPr>
        <w:t>в ... как основного условия</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color w:val="2D2D2D"/>
          <w:spacing w:val="2"/>
          <w:sz w:val="28"/>
          <w:szCs w:val="28"/>
        </w:rPr>
        <w:t>спорной</w:t>
      </w:r>
      <w:r w:rsidRPr="00FB2F00">
        <w:rPr>
          <w:rStyle w:val="apple-converted-space"/>
          <w:color w:val="2D2D2D"/>
          <w:spacing w:val="2"/>
          <w:sz w:val="28"/>
          <w:szCs w:val="28"/>
        </w:rPr>
        <w:t> </w:t>
      </w:r>
      <w:r w:rsidRPr="00FB2F00">
        <w:rPr>
          <w:b/>
          <w:bCs/>
          <w:color w:val="2D2D2D"/>
          <w:spacing w:val="2"/>
          <w:sz w:val="28"/>
          <w:szCs w:val="28"/>
          <w:bdr w:val="none" w:sz="0" w:space="0" w:color="auto" w:frame="1"/>
        </w:rPr>
        <w:t>квартиры</w:t>
      </w:r>
      <w:r w:rsidRPr="00FB2F00">
        <w:rPr>
          <w:color w:val="2D2D2D"/>
          <w:spacing w:val="2"/>
          <w:sz w:val="28"/>
          <w:szCs w:val="28"/>
        </w:rPr>
        <w:t>, суде</w:t>
      </w:r>
      <w:r w:rsidRPr="00FB2F00">
        <w:rPr>
          <w:color w:val="2D2D2D"/>
          <w:spacing w:val="2"/>
          <w:sz w:val="28"/>
          <w:szCs w:val="28"/>
        </w:rPr>
        <w:t>б</w:t>
      </w:r>
      <w:r w:rsidRPr="00FB2F00">
        <w:rPr>
          <w:color w:val="2D2D2D"/>
          <w:spacing w:val="2"/>
          <w:sz w:val="28"/>
          <w:szCs w:val="28"/>
        </w:rPr>
        <w:t>ной коллегией не принимается, как противоречащая нормам материального права.</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Ссылки в апелляционной жалобе на экспертную оценку стоимости спорной квартиры в июне 2012 в размере .... и не получение оплаты за пр</w:t>
      </w:r>
      <w:r w:rsidRPr="00FB2F00">
        <w:rPr>
          <w:color w:val="2D2D2D"/>
          <w:spacing w:val="2"/>
          <w:sz w:val="28"/>
          <w:szCs w:val="28"/>
        </w:rPr>
        <w:t>и</w:t>
      </w:r>
      <w:r w:rsidRPr="00FB2F00">
        <w:rPr>
          <w:color w:val="2D2D2D"/>
          <w:spacing w:val="2"/>
          <w:sz w:val="28"/>
          <w:szCs w:val="28"/>
        </w:rPr>
        <w:t>надлежавшую истице на праве собственности 1/2 доли, на определение сто</w:t>
      </w:r>
      <w:r w:rsidRPr="00FB2F00">
        <w:rPr>
          <w:color w:val="2D2D2D"/>
          <w:spacing w:val="2"/>
          <w:sz w:val="28"/>
          <w:szCs w:val="28"/>
        </w:rPr>
        <w:t>и</w:t>
      </w:r>
      <w:r w:rsidRPr="00FB2F00">
        <w:rPr>
          <w:color w:val="2D2D2D"/>
          <w:spacing w:val="2"/>
          <w:sz w:val="28"/>
          <w:szCs w:val="28"/>
        </w:rPr>
        <w:t>мости квартиры с учетом стоимости ремонта дома в деревне ..., основанием к отмене решения суда не являются, поскольку при заключ</w:t>
      </w:r>
      <w:r w:rsidRPr="00FB2F00">
        <w:rPr>
          <w:color w:val="2D2D2D"/>
          <w:spacing w:val="2"/>
          <w:sz w:val="28"/>
          <w:szCs w:val="28"/>
        </w:rPr>
        <w:t>е</w:t>
      </w:r>
      <w:r w:rsidRPr="00FB2F00">
        <w:rPr>
          <w:color w:val="2D2D2D"/>
          <w:spacing w:val="2"/>
          <w:sz w:val="28"/>
          <w:szCs w:val="28"/>
        </w:rPr>
        <w:t>нии</w:t>
      </w:r>
      <w:r w:rsidRPr="00FB2F00">
        <w:rPr>
          <w:rStyle w:val="apple-converted-space"/>
          <w:color w:val="2D2D2D"/>
          <w:spacing w:val="2"/>
          <w:sz w:val="28"/>
          <w:szCs w:val="28"/>
        </w:rPr>
        <w:t> </w:t>
      </w:r>
      <w:r w:rsidRPr="00FB2F00">
        <w:rPr>
          <w:b/>
          <w:bCs/>
          <w:color w:val="2D2D2D"/>
          <w:spacing w:val="2"/>
          <w:sz w:val="28"/>
          <w:szCs w:val="28"/>
          <w:bdr w:val="none" w:sz="0" w:space="0" w:color="auto" w:frame="1"/>
        </w:rPr>
        <w:t>договора</w:t>
      </w:r>
      <w:r w:rsidRPr="00FB2F00">
        <w:rPr>
          <w:rStyle w:val="apple-converted-space"/>
          <w:color w:val="2D2D2D"/>
          <w:spacing w:val="2"/>
          <w:sz w:val="28"/>
          <w:szCs w:val="28"/>
        </w:rPr>
        <w:t> </w:t>
      </w:r>
      <w:r w:rsidRPr="00FB2F00">
        <w:rPr>
          <w:b/>
          <w:bCs/>
          <w:color w:val="2D2D2D"/>
          <w:spacing w:val="2"/>
          <w:sz w:val="28"/>
          <w:szCs w:val="28"/>
          <w:bdr w:val="none" w:sz="0" w:space="0" w:color="auto" w:frame="1"/>
        </w:rPr>
        <w:t>купли</w:t>
      </w:r>
      <w:r w:rsidRPr="00FB2F00">
        <w:rPr>
          <w:color w:val="2D2D2D"/>
          <w:spacing w:val="2"/>
          <w:sz w:val="28"/>
          <w:szCs w:val="28"/>
        </w:rPr>
        <w:t>-</w:t>
      </w:r>
      <w:r w:rsidRPr="00FB2F00">
        <w:rPr>
          <w:b/>
          <w:bCs/>
          <w:color w:val="2D2D2D"/>
          <w:spacing w:val="2"/>
          <w:sz w:val="28"/>
          <w:szCs w:val="28"/>
          <w:bdr w:val="none" w:sz="0" w:space="0" w:color="auto" w:frame="1"/>
        </w:rPr>
        <w:t>продажи</w:t>
      </w:r>
      <w:r w:rsidRPr="00FB2F00">
        <w:rPr>
          <w:rStyle w:val="apple-converted-space"/>
          <w:color w:val="2D2D2D"/>
          <w:spacing w:val="2"/>
          <w:sz w:val="28"/>
          <w:szCs w:val="28"/>
        </w:rPr>
        <w:t> </w:t>
      </w:r>
      <w:r w:rsidRPr="00FB2F00">
        <w:rPr>
          <w:color w:val="2D2D2D"/>
          <w:spacing w:val="2"/>
          <w:sz w:val="28"/>
          <w:szCs w:val="28"/>
        </w:rPr>
        <w:t>стороны руководствовались требованиями</w:t>
      </w:r>
      <w:r w:rsidRPr="00FB2F00">
        <w:rPr>
          <w:rStyle w:val="apple-converted-space"/>
          <w:color w:val="2D2D2D"/>
          <w:spacing w:val="2"/>
          <w:sz w:val="28"/>
          <w:szCs w:val="28"/>
        </w:rPr>
        <w:t> </w:t>
      </w:r>
      <w:hyperlink r:id="rId48" w:history="1">
        <w:r w:rsidRPr="00FB2F00">
          <w:rPr>
            <w:rStyle w:val="aa"/>
            <w:color w:val="00466E"/>
            <w:spacing w:val="2"/>
            <w:sz w:val="28"/>
            <w:szCs w:val="28"/>
            <w:bdr w:val="none" w:sz="0" w:space="0" w:color="auto" w:frame="1"/>
          </w:rPr>
          <w:t>ст. 421 ГК РФ</w:t>
        </w:r>
      </w:hyperlink>
      <w:r w:rsidRPr="00FB2F00">
        <w:rPr>
          <w:rStyle w:val="apple-converted-space"/>
          <w:color w:val="2D2D2D"/>
          <w:spacing w:val="2"/>
          <w:sz w:val="28"/>
          <w:szCs w:val="28"/>
        </w:rPr>
        <w:t> </w:t>
      </w:r>
      <w:r w:rsidRPr="00FB2F00">
        <w:rPr>
          <w:color w:val="2D2D2D"/>
          <w:spacing w:val="2"/>
          <w:sz w:val="28"/>
          <w:szCs w:val="28"/>
        </w:rPr>
        <w:t>о свободе договора, в частности были свободны в определении условий договора, стоимости отчуждаемого объекта недвижимости. К тому же истцом не представлено доказательств, опровергающих определенную на м</w:t>
      </w:r>
      <w:r w:rsidRPr="00FB2F00">
        <w:rPr>
          <w:color w:val="2D2D2D"/>
          <w:spacing w:val="2"/>
          <w:sz w:val="28"/>
          <w:szCs w:val="28"/>
        </w:rPr>
        <w:t>о</w:t>
      </w:r>
      <w:r w:rsidRPr="00FB2F00">
        <w:rPr>
          <w:color w:val="2D2D2D"/>
          <w:spacing w:val="2"/>
          <w:sz w:val="28"/>
          <w:szCs w:val="28"/>
        </w:rPr>
        <w:t>мент сделки цену квартиры с учетом его состояния, при том, что истец имел право заявить ходатайство о назначении судебной экспертизы об оценке сто</w:t>
      </w:r>
      <w:r w:rsidRPr="00FB2F00">
        <w:rPr>
          <w:color w:val="2D2D2D"/>
          <w:spacing w:val="2"/>
          <w:sz w:val="28"/>
          <w:szCs w:val="28"/>
        </w:rPr>
        <w:t>и</w:t>
      </w:r>
      <w:r w:rsidRPr="00FB2F00">
        <w:rPr>
          <w:color w:val="2D2D2D"/>
          <w:spacing w:val="2"/>
          <w:sz w:val="28"/>
          <w:szCs w:val="28"/>
        </w:rPr>
        <w:t>мости квартиры, однако этого не сделал.</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С учетом изложенного, судебная коллегия находит, что апелляционная жалоба не содержит доводов, опровергающих правильность выводов суда, нарушений норм процессуального права, влекущих отмену решения суда, а также норм материального права судом допущено не было, оснований для о</w:t>
      </w:r>
      <w:r w:rsidRPr="00FB2F00">
        <w:rPr>
          <w:color w:val="2D2D2D"/>
          <w:spacing w:val="2"/>
          <w:sz w:val="28"/>
          <w:szCs w:val="28"/>
        </w:rPr>
        <w:t>т</w:t>
      </w:r>
      <w:r w:rsidRPr="00FB2F00">
        <w:rPr>
          <w:color w:val="2D2D2D"/>
          <w:spacing w:val="2"/>
          <w:sz w:val="28"/>
          <w:szCs w:val="28"/>
        </w:rPr>
        <w:t>мены решения по доводам жалобы не имеется.</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lastRenderedPageBreak/>
        <w:t>Руководствуясь ст.</w:t>
      </w:r>
      <w:hyperlink r:id="rId49" w:history="1">
        <w:r w:rsidRPr="00FB2F00">
          <w:rPr>
            <w:rStyle w:val="aa"/>
            <w:color w:val="00466E"/>
            <w:spacing w:val="2"/>
            <w:sz w:val="28"/>
            <w:szCs w:val="28"/>
            <w:bdr w:val="none" w:sz="0" w:space="0" w:color="auto" w:frame="1"/>
          </w:rPr>
          <w:t>ст. 328</w:t>
        </w:r>
      </w:hyperlink>
      <w:r w:rsidRPr="00FB2F00">
        <w:rPr>
          <w:color w:val="2D2D2D"/>
          <w:spacing w:val="2"/>
          <w:sz w:val="28"/>
          <w:szCs w:val="28"/>
        </w:rPr>
        <w:t>,</w:t>
      </w:r>
      <w:r w:rsidRPr="00FB2F00">
        <w:rPr>
          <w:rStyle w:val="apple-converted-space"/>
          <w:color w:val="2D2D2D"/>
          <w:spacing w:val="2"/>
          <w:sz w:val="28"/>
          <w:szCs w:val="28"/>
        </w:rPr>
        <w:t> </w:t>
      </w:r>
      <w:hyperlink r:id="rId50" w:history="1">
        <w:r w:rsidRPr="00FB2F00">
          <w:rPr>
            <w:rStyle w:val="aa"/>
            <w:color w:val="00466E"/>
            <w:spacing w:val="2"/>
            <w:sz w:val="28"/>
            <w:szCs w:val="28"/>
            <w:bdr w:val="none" w:sz="0" w:space="0" w:color="auto" w:frame="1"/>
          </w:rPr>
          <w:t>329 ГПК РФ</w:t>
        </w:r>
      </w:hyperlink>
      <w:r w:rsidRPr="00FB2F00">
        <w:rPr>
          <w:color w:val="2D2D2D"/>
          <w:spacing w:val="2"/>
          <w:sz w:val="28"/>
          <w:szCs w:val="28"/>
        </w:rPr>
        <w:t>, судебная коллегия</w:t>
      </w:r>
    </w:p>
    <w:p w:rsidR="00F66847" w:rsidRPr="00FB2F00" w:rsidRDefault="00F66847" w:rsidP="00313558">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определила:</w:t>
      </w:r>
    </w:p>
    <w:p w:rsidR="004F3F80" w:rsidRPr="00FB2F00" w:rsidRDefault="00F66847" w:rsidP="00FA70D3">
      <w:pPr>
        <w:pStyle w:val="formattext"/>
        <w:shd w:val="clear" w:color="auto" w:fill="FFFFFF"/>
        <w:spacing w:before="0" w:beforeAutospacing="0" w:after="0" w:afterAutospacing="0" w:line="315" w:lineRule="atLeast"/>
        <w:ind w:firstLine="851"/>
        <w:jc w:val="both"/>
        <w:textAlignment w:val="baseline"/>
        <w:rPr>
          <w:color w:val="2D2D2D"/>
          <w:spacing w:val="2"/>
          <w:sz w:val="28"/>
          <w:szCs w:val="28"/>
        </w:rPr>
      </w:pPr>
      <w:r w:rsidRPr="00FB2F00">
        <w:rPr>
          <w:color w:val="2D2D2D"/>
          <w:spacing w:val="2"/>
          <w:sz w:val="28"/>
          <w:szCs w:val="28"/>
        </w:rPr>
        <w:t>решение Промышленного районного суда города Смоленска от 17 а</w:t>
      </w:r>
      <w:r w:rsidRPr="00FB2F00">
        <w:rPr>
          <w:color w:val="2D2D2D"/>
          <w:spacing w:val="2"/>
          <w:sz w:val="28"/>
          <w:szCs w:val="28"/>
        </w:rPr>
        <w:t>в</w:t>
      </w:r>
      <w:r w:rsidRPr="00FB2F00">
        <w:rPr>
          <w:color w:val="2D2D2D"/>
          <w:spacing w:val="2"/>
          <w:sz w:val="28"/>
          <w:szCs w:val="28"/>
        </w:rPr>
        <w:t>густа 2016 года оставить без изменения, апелляционную жалобу ФИО1 - без удовле</w:t>
      </w:r>
      <w:r w:rsidR="00FA70D3" w:rsidRPr="00FB2F00">
        <w:rPr>
          <w:color w:val="2D2D2D"/>
          <w:spacing w:val="2"/>
          <w:sz w:val="28"/>
          <w:szCs w:val="28"/>
        </w:rPr>
        <w:t>творения</w:t>
      </w:r>
    </w:p>
    <w:p w:rsidR="004F3F80" w:rsidRPr="00FB2F00" w:rsidRDefault="004F3F80" w:rsidP="00313558">
      <w:pPr>
        <w:pStyle w:val="a9"/>
        <w:ind w:firstLine="851"/>
        <w:rPr>
          <w:rFonts w:ascii="Times New Roman" w:hAnsi="Times New Roman" w:cs="Times New Roman"/>
          <w:b/>
          <w:bCs/>
          <w:color w:val="000000"/>
          <w:sz w:val="28"/>
          <w:szCs w:val="28"/>
        </w:rPr>
      </w:pP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b/>
          <w:bCs/>
          <w:color w:val="000000"/>
          <w:sz w:val="28"/>
          <w:szCs w:val="28"/>
        </w:rPr>
        <w:t>Заключение</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Итак, договором купли-продажи называется соглашение, в силу котор</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го одна сторона (продавец) обязуется передать вещь (товар) в собственность другой стороне (покупателю), а покупатель обязуется принять от продавца этот товар и уплатить за него продавцу определенную денежную сумму (цену). Д</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говор купли-продажи - это основной вид гражданско-правовых обязательств, применяемых в имущественном обороте.</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В настоящее время на правовое регулирование купли-продажи напра</w:t>
      </w:r>
      <w:r w:rsidRPr="00FB2F00">
        <w:rPr>
          <w:rFonts w:ascii="Times New Roman" w:hAnsi="Times New Roman" w:cs="Times New Roman"/>
          <w:color w:val="000000"/>
          <w:sz w:val="28"/>
          <w:szCs w:val="28"/>
        </w:rPr>
        <w:t>в</w:t>
      </w:r>
      <w:r w:rsidRPr="00FB2F00">
        <w:rPr>
          <w:rFonts w:ascii="Times New Roman" w:hAnsi="Times New Roman" w:cs="Times New Roman"/>
          <w:color w:val="000000"/>
          <w:sz w:val="28"/>
          <w:szCs w:val="28"/>
        </w:rPr>
        <w:t>лены десятки и сотни разноуровневых нормативных актов (как гражданско-правовых, так и смежных отраслей права, как частного, так и публичного пр</w:t>
      </w:r>
      <w:r w:rsidRPr="00FB2F00">
        <w:rPr>
          <w:rFonts w:ascii="Times New Roman" w:hAnsi="Times New Roman" w:cs="Times New Roman"/>
          <w:color w:val="000000"/>
          <w:sz w:val="28"/>
          <w:szCs w:val="28"/>
        </w:rPr>
        <w:t>а</w:t>
      </w:r>
      <w:r w:rsidRPr="00FB2F00">
        <w:rPr>
          <w:rFonts w:ascii="Times New Roman" w:hAnsi="Times New Roman" w:cs="Times New Roman"/>
          <w:color w:val="000000"/>
          <w:sz w:val="28"/>
          <w:szCs w:val="28"/>
        </w:rPr>
        <w:t>ва). Основными международными правовыми актами являются:</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Конвенция ООН о договорах международной купли-продажи товаров (Вена, 11 апреля 1980 г.);</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Резолюция Генеральной Ассамблеи ООН от 16 декабря 1996 г. А/51/628 «Типовой закон об электронной торговле, принятый Комиссией Организации Объединенных Наций по праву международной торговли (ЮНСИТРАЛ), и Р</w:t>
      </w:r>
      <w:r w:rsidRPr="00FB2F00">
        <w:rPr>
          <w:rFonts w:ascii="Times New Roman" w:hAnsi="Times New Roman" w:cs="Times New Roman"/>
          <w:color w:val="000000"/>
          <w:sz w:val="28"/>
          <w:szCs w:val="28"/>
        </w:rPr>
        <w:t>у</w:t>
      </w:r>
      <w:r w:rsidRPr="00FB2F00">
        <w:rPr>
          <w:rFonts w:ascii="Times New Roman" w:hAnsi="Times New Roman" w:cs="Times New Roman"/>
          <w:color w:val="000000"/>
          <w:sz w:val="28"/>
          <w:szCs w:val="28"/>
        </w:rPr>
        <w:t>ководство по принятию»;</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Правовое руководство ЮНСИТРАЛ «По международным встречным торговым сделкам» (подготовлено на двадцать пятой сессии Комиссии ООН по праву международной торговли (ЮНСИТРАЛ), 4-22 мая 1992 г.);</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Международные правила толкования торговых терминов «Инкотермс» Публикация Международной торговой палаты 1990 г. №460.</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Базисным актом национального законодательства Российской Федер</w:t>
      </w:r>
      <w:r w:rsidRPr="00FB2F00">
        <w:rPr>
          <w:rFonts w:ascii="Times New Roman" w:hAnsi="Times New Roman" w:cs="Times New Roman"/>
          <w:color w:val="000000"/>
          <w:sz w:val="28"/>
          <w:szCs w:val="28"/>
        </w:rPr>
        <w:t>а</w:t>
      </w:r>
      <w:r w:rsidRPr="00FB2F00">
        <w:rPr>
          <w:rFonts w:ascii="Times New Roman" w:hAnsi="Times New Roman" w:cs="Times New Roman"/>
          <w:color w:val="000000"/>
          <w:sz w:val="28"/>
          <w:szCs w:val="28"/>
        </w:rPr>
        <w:t>ции, посвященным купле-продаже, является Гражданский кодекс РФ.</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Наряду с ГК РФ к правоотношениям по купле-продаже применимы мн</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гие другие законодательные акты. В частности можно выделить:</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Закон Российской Федерации «О защите прав потребителей»;</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lastRenderedPageBreak/>
        <w:t>Федеральный закон от 21 июля 1997 г. №122-ФЗ «О государственной регистрации прав на недвижимое имущество и сделок с ним».</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Наряду с законодательными актами, к правоотношениям купли-продажи применимы и подзаконные акты (указы Президента РФ и постановления Пр</w:t>
      </w:r>
      <w:r w:rsidRPr="00FB2F00">
        <w:rPr>
          <w:rFonts w:ascii="Times New Roman" w:hAnsi="Times New Roman" w:cs="Times New Roman"/>
          <w:color w:val="000000"/>
          <w:sz w:val="28"/>
          <w:szCs w:val="28"/>
        </w:rPr>
        <w:t>а</w:t>
      </w:r>
      <w:r w:rsidRPr="00FB2F00">
        <w:rPr>
          <w:rFonts w:ascii="Times New Roman" w:hAnsi="Times New Roman" w:cs="Times New Roman"/>
          <w:color w:val="000000"/>
          <w:sz w:val="28"/>
          <w:szCs w:val="28"/>
        </w:rPr>
        <w:t>вительства РФ), а также ведомственные акты.</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Среди подзаконных нормативных актов можно выделить:</w:t>
      </w:r>
    </w:p>
    <w:p w:rsidR="004F3F80" w:rsidRPr="00FB2F00" w:rsidRDefault="004F3F80" w:rsidP="00FA70D3">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Постановление Правительства РФ от 30 июня 1997 г. №772 «Об утве</w:t>
      </w:r>
      <w:r w:rsidRPr="00FB2F00">
        <w:rPr>
          <w:rFonts w:ascii="Times New Roman" w:hAnsi="Times New Roman" w:cs="Times New Roman"/>
          <w:color w:val="000000"/>
          <w:sz w:val="28"/>
          <w:szCs w:val="28"/>
        </w:rPr>
        <w:t>р</w:t>
      </w:r>
      <w:r w:rsidRPr="00FB2F00">
        <w:rPr>
          <w:rFonts w:ascii="Times New Roman" w:hAnsi="Times New Roman" w:cs="Times New Roman"/>
          <w:color w:val="000000"/>
          <w:sz w:val="28"/>
          <w:szCs w:val="28"/>
        </w:rPr>
        <w:t>ждении Правил совершения банками сделок купли-продажи мерных слитков драгоценных металлов с физическими ли</w:t>
      </w:r>
      <w:r w:rsidR="00FA70D3" w:rsidRPr="00FB2F00">
        <w:rPr>
          <w:rFonts w:ascii="Times New Roman" w:hAnsi="Times New Roman" w:cs="Times New Roman"/>
          <w:color w:val="000000"/>
          <w:sz w:val="28"/>
          <w:szCs w:val="28"/>
        </w:rPr>
        <w:t xml:space="preserve">цами»; </w:t>
      </w:r>
      <w:r w:rsidRPr="00FB2F00">
        <w:rPr>
          <w:rFonts w:ascii="Times New Roman" w:hAnsi="Times New Roman" w:cs="Times New Roman"/>
          <w:color w:val="000000"/>
          <w:sz w:val="28"/>
          <w:szCs w:val="28"/>
        </w:rPr>
        <w:t>Постановление Правительства РФ от 30 июня 1994 г. №756 «Об утверждении Положения о совершении сд</w:t>
      </w:r>
      <w:r w:rsidRPr="00FB2F00">
        <w:rPr>
          <w:rFonts w:ascii="Times New Roman" w:hAnsi="Times New Roman" w:cs="Times New Roman"/>
          <w:color w:val="000000"/>
          <w:sz w:val="28"/>
          <w:szCs w:val="28"/>
        </w:rPr>
        <w:t>е</w:t>
      </w:r>
      <w:r w:rsidRPr="00FB2F00">
        <w:rPr>
          <w:rFonts w:ascii="Times New Roman" w:hAnsi="Times New Roman" w:cs="Times New Roman"/>
          <w:color w:val="000000"/>
          <w:sz w:val="28"/>
          <w:szCs w:val="28"/>
        </w:rPr>
        <w:t>лок с драгоценными металлами на территории Российской Федерации» (с из</w:t>
      </w:r>
      <w:r w:rsidR="00FA70D3" w:rsidRPr="00FB2F00">
        <w:rPr>
          <w:rFonts w:ascii="Times New Roman" w:hAnsi="Times New Roman" w:cs="Times New Roman"/>
          <w:color w:val="000000"/>
          <w:sz w:val="28"/>
          <w:szCs w:val="28"/>
        </w:rPr>
        <w:t xml:space="preserve">м. и доп. от 1 декабря 1998 г.); </w:t>
      </w:r>
      <w:r w:rsidRPr="00FB2F00">
        <w:rPr>
          <w:rFonts w:ascii="Times New Roman" w:hAnsi="Times New Roman" w:cs="Times New Roman"/>
          <w:color w:val="000000"/>
          <w:sz w:val="28"/>
          <w:szCs w:val="28"/>
        </w:rPr>
        <w:t>Постановление Правительства РФ от 10 декабря 1992 г. №959 «О поставках продукции и отходов производства, свободная ре</w:t>
      </w:r>
      <w:r w:rsidRPr="00FB2F00">
        <w:rPr>
          <w:rFonts w:ascii="Times New Roman" w:hAnsi="Times New Roman" w:cs="Times New Roman"/>
          <w:color w:val="000000"/>
          <w:sz w:val="28"/>
          <w:szCs w:val="28"/>
        </w:rPr>
        <w:t>а</w:t>
      </w:r>
      <w:r w:rsidRPr="00FB2F00">
        <w:rPr>
          <w:rFonts w:ascii="Times New Roman" w:hAnsi="Times New Roman" w:cs="Times New Roman"/>
          <w:color w:val="000000"/>
          <w:sz w:val="28"/>
          <w:szCs w:val="28"/>
        </w:rPr>
        <w:t>лизация которых запрещена» (с изм. и доп. от 15 апреля, 2 декабря 1994 г., 16 декабря 1995 г.).</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К элементам договора купли-продажи традиционно относят его стор</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ны, предмет, цену, срок, форму и содержание, т.е. права и обязанности.</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Предметом купли-продажи, по общему правилу, являются вещи, кот</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рые на момент заключения договора уже принадлежат продавцу на праве со</w:t>
      </w:r>
      <w:r w:rsidRPr="00FB2F00">
        <w:rPr>
          <w:rFonts w:ascii="Times New Roman" w:hAnsi="Times New Roman" w:cs="Times New Roman"/>
          <w:color w:val="000000"/>
          <w:sz w:val="28"/>
          <w:szCs w:val="28"/>
        </w:rPr>
        <w:t>б</w:t>
      </w:r>
      <w:r w:rsidRPr="00FB2F00">
        <w:rPr>
          <w:rFonts w:ascii="Times New Roman" w:hAnsi="Times New Roman" w:cs="Times New Roman"/>
          <w:color w:val="000000"/>
          <w:sz w:val="28"/>
          <w:szCs w:val="28"/>
        </w:rPr>
        <w:t>ственности.</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Цена в договоре купли-продажи, как правило, согласуется самими ст</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ронами, т.е. является свободной (договорной). При этом порядок определения цены может быть различным.</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Сторонами договора купли-продажи - продавцом и покупателем - могут выступать любые субъекты гражданского права: граждане, юридические лица или государство.</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Срок договора купли-продажи, по общему правилу, не является его с</w:t>
      </w:r>
      <w:r w:rsidRPr="00FB2F00">
        <w:rPr>
          <w:rFonts w:ascii="Times New Roman" w:hAnsi="Times New Roman" w:cs="Times New Roman"/>
          <w:color w:val="000000"/>
          <w:sz w:val="28"/>
          <w:szCs w:val="28"/>
        </w:rPr>
        <w:t>у</w:t>
      </w:r>
      <w:r w:rsidRPr="00FB2F00">
        <w:rPr>
          <w:rFonts w:ascii="Times New Roman" w:hAnsi="Times New Roman" w:cs="Times New Roman"/>
          <w:color w:val="000000"/>
          <w:sz w:val="28"/>
          <w:szCs w:val="28"/>
        </w:rPr>
        <w:t>щественным условием. Однако для договоров поставки или продажи товаров в кредит с рассрочкой платежа срок исполнения соответствующих обязательств приобретает особое значение. Поэтому ГК относит его к числу существенных условий этих договоров.</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В отношении формы договоров купли-продажи движимых вещей пр</w:t>
      </w:r>
      <w:r w:rsidRPr="00FB2F00">
        <w:rPr>
          <w:rFonts w:ascii="Times New Roman" w:hAnsi="Times New Roman" w:cs="Times New Roman"/>
          <w:color w:val="000000"/>
          <w:sz w:val="28"/>
          <w:szCs w:val="28"/>
        </w:rPr>
        <w:t>и</w:t>
      </w:r>
      <w:r w:rsidRPr="00FB2F00">
        <w:rPr>
          <w:rFonts w:ascii="Times New Roman" w:hAnsi="Times New Roman" w:cs="Times New Roman"/>
          <w:color w:val="000000"/>
          <w:sz w:val="28"/>
          <w:szCs w:val="28"/>
        </w:rPr>
        <w:t>меняются общие правила ст. 159-161 ГК: письменная форма требуется лишь для договоров с участием юридических лиц, а также для договоров между гражданами, если их цена в десять и более, раз превышает минимальный ра</w:t>
      </w:r>
      <w:r w:rsidRPr="00FB2F00">
        <w:rPr>
          <w:rFonts w:ascii="Times New Roman" w:hAnsi="Times New Roman" w:cs="Times New Roman"/>
          <w:color w:val="000000"/>
          <w:sz w:val="28"/>
          <w:szCs w:val="28"/>
        </w:rPr>
        <w:t>з</w:t>
      </w:r>
      <w:r w:rsidRPr="00FB2F00">
        <w:rPr>
          <w:rFonts w:ascii="Times New Roman" w:hAnsi="Times New Roman" w:cs="Times New Roman"/>
          <w:color w:val="000000"/>
          <w:sz w:val="28"/>
          <w:szCs w:val="28"/>
        </w:rPr>
        <w:t>мер оплаты труда (МРОТ). Однако письменная форма не обязательна, если т</w:t>
      </w:r>
      <w:r w:rsidRPr="00FB2F00">
        <w:rPr>
          <w:rFonts w:ascii="Times New Roman" w:hAnsi="Times New Roman" w:cs="Times New Roman"/>
          <w:color w:val="000000"/>
          <w:sz w:val="28"/>
          <w:szCs w:val="28"/>
        </w:rPr>
        <w:t>а</w:t>
      </w:r>
      <w:r w:rsidRPr="00FB2F00">
        <w:rPr>
          <w:rFonts w:ascii="Times New Roman" w:hAnsi="Times New Roman" w:cs="Times New Roman"/>
          <w:color w:val="000000"/>
          <w:sz w:val="28"/>
          <w:szCs w:val="28"/>
        </w:rPr>
        <w:lastRenderedPageBreak/>
        <w:t>кие сделки исполняются в момент совершения (большинство договоров ро</w:t>
      </w:r>
      <w:r w:rsidRPr="00FB2F00">
        <w:rPr>
          <w:rFonts w:ascii="Times New Roman" w:hAnsi="Times New Roman" w:cs="Times New Roman"/>
          <w:color w:val="000000"/>
          <w:sz w:val="28"/>
          <w:szCs w:val="28"/>
        </w:rPr>
        <w:t>з</w:t>
      </w:r>
      <w:r w:rsidRPr="00FB2F00">
        <w:rPr>
          <w:rFonts w:ascii="Times New Roman" w:hAnsi="Times New Roman" w:cs="Times New Roman"/>
          <w:color w:val="000000"/>
          <w:sz w:val="28"/>
          <w:szCs w:val="28"/>
        </w:rPr>
        <w:t>ничной купли-продажи).</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Таким образом, Договор купли-продажи относится к договорам перед</w:t>
      </w:r>
      <w:r w:rsidRPr="00FB2F00">
        <w:rPr>
          <w:rFonts w:ascii="Times New Roman" w:hAnsi="Times New Roman" w:cs="Times New Roman"/>
          <w:color w:val="000000"/>
          <w:sz w:val="28"/>
          <w:szCs w:val="28"/>
        </w:rPr>
        <w:t>а</w:t>
      </w:r>
      <w:r w:rsidRPr="00FB2F00">
        <w:rPr>
          <w:rFonts w:ascii="Times New Roman" w:hAnsi="Times New Roman" w:cs="Times New Roman"/>
          <w:color w:val="000000"/>
          <w:sz w:val="28"/>
          <w:szCs w:val="28"/>
        </w:rPr>
        <w:t>чи имущества в собственность. В общей системе договорного права это один из самых распространенных и значимых в российском гражданском праве догов</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ров. На его основе осуществляются отношения по обмену созданных природой и производимых человеком имущественных ценностей, выступающих в торг</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вом обороте в качестве товаров.</w:t>
      </w:r>
    </w:p>
    <w:p w:rsidR="004F3F80" w:rsidRPr="00FB2F00" w:rsidRDefault="004F3F80" w:rsidP="00313558">
      <w:pPr>
        <w:pStyle w:val="a9"/>
        <w:ind w:firstLine="851"/>
        <w:rPr>
          <w:rFonts w:ascii="Times New Roman" w:hAnsi="Times New Roman" w:cs="Times New Roman"/>
          <w:color w:val="000000"/>
          <w:sz w:val="28"/>
          <w:szCs w:val="28"/>
        </w:rPr>
      </w:pPr>
      <w:r w:rsidRPr="00FB2F00">
        <w:rPr>
          <w:rFonts w:ascii="Times New Roman" w:hAnsi="Times New Roman" w:cs="Times New Roman"/>
          <w:color w:val="000000"/>
          <w:sz w:val="28"/>
          <w:szCs w:val="28"/>
        </w:rPr>
        <w:t>В заключение данного исследования подчеркнем, что ключевыми фа</w:t>
      </w:r>
      <w:r w:rsidRPr="00FB2F00">
        <w:rPr>
          <w:rFonts w:ascii="Times New Roman" w:hAnsi="Times New Roman" w:cs="Times New Roman"/>
          <w:color w:val="000000"/>
          <w:sz w:val="28"/>
          <w:szCs w:val="28"/>
        </w:rPr>
        <w:t>к</w:t>
      </w:r>
      <w:r w:rsidRPr="00FB2F00">
        <w:rPr>
          <w:rFonts w:ascii="Times New Roman" w:hAnsi="Times New Roman" w:cs="Times New Roman"/>
          <w:color w:val="000000"/>
          <w:sz w:val="28"/>
          <w:szCs w:val="28"/>
        </w:rPr>
        <w:t>торами, отличающими куплю-продажу от иных гражданско-правовых соглаш</w:t>
      </w:r>
      <w:r w:rsidRPr="00FB2F00">
        <w:rPr>
          <w:rFonts w:ascii="Times New Roman" w:hAnsi="Times New Roman" w:cs="Times New Roman"/>
          <w:color w:val="000000"/>
          <w:sz w:val="28"/>
          <w:szCs w:val="28"/>
        </w:rPr>
        <w:t>е</w:t>
      </w:r>
      <w:r w:rsidRPr="00FB2F00">
        <w:rPr>
          <w:rFonts w:ascii="Times New Roman" w:hAnsi="Times New Roman" w:cs="Times New Roman"/>
          <w:color w:val="000000"/>
          <w:sz w:val="28"/>
          <w:szCs w:val="28"/>
        </w:rPr>
        <w:t>ний, являются, прежде всего, характеристики договора продажи: двухсторонне-обязывающее, консенсуальное, взаимное денежное обязательство в форме д</w:t>
      </w:r>
      <w:r w:rsidRPr="00FB2F00">
        <w:rPr>
          <w:rFonts w:ascii="Times New Roman" w:hAnsi="Times New Roman" w:cs="Times New Roman"/>
          <w:color w:val="000000"/>
          <w:sz w:val="28"/>
          <w:szCs w:val="28"/>
        </w:rPr>
        <w:t>о</w:t>
      </w:r>
      <w:r w:rsidRPr="00FB2F00">
        <w:rPr>
          <w:rFonts w:ascii="Times New Roman" w:hAnsi="Times New Roman" w:cs="Times New Roman"/>
          <w:color w:val="000000"/>
          <w:sz w:val="28"/>
          <w:szCs w:val="28"/>
        </w:rPr>
        <w:t>говора. При оценке договора на практике, именно определение названных условий и будет определять сущность конкретного соглашения, факт его з</w:t>
      </w:r>
      <w:r w:rsidRPr="00FB2F00">
        <w:rPr>
          <w:rFonts w:ascii="Times New Roman" w:hAnsi="Times New Roman" w:cs="Times New Roman"/>
          <w:color w:val="000000"/>
          <w:sz w:val="28"/>
          <w:szCs w:val="28"/>
        </w:rPr>
        <w:t>а</w:t>
      </w:r>
      <w:r w:rsidRPr="00FB2F00">
        <w:rPr>
          <w:rFonts w:ascii="Times New Roman" w:hAnsi="Times New Roman" w:cs="Times New Roman"/>
          <w:color w:val="000000"/>
          <w:sz w:val="28"/>
          <w:szCs w:val="28"/>
        </w:rPr>
        <w:t>ключения, содержание.</w:t>
      </w:r>
    </w:p>
    <w:p w:rsidR="00F17E9B" w:rsidRPr="00FB2F00" w:rsidRDefault="005D273D" w:rsidP="00313558">
      <w:pPr>
        <w:autoSpaceDE/>
        <w:autoSpaceDN/>
        <w:spacing w:line="360" w:lineRule="auto"/>
        <w:ind w:firstLine="851"/>
        <w:jc w:val="right"/>
        <w:rPr>
          <w:b/>
          <w:spacing w:val="-4"/>
          <w:sz w:val="28"/>
          <w:szCs w:val="28"/>
        </w:rPr>
      </w:pPr>
      <w:r w:rsidRPr="00FB2F00">
        <w:rPr>
          <w:spacing w:val="-4"/>
          <w:sz w:val="28"/>
          <w:szCs w:val="28"/>
        </w:rPr>
        <w:br w:type="page"/>
      </w:r>
      <w:r w:rsidR="00F17E9B" w:rsidRPr="00FB2F00">
        <w:rPr>
          <w:b/>
          <w:spacing w:val="-4"/>
          <w:sz w:val="28"/>
          <w:szCs w:val="28"/>
        </w:rPr>
        <w:lastRenderedPageBreak/>
        <w:t>ПРИЛОЖЕНИЕ</w:t>
      </w:r>
      <w:r w:rsidR="004238C5" w:rsidRPr="00FB2F00">
        <w:rPr>
          <w:b/>
          <w:spacing w:val="-4"/>
          <w:sz w:val="28"/>
          <w:szCs w:val="28"/>
        </w:rPr>
        <w:t xml:space="preserve"> № 1</w:t>
      </w:r>
    </w:p>
    <w:p w:rsidR="001D68A9" w:rsidRPr="00FB2F00" w:rsidRDefault="001D68A9" w:rsidP="00EF3C82">
      <w:pPr>
        <w:autoSpaceDE/>
        <w:autoSpaceDN/>
        <w:spacing w:line="360" w:lineRule="auto"/>
        <w:jc w:val="center"/>
        <w:rPr>
          <w:b/>
          <w:spacing w:val="-4"/>
          <w:sz w:val="28"/>
          <w:szCs w:val="28"/>
        </w:rPr>
      </w:pPr>
    </w:p>
    <w:p w:rsidR="00EF3C82" w:rsidRPr="00FB2F00" w:rsidRDefault="00F17E9B" w:rsidP="00EF3C82">
      <w:pPr>
        <w:autoSpaceDE/>
        <w:autoSpaceDN/>
        <w:spacing w:line="360" w:lineRule="auto"/>
        <w:jc w:val="center"/>
        <w:rPr>
          <w:b/>
          <w:spacing w:val="-4"/>
          <w:sz w:val="28"/>
          <w:szCs w:val="28"/>
        </w:rPr>
      </w:pPr>
      <w:r w:rsidRPr="00FB2F00">
        <w:rPr>
          <w:b/>
          <w:spacing w:val="-4"/>
          <w:sz w:val="28"/>
          <w:szCs w:val="28"/>
        </w:rPr>
        <w:t xml:space="preserve">Сравнительный анализ действовавшего и нового законов </w:t>
      </w:r>
    </w:p>
    <w:p w:rsidR="00F17E9B" w:rsidRPr="00FB2F00" w:rsidRDefault="00F17E9B" w:rsidP="00EF3C82">
      <w:pPr>
        <w:autoSpaceDE/>
        <w:autoSpaceDN/>
        <w:spacing w:line="360" w:lineRule="auto"/>
        <w:jc w:val="center"/>
        <w:rPr>
          <w:b/>
          <w:spacing w:val="-4"/>
          <w:sz w:val="28"/>
          <w:szCs w:val="28"/>
        </w:rPr>
      </w:pPr>
      <w:r w:rsidRPr="00FB2F00">
        <w:rPr>
          <w:b/>
          <w:spacing w:val="-4"/>
          <w:sz w:val="28"/>
          <w:szCs w:val="28"/>
        </w:rPr>
        <w:t>о государственной регистрации прав на недвижимость</w:t>
      </w:r>
    </w:p>
    <w:p w:rsidR="00EF3C82" w:rsidRPr="00FB2F00" w:rsidRDefault="00EF3C82" w:rsidP="00EF3C82">
      <w:pPr>
        <w:autoSpaceDE/>
        <w:autoSpaceDN/>
        <w:spacing w:line="360" w:lineRule="auto"/>
        <w:jc w:val="center"/>
        <w:rPr>
          <w:b/>
          <w:spacing w:val="-4"/>
          <w:sz w:val="28"/>
          <w:szCs w:val="28"/>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28"/>
        <w:gridCol w:w="2640"/>
        <w:gridCol w:w="2640"/>
        <w:gridCol w:w="2640"/>
      </w:tblGrid>
      <w:tr w:rsidR="00F17E9B" w:rsidRPr="00FB2F00" w:rsidTr="001D68A9">
        <w:trPr>
          <w:trHeight w:val="687"/>
        </w:trPr>
        <w:tc>
          <w:tcPr>
            <w:tcW w:w="1828" w:type="dxa"/>
            <w:vAlign w:val="center"/>
          </w:tcPr>
          <w:p w:rsidR="00F17E9B" w:rsidRPr="00FB2F00" w:rsidRDefault="00F17E9B" w:rsidP="004238C5">
            <w:pPr>
              <w:autoSpaceDE/>
              <w:autoSpaceDN/>
              <w:jc w:val="center"/>
              <w:rPr>
                <w:b/>
                <w:spacing w:val="-4"/>
                <w:sz w:val="26"/>
                <w:szCs w:val="26"/>
              </w:rPr>
            </w:pPr>
            <w:r w:rsidRPr="00FB2F00">
              <w:rPr>
                <w:b/>
                <w:spacing w:val="-4"/>
                <w:sz w:val="26"/>
                <w:szCs w:val="26"/>
              </w:rPr>
              <w:t>Изменения</w:t>
            </w:r>
          </w:p>
        </w:tc>
        <w:tc>
          <w:tcPr>
            <w:tcW w:w="2640" w:type="dxa"/>
            <w:vAlign w:val="center"/>
          </w:tcPr>
          <w:p w:rsidR="00F17E9B" w:rsidRPr="00FB2F00" w:rsidRDefault="00F17E9B" w:rsidP="004238C5">
            <w:pPr>
              <w:autoSpaceDE/>
              <w:autoSpaceDN/>
              <w:jc w:val="center"/>
              <w:rPr>
                <w:b/>
                <w:spacing w:val="-4"/>
                <w:sz w:val="26"/>
                <w:szCs w:val="26"/>
              </w:rPr>
            </w:pPr>
            <w:r w:rsidRPr="00FB2F00">
              <w:rPr>
                <w:b/>
                <w:spacing w:val="-4"/>
                <w:sz w:val="26"/>
                <w:szCs w:val="26"/>
              </w:rPr>
              <w:t>До 1 января 2017 года</w:t>
            </w:r>
          </w:p>
        </w:tc>
        <w:tc>
          <w:tcPr>
            <w:tcW w:w="2640" w:type="dxa"/>
            <w:vAlign w:val="center"/>
          </w:tcPr>
          <w:p w:rsidR="00F17E9B" w:rsidRPr="00FB2F00" w:rsidRDefault="00F17E9B" w:rsidP="004238C5">
            <w:pPr>
              <w:autoSpaceDE/>
              <w:autoSpaceDN/>
              <w:jc w:val="center"/>
              <w:rPr>
                <w:b/>
                <w:spacing w:val="-4"/>
                <w:sz w:val="26"/>
                <w:szCs w:val="26"/>
              </w:rPr>
            </w:pPr>
            <w:r w:rsidRPr="00FB2F00">
              <w:rPr>
                <w:b/>
                <w:spacing w:val="-4"/>
                <w:sz w:val="26"/>
                <w:szCs w:val="26"/>
              </w:rPr>
              <w:t>С 1 января 2017 года</w:t>
            </w:r>
          </w:p>
        </w:tc>
        <w:tc>
          <w:tcPr>
            <w:tcW w:w="2640" w:type="dxa"/>
            <w:vAlign w:val="center"/>
          </w:tcPr>
          <w:p w:rsidR="00F17E9B" w:rsidRPr="00FB2F00" w:rsidRDefault="00F17E9B" w:rsidP="004238C5">
            <w:pPr>
              <w:autoSpaceDE/>
              <w:autoSpaceDN/>
              <w:jc w:val="center"/>
              <w:rPr>
                <w:b/>
                <w:spacing w:val="-4"/>
                <w:sz w:val="26"/>
                <w:szCs w:val="26"/>
              </w:rPr>
            </w:pPr>
            <w:r w:rsidRPr="00FB2F00">
              <w:rPr>
                <w:b/>
                <w:spacing w:val="-4"/>
                <w:sz w:val="26"/>
                <w:szCs w:val="26"/>
              </w:rPr>
              <w:t>Комментарий</w:t>
            </w:r>
          </w:p>
        </w:tc>
      </w:tr>
      <w:tr w:rsidR="00F17E9B" w:rsidRPr="00FB2F00" w:rsidTr="00EF3C82">
        <w:tc>
          <w:tcPr>
            <w:tcW w:w="1828" w:type="dxa"/>
          </w:tcPr>
          <w:p w:rsidR="00F17E9B" w:rsidRPr="00FB2F00" w:rsidRDefault="00F17E9B" w:rsidP="00CD4EB5">
            <w:pPr>
              <w:autoSpaceDE/>
              <w:autoSpaceDN/>
              <w:jc w:val="both"/>
              <w:rPr>
                <w:spacing w:val="-4"/>
                <w:sz w:val="26"/>
                <w:szCs w:val="26"/>
              </w:rPr>
            </w:pPr>
            <w:r w:rsidRPr="00FB2F00">
              <w:rPr>
                <w:spacing w:val="-4"/>
                <w:sz w:val="26"/>
                <w:szCs w:val="26"/>
              </w:rPr>
              <w:t>Регулирующие нормативно-правовые акты</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Федеральный закон «О государственной рег</w:t>
            </w:r>
            <w:r w:rsidRPr="00FB2F00">
              <w:rPr>
                <w:spacing w:val="-4"/>
                <w:sz w:val="26"/>
                <w:szCs w:val="26"/>
              </w:rPr>
              <w:t>и</w:t>
            </w:r>
            <w:r w:rsidRPr="00FB2F00">
              <w:rPr>
                <w:spacing w:val="-4"/>
                <w:sz w:val="26"/>
                <w:szCs w:val="26"/>
              </w:rPr>
              <w:t>страции прав на н</w:t>
            </w:r>
            <w:r w:rsidRPr="00FB2F00">
              <w:rPr>
                <w:spacing w:val="-4"/>
                <w:sz w:val="26"/>
                <w:szCs w:val="26"/>
              </w:rPr>
              <w:t>е</w:t>
            </w:r>
            <w:r w:rsidRPr="00FB2F00">
              <w:rPr>
                <w:spacing w:val="-4"/>
                <w:sz w:val="26"/>
                <w:szCs w:val="26"/>
              </w:rPr>
              <w:t>движимое имущество и сделок с ним» от 21.07.1997 N 122-ФЗ</w:t>
            </w:r>
          </w:p>
          <w:p w:rsidR="00F17E9B" w:rsidRPr="00FB2F00" w:rsidRDefault="00F17E9B" w:rsidP="00CD4EB5">
            <w:pPr>
              <w:autoSpaceDE/>
              <w:autoSpaceDN/>
              <w:jc w:val="both"/>
              <w:rPr>
                <w:spacing w:val="-4"/>
                <w:sz w:val="26"/>
                <w:szCs w:val="26"/>
              </w:rPr>
            </w:pPr>
            <w:r w:rsidRPr="00FB2F00">
              <w:rPr>
                <w:spacing w:val="-4"/>
                <w:sz w:val="26"/>
                <w:szCs w:val="26"/>
              </w:rPr>
              <w:t>Федеральный закон «О государственном к</w:t>
            </w:r>
            <w:r w:rsidRPr="00FB2F00">
              <w:rPr>
                <w:spacing w:val="-4"/>
                <w:sz w:val="26"/>
                <w:szCs w:val="26"/>
              </w:rPr>
              <w:t>а</w:t>
            </w:r>
            <w:r w:rsidRPr="00FB2F00">
              <w:rPr>
                <w:spacing w:val="-4"/>
                <w:sz w:val="26"/>
                <w:szCs w:val="26"/>
              </w:rPr>
              <w:t>дастре недвижимости» от 24.07.2007 N 221-ФЗ</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Федеральный закон «О государственной рег</w:t>
            </w:r>
            <w:r w:rsidRPr="00FB2F00">
              <w:rPr>
                <w:spacing w:val="-4"/>
                <w:sz w:val="26"/>
                <w:szCs w:val="26"/>
              </w:rPr>
              <w:t>и</w:t>
            </w:r>
            <w:r w:rsidRPr="00FB2F00">
              <w:rPr>
                <w:spacing w:val="-4"/>
                <w:sz w:val="26"/>
                <w:szCs w:val="26"/>
              </w:rPr>
              <w:t>страции недвижим</w:t>
            </w:r>
            <w:r w:rsidRPr="00FB2F00">
              <w:rPr>
                <w:spacing w:val="-4"/>
                <w:sz w:val="26"/>
                <w:szCs w:val="26"/>
              </w:rPr>
              <w:t>о</w:t>
            </w:r>
            <w:r w:rsidRPr="00FB2F00">
              <w:rPr>
                <w:spacing w:val="-4"/>
                <w:sz w:val="26"/>
                <w:szCs w:val="26"/>
              </w:rPr>
              <w:t>сти» от 13.07.2015 N 218-ФЗ</w:t>
            </w:r>
          </w:p>
          <w:p w:rsidR="00F17E9B" w:rsidRPr="00FB2F00" w:rsidRDefault="00F17E9B" w:rsidP="00CD4EB5">
            <w:pPr>
              <w:autoSpaceDE/>
              <w:autoSpaceDN/>
              <w:jc w:val="both"/>
              <w:rPr>
                <w:spacing w:val="-4"/>
                <w:sz w:val="26"/>
                <w:szCs w:val="26"/>
              </w:rPr>
            </w:pPr>
            <w:r w:rsidRPr="00FB2F00">
              <w:rPr>
                <w:spacing w:val="-4"/>
                <w:sz w:val="26"/>
                <w:szCs w:val="26"/>
              </w:rPr>
              <w:t>Федеральный закон «О государственной рег</w:t>
            </w:r>
            <w:r w:rsidRPr="00FB2F00">
              <w:rPr>
                <w:spacing w:val="-4"/>
                <w:sz w:val="26"/>
                <w:szCs w:val="26"/>
              </w:rPr>
              <w:t>и</w:t>
            </w:r>
            <w:r w:rsidRPr="00FB2F00">
              <w:rPr>
                <w:spacing w:val="-4"/>
                <w:sz w:val="26"/>
                <w:szCs w:val="26"/>
              </w:rPr>
              <w:t>страции прав на н</w:t>
            </w:r>
            <w:r w:rsidRPr="00FB2F00">
              <w:rPr>
                <w:spacing w:val="-4"/>
                <w:sz w:val="26"/>
                <w:szCs w:val="26"/>
              </w:rPr>
              <w:t>е</w:t>
            </w:r>
            <w:r w:rsidRPr="00FB2F00">
              <w:rPr>
                <w:spacing w:val="-4"/>
                <w:sz w:val="26"/>
                <w:szCs w:val="26"/>
              </w:rPr>
              <w:t>движимое имущество и сделок с ним» от 21.07.1997 N 122-ФЗ</w:t>
            </w:r>
          </w:p>
          <w:p w:rsidR="00F17E9B" w:rsidRPr="00FB2F00" w:rsidRDefault="00F17E9B" w:rsidP="00CD4EB5">
            <w:pPr>
              <w:autoSpaceDE/>
              <w:autoSpaceDN/>
              <w:jc w:val="both"/>
              <w:rPr>
                <w:spacing w:val="-4"/>
                <w:sz w:val="26"/>
                <w:szCs w:val="26"/>
              </w:rPr>
            </w:pPr>
            <w:r w:rsidRPr="00FB2F00">
              <w:rPr>
                <w:spacing w:val="-4"/>
                <w:sz w:val="26"/>
                <w:szCs w:val="26"/>
              </w:rPr>
              <w:t>Федеральный закон «О государственном к</w:t>
            </w:r>
            <w:r w:rsidRPr="00FB2F00">
              <w:rPr>
                <w:spacing w:val="-4"/>
                <w:sz w:val="26"/>
                <w:szCs w:val="26"/>
              </w:rPr>
              <w:t>а</w:t>
            </w:r>
            <w:r w:rsidRPr="00FB2F00">
              <w:rPr>
                <w:spacing w:val="-4"/>
                <w:sz w:val="26"/>
                <w:szCs w:val="26"/>
              </w:rPr>
              <w:t>дастре недвижимости» от 24.07.2007 N 221-ФЗ</w:t>
            </w:r>
          </w:p>
        </w:tc>
        <w:tc>
          <w:tcPr>
            <w:tcW w:w="2640" w:type="dxa"/>
          </w:tcPr>
          <w:p w:rsidR="00F17E9B" w:rsidRPr="00FB2F00" w:rsidRDefault="00F17E9B" w:rsidP="00CD4EB5">
            <w:pPr>
              <w:autoSpaceDE/>
              <w:autoSpaceDN/>
              <w:jc w:val="both"/>
              <w:rPr>
                <w:spacing w:val="-4"/>
                <w:sz w:val="26"/>
                <w:szCs w:val="26"/>
              </w:rPr>
            </w:pPr>
          </w:p>
        </w:tc>
      </w:tr>
      <w:tr w:rsidR="00F17E9B" w:rsidRPr="00FB2F00" w:rsidTr="00EF3C82">
        <w:tc>
          <w:tcPr>
            <w:tcW w:w="1828" w:type="dxa"/>
          </w:tcPr>
          <w:p w:rsidR="00F17E9B" w:rsidRPr="00FB2F00" w:rsidRDefault="00F17E9B" w:rsidP="00CD4EB5">
            <w:pPr>
              <w:autoSpaceDE/>
              <w:autoSpaceDN/>
              <w:jc w:val="both"/>
              <w:rPr>
                <w:spacing w:val="-4"/>
                <w:sz w:val="26"/>
                <w:szCs w:val="26"/>
              </w:rPr>
            </w:pPr>
            <w:r w:rsidRPr="00FB2F00">
              <w:rPr>
                <w:spacing w:val="-4"/>
                <w:sz w:val="26"/>
                <w:szCs w:val="26"/>
              </w:rPr>
              <w:t>Срок регистр</w:t>
            </w:r>
            <w:r w:rsidRPr="00FB2F00">
              <w:rPr>
                <w:spacing w:val="-4"/>
                <w:sz w:val="26"/>
                <w:szCs w:val="26"/>
              </w:rPr>
              <w:t>а</w:t>
            </w:r>
            <w:r w:rsidRPr="00FB2F00">
              <w:rPr>
                <w:spacing w:val="-4"/>
                <w:sz w:val="26"/>
                <w:szCs w:val="26"/>
              </w:rPr>
              <w:t>ции недвиж</w:t>
            </w:r>
            <w:r w:rsidRPr="00FB2F00">
              <w:rPr>
                <w:spacing w:val="-4"/>
                <w:sz w:val="26"/>
                <w:szCs w:val="26"/>
              </w:rPr>
              <w:t>и</w:t>
            </w:r>
            <w:r w:rsidRPr="00FB2F00">
              <w:rPr>
                <w:spacing w:val="-4"/>
                <w:sz w:val="26"/>
                <w:szCs w:val="26"/>
              </w:rPr>
              <w:t>мости</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Регистрация прав и к</w:t>
            </w:r>
            <w:r w:rsidRPr="00FB2F00">
              <w:rPr>
                <w:spacing w:val="-4"/>
                <w:sz w:val="26"/>
                <w:szCs w:val="26"/>
              </w:rPr>
              <w:t>а</w:t>
            </w:r>
            <w:r w:rsidRPr="00FB2F00">
              <w:rPr>
                <w:spacing w:val="-4"/>
                <w:sz w:val="26"/>
                <w:szCs w:val="26"/>
              </w:rPr>
              <w:t>дастровый учет – срок 10 рабочих дней; при подаче через МФЦ – 12 рабочих дней.</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Регистрация прав – срок 7 рабочих дней; при подаче через МФЦ – 9 рабочих дней.</w:t>
            </w:r>
          </w:p>
          <w:p w:rsidR="00F17E9B" w:rsidRPr="00FB2F00" w:rsidRDefault="00F17E9B" w:rsidP="00CD4EB5">
            <w:pPr>
              <w:autoSpaceDE/>
              <w:autoSpaceDN/>
              <w:jc w:val="both"/>
              <w:rPr>
                <w:spacing w:val="-4"/>
                <w:sz w:val="26"/>
                <w:szCs w:val="26"/>
              </w:rPr>
            </w:pPr>
            <w:r w:rsidRPr="00FB2F00">
              <w:rPr>
                <w:spacing w:val="-4"/>
                <w:sz w:val="26"/>
                <w:szCs w:val="26"/>
              </w:rPr>
              <w:t>Постановка на кадас</w:t>
            </w:r>
            <w:r w:rsidRPr="00FB2F00">
              <w:rPr>
                <w:spacing w:val="-4"/>
                <w:sz w:val="26"/>
                <w:szCs w:val="26"/>
              </w:rPr>
              <w:t>т</w:t>
            </w:r>
            <w:r w:rsidRPr="00FB2F00">
              <w:rPr>
                <w:spacing w:val="-4"/>
                <w:sz w:val="26"/>
                <w:szCs w:val="26"/>
              </w:rPr>
              <w:t>ровый учет – 5 рабочих дней; при подаче через МФЦ – 7 рабочих дней.</w:t>
            </w:r>
          </w:p>
          <w:p w:rsidR="00F17E9B" w:rsidRPr="00FB2F00" w:rsidRDefault="00F17E9B" w:rsidP="00CD4EB5">
            <w:pPr>
              <w:autoSpaceDE/>
              <w:autoSpaceDN/>
              <w:jc w:val="both"/>
              <w:rPr>
                <w:spacing w:val="-4"/>
                <w:sz w:val="26"/>
                <w:szCs w:val="26"/>
              </w:rPr>
            </w:pPr>
            <w:r w:rsidRPr="00FB2F00">
              <w:rPr>
                <w:spacing w:val="-4"/>
                <w:sz w:val="26"/>
                <w:szCs w:val="26"/>
              </w:rPr>
              <w:t>При одновременной подаче документов – срок 10 рабочих дней; при подаче через МФЦ – 12 рабочих дней.</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Полагаю, что такие и</w:t>
            </w:r>
            <w:r w:rsidRPr="00FB2F00">
              <w:rPr>
                <w:spacing w:val="-4"/>
                <w:sz w:val="26"/>
                <w:szCs w:val="26"/>
              </w:rPr>
              <w:t>з</w:t>
            </w:r>
            <w:r w:rsidRPr="00FB2F00">
              <w:rPr>
                <w:spacing w:val="-4"/>
                <w:sz w:val="26"/>
                <w:szCs w:val="26"/>
              </w:rPr>
              <w:t>менения пойдут только в плюс. Будем надеят</w:t>
            </w:r>
            <w:r w:rsidRPr="00FB2F00">
              <w:rPr>
                <w:spacing w:val="-4"/>
                <w:sz w:val="26"/>
                <w:szCs w:val="26"/>
              </w:rPr>
              <w:t>ь</w:t>
            </w:r>
            <w:r w:rsidRPr="00FB2F00">
              <w:rPr>
                <w:spacing w:val="-4"/>
                <w:sz w:val="26"/>
                <w:szCs w:val="26"/>
              </w:rPr>
              <w:t>ся, что такая операти</w:t>
            </w:r>
            <w:r w:rsidRPr="00FB2F00">
              <w:rPr>
                <w:spacing w:val="-4"/>
                <w:sz w:val="26"/>
                <w:szCs w:val="26"/>
              </w:rPr>
              <w:t>в</w:t>
            </w:r>
            <w:r w:rsidRPr="00FB2F00">
              <w:rPr>
                <w:spacing w:val="-4"/>
                <w:sz w:val="26"/>
                <w:szCs w:val="26"/>
              </w:rPr>
              <w:t>ность не приведет к ошибкам регистраторов при проведения прав</w:t>
            </w:r>
            <w:r w:rsidRPr="00FB2F00">
              <w:rPr>
                <w:spacing w:val="-4"/>
                <w:sz w:val="26"/>
                <w:szCs w:val="26"/>
              </w:rPr>
              <w:t>о</w:t>
            </w:r>
            <w:r w:rsidRPr="00FB2F00">
              <w:rPr>
                <w:spacing w:val="-4"/>
                <w:sz w:val="26"/>
                <w:szCs w:val="26"/>
              </w:rPr>
              <w:t>вой экспертизы сделки.</w:t>
            </w:r>
          </w:p>
        </w:tc>
      </w:tr>
      <w:tr w:rsidR="00F17E9B" w:rsidRPr="00FB2F00" w:rsidTr="00EF3C82">
        <w:tc>
          <w:tcPr>
            <w:tcW w:w="1828" w:type="dxa"/>
          </w:tcPr>
          <w:p w:rsidR="00F17E9B" w:rsidRPr="00FB2F00" w:rsidRDefault="00F17E9B" w:rsidP="00CD4EB5">
            <w:pPr>
              <w:autoSpaceDE/>
              <w:autoSpaceDN/>
              <w:jc w:val="both"/>
              <w:rPr>
                <w:spacing w:val="-4"/>
                <w:sz w:val="26"/>
                <w:szCs w:val="26"/>
              </w:rPr>
            </w:pPr>
            <w:r w:rsidRPr="00FB2F00">
              <w:rPr>
                <w:spacing w:val="-4"/>
                <w:sz w:val="26"/>
                <w:szCs w:val="26"/>
              </w:rPr>
              <w:t>Экстерритор</w:t>
            </w:r>
            <w:r w:rsidRPr="00FB2F00">
              <w:rPr>
                <w:spacing w:val="-4"/>
                <w:sz w:val="26"/>
                <w:szCs w:val="26"/>
              </w:rPr>
              <w:t>и</w:t>
            </w:r>
            <w:r w:rsidRPr="00FB2F00">
              <w:rPr>
                <w:spacing w:val="-4"/>
                <w:sz w:val="26"/>
                <w:szCs w:val="26"/>
              </w:rPr>
              <w:t>альность</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Отделение Росреестра по месту нахождения недвижимости.</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У юридических лиц и граждан появится во</w:t>
            </w:r>
            <w:r w:rsidRPr="00FB2F00">
              <w:rPr>
                <w:spacing w:val="-4"/>
                <w:sz w:val="26"/>
                <w:szCs w:val="26"/>
              </w:rPr>
              <w:t>з</w:t>
            </w:r>
            <w:r w:rsidRPr="00FB2F00">
              <w:rPr>
                <w:spacing w:val="-4"/>
                <w:sz w:val="26"/>
                <w:szCs w:val="26"/>
              </w:rPr>
              <w:t>можность подавать д</w:t>
            </w:r>
            <w:r w:rsidRPr="00FB2F00">
              <w:rPr>
                <w:spacing w:val="-4"/>
                <w:sz w:val="26"/>
                <w:szCs w:val="26"/>
              </w:rPr>
              <w:t>о</w:t>
            </w:r>
            <w:r w:rsidRPr="00FB2F00">
              <w:rPr>
                <w:spacing w:val="-4"/>
                <w:sz w:val="26"/>
                <w:szCs w:val="26"/>
              </w:rPr>
              <w:t>кументы в любое отд</w:t>
            </w:r>
            <w:r w:rsidRPr="00FB2F00">
              <w:rPr>
                <w:spacing w:val="-4"/>
                <w:sz w:val="26"/>
                <w:szCs w:val="26"/>
              </w:rPr>
              <w:t>е</w:t>
            </w:r>
            <w:r w:rsidRPr="00FB2F00">
              <w:rPr>
                <w:spacing w:val="-4"/>
                <w:sz w:val="26"/>
                <w:szCs w:val="26"/>
              </w:rPr>
              <w:t>ление Росреестра вне зависимости от того, где расположен объект недвижимости.</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Многие компании имеют огромное кол</w:t>
            </w:r>
            <w:r w:rsidRPr="00FB2F00">
              <w:rPr>
                <w:spacing w:val="-4"/>
                <w:sz w:val="26"/>
                <w:szCs w:val="26"/>
              </w:rPr>
              <w:t>и</w:t>
            </w:r>
            <w:r w:rsidRPr="00FB2F00">
              <w:rPr>
                <w:spacing w:val="-4"/>
                <w:sz w:val="26"/>
                <w:szCs w:val="26"/>
              </w:rPr>
              <w:t>чество помещений и один головной офис. Опасение состоит в том, что поток заявл</w:t>
            </w:r>
            <w:r w:rsidRPr="00FB2F00">
              <w:rPr>
                <w:spacing w:val="-4"/>
                <w:sz w:val="26"/>
                <w:szCs w:val="26"/>
              </w:rPr>
              <w:t>е</w:t>
            </w:r>
            <w:r w:rsidRPr="00FB2F00">
              <w:rPr>
                <w:spacing w:val="-4"/>
                <w:sz w:val="26"/>
                <w:szCs w:val="26"/>
              </w:rPr>
              <w:t>ний с таким нововвед</w:t>
            </w:r>
            <w:r w:rsidRPr="00FB2F00">
              <w:rPr>
                <w:spacing w:val="-4"/>
                <w:sz w:val="26"/>
                <w:szCs w:val="26"/>
              </w:rPr>
              <w:t>е</w:t>
            </w:r>
            <w:r w:rsidRPr="00FB2F00">
              <w:rPr>
                <w:spacing w:val="-4"/>
                <w:sz w:val="26"/>
                <w:szCs w:val="26"/>
              </w:rPr>
              <w:t xml:space="preserve">нием будет огромным. Будем надеяться, что </w:t>
            </w:r>
            <w:r w:rsidRPr="00FB2F00">
              <w:rPr>
                <w:spacing w:val="-4"/>
                <w:sz w:val="26"/>
                <w:szCs w:val="26"/>
              </w:rPr>
              <w:lastRenderedPageBreak/>
              <w:t>физические и технич</w:t>
            </w:r>
            <w:r w:rsidRPr="00FB2F00">
              <w:rPr>
                <w:spacing w:val="-4"/>
                <w:sz w:val="26"/>
                <w:szCs w:val="26"/>
              </w:rPr>
              <w:t>е</w:t>
            </w:r>
            <w:r w:rsidRPr="00FB2F00">
              <w:rPr>
                <w:spacing w:val="-4"/>
                <w:sz w:val="26"/>
                <w:szCs w:val="26"/>
              </w:rPr>
              <w:t>ские возможности р</w:t>
            </w:r>
            <w:r w:rsidRPr="00FB2F00">
              <w:rPr>
                <w:spacing w:val="-4"/>
                <w:sz w:val="26"/>
                <w:szCs w:val="26"/>
              </w:rPr>
              <w:t>е</w:t>
            </w:r>
            <w:r w:rsidRPr="00FB2F00">
              <w:rPr>
                <w:spacing w:val="-4"/>
                <w:sz w:val="26"/>
                <w:szCs w:val="26"/>
              </w:rPr>
              <w:t>гистраторов не постр</w:t>
            </w:r>
            <w:r w:rsidRPr="00FB2F00">
              <w:rPr>
                <w:spacing w:val="-4"/>
                <w:sz w:val="26"/>
                <w:szCs w:val="26"/>
              </w:rPr>
              <w:t>а</w:t>
            </w:r>
            <w:r w:rsidRPr="00FB2F00">
              <w:rPr>
                <w:spacing w:val="-4"/>
                <w:sz w:val="26"/>
                <w:szCs w:val="26"/>
              </w:rPr>
              <w:t>дают.</w:t>
            </w:r>
          </w:p>
        </w:tc>
      </w:tr>
      <w:tr w:rsidR="00F17E9B" w:rsidRPr="00FB2F00" w:rsidTr="00EF3C82">
        <w:tc>
          <w:tcPr>
            <w:tcW w:w="1828" w:type="dxa"/>
          </w:tcPr>
          <w:p w:rsidR="00F17E9B" w:rsidRPr="00FB2F00" w:rsidRDefault="00F17E9B" w:rsidP="00CD4EB5">
            <w:pPr>
              <w:autoSpaceDE/>
              <w:autoSpaceDN/>
              <w:jc w:val="both"/>
              <w:rPr>
                <w:spacing w:val="-4"/>
                <w:sz w:val="26"/>
                <w:szCs w:val="26"/>
              </w:rPr>
            </w:pPr>
            <w:r w:rsidRPr="00FB2F00">
              <w:rPr>
                <w:spacing w:val="-4"/>
                <w:sz w:val="26"/>
                <w:szCs w:val="26"/>
              </w:rPr>
              <w:lastRenderedPageBreak/>
              <w:t>Ввод в эксплу</w:t>
            </w:r>
            <w:r w:rsidRPr="00FB2F00">
              <w:rPr>
                <w:spacing w:val="-4"/>
                <w:sz w:val="26"/>
                <w:szCs w:val="26"/>
              </w:rPr>
              <w:t>а</w:t>
            </w:r>
            <w:r w:rsidRPr="00FB2F00">
              <w:rPr>
                <w:spacing w:val="-4"/>
                <w:sz w:val="26"/>
                <w:szCs w:val="26"/>
              </w:rPr>
              <w:t>тацию вновь с</w:t>
            </w:r>
            <w:r w:rsidRPr="00FB2F00">
              <w:rPr>
                <w:spacing w:val="-4"/>
                <w:sz w:val="26"/>
                <w:szCs w:val="26"/>
              </w:rPr>
              <w:t>о</w:t>
            </w:r>
            <w:r w:rsidRPr="00FB2F00">
              <w:rPr>
                <w:spacing w:val="-4"/>
                <w:sz w:val="26"/>
                <w:szCs w:val="26"/>
              </w:rPr>
              <w:t>зданного объе</w:t>
            </w:r>
            <w:r w:rsidRPr="00FB2F00">
              <w:rPr>
                <w:spacing w:val="-4"/>
                <w:sz w:val="26"/>
                <w:szCs w:val="26"/>
              </w:rPr>
              <w:t>к</w:t>
            </w:r>
            <w:r w:rsidRPr="00FB2F00">
              <w:rPr>
                <w:spacing w:val="-4"/>
                <w:sz w:val="26"/>
                <w:szCs w:val="26"/>
              </w:rPr>
              <w:t>та при оконч</w:t>
            </w:r>
            <w:r w:rsidRPr="00FB2F00">
              <w:rPr>
                <w:spacing w:val="-4"/>
                <w:sz w:val="26"/>
                <w:szCs w:val="26"/>
              </w:rPr>
              <w:t>а</w:t>
            </w:r>
            <w:r w:rsidRPr="00FB2F00">
              <w:rPr>
                <w:spacing w:val="-4"/>
                <w:sz w:val="26"/>
                <w:szCs w:val="26"/>
              </w:rPr>
              <w:t>нии срока аре</w:t>
            </w:r>
            <w:r w:rsidRPr="00FB2F00">
              <w:rPr>
                <w:spacing w:val="-4"/>
                <w:sz w:val="26"/>
                <w:szCs w:val="26"/>
              </w:rPr>
              <w:t>н</w:t>
            </w:r>
            <w:r w:rsidRPr="00FB2F00">
              <w:rPr>
                <w:spacing w:val="-4"/>
                <w:sz w:val="26"/>
                <w:szCs w:val="26"/>
              </w:rPr>
              <w:t>ды на земел</w:t>
            </w:r>
            <w:r w:rsidRPr="00FB2F00">
              <w:rPr>
                <w:spacing w:val="-4"/>
                <w:sz w:val="26"/>
                <w:szCs w:val="26"/>
              </w:rPr>
              <w:t>ь</w:t>
            </w:r>
            <w:r w:rsidRPr="00FB2F00">
              <w:rPr>
                <w:spacing w:val="-4"/>
                <w:sz w:val="26"/>
                <w:szCs w:val="26"/>
              </w:rPr>
              <w:t>ный участок, предоставле</w:t>
            </w:r>
            <w:r w:rsidRPr="00FB2F00">
              <w:rPr>
                <w:spacing w:val="-4"/>
                <w:sz w:val="26"/>
                <w:szCs w:val="26"/>
              </w:rPr>
              <w:t>н</w:t>
            </w:r>
            <w:r w:rsidRPr="00FB2F00">
              <w:rPr>
                <w:spacing w:val="-4"/>
                <w:sz w:val="26"/>
                <w:szCs w:val="26"/>
              </w:rPr>
              <w:t>ный для стро</w:t>
            </w:r>
            <w:r w:rsidRPr="00FB2F00">
              <w:rPr>
                <w:spacing w:val="-4"/>
                <w:sz w:val="26"/>
                <w:szCs w:val="26"/>
              </w:rPr>
              <w:t>и</w:t>
            </w:r>
            <w:r w:rsidRPr="00FB2F00">
              <w:rPr>
                <w:spacing w:val="-4"/>
                <w:sz w:val="26"/>
                <w:szCs w:val="26"/>
              </w:rPr>
              <w:t>тельства этого объекта</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На законодательном уровне не закреплен, но на практике примен</w:t>
            </w:r>
            <w:r w:rsidRPr="00FB2F00">
              <w:rPr>
                <w:spacing w:val="-4"/>
                <w:sz w:val="26"/>
                <w:szCs w:val="26"/>
              </w:rPr>
              <w:t>я</w:t>
            </w:r>
            <w:r w:rsidRPr="00FB2F00">
              <w:rPr>
                <w:spacing w:val="-4"/>
                <w:sz w:val="26"/>
                <w:szCs w:val="26"/>
              </w:rPr>
              <w:t>ется.</w:t>
            </w:r>
          </w:p>
        </w:tc>
        <w:tc>
          <w:tcPr>
            <w:tcW w:w="2640" w:type="dxa"/>
          </w:tcPr>
          <w:p w:rsidR="00F17E9B" w:rsidRPr="00FB2F00" w:rsidRDefault="00F17E9B" w:rsidP="00CD4EB5">
            <w:pPr>
              <w:autoSpaceDE/>
              <w:autoSpaceDN/>
              <w:jc w:val="both"/>
              <w:rPr>
                <w:spacing w:val="-4"/>
                <w:sz w:val="26"/>
                <w:szCs w:val="26"/>
              </w:rPr>
            </w:pPr>
            <w:r w:rsidRPr="00FB2F00">
              <w:rPr>
                <w:spacing w:val="-4"/>
                <w:sz w:val="26"/>
                <w:szCs w:val="26"/>
              </w:rPr>
              <w:t>Ввод в эксплуатацию должен быть осущест</w:t>
            </w:r>
            <w:r w:rsidRPr="00FB2F00">
              <w:rPr>
                <w:spacing w:val="-4"/>
                <w:sz w:val="26"/>
                <w:szCs w:val="26"/>
              </w:rPr>
              <w:t>в</w:t>
            </w:r>
            <w:r w:rsidRPr="00FB2F00">
              <w:rPr>
                <w:spacing w:val="-4"/>
                <w:sz w:val="26"/>
                <w:szCs w:val="26"/>
              </w:rPr>
              <w:t>лен в пределах срока действия соответств</w:t>
            </w:r>
            <w:r w:rsidRPr="00FB2F00">
              <w:rPr>
                <w:spacing w:val="-4"/>
                <w:sz w:val="26"/>
                <w:szCs w:val="26"/>
              </w:rPr>
              <w:t>у</w:t>
            </w:r>
            <w:r w:rsidRPr="00FB2F00">
              <w:rPr>
                <w:spacing w:val="-4"/>
                <w:sz w:val="26"/>
                <w:szCs w:val="26"/>
              </w:rPr>
              <w:t>ющего договора.</w:t>
            </w:r>
          </w:p>
        </w:tc>
        <w:tc>
          <w:tcPr>
            <w:tcW w:w="2640" w:type="dxa"/>
          </w:tcPr>
          <w:p w:rsidR="00F17E9B" w:rsidRPr="00FB2F00" w:rsidRDefault="00F17E9B" w:rsidP="00CD4EB5">
            <w:pPr>
              <w:autoSpaceDE/>
              <w:autoSpaceDN/>
              <w:jc w:val="both"/>
              <w:rPr>
                <w:spacing w:val="-4"/>
                <w:sz w:val="26"/>
                <w:szCs w:val="26"/>
              </w:rPr>
            </w:pPr>
          </w:p>
        </w:tc>
      </w:tr>
    </w:tbl>
    <w:p w:rsidR="00F17E9B" w:rsidRPr="00FB2F00" w:rsidRDefault="00F17E9B" w:rsidP="00F17E9B">
      <w:pPr>
        <w:autoSpaceDE/>
        <w:autoSpaceDN/>
        <w:spacing w:line="360" w:lineRule="auto"/>
        <w:ind w:firstLine="567"/>
        <w:jc w:val="both"/>
        <w:rPr>
          <w:spacing w:val="-4"/>
          <w:sz w:val="28"/>
          <w:szCs w:val="28"/>
        </w:rPr>
      </w:pPr>
    </w:p>
    <w:tbl>
      <w:tblPr>
        <w:tblStyle w:val="afa"/>
        <w:tblW w:w="0" w:type="auto"/>
        <w:jc w:val="center"/>
        <w:tblInd w:w="0" w:type="dxa"/>
        <w:tblLook w:val="04A0" w:firstRow="1" w:lastRow="0" w:firstColumn="1" w:lastColumn="0" w:noHBand="0" w:noVBand="1"/>
      </w:tblPr>
      <w:tblGrid>
        <w:gridCol w:w="8472"/>
      </w:tblGrid>
      <w:tr w:rsidR="00A46B1C" w:rsidTr="00A46B1C">
        <w:trPr>
          <w:jc w:val="center"/>
        </w:trPr>
        <w:tc>
          <w:tcPr>
            <w:tcW w:w="8472" w:type="dxa"/>
            <w:tcBorders>
              <w:top w:val="single" w:sz="4" w:space="0" w:color="auto"/>
              <w:left w:val="single" w:sz="4" w:space="0" w:color="auto"/>
              <w:bottom w:val="single" w:sz="4" w:space="0" w:color="auto"/>
              <w:right w:val="single" w:sz="4" w:space="0" w:color="auto"/>
            </w:tcBorders>
            <w:hideMark/>
          </w:tcPr>
          <w:p w:rsidR="00A46B1C" w:rsidRDefault="00335E22">
            <w:pPr>
              <w:spacing w:line="360" w:lineRule="auto"/>
              <w:textAlignment w:val="baseline"/>
              <w:rPr>
                <w:rFonts w:ascii="Arial" w:hAnsi="Arial" w:cs="Times New Roman"/>
                <w:color w:val="444444"/>
                <w:sz w:val="21"/>
                <w:szCs w:val="21"/>
              </w:rPr>
            </w:pPr>
            <w:hyperlink r:id="rId51" w:history="1">
              <w:r w:rsidR="00A46B1C">
                <w:rPr>
                  <w:rStyle w:val="aa"/>
                  <w:sz w:val="21"/>
                  <w:szCs w:val="21"/>
                </w:rPr>
                <w:t>Вернуться в библиотеку по экономике и праву: учебники, дипломы, диссертации</w:t>
              </w:r>
            </w:hyperlink>
          </w:p>
          <w:p w:rsidR="00A46B1C" w:rsidRDefault="00335E22">
            <w:pPr>
              <w:spacing w:line="360" w:lineRule="auto"/>
              <w:textAlignment w:val="baseline"/>
              <w:rPr>
                <w:rFonts w:ascii="Arial" w:hAnsi="Arial" w:cs="Times New Roman"/>
                <w:color w:val="444444"/>
                <w:sz w:val="21"/>
                <w:szCs w:val="21"/>
              </w:rPr>
            </w:pPr>
            <w:hyperlink r:id="rId52" w:history="1">
              <w:r w:rsidR="00A46B1C">
                <w:rPr>
                  <w:rStyle w:val="aa"/>
                  <w:sz w:val="21"/>
                  <w:szCs w:val="21"/>
                </w:rPr>
                <w:t>Рерайт текстов и уникализация 90 %</w:t>
              </w:r>
            </w:hyperlink>
          </w:p>
          <w:p w:rsidR="00A46B1C" w:rsidRDefault="00335E22">
            <w:pPr>
              <w:spacing w:line="360" w:lineRule="auto"/>
              <w:textAlignment w:val="baseline"/>
              <w:rPr>
                <w:rFonts w:ascii="Arial" w:hAnsi="Arial" w:cs="Times New Roman"/>
                <w:color w:val="444444"/>
                <w:sz w:val="21"/>
                <w:szCs w:val="21"/>
              </w:rPr>
            </w:pPr>
            <w:hyperlink r:id="rId53" w:history="1">
              <w:r w:rsidR="00A46B1C">
                <w:rPr>
                  <w:rStyle w:val="aa"/>
                  <w:sz w:val="21"/>
                  <w:szCs w:val="21"/>
                </w:rPr>
                <w:t>Написание по заказу контрольных, дипломов, диссертаций. . .</w:t>
              </w:r>
            </w:hyperlink>
          </w:p>
        </w:tc>
      </w:tr>
    </w:tbl>
    <w:p w:rsidR="005D273D" w:rsidRPr="000B6BEA" w:rsidRDefault="005D273D" w:rsidP="006E0BFA">
      <w:pPr>
        <w:widowControl w:val="0"/>
        <w:spacing w:line="360" w:lineRule="auto"/>
        <w:ind w:right="-42" w:firstLine="709"/>
        <w:contextualSpacing/>
        <w:jc w:val="both"/>
        <w:rPr>
          <w:spacing w:val="-4"/>
          <w:sz w:val="28"/>
          <w:szCs w:val="28"/>
        </w:rPr>
      </w:pPr>
    </w:p>
    <w:sectPr w:rsidR="005D273D" w:rsidRPr="000B6BEA" w:rsidSect="006A36C5">
      <w:headerReference w:type="even" r:id="rId54"/>
      <w:headerReference w:type="default" r:id="rId55"/>
      <w:footerReference w:type="even" r:id="rId56"/>
      <w:footerReference w:type="default" r:id="rId57"/>
      <w:headerReference w:type="first" r:id="rId58"/>
      <w:footerReference w:type="first" r:id="rId59"/>
      <w:pgSz w:w="11906" w:h="16838"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22" w:rsidRDefault="00335E22" w:rsidP="00B417C1">
      <w:r>
        <w:separator/>
      </w:r>
    </w:p>
  </w:endnote>
  <w:endnote w:type="continuationSeparator" w:id="0">
    <w:p w:rsidR="00335E22" w:rsidRDefault="00335E22" w:rsidP="00B4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4B" w:rsidRDefault="007F7D4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4B" w:rsidRDefault="007F7D4B" w:rsidP="007F7D4B">
    <w:pPr>
      <w:pStyle w:val="af1"/>
    </w:pPr>
    <w:r>
      <w:t xml:space="preserve">Вернуться в каталог готовых дипломов и магистерских диссертаций </w:t>
    </w:r>
  </w:p>
  <w:p w:rsidR="007F7D4B" w:rsidRDefault="007F7D4B" w:rsidP="007F7D4B">
    <w:pPr>
      <w:pStyle w:val="af1"/>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4B" w:rsidRDefault="007F7D4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22" w:rsidRDefault="00335E22" w:rsidP="00B417C1">
      <w:r>
        <w:separator/>
      </w:r>
    </w:p>
  </w:footnote>
  <w:footnote w:type="continuationSeparator" w:id="0">
    <w:p w:rsidR="00335E22" w:rsidRDefault="00335E22" w:rsidP="00B417C1">
      <w:r>
        <w:continuationSeparator/>
      </w:r>
    </w:p>
  </w:footnote>
  <w:footnote w:id="1">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8"/>
          <w:sz w:val="22"/>
          <w:szCs w:val="22"/>
        </w:rPr>
        <w:t xml:space="preserve">Покровский И.А. Основные проблемы гражданского права. Издание юридического книжного склада </w:t>
      </w:r>
      <w:r w:rsidRPr="00155B77">
        <w:rPr>
          <w:sz w:val="22"/>
          <w:szCs w:val="22"/>
        </w:rPr>
        <w:t xml:space="preserve">«ПРАВО», Петроград, </w:t>
      </w:r>
      <w:r w:rsidRPr="00155B77">
        <w:rPr>
          <w:sz w:val="22"/>
          <w:szCs w:val="22"/>
          <w:lang w:val="uk-UA"/>
        </w:rPr>
        <w:t xml:space="preserve">1917. </w:t>
      </w:r>
      <w:r w:rsidRPr="00155B77">
        <w:rPr>
          <w:sz w:val="22"/>
          <w:szCs w:val="22"/>
        </w:rPr>
        <w:t xml:space="preserve">С. </w:t>
      </w:r>
      <w:r w:rsidRPr="00155B77">
        <w:rPr>
          <w:sz w:val="22"/>
          <w:szCs w:val="22"/>
          <w:lang w:val="uk-UA"/>
        </w:rPr>
        <w:t>178-179.</w:t>
      </w:r>
    </w:p>
  </w:footnote>
  <w:footnote w:id="2">
    <w:p w:rsidR="00143847" w:rsidRPr="00155B77" w:rsidRDefault="00143847" w:rsidP="0094096F">
      <w:pPr>
        <w:shd w:val="clear" w:color="auto" w:fill="FFFFFF"/>
        <w:tabs>
          <w:tab w:val="left" w:pos="110"/>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Владимирский-Буданои М.Ф. Обзор истории русского права. Изд-7, Петроград, Киев, </w:t>
      </w:r>
      <w:r w:rsidRPr="00155B77">
        <w:rPr>
          <w:spacing w:val="-7"/>
          <w:sz w:val="22"/>
          <w:szCs w:val="22"/>
          <w:lang w:val="uk-UA"/>
        </w:rPr>
        <w:t xml:space="preserve">1915. </w:t>
      </w:r>
      <w:r w:rsidRPr="00155B77">
        <w:rPr>
          <w:spacing w:val="-7"/>
          <w:sz w:val="22"/>
          <w:szCs w:val="22"/>
        </w:rPr>
        <w:t xml:space="preserve">С. </w:t>
      </w:r>
      <w:r w:rsidRPr="00155B77">
        <w:rPr>
          <w:spacing w:val="-7"/>
          <w:sz w:val="22"/>
          <w:szCs w:val="22"/>
          <w:lang w:val="uk-UA"/>
        </w:rPr>
        <w:t>549.</w:t>
      </w:r>
    </w:p>
  </w:footnote>
  <w:footnote w:id="3">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8"/>
          <w:sz w:val="22"/>
          <w:szCs w:val="22"/>
        </w:rPr>
        <w:t xml:space="preserve">Покровский И.А. Основные проблемы гражданского права. Издание юридического книжного склада </w:t>
      </w:r>
      <w:r w:rsidRPr="00155B77">
        <w:rPr>
          <w:sz w:val="22"/>
          <w:szCs w:val="22"/>
        </w:rPr>
        <w:t xml:space="preserve">«ПРАВО», Петроград, </w:t>
      </w:r>
      <w:r w:rsidRPr="00155B77">
        <w:rPr>
          <w:sz w:val="22"/>
          <w:szCs w:val="22"/>
          <w:lang w:val="uk-UA"/>
        </w:rPr>
        <w:t xml:space="preserve">1917. </w:t>
      </w:r>
      <w:r w:rsidRPr="00155B77">
        <w:rPr>
          <w:sz w:val="22"/>
          <w:szCs w:val="22"/>
        </w:rPr>
        <w:t xml:space="preserve">С. </w:t>
      </w:r>
      <w:r w:rsidRPr="00155B77">
        <w:rPr>
          <w:sz w:val="22"/>
          <w:szCs w:val="22"/>
          <w:lang w:val="uk-UA"/>
        </w:rPr>
        <w:t>179.</w:t>
      </w:r>
    </w:p>
  </w:footnote>
  <w:footnote w:id="4">
    <w:p w:rsidR="00143847" w:rsidRPr="00155B77" w:rsidRDefault="00143847" w:rsidP="0094096F">
      <w:pPr>
        <w:shd w:val="clear" w:color="auto" w:fill="FFFFFF"/>
        <w:tabs>
          <w:tab w:val="left" w:pos="115"/>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Владимирский-Буданов М.Ф. Указанные сочинения. С. </w:t>
      </w:r>
      <w:r w:rsidRPr="00155B77">
        <w:rPr>
          <w:spacing w:val="-7"/>
          <w:sz w:val="22"/>
          <w:szCs w:val="22"/>
          <w:lang w:val="uk-UA"/>
        </w:rPr>
        <w:t>549.</w:t>
      </w:r>
    </w:p>
  </w:footnote>
  <w:footnote w:id="5">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Термин «благоприобретенное» впервые был введен Екатериной </w:t>
      </w:r>
      <w:r w:rsidRPr="00155B77">
        <w:rPr>
          <w:spacing w:val="-6"/>
          <w:sz w:val="22"/>
          <w:szCs w:val="22"/>
          <w:lang w:val="en-US"/>
        </w:rPr>
        <w:t>II</w:t>
      </w:r>
      <w:r w:rsidRPr="00155B77">
        <w:rPr>
          <w:spacing w:val="-6"/>
          <w:sz w:val="22"/>
          <w:szCs w:val="22"/>
        </w:rPr>
        <w:t xml:space="preserve"> в дворянской грамоте и городовом </w:t>
      </w:r>
      <w:r w:rsidRPr="00155B77">
        <w:rPr>
          <w:sz w:val="22"/>
          <w:szCs w:val="22"/>
        </w:rPr>
        <w:t xml:space="preserve">положении </w:t>
      </w:r>
      <w:r w:rsidRPr="00155B77">
        <w:rPr>
          <w:sz w:val="22"/>
          <w:szCs w:val="22"/>
          <w:lang w:val="uk-UA"/>
        </w:rPr>
        <w:t xml:space="preserve">1785 </w:t>
      </w:r>
      <w:r w:rsidRPr="00155B77">
        <w:rPr>
          <w:sz w:val="22"/>
          <w:szCs w:val="22"/>
        </w:rPr>
        <w:t>года.</w:t>
      </w:r>
    </w:p>
  </w:footnote>
  <w:footnote w:id="6">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Владимирский-Буданов М.Ф. Указанные сочинения. С. </w:t>
      </w:r>
      <w:r w:rsidRPr="00155B77">
        <w:rPr>
          <w:spacing w:val="-7"/>
          <w:sz w:val="22"/>
          <w:szCs w:val="22"/>
          <w:lang w:val="uk-UA"/>
        </w:rPr>
        <w:t>561.</w:t>
      </w:r>
    </w:p>
  </w:footnote>
  <w:footnote w:id="7">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Владимирский-Буданов М.Ф. Указанные сочинения. С. </w:t>
      </w:r>
      <w:r w:rsidRPr="00155B77">
        <w:rPr>
          <w:spacing w:val="-7"/>
          <w:sz w:val="22"/>
          <w:szCs w:val="22"/>
          <w:lang w:val="uk-UA"/>
        </w:rPr>
        <w:t>546.</w:t>
      </w:r>
    </w:p>
  </w:footnote>
  <w:footnote w:id="8">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Победоносцев К.П. Курс гражданского права. Том </w:t>
      </w:r>
      <w:r w:rsidRPr="00155B77">
        <w:rPr>
          <w:spacing w:val="-6"/>
          <w:sz w:val="22"/>
          <w:szCs w:val="22"/>
          <w:lang w:val="en-US"/>
        </w:rPr>
        <w:t>I</w:t>
      </w:r>
      <w:r w:rsidRPr="00155B77">
        <w:rPr>
          <w:spacing w:val="-6"/>
          <w:sz w:val="22"/>
          <w:szCs w:val="22"/>
        </w:rPr>
        <w:t xml:space="preserve">. Часть первая: Вотчинные права. Санкт-Петербург, </w:t>
      </w:r>
      <w:r w:rsidRPr="00155B77">
        <w:rPr>
          <w:spacing w:val="-8"/>
          <w:sz w:val="22"/>
          <w:szCs w:val="22"/>
          <w:lang w:val="uk-UA"/>
        </w:rPr>
        <w:t xml:space="preserve">1868. </w:t>
      </w:r>
      <w:r w:rsidRPr="00155B77">
        <w:rPr>
          <w:spacing w:val="-8"/>
          <w:sz w:val="22"/>
          <w:szCs w:val="22"/>
        </w:rPr>
        <w:t xml:space="preserve">С. </w:t>
      </w:r>
      <w:r w:rsidRPr="00155B77">
        <w:rPr>
          <w:spacing w:val="-8"/>
          <w:sz w:val="22"/>
          <w:szCs w:val="22"/>
          <w:lang w:val="uk-UA"/>
        </w:rPr>
        <w:t>91-92.</w:t>
      </w:r>
    </w:p>
  </w:footnote>
  <w:footnote w:id="9">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Шершеневич Г.Ф. Учебник русского гражданского права. </w:t>
      </w:r>
      <w:r w:rsidRPr="00155B77">
        <w:rPr>
          <w:spacing w:val="-6"/>
          <w:sz w:val="22"/>
          <w:szCs w:val="22"/>
          <w:lang w:val="uk-UA"/>
        </w:rPr>
        <w:t xml:space="preserve">- </w:t>
      </w:r>
      <w:r w:rsidRPr="00155B77">
        <w:rPr>
          <w:spacing w:val="-6"/>
          <w:sz w:val="22"/>
          <w:szCs w:val="22"/>
        </w:rPr>
        <w:t xml:space="preserve">М.: Спарк, </w:t>
      </w:r>
      <w:r w:rsidRPr="00155B77">
        <w:rPr>
          <w:spacing w:val="-6"/>
          <w:sz w:val="22"/>
          <w:szCs w:val="22"/>
          <w:lang w:val="uk-UA"/>
        </w:rPr>
        <w:t xml:space="preserve">1995. </w:t>
      </w:r>
      <w:r w:rsidRPr="00155B77">
        <w:rPr>
          <w:spacing w:val="-6"/>
          <w:sz w:val="22"/>
          <w:szCs w:val="22"/>
        </w:rPr>
        <w:t xml:space="preserve">С. </w:t>
      </w:r>
      <w:r w:rsidRPr="00155B77">
        <w:rPr>
          <w:spacing w:val="-6"/>
          <w:sz w:val="22"/>
          <w:szCs w:val="22"/>
          <w:lang w:val="uk-UA"/>
        </w:rPr>
        <w:t>235.</w:t>
      </w:r>
    </w:p>
  </w:footnote>
  <w:footnote w:id="10">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8"/>
          <w:sz w:val="22"/>
          <w:szCs w:val="22"/>
        </w:rPr>
        <w:t xml:space="preserve">Беляев П.И. Первичные формы завещательного распоряжения и назначение душеприказчиков в древнем </w:t>
      </w:r>
      <w:r w:rsidRPr="00155B77">
        <w:rPr>
          <w:sz w:val="22"/>
          <w:szCs w:val="22"/>
        </w:rPr>
        <w:t xml:space="preserve">русском праве </w:t>
      </w:r>
      <w:r w:rsidRPr="00155B77">
        <w:rPr>
          <w:sz w:val="22"/>
          <w:szCs w:val="22"/>
          <w:lang w:val="uk-UA"/>
        </w:rPr>
        <w:t xml:space="preserve">// </w:t>
      </w:r>
      <w:r w:rsidRPr="00155B77">
        <w:rPr>
          <w:sz w:val="22"/>
          <w:szCs w:val="22"/>
        </w:rPr>
        <w:t xml:space="preserve">Журнал министерства юстиции. </w:t>
      </w:r>
      <w:r w:rsidRPr="00155B77">
        <w:rPr>
          <w:sz w:val="22"/>
          <w:szCs w:val="22"/>
          <w:lang w:val="uk-UA"/>
        </w:rPr>
        <w:t xml:space="preserve">1901. № 7. </w:t>
      </w:r>
      <w:r w:rsidRPr="00155B77">
        <w:rPr>
          <w:sz w:val="22"/>
          <w:szCs w:val="22"/>
        </w:rPr>
        <w:t xml:space="preserve">С. </w:t>
      </w:r>
      <w:r w:rsidRPr="00155B77">
        <w:rPr>
          <w:sz w:val="22"/>
          <w:szCs w:val="22"/>
          <w:lang w:val="uk-UA"/>
        </w:rPr>
        <w:t>150.</w:t>
      </w:r>
    </w:p>
  </w:footnote>
  <w:footnote w:id="11">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Пахман СВ. Обычное гражданское право России. СПб., </w:t>
      </w:r>
      <w:r w:rsidRPr="00155B77">
        <w:rPr>
          <w:spacing w:val="-6"/>
          <w:sz w:val="22"/>
          <w:szCs w:val="22"/>
          <w:lang w:val="uk-UA"/>
        </w:rPr>
        <w:t xml:space="preserve">1879. </w:t>
      </w:r>
      <w:r w:rsidRPr="00155B77">
        <w:rPr>
          <w:spacing w:val="-6"/>
          <w:sz w:val="22"/>
          <w:szCs w:val="22"/>
        </w:rPr>
        <w:t xml:space="preserve">Т. </w:t>
      </w:r>
      <w:r w:rsidRPr="00155B77">
        <w:rPr>
          <w:spacing w:val="-6"/>
          <w:sz w:val="22"/>
          <w:szCs w:val="22"/>
          <w:lang w:val="uk-UA"/>
        </w:rPr>
        <w:t xml:space="preserve">2. </w:t>
      </w:r>
      <w:r w:rsidRPr="00155B77">
        <w:rPr>
          <w:spacing w:val="-6"/>
          <w:sz w:val="22"/>
          <w:szCs w:val="22"/>
        </w:rPr>
        <w:t xml:space="preserve">С. </w:t>
      </w:r>
      <w:r w:rsidRPr="00155B77">
        <w:rPr>
          <w:spacing w:val="-6"/>
          <w:sz w:val="22"/>
          <w:szCs w:val="22"/>
          <w:lang w:val="uk-UA"/>
        </w:rPr>
        <w:t>329.</w:t>
      </w:r>
    </w:p>
  </w:footnote>
  <w:footnote w:id="12">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3"/>
          <w:sz w:val="22"/>
          <w:szCs w:val="22"/>
        </w:rPr>
        <w:t xml:space="preserve">Псковская судная грамота (ст. </w:t>
      </w:r>
      <w:r w:rsidRPr="00155B77">
        <w:rPr>
          <w:spacing w:val="-3"/>
          <w:sz w:val="22"/>
          <w:szCs w:val="22"/>
          <w:lang w:val="uk-UA"/>
        </w:rPr>
        <w:t>14)</w:t>
      </w:r>
      <w:r w:rsidRPr="00155B77">
        <w:rPr>
          <w:spacing w:val="-3"/>
          <w:sz w:val="22"/>
          <w:szCs w:val="22"/>
        </w:rPr>
        <w:t xml:space="preserve">//Отечественное законодательство </w:t>
      </w:r>
      <w:r w:rsidRPr="00155B77">
        <w:rPr>
          <w:spacing w:val="-3"/>
          <w:sz w:val="22"/>
          <w:szCs w:val="22"/>
          <w:lang w:val="en-US"/>
        </w:rPr>
        <w:t>XI</w:t>
      </w:r>
      <w:r w:rsidRPr="00155B77">
        <w:rPr>
          <w:spacing w:val="-3"/>
          <w:sz w:val="22"/>
          <w:szCs w:val="22"/>
        </w:rPr>
        <w:t>-</w:t>
      </w:r>
      <w:r w:rsidRPr="00155B77">
        <w:rPr>
          <w:spacing w:val="-3"/>
          <w:sz w:val="22"/>
          <w:szCs w:val="22"/>
          <w:lang w:val="en-US"/>
        </w:rPr>
        <w:t>XX</w:t>
      </w:r>
      <w:r w:rsidRPr="00155B77">
        <w:rPr>
          <w:spacing w:val="-3"/>
          <w:sz w:val="22"/>
          <w:szCs w:val="22"/>
        </w:rPr>
        <w:t xml:space="preserve"> веков. Ч. </w:t>
      </w:r>
      <w:r w:rsidRPr="00155B77">
        <w:rPr>
          <w:spacing w:val="-3"/>
          <w:sz w:val="22"/>
          <w:szCs w:val="22"/>
          <w:lang w:val="uk-UA"/>
        </w:rPr>
        <w:t xml:space="preserve">1. </w:t>
      </w:r>
      <w:r w:rsidRPr="00155B77">
        <w:rPr>
          <w:spacing w:val="-3"/>
          <w:sz w:val="22"/>
          <w:szCs w:val="22"/>
        </w:rPr>
        <w:t xml:space="preserve">М: Юрист, </w:t>
      </w:r>
      <w:r w:rsidRPr="00155B77">
        <w:rPr>
          <w:spacing w:val="-10"/>
          <w:sz w:val="22"/>
          <w:szCs w:val="22"/>
          <w:lang w:val="uk-UA"/>
        </w:rPr>
        <w:t xml:space="preserve">1999. </w:t>
      </w:r>
      <w:r w:rsidRPr="00155B77">
        <w:rPr>
          <w:spacing w:val="-10"/>
          <w:sz w:val="22"/>
          <w:szCs w:val="22"/>
        </w:rPr>
        <w:t xml:space="preserve">С. </w:t>
      </w:r>
      <w:r w:rsidRPr="00155B77">
        <w:rPr>
          <w:spacing w:val="-10"/>
          <w:sz w:val="22"/>
          <w:szCs w:val="22"/>
          <w:lang w:val="uk-UA"/>
        </w:rPr>
        <w:t>41.</w:t>
      </w:r>
    </w:p>
  </w:footnote>
  <w:footnote w:id="13">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Шершеневич Г.Ф. Указанные сочинения. С. </w:t>
      </w:r>
      <w:r w:rsidRPr="00155B77">
        <w:rPr>
          <w:spacing w:val="-7"/>
          <w:sz w:val="22"/>
          <w:szCs w:val="22"/>
          <w:lang w:val="uk-UA"/>
        </w:rPr>
        <w:t xml:space="preserve">235.; </w:t>
      </w:r>
      <w:r w:rsidRPr="00155B77">
        <w:rPr>
          <w:spacing w:val="-7"/>
          <w:sz w:val="22"/>
          <w:szCs w:val="22"/>
        </w:rPr>
        <w:t xml:space="preserve">Брун М.И. Указанные сочинения. С. </w:t>
      </w:r>
      <w:r w:rsidRPr="00155B77">
        <w:rPr>
          <w:spacing w:val="-7"/>
          <w:sz w:val="22"/>
          <w:szCs w:val="22"/>
          <w:lang w:val="uk-UA"/>
        </w:rPr>
        <w:t>101-102.</w:t>
      </w:r>
    </w:p>
  </w:footnote>
  <w:footnote w:id="14">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Шершеневич Г.Ф. Указанные сочинения. С. </w:t>
      </w:r>
      <w:r w:rsidRPr="00155B77">
        <w:rPr>
          <w:spacing w:val="-7"/>
          <w:sz w:val="22"/>
          <w:szCs w:val="22"/>
          <w:lang w:val="uk-UA"/>
        </w:rPr>
        <w:t>235.</w:t>
      </w:r>
    </w:p>
  </w:footnote>
  <w:footnote w:id="15">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Анненков К.Н. Система русского гражданского права. Т. </w:t>
      </w:r>
      <w:r w:rsidRPr="00155B77">
        <w:rPr>
          <w:spacing w:val="-6"/>
          <w:sz w:val="22"/>
          <w:szCs w:val="22"/>
          <w:lang w:val="uk-UA"/>
        </w:rPr>
        <w:t xml:space="preserve">2: </w:t>
      </w:r>
      <w:r w:rsidRPr="00155B77">
        <w:rPr>
          <w:spacing w:val="-6"/>
          <w:sz w:val="22"/>
          <w:szCs w:val="22"/>
        </w:rPr>
        <w:t xml:space="preserve">Права вещные. СПб., </w:t>
      </w:r>
      <w:r w:rsidRPr="00155B77">
        <w:rPr>
          <w:spacing w:val="-6"/>
          <w:sz w:val="22"/>
          <w:szCs w:val="22"/>
          <w:lang w:val="uk-UA"/>
        </w:rPr>
        <w:t xml:space="preserve">1895. </w:t>
      </w:r>
      <w:r w:rsidRPr="00155B77">
        <w:rPr>
          <w:spacing w:val="-6"/>
          <w:sz w:val="22"/>
          <w:szCs w:val="22"/>
        </w:rPr>
        <w:t xml:space="preserve">С. </w:t>
      </w:r>
      <w:r w:rsidRPr="00155B77">
        <w:rPr>
          <w:spacing w:val="-6"/>
          <w:sz w:val="22"/>
          <w:szCs w:val="22"/>
          <w:lang w:val="uk-UA"/>
        </w:rPr>
        <w:t xml:space="preserve">482; </w:t>
      </w:r>
      <w:r w:rsidRPr="00155B77">
        <w:rPr>
          <w:spacing w:val="-7"/>
          <w:sz w:val="22"/>
          <w:szCs w:val="22"/>
        </w:rPr>
        <w:t xml:space="preserve">Победоносцев К.П. Курс гражданского права. СПб., </w:t>
      </w:r>
      <w:r w:rsidRPr="00155B77">
        <w:rPr>
          <w:spacing w:val="-7"/>
          <w:sz w:val="22"/>
          <w:szCs w:val="22"/>
          <w:lang w:val="uk-UA"/>
        </w:rPr>
        <w:t xml:space="preserve">1973. </w:t>
      </w:r>
      <w:r w:rsidRPr="00155B77">
        <w:rPr>
          <w:spacing w:val="-7"/>
          <w:sz w:val="22"/>
          <w:szCs w:val="22"/>
        </w:rPr>
        <w:t xml:space="preserve">Ч. </w:t>
      </w:r>
      <w:r w:rsidRPr="00155B77">
        <w:rPr>
          <w:spacing w:val="-7"/>
          <w:sz w:val="22"/>
          <w:szCs w:val="22"/>
          <w:lang w:val="uk-UA"/>
        </w:rPr>
        <w:t xml:space="preserve">1. </w:t>
      </w:r>
      <w:r w:rsidRPr="00155B77">
        <w:rPr>
          <w:spacing w:val="-7"/>
          <w:sz w:val="22"/>
          <w:szCs w:val="22"/>
        </w:rPr>
        <w:t xml:space="preserve">С. </w:t>
      </w:r>
      <w:r w:rsidRPr="00155B77">
        <w:rPr>
          <w:spacing w:val="-7"/>
          <w:sz w:val="22"/>
          <w:szCs w:val="22"/>
          <w:lang w:val="uk-UA"/>
        </w:rPr>
        <w:t xml:space="preserve">397; </w:t>
      </w:r>
      <w:r w:rsidRPr="00155B77">
        <w:rPr>
          <w:spacing w:val="-7"/>
          <w:sz w:val="22"/>
          <w:szCs w:val="22"/>
        </w:rPr>
        <w:t xml:space="preserve">Брокгауз Ф.А., Ефрон И.А. </w:t>
      </w:r>
      <w:r w:rsidRPr="00155B77">
        <w:rPr>
          <w:sz w:val="22"/>
          <w:szCs w:val="22"/>
        </w:rPr>
        <w:t xml:space="preserve">Энциклопедический словарь. СПб., </w:t>
      </w:r>
      <w:r w:rsidRPr="00155B77">
        <w:rPr>
          <w:sz w:val="22"/>
          <w:szCs w:val="22"/>
          <w:lang w:val="uk-UA"/>
        </w:rPr>
        <w:t xml:space="preserve">1892. </w:t>
      </w:r>
      <w:r w:rsidRPr="00155B77">
        <w:rPr>
          <w:sz w:val="22"/>
          <w:szCs w:val="22"/>
        </w:rPr>
        <w:t xml:space="preserve">Т. </w:t>
      </w:r>
      <w:r w:rsidRPr="00155B77">
        <w:rPr>
          <w:sz w:val="22"/>
          <w:szCs w:val="22"/>
          <w:lang w:val="uk-UA"/>
        </w:rPr>
        <w:t xml:space="preserve">24. </w:t>
      </w:r>
      <w:r w:rsidRPr="00155B77">
        <w:rPr>
          <w:sz w:val="22"/>
          <w:szCs w:val="22"/>
        </w:rPr>
        <w:t xml:space="preserve">С. </w:t>
      </w:r>
      <w:r w:rsidRPr="00155B77">
        <w:rPr>
          <w:sz w:val="22"/>
          <w:szCs w:val="22"/>
          <w:lang w:val="uk-UA"/>
        </w:rPr>
        <w:t>890.</w:t>
      </w:r>
    </w:p>
  </w:footnote>
  <w:footnote w:id="16">
    <w:p w:rsidR="00143847" w:rsidRPr="00155B77" w:rsidRDefault="00143847" w:rsidP="0094096F">
      <w:pPr>
        <w:shd w:val="clear" w:color="auto" w:fill="FFFFFF"/>
        <w:tabs>
          <w:tab w:val="left" w:pos="17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Шершеневич Г.Ф. Указанные сочинения. С. </w:t>
      </w:r>
      <w:r w:rsidRPr="00155B77">
        <w:rPr>
          <w:spacing w:val="-7"/>
          <w:sz w:val="22"/>
          <w:szCs w:val="22"/>
          <w:lang w:val="uk-UA"/>
        </w:rPr>
        <w:t>235.</w:t>
      </w:r>
    </w:p>
  </w:footnote>
  <w:footnote w:id="17">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Синайский В.И. Русское гражданское право. </w:t>
      </w:r>
      <w:r w:rsidRPr="00155B77">
        <w:rPr>
          <w:spacing w:val="-7"/>
          <w:sz w:val="22"/>
          <w:szCs w:val="22"/>
          <w:lang w:val="uk-UA"/>
        </w:rPr>
        <w:t xml:space="preserve">- </w:t>
      </w:r>
      <w:r w:rsidRPr="00155B77">
        <w:rPr>
          <w:spacing w:val="-7"/>
          <w:sz w:val="22"/>
          <w:szCs w:val="22"/>
        </w:rPr>
        <w:t xml:space="preserve">М.: «Статут»», </w:t>
      </w:r>
      <w:r w:rsidRPr="00155B77">
        <w:rPr>
          <w:spacing w:val="-7"/>
          <w:sz w:val="22"/>
          <w:szCs w:val="22"/>
          <w:lang w:val="uk-UA"/>
        </w:rPr>
        <w:t xml:space="preserve">2002. </w:t>
      </w:r>
      <w:r w:rsidRPr="00155B77">
        <w:rPr>
          <w:spacing w:val="-7"/>
          <w:sz w:val="22"/>
          <w:szCs w:val="22"/>
        </w:rPr>
        <w:t>(Классика российской цивилистики).</w:t>
      </w:r>
      <w:r w:rsidRPr="00155B77">
        <w:rPr>
          <w:sz w:val="22"/>
          <w:szCs w:val="22"/>
        </w:rPr>
        <w:t xml:space="preserve">С. </w:t>
      </w:r>
      <w:r w:rsidRPr="00155B77">
        <w:rPr>
          <w:sz w:val="22"/>
          <w:szCs w:val="22"/>
          <w:lang w:val="uk-UA"/>
        </w:rPr>
        <w:t>208-209.</w:t>
      </w:r>
    </w:p>
  </w:footnote>
  <w:footnote w:id="18">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Неволим. К.А. История российских гражданских законов. Ч. </w:t>
      </w:r>
      <w:r w:rsidRPr="00155B77">
        <w:rPr>
          <w:spacing w:val="-6"/>
          <w:sz w:val="22"/>
          <w:szCs w:val="22"/>
          <w:lang w:val="uk-UA"/>
        </w:rPr>
        <w:t xml:space="preserve">2. </w:t>
      </w:r>
      <w:r w:rsidRPr="00155B77">
        <w:rPr>
          <w:spacing w:val="-6"/>
          <w:sz w:val="22"/>
          <w:szCs w:val="22"/>
        </w:rPr>
        <w:t xml:space="preserve">Об имуществах вообще и о правах на вещи </w:t>
      </w:r>
      <w:r w:rsidRPr="00155B77">
        <w:rPr>
          <w:sz w:val="22"/>
          <w:szCs w:val="22"/>
          <w:lang w:val="uk-UA"/>
        </w:rPr>
        <w:t xml:space="preserve">/ </w:t>
      </w:r>
      <w:r w:rsidRPr="00155B77">
        <w:rPr>
          <w:sz w:val="22"/>
          <w:szCs w:val="22"/>
        </w:rPr>
        <w:t xml:space="preserve">Полное собрание сочинений. СПб. </w:t>
      </w:r>
      <w:r w:rsidRPr="00155B77">
        <w:rPr>
          <w:sz w:val="22"/>
          <w:szCs w:val="22"/>
          <w:lang w:val="uk-UA"/>
        </w:rPr>
        <w:t xml:space="preserve">1857. </w:t>
      </w:r>
      <w:r w:rsidRPr="00155B77">
        <w:rPr>
          <w:sz w:val="22"/>
          <w:szCs w:val="22"/>
        </w:rPr>
        <w:t xml:space="preserve">С. </w:t>
      </w:r>
      <w:r w:rsidRPr="00155B77">
        <w:rPr>
          <w:sz w:val="22"/>
          <w:szCs w:val="22"/>
          <w:lang w:val="uk-UA"/>
        </w:rPr>
        <w:t>122.</w:t>
      </w:r>
    </w:p>
  </w:footnote>
  <w:footnote w:id="19">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Формакидов Д.А. Вещное право проживания. </w:t>
      </w:r>
      <w:r w:rsidRPr="00155B77">
        <w:rPr>
          <w:spacing w:val="-7"/>
          <w:sz w:val="22"/>
          <w:szCs w:val="22"/>
          <w:lang w:val="uk-UA"/>
        </w:rPr>
        <w:t xml:space="preserve">- </w:t>
      </w:r>
      <w:r w:rsidRPr="00155B77">
        <w:rPr>
          <w:spacing w:val="-7"/>
          <w:sz w:val="22"/>
          <w:szCs w:val="22"/>
        </w:rPr>
        <w:t xml:space="preserve">СПб.: Издательство Р. Асланова «Юридический центр </w:t>
      </w:r>
      <w:r w:rsidRPr="00155B77">
        <w:rPr>
          <w:sz w:val="22"/>
          <w:szCs w:val="22"/>
        </w:rPr>
        <w:t xml:space="preserve">Пресс», </w:t>
      </w:r>
      <w:r w:rsidRPr="00155B77">
        <w:rPr>
          <w:sz w:val="22"/>
          <w:szCs w:val="22"/>
          <w:lang w:val="uk-UA"/>
        </w:rPr>
        <w:t xml:space="preserve">2006. </w:t>
      </w:r>
      <w:r w:rsidRPr="00155B77">
        <w:rPr>
          <w:sz w:val="22"/>
          <w:szCs w:val="22"/>
        </w:rPr>
        <w:t xml:space="preserve">С. </w:t>
      </w:r>
      <w:r w:rsidRPr="00155B77">
        <w:rPr>
          <w:sz w:val="22"/>
          <w:szCs w:val="22"/>
          <w:lang w:val="uk-UA"/>
        </w:rPr>
        <w:t>26-29.</w:t>
      </w:r>
    </w:p>
  </w:footnote>
  <w:footnote w:id="20">
    <w:p w:rsidR="00143847" w:rsidRPr="00155B77" w:rsidRDefault="00143847" w:rsidP="0094096F">
      <w:pPr>
        <w:shd w:val="clear" w:color="auto" w:fill="FFFFFF"/>
        <w:tabs>
          <w:tab w:val="left" w:pos="16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8"/>
          <w:sz w:val="22"/>
          <w:szCs w:val="22"/>
        </w:rPr>
        <w:t xml:space="preserve">Право собственности и иные вещные права. Учебное пособие И.А. Емелькина. Мордовский </w:t>
      </w:r>
      <w:r w:rsidRPr="00155B77">
        <w:rPr>
          <w:spacing w:val="-7"/>
          <w:sz w:val="22"/>
          <w:szCs w:val="22"/>
        </w:rPr>
        <w:t>гос</w:t>
      </w:r>
      <w:r w:rsidRPr="00155B77">
        <w:rPr>
          <w:spacing w:val="-7"/>
          <w:sz w:val="22"/>
          <w:szCs w:val="22"/>
        </w:rPr>
        <w:t>у</w:t>
      </w:r>
      <w:r w:rsidRPr="00155B77">
        <w:rPr>
          <w:spacing w:val="-7"/>
          <w:sz w:val="22"/>
          <w:szCs w:val="22"/>
        </w:rPr>
        <w:t xml:space="preserve">дарственный университет им. </w:t>
      </w:r>
      <w:r w:rsidRPr="00155B77">
        <w:rPr>
          <w:spacing w:val="-7"/>
          <w:sz w:val="22"/>
          <w:szCs w:val="22"/>
          <w:lang w:val="uk-UA"/>
        </w:rPr>
        <w:t>11.</w:t>
      </w:r>
      <w:r w:rsidRPr="00155B77">
        <w:rPr>
          <w:spacing w:val="-7"/>
          <w:sz w:val="22"/>
          <w:szCs w:val="22"/>
        </w:rPr>
        <w:t xml:space="preserve">П. Огарева, Саранск, </w:t>
      </w:r>
      <w:r w:rsidRPr="00155B77">
        <w:rPr>
          <w:spacing w:val="-7"/>
          <w:sz w:val="22"/>
          <w:szCs w:val="22"/>
          <w:lang w:val="uk-UA"/>
        </w:rPr>
        <w:t xml:space="preserve">2003. </w:t>
      </w:r>
      <w:r w:rsidRPr="00155B77">
        <w:rPr>
          <w:spacing w:val="-7"/>
          <w:sz w:val="22"/>
          <w:szCs w:val="22"/>
        </w:rPr>
        <w:t xml:space="preserve">С. </w:t>
      </w:r>
      <w:r w:rsidRPr="00155B77">
        <w:rPr>
          <w:spacing w:val="-7"/>
          <w:sz w:val="22"/>
          <w:szCs w:val="22"/>
          <w:lang w:val="uk-UA"/>
        </w:rPr>
        <w:t>33.</w:t>
      </w:r>
    </w:p>
  </w:footnote>
  <w:footnote w:id="21">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Уложение Алексея Михайловича глава </w:t>
      </w:r>
      <w:r w:rsidRPr="00155B77">
        <w:rPr>
          <w:spacing w:val="-7"/>
          <w:sz w:val="22"/>
          <w:szCs w:val="22"/>
          <w:lang w:val="en-US"/>
        </w:rPr>
        <w:t>XVII</w:t>
      </w:r>
      <w:r w:rsidRPr="00155B77">
        <w:rPr>
          <w:spacing w:val="-7"/>
          <w:sz w:val="22"/>
          <w:szCs w:val="22"/>
        </w:rPr>
        <w:t xml:space="preserve">, ст. </w:t>
      </w:r>
      <w:r w:rsidRPr="00155B77">
        <w:rPr>
          <w:spacing w:val="-7"/>
          <w:sz w:val="22"/>
          <w:szCs w:val="22"/>
          <w:lang w:val="uk-UA"/>
        </w:rPr>
        <w:t xml:space="preserve">34. // </w:t>
      </w:r>
      <w:r w:rsidRPr="00155B77">
        <w:rPr>
          <w:spacing w:val="-7"/>
          <w:sz w:val="22"/>
          <w:szCs w:val="22"/>
        </w:rPr>
        <w:t xml:space="preserve">Отечественное законодательство </w:t>
      </w:r>
      <w:r w:rsidRPr="00155B77">
        <w:rPr>
          <w:spacing w:val="-7"/>
          <w:sz w:val="22"/>
          <w:szCs w:val="22"/>
          <w:lang w:val="en-US"/>
        </w:rPr>
        <w:t>XI</w:t>
      </w:r>
      <w:r w:rsidRPr="00155B77">
        <w:rPr>
          <w:spacing w:val="-7"/>
          <w:sz w:val="22"/>
          <w:szCs w:val="22"/>
        </w:rPr>
        <w:t xml:space="preserve"> </w:t>
      </w:r>
      <w:r w:rsidRPr="00155B77">
        <w:rPr>
          <w:spacing w:val="-7"/>
          <w:sz w:val="22"/>
          <w:szCs w:val="22"/>
          <w:lang w:val="uk-UA"/>
        </w:rPr>
        <w:t xml:space="preserve">- </w:t>
      </w:r>
      <w:r w:rsidRPr="00155B77">
        <w:rPr>
          <w:spacing w:val="-7"/>
          <w:sz w:val="22"/>
          <w:szCs w:val="22"/>
          <w:lang w:val="en-US"/>
        </w:rPr>
        <w:t>XX</w:t>
      </w:r>
      <w:r w:rsidRPr="00155B77">
        <w:rPr>
          <w:spacing w:val="-7"/>
          <w:sz w:val="22"/>
          <w:szCs w:val="22"/>
        </w:rPr>
        <w:t xml:space="preserve"> веков. Ч. </w:t>
      </w:r>
      <w:r w:rsidRPr="00155B77">
        <w:rPr>
          <w:sz w:val="22"/>
          <w:szCs w:val="22"/>
        </w:rPr>
        <w:t xml:space="preserve">1.М.: Юрист, </w:t>
      </w:r>
      <w:r w:rsidRPr="00155B77">
        <w:rPr>
          <w:sz w:val="22"/>
          <w:szCs w:val="22"/>
          <w:lang w:val="uk-UA"/>
        </w:rPr>
        <w:t xml:space="preserve">1999. </w:t>
      </w:r>
      <w:r w:rsidRPr="00155B77">
        <w:rPr>
          <w:sz w:val="22"/>
          <w:szCs w:val="22"/>
        </w:rPr>
        <w:t xml:space="preserve">С. </w:t>
      </w:r>
      <w:r w:rsidRPr="00155B77">
        <w:rPr>
          <w:sz w:val="22"/>
          <w:szCs w:val="22"/>
          <w:lang w:val="uk-UA"/>
        </w:rPr>
        <w:t>89.</w:t>
      </w:r>
    </w:p>
  </w:footnote>
  <w:footnote w:id="22">
    <w:p w:rsidR="00143847" w:rsidRPr="00155B77" w:rsidRDefault="00143847" w:rsidP="0094096F">
      <w:pPr>
        <w:shd w:val="clear" w:color="auto" w:fill="FFFFFF"/>
        <w:tabs>
          <w:tab w:val="left" w:pos="168"/>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Свод законов гражданских т. </w:t>
      </w:r>
      <w:r w:rsidRPr="00155B77">
        <w:rPr>
          <w:spacing w:val="-7"/>
          <w:sz w:val="22"/>
          <w:szCs w:val="22"/>
          <w:lang w:val="en-US"/>
        </w:rPr>
        <w:t>X</w:t>
      </w:r>
      <w:r w:rsidRPr="00155B77">
        <w:rPr>
          <w:spacing w:val="-7"/>
          <w:sz w:val="22"/>
          <w:szCs w:val="22"/>
        </w:rPr>
        <w:t xml:space="preserve">, ч. </w:t>
      </w:r>
      <w:r w:rsidRPr="00155B77">
        <w:rPr>
          <w:spacing w:val="-7"/>
          <w:sz w:val="22"/>
          <w:szCs w:val="22"/>
          <w:lang w:val="uk-UA"/>
        </w:rPr>
        <w:t xml:space="preserve">1, </w:t>
      </w:r>
      <w:r w:rsidRPr="00155B77">
        <w:rPr>
          <w:spacing w:val="-7"/>
          <w:sz w:val="22"/>
          <w:szCs w:val="22"/>
        </w:rPr>
        <w:t xml:space="preserve">ст. </w:t>
      </w:r>
      <w:r w:rsidRPr="00155B77">
        <w:rPr>
          <w:spacing w:val="-7"/>
          <w:sz w:val="22"/>
          <w:szCs w:val="22"/>
          <w:lang w:val="uk-UA"/>
        </w:rPr>
        <w:t xml:space="preserve">1416.// </w:t>
      </w:r>
      <w:r w:rsidRPr="00155B77">
        <w:rPr>
          <w:spacing w:val="-7"/>
          <w:sz w:val="22"/>
          <w:szCs w:val="22"/>
        </w:rPr>
        <w:t xml:space="preserve">Отечественное законодательство </w:t>
      </w:r>
      <w:r w:rsidRPr="00155B77">
        <w:rPr>
          <w:spacing w:val="-7"/>
          <w:sz w:val="22"/>
          <w:szCs w:val="22"/>
          <w:lang w:val="en-US"/>
        </w:rPr>
        <w:t>XI</w:t>
      </w:r>
      <w:r w:rsidRPr="00155B77">
        <w:rPr>
          <w:spacing w:val="-7"/>
          <w:sz w:val="22"/>
          <w:szCs w:val="22"/>
        </w:rPr>
        <w:t>-</w:t>
      </w:r>
      <w:r w:rsidRPr="00155B77">
        <w:rPr>
          <w:spacing w:val="-7"/>
          <w:sz w:val="22"/>
          <w:szCs w:val="22"/>
          <w:lang w:val="en-US"/>
        </w:rPr>
        <w:t>XX</w:t>
      </w:r>
      <w:r w:rsidRPr="00155B77">
        <w:rPr>
          <w:spacing w:val="-7"/>
          <w:sz w:val="22"/>
          <w:szCs w:val="22"/>
        </w:rPr>
        <w:t xml:space="preserve"> веков.- М.: Юрист, </w:t>
      </w:r>
      <w:r w:rsidRPr="00155B77">
        <w:rPr>
          <w:sz w:val="22"/>
          <w:szCs w:val="22"/>
          <w:lang w:val="uk-UA"/>
        </w:rPr>
        <w:t xml:space="preserve">1999. </w:t>
      </w:r>
      <w:r w:rsidRPr="00155B77">
        <w:rPr>
          <w:sz w:val="22"/>
          <w:szCs w:val="22"/>
        </w:rPr>
        <w:t xml:space="preserve">С. </w:t>
      </w:r>
      <w:r w:rsidRPr="00155B77">
        <w:rPr>
          <w:sz w:val="22"/>
          <w:szCs w:val="22"/>
          <w:lang w:val="uk-UA"/>
        </w:rPr>
        <w:t>115.</w:t>
      </w:r>
    </w:p>
  </w:footnote>
  <w:footnote w:id="23">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Положение о нотариальной части, ст. </w:t>
      </w:r>
      <w:r w:rsidRPr="00155B77">
        <w:rPr>
          <w:spacing w:val="-6"/>
          <w:sz w:val="22"/>
          <w:szCs w:val="22"/>
          <w:lang w:val="uk-UA"/>
        </w:rPr>
        <w:t xml:space="preserve">807/ </w:t>
      </w:r>
      <w:r w:rsidRPr="00155B77">
        <w:rPr>
          <w:spacing w:val="-6"/>
          <w:sz w:val="22"/>
          <w:szCs w:val="22"/>
        </w:rPr>
        <w:t xml:space="preserve">Отечественное законодательство </w:t>
      </w:r>
      <w:r w:rsidRPr="00155B77">
        <w:rPr>
          <w:spacing w:val="-6"/>
          <w:sz w:val="22"/>
          <w:szCs w:val="22"/>
          <w:lang w:val="en-US"/>
        </w:rPr>
        <w:t>XI</w:t>
      </w:r>
      <w:r w:rsidRPr="00155B77">
        <w:rPr>
          <w:spacing w:val="-6"/>
          <w:sz w:val="22"/>
          <w:szCs w:val="22"/>
        </w:rPr>
        <w:t>-</w:t>
      </w:r>
      <w:r w:rsidRPr="00155B77">
        <w:rPr>
          <w:spacing w:val="-6"/>
          <w:sz w:val="22"/>
          <w:szCs w:val="22"/>
          <w:lang w:val="en-US"/>
        </w:rPr>
        <w:t>XX</w:t>
      </w:r>
      <w:r w:rsidRPr="00155B77">
        <w:rPr>
          <w:spacing w:val="-6"/>
          <w:sz w:val="22"/>
          <w:szCs w:val="22"/>
        </w:rPr>
        <w:t xml:space="preserve"> веков.- М: Юрист, </w:t>
      </w:r>
      <w:r w:rsidRPr="00155B77">
        <w:rPr>
          <w:spacing w:val="-9"/>
          <w:sz w:val="22"/>
          <w:szCs w:val="22"/>
          <w:lang w:val="uk-UA"/>
        </w:rPr>
        <w:t xml:space="preserve">1999. </w:t>
      </w:r>
      <w:r w:rsidRPr="00155B77">
        <w:rPr>
          <w:spacing w:val="-9"/>
          <w:sz w:val="22"/>
          <w:szCs w:val="22"/>
        </w:rPr>
        <w:t xml:space="preserve">С. </w:t>
      </w:r>
      <w:r w:rsidRPr="00155B77">
        <w:rPr>
          <w:spacing w:val="-9"/>
          <w:sz w:val="22"/>
          <w:szCs w:val="22"/>
          <w:lang w:val="uk-UA"/>
        </w:rPr>
        <w:t>34.</w:t>
      </w:r>
    </w:p>
  </w:footnote>
  <w:footnote w:id="24">
    <w:p w:rsidR="00143847" w:rsidRPr="00155B77" w:rsidRDefault="00143847" w:rsidP="0094096F">
      <w:pPr>
        <w:shd w:val="clear" w:color="auto" w:fill="FFFFFF"/>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lang w:val="uk-UA"/>
        </w:rPr>
        <w:t xml:space="preserve">ІІІершеневич </w:t>
      </w:r>
      <w:r w:rsidRPr="00155B77">
        <w:rPr>
          <w:spacing w:val="-7"/>
          <w:sz w:val="22"/>
          <w:szCs w:val="22"/>
        </w:rPr>
        <w:t xml:space="preserve">Г.Ф. Указанные сочинения. С. </w:t>
      </w:r>
      <w:r w:rsidRPr="00155B77">
        <w:rPr>
          <w:spacing w:val="-7"/>
          <w:sz w:val="22"/>
          <w:szCs w:val="22"/>
          <w:lang w:val="uk-UA"/>
        </w:rPr>
        <w:t>148.</w:t>
      </w:r>
    </w:p>
  </w:footnote>
  <w:footnote w:id="25">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Синайский В.И. Русское гражданское право. </w:t>
      </w:r>
      <w:r w:rsidRPr="00155B77">
        <w:rPr>
          <w:spacing w:val="-7"/>
          <w:sz w:val="22"/>
          <w:szCs w:val="22"/>
          <w:lang w:val="uk-UA"/>
        </w:rPr>
        <w:t xml:space="preserve">- </w:t>
      </w:r>
      <w:r w:rsidRPr="00155B77">
        <w:rPr>
          <w:spacing w:val="-7"/>
          <w:sz w:val="22"/>
          <w:szCs w:val="22"/>
        </w:rPr>
        <w:t xml:space="preserve">М.: «Статут»», </w:t>
      </w:r>
      <w:r w:rsidRPr="00155B77">
        <w:rPr>
          <w:spacing w:val="-7"/>
          <w:sz w:val="22"/>
          <w:szCs w:val="22"/>
          <w:lang w:val="uk-UA"/>
        </w:rPr>
        <w:t xml:space="preserve">2002. </w:t>
      </w:r>
      <w:r w:rsidRPr="00155B77">
        <w:rPr>
          <w:spacing w:val="-7"/>
          <w:sz w:val="22"/>
          <w:szCs w:val="22"/>
        </w:rPr>
        <w:t xml:space="preserve">(Классика российской цивилистики). </w:t>
      </w:r>
      <w:r w:rsidRPr="00155B77">
        <w:rPr>
          <w:sz w:val="22"/>
          <w:szCs w:val="22"/>
        </w:rPr>
        <w:t xml:space="preserve">С. </w:t>
      </w:r>
      <w:r w:rsidRPr="00155B77">
        <w:rPr>
          <w:sz w:val="22"/>
          <w:szCs w:val="22"/>
          <w:lang w:val="uk-UA"/>
        </w:rPr>
        <w:t>224-225.</w:t>
      </w:r>
    </w:p>
  </w:footnote>
  <w:footnote w:id="26">
    <w:p w:rsidR="00143847" w:rsidRPr="00155B77" w:rsidRDefault="00143847" w:rsidP="0094096F">
      <w:pPr>
        <w:shd w:val="clear" w:color="auto" w:fill="FFFFFF"/>
        <w:tabs>
          <w:tab w:val="left" w:pos="17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8"/>
          <w:sz w:val="22"/>
          <w:szCs w:val="22"/>
        </w:rPr>
        <w:t>Покровский И.А. Основные проблемы гражданского права. Издание юридического книжного скл</w:t>
      </w:r>
      <w:r w:rsidRPr="00155B77">
        <w:rPr>
          <w:spacing w:val="-8"/>
          <w:sz w:val="22"/>
          <w:szCs w:val="22"/>
        </w:rPr>
        <w:t>а</w:t>
      </w:r>
      <w:r w:rsidRPr="00155B77">
        <w:rPr>
          <w:spacing w:val="-8"/>
          <w:sz w:val="22"/>
          <w:szCs w:val="22"/>
        </w:rPr>
        <w:t xml:space="preserve">да </w:t>
      </w:r>
      <w:r w:rsidRPr="00155B77">
        <w:rPr>
          <w:sz w:val="22"/>
          <w:szCs w:val="22"/>
        </w:rPr>
        <w:t xml:space="preserve">«ПРАВО», Петроград, </w:t>
      </w:r>
      <w:r w:rsidRPr="00155B77">
        <w:rPr>
          <w:sz w:val="22"/>
          <w:szCs w:val="22"/>
          <w:lang w:val="uk-UA"/>
        </w:rPr>
        <w:t xml:space="preserve">1917. </w:t>
      </w:r>
      <w:r w:rsidRPr="00155B77">
        <w:rPr>
          <w:sz w:val="22"/>
          <w:szCs w:val="22"/>
        </w:rPr>
        <w:t xml:space="preserve">С. </w:t>
      </w:r>
      <w:r w:rsidRPr="00155B77">
        <w:rPr>
          <w:sz w:val="22"/>
          <w:szCs w:val="22"/>
          <w:lang w:val="uk-UA"/>
        </w:rPr>
        <w:t>183-185.</w:t>
      </w:r>
    </w:p>
  </w:footnote>
  <w:footnote w:id="27">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Анненков К.Н. Система русского гражданского права. Т. </w:t>
      </w:r>
      <w:r w:rsidRPr="00155B77">
        <w:rPr>
          <w:spacing w:val="-6"/>
          <w:sz w:val="22"/>
          <w:szCs w:val="22"/>
          <w:lang w:val="uk-UA"/>
        </w:rPr>
        <w:t xml:space="preserve">2. </w:t>
      </w:r>
      <w:r w:rsidRPr="00155B77">
        <w:rPr>
          <w:spacing w:val="-6"/>
          <w:sz w:val="22"/>
          <w:szCs w:val="22"/>
        </w:rPr>
        <w:t xml:space="preserve">Права вещные.- </w:t>
      </w:r>
      <w:r w:rsidRPr="00155B77">
        <w:rPr>
          <w:spacing w:val="-6"/>
          <w:sz w:val="22"/>
          <w:szCs w:val="22"/>
          <w:lang w:val="uk-UA"/>
        </w:rPr>
        <w:t xml:space="preserve">1895. </w:t>
      </w:r>
      <w:r w:rsidRPr="00155B77">
        <w:rPr>
          <w:spacing w:val="-6"/>
          <w:sz w:val="22"/>
          <w:szCs w:val="22"/>
        </w:rPr>
        <w:t xml:space="preserve">С. </w:t>
      </w:r>
      <w:r w:rsidRPr="00155B77">
        <w:rPr>
          <w:spacing w:val="-6"/>
          <w:sz w:val="22"/>
          <w:szCs w:val="22"/>
          <w:lang w:val="uk-UA"/>
        </w:rPr>
        <w:t>298.</w:t>
      </w:r>
    </w:p>
  </w:footnote>
  <w:footnote w:id="28">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Победоносцев К.П. Курс гражданского права.</w:t>
      </w:r>
      <w:r w:rsidRPr="00155B77">
        <w:rPr>
          <w:spacing w:val="-7"/>
          <w:sz w:val="22"/>
          <w:szCs w:val="22"/>
          <w:lang w:val="uk-UA"/>
        </w:rPr>
        <w:t xml:space="preserve">. </w:t>
      </w:r>
      <w:r w:rsidRPr="00155B77">
        <w:rPr>
          <w:spacing w:val="-7"/>
          <w:sz w:val="22"/>
          <w:szCs w:val="22"/>
        </w:rPr>
        <w:t xml:space="preserve">Курс гражданского права. Том </w:t>
      </w:r>
      <w:r w:rsidRPr="00155B77">
        <w:rPr>
          <w:spacing w:val="-7"/>
          <w:sz w:val="22"/>
          <w:szCs w:val="22"/>
          <w:lang w:val="en-US"/>
        </w:rPr>
        <w:t>I</w:t>
      </w:r>
      <w:r w:rsidRPr="00155B77">
        <w:rPr>
          <w:spacing w:val="-7"/>
          <w:sz w:val="22"/>
          <w:szCs w:val="22"/>
        </w:rPr>
        <w:t xml:space="preserve">. Часть первая: Вотчинные </w:t>
      </w:r>
      <w:r w:rsidRPr="00155B77">
        <w:rPr>
          <w:sz w:val="22"/>
          <w:szCs w:val="22"/>
        </w:rPr>
        <w:t xml:space="preserve">права. Санкт-Петербург, </w:t>
      </w:r>
      <w:r w:rsidRPr="00155B77">
        <w:rPr>
          <w:sz w:val="22"/>
          <w:szCs w:val="22"/>
          <w:lang w:val="uk-UA"/>
        </w:rPr>
        <w:t xml:space="preserve">1868. </w:t>
      </w:r>
      <w:r w:rsidRPr="00155B77">
        <w:rPr>
          <w:sz w:val="22"/>
          <w:szCs w:val="22"/>
        </w:rPr>
        <w:t xml:space="preserve">С. </w:t>
      </w:r>
      <w:r w:rsidRPr="00155B77">
        <w:rPr>
          <w:sz w:val="22"/>
          <w:szCs w:val="22"/>
          <w:lang w:val="uk-UA"/>
        </w:rPr>
        <w:t>113-115.</w:t>
      </w:r>
    </w:p>
  </w:footnote>
  <w:footnote w:id="29">
    <w:p w:rsidR="00143847" w:rsidRPr="00155B77" w:rsidRDefault="00143847" w:rsidP="0094096F">
      <w:pPr>
        <w:shd w:val="clear" w:color="auto" w:fill="FFFFFF"/>
        <w:tabs>
          <w:tab w:val="left" w:pos="17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6"/>
          <w:sz w:val="22"/>
          <w:szCs w:val="22"/>
        </w:rPr>
        <w:t xml:space="preserve">Васьковский Е.В. Учебник гражданского права. Вып. </w:t>
      </w:r>
      <w:r w:rsidRPr="00155B77">
        <w:rPr>
          <w:spacing w:val="-6"/>
          <w:sz w:val="22"/>
          <w:szCs w:val="22"/>
          <w:lang w:val="en-US"/>
        </w:rPr>
        <w:t>II</w:t>
      </w:r>
      <w:r w:rsidRPr="00155B77">
        <w:rPr>
          <w:spacing w:val="-6"/>
          <w:sz w:val="22"/>
          <w:szCs w:val="22"/>
        </w:rPr>
        <w:t xml:space="preserve">. Вещное право. СПб. </w:t>
      </w:r>
      <w:r w:rsidRPr="00155B77">
        <w:rPr>
          <w:spacing w:val="-6"/>
          <w:sz w:val="22"/>
          <w:szCs w:val="22"/>
          <w:lang w:val="uk-UA"/>
        </w:rPr>
        <w:t xml:space="preserve">1896. </w:t>
      </w:r>
      <w:r w:rsidRPr="00155B77">
        <w:rPr>
          <w:spacing w:val="-6"/>
          <w:sz w:val="22"/>
          <w:szCs w:val="22"/>
        </w:rPr>
        <w:t xml:space="preserve">С. </w:t>
      </w:r>
      <w:r w:rsidRPr="00155B77">
        <w:rPr>
          <w:spacing w:val="-6"/>
          <w:sz w:val="22"/>
          <w:szCs w:val="22"/>
          <w:lang w:val="uk-UA"/>
        </w:rPr>
        <w:t>170.</w:t>
      </w:r>
    </w:p>
  </w:footnote>
  <w:footnote w:id="30">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Башмаков А.А. Быть или не быть понятию завещательного отказа в русском законодательстве </w:t>
      </w:r>
      <w:r w:rsidRPr="00155B77">
        <w:rPr>
          <w:spacing w:val="-7"/>
          <w:sz w:val="22"/>
          <w:szCs w:val="22"/>
          <w:lang w:val="uk-UA"/>
        </w:rPr>
        <w:t xml:space="preserve">// </w:t>
      </w:r>
      <w:r w:rsidRPr="00155B77">
        <w:rPr>
          <w:spacing w:val="-7"/>
          <w:sz w:val="22"/>
          <w:szCs w:val="22"/>
        </w:rPr>
        <w:t xml:space="preserve">Журнал министерства юстиции. </w:t>
      </w:r>
      <w:r w:rsidRPr="00155B77">
        <w:rPr>
          <w:spacing w:val="-7"/>
          <w:sz w:val="22"/>
          <w:szCs w:val="22"/>
          <w:lang w:val="uk-UA"/>
        </w:rPr>
        <w:t xml:space="preserve">1901. № 7. </w:t>
      </w:r>
      <w:r w:rsidRPr="00155B77">
        <w:rPr>
          <w:spacing w:val="-7"/>
          <w:sz w:val="22"/>
          <w:szCs w:val="22"/>
        </w:rPr>
        <w:t xml:space="preserve">С. </w:t>
      </w:r>
      <w:r w:rsidRPr="00155B77">
        <w:rPr>
          <w:spacing w:val="-7"/>
          <w:sz w:val="22"/>
          <w:szCs w:val="22"/>
          <w:lang w:val="uk-UA"/>
        </w:rPr>
        <w:t xml:space="preserve">93-96; </w:t>
      </w:r>
      <w:r w:rsidRPr="00155B77">
        <w:rPr>
          <w:spacing w:val="-7"/>
          <w:sz w:val="22"/>
          <w:szCs w:val="22"/>
        </w:rPr>
        <w:t>Полетаев Н. О завещательных отказах в наших действующих и</w:t>
      </w:r>
      <w:r w:rsidRPr="00155B77">
        <w:rPr>
          <w:spacing w:val="-7"/>
          <w:sz w:val="22"/>
          <w:szCs w:val="22"/>
        </w:rPr>
        <w:br/>
      </w:r>
      <w:r w:rsidRPr="00155B77">
        <w:rPr>
          <w:sz w:val="22"/>
          <w:szCs w:val="22"/>
        </w:rPr>
        <w:t>будущих законах</w:t>
      </w:r>
      <w:r w:rsidRPr="00155B77">
        <w:rPr>
          <w:sz w:val="22"/>
          <w:szCs w:val="22"/>
          <w:lang w:val="uk-UA"/>
        </w:rPr>
        <w:t>//</w:t>
      </w:r>
      <w:r w:rsidRPr="00155B77">
        <w:rPr>
          <w:sz w:val="22"/>
          <w:szCs w:val="22"/>
        </w:rPr>
        <w:t xml:space="preserve">Журнал министерства юстиции. </w:t>
      </w:r>
      <w:r w:rsidRPr="00155B77">
        <w:rPr>
          <w:sz w:val="22"/>
          <w:szCs w:val="22"/>
          <w:lang w:val="uk-UA"/>
        </w:rPr>
        <w:t xml:space="preserve">1902. № 6. </w:t>
      </w:r>
      <w:r w:rsidRPr="00155B77">
        <w:rPr>
          <w:sz w:val="22"/>
          <w:szCs w:val="22"/>
        </w:rPr>
        <w:t xml:space="preserve">С. </w:t>
      </w:r>
      <w:r w:rsidRPr="00155B77">
        <w:rPr>
          <w:sz w:val="22"/>
          <w:szCs w:val="22"/>
          <w:lang w:val="uk-UA"/>
        </w:rPr>
        <w:t>191.</w:t>
      </w:r>
    </w:p>
  </w:footnote>
  <w:footnote w:id="31">
    <w:p w:rsidR="00143847" w:rsidRPr="00155B77" w:rsidRDefault="00143847" w:rsidP="0094096F">
      <w:pPr>
        <w:shd w:val="clear" w:color="auto" w:fill="FFFFFF"/>
        <w:tabs>
          <w:tab w:val="left" w:pos="17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6"/>
          <w:sz w:val="22"/>
          <w:szCs w:val="22"/>
        </w:rPr>
        <w:t xml:space="preserve">Анненков </w:t>
      </w:r>
      <w:r w:rsidRPr="00155B77">
        <w:rPr>
          <w:spacing w:val="-6"/>
          <w:sz w:val="22"/>
          <w:szCs w:val="22"/>
          <w:lang w:val="en-US"/>
        </w:rPr>
        <w:t>K</w:t>
      </w:r>
      <w:r w:rsidRPr="00155B77">
        <w:rPr>
          <w:spacing w:val="-6"/>
          <w:sz w:val="22"/>
          <w:szCs w:val="22"/>
        </w:rPr>
        <w:t>.</w:t>
      </w:r>
      <w:r w:rsidRPr="00155B77">
        <w:rPr>
          <w:spacing w:val="-6"/>
          <w:sz w:val="22"/>
          <w:szCs w:val="22"/>
          <w:lang w:val="en-US"/>
        </w:rPr>
        <w:t>H</w:t>
      </w:r>
      <w:r w:rsidRPr="00155B77">
        <w:rPr>
          <w:spacing w:val="-6"/>
          <w:sz w:val="22"/>
          <w:szCs w:val="22"/>
        </w:rPr>
        <w:t xml:space="preserve">. Система русского гражданского права. Т. </w:t>
      </w:r>
      <w:r w:rsidRPr="00155B77">
        <w:rPr>
          <w:spacing w:val="-6"/>
          <w:sz w:val="22"/>
          <w:szCs w:val="22"/>
          <w:lang w:val="uk-UA"/>
        </w:rPr>
        <w:t xml:space="preserve">2. </w:t>
      </w:r>
      <w:r w:rsidRPr="00155B77">
        <w:rPr>
          <w:spacing w:val="-6"/>
          <w:sz w:val="22"/>
          <w:szCs w:val="22"/>
        </w:rPr>
        <w:t xml:space="preserve">Права вещные.- </w:t>
      </w:r>
      <w:r w:rsidRPr="00155B77">
        <w:rPr>
          <w:spacing w:val="-6"/>
          <w:sz w:val="22"/>
          <w:szCs w:val="22"/>
          <w:lang w:val="uk-UA"/>
        </w:rPr>
        <w:t xml:space="preserve">1895. </w:t>
      </w:r>
      <w:r w:rsidRPr="00155B77">
        <w:rPr>
          <w:spacing w:val="-6"/>
          <w:sz w:val="22"/>
          <w:szCs w:val="22"/>
        </w:rPr>
        <w:t xml:space="preserve">С. </w:t>
      </w:r>
      <w:r w:rsidRPr="00155B77">
        <w:rPr>
          <w:spacing w:val="-6"/>
          <w:sz w:val="22"/>
          <w:szCs w:val="22"/>
          <w:lang w:val="uk-UA"/>
        </w:rPr>
        <w:t>485.</w:t>
      </w:r>
    </w:p>
  </w:footnote>
  <w:footnote w:id="32">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Новицкая Т.В. Кодификация гражданского права в советской России </w:t>
      </w:r>
      <w:r w:rsidRPr="00155B77">
        <w:rPr>
          <w:spacing w:val="-7"/>
          <w:sz w:val="22"/>
          <w:szCs w:val="22"/>
          <w:lang w:val="uk-UA"/>
        </w:rPr>
        <w:t xml:space="preserve">1920-1922. </w:t>
      </w:r>
      <w:r w:rsidRPr="00155B77">
        <w:rPr>
          <w:spacing w:val="-7"/>
          <w:sz w:val="22"/>
          <w:szCs w:val="22"/>
        </w:rPr>
        <w:t xml:space="preserve">М. С. </w:t>
      </w:r>
      <w:r w:rsidRPr="00155B77">
        <w:rPr>
          <w:spacing w:val="-7"/>
          <w:sz w:val="22"/>
          <w:szCs w:val="22"/>
          <w:lang w:val="uk-UA"/>
        </w:rPr>
        <w:t>78.</w:t>
      </w:r>
    </w:p>
  </w:footnote>
  <w:footnote w:id="33">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Формакидов Д.А. Вещное право проживания. </w:t>
      </w:r>
      <w:r w:rsidRPr="00155B77">
        <w:rPr>
          <w:spacing w:val="-7"/>
          <w:sz w:val="22"/>
          <w:szCs w:val="22"/>
          <w:lang w:val="uk-UA"/>
        </w:rPr>
        <w:t xml:space="preserve">- </w:t>
      </w:r>
      <w:r w:rsidRPr="00155B77">
        <w:rPr>
          <w:spacing w:val="-7"/>
          <w:sz w:val="22"/>
          <w:szCs w:val="22"/>
        </w:rPr>
        <w:t xml:space="preserve">СПб.: Издательство Р. Асланова «Юридический центр </w:t>
      </w:r>
      <w:r w:rsidRPr="00155B77">
        <w:rPr>
          <w:sz w:val="22"/>
          <w:szCs w:val="22"/>
        </w:rPr>
        <w:t xml:space="preserve">Пресс», </w:t>
      </w:r>
      <w:r w:rsidRPr="00155B77">
        <w:rPr>
          <w:sz w:val="22"/>
          <w:szCs w:val="22"/>
          <w:lang w:val="uk-UA"/>
        </w:rPr>
        <w:t xml:space="preserve">2006. </w:t>
      </w:r>
      <w:r w:rsidRPr="00155B77">
        <w:rPr>
          <w:sz w:val="22"/>
          <w:szCs w:val="22"/>
        </w:rPr>
        <w:t xml:space="preserve">С. </w:t>
      </w:r>
      <w:r w:rsidRPr="00155B77">
        <w:rPr>
          <w:sz w:val="22"/>
          <w:szCs w:val="22"/>
          <w:lang w:val="uk-UA"/>
        </w:rPr>
        <w:t>31.</w:t>
      </w:r>
    </w:p>
  </w:footnote>
  <w:footnote w:id="34">
    <w:p w:rsidR="00143847" w:rsidRPr="00155B77" w:rsidRDefault="00143847" w:rsidP="0094096F">
      <w:pPr>
        <w:shd w:val="clear" w:color="auto" w:fill="FFFFFF"/>
        <w:tabs>
          <w:tab w:val="left" w:pos="178"/>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Брауде И.Л. Право на строение и сделки со строениями по советскому праву. М, </w:t>
      </w:r>
      <w:r w:rsidRPr="00155B77">
        <w:rPr>
          <w:spacing w:val="-7"/>
          <w:sz w:val="22"/>
          <w:szCs w:val="22"/>
          <w:lang w:val="uk-UA"/>
        </w:rPr>
        <w:t xml:space="preserve">1950. </w:t>
      </w:r>
      <w:r w:rsidRPr="00155B77">
        <w:rPr>
          <w:spacing w:val="-7"/>
          <w:sz w:val="22"/>
          <w:szCs w:val="22"/>
        </w:rPr>
        <w:t xml:space="preserve">С. </w:t>
      </w:r>
      <w:r w:rsidRPr="00155B77">
        <w:rPr>
          <w:spacing w:val="-7"/>
          <w:sz w:val="22"/>
          <w:szCs w:val="22"/>
          <w:lang w:val="uk-UA"/>
        </w:rPr>
        <w:t xml:space="preserve">158; </w:t>
      </w:r>
      <w:r w:rsidRPr="00155B77">
        <w:rPr>
          <w:spacing w:val="-7"/>
          <w:sz w:val="22"/>
          <w:szCs w:val="22"/>
        </w:rPr>
        <w:t xml:space="preserve">Бару МИ. </w:t>
      </w:r>
      <w:r w:rsidRPr="00155B77">
        <w:rPr>
          <w:spacing w:val="-6"/>
          <w:sz w:val="22"/>
          <w:szCs w:val="22"/>
        </w:rPr>
        <w:t xml:space="preserve">договорные обязательства о содержании </w:t>
      </w:r>
      <w:r w:rsidRPr="00155B77">
        <w:rPr>
          <w:spacing w:val="-6"/>
          <w:sz w:val="22"/>
          <w:szCs w:val="22"/>
          <w:lang w:val="uk-UA"/>
        </w:rPr>
        <w:t xml:space="preserve">// </w:t>
      </w:r>
      <w:r w:rsidRPr="00155B77">
        <w:rPr>
          <w:spacing w:val="-6"/>
          <w:sz w:val="22"/>
          <w:szCs w:val="22"/>
        </w:rPr>
        <w:t xml:space="preserve">Учен. зап. Харьков, юрид. ин-та. Харьков, </w:t>
      </w:r>
      <w:r w:rsidRPr="00155B77">
        <w:rPr>
          <w:spacing w:val="-6"/>
          <w:sz w:val="22"/>
          <w:szCs w:val="22"/>
          <w:lang w:val="uk-UA"/>
        </w:rPr>
        <w:t xml:space="preserve">1948. </w:t>
      </w:r>
      <w:r w:rsidRPr="00155B77">
        <w:rPr>
          <w:spacing w:val="-6"/>
          <w:sz w:val="22"/>
          <w:szCs w:val="22"/>
        </w:rPr>
        <w:t xml:space="preserve">Вып. З.С. </w:t>
      </w:r>
      <w:r w:rsidRPr="00155B77">
        <w:rPr>
          <w:spacing w:val="-6"/>
          <w:sz w:val="22"/>
          <w:szCs w:val="22"/>
          <w:lang w:val="uk-UA"/>
        </w:rPr>
        <w:t xml:space="preserve">193; </w:t>
      </w:r>
      <w:r w:rsidRPr="00155B77">
        <w:rPr>
          <w:spacing w:val="-7"/>
          <w:sz w:val="22"/>
          <w:szCs w:val="22"/>
        </w:rPr>
        <w:t xml:space="preserve">Халфина </w:t>
      </w:r>
      <w:r w:rsidRPr="00155B77">
        <w:rPr>
          <w:spacing w:val="-7"/>
          <w:sz w:val="22"/>
          <w:szCs w:val="22"/>
          <w:lang w:val="uk-UA"/>
        </w:rPr>
        <w:t xml:space="preserve">P.O. </w:t>
      </w:r>
      <w:r w:rsidRPr="00155B77">
        <w:rPr>
          <w:spacing w:val="-7"/>
          <w:sz w:val="22"/>
          <w:szCs w:val="22"/>
        </w:rPr>
        <w:t xml:space="preserve">Значение и сущность договора в советском социалистическом гражданском праве. М., </w:t>
      </w:r>
      <w:r w:rsidRPr="00155B77">
        <w:rPr>
          <w:spacing w:val="-7"/>
          <w:sz w:val="22"/>
          <w:szCs w:val="22"/>
          <w:lang w:val="uk-UA"/>
        </w:rPr>
        <w:t xml:space="preserve">1954. </w:t>
      </w:r>
      <w:r w:rsidRPr="00155B77">
        <w:rPr>
          <w:sz w:val="22"/>
          <w:szCs w:val="22"/>
        </w:rPr>
        <w:t xml:space="preserve">С. </w:t>
      </w:r>
      <w:r w:rsidRPr="00155B77">
        <w:rPr>
          <w:sz w:val="22"/>
          <w:szCs w:val="22"/>
          <w:lang w:val="uk-UA"/>
        </w:rPr>
        <w:t>197.</w:t>
      </w:r>
    </w:p>
  </w:footnote>
  <w:footnote w:id="35">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Вавин </w:t>
      </w:r>
      <w:r w:rsidRPr="00155B77">
        <w:rPr>
          <w:sz w:val="22"/>
          <w:szCs w:val="22"/>
          <w:lang w:val="en-US"/>
        </w:rPr>
        <w:t>II</w:t>
      </w:r>
      <w:r w:rsidRPr="00155B77">
        <w:rPr>
          <w:sz w:val="22"/>
          <w:szCs w:val="22"/>
        </w:rPr>
        <w:t>.</w:t>
      </w:r>
      <w:r w:rsidRPr="00155B77">
        <w:rPr>
          <w:spacing w:val="-7"/>
          <w:sz w:val="22"/>
          <w:szCs w:val="22"/>
        </w:rPr>
        <w:t xml:space="preserve">Г. Сделки со строениями. М, </w:t>
      </w:r>
      <w:r w:rsidRPr="00155B77">
        <w:rPr>
          <w:spacing w:val="-7"/>
          <w:sz w:val="22"/>
          <w:szCs w:val="22"/>
          <w:lang w:val="uk-UA"/>
        </w:rPr>
        <w:t xml:space="preserve">1926. </w:t>
      </w:r>
      <w:r w:rsidRPr="00155B77">
        <w:rPr>
          <w:spacing w:val="-7"/>
          <w:sz w:val="22"/>
          <w:szCs w:val="22"/>
        </w:rPr>
        <w:t xml:space="preserve">С. </w:t>
      </w:r>
      <w:r w:rsidRPr="00155B77">
        <w:rPr>
          <w:spacing w:val="-7"/>
          <w:sz w:val="22"/>
          <w:szCs w:val="22"/>
          <w:lang w:val="uk-UA"/>
        </w:rPr>
        <w:t>112-113.</w:t>
      </w:r>
    </w:p>
  </w:footnote>
  <w:footnote w:id="36">
    <w:p w:rsidR="00143847" w:rsidRPr="00155B77" w:rsidRDefault="00143847" w:rsidP="0094096F">
      <w:pPr>
        <w:shd w:val="clear" w:color="auto" w:fill="FFFFFF"/>
        <w:ind w:firstLine="709"/>
        <w:jc w:val="both"/>
        <w:rPr>
          <w:sz w:val="22"/>
          <w:szCs w:val="22"/>
        </w:rPr>
      </w:pPr>
      <w:r w:rsidRPr="00155B77">
        <w:rPr>
          <w:rStyle w:val="ae"/>
          <w:sz w:val="22"/>
          <w:szCs w:val="22"/>
        </w:rPr>
        <w:footnoteRef/>
      </w:r>
      <w:r w:rsidRPr="00155B77">
        <w:rPr>
          <w:sz w:val="22"/>
          <w:szCs w:val="22"/>
        </w:rPr>
        <w:t xml:space="preserve"> </w:t>
      </w:r>
      <w:r w:rsidRPr="00155B77">
        <w:rPr>
          <w:spacing w:val="-6"/>
          <w:sz w:val="22"/>
          <w:szCs w:val="22"/>
        </w:rPr>
        <w:t xml:space="preserve">Постановление Пленума Верховного Суда РСФСР от </w:t>
      </w:r>
      <w:r w:rsidRPr="00155B77">
        <w:rPr>
          <w:spacing w:val="-6"/>
          <w:sz w:val="22"/>
          <w:szCs w:val="22"/>
          <w:lang w:val="uk-UA"/>
        </w:rPr>
        <w:t xml:space="preserve">14.09.1925 </w:t>
      </w:r>
      <w:r w:rsidRPr="00155B77">
        <w:rPr>
          <w:spacing w:val="-6"/>
          <w:sz w:val="22"/>
          <w:szCs w:val="22"/>
        </w:rPr>
        <w:t xml:space="preserve">г. </w:t>
      </w:r>
      <w:r w:rsidRPr="00155B77">
        <w:rPr>
          <w:spacing w:val="-6"/>
          <w:sz w:val="22"/>
          <w:szCs w:val="22"/>
          <w:lang w:val="uk-UA"/>
        </w:rPr>
        <w:t xml:space="preserve">// </w:t>
      </w:r>
      <w:r w:rsidRPr="00155B77">
        <w:rPr>
          <w:spacing w:val="-6"/>
          <w:sz w:val="22"/>
          <w:szCs w:val="22"/>
        </w:rPr>
        <w:t>Сборник действующих раз</w:t>
      </w:r>
      <w:r w:rsidRPr="00155B77">
        <w:rPr>
          <w:spacing w:val="-6"/>
          <w:sz w:val="22"/>
          <w:szCs w:val="22"/>
        </w:rPr>
        <w:t>ъ</w:t>
      </w:r>
      <w:r w:rsidRPr="00155B77">
        <w:rPr>
          <w:spacing w:val="-6"/>
          <w:sz w:val="22"/>
          <w:szCs w:val="22"/>
        </w:rPr>
        <w:t xml:space="preserve">яснений </w:t>
      </w:r>
      <w:r w:rsidRPr="00155B77">
        <w:rPr>
          <w:spacing w:val="-7"/>
          <w:sz w:val="22"/>
          <w:szCs w:val="22"/>
        </w:rPr>
        <w:t xml:space="preserve">Верховного Суда РСФСР. </w:t>
      </w:r>
      <w:r w:rsidRPr="00155B77">
        <w:rPr>
          <w:spacing w:val="-7"/>
          <w:sz w:val="22"/>
          <w:szCs w:val="22"/>
          <w:lang w:val="uk-UA"/>
        </w:rPr>
        <w:t xml:space="preserve">1930. </w:t>
      </w:r>
      <w:r w:rsidRPr="00155B77">
        <w:rPr>
          <w:spacing w:val="-7"/>
          <w:sz w:val="22"/>
          <w:szCs w:val="22"/>
        </w:rPr>
        <w:t xml:space="preserve">С. </w:t>
      </w:r>
      <w:r w:rsidRPr="00155B77">
        <w:rPr>
          <w:spacing w:val="-7"/>
          <w:sz w:val="22"/>
          <w:szCs w:val="22"/>
          <w:lang w:val="uk-UA"/>
        </w:rPr>
        <w:t>86-87.</w:t>
      </w:r>
    </w:p>
  </w:footnote>
  <w:footnote w:id="37">
    <w:p w:rsidR="00143847" w:rsidRPr="00155B77" w:rsidRDefault="00143847" w:rsidP="0094096F">
      <w:pPr>
        <w:pStyle w:val="ac"/>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Комментарий к Гражданскому кодексу РСФСР </w:t>
      </w:r>
      <w:r w:rsidRPr="00155B77">
        <w:rPr>
          <w:spacing w:val="-7"/>
          <w:sz w:val="22"/>
          <w:szCs w:val="22"/>
          <w:lang w:val="uk-UA"/>
        </w:rPr>
        <w:t xml:space="preserve">/ </w:t>
      </w:r>
      <w:r w:rsidRPr="00155B77">
        <w:rPr>
          <w:spacing w:val="-7"/>
          <w:sz w:val="22"/>
          <w:szCs w:val="22"/>
        </w:rPr>
        <w:t xml:space="preserve">Отв. ред. С.Н. </w:t>
      </w:r>
      <w:r w:rsidRPr="00155B77">
        <w:rPr>
          <w:spacing w:val="-7"/>
          <w:sz w:val="22"/>
          <w:szCs w:val="22"/>
          <w:lang w:val="uk-UA"/>
        </w:rPr>
        <w:t xml:space="preserve">Братусь, </w:t>
      </w:r>
      <w:r w:rsidRPr="00155B77">
        <w:rPr>
          <w:spacing w:val="-7"/>
          <w:sz w:val="22"/>
          <w:szCs w:val="22"/>
        </w:rPr>
        <w:t xml:space="preserve">О.Н. Садиков. М, </w:t>
      </w:r>
      <w:r w:rsidRPr="00155B77">
        <w:rPr>
          <w:spacing w:val="-7"/>
          <w:sz w:val="22"/>
          <w:szCs w:val="22"/>
          <w:lang w:val="uk-UA"/>
        </w:rPr>
        <w:t xml:space="preserve">1982. </w:t>
      </w:r>
      <w:r w:rsidRPr="00155B77">
        <w:rPr>
          <w:spacing w:val="-7"/>
          <w:sz w:val="22"/>
          <w:szCs w:val="22"/>
        </w:rPr>
        <w:t xml:space="preserve">С. </w:t>
      </w:r>
      <w:r w:rsidRPr="00155B77">
        <w:rPr>
          <w:spacing w:val="-7"/>
          <w:sz w:val="22"/>
          <w:szCs w:val="22"/>
          <w:lang w:val="uk-UA"/>
        </w:rPr>
        <w:t>290.</w:t>
      </w:r>
    </w:p>
  </w:footnote>
  <w:footnote w:id="38">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6"/>
          <w:sz w:val="22"/>
          <w:szCs w:val="22"/>
        </w:rPr>
        <w:t xml:space="preserve">Крашенинников П.В. Российское жилищное законодательство. М.: Норма, </w:t>
      </w:r>
      <w:r w:rsidRPr="00155B77">
        <w:rPr>
          <w:spacing w:val="-6"/>
          <w:sz w:val="22"/>
          <w:szCs w:val="22"/>
          <w:lang w:val="uk-UA"/>
        </w:rPr>
        <w:t xml:space="preserve">1996. </w:t>
      </w:r>
      <w:r w:rsidRPr="00155B77">
        <w:rPr>
          <w:spacing w:val="-6"/>
          <w:sz w:val="22"/>
          <w:szCs w:val="22"/>
        </w:rPr>
        <w:t xml:space="preserve">С. </w:t>
      </w:r>
      <w:r w:rsidRPr="00155B77">
        <w:rPr>
          <w:spacing w:val="-6"/>
          <w:sz w:val="22"/>
          <w:szCs w:val="22"/>
          <w:lang w:val="uk-UA"/>
        </w:rPr>
        <w:t>148.</w:t>
      </w:r>
    </w:p>
  </w:footnote>
  <w:footnote w:id="39">
    <w:p w:rsidR="00143847" w:rsidRPr="00155B77" w:rsidRDefault="00143847" w:rsidP="0094096F">
      <w:pPr>
        <w:shd w:val="clear" w:color="auto" w:fill="FFFFFF"/>
        <w:tabs>
          <w:tab w:val="left" w:pos="16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8"/>
          <w:sz w:val="22"/>
          <w:szCs w:val="22"/>
        </w:rPr>
        <w:t xml:space="preserve">Право собственности и иные вещные права. Учебное пособие И.А. Емелькина. Мордовский </w:t>
      </w:r>
      <w:r w:rsidRPr="00155B77">
        <w:rPr>
          <w:spacing w:val="-7"/>
          <w:sz w:val="22"/>
          <w:szCs w:val="22"/>
        </w:rPr>
        <w:t>гос</w:t>
      </w:r>
      <w:r w:rsidRPr="00155B77">
        <w:rPr>
          <w:spacing w:val="-7"/>
          <w:sz w:val="22"/>
          <w:szCs w:val="22"/>
        </w:rPr>
        <w:t>у</w:t>
      </w:r>
      <w:r w:rsidRPr="00155B77">
        <w:rPr>
          <w:spacing w:val="-7"/>
          <w:sz w:val="22"/>
          <w:szCs w:val="22"/>
        </w:rPr>
        <w:t xml:space="preserve">дарственный университет им. Н.П. Огарева, Саранск, </w:t>
      </w:r>
      <w:r w:rsidRPr="00155B77">
        <w:rPr>
          <w:spacing w:val="-7"/>
          <w:sz w:val="22"/>
          <w:szCs w:val="22"/>
          <w:lang w:val="uk-UA"/>
        </w:rPr>
        <w:t xml:space="preserve">2003. </w:t>
      </w:r>
      <w:r w:rsidRPr="00155B77">
        <w:rPr>
          <w:spacing w:val="-7"/>
          <w:sz w:val="22"/>
          <w:szCs w:val="22"/>
        </w:rPr>
        <w:t>С.36.</w:t>
      </w:r>
    </w:p>
  </w:footnote>
  <w:footnote w:id="40">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7"/>
          <w:sz w:val="22"/>
          <w:szCs w:val="22"/>
        </w:rPr>
        <w:t xml:space="preserve">Ведомости Верховного Совета СССР. </w:t>
      </w:r>
      <w:r w:rsidRPr="00155B77">
        <w:rPr>
          <w:spacing w:val="-7"/>
          <w:sz w:val="22"/>
          <w:szCs w:val="22"/>
          <w:lang w:val="uk-UA"/>
        </w:rPr>
        <w:t xml:space="preserve">1981. № 26. </w:t>
      </w:r>
      <w:r w:rsidRPr="00155B77">
        <w:rPr>
          <w:spacing w:val="-7"/>
          <w:sz w:val="22"/>
          <w:szCs w:val="22"/>
        </w:rPr>
        <w:t xml:space="preserve">Ст. </w:t>
      </w:r>
      <w:r w:rsidRPr="00155B77">
        <w:rPr>
          <w:spacing w:val="-7"/>
          <w:sz w:val="22"/>
          <w:szCs w:val="22"/>
          <w:lang w:val="uk-UA"/>
        </w:rPr>
        <w:t>834.</w:t>
      </w:r>
    </w:p>
  </w:footnote>
  <w:footnote w:id="41">
    <w:p w:rsidR="00143847" w:rsidRPr="00155B77" w:rsidRDefault="00143847" w:rsidP="0094096F">
      <w:pPr>
        <w:shd w:val="clear" w:color="auto" w:fill="FFFFFF"/>
        <w:tabs>
          <w:tab w:val="left" w:pos="17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Ведомости Верховного Совета СССР. </w:t>
      </w:r>
      <w:r w:rsidRPr="00155B77">
        <w:rPr>
          <w:spacing w:val="-7"/>
          <w:sz w:val="22"/>
          <w:szCs w:val="22"/>
          <w:lang w:val="uk-UA"/>
        </w:rPr>
        <w:t xml:space="preserve">1983. № 26. </w:t>
      </w:r>
      <w:r w:rsidRPr="00155B77">
        <w:rPr>
          <w:spacing w:val="-7"/>
          <w:sz w:val="22"/>
          <w:szCs w:val="22"/>
        </w:rPr>
        <w:t xml:space="preserve">Ст. </w:t>
      </w:r>
      <w:r w:rsidRPr="00155B77">
        <w:rPr>
          <w:spacing w:val="-7"/>
          <w:sz w:val="22"/>
          <w:szCs w:val="22"/>
          <w:lang w:val="uk-UA"/>
        </w:rPr>
        <w:t>883.</w:t>
      </w:r>
    </w:p>
  </w:footnote>
  <w:footnote w:id="42">
    <w:p w:rsidR="00143847" w:rsidRPr="00155B77" w:rsidRDefault="00143847" w:rsidP="0094096F">
      <w:pPr>
        <w:pStyle w:val="ab"/>
        <w:tabs>
          <w:tab w:val="left" w:pos="567"/>
        </w:tabs>
        <w:spacing w:after="0" w:line="240" w:lineRule="auto"/>
        <w:ind w:left="0" w:firstLine="709"/>
        <w:jc w:val="both"/>
        <w:rPr>
          <w:rFonts w:ascii="Times New Roman" w:hAnsi="Times New Roman"/>
        </w:rPr>
      </w:pPr>
      <w:r w:rsidRPr="00155B77">
        <w:rPr>
          <w:rStyle w:val="ae"/>
          <w:rFonts w:ascii="Times New Roman" w:hAnsi="Times New Roman"/>
        </w:rPr>
        <w:footnoteRef/>
      </w:r>
      <w:r w:rsidRPr="00155B77">
        <w:rPr>
          <w:rFonts w:ascii="Times New Roman" w:hAnsi="Times New Roman"/>
        </w:rPr>
        <w:t xml:space="preserve"> Гражданский кодекс Российской Федерации от 30 ноября 1994 г. N 51-ФЗ (ред. от 3 июля 2016 г. N 354-ФЗ) // Собрание законодательства РФ. 2016. N 32 ст. 3301</w:t>
      </w:r>
    </w:p>
  </w:footnote>
  <w:footnote w:id="43">
    <w:p w:rsidR="00143847" w:rsidRPr="00155B77" w:rsidRDefault="00143847" w:rsidP="0094096F">
      <w:pPr>
        <w:shd w:val="clear" w:color="auto" w:fill="FFFFFF"/>
        <w:tabs>
          <w:tab w:val="left" w:pos="17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8"/>
          <w:sz w:val="22"/>
          <w:szCs w:val="22"/>
        </w:rPr>
        <w:t xml:space="preserve">Щенникова Л.В. Вещное право: учебное пособие.- Пермь: Изд-во «Пермского университета», </w:t>
      </w:r>
      <w:r w:rsidRPr="00155B77">
        <w:rPr>
          <w:spacing w:val="-8"/>
          <w:sz w:val="22"/>
          <w:szCs w:val="22"/>
          <w:lang w:val="uk-UA"/>
        </w:rPr>
        <w:t xml:space="preserve">2001. </w:t>
      </w:r>
      <w:r w:rsidRPr="00155B77">
        <w:rPr>
          <w:spacing w:val="-8"/>
          <w:sz w:val="22"/>
          <w:szCs w:val="22"/>
        </w:rPr>
        <w:t xml:space="preserve">С. </w:t>
      </w:r>
      <w:r w:rsidRPr="00155B77">
        <w:rPr>
          <w:spacing w:val="-8"/>
          <w:sz w:val="22"/>
          <w:szCs w:val="22"/>
          <w:lang w:val="uk-UA"/>
        </w:rPr>
        <w:t>12.</w:t>
      </w:r>
    </w:p>
  </w:footnote>
  <w:footnote w:id="44">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1"/>
          <w:sz w:val="22"/>
          <w:szCs w:val="22"/>
        </w:rPr>
        <w:t xml:space="preserve">Гражданский кодекс Российской Федерации (часть третья) от </w:t>
      </w:r>
      <w:r w:rsidRPr="00155B77">
        <w:rPr>
          <w:spacing w:val="-1"/>
          <w:sz w:val="22"/>
          <w:szCs w:val="22"/>
          <w:lang w:val="uk-UA"/>
        </w:rPr>
        <w:t xml:space="preserve">26.11.2001  </w:t>
      </w:r>
      <w:r w:rsidRPr="00155B77">
        <w:rPr>
          <w:spacing w:val="-1"/>
          <w:sz w:val="22"/>
          <w:szCs w:val="22"/>
        </w:rPr>
        <w:t xml:space="preserve">г. </w:t>
      </w:r>
      <w:r w:rsidRPr="00155B77">
        <w:rPr>
          <w:spacing w:val="-1"/>
          <w:sz w:val="22"/>
          <w:szCs w:val="22"/>
          <w:lang w:val="uk-UA"/>
        </w:rPr>
        <w:t xml:space="preserve">№ </w:t>
      </w:r>
      <w:r w:rsidRPr="00155B77">
        <w:rPr>
          <w:spacing w:val="-1"/>
          <w:sz w:val="22"/>
          <w:szCs w:val="22"/>
        </w:rPr>
        <w:t xml:space="preserve">146-ФЗ </w:t>
      </w:r>
      <w:r w:rsidRPr="00155B77">
        <w:rPr>
          <w:spacing w:val="-1"/>
          <w:sz w:val="22"/>
          <w:szCs w:val="22"/>
          <w:lang w:val="uk-UA"/>
        </w:rPr>
        <w:t xml:space="preserve">// </w:t>
      </w:r>
      <w:r w:rsidRPr="00155B77">
        <w:rPr>
          <w:spacing w:val="-1"/>
          <w:sz w:val="22"/>
          <w:szCs w:val="22"/>
        </w:rPr>
        <w:t xml:space="preserve">Собрание </w:t>
      </w:r>
      <w:r w:rsidRPr="00155B77">
        <w:rPr>
          <w:spacing w:val="-6"/>
          <w:sz w:val="22"/>
          <w:szCs w:val="22"/>
        </w:rPr>
        <w:t xml:space="preserve">законодательства Российской Федерации. </w:t>
      </w:r>
      <w:r w:rsidRPr="00155B77">
        <w:rPr>
          <w:spacing w:val="-6"/>
          <w:sz w:val="22"/>
          <w:szCs w:val="22"/>
          <w:lang w:val="uk-UA"/>
        </w:rPr>
        <w:t xml:space="preserve">2001. № 49. </w:t>
      </w:r>
      <w:r w:rsidRPr="00155B77">
        <w:rPr>
          <w:spacing w:val="-6"/>
          <w:sz w:val="22"/>
          <w:szCs w:val="22"/>
        </w:rPr>
        <w:t xml:space="preserve">Ст. </w:t>
      </w:r>
      <w:r w:rsidRPr="00155B77">
        <w:rPr>
          <w:spacing w:val="-6"/>
          <w:sz w:val="22"/>
          <w:szCs w:val="22"/>
          <w:lang w:val="uk-UA"/>
        </w:rPr>
        <w:t xml:space="preserve">4552. </w:t>
      </w:r>
      <w:r w:rsidRPr="00155B77">
        <w:rPr>
          <w:spacing w:val="-6"/>
          <w:sz w:val="22"/>
          <w:szCs w:val="22"/>
        </w:rPr>
        <w:t xml:space="preserve">(ред. от </w:t>
      </w:r>
      <w:r w:rsidRPr="00155B77">
        <w:rPr>
          <w:spacing w:val="-6"/>
          <w:sz w:val="22"/>
          <w:szCs w:val="22"/>
          <w:lang w:val="uk-UA"/>
        </w:rPr>
        <w:t>03.06.2016)</w:t>
      </w:r>
    </w:p>
  </w:footnote>
  <w:footnote w:id="45">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w:t>
      </w:r>
      <w:r w:rsidRPr="00155B77">
        <w:rPr>
          <w:spacing w:val="-8"/>
          <w:sz w:val="22"/>
          <w:szCs w:val="22"/>
        </w:rPr>
        <w:t xml:space="preserve">Жилищный кодекс Российской Федерации от </w:t>
      </w:r>
      <w:r w:rsidRPr="00155B77">
        <w:rPr>
          <w:spacing w:val="-8"/>
          <w:sz w:val="22"/>
          <w:szCs w:val="22"/>
          <w:lang w:val="uk-UA"/>
        </w:rPr>
        <w:t xml:space="preserve">29 </w:t>
      </w:r>
      <w:r w:rsidRPr="00155B77">
        <w:rPr>
          <w:spacing w:val="-8"/>
          <w:sz w:val="22"/>
          <w:szCs w:val="22"/>
        </w:rPr>
        <w:t xml:space="preserve">декабря </w:t>
      </w:r>
      <w:r w:rsidRPr="00155B77">
        <w:rPr>
          <w:spacing w:val="-8"/>
          <w:sz w:val="22"/>
          <w:szCs w:val="22"/>
          <w:lang w:val="uk-UA"/>
        </w:rPr>
        <w:t xml:space="preserve">2004 </w:t>
      </w:r>
      <w:r w:rsidRPr="00155B77">
        <w:rPr>
          <w:spacing w:val="-8"/>
          <w:sz w:val="22"/>
          <w:szCs w:val="22"/>
        </w:rPr>
        <w:t xml:space="preserve">г. </w:t>
      </w:r>
      <w:r w:rsidRPr="00155B77">
        <w:rPr>
          <w:spacing w:val="-8"/>
          <w:sz w:val="22"/>
          <w:szCs w:val="22"/>
          <w:lang w:val="uk-UA"/>
        </w:rPr>
        <w:t xml:space="preserve">N </w:t>
      </w:r>
      <w:r w:rsidRPr="00155B77">
        <w:rPr>
          <w:spacing w:val="-8"/>
          <w:sz w:val="22"/>
          <w:szCs w:val="22"/>
        </w:rPr>
        <w:t xml:space="preserve">188-ФЗ </w:t>
      </w:r>
      <w:r w:rsidRPr="00155B77">
        <w:rPr>
          <w:spacing w:val="-6"/>
          <w:sz w:val="22"/>
          <w:szCs w:val="22"/>
        </w:rPr>
        <w:t xml:space="preserve">(ред. от </w:t>
      </w:r>
      <w:r w:rsidRPr="00155B77">
        <w:rPr>
          <w:spacing w:val="-6"/>
          <w:sz w:val="22"/>
          <w:szCs w:val="22"/>
          <w:lang w:val="uk-UA"/>
        </w:rPr>
        <w:t>03.07.2016)</w:t>
      </w:r>
      <w:r w:rsidRPr="00155B77">
        <w:rPr>
          <w:spacing w:val="-8"/>
          <w:sz w:val="22"/>
          <w:szCs w:val="22"/>
          <w:lang w:val="uk-UA"/>
        </w:rPr>
        <w:t xml:space="preserve">// </w:t>
      </w:r>
      <w:r w:rsidRPr="00155B77">
        <w:rPr>
          <w:spacing w:val="-8"/>
          <w:sz w:val="22"/>
          <w:szCs w:val="22"/>
        </w:rPr>
        <w:t xml:space="preserve">Собрание законодательства </w:t>
      </w:r>
      <w:r w:rsidRPr="00155B77">
        <w:rPr>
          <w:sz w:val="22"/>
          <w:szCs w:val="22"/>
        </w:rPr>
        <w:t xml:space="preserve">Российской Федерации. </w:t>
      </w:r>
      <w:r w:rsidRPr="00155B77">
        <w:rPr>
          <w:sz w:val="22"/>
          <w:szCs w:val="22"/>
          <w:lang w:val="uk-UA"/>
        </w:rPr>
        <w:t xml:space="preserve">2005. N 1 </w:t>
      </w:r>
      <w:r w:rsidRPr="00155B77">
        <w:rPr>
          <w:sz w:val="22"/>
          <w:szCs w:val="22"/>
        </w:rPr>
        <w:t xml:space="preserve">(часть </w:t>
      </w:r>
      <w:r w:rsidRPr="00155B77">
        <w:rPr>
          <w:sz w:val="22"/>
          <w:szCs w:val="22"/>
          <w:lang w:val="uk-UA"/>
        </w:rPr>
        <w:t xml:space="preserve">1). </w:t>
      </w:r>
      <w:r w:rsidRPr="00155B77">
        <w:rPr>
          <w:sz w:val="22"/>
          <w:szCs w:val="22"/>
        </w:rPr>
        <w:t xml:space="preserve">Ст. </w:t>
      </w:r>
      <w:r w:rsidRPr="00155B77">
        <w:rPr>
          <w:sz w:val="22"/>
          <w:szCs w:val="22"/>
          <w:lang w:val="uk-UA"/>
        </w:rPr>
        <w:t>14.</w:t>
      </w:r>
    </w:p>
  </w:footnote>
  <w:footnote w:id="46">
    <w:p w:rsidR="00143847" w:rsidRPr="00155B77" w:rsidRDefault="00143847" w:rsidP="0094096F">
      <w:pPr>
        <w:shd w:val="clear" w:color="auto" w:fill="FFFFFF"/>
        <w:tabs>
          <w:tab w:val="left" w:pos="163"/>
        </w:tabs>
        <w:ind w:firstLine="709"/>
        <w:jc w:val="both"/>
        <w:rPr>
          <w:sz w:val="22"/>
          <w:szCs w:val="22"/>
        </w:rPr>
      </w:pPr>
      <w:r w:rsidRPr="00155B77">
        <w:rPr>
          <w:rStyle w:val="ae"/>
          <w:sz w:val="22"/>
          <w:szCs w:val="22"/>
        </w:rPr>
        <w:footnoteRef/>
      </w:r>
      <w:r w:rsidRPr="00155B77">
        <w:rPr>
          <w:sz w:val="22"/>
          <w:szCs w:val="22"/>
        </w:rPr>
        <w:t xml:space="preserve"> </w:t>
      </w:r>
      <w:r w:rsidRPr="00155B77">
        <w:rPr>
          <w:spacing w:val="-7"/>
          <w:sz w:val="22"/>
          <w:szCs w:val="22"/>
        </w:rPr>
        <w:t xml:space="preserve">Халфина </w:t>
      </w:r>
      <w:r w:rsidRPr="00155B77">
        <w:rPr>
          <w:spacing w:val="-7"/>
          <w:sz w:val="22"/>
          <w:szCs w:val="22"/>
          <w:lang w:val="uk-UA"/>
        </w:rPr>
        <w:t xml:space="preserve">P.O. </w:t>
      </w:r>
      <w:r w:rsidRPr="00155B77">
        <w:rPr>
          <w:spacing w:val="-7"/>
          <w:sz w:val="22"/>
          <w:szCs w:val="22"/>
        </w:rPr>
        <w:t xml:space="preserve">Право личной собственности граждан СССР. М., </w:t>
      </w:r>
      <w:r w:rsidRPr="00155B77">
        <w:rPr>
          <w:spacing w:val="-7"/>
          <w:sz w:val="22"/>
          <w:szCs w:val="22"/>
          <w:lang w:val="uk-UA"/>
        </w:rPr>
        <w:t xml:space="preserve">1955. </w:t>
      </w:r>
      <w:r w:rsidRPr="00155B77">
        <w:rPr>
          <w:spacing w:val="-7"/>
          <w:sz w:val="22"/>
          <w:szCs w:val="22"/>
        </w:rPr>
        <w:t xml:space="preserve">С. </w:t>
      </w:r>
      <w:r w:rsidRPr="00155B77">
        <w:rPr>
          <w:spacing w:val="-7"/>
          <w:sz w:val="22"/>
          <w:szCs w:val="22"/>
          <w:lang w:val="uk-UA"/>
        </w:rPr>
        <w:t>167.</w:t>
      </w:r>
    </w:p>
  </w:footnote>
  <w:footnote w:id="47">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Федеральный закон от 25 июня 2002 г. N 73-ФЗ "Об объектах культурного наследия (памятниках истории и культуры) народов Российской Федерации" (ред.  от 19 декабря 2016 г. N 431-ФЗ) // Собрание законодательства РФ. 2016. N 26 ст. 2519</w:t>
      </w:r>
    </w:p>
  </w:footnote>
  <w:footnote w:id="48">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Федеральный закон от 21 декабря 2001 г. N 178-ФЗ "О приватизации государственного и муниципального имущества" (ред. от 3 июля 2016 г. N 367-ФЗ) // Собрание законодательства РФ. 2016. N 4 ст. 251</w:t>
      </w:r>
    </w:p>
  </w:footnote>
  <w:footnote w:id="49">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Федеральный закон от 21 июля 1997 г. N 122-ФЗ "О государственной регистрации прав на недвижимое имущество и сделок с ним" (ред. от 3 июля 2016 г. N 361-ФЗ) // Собрание законодательства РФ. 2016. N 30, ст. 3594</w:t>
      </w:r>
    </w:p>
  </w:footnote>
  <w:footnote w:id="50">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Федеральный закон от 24 апреля 2008 г. N 48-ФЗ "Об опеке и попечительстве" (ред. от 28 ноября 2015 г. N 358-ФЗ) // Собрание законодательства РФ. 2015. N 17 ст. 1755</w:t>
      </w:r>
    </w:p>
  </w:footnote>
  <w:footnote w:id="51">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Постановление Арбитражного суда Волго-Вятского округа от 5 октября 2015 г. N Ф01-3791/15 по делу N А17-6572/2014 // Архив судебной практики 2015.</w:t>
      </w:r>
    </w:p>
  </w:footnote>
  <w:footnote w:id="52">
    <w:p w:rsidR="00143847" w:rsidRPr="00155B77" w:rsidRDefault="00143847" w:rsidP="0094096F">
      <w:pPr>
        <w:pStyle w:val="ac"/>
        <w:ind w:firstLine="709"/>
        <w:jc w:val="both"/>
        <w:rPr>
          <w:sz w:val="22"/>
          <w:szCs w:val="22"/>
          <w:lang w:val="ru-RU"/>
        </w:rPr>
      </w:pPr>
      <w:r w:rsidRPr="00155B77">
        <w:rPr>
          <w:rStyle w:val="ae"/>
          <w:sz w:val="22"/>
          <w:szCs w:val="22"/>
        </w:rPr>
        <w:footnoteRef/>
      </w:r>
      <w:r w:rsidRPr="00155B77">
        <w:rPr>
          <w:sz w:val="22"/>
          <w:szCs w:val="22"/>
        </w:rPr>
        <w:t xml:space="preserve"> Федеральный закон от 29 декабря 2015 г. N 408-ФЗ "О внесении изменений в отдельные законодательные акты Российской Федерации" (ред. от 3 июля 2016 г. N 265-ФЗ) // Собрание законодательства РФ. 2016. N 1 (часть I) ст. 28</w:t>
      </w:r>
    </w:p>
  </w:footnote>
  <w:footnote w:id="53">
    <w:p w:rsidR="00143847" w:rsidRPr="00F17E9B" w:rsidRDefault="00143847" w:rsidP="0094096F">
      <w:pPr>
        <w:ind w:firstLine="709"/>
        <w:jc w:val="both"/>
        <w:rPr>
          <w:sz w:val="22"/>
          <w:szCs w:val="22"/>
        </w:rPr>
      </w:pPr>
      <w:r w:rsidRPr="00155B77">
        <w:rPr>
          <w:rStyle w:val="ae"/>
          <w:sz w:val="22"/>
          <w:szCs w:val="22"/>
        </w:rPr>
        <w:footnoteRef/>
      </w:r>
      <w:r w:rsidRPr="00155B77">
        <w:rPr>
          <w:sz w:val="22"/>
          <w:szCs w:val="22"/>
        </w:rPr>
        <w:t xml:space="preserve"> </w:t>
      </w:r>
      <w:hyperlink r:id="rId1" w:history="1">
        <w:r w:rsidRPr="00155B77">
          <w:rPr>
            <w:rStyle w:val="aa"/>
            <w:color w:val="auto"/>
            <w:sz w:val="22"/>
            <w:szCs w:val="22"/>
            <w:u w:val="none"/>
          </w:rPr>
          <w:t>Федеральный закон от 13.07.2015 N 218-ФЗ «О государственной регистрации недвижим</w:t>
        </w:r>
        <w:r w:rsidRPr="00155B77">
          <w:rPr>
            <w:rStyle w:val="aa"/>
            <w:color w:val="auto"/>
            <w:sz w:val="22"/>
            <w:szCs w:val="22"/>
            <w:u w:val="none"/>
          </w:rPr>
          <w:t>о</w:t>
        </w:r>
        <w:r w:rsidRPr="00155B77">
          <w:rPr>
            <w:rStyle w:val="aa"/>
            <w:color w:val="auto"/>
            <w:sz w:val="22"/>
            <w:szCs w:val="22"/>
            <w:u w:val="none"/>
          </w:rPr>
          <w:t>сти»</w:t>
        </w:r>
      </w:hyperlink>
      <w:r>
        <w:rPr>
          <w:sz w:val="22"/>
          <w:szCs w:val="22"/>
        </w:rPr>
        <w:t xml:space="preserve"> // </w:t>
      </w:r>
      <w:r w:rsidRPr="00D0314E">
        <w:rPr>
          <w:sz w:val="22"/>
          <w:szCs w:val="22"/>
        </w:rPr>
        <w:t>http://sudact.ru/law/federalnyi-zakon-ot-13072015-n-218-fz-o/</w:t>
      </w:r>
    </w:p>
  </w:footnote>
  <w:footnote w:id="54">
    <w:p w:rsidR="00143847" w:rsidRPr="00155B77" w:rsidRDefault="00143847" w:rsidP="0094096F">
      <w:pPr>
        <w:ind w:firstLine="709"/>
        <w:jc w:val="both"/>
      </w:pPr>
      <w:r w:rsidRPr="00155B77">
        <w:rPr>
          <w:rStyle w:val="ae"/>
          <w:sz w:val="22"/>
          <w:szCs w:val="22"/>
        </w:rPr>
        <w:footnoteRef/>
      </w:r>
      <w:r w:rsidRPr="00155B77">
        <w:t xml:space="preserve"> Сравнительный анализ действовавшего и нового законов о госрегистрации прав на недвижимость- http://docs.cntd.ru/document/420294263</w:t>
      </w:r>
    </w:p>
  </w:footnote>
  <w:footnote w:id="55">
    <w:p w:rsidR="00143847" w:rsidRPr="00155B77" w:rsidRDefault="00143847" w:rsidP="0094096F">
      <w:pPr>
        <w:ind w:firstLine="709"/>
        <w:jc w:val="both"/>
      </w:pPr>
      <w:r w:rsidRPr="00155B77">
        <w:rPr>
          <w:rStyle w:val="ae"/>
          <w:sz w:val="22"/>
          <w:szCs w:val="22"/>
        </w:rPr>
        <w:footnoteRef/>
      </w:r>
      <w:r w:rsidRPr="00155B77">
        <w:t xml:space="preserve"> Старый и новый законы о госрегистрации недвижимости- http://regforum.ru/posts/2853_novyy_poryadok_gosregistracii_nedvizhimosti/</w:t>
      </w:r>
    </w:p>
  </w:footnote>
  <w:footnote w:id="56">
    <w:p w:rsidR="00143847" w:rsidRPr="00155B77" w:rsidRDefault="00143847" w:rsidP="0094096F">
      <w:pPr>
        <w:pStyle w:val="ac"/>
        <w:ind w:firstLine="709"/>
        <w:jc w:val="both"/>
        <w:rPr>
          <w:color w:val="000000"/>
          <w:sz w:val="22"/>
          <w:szCs w:val="22"/>
        </w:rPr>
      </w:pPr>
      <w:r w:rsidRPr="00155B77">
        <w:rPr>
          <w:rStyle w:val="ae"/>
          <w:color w:val="000000"/>
          <w:sz w:val="22"/>
          <w:szCs w:val="22"/>
        </w:rPr>
        <w:footnoteRef/>
      </w:r>
      <w:r w:rsidRPr="00155B77">
        <w:rPr>
          <w:color w:val="000000"/>
          <w:sz w:val="22"/>
          <w:szCs w:val="22"/>
        </w:rPr>
        <w:t xml:space="preserve"> </w:t>
      </w:r>
      <w:hyperlink r:id="rId2" w:history="1">
        <w:r w:rsidRPr="00155B77">
          <w:rPr>
            <w:rStyle w:val="aa"/>
            <w:color w:val="000000"/>
            <w:sz w:val="22"/>
            <w:szCs w:val="22"/>
            <w:u w:val="none"/>
          </w:rPr>
          <w:t>Постановления Пленума ВАС РФ от 11.07.2011 г. № 54</w:t>
        </w:r>
      </w:hyperlink>
      <w:r w:rsidRPr="00155B77">
        <w:rPr>
          <w:color w:val="000000"/>
          <w:sz w:val="22"/>
          <w:szCs w:val="22"/>
        </w:rPr>
        <w:t xml:space="preserve"> «О некоторых вопросах разрешения споров, возникающих из договоров по поводу недвижимости, которая будет создана или приобретена в будущем» (Вестник ВАС РФ. 2011. № 9)</w:t>
      </w:r>
    </w:p>
  </w:footnote>
  <w:footnote w:id="57">
    <w:p w:rsidR="00143847" w:rsidRPr="00907CCA" w:rsidRDefault="00143847" w:rsidP="0094096F">
      <w:pPr>
        <w:pStyle w:val="ac"/>
        <w:ind w:firstLine="709"/>
        <w:jc w:val="both"/>
      </w:pPr>
      <w:r>
        <w:rPr>
          <w:rStyle w:val="ae"/>
        </w:rPr>
        <w:footnoteRef/>
      </w:r>
      <w:r>
        <w:t xml:space="preserve"> </w:t>
      </w:r>
      <w:r w:rsidRPr="009B4077">
        <w:rPr>
          <w:sz w:val="22"/>
          <w:szCs w:val="22"/>
          <w:highlight w:val="yellow"/>
        </w:rPr>
        <w:t>Постановление Арбитражного суда Восточно-Сибирского округа от 08.05.2015 N Ф02-1724/2015 по делу N А10-3108/2014 (Документ не опубликован) // СПС «Консультант+»).</w:t>
      </w:r>
      <w:r w:rsidRPr="009B4077">
        <w:rPr>
          <w:color w:val="000000"/>
          <w:sz w:val="22"/>
          <w:szCs w:val="22"/>
          <w:highlight w:val="yellow"/>
        </w:rPr>
        <w:t>)</w:t>
      </w:r>
    </w:p>
  </w:footnote>
  <w:footnote w:id="58">
    <w:p w:rsidR="00143847" w:rsidRPr="00D63801" w:rsidRDefault="00143847" w:rsidP="0094096F">
      <w:pPr>
        <w:widowControl w:val="0"/>
        <w:ind w:right="75" w:firstLine="709"/>
        <w:contextualSpacing/>
        <w:jc w:val="both"/>
        <w:rPr>
          <w:sz w:val="22"/>
          <w:szCs w:val="22"/>
        </w:rPr>
      </w:pPr>
      <w:r w:rsidRPr="004F3F80">
        <w:rPr>
          <w:rStyle w:val="ae"/>
          <w:color w:val="000000"/>
          <w:sz w:val="22"/>
          <w:szCs w:val="22"/>
        </w:rPr>
        <w:t xml:space="preserve">58 </w:t>
      </w:r>
      <w:r w:rsidRPr="004F3F80">
        <w:rPr>
          <w:sz w:val="22"/>
          <w:szCs w:val="22"/>
        </w:rPr>
        <w:t>Постановление Арбитражного суда Северо-Западного округа от 20.07.2015 N Ф07-4767/2015 по делу N А66-13003/2014 (Документ не опубликован) // СПС «Консультант</w:t>
      </w:r>
    </w:p>
    <w:p w:rsidR="00143847" w:rsidRPr="00907CCA" w:rsidRDefault="00143847" w:rsidP="0094096F">
      <w:pPr>
        <w:pStyle w:val="ac"/>
        <w:ind w:firstLine="709"/>
        <w:rPr>
          <w:lang w:val="ru-RU"/>
        </w:rPr>
      </w:pPr>
    </w:p>
  </w:footnote>
  <w:footnote w:id="59">
    <w:p w:rsidR="00143847" w:rsidRPr="00155B77" w:rsidRDefault="00143847" w:rsidP="0094096F">
      <w:pPr>
        <w:widowControl w:val="0"/>
        <w:ind w:firstLine="709"/>
        <w:contextualSpacing/>
        <w:jc w:val="both"/>
      </w:pPr>
      <w:r>
        <w:rPr>
          <w:rStyle w:val="ae"/>
          <w:sz w:val="22"/>
          <w:szCs w:val="22"/>
        </w:rPr>
        <w:t>59</w:t>
      </w:r>
      <w:r w:rsidRPr="00155B77">
        <w:t xml:space="preserve"> Информационное письмо Президиума Высшего Арбитражного суда РФ от 13 ноября 1997 г. № 21 «Обзор практики разрешения споров, возникающих по договорам купли-продажи недвижимости» // Российская газета от 21.03.1998 г. № 55.</w:t>
      </w:r>
    </w:p>
  </w:footnote>
  <w:footnote w:id="60">
    <w:p w:rsidR="00143847" w:rsidRPr="00155B77" w:rsidRDefault="00143847" w:rsidP="0094096F">
      <w:pPr>
        <w:pStyle w:val="ac"/>
        <w:ind w:firstLine="709"/>
        <w:contextualSpacing/>
        <w:jc w:val="both"/>
        <w:rPr>
          <w:sz w:val="22"/>
          <w:szCs w:val="22"/>
        </w:rPr>
      </w:pPr>
      <w:r w:rsidRPr="00155B77">
        <w:rPr>
          <w:rStyle w:val="ae"/>
          <w:sz w:val="22"/>
          <w:szCs w:val="22"/>
        </w:rPr>
        <w:footnoteRef/>
      </w:r>
      <w:r w:rsidRPr="00155B77">
        <w:rPr>
          <w:sz w:val="22"/>
          <w:szCs w:val="22"/>
        </w:rPr>
        <w:t xml:space="preserve"> Альберт Ф.</w:t>
      </w:r>
      <w:r w:rsidRPr="00155B77">
        <w:rPr>
          <w:rStyle w:val="af3"/>
          <w:sz w:val="22"/>
          <w:szCs w:val="22"/>
        </w:rPr>
        <w:t xml:space="preserve"> </w:t>
      </w:r>
      <w:r w:rsidRPr="00155B77">
        <w:rPr>
          <w:bCs/>
          <w:sz w:val="22"/>
          <w:szCs w:val="22"/>
        </w:rPr>
        <w:t xml:space="preserve">Договор купли-продажи: основные пункты и дополнения. Уделите должное внимание всем деталям документа//МЕТРИНФО. 2010. № 11.  С. 4 </w:t>
      </w:r>
    </w:p>
  </w:footnote>
  <w:footnote w:id="61">
    <w:p w:rsidR="00143847" w:rsidRPr="00155B77" w:rsidRDefault="00143847" w:rsidP="0094096F">
      <w:pPr>
        <w:pStyle w:val="ac"/>
        <w:ind w:firstLine="709"/>
        <w:contextualSpacing/>
        <w:jc w:val="both"/>
        <w:rPr>
          <w:sz w:val="22"/>
          <w:szCs w:val="22"/>
        </w:rPr>
      </w:pPr>
      <w:r w:rsidRPr="00155B77">
        <w:rPr>
          <w:rStyle w:val="ae"/>
          <w:sz w:val="22"/>
          <w:szCs w:val="22"/>
        </w:rPr>
        <w:footnoteRef/>
      </w:r>
      <w:r w:rsidRPr="00155B77">
        <w:rPr>
          <w:sz w:val="22"/>
          <w:szCs w:val="22"/>
        </w:rPr>
        <w:t xml:space="preserve"> Щеславская О.А. Как обманывают при покупке квартиры: руководство для противодействия//Жилищный вопрос. 2007. С. 54</w:t>
      </w:r>
    </w:p>
  </w:footnote>
  <w:footnote w:id="62">
    <w:p w:rsidR="00143847" w:rsidRPr="00155B77" w:rsidRDefault="00143847" w:rsidP="0094096F">
      <w:pPr>
        <w:widowControl w:val="0"/>
        <w:ind w:firstLine="709"/>
        <w:contextualSpacing/>
        <w:jc w:val="both"/>
        <w:rPr>
          <w:sz w:val="22"/>
          <w:szCs w:val="22"/>
        </w:rPr>
      </w:pPr>
      <w:r w:rsidRPr="00155B77">
        <w:rPr>
          <w:rStyle w:val="af4"/>
          <w:sz w:val="22"/>
          <w:szCs w:val="22"/>
        </w:rPr>
        <w:footnoteRef/>
      </w:r>
      <w:r w:rsidRPr="00155B77">
        <w:rPr>
          <w:sz w:val="22"/>
          <w:szCs w:val="22"/>
        </w:rPr>
        <w:t xml:space="preserve"> Информационное письмо Президиума Высшего Арбитражного суда РФ от 13 ноября 1997 г. № 21 «Обзор практики разрешения споров, возникающих по договорам купли-продажи недвижим</w:t>
      </w:r>
      <w:r w:rsidRPr="00155B77">
        <w:rPr>
          <w:sz w:val="22"/>
          <w:szCs w:val="22"/>
        </w:rPr>
        <w:t>о</w:t>
      </w:r>
      <w:r w:rsidRPr="00155B77">
        <w:rPr>
          <w:sz w:val="22"/>
          <w:szCs w:val="22"/>
        </w:rPr>
        <w:t>сти» // Российская газета от 21.03.1998 г. № 55.</w:t>
      </w:r>
    </w:p>
  </w:footnote>
  <w:footnote w:id="63">
    <w:p w:rsidR="00143847" w:rsidRPr="00155B77" w:rsidRDefault="00143847" w:rsidP="004238C5">
      <w:pPr>
        <w:widowControl w:val="0"/>
        <w:ind w:firstLine="709"/>
        <w:contextualSpacing/>
        <w:jc w:val="both"/>
      </w:pPr>
      <w:r w:rsidRPr="00155B77">
        <w:rPr>
          <w:rStyle w:val="ae"/>
          <w:sz w:val="22"/>
          <w:szCs w:val="22"/>
        </w:rPr>
        <w:footnoteRef/>
      </w:r>
      <w:r w:rsidRPr="00155B77">
        <w:t xml:space="preserve"> </w:t>
      </w:r>
      <w:r w:rsidRPr="00155B77">
        <w:rPr>
          <w:iCs/>
        </w:rPr>
        <w:t>Рожкова М.А., Елисеев Н.Г., Скворцов О.Ю.</w:t>
      </w:r>
      <w:r w:rsidRPr="00155B77">
        <w:t xml:space="preserve">  Договорное право. М.: Статут. 2008.  С. 198  </w:t>
      </w:r>
    </w:p>
  </w:footnote>
  <w:footnote w:id="64">
    <w:p w:rsidR="00143847" w:rsidRPr="00155B77" w:rsidRDefault="00143847" w:rsidP="0094096F">
      <w:pPr>
        <w:widowControl w:val="0"/>
        <w:ind w:firstLine="709"/>
        <w:contextualSpacing/>
        <w:jc w:val="both"/>
        <w:rPr>
          <w:sz w:val="22"/>
          <w:szCs w:val="22"/>
        </w:rPr>
      </w:pPr>
      <w:r w:rsidRPr="00155B77">
        <w:rPr>
          <w:rStyle w:val="ae"/>
          <w:sz w:val="22"/>
          <w:szCs w:val="22"/>
        </w:rPr>
        <w:footnoteRef/>
      </w:r>
      <w:r w:rsidRPr="00155B77">
        <w:rPr>
          <w:sz w:val="22"/>
          <w:szCs w:val="22"/>
        </w:rPr>
        <w:t xml:space="preserve"> Эрдалевский А.М. Гражданское право. М.: Эксмо. 2010 г. С. 155</w:t>
      </w:r>
    </w:p>
    <w:p w:rsidR="00143847" w:rsidRPr="00155B77" w:rsidRDefault="00143847" w:rsidP="0094096F">
      <w:pPr>
        <w:pStyle w:val="ac"/>
        <w:ind w:firstLine="709"/>
        <w:jc w:val="both"/>
        <w:rPr>
          <w:sz w:val="22"/>
          <w:szCs w:val="22"/>
        </w:rPr>
      </w:pPr>
    </w:p>
  </w:footnote>
  <w:footnote w:id="65">
    <w:p w:rsidR="00143847" w:rsidRPr="00155B77" w:rsidRDefault="00143847" w:rsidP="0094096F">
      <w:pPr>
        <w:widowControl w:val="0"/>
        <w:ind w:firstLine="709"/>
        <w:contextualSpacing/>
        <w:jc w:val="both"/>
        <w:rPr>
          <w:sz w:val="22"/>
          <w:szCs w:val="22"/>
        </w:rPr>
      </w:pPr>
      <w:r w:rsidRPr="00155B77">
        <w:rPr>
          <w:rStyle w:val="ae"/>
          <w:sz w:val="22"/>
          <w:szCs w:val="22"/>
        </w:rPr>
        <w:footnoteRef/>
      </w:r>
      <w:r w:rsidRPr="00155B77">
        <w:rPr>
          <w:sz w:val="22"/>
          <w:szCs w:val="22"/>
        </w:rPr>
        <w:t xml:space="preserve"> </w:t>
      </w:r>
      <w:r w:rsidRPr="00155B77">
        <w:rPr>
          <w:bCs/>
          <w:iCs/>
          <w:color w:val="000000"/>
          <w:sz w:val="22"/>
          <w:szCs w:val="22"/>
        </w:rPr>
        <w:t>Пименова Е.Н.</w:t>
      </w:r>
      <w:r w:rsidRPr="00155B77">
        <w:rPr>
          <w:bCs/>
          <w:color w:val="000000"/>
          <w:sz w:val="22"/>
          <w:szCs w:val="22"/>
        </w:rPr>
        <w:t xml:space="preserve"> Жилищное право. </w:t>
      </w:r>
      <w:r w:rsidRPr="00155B77">
        <w:rPr>
          <w:color w:val="000000"/>
          <w:sz w:val="22"/>
          <w:szCs w:val="22"/>
        </w:rPr>
        <w:t>М.: Эксмо. 2007.  С. 82</w:t>
      </w:r>
      <w:r w:rsidRPr="00155B77">
        <w:rPr>
          <w:sz w:val="22"/>
          <w:szCs w:val="22"/>
        </w:rPr>
        <w:t> </w:t>
      </w:r>
    </w:p>
    <w:p w:rsidR="00143847" w:rsidRPr="00155B77" w:rsidRDefault="00143847" w:rsidP="0094096F">
      <w:pPr>
        <w:ind w:firstLine="709"/>
        <w:contextualSpacing/>
        <w:jc w:val="both"/>
        <w:rPr>
          <w:sz w:val="22"/>
          <w:szCs w:val="22"/>
        </w:rPr>
      </w:pPr>
    </w:p>
  </w:footnote>
  <w:footnote w:id="66">
    <w:p w:rsidR="00143847" w:rsidRPr="00155B77" w:rsidRDefault="00143847" w:rsidP="0094096F">
      <w:pPr>
        <w:widowControl w:val="0"/>
        <w:ind w:firstLine="709"/>
        <w:contextualSpacing/>
        <w:jc w:val="both"/>
        <w:rPr>
          <w:sz w:val="22"/>
          <w:szCs w:val="22"/>
        </w:rPr>
      </w:pPr>
      <w:r w:rsidRPr="00155B77">
        <w:rPr>
          <w:rStyle w:val="ae"/>
          <w:sz w:val="22"/>
          <w:szCs w:val="22"/>
        </w:rPr>
        <w:footnoteRef/>
      </w:r>
      <w:r w:rsidRPr="00155B77">
        <w:rPr>
          <w:sz w:val="22"/>
          <w:szCs w:val="22"/>
        </w:rPr>
        <w:t xml:space="preserve"> </w:t>
      </w:r>
      <w:r w:rsidRPr="00155B77">
        <w:rPr>
          <w:bCs/>
          <w:iCs/>
          <w:color w:val="000000"/>
          <w:sz w:val="22"/>
          <w:szCs w:val="22"/>
        </w:rPr>
        <w:t xml:space="preserve">Садиков О.Н. </w:t>
      </w:r>
      <w:r w:rsidRPr="00155B77">
        <w:rPr>
          <w:bCs/>
          <w:color w:val="000000"/>
          <w:sz w:val="22"/>
          <w:szCs w:val="22"/>
        </w:rPr>
        <w:t>Гражданское право Российской Федерации. В 2-х т.</w:t>
      </w:r>
      <w:r w:rsidRPr="00155B77">
        <w:rPr>
          <w:color w:val="000000"/>
          <w:sz w:val="22"/>
          <w:szCs w:val="22"/>
        </w:rPr>
        <w:t xml:space="preserve"> М.: Инфра-М. Контракт. 2006. Т.</w:t>
      </w:r>
      <w:r w:rsidRPr="00155B77">
        <w:rPr>
          <w:color w:val="000000"/>
          <w:sz w:val="22"/>
          <w:szCs w:val="22"/>
          <w:lang w:val="en-US"/>
        </w:rPr>
        <w:t>II</w:t>
      </w:r>
      <w:r w:rsidRPr="00155B77">
        <w:rPr>
          <w:color w:val="000000"/>
          <w:sz w:val="22"/>
          <w:szCs w:val="22"/>
        </w:rPr>
        <w:t>: С. 369</w:t>
      </w:r>
    </w:p>
    <w:p w:rsidR="00143847" w:rsidRPr="00155B77" w:rsidRDefault="00143847" w:rsidP="0094096F">
      <w:pPr>
        <w:ind w:firstLine="709"/>
        <w:contextualSpacing/>
        <w:jc w:val="both"/>
        <w:rPr>
          <w:sz w:val="22"/>
          <w:szCs w:val="22"/>
        </w:rPr>
      </w:pPr>
    </w:p>
  </w:footnote>
  <w:footnote w:id="67">
    <w:p w:rsidR="00143847" w:rsidRPr="00155B77" w:rsidRDefault="00143847" w:rsidP="0094096F">
      <w:pPr>
        <w:widowControl w:val="0"/>
        <w:ind w:firstLine="709"/>
        <w:contextualSpacing/>
        <w:jc w:val="both"/>
        <w:rPr>
          <w:sz w:val="22"/>
          <w:szCs w:val="22"/>
        </w:rPr>
      </w:pPr>
      <w:r w:rsidRPr="00155B77">
        <w:rPr>
          <w:rStyle w:val="ae"/>
          <w:sz w:val="22"/>
          <w:szCs w:val="22"/>
        </w:rPr>
        <w:footnoteRef/>
      </w:r>
      <w:r w:rsidRPr="00155B77">
        <w:rPr>
          <w:sz w:val="22"/>
          <w:szCs w:val="22"/>
        </w:rPr>
        <w:t xml:space="preserve"> Приказ Министерства юстиции Российской Федерации от 10 апреля </w:t>
      </w:r>
      <w:smartTag w:uri="urn:schemas-microsoft-com:office:smarttags" w:element="metricconverter">
        <w:smartTagPr>
          <w:attr w:name="ProductID" w:val="2002 г"/>
        </w:smartTagPr>
        <w:r w:rsidRPr="00155B77">
          <w:rPr>
            <w:sz w:val="22"/>
            <w:szCs w:val="22"/>
          </w:rPr>
          <w:t>2002 г</w:t>
        </w:r>
      </w:smartTag>
      <w:r w:rsidRPr="00155B77">
        <w:rPr>
          <w:sz w:val="22"/>
          <w:szCs w:val="22"/>
        </w:rPr>
        <w:t>.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(с изм. от 16.02.2009 г.) //  Российская газета. 2009. 06 марта. № 39.</w:t>
      </w:r>
    </w:p>
    <w:p w:rsidR="00143847" w:rsidRPr="00155B77" w:rsidRDefault="00143847" w:rsidP="0094096F">
      <w:pPr>
        <w:pStyle w:val="ac"/>
        <w:ind w:firstLine="709"/>
        <w:contextualSpacing/>
        <w:jc w:val="both"/>
        <w:rPr>
          <w:sz w:val="22"/>
          <w:szCs w:val="22"/>
        </w:rPr>
      </w:pPr>
    </w:p>
  </w:footnote>
  <w:footnote w:id="68">
    <w:p w:rsidR="00143847" w:rsidRPr="00155B77" w:rsidRDefault="00143847" w:rsidP="0094096F">
      <w:pPr>
        <w:pStyle w:val="ac"/>
        <w:ind w:firstLine="709"/>
        <w:contextualSpacing/>
        <w:jc w:val="both"/>
        <w:rPr>
          <w:sz w:val="22"/>
          <w:szCs w:val="22"/>
        </w:rPr>
      </w:pPr>
      <w:r w:rsidRPr="00155B77">
        <w:rPr>
          <w:rStyle w:val="ae"/>
          <w:sz w:val="22"/>
          <w:szCs w:val="22"/>
        </w:rPr>
        <w:footnoteRef/>
      </w:r>
      <w:r w:rsidRPr="00155B77">
        <w:rPr>
          <w:sz w:val="22"/>
          <w:szCs w:val="22"/>
        </w:rPr>
        <w:t xml:space="preserve"> Литковин В.Н. Право собственности: актуальные проблемы.  М. Статут, 2008. С. 218</w:t>
      </w:r>
    </w:p>
  </w:footnote>
  <w:footnote w:id="69">
    <w:p w:rsidR="00143847" w:rsidRPr="00155B77" w:rsidRDefault="00143847" w:rsidP="0094096F">
      <w:pPr>
        <w:pStyle w:val="ac"/>
        <w:ind w:firstLine="709"/>
        <w:contextualSpacing/>
        <w:jc w:val="both"/>
        <w:rPr>
          <w:sz w:val="22"/>
          <w:szCs w:val="22"/>
        </w:rPr>
      </w:pPr>
      <w:r w:rsidRPr="00155B77">
        <w:rPr>
          <w:rStyle w:val="ae"/>
          <w:sz w:val="22"/>
          <w:szCs w:val="22"/>
        </w:rPr>
        <w:footnoteRef/>
      </w:r>
      <w:r w:rsidRPr="00155B77">
        <w:rPr>
          <w:sz w:val="22"/>
          <w:szCs w:val="22"/>
        </w:rPr>
        <w:t xml:space="preserve"> Шилохвост О.Ю. Актуальные вопросы российского частного права.  М. Статут, 2008.  С.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4B" w:rsidRDefault="007F7D4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99" w:rsidRPr="00606199" w:rsidRDefault="00606199" w:rsidP="00606199">
    <w:pPr>
      <w:pStyle w:val="af"/>
      <w:jc w:val="center"/>
      <w:rPr>
        <w:sz w:val="24"/>
        <w:szCs w:val="24"/>
      </w:rPr>
    </w:pPr>
    <w:r w:rsidRPr="00606199">
      <w:rPr>
        <w:sz w:val="24"/>
        <w:szCs w:val="24"/>
      </w:rPr>
      <w:t>Узнайте стоимость написания на заказ студенческих и аспирантских работ</w:t>
    </w:r>
  </w:p>
  <w:p w:rsidR="00143847" w:rsidRPr="006A36C5" w:rsidRDefault="00606199" w:rsidP="00606199">
    <w:pPr>
      <w:pStyle w:val="af"/>
      <w:jc w:val="center"/>
      <w:rPr>
        <w:sz w:val="24"/>
        <w:szCs w:val="24"/>
      </w:rPr>
    </w:pPr>
    <w:r w:rsidRPr="00606199">
      <w:rPr>
        <w:sz w:val="24"/>
        <w:szCs w:val="24"/>
      </w:rPr>
      <w:t>http://учебники.информ2000.рф/napisat-diplom.shtml</w:t>
    </w:r>
    <w:bookmarkStart w:id="2" w:name="_GoBack"/>
    <w:bookmarkEnd w:id="2"/>
  </w:p>
  <w:p w:rsidR="00143847" w:rsidRDefault="0014384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4B" w:rsidRDefault="007F7D4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D01868"/>
    <w:lvl w:ilvl="0">
      <w:numFmt w:val="bullet"/>
      <w:lvlText w:val="*"/>
      <w:lvlJc w:val="left"/>
    </w:lvl>
  </w:abstractNum>
  <w:abstractNum w:abstractNumId="1">
    <w:nsid w:val="04C52184"/>
    <w:multiLevelType w:val="singleLevel"/>
    <w:tmpl w:val="7FC4E60E"/>
    <w:lvl w:ilvl="0">
      <w:start w:val="1"/>
      <w:numFmt w:val="decimal"/>
      <w:lvlText w:val="%1."/>
      <w:legacy w:legacy="1" w:legacySpace="0" w:legacyIndent="322"/>
      <w:lvlJc w:val="left"/>
      <w:rPr>
        <w:rFonts w:ascii="Times New Roman" w:hAnsi="Times New Roman" w:cs="Times New Roman" w:hint="default"/>
      </w:rPr>
    </w:lvl>
  </w:abstractNum>
  <w:abstractNum w:abstractNumId="2">
    <w:nsid w:val="05BF0DE6"/>
    <w:multiLevelType w:val="singleLevel"/>
    <w:tmpl w:val="DD6AA726"/>
    <w:lvl w:ilvl="0">
      <w:start w:val="26"/>
      <w:numFmt w:val="decimal"/>
      <w:lvlText w:val="%1."/>
      <w:legacy w:legacy="1" w:legacySpace="0" w:legacyIndent="331"/>
      <w:lvlJc w:val="left"/>
      <w:rPr>
        <w:rFonts w:ascii="Times New Roman" w:hAnsi="Times New Roman" w:cs="Times New Roman" w:hint="default"/>
      </w:rPr>
    </w:lvl>
  </w:abstractNum>
  <w:abstractNum w:abstractNumId="3">
    <w:nsid w:val="0971665A"/>
    <w:multiLevelType w:val="singleLevel"/>
    <w:tmpl w:val="CAB634AA"/>
    <w:lvl w:ilvl="0">
      <w:start w:val="59"/>
      <w:numFmt w:val="decimal"/>
      <w:lvlText w:val="%1."/>
      <w:legacy w:legacy="1" w:legacySpace="0" w:legacyIndent="322"/>
      <w:lvlJc w:val="left"/>
      <w:rPr>
        <w:rFonts w:ascii="Times New Roman" w:hAnsi="Times New Roman" w:cs="Times New Roman" w:hint="default"/>
      </w:rPr>
    </w:lvl>
  </w:abstractNum>
  <w:abstractNum w:abstractNumId="4">
    <w:nsid w:val="0B737977"/>
    <w:multiLevelType w:val="hybridMultilevel"/>
    <w:tmpl w:val="3932A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73832"/>
    <w:multiLevelType w:val="singleLevel"/>
    <w:tmpl w:val="4AE80BA4"/>
    <w:lvl w:ilvl="0">
      <w:start w:val="1"/>
      <w:numFmt w:val="decimal"/>
      <w:lvlText w:val="%1."/>
      <w:legacy w:legacy="1" w:legacySpace="0" w:legacyIndent="331"/>
      <w:lvlJc w:val="left"/>
      <w:rPr>
        <w:rFonts w:ascii="Times New Roman" w:hAnsi="Times New Roman" w:cs="Times New Roman" w:hint="default"/>
      </w:rPr>
    </w:lvl>
  </w:abstractNum>
  <w:abstractNum w:abstractNumId="6">
    <w:nsid w:val="12171D92"/>
    <w:multiLevelType w:val="hybridMultilevel"/>
    <w:tmpl w:val="ECE81378"/>
    <w:lvl w:ilvl="0" w:tplc="BBD46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03C0F"/>
    <w:multiLevelType w:val="singleLevel"/>
    <w:tmpl w:val="80E686C0"/>
    <w:lvl w:ilvl="0">
      <w:start w:val="15"/>
      <w:numFmt w:val="decimal"/>
      <w:lvlText w:val="%1."/>
      <w:legacy w:legacy="1" w:legacySpace="0" w:legacyIndent="298"/>
      <w:lvlJc w:val="left"/>
      <w:rPr>
        <w:rFonts w:ascii="Times New Roman" w:hAnsi="Times New Roman" w:cs="Times New Roman" w:hint="default"/>
      </w:rPr>
    </w:lvl>
  </w:abstractNum>
  <w:abstractNum w:abstractNumId="8">
    <w:nsid w:val="274C5326"/>
    <w:multiLevelType w:val="hybridMultilevel"/>
    <w:tmpl w:val="46C68DA4"/>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0BA0A9B"/>
    <w:multiLevelType w:val="singleLevel"/>
    <w:tmpl w:val="2DE2B952"/>
    <w:lvl w:ilvl="0">
      <w:start w:val="20"/>
      <w:numFmt w:val="decimal"/>
      <w:lvlText w:val="%1."/>
      <w:legacy w:legacy="1" w:legacySpace="0" w:legacyIndent="322"/>
      <w:lvlJc w:val="left"/>
      <w:rPr>
        <w:rFonts w:ascii="Times New Roman" w:hAnsi="Times New Roman" w:cs="Times New Roman" w:hint="default"/>
      </w:rPr>
    </w:lvl>
  </w:abstractNum>
  <w:abstractNum w:abstractNumId="10">
    <w:nsid w:val="35327A0D"/>
    <w:multiLevelType w:val="singleLevel"/>
    <w:tmpl w:val="4AE80BA4"/>
    <w:lvl w:ilvl="0">
      <w:start w:val="1"/>
      <w:numFmt w:val="decimal"/>
      <w:lvlText w:val="%1."/>
      <w:legacy w:legacy="1" w:legacySpace="0" w:legacyIndent="331"/>
      <w:lvlJc w:val="left"/>
      <w:rPr>
        <w:rFonts w:ascii="Times New Roman" w:hAnsi="Times New Roman" w:cs="Times New Roman" w:hint="default"/>
      </w:rPr>
    </w:lvl>
  </w:abstractNum>
  <w:abstractNum w:abstractNumId="11">
    <w:nsid w:val="364E045B"/>
    <w:multiLevelType w:val="singleLevel"/>
    <w:tmpl w:val="7FC4E60E"/>
    <w:lvl w:ilvl="0">
      <w:start w:val="1"/>
      <w:numFmt w:val="decimal"/>
      <w:lvlText w:val="%1."/>
      <w:legacy w:legacy="1" w:legacySpace="0" w:legacyIndent="322"/>
      <w:lvlJc w:val="left"/>
      <w:rPr>
        <w:rFonts w:ascii="Times New Roman" w:hAnsi="Times New Roman" w:cs="Times New Roman" w:hint="default"/>
      </w:rPr>
    </w:lvl>
  </w:abstractNum>
  <w:abstractNum w:abstractNumId="12">
    <w:nsid w:val="36562FDC"/>
    <w:multiLevelType w:val="multilevel"/>
    <w:tmpl w:val="70944F90"/>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7817ED7"/>
    <w:multiLevelType w:val="hybridMultilevel"/>
    <w:tmpl w:val="BF9C4F34"/>
    <w:lvl w:ilvl="0" w:tplc="929834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4178C8"/>
    <w:multiLevelType w:val="multilevel"/>
    <w:tmpl w:val="C6C86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37401"/>
    <w:multiLevelType w:val="singleLevel"/>
    <w:tmpl w:val="5C6643C0"/>
    <w:lvl w:ilvl="0">
      <w:start w:val="2"/>
      <w:numFmt w:val="decimal"/>
      <w:lvlText w:val="%1."/>
      <w:legacy w:legacy="1" w:legacySpace="0" w:legacyIndent="341"/>
      <w:lvlJc w:val="left"/>
      <w:rPr>
        <w:rFonts w:ascii="Times New Roman" w:hAnsi="Times New Roman" w:cs="Times New Roman" w:hint="default"/>
      </w:rPr>
    </w:lvl>
  </w:abstractNum>
  <w:abstractNum w:abstractNumId="16">
    <w:nsid w:val="48646476"/>
    <w:multiLevelType w:val="singleLevel"/>
    <w:tmpl w:val="4AE80BA4"/>
    <w:lvl w:ilvl="0">
      <w:start w:val="1"/>
      <w:numFmt w:val="decimal"/>
      <w:lvlText w:val="%1."/>
      <w:legacy w:legacy="1" w:legacySpace="0" w:legacyIndent="331"/>
      <w:lvlJc w:val="left"/>
      <w:rPr>
        <w:rFonts w:ascii="Times New Roman" w:hAnsi="Times New Roman" w:cs="Times New Roman" w:hint="default"/>
      </w:rPr>
    </w:lvl>
  </w:abstractNum>
  <w:abstractNum w:abstractNumId="17">
    <w:nsid w:val="494C1C67"/>
    <w:multiLevelType w:val="hybridMultilevel"/>
    <w:tmpl w:val="8C34082E"/>
    <w:lvl w:ilvl="0" w:tplc="D14AB40A">
      <w:start w:val="1"/>
      <w:numFmt w:val="decimal"/>
      <w:lvlText w:val="%1)"/>
      <w:lvlJc w:val="left"/>
      <w:pPr>
        <w:ind w:left="644"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18">
    <w:nsid w:val="50B57368"/>
    <w:multiLevelType w:val="singleLevel"/>
    <w:tmpl w:val="79EA9C92"/>
    <w:lvl w:ilvl="0">
      <w:start w:val="5"/>
      <w:numFmt w:val="decimal"/>
      <w:lvlText w:val="%1."/>
      <w:legacy w:legacy="1" w:legacySpace="0" w:legacyIndent="322"/>
      <w:lvlJc w:val="left"/>
      <w:rPr>
        <w:rFonts w:ascii="Times New Roman" w:hAnsi="Times New Roman" w:cs="Times New Roman" w:hint="default"/>
      </w:rPr>
    </w:lvl>
  </w:abstractNum>
  <w:abstractNum w:abstractNumId="19">
    <w:nsid w:val="53117A78"/>
    <w:multiLevelType w:val="multilevel"/>
    <w:tmpl w:val="34A2B7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AA73D5"/>
    <w:multiLevelType w:val="singleLevel"/>
    <w:tmpl w:val="04766D1A"/>
    <w:lvl w:ilvl="0">
      <w:start w:val="4"/>
      <w:numFmt w:val="decimal"/>
      <w:lvlText w:val="%1."/>
      <w:legacy w:legacy="1" w:legacySpace="0" w:legacyIndent="351"/>
      <w:lvlJc w:val="left"/>
      <w:rPr>
        <w:rFonts w:ascii="Times New Roman" w:hAnsi="Times New Roman" w:cs="Times New Roman" w:hint="default"/>
      </w:rPr>
    </w:lvl>
  </w:abstractNum>
  <w:abstractNum w:abstractNumId="21">
    <w:nsid w:val="64380E89"/>
    <w:multiLevelType w:val="singleLevel"/>
    <w:tmpl w:val="B5089F34"/>
    <w:lvl w:ilvl="0">
      <w:start w:val="73"/>
      <w:numFmt w:val="decimal"/>
      <w:lvlText w:val="%1."/>
      <w:legacy w:legacy="1" w:legacySpace="0" w:legacyIndent="322"/>
      <w:lvlJc w:val="left"/>
      <w:rPr>
        <w:rFonts w:ascii="Times New Roman" w:hAnsi="Times New Roman" w:cs="Times New Roman" w:hint="default"/>
      </w:rPr>
    </w:lvl>
  </w:abstractNum>
  <w:abstractNum w:abstractNumId="22">
    <w:nsid w:val="6CB52970"/>
    <w:multiLevelType w:val="singleLevel"/>
    <w:tmpl w:val="CD34CA0A"/>
    <w:lvl w:ilvl="0">
      <w:start w:val="100"/>
      <w:numFmt w:val="decimal"/>
      <w:lvlText w:val="%1."/>
      <w:legacy w:legacy="1" w:legacySpace="0" w:legacyIndent="941"/>
      <w:lvlJc w:val="left"/>
      <w:rPr>
        <w:rFonts w:ascii="Times New Roman" w:hAnsi="Times New Roman" w:cs="Times New Roman" w:hint="default"/>
      </w:rPr>
    </w:lvl>
  </w:abstractNum>
  <w:abstractNum w:abstractNumId="23">
    <w:nsid w:val="6E450EDC"/>
    <w:multiLevelType w:val="hybridMultilevel"/>
    <w:tmpl w:val="44A6FB32"/>
    <w:lvl w:ilvl="0" w:tplc="7A9C416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FA67AD8"/>
    <w:multiLevelType w:val="singleLevel"/>
    <w:tmpl w:val="19A096EA"/>
    <w:lvl w:ilvl="0">
      <w:start w:val="28"/>
      <w:numFmt w:val="decimal"/>
      <w:lvlText w:val="%1."/>
      <w:legacy w:legacy="1" w:legacySpace="0" w:legacyIndent="331"/>
      <w:lvlJc w:val="left"/>
      <w:rPr>
        <w:rFonts w:ascii="Times New Roman" w:hAnsi="Times New Roman" w:cs="Times New Roman" w:hint="default"/>
      </w:rPr>
    </w:lvl>
  </w:abstractNum>
  <w:abstractNum w:abstractNumId="25">
    <w:nsid w:val="70F53F2D"/>
    <w:multiLevelType w:val="singleLevel"/>
    <w:tmpl w:val="B778EA6A"/>
    <w:lvl w:ilvl="0">
      <w:start w:val="16"/>
      <w:numFmt w:val="decimal"/>
      <w:lvlText w:val="%1."/>
      <w:legacy w:legacy="1" w:legacySpace="0" w:legacyIndent="298"/>
      <w:lvlJc w:val="left"/>
      <w:rPr>
        <w:rFonts w:ascii="Times New Roman" w:hAnsi="Times New Roman" w:cs="Times New Roman" w:hint="default"/>
      </w:rPr>
    </w:lvl>
  </w:abstractNum>
  <w:abstractNum w:abstractNumId="26">
    <w:nsid w:val="749B332E"/>
    <w:multiLevelType w:val="singleLevel"/>
    <w:tmpl w:val="4030E432"/>
    <w:lvl w:ilvl="0">
      <w:start w:val="6"/>
      <w:numFmt w:val="decimal"/>
      <w:lvlText w:val="%1."/>
      <w:legacy w:legacy="1" w:legacySpace="0" w:legacyIndent="322"/>
      <w:lvlJc w:val="left"/>
      <w:rPr>
        <w:rFonts w:ascii="Times New Roman" w:hAnsi="Times New Roman" w:cs="Times New Roman" w:hint="default"/>
      </w:rPr>
    </w:lvl>
  </w:abstractNum>
  <w:abstractNum w:abstractNumId="27">
    <w:nsid w:val="74C74DEE"/>
    <w:multiLevelType w:val="singleLevel"/>
    <w:tmpl w:val="E6584EBC"/>
    <w:lvl w:ilvl="0">
      <w:start w:val="49"/>
      <w:numFmt w:val="decimal"/>
      <w:lvlText w:val="%1."/>
      <w:legacy w:legacy="1" w:legacySpace="0" w:legacyIndent="322"/>
      <w:lvlJc w:val="left"/>
      <w:rPr>
        <w:rFonts w:ascii="Times New Roman" w:hAnsi="Times New Roman" w:cs="Times New Roman" w:hint="default"/>
      </w:rPr>
    </w:lvl>
  </w:abstractNum>
  <w:abstractNum w:abstractNumId="28">
    <w:nsid w:val="7747303B"/>
    <w:multiLevelType w:val="singleLevel"/>
    <w:tmpl w:val="2DBA9C94"/>
    <w:lvl w:ilvl="0">
      <w:start w:val="1"/>
      <w:numFmt w:val="decimal"/>
      <w:lvlText w:val="%1)"/>
      <w:legacy w:legacy="1" w:legacySpace="0" w:legacyIndent="965"/>
      <w:lvlJc w:val="left"/>
      <w:rPr>
        <w:rFonts w:ascii="Times New Roman" w:hAnsi="Times New Roman" w:cs="Times New Roman" w:hint="default"/>
      </w:rPr>
    </w:lvl>
  </w:abstractNum>
  <w:abstractNum w:abstractNumId="29">
    <w:nsid w:val="78505533"/>
    <w:multiLevelType w:val="hybridMultilevel"/>
    <w:tmpl w:val="AE7E8B8E"/>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3"/>
  </w:num>
  <w:num w:numId="3">
    <w:abstractNumId w:val="19"/>
  </w:num>
  <w:num w:numId="4">
    <w:abstractNumId w:val="29"/>
  </w:num>
  <w:num w:numId="5">
    <w:abstractNumId w:val="0"/>
    <w:lvlOverride w:ilvl="0">
      <w:lvl w:ilvl="0">
        <w:numFmt w:val="bullet"/>
        <w:lvlText w:val="-"/>
        <w:legacy w:legacy="1" w:legacySpace="0" w:legacyIndent="240"/>
        <w:lvlJc w:val="left"/>
        <w:rPr>
          <w:rFonts w:ascii="Times New Roman" w:hAnsi="Times New Roman" w:hint="default"/>
        </w:rPr>
      </w:lvl>
    </w:lvlOverride>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149"/>
        <w:lvlJc w:val="left"/>
        <w:rPr>
          <w:rFonts w:ascii="Times New Roman" w:hAnsi="Times New Roman" w:hint="default"/>
        </w:rPr>
      </w:lvl>
    </w:lvlOverride>
  </w:num>
  <w:num w:numId="8">
    <w:abstractNumId w:val="20"/>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297"/>
        <w:lvlJc w:val="left"/>
        <w:rPr>
          <w:rFonts w:ascii="Times New Roman" w:hAnsi="Times New Roman" w:hint="default"/>
        </w:rPr>
      </w:lvl>
    </w:lvlOverride>
  </w:num>
  <w:num w:numId="11">
    <w:abstractNumId w:val="0"/>
    <w:lvlOverride w:ilvl="0">
      <w:lvl w:ilvl="0">
        <w:numFmt w:val="bullet"/>
        <w:lvlText w:val="-"/>
        <w:legacy w:legacy="1" w:legacySpace="0" w:legacyIndent="173"/>
        <w:lvlJc w:val="left"/>
        <w:rPr>
          <w:rFonts w:ascii="Times New Roman" w:hAnsi="Times New Roman" w:hint="default"/>
        </w:rPr>
      </w:lvl>
    </w:lvlOverride>
  </w:num>
  <w:num w:numId="12">
    <w:abstractNumId w:val="0"/>
    <w:lvlOverride w:ilvl="0">
      <w:lvl w:ilvl="0">
        <w:numFmt w:val="bullet"/>
        <w:lvlText w:val="-"/>
        <w:legacy w:legacy="1" w:legacySpace="0" w:legacyIndent="144"/>
        <w:lvlJc w:val="left"/>
        <w:rPr>
          <w:rFonts w:ascii="Times New Roman" w:hAnsi="Times New Roman" w:hint="default"/>
        </w:rPr>
      </w:lvl>
    </w:lvlOverride>
  </w:num>
  <w:num w:numId="13">
    <w:abstractNumId w:val="0"/>
    <w:lvlOverride w:ilvl="0">
      <w:lvl w:ilvl="0">
        <w:numFmt w:val="bullet"/>
        <w:lvlText w:val="-"/>
        <w:legacy w:legacy="1" w:legacySpace="0" w:legacyIndent="139"/>
        <w:lvlJc w:val="left"/>
        <w:rPr>
          <w:rFonts w:ascii="Times New Roman" w:hAnsi="Times New Roman" w:hint="default"/>
        </w:rPr>
      </w:lvl>
    </w:lvlOverride>
  </w:num>
  <w:num w:numId="14">
    <w:abstractNumId w:val="28"/>
  </w:num>
  <w:num w:numId="15">
    <w:abstractNumId w:val="0"/>
    <w:lvlOverride w:ilvl="0">
      <w:lvl w:ilvl="0">
        <w:numFmt w:val="bullet"/>
        <w:lvlText w:val="-"/>
        <w:legacy w:legacy="1" w:legacySpace="0" w:legacyIndent="206"/>
        <w:lvlJc w:val="left"/>
        <w:rPr>
          <w:rFonts w:ascii="Times New Roman" w:hAnsi="Times New Roman" w:hint="default"/>
        </w:rPr>
      </w:lvl>
    </w:lvlOverride>
  </w:num>
  <w:num w:numId="16">
    <w:abstractNumId w:val="0"/>
    <w:lvlOverride w:ilvl="0">
      <w:lvl w:ilvl="0">
        <w:numFmt w:val="bullet"/>
        <w:lvlText w:val="-"/>
        <w:legacy w:legacy="1" w:legacySpace="0" w:legacyIndent="143"/>
        <w:lvlJc w:val="left"/>
        <w:rPr>
          <w:rFonts w:ascii="Times New Roman" w:hAnsi="Times New Roman" w:hint="default"/>
        </w:rPr>
      </w:lvl>
    </w:lvlOverride>
  </w:num>
  <w:num w:numId="17">
    <w:abstractNumId w:val="11"/>
  </w:num>
  <w:num w:numId="18">
    <w:abstractNumId w:val="9"/>
  </w:num>
  <w:num w:numId="19">
    <w:abstractNumId w:val="1"/>
  </w:num>
  <w:num w:numId="20">
    <w:abstractNumId w:val="26"/>
  </w:num>
  <w:num w:numId="21">
    <w:abstractNumId w:val="25"/>
  </w:num>
  <w:num w:numId="22">
    <w:abstractNumId w:val="10"/>
  </w:num>
  <w:num w:numId="23">
    <w:abstractNumId w:val="2"/>
  </w:num>
  <w:num w:numId="24">
    <w:abstractNumId w:val="27"/>
  </w:num>
  <w:num w:numId="25">
    <w:abstractNumId w:val="22"/>
  </w:num>
  <w:num w:numId="26">
    <w:abstractNumId w:val="16"/>
  </w:num>
  <w:num w:numId="27">
    <w:abstractNumId w:val="15"/>
  </w:num>
  <w:num w:numId="28">
    <w:abstractNumId w:val="18"/>
  </w:num>
  <w:num w:numId="29">
    <w:abstractNumId w:val="7"/>
  </w:num>
  <w:num w:numId="30">
    <w:abstractNumId w:val="24"/>
  </w:num>
  <w:num w:numId="31">
    <w:abstractNumId w:val="3"/>
  </w:num>
  <w:num w:numId="32">
    <w:abstractNumId w:val="21"/>
  </w:num>
  <w:num w:numId="33">
    <w:abstractNumId w:val="5"/>
  </w:num>
  <w:num w:numId="34">
    <w:abstractNumId w:val="4"/>
  </w:num>
  <w:num w:numId="35">
    <w:abstractNumId w:val="14"/>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C2"/>
    <w:rsid w:val="0001116B"/>
    <w:rsid w:val="00060BF6"/>
    <w:rsid w:val="00064985"/>
    <w:rsid w:val="000702AB"/>
    <w:rsid w:val="000703C7"/>
    <w:rsid w:val="000A07F3"/>
    <w:rsid w:val="000A589A"/>
    <w:rsid w:val="000B6BEA"/>
    <w:rsid w:val="000C1127"/>
    <w:rsid w:val="000C1941"/>
    <w:rsid w:val="000E14E2"/>
    <w:rsid w:val="000E6E2C"/>
    <w:rsid w:val="001028B8"/>
    <w:rsid w:val="0012547C"/>
    <w:rsid w:val="00125DD1"/>
    <w:rsid w:val="001358C8"/>
    <w:rsid w:val="00143847"/>
    <w:rsid w:val="00150ECB"/>
    <w:rsid w:val="001517D3"/>
    <w:rsid w:val="00151F4A"/>
    <w:rsid w:val="00155B77"/>
    <w:rsid w:val="001676DF"/>
    <w:rsid w:val="00173326"/>
    <w:rsid w:val="00175B65"/>
    <w:rsid w:val="001763E1"/>
    <w:rsid w:val="001A09A7"/>
    <w:rsid w:val="001D68A9"/>
    <w:rsid w:val="001F64FF"/>
    <w:rsid w:val="001F74A6"/>
    <w:rsid w:val="0026536D"/>
    <w:rsid w:val="00274732"/>
    <w:rsid w:val="00284963"/>
    <w:rsid w:val="00290EC8"/>
    <w:rsid w:val="00297608"/>
    <w:rsid w:val="002C44D9"/>
    <w:rsid w:val="002D1A71"/>
    <w:rsid w:val="002D25DF"/>
    <w:rsid w:val="00311A6A"/>
    <w:rsid w:val="00313558"/>
    <w:rsid w:val="003265B7"/>
    <w:rsid w:val="0032798B"/>
    <w:rsid w:val="00335E22"/>
    <w:rsid w:val="00347DE5"/>
    <w:rsid w:val="00380375"/>
    <w:rsid w:val="00383F62"/>
    <w:rsid w:val="003923F9"/>
    <w:rsid w:val="00395EE3"/>
    <w:rsid w:val="003A4A49"/>
    <w:rsid w:val="003B03A7"/>
    <w:rsid w:val="003B4B34"/>
    <w:rsid w:val="003B69E8"/>
    <w:rsid w:val="003B7DFD"/>
    <w:rsid w:val="003C26C2"/>
    <w:rsid w:val="003C3569"/>
    <w:rsid w:val="003C49E4"/>
    <w:rsid w:val="003C7A32"/>
    <w:rsid w:val="003C7BCF"/>
    <w:rsid w:val="003E30C9"/>
    <w:rsid w:val="004209E8"/>
    <w:rsid w:val="004238C5"/>
    <w:rsid w:val="00470FA8"/>
    <w:rsid w:val="00480307"/>
    <w:rsid w:val="00494418"/>
    <w:rsid w:val="004B144E"/>
    <w:rsid w:val="004B28EF"/>
    <w:rsid w:val="004C6B51"/>
    <w:rsid w:val="004D6C04"/>
    <w:rsid w:val="004D7FE6"/>
    <w:rsid w:val="004F3F80"/>
    <w:rsid w:val="00506E3D"/>
    <w:rsid w:val="005300C8"/>
    <w:rsid w:val="00545668"/>
    <w:rsid w:val="00560B56"/>
    <w:rsid w:val="0056134E"/>
    <w:rsid w:val="005760C4"/>
    <w:rsid w:val="0058085E"/>
    <w:rsid w:val="005844F7"/>
    <w:rsid w:val="00591E68"/>
    <w:rsid w:val="005925C1"/>
    <w:rsid w:val="005A4557"/>
    <w:rsid w:val="005B645B"/>
    <w:rsid w:val="005D273D"/>
    <w:rsid w:val="00606199"/>
    <w:rsid w:val="00612057"/>
    <w:rsid w:val="00625992"/>
    <w:rsid w:val="00653E62"/>
    <w:rsid w:val="006663E8"/>
    <w:rsid w:val="00667C7B"/>
    <w:rsid w:val="006702C6"/>
    <w:rsid w:val="006703DA"/>
    <w:rsid w:val="006719E2"/>
    <w:rsid w:val="006A36C5"/>
    <w:rsid w:val="006A4274"/>
    <w:rsid w:val="006A61D2"/>
    <w:rsid w:val="006B76E8"/>
    <w:rsid w:val="006C7718"/>
    <w:rsid w:val="006D7F1B"/>
    <w:rsid w:val="006E0BFA"/>
    <w:rsid w:val="006F3378"/>
    <w:rsid w:val="007049AB"/>
    <w:rsid w:val="00715569"/>
    <w:rsid w:val="00733476"/>
    <w:rsid w:val="00741986"/>
    <w:rsid w:val="00755195"/>
    <w:rsid w:val="00756A7B"/>
    <w:rsid w:val="00777456"/>
    <w:rsid w:val="007835CA"/>
    <w:rsid w:val="00785219"/>
    <w:rsid w:val="00790A8B"/>
    <w:rsid w:val="0079266A"/>
    <w:rsid w:val="007B153D"/>
    <w:rsid w:val="007B7D11"/>
    <w:rsid w:val="007E4ECE"/>
    <w:rsid w:val="007F7D4B"/>
    <w:rsid w:val="0081461B"/>
    <w:rsid w:val="008257E0"/>
    <w:rsid w:val="00836EF8"/>
    <w:rsid w:val="008410D9"/>
    <w:rsid w:val="008515FE"/>
    <w:rsid w:val="00890642"/>
    <w:rsid w:val="00893148"/>
    <w:rsid w:val="008D4BF8"/>
    <w:rsid w:val="008F0C4F"/>
    <w:rsid w:val="00907CCA"/>
    <w:rsid w:val="009207A2"/>
    <w:rsid w:val="0094096F"/>
    <w:rsid w:val="00970346"/>
    <w:rsid w:val="00972FB7"/>
    <w:rsid w:val="00973560"/>
    <w:rsid w:val="009932CE"/>
    <w:rsid w:val="0099623E"/>
    <w:rsid w:val="009B4077"/>
    <w:rsid w:val="009B7480"/>
    <w:rsid w:val="009F21B6"/>
    <w:rsid w:val="00A46B1C"/>
    <w:rsid w:val="00A66C8C"/>
    <w:rsid w:val="00A67C92"/>
    <w:rsid w:val="00A915C8"/>
    <w:rsid w:val="00A96A2C"/>
    <w:rsid w:val="00AB19E2"/>
    <w:rsid w:val="00AB77D1"/>
    <w:rsid w:val="00AD7B07"/>
    <w:rsid w:val="00AE6953"/>
    <w:rsid w:val="00AF2915"/>
    <w:rsid w:val="00B05089"/>
    <w:rsid w:val="00B07E16"/>
    <w:rsid w:val="00B21FC5"/>
    <w:rsid w:val="00B23B6C"/>
    <w:rsid w:val="00B25DE2"/>
    <w:rsid w:val="00B362BE"/>
    <w:rsid w:val="00B417C1"/>
    <w:rsid w:val="00B460D4"/>
    <w:rsid w:val="00B50F6F"/>
    <w:rsid w:val="00B5119C"/>
    <w:rsid w:val="00B55E84"/>
    <w:rsid w:val="00B61689"/>
    <w:rsid w:val="00B703DF"/>
    <w:rsid w:val="00B96484"/>
    <w:rsid w:val="00BA451C"/>
    <w:rsid w:val="00BC643C"/>
    <w:rsid w:val="00BC7C49"/>
    <w:rsid w:val="00BD09AC"/>
    <w:rsid w:val="00BE2E6A"/>
    <w:rsid w:val="00BE60E2"/>
    <w:rsid w:val="00BF6F72"/>
    <w:rsid w:val="00C1198C"/>
    <w:rsid w:val="00C11D41"/>
    <w:rsid w:val="00C20299"/>
    <w:rsid w:val="00C41050"/>
    <w:rsid w:val="00C6585B"/>
    <w:rsid w:val="00C9376D"/>
    <w:rsid w:val="00CC4744"/>
    <w:rsid w:val="00CC7C55"/>
    <w:rsid w:val="00CD4EB5"/>
    <w:rsid w:val="00CD50D3"/>
    <w:rsid w:val="00D016A4"/>
    <w:rsid w:val="00D0314E"/>
    <w:rsid w:val="00D27620"/>
    <w:rsid w:val="00D3077B"/>
    <w:rsid w:val="00D63801"/>
    <w:rsid w:val="00D653EE"/>
    <w:rsid w:val="00D808A8"/>
    <w:rsid w:val="00D82B98"/>
    <w:rsid w:val="00D93332"/>
    <w:rsid w:val="00DA3FFF"/>
    <w:rsid w:val="00DA55D5"/>
    <w:rsid w:val="00DA6EE9"/>
    <w:rsid w:val="00DC3314"/>
    <w:rsid w:val="00DD540D"/>
    <w:rsid w:val="00E030C6"/>
    <w:rsid w:val="00E43AE8"/>
    <w:rsid w:val="00E64759"/>
    <w:rsid w:val="00EA2C5A"/>
    <w:rsid w:val="00EB10F8"/>
    <w:rsid w:val="00EC0F6D"/>
    <w:rsid w:val="00EE6747"/>
    <w:rsid w:val="00EF3AAB"/>
    <w:rsid w:val="00EF3C82"/>
    <w:rsid w:val="00F010E0"/>
    <w:rsid w:val="00F17E9B"/>
    <w:rsid w:val="00F21C5F"/>
    <w:rsid w:val="00F23CA1"/>
    <w:rsid w:val="00F45024"/>
    <w:rsid w:val="00F62E7C"/>
    <w:rsid w:val="00F65DA2"/>
    <w:rsid w:val="00F6650A"/>
    <w:rsid w:val="00F66847"/>
    <w:rsid w:val="00F669CE"/>
    <w:rsid w:val="00F71783"/>
    <w:rsid w:val="00F84C19"/>
    <w:rsid w:val="00F918C9"/>
    <w:rsid w:val="00F9294A"/>
    <w:rsid w:val="00F9727D"/>
    <w:rsid w:val="00FA4158"/>
    <w:rsid w:val="00FA70D3"/>
    <w:rsid w:val="00FB2F00"/>
    <w:rsid w:val="00FB50E8"/>
    <w:rsid w:val="00FC51A6"/>
    <w:rsid w:val="00FD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C2"/>
    <w:pPr>
      <w:autoSpaceDE w:val="0"/>
      <w:autoSpaceDN w:val="0"/>
    </w:pPr>
    <w:rPr>
      <w:rFonts w:ascii="Times New Roman" w:eastAsia="Times New Roman" w:hAnsi="Times New Roman"/>
    </w:rPr>
  </w:style>
  <w:style w:type="paragraph" w:styleId="1">
    <w:name w:val="heading 1"/>
    <w:basedOn w:val="a"/>
    <w:next w:val="a"/>
    <w:link w:val="10"/>
    <w:qFormat/>
    <w:rsid w:val="003C26C2"/>
    <w:pPr>
      <w:keepNext/>
      <w:autoSpaceDE/>
      <w:autoSpaceDN/>
      <w:spacing w:line="360" w:lineRule="auto"/>
      <w:outlineLvl w:val="0"/>
    </w:pPr>
    <w:rPr>
      <w:sz w:val="24"/>
      <w:lang w:val="x-none"/>
    </w:rPr>
  </w:style>
  <w:style w:type="paragraph" w:styleId="2">
    <w:name w:val="heading 2"/>
    <w:basedOn w:val="a"/>
    <w:next w:val="a"/>
    <w:link w:val="20"/>
    <w:qFormat/>
    <w:rsid w:val="003C26C2"/>
    <w:pPr>
      <w:keepNext/>
      <w:autoSpaceDE/>
      <w:autoSpaceDN/>
      <w:spacing w:line="360" w:lineRule="auto"/>
      <w:jc w:val="center"/>
      <w:outlineLvl w:val="1"/>
    </w:pPr>
    <w:rPr>
      <w:b/>
      <w:sz w:val="24"/>
      <w:lang w:val="x-none"/>
    </w:rPr>
  </w:style>
  <w:style w:type="paragraph" w:styleId="3">
    <w:name w:val="heading 3"/>
    <w:basedOn w:val="a"/>
    <w:next w:val="a"/>
    <w:link w:val="30"/>
    <w:qFormat/>
    <w:rsid w:val="003C26C2"/>
    <w:pPr>
      <w:keepNext/>
      <w:autoSpaceDE/>
      <w:autoSpaceDN/>
      <w:spacing w:line="360" w:lineRule="auto"/>
      <w:jc w:val="center"/>
      <w:outlineLvl w:val="2"/>
    </w:pPr>
    <w:rPr>
      <w:sz w:val="28"/>
      <w:lang w:val="x-none"/>
    </w:rPr>
  </w:style>
  <w:style w:type="paragraph" w:styleId="5">
    <w:name w:val="heading 5"/>
    <w:basedOn w:val="a"/>
    <w:next w:val="a"/>
    <w:link w:val="50"/>
    <w:qFormat/>
    <w:rsid w:val="003C26C2"/>
    <w:pPr>
      <w:keepNext/>
      <w:ind w:left="5664"/>
      <w:jc w:val="both"/>
      <w:outlineLvl w:val="4"/>
    </w:pPr>
    <w:rPr>
      <w:i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26C2"/>
    <w:rPr>
      <w:rFonts w:ascii="Times New Roman" w:eastAsia="Times New Roman" w:hAnsi="Times New Roman" w:cs="Times New Roman"/>
      <w:sz w:val="24"/>
      <w:szCs w:val="20"/>
      <w:lang w:eastAsia="ru-RU"/>
    </w:rPr>
  </w:style>
  <w:style w:type="character" w:customStyle="1" w:styleId="20">
    <w:name w:val="Заголовок 2 Знак"/>
    <w:link w:val="2"/>
    <w:rsid w:val="003C26C2"/>
    <w:rPr>
      <w:rFonts w:ascii="Times New Roman" w:eastAsia="Times New Roman" w:hAnsi="Times New Roman" w:cs="Times New Roman"/>
      <w:b/>
      <w:sz w:val="24"/>
      <w:szCs w:val="20"/>
      <w:lang w:eastAsia="ru-RU"/>
    </w:rPr>
  </w:style>
  <w:style w:type="character" w:customStyle="1" w:styleId="30">
    <w:name w:val="Заголовок 3 Знак"/>
    <w:link w:val="3"/>
    <w:rsid w:val="003C26C2"/>
    <w:rPr>
      <w:rFonts w:ascii="Times New Roman" w:eastAsia="Times New Roman" w:hAnsi="Times New Roman" w:cs="Times New Roman"/>
      <w:sz w:val="28"/>
      <w:szCs w:val="20"/>
      <w:lang w:eastAsia="ru-RU"/>
    </w:rPr>
  </w:style>
  <w:style w:type="character" w:customStyle="1" w:styleId="50">
    <w:name w:val="Заголовок 5 Знак"/>
    <w:link w:val="5"/>
    <w:rsid w:val="003C26C2"/>
    <w:rPr>
      <w:rFonts w:ascii="Times New Roman" w:eastAsia="Times New Roman" w:hAnsi="Times New Roman" w:cs="Times New Roman"/>
      <w:iCs/>
      <w:sz w:val="28"/>
      <w:szCs w:val="20"/>
      <w:lang w:eastAsia="ru-RU"/>
    </w:rPr>
  </w:style>
  <w:style w:type="paragraph" w:styleId="a3">
    <w:name w:val="Body Text"/>
    <w:basedOn w:val="a"/>
    <w:link w:val="a4"/>
    <w:rsid w:val="003C26C2"/>
    <w:pPr>
      <w:spacing w:line="360" w:lineRule="auto"/>
      <w:jc w:val="both"/>
    </w:pPr>
    <w:rPr>
      <w:sz w:val="28"/>
      <w:szCs w:val="28"/>
      <w:lang w:val="x-none"/>
    </w:rPr>
  </w:style>
  <w:style w:type="character" w:customStyle="1" w:styleId="a4">
    <w:name w:val="Основной текст Знак"/>
    <w:link w:val="a3"/>
    <w:rsid w:val="003C26C2"/>
    <w:rPr>
      <w:rFonts w:ascii="Times New Roman" w:eastAsia="Times New Roman" w:hAnsi="Times New Roman" w:cs="Times New Roman"/>
      <w:sz w:val="28"/>
      <w:szCs w:val="28"/>
      <w:lang w:eastAsia="ru-RU"/>
    </w:rPr>
  </w:style>
  <w:style w:type="paragraph" w:styleId="a5">
    <w:name w:val="Title"/>
    <w:basedOn w:val="a"/>
    <w:link w:val="a6"/>
    <w:qFormat/>
    <w:rsid w:val="003C26C2"/>
    <w:pPr>
      <w:jc w:val="center"/>
    </w:pPr>
    <w:rPr>
      <w:sz w:val="28"/>
      <w:szCs w:val="28"/>
      <w:lang w:val="x-none"/>
    </w:rPr>
  </w:style>
  <w:style w:type="character" w:customStyle="1" w:styleId="a6">
    <w:name w:val="Название Знак"/>
    <w:link w:val="a5"/>
    <w:rsid w:val="003C26C2"/>
    <w:rPr>
      <w:rFonts w:ascii="Times New Roman" w:eastAsia="Times New Roman" w:hAnsi="Times New Roman" w:cs="Times New Roman"/>
      <w:sz w:val="28"/>
      <w:szCs w:val="28"/>
      <w:lang w:eastAsia="ru-RU"/>
    </w:rPr>
  </w:style>
  <w:style w:type="paragraph" w:styleId="a7">
    <w:name w:val="Body Text Indent"/>
    <w:basedOn w:val="a"/>
    <w:link w:val="a8"/>
    <w:rsid w:val="003C26C2"/>
    <w:pPr>
      <w:spacing w:after="120"/>
      <w:ind w:left="283"/>
    </w:pPr>
    <w:rPr>
      <w:lang w:val="x-none"/>
    </w:rPr>
  </w:style>
  <w:style w:type="character" w:customStyle="1" w:styleId="a8">
    <w:name w:val="Основной текст с отступом Знак"/>
    <w:link w:val="a7"/>
    <w:rsid w:val="003C26C2"/>
    <w:rPr>
      <w:rFonts w:ascii="Times New Roman" w:eastAsia="Times New Roman" w:hAnsi="Times New Roman" w:cs="Times New Roman"/>
      <w:sz w:val="20"/>
      <w:szCs w:val="20"/>
      <w:lang w:eastAsia="ru-RU"/>
    </w:rPr>
  </w:style>
  <w:style w:type="paragraph" w:styleId="21">
    <w:name w:val="Body Text 2"/>
    <w:basedOn w:val="a"/>
    <w:link w:val="22"/>
    <w:rsid w:val="003C26C2"/>
    <w:pPr>
      <w:spacing w:after="120" w:line="480" w:lineRule="auto"/>
    </w:pPr>
    <w:rPr>
      <w:lang w:val="x-none"/>
    </w:rPr>
  </w:style>
  <w:style w:type="character" w:customStyle="1" w:styleId="22">
    <w:name w:val="Основной текст 2 Знак"/>
    <w:link w:val="21"/>
    <w:rsid w:val="003C26C2"/>
    <w:rPr>
      <w:rFonts w:ascii="Times New Roman" w:eastAsia="Times New Roman" w:hAnsi="Times New Roman" w:cs="Times New Roman"/>
      <w:sz w:val="20"/>
      <w:szCs w:val="20"/>
      <w:lang w:eastAsia="ru-RU"/>
    </w:rPr>
  </w:style>
  <w:style w:type="paragraph" w:styleId="23">
    <w:name w:val="toc 2"/>
    <w:basedOn w:val="a"/>
    <w:next w:val="a"/>
    <w:autoRedefine/>
    <w:semiHidden/>
    <w:rsid w:val="003C26C2"/>
    <w:pPr>
      <w:widowControl w:val="0"/>
      <w:tabs>
        <w:tab w:val="right" w:leader="dot" w:pos="9628"/>
      </w:tabs>
      <w:ind w:left="200"/>
      <w:jc w:val="both"/>
    </w:pPr>
    <w:rPr>
      <w:noProof/>
      <w:sz w:val="28"/>
      <w:szCs w:val="28"/>
    </w:rPr>
  </w:style>
  <w:style w:type="character" w:customStyle="1" w:styleId="apple-converted-space">
    <w:name w:val="apple-converted-space"/>
    <w:rsid w:val="00CC7C55"/>
  </w:style>
  <w:style w:type="paragraph" w:styleId="a9">
    <w:name w:val="Normal (Web)"/>
    <w:basedOn w:val="a"/>
    <w:uiPriority w:val="99"/>
    <w:rsid w:val="003B69E8"/>
    <w:pPr>
      <w:autoSpaceDE/>
      <w:autoSpaceDN/>
      <w:spacing w:before="100" w:beforeAutospacing="1" w:after="100" w:afterAutospacing="1"/>
      <w:jc w:val="both"/>
    </w:pPr>
    <w:rPr>
      <w:rFonts w:ascii="MS Sans Serif" w:eastAsia="Arial Unicode MS" w:hAnsi="MS Sans Serif" w:cs="Arial Unicode MS"/>
      <w:sz w:val="12"/>
      <w:szCs w:val="12"/>
    </w:rPr>
  </w:style>
  <w:style w:type="character" w:styleId="aa">
    <w:name w:val="Hyperlink"/>
    <w:rsid w:val="00612057"/>
    <w:rPr>
      <w:color w:val="0000FF"/>
      <w:u w:val="single"/>
    </w:rPr>
  </w:style>
  <w:style w:type="paragraph" w:customStyle="1" w:styleId="ConsPlusNormal">
    <w:name w:val="ConsPlusNormal"/>
    <w:rsid w:val="00625992"/>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B417C1"/>
    <w:pPr>
      <w:autoSpaceDE/>
      <w:autoSpaceDN/>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iPriority w:val="99"/>
    <w:unhideWhenUsed/>
    <w:rsid w:val="00B417C1"/>
    <w:rPr>
      <w:lang w:val="x-none" w:eastAsia="x-none"/>
    </w:rPr>
  </w:style>
  <w:style w:type="character" w:customStyle="1" w:styleId="ad">
    <w:name w:val="Текст сноски Знак"/>
    <w:link w:val="ac"/>
    <w:uiPriority w:val="99"/>
    <w:rsid w:val="00B417C1"/>
    <w:rPr>
      <w:rFonts w:ascii="Times New Roman" w:eastAsia="Times New Roman" w:hAnsi="Times New Roman"/>
    </w:rPr>
  </w:style>
  <w:style w:type="character" w:styleId="ae">
    <w:name w:val="footnote reference"/>
    <w:semiHidden/>
    <w:unhideWhenUsed/>
    <w:rsid w:val="00B417C1"/>
    <w:rPr>
      <w:vertAlign w:val="superscript"/>
    </w:rPr>
  </w:style>
  <w:style w:type="paragraph" w:styleId="af">
    <w:name w:val="header"/>
    <w:basedOn w:val="a"/>
    <w:link w:val="af0"/>
    <w:uiPriority w:val="99"/>
    <w:unhideWhenUsed/>
    <w:rsid w:val="006A36C5"/>
    <w:pPr>
      <w:tabs>
        <w:tab w:val="center" w:pos="4677"/>
        <w:tab w:val="right" w:pos="9355"/>
      </w:tabs>
    </w:pPr>
    <w:rPr>
      <w:lang w:val="x-none" w:eastAsia="x-none"/>
    </w:rPr>
  </w:style>
  <w:style w:type="character" w:customStyle="1" w:styleId="af0">
    <w:name w:val="Верхний колонтитул Знак"/>
    <w:link w:val="af"/>
    <w:uiPriority w:val="99"/>
    <w:rsid w:val="006A36C5"/>
    <w:rPr>
      <w:rFonts w:ascii="Times New Roman" w:eastAsia="Times New Roman" w:hAnsi="Times New Roman"/>
    </w:rPr>
  </w:style>
  <w:style w:type="paragraph" w:styleId="af1">
    <w:name w:val="footer"/>
    <w:basedOn w:val="a"/>
    <w:link w:val="af2"/>
    <w:uiPriority w:val="99"/>
    <w:unhideWhenUsed/>
    <w:rsid w:val="006A36C5"/>
    <w:pPr>
      <w:tabs>
        <w:tab w:val="center" w:pos="4677"/>
        <w:tab w:val="right" w:pos="9355"/>
      </w:tabs>
    </w:pPr>
    <w:rPr>
      <w:lang w:val="x-none" w:eastAsia="x-none"/>
    </w:rPr>
  </w:style>
  <w:style w:type="character" w:customStyle="1" w:styleId="af2">
    <w:name w:val="Нижний колонтитул Знак"/>
    <w:link w:val="af1"/>
    <w:uiPriority w:val="99"/>
    <w:rsid w:val="006A36C5"/>
    <w:rPr>
      <w:rFonts w:ascii="Times New Roman" w:eastAsia="Times New Roman" w:hAnsi="Times New Roman"/>
    </w:rPr>
  </w:style>
  <w:style w:type="character" w:styleId="af3">
    <w:name w:val="Strong"/>
    <w:uiPriority w:val="22"/>
    <w:qFormat/>
    <w:rsid w:val="006E0BFA"/>
    <w:rPr>
      <w:b/>
      <w:bCs/>
    </w:rPr>
  </w:style>
  <w:style w:type="character" w:customStyle="1" w:styleId="af4">
    <w:name w:val="знак сноски"/>
    <w:uiPriority w:val="99"/>
    <w:rsid w:val="006E0BFA"/>
    <w:rPr>
      <w:vertAlign w:val="superscript"/>
    </w:rPr>
  </w:style>
  <w:style w:type="character" w:customStyle="1" w:styleId="af5">
    <w:name w:val="Цветовое выделение"/>
    <w:uiPriority w:val="99"/>
    <w:rsid w:val="00506E3D"/>
    <w:rPr>
      <w:b/>
      <w:bCs/>
      <w:color w:val="26282F"/>
    </w:rPr>
  </w:style>
  <w:style w:type="character" w:customStyle="1" w:styleId="af6">
    <w:name w:val="Гипертекстовая ссылка"/>
    <w:uiPriority w:val="99"/>
    <w:rsid w:val="00506E3D"/>
    <w:rPr>
      <w:b/>
      <w:bCs/>
      <w:color w:val="106BBE"/>
    </w:rPr>
  </w:style>
  <w:style w:type="paragraph" w:styleId="af7">
    <w:name w:val="endnote text"/>
    <w:basedOn w:val="a"/>
    <w:link w:val="af8"/>
    <w:uiPriority w:val="99"/>
    <w:semiHidden/>
    <w:unhideWhenUsed/>
    <w:rsid w:val="00B21FC5"/>
    <w:rPr>
      <w:lang w:val="x-none" w:eastAsia="x-none"/>
    </w:rPr>
  </w:style>
  <w:style w:type="character" w:customStyle="1" w:styleId="af8">
    <w:name w:val="Текст концевой сноски Знак"/>
    <w:link w:val="af7"/>
    <w:uiPriority w:val="99"/>
    <w:semiHidden/>
    <w:rsid w:val="00B21FC5"/>
    <w:rPr>
      <w:rFonts w:ascii="Times New Roman" w:eastAsia="Times New Roman" w:hAnsi="Times New Roman"/>
    </w:rPr>
  </w:style>
  <w:style w:type="character" w:styleId="af9">
    <w:name w:val="endnote reference"/>
    <w:uiPriority w:val="99"/>
    <w:semiHidden/>
    <w:unhideWhenUsed/>
    <w:rsid w:val="00B21FC5"/>
    <w:rPr>
      <w:vertAlign w:val="superscript"/>
    </w:rPr>
  </w:style>
  <w:style w:type="paragraph" w:customStyle="1" w:styleId="headertext">
    <w:name w:val="headertext"/>
    <w:basedOn w:val="a"/>
    <w:rsid w:val="00F66847"/>
    <w:pPr>
      <w:autoSpaceDE/>
      <w:autoSpaceDN/>
      <w:spacing w:before="100" w:beforeAutospacing="1" w:after="100" w:afterAutospacing="1"/>
    </w:pPr>
    <w:rPr>
      <w:sz w:val="24"/>
      <w:szCs w:val="24"/>
    </w:rPr>
  </w:style>
  <w:style w:type="paragraph" w:customStyle="1" w:styleId="formattext">
    <w:name w:val="formattext"/>
    <w:basedOn w:val="a"/>
    <w:rsid w:val="00F66847"/>
    <w:pPr>
      <w:autoSpaceDE/>
      <w:autoSpaceDN/>
      <w:spacing w:before="100" w:beforeAutospacing="1" w:after="100" w:afterAutospacing="1"/>
    </w:pPr>
    <w:rPr>
      <w:sz w:val="24"/>
      <w:szCs w:val="24"/>
    </w:rPr>
  </w:style>
  <w:style w:type="table" w:styleId="afa">
    <w:name w:val="Table Grid"/>
    <w:basedOn w:val="a1"/>
    <w:uiPriority w:val="59"/>
    <w:rsid w:val="00A46B1C"/>
    <w:rPr>
      <w:rFonts w:ascii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C2"/>
    <w:pPr>
      <w:autoSpaceDE w:val="0"/>
      <w:autoSpaceDN w:val="0"/>
    </w:pPr>
    <w:rPr>
      <w:rFonts w:ascii="Times New Roman" w:eastAsia="Times New Roman" w:hAnsi="Times New Roman"/>
    </w:rPr>
  </w:style>
  <w:style w:type="paragraph" w:styleId="1">
    <w:name w:val="heading 1"/>
    <w:basedOn w:val="a"/>
    <w:next w:val="a"/>
    <w:link w:val="10"/>
    <w:qFormat/>
    <w:rsid w:val="003C26C2"/>
    <w:pPr>
      <w:keepNext/>
      <w:autoSpaceDE/>
      <w:autoSpaceDN/>
      <w:spacing w:line="360" w:lineRule="auto"/>
      <w:outlineLvl w:val="0"/>
    </w:pPr>
    <w:rPr>
      <w:sz w:val="24"/>
      <w:lang w:val="x-none"/>
    </w:rPr>
  </w:style>
  <w:style w:type="paragraph" w:styleId="2">
    <w:name w:val="heading 2"/>
    <w:basedOn w:val="a"/>
    <w:next w:val="a"/>
    <w:link w:val="20"/>
    <w:qFormat/>
    <w:rsid w:val="003C26C2"/>
    <w:pPr>
      <w:keepNext/>
      <w:autoSpaceDE/>
      <w:autoSpaceDN/>
      <w:spacing w:line="360" w:lineRule="auto"/>
      <w:jc w:val="center"/>
      <w:outlineLvl w:val="1"/>
    </w:pPr>
    <w:rPr>
      <w:b/>
      <w:sz w:val="24"/>
      <w:lang w:val="x-none"/>
    </w:rPr>
  </w:style>
  <w:style w:type="paragraph" w:styleId="3">
    <w:name w:val="heading 3"/>
    <w:basedOn w:val="a"/>
    <w:next w:val="a"/>
    <w:link w:val="30"/>
    <w:qFormat/>
    <w:rsid w:val="003C26C2"/>
    <w:pPr>
      <w:keepNext/>
      <w:autoSpaceDE/>
      <w:autoSpaceDN/>
      <w:spacing w:line="360" w:lineRule="auto"/>
      <w:jc w:val="center"/>
      <w:outlineLvl w:val="2"/>
    </w:pPr>
    <w:rPr>
      <w:sz w:val="28"/>
      <w:lang w:val="x-none"/>
    </w:rPr>
  </w:style>
  <w:style w:type="paragraph" w:styleId="5">
    <w:name w:val="heading 5"/>
    <w:basedOn w:val="a"/>
    <w:next w:val="a"/>
    <w:link w:val="50"/>
    <w:qFormat/>
    <w:rsid w:val="003C26C2"/>
    <w:pPr>
      <w:keepNext/>
      <w:ind w:left="5664"/>
      <w:jc w:val="both"/>
      <w:outlineLvl w:val="4"/>
    </w:pPr>
    <w:rPr>
      <w:i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26C2"/>
    <w:rPr>
      <w:rFonts w:ascii="Times New Roman" w:eastAsia="Times New Roman" w:hAnsi="Times New Roman" w:cs="Times New Roman"/>
      <w:sz w:val="24"/>
      <w:szCs w:val="20"/>
      <w:lang w:eastAsia="ru-RU"/>
    </w:rPr>
  </w:style>
  <w:style w:type="character" w:customStyle="1" w:styleId="20">
    <w:name w:val="Заголовок 2 Знак"/>
    <w:link w:val="2"/>
    <w:rsid w:val="003C26C2"/>
    <w:rPr>
      <w:rFonts w:ascii="Times New Roman" w:eastAsia="Times New Roman" w:hAnsi="Times New Roman" w:cs="Times New Roman"/>
      <w:b/>
      <w:sz w:val="24"/>
      <w:szCs w:val="20"/>
      <w:lang w:eastAsia="ru-RU"/>
    </w:rPr>
  </w:style>
  <w:style w:type="character" w:customStyle="1" w:styleId="30">
    <w:name w:val="Заголовок 3 Знак"/>
    <w:link w:val="3"/>
    <w:rsid w:val="003C26C2"/>
    <w:rPr>
      <w:rFonts w:ascii="Times New Roman" w:eastAsia="Times New Roman" w:hAnsi="Times New Roman" w:cs="Times New Roman"/>
      <w:sz w:val="28"/>
      <w:szCs w:val="20"/>
      <w:lang w:eastAsia="ru-RU"/>
    </w:rPr>
  </w:style>
  <w:style w:type="character" w:customStyle="1" w:styleId="50">
    <w:name w:val="Заголовок 5 Знак"/>
    <w:link w:val="5"/>
    <w:rsid w:val="003C26C2"/>
    <w:rPr>
      <w:rFonts w:ascii="Times New Roman" w:eastAsia="Times New Roman" w:hAnsi="Times New Roman" w:cs="Times New Roman"/>
      <w:iCs/>
      <w:sz w:val="28"/>
      <w:szCs w:val="20"/>
      <w:lang w:eastAsia="ru-RU"/>
    </w:rPr>
  </w:style>
  <w:style w:type="paragraph" w:styleId="a3">
    <w:name w:val="Body Text"/>
    <w:basedOn w:val="a"/>
    <w:link w:val="a4"/>
    <w:rsid w:val="003C26C2"/>
    <w:pPr>
      <w:spacing w:line="360" w:lineRule="auto"/>
      <w:jc w:val="both"/>
    </w:pPr>
    <w:rPr>
      <w:sz w:val="28"/>
      <w:szCs w:val="28"/>
      <w:lang w:val="x-none"/>
    </w:rPr>
  </w:style>
  <w:style w:type="character" w:customStyle="1" w:styleId="a4">
    <w:name w:val="Основной текст Знак"/>
    <w:link w:val="a3"/>
    <w:rsid w:val="003C26C2"/>
    <w:rPr>
      <w:rFonts w:ascii="Times New Roman" w:eastAsia="Times New Roman" w:hAnsi="Times New Roman" w:cs="Times New Roman"/>
      <w:sz w:val="28"/>
      <w:szCs w:val="28"/>
      <w:lang w:eastAsia="ru-RU"/>
    </w:rPr>
  </w:style>
  <w:style w:type="paragraph" w:styleId="a5">
    <w:name w:val="Title"/>
    <w:basedOn w:val="a"/>
    <w:link w:val="a6"/>
    <w:qFormat/>
    <w:rsid w:val="003C26C2"/>
    <w:pPr>
      <w:jc w:val="center"/>
    </w:pPr>
    <w:rPr>
      <w:sz w:val="28"/>
      <w:szCs w:val="28"/>
      <w:lang w:val="x-none"/>
    </w:rPr>
  </w:style>
  <w:style w:type="character" w:customStyle="1" w:styleId="a6">
    <w:name w:val="Название Знак"/>
    <w:link w:val="a5"/>
    <w:rsid w:val="003C26C2"/>
    <w:rPr>
      <w:rFonts w:ascii="Times New Roman" w:eastAsia="Times New Roman" w:hAnsi="Times New Roman" w:cs="Times New Roman"/>
      <w:sz w:val="28"/>
      <w:szCs w:val="28"/>
      <w:lang w:eastAsia="ru-RU"/>
    </w:rPr>
  </w:style>
  <w:style w:type="paragraph" w:styleId="a7">
    <w:name w:val="Body Text Indent"/>
    <w:basedOn w:val="a"/>
    <w:link w:val="a8"/>
    <w:rsid w:val="003C26C2"/>
    <w:pPr>
      <w:spacing w:after="120"/>
      <w:ind w:left="283"/>
    </w:pPr>
    <w:rPr>
      <w:lang w:val="x-none"/>
    </w:rPr>
  </w:style>
  <w:style w:type="character" w:customStyle="1" w:styleId="a8">
    <w:name w:val="Основной текст с отступом Знак"/>
    <w:link w:val="a7"/>
    <w:rsid w:val="003C26C2"/>
    <w:rPr>
      <w:rFonts w:ascii="Times New Roman" w:eastAsia="Times New Roman" w:hAnsi="Times New Roman" w:cs="Times New Roman"/>
      <w:sz w:val="20"/>
      <w:szCs w:val="20"/>
      <w:lang w:eastAsia="ru-RU"/>
    </w:rPr>
  </w:style>
  <w:style w:type="paragraph" w:styleId="21">
    <w:name w:val="Body Text 2"/>
    <w:basedOn w:val="a"/>
    <w:link w:val="22"/>
    <w:rsid w:val="003C26C2"/>
    <w:pPr>
      <w:spacing w:after="120" w:line="480" w:lineRule="auto"/>
    </w:pPr>
    <w:rPr>
      <w:lang w:val="x-none"/>
    </w:rPr>
  </w:style>
  <w:style w:type="character" w:customStyle="1" w:styleId="22">
    <w:name w:val="Основной текст 2 Знак"/>
    <w:link w:val="21"/>
    <w:rsid w:val="003C26C2"/>
    <w:rPr>
      <w:rFonts w:ascii="Times New Roman" w:eastAsia="Times New Roman" w:hAnsi="Times New Roman" w:cs="Times New Roman"/>
      <w:sz w:val="20"/>
      <w:szCs w:val="20"/>
      <w:lang w:eastAsia="ru-RU"/>
    </w:rPr>
  </w:style>
  <w:style w:type="paragraph" w:styleId="23">
    <w:name w:val="toc 2"/>
    <w:basedOn w:val="a"/>
    <w:next w:val="a"/>
    <w:autoRedefine/>
    <w:semiHidden/>
    <w:rsid w:val="003C26C2"/>
    <w:pPr>
      <w:widowControl w:val="0"/>
      <w:tabs>
        <w:tab w:val="right" w:leader="dot" w:pos="9628"/>
      </w:tabs>
      <w:ind w:left="200"/>
      <w:jc w:val="both"/>
    </w:pPr>
    <w:rPr>
      <w:noProof/>
      <w:sz w:val="28"/>
      <w:szCs w:val="28"/>
    </w:rPr>
  </w:style>
  <w:style w:type="character" w:customStyle="1" w:styleId="apple-converted-space">
    <w:name w:val="apple-converted-space"/>
    <w:rsid w:val="00CC7C55"/>
  </w:style>
  <w:style w:type="paragraph" w:styleId="a9">
    <w:name w:val="Normal (Web)"/>
    <w:basedOn w:val="a"/>
    <w:uiPriority w:val="99"/>
    <w:rsid w:val="003B69E8"/>
    <w:pPr>
      <w:autoSpaceDE/>
      <w:autoSpaceDN/>
      <w:spacing w:before="100" w:beforeAutospacing="1" w:after="100" w:afterAutospacing="1"/>
      <w:jc w:val="both"/>
    </w:pPr>
    <w:rPr>
      <w:rFonts w:ascii="MS Sans Serif" w:eastAsia="Arial Unicode MS" w:hAnsi="MS Sans Serif" w:cs="Arial Unicode MS"/>
      <w:sz w:val="12"/>
      <w:szCs w:val="12"/>
    </w:rPr>
  </w:style>
  <w:style w:type="character" w:styleId="aa">
    <w:name w:val="Hyperlink"/>
    <w:rsid w:val="00612057"/>
    <w:rPr>
      <w:color w:val="0000FF"/>
      <w:u w:val="single"/>
    </w:rPr>
  </w:style>
  <w:style w:type="paragraph" w:customStyle="1" w:styleId="ConsPlusNormal">
    <w:name w:val="ConsPlusNormal"/>
    <w:rsid w:val="00625992"/>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B417C1"/>
    <w:pPr>
      <w:autoSpaceDE/>
      <w:autoSpaceDN/>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iPriority w:val="99"/>
    <w:unhideWhenUsed/>
    <w:rsid w:val="00B417C1"/>
    <w:rPr>
      <w:lang w:val="x-none" w:eastAsia="x-none"/>
    </w:rPr>
  </w:style>
  <w:style w:type="character" w:customStyle="1" w:styleId="ad">
    <w:name w:val="Текст сноски Знак"/>
    <w:link w:val="ac"/>
    <w:uiPriority w:val="99"/>
    <w:rsid w:val="00B417C1"/>
    <w:rPr>
      <w:rFonts w:ascii="Times New Roman" w:eastAsia="Times New Roman" w:hAnsi="Times New Roman"/>
    </w:rPr>
  </w:style>
  <w:style w:type="character" w:styleId="ae">
    <w:name w:val="footnote reference"/>
    <w:semiHidden/>
    <w:unhideWhenUsed/>
    <w:rsid w:val="00B417C1"/>
    <w:rPr>
      <w:vertAlign w:val="superscript"/>
    </w:rPr>
  </w:style>
  <w:style w:type="paragraph" w:styleId="af">
    <w:name w:val="header"/>
    <w:basedOn w:val="a"/>
    <w:link w:val="af0"/>
    <w:uiPriority w:val="99"/>
    <w:unhideWhenUsed/>
    <w:rsid w:val="006A36C5"/>
    <w:pPr>
      <w:tabs>
        <w:tab w:val="center" w:pos="4677"/>
        <w:tab w:val="right" w:pos="9355"/>
      </w:tabs>
    </w:pPr>
    <w:rPr>
      <w:lang w:val="x-none" w:eastAsia="x-none"/>
    </w:rPr>
  </w:style>
  <w:style w:type="character" w:customStyle="1" w:styleId="af0">
    <w:name w:val="Верхний колонтитул Знак"/>
    <w:link w:val="af"/>
    <w:uiPriority w:val="99"/>
    <w:rsid w:val="006A36C5"/>
    <w:rPr>
      <w:rFonts w:ascii="Times New Roman" w:eastAsia="Times New Roman" w:hAnsi="Times New Roman"/>
    </w:rPr>
  </w:style>
  <w:style w:type="paragraph" w:styleId="af1">
    <w:name w:val="footer"/>
    <w:basedOn w:val="a"/>
    <w:link w:val="af2"/>
    <w:uiPriority w:val="99"/>
    <w:unhideWhenUsed/>
    <w:rsid w:val="006A36C5"/>
    <w:pPr>
      <w:tabs>
        <w:tab w:val="center" w:pos="4677"/>
        <w:tab w:val="right" w:pos="9355"/>
      </w:tabs>
    </w:pPr>
    <w:rPr>
      <w:lang w:val="x-none" w:eastAsia="x-none"/>
    </w:rPr>
  </w:style>
  <w:style w:type="character" w:customStyle="1" w:styleId="af2">
    <w:name w:val="Нижний колонтитул Знак"/>
    <w:link w:val="af1"/>
    <w:uiPriority w:val="99"/>
    <w:rsid w:val="006A36C5"/>
    <w:rPr>
      <w:rFonts w:ascii="Times New Roman" w:eastAsia="Times New Roman" w:hAnsi="Times New Roman"/>
    </w:rPr>
  </w:style>
  <w:style w:type="character" w:styleId="af3">
    <w:name w:val="Strong"/>
    <w:uiPriority w:val="22"/>
    <w:qFormat/>
    <w:rsid w:val="006E0BFA"/>
    <w:rPr>
      <w:b/>
      <w:bCs/>
    </w:rPr>
  </w:style>
  <w:style w:type="character" w:customStyle="1" w:styleId="af4">
    <w:name w:val="знак сноски"/>
    <w:uiPriority w:val="99"/>
    <w:rsid w:val="006E0BFA"/>
    <w:rPr>
      <w:vertAlign w:val="superscript"/>
    </w:rPr>
  </w:style>
  <w:style w:type="character" w:customStyle="1" w:styleId="af5">
    <w:name w:val="Цветовое выделение"/>
    <w:uiPriority w:val="99"/>
    <w:rsid w:val="00506E3D"/>
    <w:rPr>
      <w:b/>
      <w:bCs/>
      <w:color w:val="26282F"/>
    </w:rPr>
  </w:style>
  <w:style w:type="character" w:customStyle="1" w:styleId="af6">
    <w:name w:val="Гипертекстовая ссылка"/>
    <w:uiPriority w:val="99"/>
    <w:rsid w:val="00506E3D"/>
    <w:rPr>
      <w:b/>
      <w:bCs/>
      <w:color w:val="106BBE"/>
    </w:rPr>
  </w:style>
  <w:style w:type="paragraph" w:styleId="af7">
    <w:name w:val="endnote text"/>
    <w:basedOn w:val="a"/>
    <w:link w:val="af8"/>
    <w:uiPriority w:val="99"/>
    <w:semiHidden/>
    <w:unhideWhenUsed/>
    <w:rsid w:val="00B21FC5"/>
    <w:rPr>
      <w:lang w:val="x-none" w:eastAsia="x-none"/>
    </w:rPr>
  </w:style>
  <w:style w:type="character" w:customStyle="1" w:styleId="af8">
    <w:name w:val="Текст концевой сноски Знак"/>
    <w:link w:val="af7"/>
    <w:uiPriority w:val="99"/>
    <w:semiHidden/>
    <w:rsid w:val="00B21FC5"/>
    <w:rPr>
      <w:rFonts w:ascii="Times New Roman" w:eastAsia="Times New Roman" w:hAnsi="Times New Roman"/>
    </w:rPr>
  </w:style>
  <w:style w:type="character" w:styleId="af9">
    <w:name w:val="endnote reference"/>
    <w:uiPriority w:val="99"/>
    <w:semiHidden/>
    <w:unhideWhenUsed/>
    <w:rsid w:val="00B21FC5"/>
    <w:rPr>
      <w:vertAlign w:val="superscript"/>
    </w:rPr>
  </w:style>
  <w:style w:type="paragraph" w:customStyle="1" w:styleId="headertext">
    <w:name w:val="headertext"/>
    <w:basedOn w:val="a"/>
    <w:rsid w:val="00F66847"/>
    <w:pPr>
      <w:autoSpaceDE/>
      <w:autoSpaceDN/>
      <w:spacing w:before="100" w:beforeAutospacing="1" w:after="100" w:afterAutospacing="1"/>
    </w:pPr>
    <w:rPr>
      <w:sz w:val="24"/>
      <w:szCs w:val="24"/>
    </w:rPr>
  </w:style>
  <w:style w:type="paragraph" w:customStyle="1" w:styleId="formattext">
    <w:name w:val="formattext"/>
    <w:basedOn w:val="a"/>
    <w:rsid w:val="00F66847"/>
    <w:pPr>
      <w:autoSpaceDE/>
      <w:autoSpaceDN/>
      <w:spacing w:before="100" w:beforeAutospacing="1" w:after="100" w:afterAutospacing="1"/>
    </w:pPr>
    <w:rPr>
      <w:sz w:val="24"/>
      <w:szCs w:val="24"/>
    </w:rPr>
  </w:style>
  <w:style w:type="table" w:styleId="afa">
    <w:name w:val="Table Grid"/>
    <w:basedOn w:val="a1"/>
    <w:uiPriority w:val="59"/>
    <w:rsid w:val="00A46B1C"/>
    <w:rPr>
      <w:rFonts w:ascii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707">
      <w:bodyDiv w:val="1"/>
      <w:marLeft w:val="0"/>
      <w:marRight w:val="0"/>
      <w:marTop w:val="0"/>
      <w:marBottom w:val="0"/>
      <w:divBdr>
        <w:top w:val="none" w:sz="0" w:space="0" w:color="auto"/>
        <w:left w:val="none" w:sz="0" w:space="0" w:color="auto"/>
        <w:bottom w:val="none" w:sz="0" w:space="0" w:color="auto"/>
        <w:right w:val="none" w:sz="0" w:space="0" w:color="auto"/>
      </w:divBdr>
    </w:div>
    <w:div w:id="302077249">
      <w:bodyDiv w:val="1"/>
      <w:marLeft w:val="0"/>
      <w:marRight w:val="0"/>
      <w:marTop w:val="0"/>
      <w:marBottom w:val="0"/>
      <w:divBdr>
        <w:top w:val="none" w:sz="0" w:space="0" w:color="auto"/>
        <w:left w:val="none" w:sz="0" w:space="0" w:color="auto"/>
        <w:bottom w:val="none" w:sz="0" w:space="0" w:color="auto"/>
        <w:right w:val="none" w:sz="0" w:space="0" w:color="auto"/>
      </w:divBdr>
    </w:div>
    <w:div w:id="385958268">
      <w:bodyDiv w:val="1"/>
      <w:marLeft w:val="0"/>
      <w:marRight w:val="0"/>
      <w:marTop w:val="0"/>
      <w:marBottom w:val="0"/>
      <w:divBdr>
        <w:top w:val="none" w:sz="0" w:space="0" w:color="auto"/>
        <w:left w:val="none" w:sz="0" w:space="0" w:color="auto"/>
        <w:bottom w:val="none" w:sz="0" w:space="0" w:color="auto"/>
        <w:right w:val="none" w:sz="0" w:space="0" w:color="auto"/>
      </w:divBdr>
    </w:div>
    <w:div w:id="439566999">
      <w:bodyDiv w:val="1"/>
      <w:marLeft w:val="0"/>
      <w:marRight w:val="0"/>
      <w:marTop w:val="0"/>
      <w:marBottom w:val="0"/>
      <w:divBdr>
        <w:top w:val="none" w:sz="0" w:space="0" w:color="auto"/>
        <w:left w:val="none" w:sz="0" w:space="0" w:color="auto"/>
        <w:bottom w:val="none" w:sz="0" w:space="0" w:color="auto"/>
        <w:right w:val="none" w:sz="0" w:space="0" w:color="auto"/>
      </w:divBdr>
    </w:div>
    <w:div w:id="511720462">
      <w:bodyDiv w:val="1"/>
      <w:marLeft w:val="0"/>
      <w:marRight w:val="0"/>
      <w:marTop w:val="0"/>
      <w:marBottom w:val="0"/>
      <w:divBdr>
        <w:top w:val="none" w:sz="0" w:space="0" w:color="auto"/>
        <w:left w:val="none" w:sz="0" w:space="0" w:color="auto"/>
        <w:bottom w:val="none" w:sz="0" w:space="0" w:color="auto"/>
        <w:right w:val="none" w:sz="0" w:space="0" w:color="auto"/>
      </w:divBdr>
    </w:div>
    <w:div w:id="593629384">
      <w:bodyDiv w:val="1"/>
      <w:marLeft w:val="0"/>
      <w:marRight w:val="0"/>
      <w:marTop w:val="0"/>
      <w:marBottom w:val="0"/>
      <w:divBdr>
        <w:top w:val="none" w:sz="0" w:space="0" w:color="auto"/>
        <w:left w:val="none" w:sz="0" w:space="0" w:color="auto"/>
        <w:bottom w:val="none" w:sz="0" w:space="0" w:color="auto"/>
        <w:right w:val="none" w:sz="0" w:space="0" w:color="auto"/>
      </w:divBdr>
    </w:div>
    <w:div w:id="621814053">
      <w:bodyDiv w:val="1"/>
      <w:marLeft w:val="0"/>
      <w:marRight w:val="0"/>
      <w:marTop w:val="0"/>
      <w:marBottom w:val="0"/>
      <w:divBdr>
        <w:top w:val="none" w:sz="0" w:space="0" w:color="auto"/>
        <w:left w:val="none" w:sz="0" w:space="0" w:color="auto"/>
        <w:bottom w:val="none" w:sz="0" w:space="0" w:color="auto"/>
        <w:right w:val="none" w:sz="0" w:space="0" w:color="auto"/>
      </w:divBdr>
    </w:div>
    <w:div w:id="983856636">
      <w:bodyDiv w:val="1"/>
      <w:marLeft w:val="0"/>
      <w:marRight w:val="0"/>
      <w:marTop w:val="0"/>
      <w:marBottom w:val="0"/>
      <w:divBdr>
        <w:top w:val="none" w:sz="0" w:space="0" w:color="auto"/>
        <w:left w:val="none" w:sz="0" w:space="0" w:color="auto"/>
        <w:bottom w:val="none" w:sz="0" w:space="0" w:color="auto"/>
        <w:right w:val="none" w:sz="0" w:space="0" w:color="auto"/>
      </w:divBdr>
      <w:divsChild>
        <w:div w:id="150483703">
          <w:marLeft w:val="0"/>
          <w:marRight w:val="0"/>
          <w:marTop w:val="0"/>
          <w:marBottom w:val="0"/>
          <w:divBdr>
            <w:top w:val="none" w:sz="0" w:space="0" w:color="auto"/>
            <w:left w:val="none" w:sz="0" w:space="0" w:color="auto"/>
            <w:bottom w:val="none" w:sz="0" w:space="0" w:color="auto"/>
            <w:right w:val="none" w:sz="0" w:space="0" w:color="auto"/>
          </w:divBdr>
        </w:div>
        <w:div w:id="937250143">
          <w:marLeft w:val="0"/>
          <w:marRight w:val="0"/>
          <w:marTop w:val="0"/>
          <w:marBottom w:val="0"/>
          <w:divBdr>
            <w:top w:val="none" w:sz="0" w:space="0" w:color="auto"/>
            <w:left w:val="none" w:sz="0" w:space="0" w:color="auto"/>
            <w:bottom w:val="none" w:sz="0" w:space="0" w:color="auto"/>
            <w:right w:val="none" w:sz="0" w:space="0" w:color="auto"/>
          </w:divBdr>
        </w:div>
        <w:div w:id="989287520">
          <w:marLeft w:val="0"/>
          <w:marRight w:val="0"/>
          <w:marTop w:val="0"/>
          <w:marBottom w:val="0"/>
          <w:divBdr>
            <w:top w:val="none" w:sz="0" w:space="0" w:color="auto"/>
            <w:left w:val="none" w:sz="0" w:space="0" w:color="auto"/>
            <w:bottom w:val="none" w:sz="0" w:space="0" w:color="auto"/>
            <w:right w:val="none" w:sz="0" w:space="0" w:color="auto"/>
          </w:divBdr>
        </w:div>
        <w:div w:id="1469475524">
          <w:marLeft w:val="0"/>
          <w:marRight w:val="0"/>
          <w:marTop w:val="0"/>
          <w:marBottom w:val="0"/>
          <w:divBdr>
            <w:top w:val="none" w:sz="0" w:space="0" w:color="auto"/>
            <w:left w:val="none" w:sz="0" w:space="0" w:color="auto"/>
            <w:bottom w:val="none" w:sz="0" w:space="0" w:color="auto"/>
            <w:right w:val="none" w:sz="0" w:space="0" w:color="auto"/>
          </w:divBdr>
        </w:div>
        <w:div w:id="2022662649">
          <w:marLeft w:val="0"/>
          <w:marRight w:val="0"/>
          <w:marTop w:val="0"/>
          <w:marBottom w:val="0"/>
          <w:divBdr>
            <w:top w:val="none" w:sz="0" w:space="0" w:color="auto"/>
            <w:left w:val="none" w:sz="0" w:space="0" w:color="auto"/>
            <w:bottom w:val="none" w:sz="0" w:space="0" w:color="auto"/>
            <w:right w:val="none" w:sz="0" w:space="0" w:color="auto"/>
          </w:divBdr>
        </w:div>
      </w:divsChild>
    </w:div>
    <w:div w:id="1127359002">
      <w:bodyDiv w:val="1"/>
      <w:marLeft w:val="0"/>
      <w:marRight w:val="0"/>
      <w:marTop w:val="0"/>
      <w:marBottom w:val="0"/>
      <w:divBdr>
        <w:top w:val="none" w:sz="0" w:space="0" w:color="auto"/>
        <w:left w:val="none" w:sz="0" w:space="0" w:color="auto"/>
        <w:bottom w:val="none" w:sz="0" w:space="0" w:color="auto"/>
        <w:right w:val="none" w:sz="0" w:space="0" w:color="auto"/>
      </w:divBdr>
    </w:div>
    <w:div w:id="1223828916">
      <w:bodyDiv w:val="1"/>
      <w:marLeft w:val="0"/>
      <w:marRight w:val="0"/>
      <w:marTop w:val="0"/>
      <w:marBottom w:val="0"/>
      <w:divBdr>
        <w:top w:val="none" w:sz="0" w:space="0" w:color="auto"/>
        <w:left w:val="none" w:sz="0" w:space="0" w:color="auto"/>
        <w:bottom w:val="none" w:sz="0" w:space="0" w:color="auto"/>
        <w:right w:val="none" w:sz="0" w:space="0" w:color="auto"/>
      </w:divBdr>
    </w:div>
    <w:div w:id="1284843086">
      <w:bodyDiv w:val="1"/>
      <w:marLeft w:val="0"/>
      <w:marRight w:val="0"/>
      <w:marTop w:val="0"/>
      <w:marBottom w:val="0"/>
      <w:divBdr>
        <w:top w:val="none" w:sz="0" w:space="0" w:color="auto"/>
        <w:left w:val="none" w:sz="0" w:space="0" w:color="auto"/>
        <w:bottom w:val="none" w:sz="0" w:space="0" w:color="auto"/>
        <w:right w:val="none" w:sz="0" w:space="0" w:color="auto"/>
      </w:divBdr>
    </w:div>
    <w:div w:id="1310018781">
      <w:bodyDiv w:val="1"/>
      <w:marLeft w:val="0"/>
      <w:marRight w:val="0"/>
      <w:marTop w:val="0"/>
      <w:marBottom w:val="0"/>
      <w:divBdr>
        <w:top w:val="none" w:sz="0" w:space="0" w:color="auto"/>
        <w:left w:val="none" w:sz="0" w:space="0" w:color="auto"/>
        <w:bottom w:val="none" w:sz="0" w:space="0" w:color="auto"/>
        <w:right w:val="none" w:sz="0" w:space="0" w:color="auto"/>
      </w:divBdr>
    </w:div>
    <w:div w:id="1390376307">
      <w:bodyDiv w:val="1"/>
      <w:marLeft w:val="0"/>
      <w:marRight w:val="0"/>
      <w:marTop w:val="0"/>
      <w:marBottom w:val="0"/>
      <w:divBdr>
        <w:top w:val="none" w:sz="0" w:space="0" w:color="auto"/>
        <w:left w:val="none" w:sz="0" w:space="0" w:color="auto"/>
        <w:bottom w:val="none" w:sz="0" w:space="0" w:color="auto"/>
        <w:right w:val="none" w:sz="0" w:space="0" w:color="auto"/>
      </w:divBdr>
    </w:div>
    <w:div w:id="1555390874">
      <w:bodyDiv w:val="1"/>
      <w:marLeft w:val="0"/>
      <w:marRight w:val="0"/>
      <w:marTop w:val="0"/>
      <w:marBottom w:val="0"/>
      <w:divBdr>
        <w:top w:val="none" w:sz="0" w:space="0" w:color="auto"/>
        <w:left w:val="none" w:sz="0" w:space="0" w:color="auto"/>
        <w:bottom w:val="none" w:sz="0" w:space="0" w:color="auto"/>
        <w:right w:val="none" w:sz="0" w:space="0" w:color="auto"/>
      </w:divBdr>
    </w:div>
    <w:div w:id="1627808532">
      <w:bodyDiv w:val="1"/>
      <w:marLeft w:val="0"/>
      <w:marRight w:val="0"/>
      <w:marTop w:val="0"/>
      <w:marBottom w:val="0"/>
      <w:divBdr>
        <w:top w:val="none" w:sz="0" w:space="0" w:color="auto"/>
        <w:left w:val="none" w:sz="0" w:space="0" w:color="auto"/>
        <w:bottom w:val="none" w:sz="0" w:space="0" w:color="auto"/>
        <w:right w:val="none" w:sz="0" w:space="0" w:color="auto"/>
      </w:divBdr>
    </w:div>
    <w:div w:id="1893075797">
      <w:bodyDiv w:val="1"/>
      <w:marLeft w:val="0"/>
      <w:marRight w:val="0"/>
      <w:marTop w:val="0"/>
      <w:marBottom w:val="0"/>
      <w:divBdr>
        <w:top w:val="none" w:sz="0" w:space="0" w:color="auto"/>
        <w:left w:val="none" w:sz="0" w:space="0" w:color="auto"/>
        <w:bottom w:val="none" w:sz="0" w:space="0" w:color="auto"/>
        <w:right w:val="none" w:sz="0" w:space="0" w:color="auto"/>
      </w:divBdr>
    </w:div>
    <w:div w:id="19463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ownloads\&#1055;&#1086;&#1089;&#1090;&#1072;&#1085;&#1086;&#1074;&#1083;&#1077;&#1085;&#1080;&#1077;%20&#1040;&#1057;%20&#1042;&#1042;&#1054;%20&#1086;&#1090;%2017.09.2015%20N%20&#1060;01-32672015%20&#1087;&#1086;%20&#1076;&#1077;&#1083;&#1091;%20N%20&#1040;11-105112013.doc" TargetMode="External"/><Relationship Id="rId18" Type="http://schemas.openxmlformats.org/officeDocument/2006/relationships/hyperlink" Target="http://www.consultant.ru/document/cons_doc_LAW_9027/00f9a6ca17ad5ed75fe63abc14c2bbf766520eff/" TargetMode="External"/><Relationship Id="rId26" Type="http://schemas.openxmlformats.org/officeDocument/2006/relationships/hyperlink" Target="http://docs.cntd.ru/document/420287404" TargetMode="External"/><Relationship Id="rId39" Type="http://schemas.openxmlformats.org/officeDocument/2006/relationships/hyperlink" Target="http://docs.cntd.ru/document/420287404" TargetMode="External"/><Relationship Id="rId21" Type="http://schemas.openxmlformats.org/officeDocument/2006/relationships/hyperlink" Target="http://www.consultant.ru/document/cons_doc_LAW_182661/b6cb723e03231cd3029bbe4a271c3554c68ab85f/" TargetMode="External"/><Relationship Id="rId34" Type="http://schemas.openxmlformats.org/officeDocument/2006/relationships/image" Target="media/image1.png"/><Relationship Id="rId42" Type="http://schemas.openxmlformats.org/officeDocument/2006/relationships/hyperlink" Target="http://sudrf.kodeks.ru/document/901832805" TargetMode="External"/><Relationship Id="rId47" Type="http://schemas.openxmlformats.org/officeDocument/2006/relationships/hyperlink" Target="http://sudrf.kodeks.ru/document/901832805" TargetMode="External"/><Relationship Id="rId50" Type="http://schemas.openxmlformats.org/officeDocument/2006/relationships/hyperlink" Target="http://sudrf.kodeks.ru/document/901832805"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E:\Downloads\&#1055;&#1086;&#1089;&#1090;&#1072;&#1085;&#1086;&#1074;&#1083;&#1077;&#1085;&#1080;&#1077;%20&#1055;&#1088;&#1077;&#1079;&#1080;&#1076;&#1080;&#1091;&#1084;&#1072;%20&#1042;&#1077;&#1088;&#1093;&#1086;&#1074;&#1085;&#1086;&#1075;&#1086;%20&#1057;&#1091;&#1076;&#1072;%20&#1056;&#1060;%20&#1086;&#1090;%2027.03.2002%20N%20245&#1087;&#1074;-01&#1087;&#1088;.doc" TargetMode="External"/><Relationship Id="rId20" Type="http://schemas.openxmlformats.org/officeDocument/2006/relationships/hyperlink" Target="http://www.consultant.ru/document/cons_doc_LAW_9027/15de7d7f32ed75647dd8e11602ce7fa8c4b5bb8b/" TargetMode="External"/><Relationship Id="rId29" Type="http://schemas.openxmlformats.org/officeDocument/2006/relationships/hyperlink" Target="http://docs.cntd.ru/document/9027690" TargetMode="External"/><Relationship Id="rId41" Type="http://schemas.openxmlformats.org/officeDocument/2006/relationships/hyperlink" Target="file:///E:\Downloads\&#1055;&#1086;&#1089;&#1090;&#1072;&#1085;&#1086;&#1074;&#1083;&#1077;&#1085;&#1080;&#1077;%20&#1040;&#1088;&#1073;&#1080;&#1090;&#1088;&#1072;&#1078;&#1085;&#1086;&#1075;&#1086;%20&#1089;&#1091;&#1076;&#1072;%20&#1042;&#1086;&#1083;&#1075;&#1086;-&#1042;&#1103;&#1090;&#1089;&#1082;&#1086;&#1075;&#1086;%20&#1086;&#1082;&#1088;&#1091;&#1075;&#1072;%20&#1086;&#1090;%2005.10.2015%20N%20&#1060;01-37912015%20&#1087;&#1086;%20&#1076;&#1077;&#1083;&#1091;%20N%20&#1040;17-65722014.doc"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hyperlink" Target="http://docs.cntd.ru/document/9046215" TargetMode="External"/><Relationship Id="rId32" Type="http://schemas.openxmlformats.org/officeDocument/2006/relationships/hyperlink" Target="http://docs.cntd.ru/document/9027690" TargetMode="External"/><Relationship Id="rId37" Type="http://schemas.openxmlformats.org/officeDocument/2006/relationships/hyperlink" Target="http://docs.cntd.ru/document/420287404" TargetMode="External"/><Relationship Id="rId40" Type="http://schemas.openxmlformats.org/officeDocument/2006/relationships/hyperlink" Target="http://exspertrieltor.ru/2016/09/08/elektronnaya-registratsiya-nedvizhimosti-zayavlenie-cherez-internet/" TargetMode="External"/><Relationship Id="rId45" Type="http://schemas.openxmlformats.org/officeDocument/2006/relationships/hyperlink" Target="http://sudrf.kodeks.ru/document/9027690" TargetMode="External"/><Relationship Id="rId53" Type="http://schemas.openxmlformats.org/officeDocument/2006/relationships/hyperlink" Target="http://&#1091;&#1095;&#1077;&#1073;&#1085;&#1080;&#1082;&#1080;.&#1080;&#1085;&#1092;&#1086;&#1088;&#1084;2000.&#1088;&#1092;/napisat-diplom.shtml"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E:\Downloads\&#1089;&#1090;.%20162%20&#1043;&#1050;%20&#1056;&#1060;.doc"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027690" TargetMode="External"/><Relationship Id="rId36" Type="http://schemas.openxmlformats.org/officeDocument/2006/relationships/hyperlink" Target="http://docs.cntd.ru/document/420287404" TargetMode="External"/><Relationship Id="rId49" Type="http://schemas.openxmlformats.org/officeDocument/2006/relationships/hyperlink" Target="http://sudrf.kodeks.ru/document/901832805"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yperlink" Target="http://www.consultant.ru/document/cons_doc_LAW_9027/566092180f43720ee69c92f0f57439b4f33c32fc/" TargetMode="External"/><Relationship Id="rId31" Type="http://schemas.openxmlformats.org/officeDocument/2006/relationships/hyperlink" Target="http://docs.cntd.ru/document/9027690" TargetMode="External"/><Relationship Id="rId44" Type="http://schemas.openxmlformats.org/officeDocument/2006/relationships/hyperlink" Target="http://sudrf.kodeks.ru/document/9027690" TargetMode="External"/><Relationship Id="rId52" Type="http://schemas.openxmlformats.org/officeDocument/2006/relationships/hyperlink" Target="http://&#1091;&#1095;&#1077;&#1073;&#1085;&#1080;&#1082;&#1080;.&#1080;&#1085;&#1092;&#1086;&#1088;&#1084;2000.&#1088;&#1092;/rerait-diplom.shtm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file:///E:\Downloads\&#1055;&#1086;&#1089;&#1090;&#1072;&#1085;&#1086;&#1074;&#1083;&#1077;&#1085;&#1080;&#1077;%20&#1040;&#1088;&#1073;&#1080;&#1090;&#1088;&#1072;&#1078;&#1085;&#1086;&#1075;&#1086;%20&#1089;&#1091;&#1076;&#1072;%20&#1042;&#1086;&#1083;&#1075;&#1086;-&#1042;&#1103;&#1090;&#1089;&#1082;&#1086;&#1075;&#1086;%20&#1086;&#1082;&#1088;&#1091;&#1075;&#1072;%20&#1086;&#1090;%2005.10.2015%20N%20&#1060;01-37912015%20&#1087;&#1086;%20&#1076;&#1077;&#1083;&#1091;%20N%20&#1040;17-65722014.doc" TargetMode="External"/><Relationship Id="rId22" Type="http://schemas.openxmlformats.org/officeDocument/2006/relationships/hyperlink" Target="http://www.consultant.ru/document/cons_doc_LAW_182661/734ae3e3120c303bcffc69cd29160fcaa9b7d329/" TargetMode="External"/><Relationship Id="rId27" Type="http://schemas.openxmlformats.org/officeDocument/2006/relationships/hyperlink" Target="http://docs.cntd.ru/document/9046215"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420287404" TargetMode="External"/><Relationship Id="rId43" Type="http://schemas.openxmlformats.org/officeDocument/2006/relationships/hyperlink" Target="http://sudrf.kodeks.ru/document/901832805" TargetMode="External"/><Relationship Id="rId48" Type="http://schemas.openxmlformats.org/officeDocument/2006/relationships/hyperlink" Target="http://sudrf.kodeks.ru/document/9027690"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1091;&#1095;&#1077;&#1073;&#1085;&#1080;&#1082;&#1080;.&#1080;&#1085;&#1092;&#1086;&#1088;&#1084;2000.&#1088;&#1092;/index.shtml" TargetMode="External"/><Relationship Id="rId3" Type="http://schemas.openxmlformats.org/officeDocument/2006/relationships/styles" Target="styl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yperlink" Target="http://base.consultant.ru/cons/cgi/online.cgi?req=doc;base=PAP;n=2745" TargetMode="External"/><Relationship Id="rId25" Type="http://schemas.openxmlformats.org/officeDocument/2006/relationships/hyperlink" Target="http://docs.cntd.ru/document/420287404" TargetMode="External"/><Relationship Id="rId33" Type="http://schemas.openxmlformats.org/officeDocument/2006/relationships/hyperlink" Target="http://docs.cntd.ru/document/9046215" TargetMode="External"/><Relationship Id="rId38" Type="http://schemas.openxmlformats.org/officeDocument/2006/relationships/image" Target="media/image2.png"/><Relationship Id="rId46" Type="http://schemas.openxmlformats.org/officeDocument/2006/relationships/hyperlink" Target="http://sudrf.kodeks.ru/document/9027690"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file:///E:\Downloads\&#1055;&#1086;&#1089;&#1090;&#1072;&#1085;&#1086;&#1074;&#1083;&#1077;&#1085;&#1080;&#1077;%20&#1055;&#1083;&#1077;&#1085;&#1091;&#1084;&#1072;%20&#1042;&#1040;&#1057;%20&#1056;&#1060;%20&#1086;&#1090;%2011.07.2011%20&#1075;.%20&#8470;%2054%20&#1054;%20&#1085;&#1077;&#1082;&#1086;&#1090;&#1086;&#1088;&#1099;&#1093;%20&#1074;&#1086;&#1087;&#1088;&#1086;&#1089;&#1072;&#1093;%20&#1088;&#1072;&#1079;&#1088;&#1077;&#1096;&#1077;&#1085;&#1080;&#1103;%20&#1089;&#1087;&#1086;&#1088;&#1086;&#1074;,%20&#1074;&#1086;&#1079;&#1085;&#1080;&#1082;&#1072;&#1102;&#1097;&#1080;&#1093;%20&#1080;&#1079;%20&#1076;&#1086;&#1075;&#1086;&#1074;&#1086;&#1088;&#1086;&#1074;%20&#1087;&#1086;%20&#1087;&#1086;&#1074;&#1086;&#1076;&#1091;%20&#1085;&#1077;&#1076;&#1074;&#1080;&#1078;&#1080;&#1084;&#1086;&#1089;&#1090;&#1080;,%20&#1082;&#1086;&#1090;&#1086;&#1088;&#1072;&#1103;%20&#1073;&#1091;&#1076;&#1077;&#1090;%20&#1089;&#1086;&#1079;&#1076;&#1072;&#1085;&#1072;%20&#1080;&#1083;&#1080;%20&#1087;&#1088;&#1080;&#1086;&#1073;&#1088;&#1077;&#1090;&#1077;&#1085;&#1072;%20&#1074;%20&#1073;&#1091;&#1076;&#1091;&#1097;&#1077;&#1084;.doc" TargetMode="External"/><Relationship Id="rId1" Type="http://schemas.openxmlformats.org/officeDocument/2006/relationships/hyperlink" Target="http://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128C-BC61-4005-BB9B-84D57912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30594</Words>
  <Characters>174388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МЕЖДУНАРОДНЫЙ ИНСТИТУТ ЭКОНОМИКИ И ПРАВА</vt:lpstr>
    </vt:vector>
  </TitlesOfParts>
  <Company>Microsoft</Company>
  <LinksUpToDate>false</LinksUpToDate>
  <CharactersWithSpaces>204573</CharactersWithSpaces>
  <SharedDoc>false</SharedDoc>
  <HLinks>
    <vt:vector size="228" baseType="variant">
      <vt:variant>
        <vt:i4>4456460</vt:i4>
      </vt:variant>
      <vt:variant>
        <vt:i4>105</vt:i4>
      </vt:variant>
      <vt:variant>
        <vt:i4>0</vt:i4>
      </vt:variant>
      <vt:variant>
        <vt:i4>5</vt:i4>
      </vt:variant>
      <vt:variant>
        <vt:lpwstr>http://sudrf.kodeks.ru/document/901832805</vt:lpwstr>
      </vt:variant>
      <vt:variant>
        <vt:lpwstr/>
      </vt:variant>
      <vt:variant>
        <vt:i4>4456460</vt:i4>
      </vt:variant>
      <vt:variant>
        <vt:i4>102</vt:i4>
      </vt:variant>
      <vt:variant>
        <vt:i4>0</vt:i4>
      </vt:variant>
      <vt:variant>
        <vt:i4>5</vt:i4>
      </vt:variant>
      <vt:variant>
        <vt:lpwstr>http://sudrf.kodeks.ru/document/901832805</vt:lpwstr>
      </vt:variant>
      <vt:variant>
        <vt:lpwstr/>
      </vt:variant>
      <vt:variant>
        <vt:i4>7340082</vt:i4>
      </vt:variant>
      <vt:variant>
        <vt:i4>99</vt:i4>
      </vt:variant>
      <vt:variant>
        <vt:i4>0</vt:i4>
      </vt:variant>
      <vt:variant>
        <vt:i4>5</vt:i4>
      </vt:variant>
      <vt:variant>
        <vt:lpwstr>http://sudrf.kodeks.ru/document/9027690</vt:lpwstr>
      </vt:variant>
      <vt:variant>
        <vt:lpwstr/>
      </vt:variant>
      <vt:variant>
        <vt:i4>4456460</vt:i4>
      </vt:variant>
      <vt:variant>
        <vt:i4>96</vt:i4>
      </vt:variant>
      <vt:variant>
        <vt:i4>0</vt:i4>
      </vt:variant>
      <vt:variant>
        <vt:i4>5</vt:i4>
      </vt:variant>
      <vt:variant>
        <vt:lpwstr>http://sudrf.kodeks.ru/document/901832805</vt:lpwstr>
      </vt:variant>
      <vt:variant>
        <vt:lpwstr/>
      </vt:variant>
      <vt:variant>
        <vt:i4>7340082</vt:i4>
      </vt:variant>
      <vt:variant>
        <vt:i4>93</vt:i4>
      </vt:variant>
      <vt:variant>
        <vt:i4>0</vt:i4>
      </vt:variant>
      <vt:variant>
        <vt:i4>5</vt:i4>
      </vt:variant>
      <vt:variant>
        <vt:lpwstr>http://sudrf.kodeks.ru/document/9027690</vt:lpwstr>
      </vt:variant>
      <vt:variant>
        <vt:lpwstr/>
      </vt:variant>
      <vt:variant>
        <vt:i4>7340082</vt:i4>
      </vt:variant>
      <vt:variant>
        <vt:i4>90</vt:i4>
      </vt:variant>
      <vt:variant>
        <vt:i4>0</vt:i4>
      </vt:variant>
      <vt:variant>
        <vt:i4>5</vt:i4>
      </vt:variant>
      <vt:variant>
        <vt:lpwstr>http://sudrf.kodeks.ru/document/9027690</vt:lpwstr>
      </vt:variant>
      <vt:variant>
        <vt:lpwstr/>
      </vt:variant>
      <vt:variant>
        <vt:i4>7340082</vt:i4>
      </vt:variant>
      <vt:variant>
        <vt:i4>87</vt:i4>
      </vt:variant>
      <vt:variant>
        <vt:i4>0</vt:i4>
      </vt:variant>
      <vt:variant>
        <vt:i4>5</vt:i4>
      </vt:variant>
      <vt:variant>
        <vt:lpwstr>http://sudrf.kodeks.ru/document/9027690</vt:lpwstr>
      </vt:variant>
      <vt:variant>
        <vt:lpwstr/>
      </vt:variant>
      <vt:variant>
        <vt:i4>4456460</vt:i4>
      </vt:variant>
      <vt:variant>
        <vt:i4>84</vt:i4>
      </vt:variant>
      <vt:variant>
        <vt:i4>0</vt:i4>
      </vt:variant>
      <vt:variant>
        <vt:i4>5</vt:i4>
      </vt:variant>
      <vt:variant>
        <vt:lpwstr>http://sudrf.kodeks.ru/document/901832805</vt:lpwstr>
      </vt:variant>
      <vt:variant>
        <vt:lpwstr/>
      </vt:variant>
      <vt:variant>
        <vt:i4>4456460</vt:i4>
      </vt:variant>
      <vt:variant>
        <vt:i4>81</vt:i4>
      </vt:variant>
      <vt:variant>
        <vt:i4>0</vt:i4>
      </vt:variant>
      <vt:variant>
        <vt:i4>5</vt:i4>
      </vt:variant>
      <vt:variant>
        <vt:lpwstr>http://sudrf.kodeks.ru/document/901832805</vt:lpwstr>
      </vt:variant>
      <vt:variant>
        <vt:lpwstr/>
      </vt:variant>
      <vt:variant>
        <vt:i4>786559</vt:i4>
      </vt:variant>
      <vt:variant>
        <vt:i4>78</vt:i4>
      </vt:variant>
      <vt:variant>
        <vt:i4>0</vt:i4>
      </vt:variant>
      <vt:variant>
        <vt:i4>5</vt:i4>
      </vt:variant>
      <vt:variant>
        <vt:lpwstr>../../../Downloads/Постановление Арбитражного суда Волго-Вятского округа от 05.10.2015 N Ф01-37912015 по делу N А17-65722014.doc</vt:lpwstr>
      </vt:variant>
      <vt:variant>
        <vt:lpwstr/>
      </vt:variant>
      <vt:variant>
        <vt:i4>589839</vt:i4>
      </vt:variant>
      <vt:variant>
        <vt:i4>75</vt:i4>
      </vt:variant>
      <vt:variant>
        <vt:i4>0</vt:i4>
      </vt:variant>
      <vt:variant>
        <vt:i4>5</vt:i4>
      </vt:variant>
      <vt:variant>
        <vt:lpwstr>http://exspertrieltor.ru/2016/09/08/elektronnaya-registratsiya-nedvizhimosti-zayavlenie-cherez-internet/</vt:lpwstr>
      </vt:variant>
      <vt:variant>
        <vt:lpwstr/>
      </vt:variant>
      <vt:variant>
        <vt:i4>6422645</vt:i4>
      </vt:variant>
      <vt:variant>
        <vt:i4>72</vt:i4>
      </vt:variant>
      <vt:variant>
        <vt:i4>0</vt:i4>
      </vt:variant>
      <vt:variant>
        <vt:i4>5</vt:i4>
      </vt:variant>
      <vt:variant>
        <vt:lpwstr>http://docs.cntd.ru/document/420287404</vt:lpwstr>
      </vt:variant>
      <vt:variant>
        <vt:lpwstr/>
      </vt:variant>
      <vt:variant>
        <vt:i4>6422645</vt:i4>
      </vt:variant>
      <vt:variant>
        <vt:i4>69</vt:i4>
      </vt:variant>
      <vt:variant>
        <vt:i4>0</vt:i4>
      </vt:variant>
      <vt:variant>
        <vt:i4>5</vt:i4>
      </vt:variant>
      <vt:variant>
        <vt:lpwstr>http://docs.cntd.ru/document/420287404</vt:lpwstr>
      </vt:variant>
      <vt:variant>
        <vt:lpwstr/>
      </vt:variant>
      <vt:variant>
        <vt:i4>6422645</vt:i4>
      </vt:variant>
      <vt:variant>
        <vt:i4>66</vt:i4>
      </vt:variant>
      <vt:variant>
        <vt:i4>0</vt:i4>
      </vt:variant>
      <vt:variant>
        <vt:i4>5</vt:i4>
      </vt:variant>
      <vt:variant>
        <vt:lpwstr>http://docs.cntd.ru/document/420287404</vt:lpwstr>
      </vt:variant>
      <vt:variant>
        <vt:lpwstr/>
      </vt:variant>
      <vt:variant>
        <vt:i4>6422645</vt:i4>
      </vt:variant>
      <vt:variant>
        <vt:i4>63</vt:i4>
      </vt:variant>
      <vt:variant>
        <vt:i4>0</vt:i4>
      </vt:variant>
      <vt:variant>
        <vt:i4>5</vt:i4>
      </vt:variant>
      <vt:variant>
        <vt:lpwstr>http://docs.cntd.ru/document/420287404</vt:lpwstr>
      </vt:variant>
      <vt:variant>
        <vt:lpwstr/>
      </vt:variant>
      <vt:variant>
        <vt:i4>5505093</vt:i4>
      </vt:variant>
      <vt:variant>
        <vt:i4>60</vt:i4>
      </vt:variant>
      <vt:variant>
        <vt:i4>0</vt:i4>
      </vt:variant>
      <vt:variant>
        <vt:i4>5</vt:i4>
      </vt:variant>
      <vt:variant>
        <vt:lpwstr>http://docs.cntd.ru/document/9046215</vt:lpwstr>
      </vt:variant>
      <vt:variant>
        <vt:lpwstr/>
      </vt:variant>
      <vt:variant>
        <vt:i4>5439564</vt:i4>
      </vt:variant>
      <vt:variant>
        <vt:i4>57</vt:i4>
      </vt:variant>
      <vt:variant>
        <vt:i4>0</vt:i4>
      </vt:variant>
      <vt:variant>
        <vt:i4>5</vt:i4>
      </vt:variant>
      <vt:variant>
        <vt:lpwstr>http://docs.cntd.ru/document/9027690</vt:lpwstr>
      </vt:variant>
      <vt:variant>
        <vt:lpwstr/>
      </vt:variant>
      <vt:variant>
        <vt:i4>5439564</vt:i4>
      </vt:variant>
      <vt:variant>
        <vt:i4>54</vt:i4>
      </vt:variant>
      <vt:variant>
        <vt:i4>0</vt:i4>
      </vt:variant>
      <vt:variant>
        <vt:i4>5</vt:i4>
      </vt:variant>
      <vt:variant>
        <vt:lpwstr>http://docs.cntd.ru/document/9027690</vt:lpwstr>
      </vt:variant>
      <vt:variant>
        <vt:lpwstr/>
      </vt:variant>
      <vt:variant>
        <vt:i4>5439564</vt:i4>
      </vt:variant>
      <vt:variant>
        <vt:i4>51</vt:i4>
      </vt:variant>
      <vt:variant>
        <vt:i4>0</vt:i4>
      </vt:variant>
      <vt:variant>
        <vt:i4>5</vt:i4>
      </vt:variant>
      <vt:variant>
        <vt:lpwstr>http://docs.cntd.ru/document/9027690</vt:lpwstr>
      </vt:variant>
      <vt:variant>
        <vt:lpwstr/>
      </vt:variant>
      <vt:variant>
        <vt:i4>5439564</vt:i4>
      </vt:variant>
      <vt:variant>
        <vt:i4>48</vt:i4>
      </vt:variant>
      <vt:variant>
        <vt:i4>0</vt:i4>
      </vt:variant>
      <vt:variant>
        <vt:i4>5</vt:i4>
      </vt:variant>
      <vt:variant>
        <vt:lpwstr>http://docs.cntd.ru/document/9027690</vt:lpwstr>
      </vt:variant>
      <vt:variant>
        <vt:lpwstr/>
      </vt:variant>
      <vt:variant>
        <vt:i4>5439564</vt:i4>
      </vt:variant>
      <vt:variant>
        <vt:i4>45</vt:i4>
      </vt:variant>
      <vt:variant>
        <vt:i4>0</vt:i4>
      </vt:variant>
      <vt:variant>
        <vt:i4>5</vt:i4>
      </vt:variant>
      <vt:variant>
        <vt:lpwstr>http://docs.cntd.ru/document/9027690</vt:lpwstr>
      </vt:variant>
      <vt:variant>
        <vt:lpwstr/>
      </vt:variant>
      <vt:variant>
        <vt:i4>5505093</vt:i4>
      </vt:variant>
      <vt:variant>
        <vt:i4>42</vt:i4>
      </vt:variant>
      <vt:variant>
        <vt:i4>0</vt:i4>
      </vt:variant>
      <vt:variant>
        <vt:i4>5</vt:i4>
      </vt:variant>
      <vt:variant>
        <vt:lpwstr>http://docs.cntd.ru/document/9046215</vt:lpwstr>
      </vt:variant>
      <vt:variant>
        <vt:lpwstr/>
      </vt:variant>
      <vt:variant>
        <vt:i4>6422645</vt:i4>
      </vt:variant>
      <vt:variant>
        <vt:i4>39</vt:i4>
      </vt:variant>
      <vt:variant>
        <vt:i4>0</vt:i4>
      </vt:variant>
      <vt:variant>
        <vt:i4>5</vt:i4>
      </vt:variant>
      <vt:variant>
        <vt:lpwstr>http://docs.cntd.ru/document/420287404</vt:lpwstr>
      </vt:variant>
      <vt:variant>
        <vt:lpwstr/>
      </vt:variant>
      <vt:variant>
        <vt:i4>6422645</vt:i4>
      </vt:variant>
      <vt:variant>
        <vt:i4>36</vt:i4>
      </vt:variant>
      <vt:variant>
        <vt:i4>0</vt:i4>
      </vt:variant>
      <vt:variant>
        <vt:i4>5</vt:i4>
      </vt:variant>
      <vt:variant>
        <vt:lpwstr>http://docs.cntd.ru/document/420287404</vt:lpwstr>
      </vt:variant>
      <vt:variant>
        <vt:lpwstr/>
      </vt:variant>
      <vt:variant>
        <vt:i4>5505093</vt:i4>
      </vt:variant>
      <vt:variant>
        <vt:i4>33</vt:i4>
      </vt:variant>
      <vt:variant>
        <vt:i4>0</vt:i4>
      </vt:variant>
      <vt:variant>
        <vt:i4>5</vt:i4>
      </vt:variant>
      <vt:variant>
        <vt:lpwstr>http://docs.cntd.ru/document/9046215</vt:lpwstr>
      </vt:variant>
      <vt:variant>
        <vt:lpwstr/>
      </vt:variant>
      <vt:variant>
        <vt:i4>5439564</vt:i4>
      </vt:variant>
      <vt:variant>
        <vt:i4>30</vt:i4>
      </vt:variant>
      <vt:variant>
        <vt:i4>0</vt:i4>
      </vt:variant>
      <vt:variant>
        <vt:i4>5</vt:i4>
      </vt:variant>
      <vt:variant>
        <vt:lpwstr>http://docs.cntd.ru/document/9027690</vt:lpwstr>
      </vt:variant>
      <vt:variant>
        <vt:lpwstr/>
      </vt:variant>
      <vt:variant>
        <vt:i4>6684742</vt:i4>
      </vt:variant>
      <vt:variant>
        <vt:i4>27</vt:i4>
      </vt:variant>
      <vt:variant>
        <vt:i4>0</vt:i4>
      </vt:variant>
      <vt:variant>
        <vt:i4>5</vt:i4>
      </vt:variant>
      <vt:variant>
        <vt:lpwstr>http://www.consultant.ru/document/cons_doc_LAW_182661/734ae3e3120c303bcffc69cd29160fcaa9b7d329/</vt:lpwstr>
      </vt:variant>
      <vt:variant>
        <vt:lpwstr>dst100127</vt:lpwstr>
      </vt:variant>
      <vt:variant>
        <vt:i4>3866644</vt:i4>
      </vt:variant>
      <vt:variant>
        <vt:i4>24</vt:i4>
      </vt:variant>
      <vt:variant>
        <vt:i4>0</vt:i4>
      </vt:variant>
      <vt:variant>
        <vt:i4>5</vt:i4>
      </vt:variant>
      <vt:variant>
        <vt:lpwstr>http://www.consultant.ru/document/cons_doc_LAW_182661/b6cb723e03231cd3029bbe4a271c3554c68ab85f/</vt:lpwstr>
      </vt:variant>
      <vt:variant>
        <vt:lpwstr>dst100012</vt:lpwstr>
      </vt:variant>
      <vt:variant>
        <vt:i4>655479</vt:i4>
      </vt:variant>
      <vt:variant>
        <vt:i4>21</vt:i4>
      </vt:variant>
      <vt:variant>
        <vt:i4>0</vt:i4>
      </vt:variant>
      <vt:variant>
        <vt:i4>5</vt:i4>
      </vt:variant>
      <vt:variant>
        <vt:lpwstr>http://www.consultant.ru/document/cons_doc_LAW_9027/15de7d7f32ed75647dd8e11602ce7fa8c4b5bb8b/</vt:lpwstr>
      </vt:variant>
      <vt:variant>
        <vt:lpwstr>dst100435</vt:lpwstr>
      </vt:variant>
      <vt:variant>
        <vt:i4>524327</vt:i4>
      </vt:variant>
      <vt:variant>
        <vt:i4>18</vt:i4>
      </vt:variant>
      <vt:variant>
        <vt:i4>0</vt:i4>
      </vt:variant>
      <vt:variant>
        <vt:i4>5</vt:i4>
      </vt:variant>
      <vt:variant>
        <vt:lpwstr>http://www.consultant.ru/document/cons_doc_LAW_9027/566092180f43720ee69c92f0f57439b4f33c32fc/</vt:lpwstr>
      </vt:variant>
      <vt:variant>
        <vt:lpwstr>dst100431</vt:lpwstr>
      </vt:variant>
      <vt:variant>
        <vt:i4>262267</vt:i4>
      </vt:variant>
      <vt:variant>
        <vt:i4>15</vt:i4>
      </vt:variant>
      <vt:variant>
        <vt:i4>0</vt:i4>
      </vt:variant>
      <vt:variant>
        <vt:i4>5</vt:i4>
      </vt:variant>
      <vt:variant>
        <vt:lpwstr>http://www.consultant.ru/document/cons_doc_LAW_9027/00f9a6ca17ad5ed75fe63abc14c2bbf766520eff/</vt:lpwstr>
      </vt:variant>
      <vt:variant>
        <vt:lpwstr>dst100429</vt:lpwstr>
      </vt:variant>
      <vt:variant>
        <vt:i4>4259918</vt:i4>
      </vt:variant>
      <vt:variant>
        <vt:i4>12</vt:i4>
      </vt:variant>
      <vt:variant>
        <vt:i4>0</vt:i4>
      </vt:variant>
      <vt:variant>
        <vt:i4>5</vt:i4>
      </vt:variant>
      <vt:variant>
        <vt:lpwstr>http://base.consultant.ru/cons/cgi/online.cgi?req=doc;base=PAP;n=2745</vt:lpwstr>
      </vt:variant>
      <vt:variant>
        <vt:lpwstr/>
      </vt:variant>
      <vt:variant>
        <vt:i4>328779</vt:i4>
      </vt:variant>
      <vt:variant>
        <vt:i4>9</vt:i4>
      </vt:variant>
      <vt:variant>
        <vt:i4>0</vt:i4>
      </vt:variant>
      <vt:variant>
        <vt:i4>5</vt:i4>
      </vt:variant>
      <vt:variant>
        <vt:lpwstr>../../../../Downloads/Постановление Президиума Верховного Суда РФ от 27.03.2002 N 245пв-01пр.doc</vt:lpwstr>
      </vt:variant>
      <vt:variant>
        <vt:lpwstr/>
      </vt:variant>
      <vt:variant>
        <vt:i4>74056754</vt:i4>
      </vt:variant>
      <vt:variant>
        <vt:i4>6</vt:i4>
      </vt:variant>
      <vt:variant>
        <vt:i4>0</vt:i4>
      </vt:variant>
      <vt:variant>
        <vt:i4>5</vt:i4>
      </vt:variant>
      <vt:variant>
        <vt:lpwstr>../../../../Downloads/ст. 162 ГК РФ.doc</vt:lpwstr>
      </vt:variant>
      <vt:variant>
        <vt:lpwstr/>
      </vt:variant>
      <vt:variant>
        <vt:i4>5308526</vt:i4>
      </vt:variant>
      <vt:variant>
        <vt:i4>3</vt:i4>
      </vt:variant>
      <vt:variant>
        <vt:i4>0</vt:i4>
      </vt:variant>
      <vt:variant>
        <vt:i4>5</vt:i4>
      </vt:variant>
      <vt:variant>
        <vt:lpwstr>../../../../Downloads/Постановление Арбитражного суда Волго-Вятского округа от 05.10.2015 N Ф01-37912015 по делу N А17-65722014.doc</vt:lpwstr>
      </vt:variant>
      <vt:variant>
        <vt:lpwstr/>
      </vt:variant>
      <vt:variant>
        <vt:i4>5701634</vt:i4>
      </vt:variant>
      <vt:variant>
        <vt:i4>0</vt:i4>
      </vt:variant>
      <vt:variant>
        <vt:i4>0</vt:i4>
      </vt:variant>
      <vt:variant>
        <vt:i4>5</vt:i4>
      </vt:variant>
      <vt:variant>
        <vt:lpwstr>../../../../Downloads/Постановление АС ВВО от 17.09.2015 N Ф01-32672015 по делу N А11-105112013.doc</vt:lpwstr>
      </vt:variant>
      <vt:variant>
        <vt:lpwstr/>
      </vt:variant>
      <vt:variant>
        <vt:i4>557319267</vt:i4>
      </vt:variant>
      <vt:variant>
        <vt:i4>3</vt:i4>
      </vt:variant>
      <vt:variant>
        <vt:i4>0</vt:i4>
      </vt:variant>
      <vt:variant>
        <vt:i4>5</vt:i4>
      </vt:variant>
      <vt:variant>
        <vt:lpwstr>../../../Downloads/Постановление Пленума ВАС РФ от 11.07.2011 г. № 54 О некоторых вопросах разрешения споров, возникающих из договоров по поводу недвижимости, которая будет создана или приобретена в будущем.doc</vt:lpwstr>
      </vt:variant>
      <vt:variant>
        <vt:lpwstr/>
      </vt:variant>
      <vt:variant>
        <vt:i4>6422645</vt:i4>
      </vt:variant>
      <vt:variant>
        <vt:i4>0</vt:i4>
      </vt:variant>
      <vt:variant>
        <vt:i4>0</vt:i4>
      </vt:variant>
      <vt:variant>
        <vt:i4>5</vt:i4>
      </vt:variant>
      <vt:variant>
        <vt:lpwstr>http://docs.cntd.ru/document/420287404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ИНСТИТУТ ЭКОНОМИКИ И ПРАВА</dc:title>
  <dc:creator>Пользователь Windows</dc:creator>
  <cp:lastModifiedBy>st-20@yandex.ru</cp:lastModifiedBy>
  <cp:revision>11</cp:revision>
  <dcterms:created xsi:type="dcterms:W3CDTF">2021-09-04T13:04:00Z</dcterms:created>
  <dcterms:modified xsi:type="dcterms:W3CDTF">2023-05-09T09:42:00Z</dcterms:modified>
</cp:coreProperties>
</file>