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37" w:rsidRDefault="00F177C8" w:rsidP="00E23C37">
      <w:pPr>
        <w:ind w:left="2832"/>
        <w:rPr>
          <w:b/>
          <w:sz w:val="28"/>
          <w:szCs w:val="28"/>
          <w:u w:val="single"/>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rsidR="000D5F0C" w:rsidRPr="00E23C37" w:rsidRDefault="000D5F0C" w:rsidP="0005536F">
      <w:pPr>
        <w:jc w:val="center"/>
        <w:rPr>
          <w:b/>
          <w:sz w:val="32"/>
          <w:szCs w:val="32"/>
        </w:rPr>
      </w:pPr>
      <w:r w:rsidRPr="00E23C37">
        <w:rPr>
          <w:b/>
          <w:sz w:val="32"/>
          <w:szCs w:val="32"/>
        </w:rPr>
        <w:t>Наследование по завещанию</w:t>
      </w:r>
    </w:p>
    <w:p w:rsidR="000D5F0C" w:rsidRDefault="000D5F0C" w:rsidP="0005536F">
      <w:pPr>
        <w:rPr>
          <w:b/>
          <w:sz w:val="28"/>
          <w:szCs w:val="28"/>
        </w:rPr>
      </w:pPr>
    </w:p>
    <w:p w:rsidR="00A66078" w:rsidRDefault="00A66078" w:rsidP="00690276">
      <w:pPr>
        <w:jc w:val="center"/>
        <w:rPr>
          <w:b/>
          <w:sz w:val="20"/>
          <w:szCs w:val="20"/>
        </w:rPr>
      </w:pPr>
      <w:r w:rsidRPr="00690276">
        <w:rPr>
          <w:b/>
          <w:sz w:val="20"/>
          <w:szCs w:val="20"/>
        </w:rPr>
        <w:t>2013</w:t>
      </w:r>
    </w:p>
    <w:p w:rsidR="00E23C37" w:rsidRDefault="00E23C37" w:rsidP="00690276">
      <w:pPr>
        <w:jc w:val="center"/>
        <w:rPr>
          <w:b/>
          <w:sz w:val="20"/>
          <w:szCs w:val="20"/>
        </w:rPr>
      </w:pPr>
    </w:p>
    <w:p w:rsidR="00E23C37" w:rsidRDefault="00E23C37" w:rsidP="00690276">
      <w:pPr>
        <w:jc w:val="center"/>
        <w:rPr>
          <w:b/>
          <w:sz w:val="20"/>
          <w:szCs w:val="20"/>
        </w:rPr>
      </w:pPr>
      <w:r>
        <w:rPr>
          <w:b/>
          <w:sz w:val="20"/>
          <w:szCs w:val="20"/>
        </w:rPr>
        <w:t>Диплом</w:t>
      </w:r>
    </w:p>
    <w:p w:rsidR="00E23C37" w:rsidRPr="00690276" w:rsidRDefault="00E23C37" w:rsidP="00690276">
      <w:pPr>
        <w:jc w:val="center"/>
        <w:rPr>
          <w:b/>
          <w:sz w:val="20"/>
          <w:szCs w:val="20"/>
        </w:rPr>
      </w:pPr>
    </w:p>
    <w:p w:rsidR="00D27AB2" w:rsidRDefault="00D27AB2" w:rsidP="0005536F">
      <w:pPr>
        <w:tabs>
          <w:tab w:val="center" w:pos="4677"/>
        </w:tabs>
        <w:spacing w:line="360" w:lineRule="auto"/>
        <w:rPr>
          <w:sz w:val="32"/>
        </w:rPr>
      </w:pPr>
      <w:r>
        <w:rPr>
          <w:sz w:val="32"/>
        </w:rPr>
        <w:tab/>
        <w:t>СОДЕРЖАНИЕ</w:t>
      </w:r>
    </w:p>
    <w:p w:rsidR="00D27AB2" w:rsidRDefault="00D27AB2" w:rsidP="0005536F">
      <w:pPr>
        <w:spacing w:line="360" w:lineRule="auto"/>
        <w:jc w:val="both"/>
        <w:rPr>
          <w:sz w:val="28"/>
        </w:rPr>
      </w:pPr>
    </w:p>
    <w:p w:rsidR="00D27AB2" w:rsidRPr="00D27AB2" w:rsidRDefault="00D27AB2" w:rsidP="0005536F">
      <w:pPr>
        <w:spacing w:line="480" w:lineRule="auto"/>
        <w:jc w:val="both"/>
        <w:rPr>
          <w:sz w:val="28"/>
        </w:rPr>
      </w:pPr>
      <w:r w:rsidRPr="00496256">
        <w:rPr>
          <w:b/>
          <w:sz w:val="28"/>
        </w:rPr>
        <w:t>Введение</w:t>
      </w:r>
      <w:r>
        <w:rPr>
          <w:sz w:val="28"/>
        </w:rPr>
        <w:t>….………………………………………………….………..........</w:t>
      </w:r>
    </w:p>
    <w:p w:rsidR="00D27AB2" w:rsidRPr="00362A3B" w:rsidRDefault="00D27AB2" w:rsidP="0005536F">
      <w:pPr>
        <w:spacing w:line="360" w:lineRule="auto"/>
        <w:rPr>
          <w:sz w:val="28"/>
          <w:szCs w:val="28"/>
        </w:rPr>
      </w:pPr>
      <w:r w:rsidRPr="00496256">
        <w:rPr>
          <w:b/>
          <w:sz w:val="28"/>
        </w:rPr>
        <w:t xml:space="preserve"> </w:t>
      </w:r>
      <w:r w:rsidRPr="00496256">
        <w:rPr>
          <w:b/>
          <w:sz w:val="28"/>
          <w:szCs w:val="28"/>
        </w:rPr>
        <w:t xml:space="preserve">Глава I. </w:t>
      </w:r>
      <w:r w:rsidRPr="00143D36">
        <w:rPr>
          <w:b/>
          <w:sz w:val="28"/>
          <w:szCs w:val="28"/>
        </w:rPr>
        <w:t>О</w:t>
      </w:r>
      <w:r>
        <w:rPr>
          <w:b/>
          <w:sz w:val="28"/>
          <w:szCs w:val="28"/>
        </w:rPr>
        <w:t>бщие положения о наследственном</w:t>
      </w:r>
      <w:r w:rsidRPr="00143D36">
        <w:rPr>
          <w:b/>
          <w:sz w:val="28"/>
          <w:szCs w:val="28"/>
        </w:rPr>
        <w:t xml:space="preserve"> праве..</w:t>
      </w:r>
      <w:r w:rsidRPr="00143D36">
        <w:rPr>
          <w:sz w:val="28"/>
          <w:szCs w:val="28"/>
        </w:rPr>
        <w:t>………….................................................................</w:t>
      </w:r>
      <w:r>
        <w:rPr>
          <w:sz w:val="28"/>
          <w:szCs w:val="28"/>
        </w:rPr>
        <w:t>............................</w:t>
      </w:r>
    </w:p>
    <w:p w:rsidR="00D27AB2" w:rsidRDefault="00D27AB2" w:rsidP="0005536F">
      <w:pPr>
        <w:tabs>
          <w:tab w:val="num" w:pos="360"/>
        </w:tabs>
        <w:spacing w:line="360" w:lineRule="auto"/>
        <w:jc w:val="both"/>
        <w:rPr>
          <w:sz w:val="28"/>
          <w:szCs w:val="28"/>
        </w:rPr>
      </w:pPr>
      <w:r w:rsidRPr="00343272">
        <w:rPr>
          <w:sz w:val="28"/>
          <w:szCs w:val="28"/>
        </w:rPr>
        <w:t xml:space="preserve"> 1.</w:t>
      </w:r>
      <w:r>
        <w:rPr>
          <w:sz w:val="28"/>
          <w:szCs w:val="28"/>
        </w:rPr>
        <w:t>1.</w:t>
      </w:r>
      <w:r w:rsidRPr="00343272">
        <w:rPr>
          <w:sz w:val="28"/>
          <w:szCs w:val="28"/>
        </w:rPr>
        <w:t xml:space="preserve"> Понятие</w:t>
      </w:r>
      <w:proofErr w:type="gramStart"/>
      <w:r>
        <w:rPr>
          <w:sz w:val="28"/>
          <w:szCs w:val="28"/>
        </w:rPr>
        <w:t>,и</w:t>
      </w:r>
      <w:proofErr w:type="gramEnd"/>
      <w:r>
        <w:rPr>
          <w:sz w:val="28"/>
          <w:szCs w:val="28"/>
        </w:rPr>
        <w:t>стория и развитие</w:t>
      </w:r>
      <w:r w:rsidRPr="00343272">
        <w:rPr>
          <w:sz w:val="28"/>
          <w:szCs w:val="28"/>
        </w:rPr>
        <w:t xml:space="preserve"> наследственного права</w:t>
      </w:r>
      <w:r>
        <w:rPr>
          <w:sz w:val="28"/>
          <w:szCs w:val="28"/>
        </w:rPr>
        <w:t xml:space="preserve">  </w:t>
      </w:r>
    </w:p>
    <w:p w:rsidR="00D27AB2" w:rsidRPr="00D27AB2" w:rsidRDefault="00D27AB2" w:rsidP="0005536F">
      <w:pPr>
        <w:tabs>
          <w:tab w:val="num" w:pos="360"/>
        </w:tabs>
        <w:spacing w:line="360" w:lineRule="auto"/>
        <w:jc w:val="both"/>
        <w:rPr>
          <w:sz w:val="28"/>
          <w:szCs w:val="28"/>
        </w:rPr>
      </w:pPr>
      <w:r>
        <w:rPr>
          <w:sz w:val="28"/>
        </w:rPr>
        <w:t xml:space="preserve"> 1.2.  Законодательство о наследовании..………..………………..............</w:t>
      </w:r>
    </w:p>
    <w:p w:rsidR="00D27AB2" w:rsidRDefault="00D27AB2" w:rsidP="0005536F">
      <w:pPr>
        <w:tabs>
          <w:tab w:val="num" w:pos="360"/>
        </w:tabs>
        <w:spacing w:line="360" w:lineRule="auto"/>
        <w:rPr>
          <w:sz w:val="28"/>
          <w:szCs w:val="28"/>
        </w:rPr>
      </w:pPr>
      <w:r w:rsidRPr="00343272">
        <w:rPr>
          <w:sz w:val="28"/>
          <w:szCs w:val="28"/>
        </w:rPr>
        <w:t xml:space="preserve"> </w:t>
      </w:r>
      <w:r>
        <w:rPr>
          <w:sz w:val="28"/>
          <w:szCs w:val="28"/>
        </w:rPr>
        <w:t>1.</w:t>
      </w:r>
      <w:r w:rsidRPr="00C41E29">
        <w:rPr>
          <w:sz w:val="28"/>
          <w:szCs w:val="28"/>
        </w:rPr>
        <w:t>3</w:t>
      </w:r>
      <w:r>
        <w:rPr>
          <w:sz w:val="28"/>
          <w:szCs w:val="28"/>
        </w:rPr>
        <w:t>.</w:t>
      </w:r>
      <w:r w:rsidRPr="00C41E29">
        <w:rPr>
          <w:sz w:val="28"/>
          <w:szCs w:val="28"/>
        </w:rPr>
        <w:t xml:space="preserve"> </w:t>
      </w:r>
      <w:r>
        <w:rPr>
          <w:sz w:val="28"/>
          <w:szCs w:val="28"/>
        </w:rPr>
        <w:t xml:space="preserve">Субъекты наследственных </w:t>
      </w:r>
      <w:r w:rsidRPr="00C41E29">
        <w:rPr>
          <w:sz w:val="28"/>
          <w:szCs w:val="28"/>
        </w:rPr>
        <w:t>правоотношений</w:t>
      </w:r>
      <w:r>
        <w:rPr>
          <w:sz w:val="28"/>
          <w:szCs w:val="28"/>
        </w:rPr>
        <w:t xml:space="preserve">...................................... </w:t>
      </w:r>
    </w:p>
    <w:p w:rsidR="00D27AB2" w:rsidRDefault="00D27AB2" w:rsidP="0005536F">
      <w:pPr>
        <w:rPr>
          <w:sz w:val="28"/>
        </w:rPr>
      </w:pPr>
    </w:p>
    <w:p w:rsidR="00D27AB2" w:rsidRPr="00BB0295" w:rsidRDefault="00D27AB2" w:rsidP="0005536F">
      <w:r w:rsidRPr="00496256">
        <w:rPr>
          <w:b/>
          <w:sz w:val="28"/>
        </w:rPr>
        <w:t xml:space="preserve">Глава </w:t>
      </w:r>
      <w:r w:rsidRPr="00496256">
        <w:rPr>
          <w:b/>
          <w:sz w:val="28"/>
          <w:lang w:val="en-US"/>
        </w:rPr>
        <w:t>II</w:t>
      </w:r>
      <w:r w:rsidRPr="00496256">
        <w:rPr>
          <w:b/>
          <w:sz w:val="28"/>
        </w:rPr>
        <w:t xml:space="preserve">. </w:t>
      </w:r>
      <w:r w:rsidRPr="00143D36">
        <w:rPr>
          <w:b/>
          <w:sz w:val="28"/>
          <w:szCs w:val="28"/>
        </w:rPr>
        <w:t xml:space="preserve">Наследование по завещанию </w:t>
      </w:r>
    </w:p>
    <w:p w:rsidR="00D27AB2" w:rsidRDefault="00D27AB2" w:rsidP="0005536F"/>
    <w:p w:rsidR="00D27AB2" w:rsidRPr="00D27AB2" w:rsidRDefault="00D27AB2" w:rsidP="0005536F">
      <w:pPr>
        <w:tabs>
          <w:tab w:val="left" w:pos="9072"/>
        </w:tabs>
        <w:spacing w:line="360" w:lineRule="auto"/>
        <w:jc w:val="both"/>
        <w:rPr>
          <w:sz w:val="28"/>
          <w:szCs w:val="28"/>
        </w:rPr>
      </w:pPr>
      <w:r w:rsidRPr="00B0215A">
        <w:rPr>
          <w:sz w:val="28"/>
          <w:szCs w:val="28"/>
        </w:rPr>
        <w:t xml:space="preserve">2.1 Понятие и </w:t>
      </w:r>
      <w:r>
        <w:rPr>
          <w:sz w:val="28"/>
          <w:szCs w:val="28"/>
        </w:rPr>
        <w:t>содержание</w:t>
      </w:r>
      <w:r w:rsidRPr="00B0215A">
        <w:rPr>
          <w:sz w:val="28"/>
          <w:szCs w:val="28"/>
        </w:rPr>
        <w:t xml:space="preserve"> завещания</w:t>
      </w:r>
      <w:r>
        <w:rPr>
          <w:sz w:val="28"/>
          <w:szCs w:val="28"/>
        </w:rPr>
        <w:t>..........................................................</w:t>
      </w:r>
    </w:p>
    <w:p w:rsidR="00D27AB2" w:rsidRDefault="00D27AB2" w:rsidP="0005536F">
      <w:pPr>
        <w:tabs>
          <w:tab w:val="num" w:pos="360"/>
        </w:tabs>
        <w:spacing w:line="360" w:lineRule="auto"/>
        <w:jc w:val="both"/>
        <w:rPr>
          <w:sz w:val="28"/>
          <w:szCs w:val="28"/>
        </w:rPr>
      </w:pPr>
      <w:r w:rsidRPr="00343272">
        <w:rPr>
          <w:sz w:val="28"/>
          <w:szCs w:val="28"/>
        </w:rPr>
        <w:t>2.</w:t>
      </w:r>
      <w:r>
        <w:rPr>
          <w:sz w:val="28"/>
          <w:szCs w:val="28"/>
        </w:rPr>
        <w:t>2</w:t>
      </w:r>
      <w:r w:rsidRPr="00343272">
        <w:rPr>
          <w:sz w:val="28"/>
          <w:szCs w:val="28"/>
        </w:rPr>
        <w:t xml:space="preserve"> Форма завещания</w:t>
      </w:r>
      <w:r>
        <w:rPr>
          <w:sz w:val="28"/>
          <w:szCs w:val="28"/>
        </w:rPr>
        <w:t xml:space="preserve">...................................................................................... </w:t>
      </w:r>
    </w:p>
    <w:p w:rsidR="00D27AB2" w:rsidRPr="00BB0295" w:rsidRDefault="00D27AB2" w:rsidP="0005536F">
      <w:pPr>
        <w:tabs>
          <w:tab w:val="num" w:pos="360"/>
        </w:tabs>
        <w:spacing w:line="360" w:lineRule="auto"/>
        <w:jc w:val="both"/>
        <w:rPr>
          <w:sz w:val="28"/>
          <w:szCs w:val="28"/>
        </w:rPr>
      </w:pPr>
      <w:r>
        <w:rPr>
          <w:sz w:val="28"/>
          <w:szCs w:val="28"/>
        </w:rPr>
        <w:t>2.3</w:t>
      </w:r>
      <w:r w:rsidRPr="00BB0295">
        <w:rPr>
          <w:sz w:val="28"/>
          <w:szCs w:val="28"/>
        </w:rPr>
        <w:t xml:space="preserve"> Завещательный отказ и завещательное возложение</w:t>
      </w:r>
      <w:r>
        <w:rPr>
          <w:sz w:val="28"/>
          <w:szCs w:val="28"/>
        </w:rPr>
        <w:t>.............................</w:t>
      </w:r>
    </w:p>
    <w:p w:rsidR="00D27AB2" w:rsidRDefault="00D27AB2" w:rsidP="0005536F">
      <w:pPr>
        <w:tabs>
          <w:tab w:val="num" w:pos="360"/>
        </w:tabs>
        <w:spacing w:line="360" w:lineRule="auto"/>
        <w:jc w:val="both"/>
        <w:rPr>
          <w:sz w:val="28"/>
          <w:szCs w:val="28"/>
        </w:rPr>
      </w:pPr>
    </w:p>
    <w:p w:rsidR="00D27AB2" w:rsidRDefault="00D27AB2" w:rsidP="0005536F">
      <w:pPr>
        <w:tabs>
          <w:tab w:val="num" w:pos="360"/>
        </w:tabs>
        <w:spacing w:line="360" w:lineRule="auto"/>
        <w:jc w:val="both"/>
        <w:rPr>
          <w:sz w:val="28"/>
          <w:szCs w:val="28"/>
        </w:rPr>
      </w:pPr>
      <w:r w:rsidRPr="00496256">
        <w:rPr>
          <w:b/>
          <w:sz w:val="28"/>
          <w:szCs w:val="28"/>
        </w:rPr>
        <w:t>Глава III. Приобретение наследства</w:t>
      </w:r>
      <w:r>
        <w:rPr>
          <w:sz w:val="28"/>
          <w:szCs w:val="28"/>
        </w:rPr>
        <w:t xml:space="preserve">.........................................................  </w:t>
      </w:r>
    </w:p>
    <w:p w:rsidR="00D27AB2" w:rsidRPr="001111E7" w:rsidRDefault="00D27AB2" w:rsidP="0005536F">
      <w:pPr>
        <w:tabs>
          <w:tab w:val="num" w:pos="360"/>
        </w:tabs>
        <w:spacing w:line="360" w:lineRule="auto"/>
        <w:jc w:val="both"/>
        <w:rPr>
          <w:sz w:val="28"/>
          <w:szCs w:val="28"/>
        </w:rPr>
      </w:pPr>
      <w:r>
        <w:rPr>
          <w:sz w:val="28"/>
          <w:szCs w:val="28"/>
        </w:rPr>
        <w:t xml:space="preserve">3.1 Оформление прав на наследство.............................................................  </w:t>
      </w:r>
    </w:p>
    <w:p w:rsidR="00D27AB2" w:rsidRDefault="00D27AB2" w:rsidP="0005536F">
      <w:pPr>
        <w:tabs>
          <w:tab w:val="num" w:pos="360"/>
        </w:tabs>
        <w:spacing w:line="360" w:lineRule="auto"/>
        <w:jc w:val="both"/>
        <w:rPr>
          <w:sz w:val="28"/>
          <w:szCs w:val="28"/>
        </w:rPr>
      </w:pPr>
      <w:r>
        <w:rPr>
          <w:sz w:val="28"/>
          <w:szCs w:val="28"/>
        </w:rPr>
        <w:t xml:space="preserve">3.2 Принятие наследства и отказ от него......................................................  </w:t>
      </w:r>
    </w:p>
    <w:p w:rsidR="00D27AB2" w:rsidRPr="001111E7" w:rsidRDefault="00D27AB2" w:rsidP="0005536F">
      <w:pPr>
        <w:tabs>
          <w:tab w:val="num" w:pos="360"/>
        </w:tabs>
        <w:spacing w:line="360" w:lineRule="auto"/>
        <w:jc w:val="both"/>
        <w:rPr>
          <w:sz w:val="28"/>
          <w:szCs w:val="28"/>
        </w:rPr>
      </w:pPr>
      <w:r>
        <w:rPr>
          <w:sz w:val="28"/>
          <w:szCs w:val="28"/>
        </w:rPr>
        <w:t xml:space="preserve">3.3 Раздел наследства между наследниками................................................  </w:t>
      </w:r>
    </w:p>
    <w:p w:rsidR="00D27AB2" w:rsidRDefault="00D27AB2" w:rsidP="0005536F">
      <w:pPr>
        <w:rPr>
          <w:sz w:val="28"/>
          <w:szCs w:val="28"/>
        </w:rPr>
      </w:pPr>
    </w:p>
    <w:p w:rsidR="00D27AB2" w:rsidRDefault="00D27AB2" w:rsidP="0005536F">
      <w:pPr>
        <w:rPr>
          <w:sz w:val="28"/>
          <w:szCs w:val="28"/>
        </w:rPr>
      </w:pPr>
      <w:r w:rsidRPr="00496256">
        <w:rPr>
          <w:b/>
          <w:sz w:val="28"/>
          <w:szCs w:val="28"/>
        </w:rPr>
        <w:t>Заключение</w:t>
      </w:r>
      <w:r>
        <w:rPr>
          <w:sz w:val="28"/>
          <w:szCs w:val="28"/>
        </w:rPr>
        <w:t>.....................................................................................................</w:t>
      </w:r>
    </w:p>
    <w:p w:rsidR="00D27AB2" w:rsidRDefault="00D27AB2" w:rsidP="0005536F">
      <w:pPr>
        <w:rPr>
          <w:sz w:val="28"/>
          <w:szCs w:val="28"/>
        </w:rPr>
      </w:pPr>
    </w:p>
    <w:p w:rsidR="00D27AB2" w:rsidRDefault="00D27AB2" w:rsidP="0005536F">
      <w:pPr>
        <w:rPr>
          <w:sz w:val="28"/>
          <w:szCs w:val="28"/>
        </w:rPr>
      </w:pPr>
      <w:r w:rsidRPr="00496256">
        <w:rPr>
          <w:b/>
          <w:sz w:val="28"/>
          <w:szCs w:val="28"/>
        </w:rPr>
        <w:t>Список использованной литературы</w:t>
      </w:r>
      <w:r>
        <w:rPr>
          <w:sz w:val="28"/>
          <w:szCs w:val="28"/>
        </w:rPr>
        <w:t xml:space="preserve">.........................................................    </w:t>
      </w:r>
    </w:p>
    <w:p w:rsidR="00D27AB2" w:rsidRPr="00496256" w:rsidRDefault="00D27AB2" w:rsidP="0005536F">
      <w:pPr>
        <w:rPr>
          <w:sz w:val="28"/>
          <w:szCs w:val="28"/>
        </w:rPr>
      </w:pPr>
    </w:p>
    <w:p w:rsidR="00D27AB2" w:rsidRPr="00496256" w:rsidRDefault="00D27AB2" w:rsidP="0005536F">
      <w:pPr>
        <w:rPr>
          <w:sz w:val="28"/>
          <w:szCs w:val="28"/>
        </w:rPr>
      </w:pPr>
    </w:p>
    <w:p w:rsidR="00D27AB2" w:rsidRPr="00496256" w:rsidRDefault="00D27AB2" w:rsidP="0005536F">
      <w:pPr>
        <w:rPr>
          <w:sz w:val="28"/>
          <w:szCs w:val="28"/>
        </w:rPr>
      </w:pPr>
    </w:p>
    <w:p w:rsidR="00D27AB2" w:rsidRPr="00496256" w:rsidRDefault="00D27AB2" w:rsidP="0005536F">
      <w:pPr>
        <w:rPr>
          <w:sz w:val="28"/>
          <w:szCs w:val="28"/>
        </w:rPr>
      </w:pPr>
    </w:p>
    <w:p w:rsidR="00D27AB2" w:rsidRPr="00496256" w:rsidRDefault="00D27AB2" w:rsidP="0005536F">
      <w:pPr>
        <w:rPr>
          <w:sz w:val="28"/>
          <w:szCs w:val="28"/>
        </w:rPr>
      </w:pPr>
    </w:p>
    <w:p w:rsidR="00D27AB2" w:rsidRPr="00496256" w:rsidRDefault="00D27AB2" w:rsidP="0005536F">
      <w:pPr>
        <w:rPr>
          <w:sz w:val="28"/>
          <w:szCs w:val="28"/>
        </w:rPr>
      </w:pPr>
    </w:p>
    <w:p w:rsidR="00D27AB2" w:rsidRPr="00496256" w:rsidRDefault="00D27AB2" w:rsidP="0005536F">
      <w:pPr>
        <w:rPr>
          <w:sz w:val="28"/>
          <w:szCs w:val="28"/>
        </w:rPr>
      </w:pPr>
    </w:p>
    <w:p w:rsidR="00D27AB2" w:rsidRDefault="00D27AB2" w:rsidP="0005536F">
      <w:pPr>
        <w:tabs>
          <w:tab w:val="left" w:pos="3540"/>
        </w:tabs>
        <w:rPr>
          <w:sz w:val="28"/>
          <w:szCs w:val="28"/>
        </w:rPr>
      </w:pPr>
      <w:r>
        <w:rPr>
          <w:sz w:val="28"/>
          <w:szCs w:val="28"/>
        </w:rPr>
        <w:tab/>
      </w:r>
    </w:p>
    <w:p w:rsidR="00D27AB2" w:rsidRDefault="00D27AB2" w:rsidP="0005536F">
      <w:pPr>
        <w:tabs>
          <w:tab w:val="left" w:pos="3540"/>
        </w:tabs>
        <w:rPr>
          <w:sz w:val="28"/>
          <w:szCs w:val="28"/>
        </w:rPr>
      </w:pPr>
    </w:p>
    <w:p w:rsidR="00D27AB2" w:rsidRDefault="00D27AB2" w:rsidP="0005536F">
      <w:pPr>
        <w:tabs>
          <w:tab w:val="left" w:pos="3540"/>
        </w:tabs>
        <w:rPr>
          <w:sz w:val="28"/>
          <w:szCs w:val="28"/>
        </w:rPr>
      </w:pPr>
    </w:p>
    <w:p w:rsidR="00D27AB2" w:rsidRPr="00496256" w:rsidRDefault="00D27AB2" w:rsidP="0005536F">
      <w:pPr>
        <w:tabs>
          <w:tab w:val="left" w:pos="3540"/>
        </w:tabs>
        <w:rPr>
          <w:sz w:val="28"/>
          <w:szCs w:val="28"/>
        </w:rPr>
      </w:pPr>
    </w:p>
    <w:p w:rsidR="00D27AB2" w:rsidRPr="00496256" w:rsidRDefault="00D27AB2" w:rsidP="0005536F">
      <w:pPr>
        <w:rPr>
          <w:sz w:val="28"/>
          <w:szCs w:val="28"/>
        </w:rPr>
      </w:pPr>
    </w:p>
    <w:p w:rsidR="00D27AB2" w:rsidRDefault="00D27AB2" w:rsidP="0005536F">
      <w:pPr>
        <w:jc w:val="center"/>
        <w:rPr>
          <w:b/>
          <w:lang w:val="en-US"/>
        </w:rPr>
      </w:pPr>
    </w:p>
    <w:p w:rsidR="00D27AB2" w:rsidRPr="00A75ACD" w:rsidRDefault="00D27AB2" w:rsidP="0005536F">
      <w:pPr>
        <w:jc w:val="center"/>
        <w:rPr>
          <w:b/>
          <w:sz w:val="32"/>
          <w:szCs w:val="32"/>
        </w:rPr>
      </w:pPr>
      <w:r w:rsidRPr="00A75ACD">
        <w:rPr>
          <w:b/>
          <w:sz w:val="32"/>
          <w:szCs w:val="32"/>
        </w:rPr>
        <w:t>Введение</w:t>
      </w:r>
    </w:p>
    <w:p w:rsidR="00D27AB2" w:rsidRPr="00A75ACD" w:rsidRDefault="00D27AB2" w:rsidP="0005536F">
      <w:pPr>
        <w:rPr>
          <w:sz w:val="28"/>
          <w:szCs w:val="28"/>
        </w:rPr>
      </w:pPr>
    </w:p>
    <w:p w:rsidR="00D27AB2" w:rsidRDefault="00D27AB2" w:rsidP="0005536F">
      <w:pPr>
        <w:spacing w:line="360" w:lineRule="auto"/>
        <w:ind w:firstLine="708"/>
        <w:rPr>
          <w:sz w:val="28"/>
          <w:szCs w:val="28"/>
        </w:rPr>
      </w:pPr>
      <w:r w:rsidRPr="00A75ACD">
        <w:rPr>
          <w:sz w:val="28"/>
          <w:szCs w:val="28"/>
        </w:rPr>
        <w:t>Наследственное право представляет собой одну из значимых подотрослей гражданского права и включает в себя изучение законодательства, регулирующего наследственные правоотношения</w:t>
      </w:r>
      <w:proofErr w:type="gramStart"/>
      <w:r w:rsidRPr="00A75ACD">
        <w:rPr>
          <w:sz w:val="28"/>
          <w:szCs w:val="28"/>
        </w:rPr>
        <w:t>,т</w:t>
      </w:r>
      <w:proofErr w:type="gramEnd"/>
      <w:r w:rsidRPr="00A75ACD">
        <w:rPr>
          <w:sz w:val="28"/>
          <w:szCs w:val="28"/>
        </w:rPr>
        <w:t xml:space="preserve">еорию и практику деятельности нотариусов,других органов и должностных </w:t>
      </w:r>
      <w:proofErr w:type="spellStart"/>
      <w:r w:rsidRPr="00A75ACD">
        <w:rPr>
          <w:sz w:val="28"/>
          <w:szCs w:val="28"/>
        </w:rPr>
        <w:t>лиц,участвующих</w:t>
      </w:r>
      <w:proofErr w:type="spellEnd"/>
      <w:r w:rsidRPr="00A75ACD">
        <w:rPr>
          <w:sz w:val="28"/>
          <w:szCs w:val="28"/>
        </w:rPr>
        <w:t xml:space="preserve"> в наследственных правоотношениях.</w:t>
      </w:r>
    </w:p>
    <w:p w:rsidR="004016A7" w:rsidRPr="004016A7" w:rsidRDefault="004016A7" w:rsidP="004016A7">
      <w:pPr>
        <w:widowControl w:val="0"/>
        <w:autoSpaceDE w:val="0"/>
        <w:autoSpaceDN w:val="0"/>
        <w:adjustRightInd w:val="0"/>
        <w:jc w:val="center"/>
        <w:rPr>
          <w:rFonts w:ascii="Times New Roman CYR" w:hAnsi="Times New Roman CYR" w:cs="Times New Roman CYR"/>
          <w:b/>
          <w:sz w:val="28"/>
          <w:szCs w:val="28"/>
        </w:rPr>
      </w:pPr>
      <w:r w:rsidRPr="004016A7">
        <w:rPr>
          <w:rFonts w:ascii="Times New Roman CYR" w:hAnsi="Times New Roman CYR" w:cs="Times New Roman CYR"/>
          <w:b/>
          <w:sz w:val="28"/>
          <w:szCs w:val="28"/>
        </w:rPr>
        <w:t>Вернуться в каталог готовых дипломов и магистерских диссертаций –</w:t>
      </w:r>
    </w:p>
    <w:p w:rsidR="004016A7" w:rsidRPr="004016A7" w:rsidRDefault="00F072DE" w:rsidP="004016A7">
      <w:pPr>
        <w:widowControl w:val="0"/>
        <w:autoSpaceDE w:val="0"/>
        <w:autoSpaceDN w:val="0"/>
        <w:adjustRightInd w:val="0"/>
        <w:spacing w:line="360" w:lineRule="auto"/>
        <w:ind w:firstLine="709"/>
        <w:jc w:val="both"/>
        <w:rPr>
          <w:rFonts w:ascii="Times New Roman CYR" w:eastAsiaTheme="minorEastAsia" w:hAnsi="Times New Roman CYR" w:cs="Times New Roman CYR"/>
          <w:b/>
          <w:bCs/>
          <w:sz w:val="28"/>
          <w:szCs w:val="28"/>
        </w:rPr>
      </w:pPr>
      <w:hyperlink r:id="rId8" w:history="1">
        <w:r w:rsidR="004016A7" w:rsidRPr="004016A7">
          <w:rPr>
            <w:rFonts w:ascii="Times New Roman CYR" w:hAnsi="Times New Roman CYR" w:cs="Times New Roman CYR"/>
            <w:b/>
            <w:color w:val="0000FF"/>
            <w:sz w:val="28"/>
            <w:szCs w:val="28"/>
            <w:u w:val="single"/>
            <w:lang w:val="en-US"/>
          </w:rPr>
          <w:t>http</w:t>
        </w:r>
        <w:r w:rsidR="004016A7" w:rsidRPr="004016A7">
          <w:rPr>
            <w:rFonts w:ascii="Times New Roman CYR" w:hAnsi="Times New Roman CYR" w:cs="Times New Roman CYR"/>
            <w:b/>
            <w:color w:val="0000FF"/>
            <w:sz w:val="28"/>
            <w:szCs w:val="28"/>
            <w:u w:val="single"/>
          </w:rPr>
          <w:t>://учебники.информ2000.рф/</w:t>
        </w:r>
        <w:proofErr w:type="spellStart"/>
        <w:r w:rsidR="004016A7" w:rsidRPr="004016A7">
          <w:rPr>
            <w:rFonts w:ascii="Times New Roman CYR" w:hAnsi="Times New Roman CYR" w:cs="Times New Roman CYR"/>
            <w:b/>
            <w:color w:val="0000FF"/>
            <w:sz w:val="28"/>
            <w:szCs w:val="28"/>
            <w:u w:val="single"/>
            <w:lang w:val="en-US"/>
          </w:rPr>
          <w:t>diplom</w:t>
        </w:r>
        <w:proofErr w:type="spellEnd"/>
        <w:r w:rsidR="004016A7" w:rsidRPr="004016A7">
          <w:rPr>
            <w:rFonts w:ascii="Times New Roman CYR" w:hAnsi="Times New Roman CYR" w:cs="Times New Roman CYR"/>
            <w:b/>
            <w:color w:val="0000FF"/>
            <w:sz w:val="28"/>
            <w:szCs w:val="28"/>
            <w:u w:val="single"/>
          </w:rPr>
          <w:t>.</w:t>
        </w:r>
        <w:proofErr w:type="spellStart"/>
        <w:r w:rsidR="004016A7" w:rsidRPr="004016A7">
          <w:rPr>
            <w:rFonts w:ascii="Times New Roman CYR" w:hAnsi="Times New Roman CYR" w:cs="Times New Roman CYR"/>
            <w:b/>
            <w:color w:val="0000FF"/>
            <w:sz w:val="28"/>
            <w:szCs w:val="28"/>
            <w:u w:val="single"/>
            <w:lang w:val="en-US"/>
          </w:rPr>
          <w:t>shtml</w:t>
        </w:r>
        <w:proofErr w:type="spellEnd"/>
      </w:hyperlink>
    </w:p>
    <w:p w:rsidR="004016A7" w:rsidRPr="00A75ACD" w:rsidRDefault="004016A7" w:rsidP="0005536F">
      <w:pPr>
        <w:spacing w:line="360" w:lineRule="auto"/>
        <w:ind w:firstLine="708"/>
        <w:rPr>
          <w:sz w:val="28"/>
          <w:szCs w:val="28"/>
        </w:rPr>
      </w:pPr>
    </w:p>
    <w:p w:rsidR="00D27AB2" w:rsidRPr="00A75ACD" w:rsidRDefault="00D27AB2" w:rsidP="0005536F">
      <w:pPr>
        <w:pStyle w:val="2"/>
        <w:ind w:firstLine="708"/>
        <w:jc w:val="left"/>
        <w:rPr>
          <w:sz w:val="28"/>
          <w:szCs w:val="28"/>
        </w:rPr>
      </w:pPr>
      <w:r w:rsidRPr="00A75ACD">
        <w:rPr>
          <w:sz w:val="28"/>
          <w:szCs w:val="28"/>
        </w:rPr>
        <w:t>Большинству хотя бы раз в жизни приходится сталкиваться с вопросами наследственного права. Особенно остро встает вопрос о наследстве, если в наследственное имущество входят квартиры и жилые дома. Именно в этой ситуации возникает наибольшее количество споров между наследниками, а родственники часто становятся врагами. Чтобы по возможности избежать подобного конфликта, необходимо знать основы наследственного права.</w:t>
      </w:r>
    </w:p>
    <w:p w:rsidR="00D27AB2" w:rsidRPr="00A75ACD" w:rsidRDefault="00D27AB2" w:rsidP="0005536F">
      <w:pPr>
        <w:spacing w:line="360" w:lineRule="auto"/>
        <w:ind w:firstLine="708"/>
        <w:jc w:val="both"/>
        <w:rPr>
          <w:sz w:val="28"/>
          <w:szCs w:val="28"/>
        </w:rPr>
      </w:pPr>
      <w:r w:rsidRPr="00A75ACD">
        <w:rPr>
          <w:sz w:val="28"/>
          <w:szCs w:val="28"/>
        </w:rPr>
        <w:t>Согласно пункту 2 ст. 218 Гражданского кодекса РФ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 Однако, несмотря на наличие двух видов наследования в настоящее время в России приоритет отдается наследованию по завещанию.</w:t>
      </w:r>
    </w:p>
    <w:p w:rsidR="00D27AB2" w:rsidRPr="00A75ACD" w:rsidRDefault="00D27AB2" w:rsidP="0005536F">
      <w:pPr>
        <w:pStyle w:val="a5"/>
        <w:spacing w:line="360" w:lineRule="auto"/>
        <w:rPr>
          <w:sz w:val="28"/>
          <w:szCs w:val="28"/>
        </w:rPr>
      </w:pPr>
      <w:r w:rsidRPr="00A75ACD">
        <w:tab/>
      </w:r>
      <w:r w:rsidRPr="00A75ACD">
        <w:rPr>
          <w:sz w:val="28"/>
          <w:szCs w:val="28"/>
        </w:rPr>
        <w:t xml:space="preserve">Все это приводит к увеличению случаев оформления завещаний, когда еще при жизни собственник распределяет свои имущественные и некоторые личные не имущественные права и обязанности между теми, кого он хотел бы иметь своим правопреемником после смерти. </w:t>
      </w:r>
    </w:p>
    <w:p w:rsidR="00D27AB2" w:rsidRPr="00A75ACD" w:rsidRDefault="00D27AB2" w:rsidP="0005536F">
      <w:pPr>
        <w:pStyle w:val="a5"/>
        <w:spacing w:line="360" w:lineRule="auto"/>
        <w:rPr>
          <w:sz w:val="28"/>
          <w:szCs w:val="28"/>
        </w:rPr>
      </w:pPr>
      <w:r w:rsidRPr="00A75ACD">
        <w:lastRenderedPageBreak/>
        <w:tab/>
      </w:r>
      <w:r w:rsidRPr="00A75ACD">
        <w:rPr>
          <w:sz w:val="28"/>
          <w:szCs w:val="28"/>
        </w:rPr>
        <w:t xml:space="preserve">Естественно, что урегулировать все вопросы передачи имущества наследникам, конечно </w:t>
      </w:r>
      <w:proofErr w:type="gramStart"/>
      <w:r w:rsidRPr="00A75ACD">
        <w:rPr>
          <w:sz w:val="28"/>
          <w:szCs w:val="28"/>
        </w:rPr>
        <w:t>же</w:t>
      </w:r>
      <w:proofErr w:type="gramEnd"/>
      <w:r w:rsidRPr="00A75ACD">
        <w:rPr>
          <w:sz w:val="28"/>
          <w:szCs w:val="28"/>
        </w:rPr>
        <w:t xml:space="preserve"> предпочтительнее до смерти наследодателя. Для этого составляется завещание, которые </w:t>
      </w:r>
      <w:proofErr w:type="gramStart"/>
      <w:r w:rsidRPr="00A75ACD">
        <w:rPr>
          <w:sz w:val="28"/>
          <w:szCs w:val="28"/>
        </w:rPr>
        <w:t>прямыми</w:t>
      </w:r>
      <w:proofErr w:type="gramEnd"/>
      <w:r w:rsidRPr="00A75ACD">
        <w:rPr>
          <w:sz w:val="28"/>
          <w:szCs w:val="28"/>
        </w:rPr>
        <w:t xml:space="preserve">  заверяется нотариусом и приобретает форму юридически оформленной воли наследодателя после смерти. </w:t>
      </w:r>
    </w:p>
    <w:p w:rsidR="00D27AB2" w:rsidRPr="00FD26B7" w:rsidRDefault="00D27AB2" w:rsidP="0005536F">
      <w:pPr>
        <w:pStyle w:val="a5"/>
        <w:spacing w:line="360" w:lineRule="auto"/>
        <w:rPr>
          <w:sz w:val="28"/>
          <w:szCs w:val="28"/>
        </w:rPr>
      </w:pPr>
      <w:r w:rsidRPr="00A75ACD">
        <w:rPr>
          <w:sz w:val="28"/>
          <w:szCs w:val="28"/>
        </w:rPr>
        <w:t>Таким образом, завещание - это личное распоряжение гражданина на случай смерти по поводу принадлежащего ему имущества с назначением наследников, сделанное в предусмотренной законом форме.</w:t>
      </w:r>
    </w:p>
    <w:tbl>
      <w:tblPr>
        <w:tblStyle w:val="ad"/>
        <w:tblW w:w="0" w:type="auto"/>
        <w:jc w:val="center"/>
        <w:tblInd w:w="0" w:type="dxa"/>
        <w:tblLook w:val="04A0" w:firstRow="1" w:lastRow="0" w:firstColumn="1" w:lastColumn="0" w:noHBand="0" w:noVBand="1"/>
      </w:tblPr>
      <w:tblGrid>
        <w:gridCol w:w="8472"/>
      </w:tblGrid>
      <w:tr w:rsidR="00FD26B7" w:rsidTr="00FD26B7">
        <w:trPr>
          <w:jc w:val="center"/>
        </w:trPr>
        <w:tc>
          <w:tcPr>
            <w:tcW w:w="8472" w:type="dxa"/>
            <w:tcBorders>
              <w:top w:val="single" w:sz="4" w:space="0" w:color="auto"/>
              <w:left w:val="single" w:sz="4" w:space="0" w:color="auto"/>
              <w:bottom w:val="single" w:sz="4" w:space="0" w:color="auto"/>
              <w:right w:val="single" w:sz="4" w:space="0" w:color="auto"/>
            </w:tcBorders>
            <w:hideMark/>
          </w:tcPr>
          <w:p w:rsidR="00FD26B7" w:rsidRDefault="00F072DE">
            <w:pPr>
              <w:spacing w:line="360" w:lineRule="auto"/>
              <w:textAlignment w:val="baseline"/>
              <w:rPr>
                <w:rFonts w:ascii="Arial" w:eastAsia="Times New Roman" w:hAnsi="Arial" w:cs="Times New Roman"/>
                <w:color w:val="444444"/>
                <w:sz w:val="21"/>
                <w:szCs w:val="21"/>
              </w:rPr>
            </w:pPr>
            <w:hyperlink r:id="rId9" w:history="1">
              <w:r w:rsidR="00FD26B7">
                <w:rPr>
                  <w:rStyle w:val="ac"/>
                  <w:rFonts w:eastAsia="Times New Roman"/>
                  <w:color w:val="0000FF"/>
                  <w:sz w:val="21"/>
                  <w:szCs w:val="21"/>
                </w:rPr>
                <w:t>Вернуться в библиотеку по экономике и праву: учебники, дипломы, диссертации</w:t>
              </w:r>
            </w:hyperlink>
          </w:p>
          <w:p w:rsidR="00FD26B7" w:rsidRDefault="00F072DE">
            <w:pPr>
              <w:spacing w:line="360" w:lineRule="auto"/>
              <w:textAlignment w:val="baseline"/>
              <w:rPr>
                <w:rFonts w:ascii="Arial" w:eastAsia="Times New Roman" w:hAnsi="Arial" w:cs="Times New Roman"/>
                <w:color w:val="444444"/>
                <w:sz w:val="21"/>
                <w:szCs w:val="21"/>
              </w:rPr>
            </w:pPr>
            <w:hyperlink r:id="rId10" w:history="1">
              <w:proofErr w:type="spellStart"/>
              <w:r w:rsidR="00FD26B7">
                <w:rPr>
                  <w:rStyle w:val="ac"/>
                  <w:rFonts w:eastAsia="Times New Roman"/>
                  <w:color w:val="0000FF"/>
                  <w:sz w:val="21"/>
                  <w:szCs w:val="21"/>
                </w:rPr>
                <w:t>Рерайт</w:t>
              </w:r>
              <w:proofErr w:type="spellEnd"/>
              <w:r w:rsidR="00FD26B7">
                <w:rPr>
                  <w:rStyle w:val="ac"/>
                  <w:rFonts w:eastAsia="Times New Roman"/>
                  <w:color w:val="0000FF"/>
                  <w:sz w:val="21"/>
                  <w:szCs w:val="21"/>
                </w:rPr>
                <w:t xml:space="preserve"> текстов и </w:t>
              </w:r>
              <w:proofErr w:type="spellStart"/>
              <w:r w:rsidR="00FD26B7">
                <w:rPr>
                  <w:rStyle w:val="ac"/>
                  <w:rFonts w:eastAsia="Times New Roman"/>
                  <w:color w:val="0000FF"/>
                  <w:sz w:val="21"/>
                  <w:szCs w:val="21"/>
                </w:rPr>
                <w:t>уникализация</w:t>
              </w:r>
              <w:proofErr w:type="spellEnd"/>
              <w:r w:rsidR="00FD26B7">
                <w:rPr>
                  <w:rStyle w:val="ac"/>
                  <w:rFonts w:eastAsia="Times New Roman"/>
                  <w:color w:val="0000FF"/>
                  <w:sz w:val="21"/>
                  <w:szCs w:val="21"/>
                </w:rPr>
                <w:t xml:space="preserve"> 90 %</w:t>
              </w:r>
            </w:hyperlink>
          </w:p>
          <w:p w:rsidR="00FD26B7" w:rsidRDefault="00F072DE">
            <w:pPr>
              <w:autoSpaceDN w:val="0"/>
              <w:spacing w:line="360" w:lineRule="auto"/>
              <w:textAlignment w:val="baseline"/>
              <w:rPr>
                <w:rFonts w:ascii="Arial" w:eastAsia="Times New Roman" w:hAnsi="Arial" w:cs="Times New Roman"/>
                <w:color w:val="444444"/>
                <w:sz w:val="21"/>
                <w:szCs w:val="21"/>
              </w:rPr>
            </w:pPr>
            <w:hyperlink r:id="rId11" w:history="1">
              <w:r w:rsidR="00FD26B7">
                <w:rPr>
                  <w:rStyle w:val="ac"/>
                  <w:rFonts w:eastAsia="Times New Roman"/>
                  <w:color w:val="0000FF"/>
                  <w:sz w:val="21"/>
                  <w:szCs w:val="21"/>
                </w:rPr>
                <w:t>Написание по заказу контрольных, дипломов, диссертаций.</w:t>
              </w:r>
              <w:proofErr w:type="gramStart"/>
              <w:r w:rsidR="00FD26B7">
                <w:rPr>
                  <w:rStyle w:val="ac"/>
                  <w:rFonts w:eastAsia="Times New Roman"/>
                  <w:color w:val="0000FF"/>
                  <w:sz w:val="21"/>
                  <w:szCs w:val="21"/>
                </w:rPr>
                <w:t xml:space="preserve"> .</w:t>
              </w:r>
              <w:proofErr w:type="gramEnd"/>
              <w:r w:rsidR="00FD26B7">
                <w:rPr>
                  <w:rStyle w:val="ac"/>
                  <w:rFonts w:eastAsia="Times New Roman"/>
                  <w:color w:val="0000FF"/>
                  <w:sz w:val="21"/>
                  <w:szCs w:val="21"/>
                </w:rPr>
                <w:t xml:space="preserve"> .</w:t>
              </w:r>
            </w:hyperlink>
          </w:p>
        </w:tc>
      </w:tr>
    </w:tbl>
    <w:p w:rsidR="00FD26B7" w:rsidRPr="00FD26B7" w:rsidRDefault="00FD26B7" w:rsidP="0005536F">
      <w:pPr>
        <w:pStyle w:val="a5"/>
        <w:spacing w:line="360" w:lineRule="auto"/>
        <w:rPr>
          <w:sz w:val="28"/>
          <w:szCs w:val="28"/>
        </w:rPr>
      </w:pPr>
    </w:p>
    <w:p w:rsidR="00D27AB2" w:rsidRPr="00A75ACD" w:rsidRDefault="00D27AB2" w:rsidP="0005536F">
      <w:pPr>
        <w:pStyle w:val="ConsPlusNormal"/>
        <w:widowControl/>
        <w:spacing w:line="360" w:lineRule="auto"/>
        <w:ind w:firstLine="540"/>
        <w:jc w:val="both"/>
        <w:rPr>
          <w:rFonts w:ascii="Times New Roman" w:hAnsi="Times New Roman" w:cs="Times New Roman"/>
          <w:sz w:val="28"/>
          <w:szCs w:val="28"/>
        </w:rPr>
      </w:pPr>
      <w:proofErr w:type="gramStart"/>
      <w:r w:rsidRPr="00A75ACD">
        <w:rPr>
          <w:rFonts w:ascii="Times New Roman" w:hAnsi="Times New Roman" w:cs="Times New Roman"/>
          <w:sz w:val="28"/>
          <w:szCs w:val="28"/>
        </w:rPr>
        <w:t>Гражданским законодательством предусматривается предоставление каждому гражданину права оставить по завещанию все свое имущество или его часть одному или нескольким наследникам, как входящим, так и не входящим в круг наследников по закону, а также государству или отдельным государственным, кооперативным и другим общественным организациям, а также лишить права наследования одного, нескольких или всех наследников по закону, посредством специальной записи в завещании.</w:t>
      </w:r>
      <w:proofErr w:type="gramEnd"/>
    </w:p>
    <w:p w:rsidR="00D27AB2" w:rsidRDefault="00D27AB2" w:rsidP="0005536F">
      <w:pPr>
        <w:pStyle w:val="2"/>
        <w:ind w:firstLine="709"/>
        <w:jc w:val="left"/>
        <w:rPr>
          <w:sz w:val="28"/>
          <w:szCs w:val="28"/>
        </w:rPr>
      </w:pPr>
      <w:r>
        <w:rPr>
          <w:sz w:val="28"/>
          <w:szCs w:val="28"/>
        </w:rPr>
        <w:t xml:space="preserve">Актуальность выбранной темы является к усвоению достаточно непростых вопросов, связанных с переходом имущества, имущественных и неимущественных прав к наследникам после открытия наследства, организацией деятельности нотариусов, судов и других уполномоченных лиц, участвующих в данных правоотношениях. </w:t>
      </w:r>
      <w:r>
        <w:rPr>
          <w:color w:val="000000"/>
          <w:sz w:val="28"/>
          <w:szCs w:val="28"/>
        </w:rPr>
        <w:t>В последнее время часто пользуются спросом на юридические услуги как консультационного, так и практического характера по составлению завещаний гражданам.</w:t>
      </w:r>
    </w:p>
    <w:p w:rsidR="00D27AB2" w:rsidRPr="00FC5299" w:rsidRDefault="00D27AB2" w:rsidP="0005536F">
      <w:pPr>
        <w:pStyle w:val="a5"/>
        <w:spacing w:line="360" w:lineRule="auto"/>
        <w:ind w:firstLine="709"/>
        <w:rPr>
          <w:color w:val="000000"/>
          <w:sz w:val="28"/>
        </w:rPr>
      </w:pPr>
      <w:r w:rsidRPr="00FC5299">
        <w:rPr>
          <w:color w:val="000000"/>
          <w:sz w:val="28"/>
        </w:rPr>
        <w:t xml:space="preserve">Институты наследования (завещания) давно известны в мировой практике наследственного права. В </w:t>
      </w:r>
      <w:proofErr w:type="gramStart"/>
      <w:r w:rsidRPr="00FC5299">
        <w:rPr>
          <w:color w:val="000000"/>
          <w:sz w:val="28"/>
        </w:rPr>
        <w:t>привычном нам</w:t>
      </w:r>
      <w:proofErr w:type="gramEnd"/>
      <w:r w:rsidRPr="00FC5299">
        <w:rPr>
          <w:color w:val="000000"/>
          <w:sz w:val="28"/>
        </w:rPr>
        <w:t xml:space="preserve"> виде основные институты наследственного права зародились в Древнем Риме, в последствии были </w:t>
      </w:r>
      <w:r w:rsidRPr="00FC5299">
        <w:rPr>
          <w:color w:val="000000"/>
          <w:sz w:val="28"/>
        </w:rPr>
        <w:lastRenderedPageBreak/>
        <w:t>переняты гражданским правом других народов и составляют до сих пор основу наследственного права всех государств. Необходимость введения данного института в действующее законодательство продиктовано изменением экономических, политических, социальных условий жизни российского общества.</w:t>
      </w:r>
    </w:p>
    <w:p w:rsidR="00D27AB2" w:rsidRPr="00FC5299" w:rsidRDefault="00D27AB2" w:rsidP="0005536F">
      <w:pPr>
        <w:pStyle w:val="a5"/>
        <w:spacing w:line="360" w:lineRule="auto"/>
        <w:ind w:firstLine="709"/>
        <w:rPr>
          <w:color w:val="000000"/>
          <w:sz w:val="28"/>
        </w:rPr>
      </w:pPr>
      <w:r w:rsidRPr="00FC5299">
        <w:rPr>
          <w:color w:val="000000"/>
          <w:sz w:val="28"/>
          <w:u w:val="single"/>
        </w:rPr>
        <w:t>Цель данной работы</w:t>
      </w:r>
      <w:r w:rsidRPr="00FC5299">
        <w:rPr>
          <w:color w:val="000000"/>
          <w:sz w:val="28"/>
        </w:rPr>
        <w:t xml:space="preserve"> – исследование института наследственного права, как в теоретическом аспекте, так и практику наследства по завещанию.</w:t>
      </w:r>
    </w:p>
    <w:p w:rsidR="00D27AB2" w:rsidRPr="00FC5299" w:rsidRDefault="00D27AB2" w:rsidP="0005536F">
      <w:pPr>
        <w:pStyle w:val="a5"/>
        <w:spacing w:line="360" w:lineRule="auto"/>
        <w:ind w:firstLine="709"/>
        <w:rPr>
          <w:bCs/>
          <w:color w:val="000000"/>
          <w:sz w:val="28"/>
          <w:szCs w:val="28"/>
        </w:rPr>
      </w:pPr>
      <w:r w:rsidRPr="00FC5299">
        <w:rPr>
          <w:bCs/>
          <w:color w:val="000000"/>
          <w:sz w:val="28"/>
          <w:szCs w:val="28"/>
        </w:rPr>
        <w:t xml:space="preserve">Для достижения указанной </w:t>
      </w:r>
      <w:r w:rsidRPr="00FC5299">
        <w:rPr>
          <w:bCs/>
          <w:color w:val="000000"/>
          <w:sz w:val="28"/>
          <w:szCs w:val="28"/>
          <w:u w:val="single"/>
        </w:rPr>
        <w:t>цели</w:t>
      </w:r>
      <w:r w:rsidRPr="00FC5299">
        <w:rPr>
          <w:bCs/>
          <w:color w:val="000000"/>
          <w:sz w:val="28"/>
          <w:szCs w:val="28"/>
        </w:rPr>
        <w:t xml:space="preserve"> ставятся следующие </w:t>
      </w:r>
      <w:r w:rsidRPr="00FC5299">
        <w:rPr>
          <w:bCs/>
          <w:color w:val="000000"/>
          <w:sz w:val="28"/>
          <w:szCs w:val="28"/>
          <w:u w:val="single"/>
        </w:rPr>
        <w:t>задачи</w:t>
      </w:r>
      <w:r w:rsidRPr="00FC5299">
        <w:rPr>
          <w:bCs/>
          <w:color w:val="000000"/>
          <w:sz w:val="28"/>
          <w:szCs w:val="28"/>
        </w:rPr>
        <w:t>:</w:t>
      </w:r>
    </w:p>
    <w:p w:rsidR="00D27AB2" w:rsidRPr="00FC5299" w:rsidRDefault="00D27AB2" w:rsidP="0005536F">
      <w:pPr>
        <w:pStyle w:val="a5"/>
        <w:spacing w:line="360" w:lineRule="auto"/>
        <w:ind w:firstLine="709"/>
        <w:rPr>
          <w:color w:val="000000"/>
          <w:sz w:val="28"/>
        </w:rPr>
      </w:pPr>
      <w:r w:rsidRPr="00FC5299">
        <w:rPr>
          <w:color w:val="000000"/>
          <w:sz w:val="28"/>
        </w:rPr>
        <w:t>1. Рассмотреть общее понятие наследственного права.</w:t>
      </w:r>
    </w:p>
    <w:p w:rsidR="00D27AB2" w:rsidRPr="00FC5299" w:rsidRDefault="00D27AB2" w:rsidP="0005536F">
      <w:pPr>
        <w:pStyle w:val="a5"/>
        <w:spacing w:line="360" w:lineRule="auto"/>
        <w:ind w:firstLine="709"/>
        <w:rPr>
          <w:color w:val="000000"/>
          <w:sz w:val="28"/>
        </w:rPr>
      </w:pPr>
      <w:r w:rsidRPr="00FC5299">
        <w:rPr>
          <w:color w:val="000000"/>
          <w:sz w:val="28"/>
        </w:rPr>
        <w:t>2. Изучить общие основания и условия принятия наследства.</w:t>
      </w:r>
    </w:p>
    <w:p w:rsidR="00D27AB2" w:rsidRPr="00FC5299" w:rsidRDefault="00D27AB2" w:rsidP="0005536F">
      <w:pPr>
        <w:pStyle w:val="a5"/>
        <w:spacing w:line="360" w:lineRule="auto"/>
        <w:ind w:firstLine="709"/>
        <w:rPr>
          <w:color w:val="000000"/>
          <w:sz w:val="28"/>
        </w:rPr>
      </w:pPr>
      <w:r w:rsidRPr="00FC5299">
        <w:rPr>
          <w:color w:val="000000"/>
          <w:sz w:val="28"/>
        </w:rPr>
        <w:t>3. Рассмотреть общие понятия наследства по завещанию.</w:t>
      </w:r>
    </w:p>
    <w:p w:rsidR="00D27AB2" w:rsidRPr="00FC5299" w:rsidRDefault="00D27AB2" w:rsidP="0005536F">
      <w:pPr>
        <w:pStyle w:val="a5"/>
        <w:spacing w:line="360" w:lineRule="auto"/>
        <w:ind w:firstLine="709"/>
        <w:rPr>
          <w:color w:val="000000"/>
          <w:sz w:val="28"/>
        </w:rPr>
      </w:pPr>
      <w:r w:rsidRPr="00FC5299">
        <w:rPr>
          <w:color w:val="000000"/>
          <w:sz w:val="28"/>
        </w:rPr>
        <w:t>4. Исследовать нормы закона регулирующие правовые отношения в наследственном праве и праве наследования по завещанию.</w:t>
      </w:r>
    </w:p>
    <w:p w:rsidR="00D27AB2" w:rsidRPr="007B5032" w:rsidRDefault="00D27AB2" w:rsidP="0005536F">
      <w:pPr>
        <w:spacing w:line="360" w:lineRule="auto"/>
        <w:ind w:firstLine="709"/>
        <w:jc w:val="both"/>
        <w:rPr>
          <w:color w:val="000000"/>
          <w:sz w:val="28"/>
          <w:szCs w:val="28"/>
          <w:u w:val="single"/>
        </w:rPr>
      </w:pPr>
      <w:r w:rsidRPr="007B5032">
        <w:rPr>
          <w:color w:val="000000"/>
          <w:sz w:val="28"/>
          <w:szCs w:val="28"/>
          <w:u w:val="single"/>
        </w:rPr>
        <w:t>Исходя из поставленных задач, на защиту я вынесла следующие основные положения:</w:t>
      </w:r>
    </w:p>
    <w:p w:rsidR="00D27AB2" w:rsidRPr="00FC5299" w:rsidRDefault="00D27AB2" w:rsidP="0005536F">
      <w:pPr>
        <w:pStyle w:val="a5"/>
        <w:spacing w:line="360" w:lineRule="auto"/>
        <w:ind w:firstLine="709"/>
        <w:rPr>
          <w:color w:val="000000"/>
          <w:sz w:val="28"/>
        </w:rPr>
      </w:pPr>
      <w:r w:rsidRPr="00FC5299">
        <w:rPr>
          <w:color w:val="000000"/>
          <w:sz w:val="28"/>
        </w:rPr>
        <w:t>1. Наследование – это переход в установленном законом порядке имущественных и некоторых не имущественных прав умершего гражданина (наследодателя) к другим лицам (наследникам).</w:t>
      </w:r>
    </w:p>
    <w:p w:rsidR="00D27AB2" w:rsidRPr="00FC5299" w:rsidRDefault="00D27AB2" w:rsidP="0005536F">
      <w:pPr>
        <w:pStyle w:val="a5"/>
        <w:spacing w:line="360" w:lineRule="auto"/>
        <w:ind w:firstLine="709"/>
        <w:rPr>
          <w:color w:val="000000"/>
          <w:sz w:val="28"/>
        </w:rPr>
      </w:pPr>
      <w:r w:rsidRPr="00FC5299">
        <w:rPr>
          <w:color w:val="000000"/>
          <w:sz w:val="28"/>
        </w:rPr>
        <w:t xml:space="preserve">2. Завещание имеет свою особую форму </w:t>
      </w:r>
      <w:proofErr w:type="gramStart"/>
      <w:r w:rsidRPr="00FC5299">
        <w:rPr>
          <w:color w:val="000000"/>
          <w:sz w:val="28"/>
        </w:rPr>
        <w:t>совершения</w:t>
      </w:r>
      <w:proofErr w:type="gramEnd"/>
      <w:r w:rsidRPr="00FC5299">
        <w:rPr>
          <w:color w:val="000000"/>
          <w:sz w:val="28"/>
        </w:rPr>
        <w:t xml:space="preserve"> закрепленную в Гражданском кодексе Российской Федерации и может иметь три различных вида завещательного распоряжения граждан.</w:t>
      </w:r>
    </w:p>
    <w:p w:rsidR="00D27AB2" w:rsidRPr="00FC5299" w:rsidRDefault="00D27AB2" w:rsidP="0005536F">
      <w:pPr>
        <w:pStyle w:val="a5"/>
        <w:spacing w:line="360" w:lineRule="auto"/>
        <w:ind w:firstLine="708"/>
        <w:rPr>
          <w:color w:val="000000"/>
          <w:sz w:val="28"/>
          <w:szCs w:val="28"/>
        </w:rPr>
      </w:pPr>
      <w:r w:rsidRPr="00FC5299">
        <w:rPr>
          <w:color w:val="000000"/>
          <w:sz w:val="28"/>
          <w:szCs w:val="28"/>
          <w:u w:val="single"/>
        </w:rPr>
        <w:t>Степень изученности темы</w:t>
      </w:r>
      <w:r w:rsidRPr="00FC5299">
        <w:rPr>
          <w:color w:val="000000"/>
          <w:sz w:val="28"/>
          <w:szCs w:val="28"/>
        </w:rPr>
        <w:t xml:space="preserve">. Наследование по завещанию в гражданском праве исследовалось такими видными </w:t>
      </w:r>
      <w:proofErr w:type="gramStart"/>
      <w:r w:rsidRPr="00FC5299">
        <w:rPr>
          <w:color w:val="000000"/>
          <w:sz w:val="28"/>
          <w:szCs w:val="28"/>
        </w:rPr>
        <w:t>ученным</w:t>
      </w:r>
      <w:proofErr w:type="gramEnd"/>
      <w:r w:rsidRPr="00FC5299">
        <w:rPr>
          <w:color w:val="000000"/>
          <w:sz w:val="28"/>
          <w:szCs w:val="28"/>
        </w:rPr>
        <w:t xml:space="preserve"> юристами как Е.П. Данилов, Ю.Н. Власов, В.В. Калинин.</w:t>
      </w:r>
    </w:p>
    <w:p w:rsidR="00D27AB2" w:rsidRPr="007B5032" w:rsidRDefault="00D27AB2" w:rsidP="0005536F">
      <w:pPr>
        <w:spacing w:line="360" w:lineRule="auto"/>
        <w:ind w:firstLine="709"/>
        <w:jc w:val="both"/>
        <w:rPr>
          <w:color w:val="000000"/>
          <w:sz w:val="28"/>
          <w:szCs w:val="28"/>
        </w:rPr>
      </w:pPr>
      <w:r w:rsidRPr="007B5032">
        <w:rPr>
          <w:color w:val="000000"/>
          <w:sz w:val="28"/>
        </w:rPr>
        <w:t>Юристы, занимающиеся этим вопросом, по-разному комментируют нормы ГК РФ, высказывают иногда абсолютно противоположные взгляды на отдельные положения.</w:t>
      </w:r>
    </w:p>
    <w:p w:rsidR="00D27AB2" w:rsidRPr="00FC5299" w:rsidRDefault="00D27AB2" w:rsidP="0005536F">
      <w:pPr>
        <w:pStyle w:val="a3"/>
        <w:spacing w:line="360" w:lineRule="auto"/>
        <w:ind w:firstLine="709"/>
        <w:rPr>
          <w:color w:val="000000"/>
          <w:sz w:val="28"/>
          <w:szCs w:val="28"/>
        </w:rPr>
      </w:pPr>
      <w:r w:rsidRPr="00FC5299">
        <w:rPr>
          <w:color w:val="000000"/>
          <w:sz w:val="28"/>
          <w:szCs w:val="28"/>
          <w:u w:val="single"/>
        </w:rPr>
        <w:lastRenderedPageBreak/>
        <w:t>Объектом</w:t>
      </w:r>
      <w:r w:rsidRPr="00FC5299">
        <w:rPr>
          <w:color w:val="000000"/>
          <w:sz w:val="28"/>
          <w:szCs w:val="28"/>
        </w:rPr>
        <w:t xml:space="preserve"> исследования являются общественные отношения, возникающие в сфере наследственного права.</w:t>
      </w:r>
    </w:p>
    <w:p w:rsidR="00D27AB2" w:rsidRPr="00FC5299" w:rsidRDefault="00D27AB2" w:rsidP="0005536F">
      <w:pPr>
        <w:pStyle w:val="a3"/>
        <w:spacing w:line="360" w:lineRule="auto"/>
        <w:ind w:firstLine="709"/>
        <w:rPr>
          <w:color w:val="000000"/>
          <w:sz w:val="28"/>
          <w:szCs w:val="28"/>
        </w:rPr>
      </w:pPr>
      <w:r w:rsidRPr="00FC5299">
        <w:rPr>
          <w:color w:val="000000"/>
          <w:sz w:val="28"/>
          <w:szCs w:val="28"/>
          <w:u w:val="single"/>
        </w:rPr>
        <w:t>Предметом</w:t>
      </w:r>
      <w:r w:rsidRPr="00FC5299">
        <w:rPr>
          <w:color w:val="000000"/>
          <w:sz w:val="28"/>
          <w:szCs w:val="28"/>
        </w:rPr>
        <w:t xml:space="preserve"> исследования является глава 61 Гражданского кодекса Российской Федерации, регулирующая наследственное право в гражданском праве.</w:t>
      </w:r>
    </w:p>
    <w:p w:rsidR="00D27AB2" w:rsidRPr="00FC5299" w:rsidRDefault="00D27AB2" w:rsidP="0005536F">
      <w:pPr>
        <w:pStyle w:val="a5"/>
        <w:spacing w:line="360" w:lineRule="auto"/>
        <w:ind w:firstLine="709"/>
        <w:rPr>
          <w:color w:val="000000"/>
          <w:sz w:val="28"/>
          <w:szCs w:val="28"/>
        </w:rPr>
      </w:pPr>
      <w:r w:rsidRPr="00FC5299">
        <w:rPr>
          <w:color w:val="000000"/>
          <w:sz w:val="28"/>
          <w:szCs w:val="28"/>
          <w:u w:val="single"/>
        </w:rPr>
        <w:t>Структура курсовой работы.</w:t>
      </w:r>
      <w:r w:rsidRPr="00FC5299">
        <w:rPr>
          <w:color w:val="000000"/>
          <w:sz w:val="28"/>
          <w:szCs w:val="28"/>
        </w:rPr>
        <w:t xml:space="preserve"> Моя работа состоит из введения, </w:t>
      </w:r>
      <w:r>
        <w:rPr>
          <w:color w:val="000000"/>
          <w:sz w:val="28"/>
          <w:szCs w:val="28"/>
        </w:rPr>
        <w:t>трех</w:t>
      </w:r>
      <w:r w:rsidRPr="00FC5299">
        <w:rPr>
          <w:color w:val="000000"/>
          <w:sz w:val="28"/>
          <w:szCs w:val="28"/>
        </w:rPr>
        <w:t xml:space="preserve"> глав, включающих </w:t>
      </w:r>
      <w:r>
        <w:rPr>
          <w:color w:val="000000"/>
          <w:sz w:val="28"/>
          <w:szCs w:val="28"/>
        </w:rPr>
        <w:t xml:space="preserve">три </w:t>
      </w:r>
      <w:r w:rsidRPr="00FC5299">
        <w:rPr>
          <w:color w:val="000000"/>
          <w:sz w:val="28"/>
          <w:szCs w:val="28"/>
        </w:rPr>
        <w:t xml:space="preserve">параграфа, заключения, списка нормативных актов </w:t>
      </w:r>
      <w:r>
        <w:rPr>
          <w:color w:val="000000"/>
          <w:sz w:val="28"/>
          <w:szCs w:val="28"/>
        </w:rPr>
        <w:t xml:space="preserve">и литературы, и </w:t>
      </w:r>
      <w:r w:rsidRPr="00FC5299">
        <w:rPr>
          <w:color w:val="000000"/>
          <w:sz w:val="28"/>
          <w:szCs w:val="28"/>
        </w:rPr>
        <w:t xml:space="preserve"> приложений.</w:t>
      </w:r>
    </w:p>
    <w:p w:rsidR="00D27AB2" w:rsidRPr="00650A76" w:rsidRDefault="00D27AB2" w:rsidP="0005536F">
      <w:pPr>
        <w:pStyle w:val="a5"/>
        <w:spacing w:line="360" w:lineRule="auto"/>
        <w:ind w:firstLine="709"/>
        <w:rPr>
          <w:color w:val="000000"/>
          <w:sz w:val="28"/>
        </w:rPr>
      </w:pPr>
      <w:r w:rsidRPr="00650A76">
        <w:rPr>
          <w:color w:val="000000"/>
          <w:sz w:val="28"/>
          <w:szCs w:val="28"/>
        </w:rPr>
        <w:t xml:space="preserve">В первой главе </w:t>
      </w:r>
      <w:r w:rsidRPr="00650A76">
        <w:rPr>
          <w:color w:val="000000"/>
          <w:sz w:val="28"/>
        </w:rPr>
        <w:t>«Понятие и история наследования» мною изучено понятие, субъекты наследственного права, место и время открытия наследства.</w:t>
      </w:r>
    </w:p>
    <w:p w:rsidR="00D27AB2" w:rsidRPr="00650A76" w:rsidRDefault="00D27AB2" w:rsidP="0005536F">
      <w:pPr>
        <w:pStyle w:val="a5"/>
        <w:spacing w:line="360" w:lineRule="auto"/>
        <w:ind w:firstLine="709"/>
        <w:rPr>
          <w:color w:val="000000"/>
          <w:sz w:val="28"/>
        </w:rPr>
      </w:pPr>
      <w:r w:rsidRPr="00650A76">
        <w:rPr>
          <w:color w:val="000000"/>
          <w:sz w:val="28"/>
        </w:rPr>
        <w:t>Во второй главе «Наследование по завещанию» исследован порядок рассмотрения вступления в наследство по завещанию, субъекты которые имеют право наследовать по завещанию, форма и порядок совершения завещания, исполнение завещания.</w:t>
      </w:r>
    </w:p>
    <w:p w:rsidR="00D27AB2" w:rsidRDefault="00D27AB2" w:rsidP="0005536F">
      <w:pPr>
        <w:pStyle w:val="a5"/>
        <w:spacing w:line="360" w:lineRule="auto"/>
        <w:ind w:firstLine="709"/>
        <w:rPr>
          <w:color w:val="000000"/>
          <w:sz w:val="28"/>
        </w:rPr>
      </w:pPr>
      <w:r>
        <w:rPr>
          <w:color w:val="000000"/>
          <w:sz w:val="28"/>
        </w:rPr>
        <w:t xml:space="preserve">В третьей главе «Приобретение наследства» мною изучено оформление наследства, принятие и отказ от </w:t>
      </w:r>
      <w:proofErr w:type="gramStart"/>
      <w:r>
        <w:rPr>
          <w:color w:val="000000"/>
          <w:sz w:val="28"/>
        </w:rPr>
        <w:t>наследства</w:t>
      </w:r>
      <w:proofErr w:type="gramEnd"/>
      <w:r>
        <w:rPr>
          <w:color w:val="000000"/>
          <w:sz w:val="28"/>
        </w:rPr>
        <w:t xml:space="preserve"> и раздел наследства.</w:t>
      </w:r>
    </w:p>
    <w:p w:rsidR="00D27AB2" w:rsidRPr="00FC5299" w:rsidRDefault="00D27AB2" w:rsidP="0005536F">
      <w:pPr>
        <w:pStyle w:val="a5"/>
        <w:spacing w:line="360" w:lineRule="auto"/>
        <w:ind w:firstLine="709"/>
        <w:rPr>
          <w:color w:val="000000"/>
          <w:sz w:val="28"/>
        </w:rPr>
      </w:pPr>
      <w:r w:rsidRPr="00FC5299">
        <w:rPr>
          <w:color w:val="000000"/>
          <w:sz w:val="28"/>
        </w:rPr>
        <w:t>Приложения состоят из образцов документов необходимых для оформления наследства, завещания и других документов наследственного права.</w:t>
      </w:r>
    </w:p>
    <w:p w:rsidR="00D27AB2" w:rsidRPr="007B5032" w:rsidRDefault="00D27AB2" w:rsidP="0005536F">
      <w:pPr>
        <w:spacing w:line="360" w:lineRule="auto"/>
        <w:ind w:firstLine="709"/>
        <w:jc w:val="both"/>
        <w:rPr>
          <w:color w:val="000000"/>
          <w:sz w:val="28"/>
          <w:szCs w:val="28"/>
        </w:rPr>
      </w:pPr>
      <w:r w:rsidRPr="007B5032">
        <w:rPr>
          <w:color w:val="000000"/>
          <w:sz w:val="28"/>
          <w:szCs w:val="28"/>
        </w:rPr>
        <w:t>Теоретической базой послужили положения Конституции Российской Федерации, Гражданский кодекс</w:t>
      </w:r>
      <w:r>
        <w:rPr>
          <w:color w:val="000000"/>
          <w:sz w:val="28"/>
          <w:szCs w:val="28"/>
        </w:rPr>
        <w:t xml:space="preserve"> </w:t>
      </w:r>
      <w:r w:rsidRPr="007B5032">
        <w:rPr>
          <w:color w:val="000000"/>
          <w:sz w:val="28"/>
          <w:szCs w:val="28"/>
        </w:rPr>
        <w:t>Российской Федерации.</w:t>
      </w:r>
    </w:p>
    <w:p w:rsidR="00D27AB2" w:rsidRPr="007B5032" w:rsidRDefault="00D27AB2" w:rsidP="0005536F">
      <w:pPr>
        <w:spacing w:line="360" w:lineRule="auto"/>
        <w:ind w:firstLine="709"/>
        <w:jc w:val="both"/>
        <w:rPr>
          <w:color w:val="000000"/>
          <w:sz w:val="28"/>
          <w:szCs w:val="20"/>
        </w:rPr>
      </w:pPr>
    </w:p>
    <w:p w:rsidR="00D27AB2" w:rsidRDefault="00D27AB2" w:rsidP="0005536F">
      <w:pPr>
        <w:spacing w:line="360" w:lineRule="auto"/>
        <w:ind w:firstLine="709"/>
        <w:jc w:val="both"/>
      </w:pPr>
    </w:p>
    <w:p w:rsidR="00D27AB2" w:rsidRPr="00CE79A9" w:rsidRDefault="00D27AB2" w:rsidP="0005536F"/>
    <w:p w:rsidR="00D27AB2" w:rsidRPr="00CE79A9" w:rsidRDefault="00D27AB2" w:rsidP="0005536F"/>
    <w:p w:rsidR="00D27AB2" w:rsidRDefault="00D27AB2" w:rsidP="0005536F">
      <w:pPr>
        <w:jc w:val="center"/>
        <w:rPr>
          <w:b/>
        </w:rPr>
      </w:pPr>
    </w:p>
    <w:p w:rsidR="00D27AB2" w:rsidRPr="00D27AB2" w:rsidRDefault="00D27AB2" w:rsidP="0005536F"/>
    <w:p w:rsidR="00D27AB2" w:rsidRPr="00D27AB2" w:rsidRDefault="00D27AB2" w:rsidP="0005536F"/>
    <w:p w:rsidR="00D27AB2" w:rsidRPr="00D27AB2" w:rsidRDefault="00D27AB2" w:rsidP="0005536F"/>
    <w:p w:rsidR="00D27AB2" w:rsidRPr="00D27AB2" w:rsidRDefault="00D27AB2" w:rsidP="0005536F"/>
    <w:p w:rsidR="00D27AB2" w:rsidRPr="00D27AB2" w:rsidRDefault="00D27AB2" w:rsidP="0005536F"/>
    <w:p w:rsidR="00D27AB2" w:rsidRPr="00D27AB2" w:rsidRDefault="00D27AB2" w:rsidP="0005536F"/>
    <w:p w:rsidR="00D27AB2" w:rsidRPr="00D27AB2" w:rsidRDefault="00D27AB2" w:rsidP="0005536F"/>
    <w:p w:rsidR="00D27AB2" w:rsidRPr="00D27AB2" w:rsidRDefault="00D27AB2" w:rsidP="0005536F"/>
    <w:p w:rsidR="00D27AB2" w:rsidRPr="00D27AB2" w:rsidRDefault="00D27AB2" w:rsidP="0005536F"/>
    <w:p w:rsidR="00D27AB2" w:rsidRPr="00D27AB2" w:rsidRDefault="00D27AB2" w:rsidP="0005536F"/>
    <w:p w:rsidR="00D27AB2" w:rsidRPr="00D27AB2" w:rsidRDefault="00D27AB2" w:rsidP="0005536F"/>
    <w:p w:rsidR="00D27AB2" w:rsidRPr="00D27AB2" w:rsidRDefault="00D27AB2" w:rsidP="0005536F"/>
    <w:p w:rsidR="00D27AB2" w:rsidRPr="00D27AB2" w:rsidRDefault="00D27AB2" w:rsidP="0005536F"/>
    <w:p w:rsidR="00D27AB2" w:rsidRPr="00D27AB2" w:rsidRDefault="00D27AB2" w:rsidP="0005536F"/>
    <w:p w:rsidR="00690276" w:rsidRDefault="00690276" w:rsidP="0005536F">
      <w:pPr>
        <w:jc w:val="center"/>
        <w:rPr>
          <w:b/>
          <w:sz w:val="32"/>
          <w:szCs w:val="32"/>
        </w:rPr>
      </w:pPr>
    </w:p>
    <w:p w:rsidR="00690276" w:rsidRDefault="00690276" w:rsidP="0005536F">
      <w:pPr>
        <w:jc w:val="center"/>
        <w:rPr>
          <w:b/>
          <w:sz w:val="32"/>
          <w:szCs w:val="32"/>
        </w:rPr>
      </w:pPr>
    </w:p>
    <w:p w:rsidR="00690276" w:rsidRDefault="00690276" w:rsidP="0005536F">
      <w:pPr>
        <w:jc w:val="center"/>
        <w:rPr>
          <w:b/>
          <w:sz w:val="32"/>
          <w:szCs w:val="32"/>
        </w:rPr>
      </w:pPr>
    </w:p>
    <w:p w:rsidR="00690276" w:rsidRDefault="00690276" w:rsidP="0005536F">
      <w:pPr>
        <w:jc w:val="center"/>
        <w:rPr>
          <w:b/>
          <w:sz w:val="32"/>
          <w:szCs w:val="32"/>
        </w:rPr>
      </w:pPr>
    </w:p>
    <w:p w:rsidR="00690276" w:rsidRDefault="00690276" w:rsidP="0005536F">
      <w:pPr>
        <w:jc w:val="center"/>
        <w:rPr>
          <w:b/>
          <w:sz w:val="32"/>
          <w:szCs w:val="32"/>
        </w:rPr>
      </w:pPr>
    </w:p>
    <w:p w:rsidR="00690276" w:rsidRDefault="00690276" w:rsidP="0005536F">
      <w:pPr>
        <w:jc w:val="center"/>
        <w:rPr>
          <w:b/>
          <w:sz w:val="32"/>
          <w:szCs w:val="32"/>
        </w:rPr>
      </w:pPr>
    </w:p>
    <w:p w:rsidR="00690276" w:rsidRDefault="00690276" w:rsidP="0005536F">
      <w:pPr>
        <w:jc w:val="center"/>
        <w:rPr>
          <w:b/>
          <w:sz w:val="32"/>
          <w:szCs w:val="32"/>
        </w:rPr>
      </w:pPr>
    </w:p>
    <w:p w:rsidR="00690276" w:rsidRDefault="00690276" w:rsidP="0005536F">
      <w:pPr>
        <w:jc w:val="center"/>
        <w:rPr>
          <w:b/>
          <w:sz w:val="32"/>
          <w:szCs w:val="32"/>
        </w:rPr>
      </w:pPr>
    </w:p>
    <w:p w:rsidR="00690276" w:rsidRDefault="00690276" w:rsidP="0005536F">
      <w:pPr>
        <w:jc w:val="center"/>
        <w:rPr>
          <w:b/>
          <w:sz w:val="32"/>
          <w:szCs w:val="32"/>
        </w:rPr>
      </w:pPr>
    </w:p>
    <w:p w:rsidR="00690276" w:rsidRDefault="00690276" w:rsidP="0005536F">
      <w:pPr>
        <w:jc w:val="center"/>
        <w:rPr>
          <w:b/>
          <w:sz w:val="32"/>
          <w:szCs w:val="32"/>
        </w:rPr>
      </w:pPr>
    </w:p>
    <w:p w:rsidR="003A4989" w:rsidRDefault="003A4989" w:rsidP="0005536F">
      <w:pPr>
        <w:jc w:val="center"/>
        <w:rPr>
          <w:sz w:val="32"/>
          <w:szCs w:val="32"/>
        </w:rPr>
      </w:pPr>
      <w:r w:rsidRPr="00633060">
        <w:rPr>
          <w:b/>
          <w:sz w:val="32"/>
          <w:szCs w:val="32"/>
        </w:rPr>
        <w:t>Глава I. Понятие, история возникновения и развития наследственного права.</w:t>
      </w:r>
    </w:p>
    <w:p w:rsidR="003A4989" w:rsidRDefault="003A4989" w:rsidP="0005536F">
      <w:pPr>
        <w:rPr>
          <w:sz w:val="32"/>
          <w:szCs w:val="32"/>
        </w:rPr>
      </w:pPr>
    </w:p>
    <w:p w:rsidR="003A4989" w:rsidRDefault="003A4989" w:rsidP="0005536F">
      <w:pPr>
        <w:rPr>
          <w:b/>
          <w:sz w:val="32"/>
          <w:szCs w:val="32"/>
        </w:rPr>
      </w:pPr>
      <w:r w:rsidRPr="00633060">
        <w:rPr>
          <w:b/>
          <w:sz w:val="28"/>
          <w:szCs w:val="28"/>
        </w:rPr>
        <w:t>§1.1</w:t>
      </w:r>
      <w:r>
        <w:rPr>
          <w:b/>
          <w:sz w:val="28"/>
          <w:szCs w:val="28"/>
        </w:rPr>
        <w:t>.</w:t>
      </w:r>
      <w:r w:rsidRPr="00633060">
        <w:rPr>
          <w:b/>
          <w:sz w:val="28"/>
          <w:szCs w:val="28"/>
        </w:rPr>
        <w:t xml:space="preserve"> Понятие</w:t>
      </w:r>
      <w:proofErr w:type="gramStart"/>
      <w:r w:rsidRPr="00633060">
        <w:rPr>
          <w:b/>
          <w:sz w:val="28"/>
          <w:szCs w:val="28"/>
        </w:rPr>
        <w:t>,и</w:t>
      </w:r>
      <w:proofErr w:type="gramEnd"/>
      <w:r w:rsidRPr="00633060">
        <w:rPr>
          <w:b/>
          <w:sz w:val="28"/>
          <w:szCs w:val="28"/>
        </w:rPr>
        <w:t xml:space="preserve">стория и развитие наследственного права  </w:t>
      </w:r>
    </w:p>
    <w:p w:rsidR="003A4989" w:rsidRPr="00307C03" w:rsidRDefault="003A4989" w:rsidP="0005536F"/>
    <w:p w:rsidR="003A4989" w:rsidRPr="00F10F3A" w:rsidRDefault="003A4989" w:rsidP="0005536F">
      <w:pPr>
        <w:spacing w:line="360" w:lineRule="auto"/>
        <w:ind w:firstLine="708"/>
        <w:rPr>
          <w:sz w:val="28"/>
          <w:szCs w:val="28"/>
        </w:rPr>
      </w:pPr>
      <w:r w:rsidRPr="00F10F3A">
        <w:rPr>
          <w:sz w:val="28"/>
          <w:szCs w:val="28"/>
        </w:rPr>
        <w:t xml:space="preserve">На ранних этапах формирования человеческого общества нормы о наследовании как таковые не опосредовали складывающиеся между отдельными членами социума отношения, связанные со смертью. И это вполне объяснимо: на этапе зарождения социума потребности людей и средства их удовлетворения были более чем минимальными. Потребность в существовании норм о наследовании возникает только после появления накопленных материальных благ у одного человека, представляющих более или менее значимую ценность. </w:t>
      </w:r>
      <w:proofErr w:type="gramStart"/>
      <w:r w:rsidRPr="00F10F3A">
        <w:rPr>
          <w:sz w:val="28"/>
          <w:szCs w:val="28"/>
        </w:rPr>
        <w:t>Конечно, и в тот период от отца к сыну переходили орудия охоты и рыбной ловли; во владении и пользовании рода и племени, а впоследствии – семьи оставались средства поддержания домашнего очага, шкуры диких животных, запасы топлива и продовольствия, украшения, знаки принадлежности к роду (племени), кроме тех, которые подлежали захоронению вместе с умершим.</w:t>
      </w:r>
      <w:proofErr w:type="gramEnd"/>
      <w:r w:rsidRPr="00F10F3A">
        <w:rPr>
          <w:sz w:val="28"/>
          <w:szCs w:val="28"/>
        </w:rPr>
        <w:t xml:space="preserve"> Но складывавшиеся при этом отношения, безусловно, не </w:t>
      </w:r>
      <w:r w:rsidRPr="00F10F3A">
        <w:rPr>
          <w:sz w:val="28"/>
          <w:szCs w:val="28"/>
        </w:rPr>
        <w:lastRenderedPageBreak/>
        <w:t xml:space="preserve">могли в силу вполне понятных причин регулироваться </w:t>
      </w:r>
      <w:r w:rsidRPr="00F10F3A">
        <w:rPr>
          <w:i/>
          <w:iCs/>
          <w:sz w:val="28"/>
          <w:szCs w:val="28"/>
        </w:rPr>
        <w:t xml:space="preserve">правовыми </w:t>
      </w:r>
      <w:r w:rsidRPr="00F10F3A">
        <w:rPr>
          <w:sz w:val="28"/>
          <w:szCs w:val="28"/>
        </w:rPr>
        <w:t xml:space="preserve"> нормами (права как такового еще не существовало), они регулировались нормами морали, обычаями, традициями; их соблюдение освящалось и обеспечивалось не мерами государственного принуждения, а общественным мнением, в первую очередь авторитетом наиболее влиятельных членов рода.</w:t>
      </w:r>
    </w:p>
    <w:p w:rsidR="003A4989" w:rsidRPr="00F10F3A" w:rsidRDefault="003A4989" w:rsidP="0005536F">
      <w:pPr>
        <w:spacing w:line="360" w:lineRule="auto"/>
        <w:ind w:firstLine="708"/>
        <w:rPr>
          <w:sz w:val="28"/>
          <w:szCs w:val="28"/>
        </w:rPr>
      </w:pPr>
      <w:r w:rsidRPr="00F10F3A">
        <w:rPr>
          <w:sz w:val="28"/>
          <w:szCs w:val="28"/>
        </w:rPr>
        <w:t>В сущности, зарождение и развитие института наследования рука об руку идет с имущественным и социальным расслоением общества, утверждением частной собственности на средства производства, появлением особых институтов, призванных оградить существующий порядок, который устраивает тех, в чьих руках находятся рычаги власти, от возможных посягательств. Система этих институтов образует государство, которое всегда выполняет по отношению к частной собственности и ее необходимому атрибуту – наследованию – охранительную функцию.</w:t>
      </w:r>
    </w:p>
    <w:p w:rsidR="003A4989" w:rsidRPr="00F10F3A" w:rsidRDefault="003A4989" w:rsidP="0005536F">
      <w:pPr>
        <w:spacing w:line="360" w:lineRule="auto"/>
        <w:ind w:firstLine="708"/>
        <w:rPr>
          <w:sz w:val="28"/>
          <w:szCs w:val="28"/>
        </w:rPr>
      </w:pPr>
      <w:r w:rsidRPr="00F10F3A">
        <w:rPr>
          <w:sz w:val="28"/>
          <w:szCs w:val="28"/>
        </w:rPr>
        <w:t xml:space="preserve">Наследственное право находит свои истоки в </w:t>
      </w:r>
      <w:r w:rsidRPr="00F10F3A">
        <w:rPr>
          <w:i/>
          <w:iCs/>
          <w:sz w:val="28"/>
          <w:szCs w:val="28"/>
        </w:rPr>
        <w:t xml:space="preserve">древнеримском праве. </w:t>
      </w:r>
      <w:r w:rsidRPr="00F10F3A">
        <w:rPr>
          <w:sz w:val="28"/>
          <w:szCs w:val="28"/>
        </w:rPr>
        <w:t xml:space="preserve"> Первоначально в Древнем Риме наследования как юридического института не существовало: имущество умершего просто оставалось в его агнатской семье или роде. Развитие правового регулирования наследования связано с появлением завещаний.</w:t>
      </w:r>
    </w:p>
    <w:p w:rsidR="003A4989" w:rsidRDefault="003A4989" w:rsidP="0005536F">
      <w:pPr>
        <w:spacing w:line="360" w:lineRule="auto"/>
        <w:ind w:firstLine="540"/>
        <w:jc w:val="both"/>
        <w:rPr>
          <w:sz w:val="28"/>
          <w:szCs w:val="28"/>
        </w:rPr>
      </w:pPr>
      <w:r w:rsidRPr="00F83C45">
        <w:rPr>
          <w:sz w:val="28"/>
          <w:szCs w:val="28"/>
        </w:rPr>
        <w:t>Последнее десятилетие в истории современного российского государства характеризуется глубокими коренными изменениями всех сфер жизни общества. Поэтапно проводится и правовая реформа. Конституция РФ 1993 г. среди основных прав и свобод человека и гражданина называет право каждого гражданина иметь и</w:t>
      </w:r>
      <w:r>
        <w:rPr>
          <w:sz w:val="28"/>
          <w:szCs w:val="28"/>
        </w:rPr>
        <w:t>мущество по своему усмотрению (</w:t>
      </w:r>
      <w:r w:rsidRPr="00F83C45">
        <w:rPr>
          <w:sz w:val="28"/>
          <w:szCs w:val="28"/>
        </w:rPr>
        <w:t xml:space="preserve">ст.35 Конституции РФ). </w:t>
      </w:r>
    </w:p>
    <w:p w:rsidR="003A4989" w:rsidRPr="00F83C45" w:rsidRDefault="003A4989" w:rsidP="0005536F">
      <w:pPr>
        <w:spacing w:line="360" w:lineRule="auto"/>
        <w:ind w:firstLine="540"/>
        <w:jc w:val="both"/>
        <w:rPr>
          <w:sz w:val="28"/>
          <w:szCs w:val="28"/>
        </w:rPr>
      </w:pPr>
      <w:r w:rsidRPr="00F83C45">
        <w:rPr>
          <w:sz w:val="28"/>
          <w:szCs w:val="28"/>
        </w:rPr>
        <w:t xml:space="preserve">Настоящие изменения наследственного права отражают развивающиеся сегодня социально- экономические отношения. Всё это требует не только теоретического осмысления и объяснения норм наследственного права в историческом развитии, но и критического восприятия основных концепций, анализа практических правовых вопросов наследования. Кроме того наследственное право является именно той под отраслью гражданского права, </w:t>
      </w:r>
      <w:r w:rsidRPr="00F83C45">
        <w:rPr>
          <w:sz w:val="28"/>
          <w:szCs w:val="28"/>
        </w:rPr>
        <w:lastRenderedPageBreak/>
        <w:t>которая касается абсолютно всех граждан, так как каждый может стать как наследодателем, так и наследником. Поэтому наследственн</w:t>
      </w:r>
      <w:proofErr w:type="gramStart"/>
      <w:r w:rsidRPr="00F83C45">
        <w:rPr>
          <w:sz w:val="28"/>
          <w:szCs w:val="28"/>
        </w:rPr>
        <w:t>о-</w:t>
      </w:r>
      <w:proofErr w:type="gramEnd"/>
      <w:r w:rsidRPr="00F83C45">
        <w:rPr>
          <w:sz w:val="28"/>
          <w:szCs w:val="28"/>
        </w:rPr>
        <w:t xml:space="preserve"> правовые нормы должны быть максимально детализированы, понятны и доступны для применения не только юристам, но и гражданам РФ.</w:t>
      </w:r>
    </w:p>
    <w:p w:rsidR="003A4989" w:rsidRPr="00F10F3A" w:rsidRDefault="003A4989" w:rsidP="0005536F">
      <w:pPr>
        <w:spacing w:line="360" w:lineRule="auto"/>
        <w:ind w:firstLine="540"/>
        <w:rPr>
          <w:sz w:val="28"/>
          <w:szCs w:val="28"/>
        </w:rPr>
      </w:pPr>
      <w:r w:rsidRPr="00F10F3A">
        <w:rPr>
          <w:i/>
          <w:iCs/>
          <w:sz w:val="28"/>
          <w:szCs w:val="28"/>
        </w:rPr>
        <w:t xml:space="preserve">Наследственное право </w:t>
      </w:r>
      <w:r w:rsidRPr="00F10F3A">
        <w:rPr>
          <w:sz w:val="28"/>
          <w:szCs w:val="28"/>
        </w:rPr>
        <w:t xml:space="preserve"> как подотрасль гражданского права представляет собой совокупность правовых норм, регулирующих общественные отношения, которые возникают при переходе имущества (имущественных прав) умершего к наследникам в порядке универсального правопреемства.</w:t>
      </w:r>
    </w:p>
    <w:p w:rsidR="003A4989" w:rsidRPr="00F10F3A" w:rsidRDefault="003A4989" w:rsidP="0005536F">
      <w:pPr>
        <w:spacing w:line="360" w:lineRule="auto"/>
        <w:rPr>
          <w:sz w:val="28"/>
          <w:szCs w:val="28"/>
        </w:rPr>
      </w:pPr>
      <w:r w:rsidRPr="00F10F3A">
        <w:rPr>
          <w:sz w:val="28"/>
          <w:szCs w:val="28"/>
        </w:rPr>
        <w:t>Наследственное право рассматривается в объективном и субъективном смысле.</w:t>
      </w:r>
    </w:p>
    <w:p w:rsidR="003A4989" w:rsidRPr="00F10F3A" w:rsidRDefault="003A4989" w:rsidP="0005536F">
      <w:pPr>
        <w:spacing w:line="360" w:lineRule="auto"/>
        <w:rPr>
          <w:sz w:val="28"/>
          <w:szCs w:val="28"/>
        </w:rPr>
      </w:pPr>
      <w:r w:rsidRPr="00F10F3A">
        <w:rPr>
          <w:sz w:val="28"/>
          <w:szCs w:val="28"/>
        </w:rPr>
        <w:t xml:space="preserve">В </w:t>
      </w:r>
      <w:r w:rsidRPr="00F10F3A">
        <w:rPr>
          <w:i/>
          <w:iCs/>
          <w:sz w:val="28"/>
          <w:szCs w:val="28"/>
        </w:rPr>
        <w:t xml:space="preserve">объективном смысле </w:t>
      </w:r>
      <w:r w:rsidRPr="00F10F3A">
        <w:rPr>
          <w:sz w:val="28"/>
          <w:szCs w:val="28"/>
        </w:rPr>
        <w:t xml:space="preserve"> наследственное право представляет собой совокупность правовых норм, регулирующих общественные отношения, которые образуют подотрасль гражданского права. Значение наследственного права в объективном смысле заключается в том, что каждому человеку гарантирована возможность жить с сознанием того обстоятельства, что все его имущество перейдет после смерти </w:t>
      </w:r>
      <w:proofErr w:type="gramStart"/>
      <w:r w:rsidRPr="00F10F3A">
        <w:rPr>
          <w:sz w:val="28"/>
          <w:szCs w:val="28"/>
        </w:rPr>
        <w:t>к</w:t>
      </w:r>
      <w:proofErr w:type="gramEnd"/>
      <w:r w:rsidRPr="00F10F3A">
        <w:rPr>
          <w:sz w:val="28"/>
          <w:szCs w:val="28"/>
        </w:rPr>
        <w:t xml:space="preserve"> его близким. Отсюда следует вывод, что предметом данной отрасли права являются гражданско-правовые отношения, возникающие в связи с открытием наследства, защитой, осуществлением и оформлением наследственных прав.</w:t>
      </w:r>
    </w:p>
    <w:p w:rsidR="003A4989" w:rsidRPr="00F10F3A" w:rsidRDefault="003A4989" w:rsidP="0005536F">
      <w:pPr>
        <w:spacing w:line="360" w:lineRule="auto"/>
        <w:rPr>
          <w:sz w:val="28"/>
          <w:szCs w:val="28"/>
        </w:rPr>
      </w:pPr>
      <w:r w:rsidRPr="00F10F3A">
        <w:rPr>
          <w:sz w:val="28"/>
          <w:szCs w:val="28"/>
        </w:rPr>
        <w:t xml:space="preserve">В </w:t>
      </w:r>
      <w:r w:rsidRPr="00F10F3A">
        <w:rPr>
          <w:i/>
          <w:iCs/>
          <w:sz w:val="28"/>
          <w:szCs w:val="28"/>
        </w:rPr>
        <w:t xml:space="preserve">субъективном смысле </w:t>
      </w:r>
      <w:r w:rsidRPr="00F10F3A">
        <w:rPr>
          <w:sz w:val="28"/>
          <w:szCs w:val="28"/>
        </w:rPr>
        <w:t xml:space="preserve"> наследственное право выражается в возможности конкретного субъекта гражданского правоотношения наследовать имущество умершего. В условиях становления рыночных отношений, закрепления за гражданами права частной собственности на имущество особую актуальность приобретает возможность распорядиться им на случай смерти по своему усмотрению. Гарантии этого права закреплены в ч. 4 ст. 35 Конституции, где указано, что право наследования гарантируется. Поскольку данное положение помещено в статье о праве частной собственности, эта норма не является нормой прямого действия и отсылает к отраслевому законодательству.</w:t>
      </w:r>
    </w:p>
    <w:p w:rsidR="003A4989" w:rsidRPr="0055785D" w:rsidRDefault="003A4989" w:rsidP="0005536F">
      <w:pPr>
        <w:spacing w:line="360" w:lineRule="auto"/>
        <w:ind w:firstLine="540"/>
        <w:rPr>
          <w:sz w:val="28"/>
          <w:szCs w:val="28"/>
        </w:rPr>
      </w:pPr>
      <w:r w:rsidRPr="00F10F3A">
        <w:rPr>
          <w:sz w:val="28"/>
          <w:szCs w:val="28"/>
        </w:rPr>
        <w:t xml:space="preserve">Значение наследственного права в субъективном смысле заключается в том, что право наследования у конкретного лица возникает лишь при наличии </w:t>
      </w:r>
      <w:r w:rsidRPr="00F10F3A">
        <w:rPr>
          <w:i/>
          <w:iCs/>
          <w:sz w:val="28"/>
          <w:szCs w:val="28"/>
        </w:rPr>
        <w:lastRenderedPageBreak/>
        <w:t xml:space="preserve">оснований, указанных в законе: </w:t>
      </w:r>
      <w:r w:rsidRPr="00F10F3A">
        <w:rPr>
          <w:sz w:val="28"/>
          <w:szCs w:val="28"/>
        </w:rPr>
        <w:t xml:space="preserve"> наличие родства с наследодателем, включение его в круг наследников посредством совершения наследодателем завещания. Таким образом, в отличие от предмета гражданского права </w:t>
      </w:r>
      <w:r w:rsidRPr="00F10F3A">
        <w:rPr>
          <w:i/>
          <w:iCs/>
          <w:sz w:val="28"/>
          <w:szCs w:val="28"/>
        </w:rPr>
        <w:t xml:space="preserve">предмет наследственного права </w:t>
      </w:r>
      <w:r w:rsidRPr="00F10F3A">
        <w:rPr>
          <w:sz w:val="28"/>
          <w:szCs w:val="28"/>
        </w:rPr>
        <w:t xml:space="preserve"> более узок и сводится только к тем гражданско-правовым отношениям, которые возникают в связи с открытием наследства, осуществлением и оформлением наследственных прав, их охраной.</w:t>
      </w:r>
    </w:p>
    <w:p w:rsidR="003A4989" w:rsidRPr="00E23C37" w:rsidRDefault="003A4989" w:rsidP="0005536F">
      <w:pPr>
        <w:spacing w:line="360" w:lineRule="auto"/>
        <w:ind w:firstLine="540"/>
        <w:rPr>
          <w:b/>
          <w:sz w:val="28"/>
          <w:szCs w:val="28"/>
        </w:rPr>
      </w:pPr>
    </w:p>
    <w:p w:rsidR="003A4989" w:rsidRPr="00E23C37" w:rsidRDefault="003A4989" w:rsidP="0005536F">
      <w:pPr>
        <w:spacing w:line="360" w:lineRule="auto"/>
        <w:ind w:firstLine="540"/>
        <w:rPr>
          <w:b/>
          <w:sz w:val="28"/>
          <w:szCs w:val="28"/>
        </w:rPr>
      </w:pPr>
    </w:p>
    <w:p w:rsidR="003A4989" w:rsidRPr="00E23C37" w:rsidRDefault="003A4989" w:rsidP="0005536F">
      <w:pPr>
        <w:spacing w:line="360" w:lineRule="auto"/>
        <w:ind w:firstLine="540"/>
        <w:rPr>
          <w:b/>
          <w:sz w:val="28"/>
          <w:szCs w:val="28"/>
        </w:rPr>
      </w:pPr>
    </w:p>
    <w:p w:rsidR="003A4989" w:rsidRPr="00E23C37" w:rsidRDefault="003A4989" w:rsidP="0005536F">
      <w:pPr>
        <w:spacing w:line="360" w:lineRule="auto"/>
        <w:ind w:firstLine="540"/>
        <w:rPr>
          <w:b/>
          <w:sz w:val="28"/>
          <w:szCs w:val="28"/>
        </w:rPr>
      </w:pPr>
    </w:p>
    <w:p w:rsidR="003A4989" w:rsidRPr="00E23C37" w:rsidRDefault="003A4989" w:rsidP="0005536F">
      <w:pPr>
        <w:spacing w:line="360" w:lineRule="auto"/>
        <w:ind w:firstLine="540"/>
        <w:rPr>
          <w:b/>
          <w:sz w:val="28"/>
          <w:szCs w:val="28"/>
        </w:rPr>
      </w:pPr>
    </w:p>
    <w:p w:rsidR="003A4989" w:rsidRPr="00E23C37" w:rsidRDefault="003A4989" w:rsidP="0005536F">
      <w:pPr>
        <w:spacing w:line="360" w:lineRule="auto"/>
        <w:ind w:firstLine="540"/>
        <w:rPr>
          <w:b/>
          <w:sz w:val="28"/>
          <w:szCs w:val="28"/>
        </w:rPr>
      </w:pPr>
    </w:p>
    <w:p w:rsidR="003A4989" w:rsidRPr="00E23C37" w:rsidRDefault="003A4989" w:rsidP="0005536F">
      <w:pPr>
        <w:spacing w:line="360" w:lineRule="auto"/>
        <w:ind w:firstLine="540"/>
        <w:rPr>
          <w:b/>
          <w:sz w:val="28"/>
          <w:szCs w:val="28"/>
        </w:rPr>
      </w:pPr>
    </w:p>
    <w:p w:rsidR="006A0BE9" w:rsidRDefault="006A0BE9" w:rsidP="0005536F">
      <w:pPr>
        <w:spacing w:line="360" w:lineRule="auto"/>
        <w:ind w:firstLine="540"/>
        <w:rPr>
          <w:b/>
          <w:sz w:val="28"/>
          <w:szCs w:val="28"/>
        </w:rPr>
      </w:pPr>
    </w:p>
    <w:p w:rsidR="006A0BE9" w:rsidRDefault="006A0BE9" w:rsidP="0005536F">
      <w:pPr>
        <w:spacing w:line="360" w:lineRule="auto"/>
        <w:ind w:firstLine="540"/>
        <w:rPr>
          <w:b/>
          <w:sz w:val="28"/>
          <w:szCs w:val="28"/>
        </w:rPr>
      </w:pPr>
    </w:p>
    <w:p w:rsidR="003A4989" w:rsidRPr="00307C03" w:rsidRDefault="003A4989" w:rsidP="0005536F">
      <w:pPr>
        <w:spacing w:line="360" w:lineRule="auto"/>
        <w:ind w:firstLine="540"/>
        <w:rPr>
          <w:b/>
          <w:sz w:val="28"/>
        </w:rPr>
      </w:pPr>
      <w:r>
        <w:rPr>
          <w:b/>
          <w:sz w:val="28"/>
          <w:szCs w:val="28"/>
        </w:rPr>
        <w:t xml:space="preserve">§1.2. </w:t>
      </w:r>
      <w:r>
        <w:rPr>
          <w:b/>
          <w:sz w:val="28"/>
        </w:rPr>
        <w:t>Законодательство</w:t>
      </w:r>
      <w:r w:rsidRPr="0055785D">
        <w:rPr>
          <w:b/>
          <w:sz w:val="28"/>
        </w:rPr>
        <w:t xml:space="preserve"> о наследовании</w:t>
      </w:r>
    </w:p>
    <w:p w:rsidR="003A4989" w:rsidRDefault="003A4989" w:rsidP="0005536F">
      <w:pPr>
        <w:spacing w:line="360" w:lineRule="auto"/>
        <w:rPr>
          <w:i/>
          <w:sz w:val="28"/>
          <w:szCs w:val="28"/>
        </w:rPr>
      </w:pPr>
      <w:r w:rsidRPr="00F2327C">
        <w:rPr>
          <w:sz w:val="28"/>
          <w:szCs w:val="28"/>
        </w:rPr>
        <w:t xml:space="preserve">Раскрывая </w:t>
      </w:r>
      <w:r>
        <w:rPr>
          <w:sz w:val="28"/>
          <w:szCs w:val="28"/>
        </w:rPr>
        <w:t xml:space="preserve">содержание указанного понятия, следует исходить из того, что наследственное право является одним из подразделений системы гражданского права. В то же время действие законодательства о наследовании распространяется не только на отношения, возникающие в момент открытия наследства, но и на отношения, которые им предшествуют, а также на отношения, в ходе которых происходит оформление и осуществление наследственных прав, обеспечивается их защита. Когда гражданин оформляет завещание в нотариальной конторе, он подпадает под действие законодательства о наследовании, хотя до возникновения наследственного правоотношения может быть еще далеко, а сам завещатель его </w:t>
      </w:r>
      <w:proofErr w:type="gramStart"/>
      <w:r>
        <w:rPr>
          <w:sz w:val="28"/>
          <w:szCs w:val="28"/>
        </w:rPr>
        <w:t>субъектом</w:t>
      </w:r>
      <w:proofErr w:type="gramEnd"/>
      <w:r>
        <w:rPr>
          <w:sz w:val="28"/>
          <w:szCs w:val="28"/>
        </w:rPr>
        <w:t xml:space="preserve"> во всяком случае не будет. С другой стороны, когда наследник, принявший наследство, уплачивает пошлину за выдачу свидетельства о праве на наследство или налог, которым облагается наследство, он также находится в </w:t>
      </w:r>
      <w:r>
        <w:rPr>
          <w:sz w:val="28"/>
          <w:szCs w:val="28"/>
        </w:rPr>
        <w:lastRenderedPageBreak/>
        <w:t xml:space="preserve">сфере действия законодательства о наследовании. Словом, круг отношений, на которые распространяется законодательство о наследовании, весьма широк. А это неизбежно сказывается на определении указанного понятия. </w:t>
      </w:r>
      <w:r w:rsidRPr="00401047">
        <w:rPr>
          <w:i/>
          <w:sz w:val="28"/>
          <w:szCs w:val="28"/>
        </w:rPr>
        <w:t>Законодательство о наследовании можно определить как систему правовых актов и включенных в эти акты норм и иных правовых положений, которые регулируют отношения по наследованию</w:t>
      </w:r>
      <w:proofErr w:type="gramStart"/>
      <w:r w:rsidRPr="00401047">
        <w:rPr>
          <w:i/>
          <w:sz w:val="28"/>
          <w:szCs w:val="28"/>
        </w:rPr>
        <w:t xml:space="preserve">., </w:t>
      </w:r>
      <w:proofErr w:type="gramEnd"/>
      <w:r w:rsidRPr="00401047">
        <w:rPr>
          <w:i/>
          <w:sz w:val="28"/>
          <w:szCs w:val="28"/>
        </w:rPr>
        <w:t xml:space="preserve">т.е. отношения, возникающие в связи с открытием наследства, защитой, осуществлением и оформлением наследственных прав. </w:t>
      </w:r>
    </w:p>
    <w:p w:rsidR="003A4989" w:rsidRPr="00401047" w:rsidRDefault="003A4989" w:rsidP="0005536F">
      <w:pPr>
        <w:spacing w:line="360" w:lineRule="auto"/>
        <w:rPr>
          <w:sz w:val="28"/>
          <w:szCs w:val="28"/>
        </w:rPr>
      </w:pPr>
      <w:r>
        <w:rPr>
          <w:sz w:val="28"/>
          <w:szCs w:val="28"/>
        </w:rPr>
        <w:t xml:space="preserve">Законодательство о наследовании носит комплексный характер. В этом законодательстве наиболее высок удельный вес норм гражданского права. Нельзя, однако, сбрасывать со счетов и наличие в нем норм иной отраслевой принадлежности. Таковы нормы земельного, финансового, процессуального и ряда других отрослей законодательства и права. Сфера действия законодательства о наследовании несколько шире, нежели наследственного права. Видимо, не случайно соответствующий раздел во всех общих гражданско – правовых актах кодификационного типа (начиная с ГК РСФСР 1922 г.) называется «Наследственное право».  </w:t>
      </w:r>
    </w:p>
    <w:p w:rsidR="003A4989" w:rsidRPr="00D24E44" w:rsidRDefault="003A4989" w:rsidP="0005536F">
      <w:pPr>
        <w:pStyle w:val="a9"/>
        <w:spacing w:line="360" w:lineRule="auto"/>
        <w:ind w:firstLine="708"/>
        <w:rPr>
          <w:rFonts w:ascii="Times New Roman" w:hAnsi="Times New Roman" w:cs="Times New Roman"/>
          <w:sz w:val="28"/>
          <w:szCs w:val="28"/>
        </w:rPr>
      </w:pPr>
      <w:r w:rsidRPr="00D24E44">
        <w:rPr>
          <w:rFonts w:ascii="Times New Roman" w:hAnsi="Times New Roman" w:cs="Times New Roman"/>
          <w:b/>
          <w:sz w:val="28"/>
          <w:szCs w:val="28"/>
        </w:rPr>
        <w:t>Структура законодательства о наследовании.</w:t>
      </w:r>
      <w:r w:rsidRPr="00D24E44">
        <w:rPr>
          <w:rFonts w:ascii="Times New Roman" w:hAnsi="Times New Roman" w:cs="Times New Roman"/>
          <w:sz w:val="28"/>
          <w:szCs w:val="28"/>
        </w:rPr>
        <w:t xml:space="preserve"> До распада Союза ССР наследственное законодательство относилось к совместному ведению Союза ССР и союзных республик, что нашло отражение в сложившейся к тому времени системе законодательства. Раздел «Наследственное право» был включен как в Основы гражданского законодательства 1961 г., так и в ГК всех союзных республик, в том числе и в ГК РСФСР 1964 г.</w:t>
      </w:r>
    </w:p>
    <w:p w:rsidR="003A4989" w:rsidRPr="003A4989" w:rsidRDefault="003A4989" w:rsidP="0005536F">
      <w:pPr>
        <w:pStyle w:val="a9"/>
        <w:spacing w:line="360" w:lineRule="auto"/>
        <w:ind w:firstLine="708"/>
        <w:rPr>
          <w:rFonts w:ascii="Times New Roman" w:hAnsi="Times New Roman" w:cs="Times New Roman"/>
          <w:b/>
          <w:sz w:val="28"/>
          <w:szCs w:val="28"/>
        </w:rPr>
      </w:pPr>
      <w:r w:rsidRPr="00D24E44">
        <w:rPr>
          <w:rFonts w:ascii="Times New Roman" w:hAnsi="Times New Roman" w:cs="Times New Roman"/>
          <w:sz w:val="28"/>
          <w:szCs w:val="28"/>
        </w:rPr>
        <w:t xml:space="preserve">Незадолго до событий, вызвавших прекращение Союза ССР, а именно 31 мая 1991 г. Верховный Совет Союза ССР принимает Основы гражданского законодательства Союза ССР и республик, которые должны были вступить в действие с 1 января 1992 г. В Основы включен раздел VI «Наследственное право». В связи с распадом Союза ССР Основы гражданского законодательства 1991 г. на территории Российской Федерации вступили в действие лишь с 3 </w:t>
      </w:r>
      <w:r w:rsidRPr="00D24E44">
        <w:rPr>
          <w:rFonts w:ascii="Times New Roman" w:hAnsi="Times New Roman" w:cs="Times New Roman"/>
          <w:sz w:val="28"/>
          <w:szCs w:val="28"/>
        </w:rPr>
        <w:lastRenderedPageBreak/>
        <w:t>августа 1992 г. в части, не противоречащей Конституции РФ и законодательным актам РФ, принятым после 12 июня 1990 г.</w:t>
      </w:r>
    </w:p>
    <w:p w:rsidR="003A4989" w:rsidRPr="00D24E44" w:rsidRDefault="003A4989" w:rsidP="0005536F">
      <w:pPr>
        <w:pStyle w:val="a9"/>
        <w:spacing w:line="360" w:lineRule="auto"/>
        <w:ind w:firstLine="708"/>
        <w:rPr>
          <w:rFonts w:ascii="Times New Roman" w:hAnsi="Times New Roman" w:cs="Times New Roman"/>
          <w:sz w:val="28"/>
          <w:szCs w:val="28"/>
        </w:rPr>
      </w:pPr>
      <w:r w:rsidRPr="00D24E44">
        <w:rPr>
          <w:rFonts w:ascii="Times New Roman" w:hAnsi="Times New Roman" w:cs="Times New Roman"/>
          <w:sz w:val="28"/>
          <w:szCs w:val="28"/>
        </w:rPr>
        <w:t>Конституция РФ 1993 г. в отношении наследования ограничивается предельно кратким положением: право наследования гарантируется (ч. 4 ст. 35 Конституции РФ). Указанное положение помещено в норме, закрепляющей на конституционном уровне право частной собственности, что подчеркивает неразрывную связь права наследования с правом частной собственности граждан. Разумеется, приведенное выше положение Конституции РФ о праве наследования не является нормой прямого действия. Его конкретизация происходит на уровне отраслевого законодательства, в первую очередь гражданского, в котором определены основания, условия и порядок наследования.</w:t>
      </w:r>
    </w:p>
    <w:p w:rsidR="003A4989" w:rsidRPr="00304EA0" w:rsidRDefault="003A4989" w:rsidP="0005536F">
      <w:pPr>
        <w:pStyle w:val="a9"/>
        <w:spacing w:line="360" w:lineRule="auto"/>
        <w:ind w:firstLine="708"/>
        <w:rPr>
          <w:rFonts w:ascii="Times New Roman" w:hAnsi="Times New Roman" w:cs="Times New Roman"/>
          <w:sz w:val="28"/>
          <w:szCs w:val="28"/>
        </w:rPr>
      </w:pPr>
      <w:r w:rsidRPr="00304EA0">
        <w:rPr>
          <w:rFonts w:ascii="Times New Roman" w:hAnsi="Times New Roman" w:cs="Times New Roman"/>
          <w:sz w:val="28"/>
          <w:szCs w:val="28"/>
        </w:rPr>
        <w:t>Конституция РФ относит гражданское законодательство к исключительному ведению Российской Федерации. То же положение закреплено в ст. 3 ГК. Из этого следует, что законодательство о наследовании в той части, в какой оно состоит из гражданско-правовых норм, относится к исключительному ведению Российской Федерации. Входящие в состав законодательства о наследовании нормы иной отраслевой принадлежности могут устанавливаться не только на федеральном уровне, но и на уровне субъектов Российской Федерации.</w:t>
      </w:r>
    </w:p>
    <w:p w:rsidR="003A4989" w:rsidRPr="003A4989" w:rsidRDefault="003A4989" w:rsidP="0005536F">
      <w:pPr>
        <w:pStyle w:val="a9"/>
        <w:spacing w:line="360" w:lineRule="auto"/>
        <w:ind w:firstLine="708"/>
        <w:rPr>
          <w:rFonts w:ascii="Times New Roman" w:hAnsi="Times New Roman" w:cs="Times New Roman"/>
          <w:sz w:val="28"/>
          <w:szCs w:val="28"/>
        </w:rPr>
      </w:pPr>
      <w:proofErr w:type="gramStart"/>
      <w:r w:rsidRPr="00304EA0">
        <w:rPr>
          <w:rFonts w:ascii="Times New Roman" w:hAnsi="Times New Roman" w:cs="Times New Roman"/>
          <w:sz w:val="28"/>
          <w:szCs w:val="28"/>
        </w:rPr>
        <w:t xml:space="preserve">Поскольку часть ГК, в которой </w:t>
      </w:r>
      <w:r>
        <w:rPr>
          <w:rFonts w:ascii="Times New Roman" w:hAnsi="Times New Roman" w:cs="Times New Roman"/>
          <w:sz w:val="28"/>
          <w:szCs w:val="28"/>
        </w:rPr>
        <w:t>должен быть раздел «Наследствен</w:t>
      </w:r>
      <w:r w:rsidRPr="00304EA0">
        <w:rPr>
          <w:rFonts w:ascii="Times New Roman" w:hAnsi="Times New Roman" w:cs="Times New Roman"/>
          <w:sz w:val="28"/>
          <w:szCs w:val="28"/>
        </w:rPr>
        <w:t>ное право», еще не принята, основным законодательным актом в области наследования продолжает оставаться раздел VII «Наследственное право» ГК 1964 г. В то же время он не действует в части, противоречащей позднее принятым законодательным актам, а также в части, признанной Конституционным Судом РФ не соответствующей Конституции РФ</w:t>
      </w:r>
      <w:r>
        <w:rPr>
          <w:rFonts w:ascii="Times New Roman" w:hAnsi="Times New Roman" w:cs="Times New Roman"/>
          <w:sz w:val="28"/>
          <w:szCs w:val="28"/>
        </w:rPr>
        <w:t>.</w:t>
      </w:r>
      <w:proofErr w:type="gramEnd"/>
      <w:r w:rsidRPr="00304EA0">
        <w:rPr>
          <w:rFonts w:ascii="Times New Roman" w:hAnsi="Times New Roman" w:cs="Times New Roman"/>
          <w:sz w:val="28"/>
          <w:szCs w:val="28"/>
        </w:rPr>
        <w:t xml:space="preserve"> Действует также в части, относящейся к наследственному праву. Указ Президиума Верховного Совета РСФСР от 12 июня 1964 г. «О порядке введения в действие Гражданского и Гражданского процессуального кодексов РСФСР».</w:t>
      </w:r>
      <w:r>
        <w:rPr>
          <w:rFonts w:ascii="Times New Roman" w:hAnsi="Times New Roman" w:cs="Times New Roman"/>
          <w:sz w:val="28"/>
          <w:szCs w:val="28"/>
        </w:rPr>
        <w:t xml:space="preserve"> </w:t>
      </w:r>
    </w:p>
    <w:p w:rsidR="003A4989" w:rsidRPr="00304EA0" w:rsidRDefault="003A4989" w:rsidP="0005536F">
      <w:pPr>
        <w:pStyle w:val="a9"/>
        <w:spacing w:line="360" w:lineRule="auto"/>
        <w:ind w:firstLine="708"/>
        <w:rPr>
          <w:rFonts w:ascii="Times New Roman" w:hAnsi="Times New Roman" w:cs="Times New Roman"/>
          <w:sz w:val="28"/>
          <w:szCs w:val="28"/>
        </w:rPr>
      </w:pPr>
      <w:r w:rsidRPr="00304EA0">
        <w:rPr>
          <w:rFonts w:ascii="Times New Roman" w:hAnsi="Times New Roman" w:cs="Times New Roman"/>
          <w:sz w:val="28"/>
          <w:szCs w:val="28"/>
        </w:rPr>
        <w:lastRenderedPageBreak/>
        <w:t>Помимо ГК в числе источников правового регулирования отношений в области наследования могут быть названы Основы гражданского законодательства 1991 г. Речь идет о разделах VI «Наследственное право» и VII «Правоспособность иностранных граждан и юридических лиц. Применение гражданских законов иностранных государств и международных договоров». При этом из всех норм раздела «Наследственное право» сохраняет известное значение лишь п. 4 ст. 153, определивший порядок наследования вкладов граждан в банках.</w:t>
      </w:r>
    </w:p>
    <w:p w:rsidR="003A4989" w:rsidRPr="00304EA0" w:rsidRDefault="003A4989" w:rsidP="0005536F">
      <w:pPr>
        <w:pStyle w:val="a9"/>
        <w:spacing w:line="360" w:lineRule="auto"/>
        <w:ind w:firstLine="708"/>
        <w:jc w:val="left"/>
        <w:rPr>
          <w:rFonts w:ascii="Times New Roman" w:hAnsi="Times New Roman" w:cs="Times New Roman"/>
          <w:sz w:val="28"/>
          <w:szCs w:val="28"/>
        </w:rPr>
      </w:pPr>
      <w:proofErr w:type="gramStart"/>
      <w:r w:rsidRPr="00304EA0">
        <w:rPr>
          <w:rFonts w:ascii="Times New Roman" w:hAnsi="Times New Roman" w:cs="Times New Roman"/>
          <w:sz w:val="28"/>
          <w:szCs w:val="28"/>
        </w:rPr>
        <w:t>Но и он должен применяться с учетом его ограничительного толкования, данного в п. 9 постановления Верховного Суда РФ «О некоторых вопросах применения законодательства Союза ССР на территории Российс</w:t>
      </w:r>
      <w:r>
        <w:rPr>
          <w:rFonts w:ascii="Times New Roman" w:hAnsi="Times New Roman" w:cs="Times New Roman"/>
          <w:sz w:val="28"/>
          <w:szCs w:val="28"/>
        </w:rPr>
        <w:t>кой Федерации» от 3 марта 1993 г</w:t>
      </w:r>
      <w:r w:rsidRPr="00304EA0">
        <w:rPr>
          <w:rFonts w:ascii="Times New Roman" w:hAnsi="Times New Roman" w:cs="Times New Roman"/>
          <w:sz w:val="28"/>
          <w:szCs w:val="28"/>
        </w:rPr>
        <w:t>.</w:t>
      </w:r>
      <w:r w:rsidRPr="00D24E44">
        <w:rPr>
          <w:rFonts w:ascii="Times New Roman" w:hAnsi="Times New Roman" w:cs="Times New Roman"/>
          <w:b/>
          <w:sz w:val="28"/>
          <w:szCs w:val="28"/>
        </w:rPr>
        <w:t xml:space="preserve"> </w:t>
      </w:r>
      <w:r w:rsidRPr="00304EA0">
        <w:rPr>
          <w:rFonts w:ascii="Times New Roman" w:hAnsi="Times New Roman" w:cs="Times New Roman"/>
          <w:sz w:val="28"/>
          <w:szCs w:val="28"/>
        </w:rPr>
        <w:t>В то же время применение в соответствующей части установлении Основ гражданского законодательства не должно ставиться в Российской Федерации под сомнение в силу тех принципов применения законодательства</w:t>
      </w:r>
      <w:proofErr w:type="gramEnd"/>
      <w:r w:rsidRPr="00304EA0">
        <w:rPr>
          <w:rFonts w:ascii="Times New Roman" w:hAnsi="Times New Roman" w:cs="Times New Roman"/>
          <w:sz w:val="28"/>
          <w:szCs w:val="28"/>
        </w:rPr>
        <w:t xml:space="preserve"> Союза ССР на территории РФ, которые закреплены как в постановлениях Верховного Совета РФ от 12 июля 1992 г. и от 3 марта 1993 г., так и в Федеральных законах о введении в действие частей первой и второй ГК.</w:t>
      </w:r>
    </w:p>
    <w:p w:rsidR="003A4989" w:rsidRPr="00304EA0" w:rsidRDefault="003A4989" w:rsidP="0005536F">
      <w:pPr>
        <w:pStyle w:val="a9"/>
        <w:spacing w:line="360" w:lineRule="auto"/>
        <w:ind w:firstLine="708"/>
        <w:rPr>
          <w:rFonts w:ascii="Times New Roman" w:hAnsi="Times New Roman" w:cs="Times New Roman"/>
          <w:sz w:val="28"/>
          <w:szCs w:val="28"/>
        </w:rPr>
      </w:pPr>
      <w:r w:rsidRPr="00304EA0">
        <w:rPr>
          <w:rFonts w:ascii="Times New Roman" w:hAnsi="Times New Roman" w:cs="Times New Roman"/>
          <w:sz w:val="28"/>
          <w:szCs w:val="28"/>
        </w:rPr>
        <w:t xml:space="preserve">Отсутствие в принятых частях ГК раздела «Наследственное право» не означает, что они не могут быть названы в числе источников правового регулирования отношений по наследованию. Не говоря уже о том, что в ГК закреплены основные принципы регулирования отношений, составляющих предмет гражданского права, </w:t>
      </w:r>
      <w:proofErr w:type="gramStart"/>
      <w:r w:rsidRPr="00304EA0">
        <w:rPr>
          <w:rFonts w:ascii="Times New Roman" w:hAnsi="Times New Roman" w:cs="Times New Roman"/>
          <w:sz w:val="28"/>
          <w:szCs w:val="28"/>
        </w:rPr>
        <w:t>а</w:t>
      </w:r>
      <w:proofErr w:type="gramEnd"/>
      <w:r w:rsidRPr="00304EA0">
        <w:rPr>
          <w:rFonts w:ascii="Times New Roman" w:hAnsi="Times New Roman" w:cs="Times New Roman"/>
          <w:sz w:val="28"/>
          <w:szCs w:val="28"/>
        </w:rPr>
        <w:t xml:space="preserve"> следовательно, и подавляющей части отношений по наследованию, в нем можно найти немало норм, прямо относящихся к наследованию. </w:t>
      </w:r>
      <w:proofErr w:type="gramStart"/>
      <w:r w:rsidRPr="00304EA0">
        <w:rPr>
          <w:rFonts w:ascii="Times New Roman" w:hAnsi="Times New Roman" w:cs="Times New Roman"/>
          <w:sz w:val="28"/>
          <w:szCs w:val="28"/>
        </w:rPr>
        <w:t>Таковы в части первой ГК: п. 2 ст. 78; п. 6 ст. 93; п. 4 ст. 111; абз. 2 п. 1 ст. 216; абз. 2 п. 2 ст. 218; абз. 1 п. 2 ст. 256; ст. 265, 266, 267; п. 4 ст. 274; в части второй ГК: п. 3 ст.</w:t>
      </w:r>
      <w:r w:rsidR="006A0BE9">
        <w:rPr>
          <w:rFonts w:ascii="Times New Roman" w:hAnsi="Times New Roman" w:cs="Times New Roman"/>
          <w:sz w:val="28"/>
          <w:szCs w:val="28"/>
        </w:rPr>
        <w:t xml:space="preserve"> 572;</w:t>
      </w:r>
      <w:proofErr w:type="gramEnd"/>
      <w:r w:rsidR="006A0BE9">
        <w:rPr>
          <w:rFonts w:ascii="Times New Roman" w:hAnsi="Times New Roman" w:cs="Times New Roman"/>
          <w:sz w:val="28"/>
          <w:szCs w:val="28"/>
        </w:rPr>
        <w:t xml:space="preserve"> </w:t>
      </w:r>
      <w:proofErr w:type="gramStart"/>
      <w:r w:rsidR="006A0BE9">
        <w:rPr>
          <w:rFonts w:ascii="Times New Roman" w:hAnsi="Times New Roman" w:cs="Times New Roman"/>
          <w:sz w:val="28"/>
          <w:szCs w:val="28"/>
        </w:rPr>
        <w:t>п. 1 ст. 578, 581; п. 6 ст</w:t>
      </w:r>
      <w:r w:rsidRPr="00304EA0">
        <w:rPr>
          <w:rFonts w:ascii="Times New Roman" w:hAnsi="Times New Roman" w:cs="Times New Roman"/>
          <w:sz w:val="28"/>
          <w:szCs w:val="28"/>
        </w:rPr>
        <w:t>. 582; п. 2 ст.</w:t>
      </w:r>
      <w:r w:rsidR="006A0BE9">
        <w:rPr>
          <w:rFonts w:ascii="Times New Roman" w:hAnsi="Times New Roman" w:cs="Times New Roman"/>
          <w:sz w:val="28"/>
          <w:szCs w:val="28"/>
        </w:rPr>
        <w:t xml:space="preserve"> 589; ст. 617, 700, 701; п. 2 ст. 934; ст. 979; ст. 1026; п. 2 ст. 1038; абз. 4 п</w:t>
      </w:r>
      <w:r w:rsidRPr="00304EA0">
        <w:rPr>
          <w:rFonts w:ascii="Times New Roman" w:hAnsi="Times New Roman" w:cs="Times New Roman"/>
          <w:sz w:val="28"/>
          <w:szCs w:val="28"/>
        </w:rPr>
        <w:t>. l ст. 1050.</w:t>
      </w:r>
      <w:proofErr w:type="gramEnd"/>
    </w:p>
    <w:p w:rsidR="003A4989" w:rsidRPr="00304EA0" w:rsidRDefault="003A4989" w:rsidP="0005536F">
      <w:pPr>
        <w:pStyle w:val="a9"/>
        <w:spacing w:line="360" w:lineRule="auto"/>
        <w:ind w:firstLine="708"/>
        <w:rPr>
          <w:rFonts w:ascii="Times New Roman" w:hAnsi="Times New Roman" w:cs="Times New Roman"/>
          <w:sz w:val="28"/>
          <w:szCs w:val="28"/>
        </w:rPr>
      </w:pPr>
      <w:r w:rsidRPr="00304EA0">
        <w:rPr>
          <w:rFonts w:ascii="Times New Roman" w:hAnsi="Times New Roman" w:cs="Times New Roman"/>
          <w:sz w:val="28"/>
          <w:szCs w:val="28"/>
        </w:rPr>
        <w:t xml:space="preserve">Ряд норм, относящихся к наследованию, включены и в примыкающий к </w:t>
      </w:r>
      <w:r w:rsidRPr="00304EA0">
        <w:rPr>
          <w:rFonts w:ascii="Times New Roman" w:hAnsi="Times New Roman" w:cs="Times New Roman"/>
          <w:sz w:val="28"/>
          <w:szCs w:val="28"/>
        </w:rPr>
        <w:lastRenderedPageBreak/>
        <w:t>гражданскому законодательству Семейный кодекс РФ (см. п. 1 ст. 36 и п. 3 ст. 60 СК).</w:t>
      </w:r>
    </w:p>
    <w:p w:rsidR="003A4989" w:rsidRDefault="003A4989" w:rsidP="0005536F">
      <w:pPr>
        <w:pStyle w:val="a9"/>
        <w:spacing w:line="360" w:lineRule="auto"/>
        <w:ind w:firstLine="708"/>
        <w:rPr>
          <w:rFonts w:ascii="Times New Roman" w:hAnsi="Times New Roman" w:cs="Times New Roman"/>
          <w:b/>
          <w:sz w:val="28"/>
          <w:szCs w:val="28"/>
        </w:rPr>
      </w:pPr>
      <w:r w:rsidRPr="00304EA0">
        <w:rPr>
          <w:rFonts w:ascii="Times New Roman" w:hAnsi="Times New Roman" w:cs="Times New Roman"/>
          <w:sz w:val="28"/>
          <w:szCs w:val="28"/>
        </w:rPr>
        <w:t>Большое число норм о наследовании в хозяйственных обществах и товариществах, производственных и потребительских кооперативах содержится в законодательных актах, определяющих статус соответствующих юридических лиц</w:t>
      </w:r>
      <w:r w:rsidRPr="00D24E44">
        <w:rPr>
          <w:rFonts w:ascii="Times New Roman" w:hAnsi="Times New Roman" w:cs="Times New Roman"/>
          <w:b/>
          <w:sz w:val="28"/>
          <w:szCs w:val="28"/>
        </w:rPr>
        <w:t xml:space="preserve"> </w:t>
      </w:r>
    </w:p>
    <w:p w:rsidR="003A4989" w:rsidRPr="006B1731" w:rsidRDefault="006A0BE9" w:rsidP="0005536F">
      <w:pPr>
        <w:spacing w:line="360" w:lineRule="auto"/>
        <w:rPr>
          <w:sz w:val="28"/>
          <w:szCs w:val="28"/>
        </w:rPr>
      </w:pPr>
      <w:r w:rsidRPr="006B1731">
        <w:rPr>
          <w:sz w:val="28"/>
          <w:szCs w:val="28"/>
        </w:rPr>
        <w:t xml:space="preserve"> </w:t>
      </w:r>
      <w:r w:rsidR="003A4989" w:rsidRPr="006B1731">
        <w:rPr>
          <w:sz w:val="28"/>
          <w:szCs w:val="28"/>
        </w:rPr>
        <w:t xml:space="preserve">( Закон РФ «Об акционерных обществах», абз. 4 и 5 п. 3 ст. 7; Закон РФ «Об обществах с ограниченной ответственностью», пп. 7 и 8 ст. 21, п. 5 ст. 23; Закон РФ «О производственных кооперативах», п. 3 ст. 7, Закон РФ «О потребительской кооперации», п. 5 ст. 13; </w:t>
      </w:r>
      <w:proofErr w:type="gramStart"/>
      <w:r w:rsidR="003A4989" w:rsidRPr="006B1731">
        <w:rPr>
          <w:sz w:val="28"/>
          <w:szCs w:val="28"/>
        </w:rPr>
        <w:t>п</w:t>
      </w:r>
      <w:proofErr w:type="gramEnd"/>
      <w:r w:rsidR="003A4989" w:rsidRPr="006B1731">
        <w:rPr>
          <w:sz w:val="28"/>
          <w:szCs w:val="28"/>
        </w:rPr>
        <w:t xml:space="preserve">, 3 ст. 14; </w:t>
      </w:r>
      <w:proofErr w:type="gramStart"/>
      <w:r w:rsidR="003A4989" w:rsidRPr="006B1731">
        <w:rPr>
          <w:sz w:val="28"/>
          <w:szCs w:val="28"/>
        </w:rPr>
        <w:t>Закон РФ «О сельскохозяйственной кооперации», п. 7 ст. 16; п. 9 ст. 18; Закон РФ «О товариществах собственников жилья», п. 8 ст. 32; Закон РФ «О садоводческих, огороднических и дачных некоммерческих объединениях граждан», п. 2 ст. 18; ст. 30</w:t>
      </w:r>
      <w:r w:rsidR="003A4989" w:rsidRPr="006B1731">
        <w:rPr>
          <w:b/>
          <w:sz w:val="28"/>
          <w:szCs w:val="28"/>
        </w:rPr>
        <w:t>.</w:t>
      </w:r>
      <w:proofErr w:type="gramEnd"/>
    </w:p>
    <w:p w:rsidR="003A4989" w:rsidRPr="006B1731" w:rsidRDefault="003A4989" w:rsidP="0005536F">
      <w:pPr>
        <w:pStyle w:val="a9"/>
        <w:spacing w:line="360" w:lineRule="auto"/>
        <w:ind w:firstLine="708"/>
        <w:rPr>
          <w:rFonts w:ascii="Times New Roman" w:hAnsi="Times New Roman" w:cs="Times New Roman"/>
          <w:sz w:val="28"/>
          <w:szCs w:val="28"/>
        </w:rPr>
      </w:pPr>
      <w:proofErr w:type="gramStart"/>
      <w:r w:rsidRPr="006B1731">
        <w:rPr>
          <w:rFonts w:ascii="Times New Roman" w:hAnsi="Times New Roman" w:cs="Times New Roman"/>
          <w:sz w:val="28"/>
          <w:szCs w:val="28"/>
        </w:rPr>
        <w:t xml:space="preserve">Значительный блок норм наследственного права представлен в законах об интеллектуальной собственности (Закон РФ «Об авторском праве и смежных </w:t>
      </w:r>
      <w:r>
        <w:rPr>
          <w:rFonts w:ascii="Times New Roman" w:hAnsi="Times New Roman" w:cs="Times New Roman"/>
          <w:sz w:val="28"/>
          <w:szCs w:val="28"/>
        </w:rPr>
        <w:t>правах», ст. 27,29; п. 7 ст. 43</w:t>
      </w:r>
      <w:r w:rsidRPr="006B1731">
        <w:rPr>
          <w:rFonts w:ascii="Times New Roman" w:hAnsi="Times New Roman" w:cs="Times New Roman"/>
          <w:sz w:val="28"/>
          <w:szCs w:val="28"/>
        </w:rPr>
        <w:t>; Закон РФ «О правовой охране программ для</w:t>
      </w:r>
      <w:r>
        <w:rPr>
          <w:rFonts w:ascii="Times New Roman" w:hAnsi="Times New Roman" w:cs="Times New Roman"/>
          <w:sz w:val="28"/>
          <w:szCs w:val="28"/>
        </w:rPr>
        <w:t xml:space="preserve"> ЭВМ и баз данных», п. 3 ст. 11</w:t>
      </w:r>
      <w:r w:rsidRPr="006B1731">
        <w:rPr>
          <w:rFonts w:ascii="Times New Roman" w:hAnsi="Times New Roman" w:cs="Times New Roman"/>
          <w:sz w:val="28"/>
          <w:szCs w:val="28"/>
        </w:rPr>
        <w:t>; Патентн</w:t>
      </w:r>
      <w:r>
        <w:rPr>
          <w:rFonts w:ascii="Times New Roman" w:hAnsi="Times New Roman" w:cs="Times New Roman"/>
          <w:sz w:val="28"/>
          <w:szCs w:val="28"/>
        </w:rPr>
        <w:t>ый закон РФ, п. 7 ст. 10</w:t>
      </w:r>
      <w:r w:rsidRPr="006B1731">
        <w:rPr>
          <w:rFonts w:ascii="Times New Roman" w:hAnsi="Times New Roman" w:cs="Times New Roman"/>
          <w:sz w:val="28"/>
          <w:szCs w:val="28"/>
        </w:rPr>
        <w:t>; Закон РФ «О правовой охране топологий инте</w:t>
      </w:r>
      <w:r>
        <w:rPr>
          <w:rFonts w:ascii="Times New Roman" w:hAnsi="Times New Roman" w:cs="Times New Roman"/>
          <w:sz w:val="28"/>
          <w:szCs w:val="28"/>
        </w:rPr>
        <w:t xml:space="preserve">гральных микросхем», п. 2 ст. </w:t>
      </w:r>
      <w:r w:rsidRPr="006A0BE9">
        <w:rPr>
          <w:rFonts w:ascii="Times New Roman" w:hAnsi="Times New Roman" w:cs="Times New Roman"/>
          <w:sz w:val="28"/>
          <w:szCs w:val="28"/>
        </w:rPr>
        <w:t>6</w:t>
      </w:r>
      <w:r w:rsidRPr="006B1731">
        <w:rPr>
          <w:rFonts w:ascii="Times New Roman" w:hAnsi="Times New Roman" w:cs="Times New Roman"/>
          <w:sz w:val="28"/>
          <w:szCs w:val="28"/>
        </w:rPr>
        <w:t>).</w:t>
      </w:r>
      <w:proofErr w:type="gramEnd"/>
    </w:p>
    <w:p w:rsidR="003A4989" w:rsidRDefault="003A4989" w:rsidP="0005536F">
      <w:pPr>
        <w:pStyle w:val="a9"/>
        <w:spacing w:line="360" w:lineRule="auto"/>
        <w:ind w:firstLine="708"/>
        <w:rPr>
          <w:rFonts w:ascii="Times New Roman" w:hAnsi="Times New Roman" w:cs="Times New Roman"/>
          <w:sz w:val="28"/>
          <w:szCs w:val="28"/>
        </w:rPr>
      </w:pPr>
      <w:r w:rsidRPr="006B1731">
        <w:rPr>
          <w:rFonts w:ascii="Times New Roman" w:hAnsi="Times New Roman" w:cs="Times New Roman"/>
          <w:sz w:val="28"/>
          <w:szCs w:val="28"/>
        </w:rPr>
        <w:t>Важное место в регулировании отношений по наследованию отводится законодательству о нотариате</w:t>
      </w:r>
      <w:r w:rsidRPr="00D24E44">
        <w:rPr>
          <w:rFonts w:ascii="Times New Roman" w:hAnsi="Times New Roman" w:cs="Times New Roman"/>
          <w:b/>
          <w:sz w:val="28"/>
          <w:szCs w:val="28"/>
        </w:rPr>
        <w:t xml:space="preserve">. </w:t>
      </w:r>
      <w:r w:rsidRPr="006B1731">
        <w:rPr>
          <w:rFonts w:ascii="Times New Roman" w:hAnsi="Times New Roman" w:cs="Times New Roman"/>
          <w:sz w:val="28"/>
          <w:szCs w:val="28"/>
        </w:rPr>
        <w:t xml:space="preserve">Это Основы законодательства РФ о нотариате, инструкции о порядке совершения нотариальных действий, о порядке удостоверения завещаний. К этому же блоку нормативных актов могут быть отнесены Закон РФ «О государственной пошлине» от 9 декабря 1991 г. (с последующими изменениями) и инструкция Госналогслужбы по его </w:t>
      </w:r>
      <w:r>
        <w:rPr>
          <w:rFonts w:ascii="Times New Roman" w:hAnsi="Times New Roman" w:cs="Times New Roman"/>
          <w:sz w:val="28"/>
          <w:szCs w:val="28"/>
        </w:rPr>
        <w:t>применению</w:t>
      </w:r>
      <w:r w:rsidRPr="006B1731">
        <w:rPr>
          <w:rFonts w:ascii="Times New Roman" w:hAnsi="Times New Roman" w:cs="Times New Roman"/>
          <w:sz w:val="28"/>
          <w:szCs w:val="28"/>
        </w:rPr>
        <w:t xml:space="preserve">. </w:t>
      </w:r>
    </w:p>
    <w:p w:rsidR="003A4989" w:rsidRPr="0093394A" w:rsidRDefault="003A4989" w:rsidP="0005536F">
      <w:pPr>
        <w:pStyle w:val="a9"/>
        <w:spacing w:line="360" w:lineRule="auto"/>
        <w:ind w:firstLine="360"/>
        <w:rPr>
          <w:rFonts w:ascii="Times New Roman" w:hAnsi="Times New Roman" w:cs="Times New Roman"/>
          <w:sz w:val="28"/>
          <w:szCs w:val="28"/>
        </w:rPr>
      </w:pPr>
      <w:proofErr w:type="gramStart"/>
      <w:r w:rsidRPr="0093394A">
        <w:rPr>
          <w:rFonts w:ascii="Times New Roman" w:hAnsi="Times New Roman" w:cs="Times New Roman"/>
          <w:sz w:val="28"/>
          <w:szCs w:val="28"/>
        </w:rPr>
        <w:t>Перечисленными</w:t>
      </w:r>
      <w:proofErr w:type="gramEnd"/>
      <w:r w:rsidRPr="0093394A">
        <w:rPr>
          <w:rFonts w:ascii="Times New Roman" w:hAnsi="Times New Roman" w:cs="Times New Roman"/>
          <w:sz w:val="28"/>
          <w:szCs w:val="28"/>
        </w:rPr>
        <w:t xml:space="preserve"> не исчерпываются нормативные правовые акты, в которых на уровне закона или подзаконных актов закреплены положения, относящиеся к наследованию. Это и законодательство о страховании, и транспортное, и </w:t>
      </w:r>
      <w:r w:rsidRPr="0093394A">
        <w:rPr>
          <w:rFonts w:ascii="Times New Roman" w:hAnsi="Times New Roman" w:cs="Times New Roman"/>
          <w:sz w:val="28"/>
          <w:szCs w:val="28"/>
        </w:rPr>
        <w:lastRenderedPageBreak/>
        <w:t xml:space="preserve">земельное, и целый рад других отраслей законодательства. </w:t>
      </w:r>
      <w:proofErr w:type="gramStart"/>
      <w:r w:rsidRPr="0093394A">
        <w:rPr>
          <w:rFonts w:ascii="Times New Roman" w:hAnsi="Times New Roman" w:cs="Times New Roman"/>
          <w:sz w:val="28"/>
          <w:szCs w:val="28"/>
        </w:rPr>
        <w:t>Нормы о наследовании в указанных отраслях законодательства либо носят отсылочный по отношению к гражданскому законодательству характер и, по существу, поглощаются им, либо в настоящее время перерабатываются (как, например, нормы земельного законодательства), либо, наконец, хотя и говорят о наследниках и</w:t>
      </w:r>
      <w:r>
        <w:rPr>
          <w:rFonts w:ascii="Times New Roman" w:hAnsi="Times New Roman" w:cs="Times New Roman"/>
          <w:sz w:val="28"/>
          <w:szCs w:val="28"/>
        </w:rPr>
        <w:t xml:space="preserve"> </w:t>
      </w:r>
      <w:r w:rsidRPr="0093394A">
        <w:rPr>
          <w:rFonts w:ascii="Times New Roman" w:hAnsi="Times New Roman" w:cs="Times New Roman"/>
          <w:sz w:val="28"/>
          <w:szCs w:val="28"/>
        </w:rPr>
        <w:t>наследовании, но, по существу, предусматривают переход имущества в случае смерти одного лица к другим лицам не в порядке наследования, а по</w:t>
      </w:r>
      <w:proofErr w:type="gramEnd"/>
      <w:r w:rsidRPr="0093394A">
        <w:rPr>
          <w:rFonts w:ascii="Times New Roman" w:hAnsi="Times New Roman" w:cs="Times New Roman"/>
          <w:sz w:val="28"/>
          <w:szCs w:val="28"/>
        </w:rPr>
        <w:t xml:space="preserve"> иным основаниям. </w:t>
      </w:r>
    </w:p>
    <w:p w:rsidR="003A4989" w:rsidRPr="0093394A" w:rsidRDefault="003A4989" w:rsidP="0005536F">
      <w:pPr>
        <w:pStyle w:val="a9"/>
        <w:spacing w:line="360" w:lineRule="auto"/>
        <w:ind w:firstLine="360"/>
        <w:rPr>
          <w:rFonts w:ascii="Times New Roman" w:hAnsi="Times New Roman" w:cs="Times New Roman"/>
          <w:sz w:val="28"/>
          <w:szCs w:val="28"/>
        </w:rPr>
      </w:pPr>
      <w:proofErr w:type="gramStart"/>
      <w:r w:rsidRPr="0093394A">
        <w:rPr>
          <w:rFonts w:ascii="Times New Roman" w:hAnsi="Times New Roman" w:cs="Times New Roman"/>
          <w:sz w:val="28"/>
          <w:szCs w:val="28"/>
        </w:rPr>
        <w:t>Важное значение для применения норм законодательства о наследовании в соответствии с их подлинным смысом, а иногда и для решения вопроса, действуют ли указанные нормы или нет и, если действуют, то в каких пределах, имеют постановления Конституционного Суда РФ, постановления Пленума Верховного Суда РФ, постановления Пленума Высшего Арбитражного Суда РФ, а иногда и совместные постановления Пленумов Верховного Суда и Высшего Арбитражного</w:t>
      </w:r>
      <w:proofErr w:type="gramEnd"/>
      <w:r w:rsidRPr="0093394A">
        <w:rPr>
          <w:rFonts w:ascii="Times New Roman" w:hAnsi="Times New Roman" w:cs="Times New Roman"/>
          <w:sz w:val="28"/>
          <w:szCs w:val="28"/>
        </w:rPr>
        <w:t xml:space="preserve"> Суда РФ. Отметим важнейшие из них.</w:t>
      </w:r>
    </w:p>
    <w:p w:rsidR="003A4989" w:rsidRPr="0093394A" w:rsidRDefault="003A4989" w:rsidP="0005536F">
      <w:pPr>
        <w:pStyle w:val="a9"/>
        <w:spacing w:line="360" w:lineRule="auto"/>
        <w:ind w:firstLine="360"/>
        <w:rPr>
          <w:rFonts w:ascii="Times New Roman" w:hAnsi="Times New Roman" w:cs="Times New Roman"/>
          <w:sz w:val="28"/>
          <w:szCs w:val="28"/>
        </w:rPr>
      </w:pPr>
      <w:r w:rsidRPr="0093394A">
        <w:rPr>
          <w:rFonts w:ascii="Times New Roman" w:hAnsi="Times New Roman" w:cs="Times New Roman"/>
          <w:sz w:val="28"/>
          <w:szCs w:val="28"/>
        </w:rPr>
        <w:t>Постановлением Конституционного Суда РФ от 16 января 1996 г. ч. 1 и 2 ст. 560 ГК РСФСР признаны не соответствующими ч. 2 и 4 ст. 35 и ч. 3 ст. 55 Конституции РФ, а потому не подлежащими применению</w:t>
      </w:r>
      <w:r w:rsidRPr="0093394A">
        <w:rPr>
          <w:rFonts w:ascii="Times New Roman" w:hAnsi="Times New Roman" w:cs="Times New Roman"/>
          <w:b/>
          <w:sz w:val="28"/>
          <w:szCs w:val="28"/>
        </w:rPr>
        <w:t>.</w:t>
      </w:r>
    </w:p>
    <w:p w:rsidR="006A0BE9" w:rsidRPr="006A0BE9" w:rsidRDefault="003A4989" w:rsidP="0005536F">
      <w:pPr>
        <w:pStyle w:val="a9"/>
        <w:spacing w:line="360" w:lineRule="auto"/>
        <w:ind w:firstLine="360"/>
        <w:rPr>
          <w:rFonts w:ascii="Times New Roman" w:hAnsi="Times New Roman" w:cs="Times New Roman"/>
          <w:sz w:val="28"/>
          <w:szCs w:val="28"/>
        </w:rPr>
      </w:pPr>
      <w:proofErr w:type="gramStart"/>
      <w:r w:rsidRPr="006A0BE9">
        <w:rPr>
          <w:rFonts w:ascii="Times New Roman" w:hAnsi="Times New Roman" w:cs="Times New Roman"/>
          <w:sz w:val="28"/>
          <w:szCs w:val="28"/>
        </w:rPr>
        <w:t>Из числа постановлений Пленума Верховного Суда РФ следует в первую очередь назвать постановления «О некоторых вопросах, возникающих в практике судов по делам о наследовании» от 23 апреля 1991 г. № 2 (с последующими изменениями); «О некоторых вопросах применения судами Закона РФ «О приватизации жилищного фонда в РФ» от 24 августа 1993 г. № 8 (с последующими изменениями).</w:t>
      </w:r>
      <w:proofErr w:type="gramEnd"/>
    </w:p>
    <w:p w:rsidR="006A0BE9" w:rsidRDefault="003A498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 xml:space="preserve">В условиях, когда подготовка той части ГК, в которую предполагается включить раздел «Наследственное право», еще не завершена (не известно, когда она будет внесена в Государственную Думу и тем </w:t>
      </w:r>
      <w:proofErr w:type="gramStart"/>
      <w:r w:rsidRPr="006A0BE9">
        <w:rPr>
          <w:rFonts w:ascii="Times New Roman" w:hAnsi="Times New Roman" w:cs="Times New Roman"/>
          <w:sz w:val="28"/>
          <w:szCs w:val="28"/>
        </w:rPr>
        <w:t>более</w:t>
      </w:r>
      <w:proofErr w:type="gramEnd"/>
      <w:r w:rsidRPr="006A0BE9">
        <w:rPr>
          <w:rFonts w:ascii="Times New Roman" w:hAnsi="Times New Roman" w:cs="Times New Roman"/>
          <w:sz w:val="28"/>
          <w:szCs w:val="28"/>
        </w:rPr>
        <w:t xml:space="preserve"> когда станет законом), а основным источником правового регулирования наследственных отношений остается ГК, принятый свыше 30 лет назад, трудно переоценить </w:t>
      </w:r>
      <w:r w:rsidRPr="006A0BE9">
        <w:rPr>
          <w:rFonts w:ascii="Times New Roman" w:hAnsi="Times New Roman" w:cs="Times New Roman"/>
          <w:sz w:val="28"/>
          <w:szCs w:val="28"/>
        </w:rPr>
        <w:lastRenderedPageBreak/>
        <w:t>значение разъяснении руководящих судебных органов по делам о наследовании, независимо от того, признавать ли их источниками права в формальном смысле слова или нет.</w:t>
      </w:r>
    </w:p>
    <w:p w:rsidR="0005536F" w:rsidRDefault="0005536F" w:rsidP="0005536F">
      <w:pPr>
        <w:pStyle w:val="a9"/>
        <w:spacing w:line="360" w:lineRule="auto"/>
        <w:ind w:firstLine="360"/>
        <w:rPr>
          <w:rFonts w:ascii="Times New Roman" w:hAnsi="Times New Roman" w:cs="Times New Roman"/>
          <w:b/>
          <w:sz w:val="32"/>
          <w:szCs w:val="32"/>
        </w:rPr>
      </w:pPr>
    </w:p>
    <w:p w:rsidR="00690276" w:rsidRDefault="00690276" w:rsidP="0005536F">
      <w:pPr>
        <w:pStyle w:val="a9"/>
        <w:spacing w:line="360" w:lineRule="auto"/>
        <w:ind w:firstLine="360"/>
        <w:rPr>
          <w:rFonts w:ascii="Times New Roman" w:hAnsi="Times New Roman" w:cs="Times New Roman"/>
          <w:b/>
          <w:sz w:val="32"/>
          <w:szCs w:val="32"/>
        </w:rPr>
      </w:pPr>
    </w:p>
    <w:p w:rsidR="00690276" w:rsidRDefault="00690276" w:rsidP="0005536F">
      <w:pPr>
        <w:pStyle w:val="a9"/>
        <w:spacing w:line="360" w:lineRule="auto"/>
        <w:ind w:firstLine="360"/>
        <w:rPr>
          <w:rFonts w:ascii="Times New Roman" w:hAnsi="Times New Roman" w:cs="Times New Roman"/>
          <w:b/>
          <w:sz w:val="32"/>
          <w:szCs w:val="32"/>
        </w:rPr>
      </w:pPr>
    </w:p>
    <w:p w:rsidR="00690276" w:rsidRDefault="00690276" w:rsidP="0005536F">
      <w:pPr>
        <w:pStyle w:val="a9"/>
        <w:spacing w:line="360" w:lineRule="auto"/>
        <w:ind w:firstLine="360"/>
        <w:rPr>
          <w:rFonts w:ascii="Times New Roman" w:hAnsi="Times New Roman" w:cs="Times New Roman"/>
          <w:b/>
          <w:sz w:val="32"/>
          <w:szCs w:val="32"/>
        </w:rPr>
      </w:pPr>
    </w:p>
    <w:p w:rsidR="00690276" w:rsidRDefault="00690276" w:rsidP="0005536F">
      <w:pPr>
        <w:pStyle w:val="a9"/>
        <w:spacing w:line="360" w:lineRule="auto"/>
        <w:ind w:firstLine="360"/>
        <w:rPr>
          <w:rFonts w:ascii="Times New Roman" w:hAnsi="Times New Roman" w:cs="Times New Roman"/>
          <w:b/>
          <w:sz w:val="32"/>
          <w:szCs w:val="32"/>
        </w:rPr>
      </w:pPr>
    </w:p>
    <w:p w:rsidR="00690276" w:rsidRDefault="00690276" w:rsidP="0005536F">
      <w:pPr>
        <w:pStyle w:val="a9"/>
        <w:spacing w:line="360" w:lineRule="auto"/>
        <w:ind w:firstLine="360"/>
        <w:rPr>
          <w:rFonts w:ascii="Times New Roman" w:hAnsi="Times New Roman" w:cs="Times New Roman"/>
          <w:b/>
          <w:sz w:val="32"/>
          <w:szCs w:val="32"/>
        </w:rPr>
      </w:pPr>
    </w:p>
    <w:p w:rsidR="00690276" w:rsidRDefault="00690276" w:rsidP="0005536F">
      <w:pPr>
        <w:pStyle w:val="a9"/>
        <w:spacing w:line="360" w:lineRule="auto"/>
        <w:ind w:firstLine="360"/>
        <w:rPr>
          <w:rFonts w:ascii="Times New Roman" w:hAnsi="Times New Roman" w:cs="Times New Roman"/>
          <w:b/>
          <w:sz w:val="32"/>
          <w:szCs w:val="32"/>
        </w:rPr>
      </w:pPr>
    </w:p>
    <w:p w:rsidR="00690276" w:rsidRDefault="00690276" w:rsidP="0005536F">
      <w:pPr>
        <w:pStyle w:val="a9"/>
        <w:spacing w:line="360" w:lineRule="auto"/>
        <w:ind w:firstLine="360"/>
        <w:rPr>
          <w:rFonts w:ascii="Times New Roman" w:hAnsi="Times New Roman" w:cs="Times New Roman"/>
          <w:b/>
          <w:sz w:val="32"/>
          <w:szCs w:val="32"/>
        </w:rPr>
      </w:pPr>
    </w:p>
    <w:p w:rsidR="00690276" w:rsidRDefault="00690276" w:rsidP="0005536F">
      <w:pPr>
        <w:pStyle w:val="a9"/>
        <w:spacing w:line="360" w:lineRule="auto"/>
        <w:ind w:firstLine="360"/>
        <w:rPr>
          <w:rFonts w:ascii="Times New Roman" w:hAnsi="Times New Roman" w:cs="Times New Roman"/>
          <w:b/>
          <w:sz w:val="32"/>
          <w:szCs w:val="32"/>
        </w:rPr>
      </w:pPr>
    </w:p>
    <w:p w:rsidR="00690276" w:rsidRDefault="00690276" w:rsidP="0005536F">
      <w:pPr>
        <w:pStyle w:val="a9"/>
        <w:spacing w:line="360" w:lineRule="auto"/>
        <w:ind w:firstLine="360"/>
        <w:rPr>
          <w:rFonts w:ascii="Times New Roman" w:hAnsi="Times New Roman" w:cs="Times New Roman"/>
          <w:b/>
          <w:sz w:val="32"/>
          <w:szCs w:val="32"/>
        </w:rPr>
      </w:pPr>
    </w:p>
    <w:p w:rsidR="00690276" w:rsidRDefault="00690276" w:rsidP="0005536F">
      <w:pPr>
        <w:pStyle w:val="a9"/>
        <w:spacing w:line="360" w:lineRule="auto"/>
        <w:ind w:firstLine="360"/>
        <w:rPr>
          <w:rFonts w:ascii="Times New Roman" w:hAnsi="Times New Roman" w:cs="Times New Roman"/>
          <w:b/>
          <w:sz w:val="32"/>
          <w:szCs w:val="32"/>
        </w:rPr>
      </w:pPr>
    </w:p>
    <w:p w:rsidR="00690276" w:rsidRDefault="00690276" w:rsidP="0005536F">
      <w:pPr>
        <w:pStyle w:val="a9"/>
        <w:spacing w:line="360" w:lineRule="auto"/>
        <w:ind w:firstLine="360"/>
        <w:rPr>
          <w:rFonts w:ascii="Times New Roman" w:hAnsi="Times New Roman" w:cs="Times New Roman"/>
          <w:b/>
          <w:sz w:val="32"/>
          <w:szCs w:val="32"/>
        </w:rPr>
      </w:pPr>
    </w:p>
    <w:p w:rsidR="00690276" w:rsidRDefault="00690276" w:rsidP="0005536F">
      <w:pPr>
        <w:pStyle w:val="a9"/>
        <w:spacing w:line="360" w:lineRule="auto"/>
        <w:ind w:firstLine="360"/>
        <w:rPr>
          <w:rFonts w:ascii="Times New Roman" w:hAnsi="Times New Roman" w:cs="Times New Roman"/>
          <w:b/>
          <w:sz w:val="32"/>
          <w:szCs w:val="32"/>
        </w:rPr>
      </w:pPr>
    </w:p>
    <w:p w:rsidR="00690276" w:rsidRDefault="00690276" w:rsidP="0005536F">
      <w:pPr>
        <w:pStyle w:val="a9"/>
        <w:spacing w:line="360" w:lineRule="auto"/>
        <w:ind w:firstLine="360"/>
        <w:rPr>
          <w:rFonts w:ascii="Times New Roman" w:hAnsi="Times New Roman" w:cs="Times New Roman"/>
          <w:b/>
          <w:sz w:val="32"/>
          <w:szCs w:val="32"/>
        </w:rPr>
      </w:pPr>
    </w:p>
    <w:p w:rsidR="00690276" w:rsidRDefault="00690276" w:rsidP="0005536F">
      <w:pPr>
        <w:pStyle w:val="a9"/>
        <w:spacing w:line="360" w:lineRule="auto"/>
        <w:ind w:firstLine="360"/>
        <w:rPr>
          <w:rFonts w:ascii="Times New Roman" w:hAnsi="Times New Roman" w:cs="Times New Roman"/>
          <w:b/>
          <w:sz w:val="32"/>
          <w:szCs w:val="32"/>
        </w:rPr>
      </w:pPr>
    </w:p>
    <w:p w:rsidR="006A0BE9" w:rsidRPr="00690276" w:rsidRDefault="00690276" w:rsidP="0005536F">
      <w:pPr>
        <w:pStyle w:val="a9"/>
        <w:spacing w:line="360" w:lineRule="auto"/>
        <w:ind w:firstLine="360"/>
        <w:rPr>
          <w:rFonts w:ascii="Times New Roman" w:hAnsi="Times New Roman" w:cs="Times New Roman"/>
          <w:b/>
          <w:sz w:val="28"/>
          <w:szCs w:val="28"/>
        </w:rPr>
      </w:pPr>
      <w:r w:rsidRPr="00690276">
        <w:rPr>
          <w:rFonts w:ascii="Times New Roman" w:hAnsi="Times New Roman" w:cs="Times New Roman"/>
          <w:b/>
          <w:sz w:val="28"/>
          <w:szCs w:val="28"/>
        </w:rPr>
        <w:t>§1.3</w:t>
      </w:r>
      <w:r w:rsidR="006A0BE9" w:rsidRPr="00690276">
        <w:rPr>
          <w:rFonts w:ascii="Times New Roman" w:hAnsi="Times New Roman" w:cs="Times New Roman"/>
          <w:b/>
          <w:sz w:val="28"/>
          <w:szCs w:val="28"/>
        </w:rPr>
        <w:t>. Субъекты наследственных правоотношений</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 xml:space="preserve">Говоря о субъектах наследственных правоотношений, прежде </w:t>
      </w:r>
      <w:proofErr w:type="gramStart"/>
      <w:r w:rsidRPr="006A0BE9">
        <w:rPr>
          <w:rFonts w:ascii="Times New Roman" w:hAnsi="Times New Roman" w:cs="Times New Roman"/>
          <w:sz w:val="28"/>
          <w:szCs w:val="28"/>
        </w:rPr>
        <w:t>всего</w:t>
      </w:r>
      <w:proofErr w:type="gramEnd"/>
      <w:r w:rsidRPr="006A0BE9">
        <w:rPr>
          <w:rFonts w:ascii="Times New Roman" w:hAnsi="Times New Roman" w:cs="Times New Roman"/>
          <w:sz w:val="28"/>
          <w:szCs w:val="28"/>
        </w:rPr>
        <w:t xml:space="preserve"> необходимо отметить, что они делятся на три группы: 1) субъекты-наследодатели; 2) субъекты-наследники; 3) должностные лица, содействующие наследованию.</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b/>
          <w:bCs/>
          <w:sz w:val="28"/>
          <w:szCs w:val="28"/>
        </w:rPr>
        <w:t xml:space="preserve">Наследодатели. </w:t>
      </w:r>
      <w:r w:rsidRPr="006A0BE9">
        <w:rPr>
          <w:rFonts w:ascii="Times New Roman" w:hAnsi="Times New Roman" w:cs="Times New Roman"/>
          <w:sz w:val="28"/>
          <w:szCs w:val="28"/>
        </w:rPr>
        <w:t xml:space="preserve"> Данная группа субъектов наследственных правоотношений делится в зависимости от оснований перехода прав на наследственное имущество после смерти наследодателя. Поскольку согласно норме ст. 1111 ГК наследование осуществляется по завещанию и по закону, то можно выделить </w:t>
      </w:r>
      <w:r w:rsidRPr="006A0BE9">
        <w:rPr>
          <w:rFonts w:ascii="Times New Roman" w:hAnsi="Times New Roman" w:cs="Times New Roman"/>
          <w:sz w:val="28"/>
          <w:szCs w:val="28"/>
        </w:rPr>
        <w:lastRenderedPageBreak/>
        <w:t>два вида субъектов: 1) наследодатели по закону; 2) наследодатели по завещанию.</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i/>
          <w:iCs/>
          <w:sz w:val="28"/>
          <w:szCs w:val="28"/>
        </w:rPr>
        <w:t xml:space="preserve">Наследодателем по закону </w:t>
      </w:r>
      <w:r w:rsidRPr="006A0BE9">
        <w:rPr>
          <w:rFonts w:ascii="Times New Roman" w:hAnsi="Times New Roman" w:cs="Times New Roman"/>
          <w:sz w:val="28"/>
          <w:szCs w:val="28"/>
        </w:rPr>
        <w:t xml:space="preserve"> может быть правоспособное физическое лицо </w:t>
      </w:r>
      <w:r w:rsidRPr="006A0BE9">
        <w:rPr>
          <w:rFonts w:ascii="Times New Roman" w:hAnsi="Times New Roman" w:cs="Times New Roman"/>
          <w:i/>
          <w:iCs/>
          <w:sz w:val="28"/>
          <w:szCs w:val="28"/>
        </w:rPr>
        <w:t xml:space="preserve">как обладающее, так и не обладающее гражданской дееспособностью. </w:t>
      </w:r>
      <w:r w:rsidRPr="006A0BE9">
        <w:rPr>
          <w:rFonts w:ascii="Times New Roman" w:hAnsi="Times New Roman" w:cs="Times New Roman"/>
          <w:sz w:val="28"/>
          <w:szCs w:val="28"/>
        </w:rPr>
        <w:t xml:space="preserve"> Согласно ст. 17 ГК </w:t>
      </w:r>
      <w:r w:rsidRPr="006A0BE9">
        <w:rPr>
          <w:rFonts w:ascii="Times New Roman" w:hAnsi="Times New Roman" w:cs="Times New Roman"/>
          <w:i/>
          <w:iCs/>
          <w:sz w:val="28"/>
          <w:szCs w:val="28"/>
        </w:rPr>
        <w:t xml:space="preserve">гражданская правоспособность, </w:t>
      </w:r>
      <w:r w:rsidRPr="006A0BE9">
        <w:rPr>
          <w:rFonts w:ascii="Times New Roman" w:hAnsi="Times New Roman" w:cs="Times New Roman"/>
          <w:sz w:val="28"/>
          <w:szCs w:val="28"/>
        </w:rPr>
        <w:t xml:space="preserve"> т. е. способность иметь гражданские права и </w:t>
      </w:r>
      <w:proofErr w:type="gramStart"/>
      <w:r w:rsidRPr="006A0BE9">
        <w:rPr>
          <w:rFonts w:ascii="Times New Roman" w:hAnsi="Times New Roman" w:cs="Times New Roman"/>
          <w:sz w:val="28"/>
          <w:szCs w:val="28"/>
        </w:rPr>
        <w:t>нести обязанности</w:t>
      </w:r>
      <w:proofErr w:type="gramEnd"/>
      <w:r w:rsidRPr="006A0BE9">
        <w:rPr>
          <w:rFonts w:ascii="Times New Roman" w:hAnsi="Times New Roman" w:cs="Times New Roman"/>
          <w:sz w:val="28"/>
          <w:szCs w:val="28"/>
        </w:rPr>
        <w:t xml:space="preserve">, признается в равной мере за всеми гражданами. Правоспособность гражданина возникает в момент его рождения и прекращается смертью. Что же касается </w:t>
      </w:r>
      <w:r w:rsidRPr="006A0BE9">
        <w:rPr>
          <w:rFonts w:ascii="Times New Roman" w:hAnsi="Times New Roman" w:cs="Times New Roman"/>
          <w:i/>
          <w:iCs/>
          <w:sz w:val="28"/>
          <w:szCs w:val="28"/>
        </w:rPr>
        <w:t xml:space="preserve">дееспособности гражданина, </w:t>
      </w:r>
      <w:r w:rsidRPr="006A0BE9">
        <w:rPr>
          <w:rFonts w:ascii="Times New Roman" w:hAnsi="Times New Roman" w:cs="Times New Roman"/>
          <w:sz w:val="28"/>
          <w:szCs w:val="28"/>
        </w:rPr>
        <w:t xml:space="preserve"> то согласно норме ст. 21 Г</w:t>
      </w:r>
      <w:proofErr w:type="gramStart"/>
      <w:r w:rsidRPr="006A0BE9">
        <w:rPr>
          <w:rFonts w:ascii="Times New Roman" w:hAnsi="Times New Roman" w:cs="Times New Roman"/>
          <w:sz w:val="28"/>
          <w:szCs w:val="28"/>
        </w:rPr>
        <w:t>К–</w:t>
      </w:r>
      <w:proofErr w:type="gramEnd"/>
      <w:r w:rsidRPr="006A0BE9">
        <w:rPr>
          <w:rFonts w:ascii="Times New Roman" w:hAnsi="Times New Roman" w:cs="Times New Roman"/>
          <w:sz w:val="28"/>
          <w:szCs w:val="28"/>
        </w:rPr>
        <w:t xml:space="preserve"> это способность своими действиями приобретать и осуществлять гражданские права, создавать для себя гражданские обязанности и исполнять их. Дееспособность гражданина в полном объеме, как правило, возникает с наступлением его совершеннолетия, т. е. по достижении им восемнадцатилетнего возраста. Согласно норме п. 1 ст. 29 ГК гражданин, который вследствие психического расстройства не может понимать значения своих действий или руководить ими, может быть признан судом </w:t>
      </w:r>
      <w:r w:rsidRPr="006A0BE9">
        <w:rPr>
          <w:rFonts w:ascii="Times New Roman" w:hAnsi="Times New Roman" w:cs="Times New Roman"/>
          <w:i/>
          <w:iCs/>
          <w:sz w:val="28"/>
          <w:szCs w:val="28"/>
        </w:rPr>
        <w:t xml:space="preserve">недееспособным </w:t>
      </w:r>
      <w:r w:rsidRPr="006A0BE9">
        <w:rPr>
          <w:rFonts w:ascii="Times New Roman" w:hAnsi="Times New Roman" w:cs="Times New Roman"/>
          <w:sz w:val="28"/>
          <w:szCs w:val="28"/>
        </w:rPr>
        <w:t xml:space="preserve"> в порядке, установленном гражданским процессуальным законодательством. Над ним устанавливается опека. Однако это обстоятельство не исключает его из субъектов наследственных отношений: имущество такого гражданина переходит в порядке наследования к его родственникам соответствующей очереди, призываемой к наследованию.</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 xml:space="preserve">К наследодателю, желающему распорядиться своим имуществом на случай смерти,  предъявляются более жесткие требования: он должен обладать как правоспособностью, так и дееспособностью в полном объеме.  Гражданин, не достигший возраста 18 лет, не обладающий дееспособностью на иных, предусмотренных законом основаниях (вступление в брак, эмансипация), не может оставить завещание. Это положение закреплено в п. 3 ст. 1118 ГК, </w:t>
      </w:r>
      <w:proofErr w:type="gramStart"/>
      <w:r w:rsidRPr="006A0BE9">
        <w:rPr>
          <w:rFonts w:ascii="Times New Roman" w:hAnsi="Times New Roman" w:cs="Times New Roman"/>
          <w:sz w:val="28"/>
          <w:szCs w:val="28"/>
        </w:rPr>
        <w:t>которая</w:t>
      </w:r>
      <w:proofErr w:type="gramEnd"/>
      <w:r w:rsidRPr="006A0BE9">
        <w:rPr>
          <w:rFonts w:ascii="Times New Roman" w:hAnsi="Times New Roman" w:cs="Times New Roman"/>
          <w:sz w:val="28"/>
          <w:szCs w:val="28"/>
        </w:rPr>
        <w:t xml:space="preserve"> гласит, что завещание должно быть совершено лично.  Совершение завещания через представителя не допускается. Как же соотнести данное императивное требование с правилом п. 2 ст. 29 ГК, где указывается, что от </w:t>
      </w:r>
      <w:r w:rsidRPr="006A0BE9">
        <w:rPr>
          <w:rFonts w:ascii="Times New Roman" w:hAnsi="Times New Roman" w:cs="Times New Roman"/>
          <w:sz w:val="28"/>
          <w:szCs w:val="28"/>
        </w:rPr>
        <w:lastRenderedPageBreak/>
        <w:t xml:space="preserve">имени гражданина, признанного недееспособным, сделки совершает его </w:t>
      </w:r>
      <w:proofErr w:type="gramStart"/>
      <w:r w:rsidRPr="006A0BE9">
        <w:rPr>
          <w:rFonts w:ascii="Times New Roman" w:hAnsi="Times New Roman" w:cs="Times New Roman"/>
          <w:sz w:val="28"/>
          <w:szCs w:val="28"/>
        </w:rPr>
        <w:t>опекун</w:t>
      </w:r>
      <w:proofErr w:type="gramEnd"/>
      <w:r w:rsidRPr="006A0BE9">
        <w:rPr>
          <w:rFonts w:ascii="Times New Roman" w:hAnsi="Times New Roman" w:cs="Times New Roman"/>
          <w:sz w:val="28"/>
          <w:szCs w:val="28"/>
        </w:rPr>
        <w:t xml:space="preserve"> и такие сделки соответственно являются действительными. Статья 29 ГК не предусматривает возможности каких-либо исключений и изъятий из этого правила. Исходя из буквального толкования данного пункта ст. 29 можно сделать вывод, что опекун от имени недееспособного может составить завещание, но данный вывод будет являться неверным. Дело в том, что личный характер завещания предполагает собственноручность его подписания завещателем,  что нашло закрепление в п. 3 ст. 1125, п. 2 ст. 1126, п. 2 ст. 1127 ГК. При этом законодатель не допускает каких-либо временных промежутков между подписанием завещания  завещателем и удостоверением завещания. </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Требование об обязательности подписания завещателем завещания в присутствии лица, удостоверяющего это завещание, вытекает из п. 2 ст. 1127 ГК и ст. 44 Основ законодательства о нотариате. Вместе с тем законодатель предусмотрел исключение из общего правила собственноручности подписания завещателем завещания, указав, что в определенных ситуациях допускается подписание завещания вместо завещателя другим гражданином.  Перечень случаев, при которых завещание может быть подписано другим лицом, определен законом (п. 3 ст. 1125 ГК) и ограничен. Завещание может быть подписано другим гражданином только тогда, когда завещатель в силу физических недостатков, тяжелой болезни или неграмотности не может лично подписать завещание.</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 xml:space="preserve">Выбор лица, которое будет подписывать завещание (душеприказчика), осуществляется самим завещателем. Поскольку лицо, признанное недееспособным, не способно понимать значение своих действий и руководить ими, то соответственно оно не может выбрать лицо, которое подпишет его волеизъявление за него, да и выразить само волеизъявление также не может, так как последнее будет нелегитимным. В случае нарушения правила о личном характере завещания, оно признается </w:t>
      </w:r>
      <w:r w:rsidRPr="006A0BE9">
        <w:rPr>
          <w:rFonts w:ascii="Times New Roman" w:hAnsi="Times New Roman" w:cs="Times New Roman"/>
          <w:i/>
          <w:iCs/>
          <w:sz w:val="28"/>
          <w:szCs w:val="28"/>
        </w:rPr>
        <w:t xml:space="preserve">недействительным, </w:t>
      </w:r>
      <w:r w:rsidRPr="006A0BE9">
        <w:rPr>
          <w:rFonts w:ascii="Times New Roman" w:hAnsi="Times New Roman" w:cs="Times New Roman"/>
          <w:sz w:val="28"/>
          <w:szCs w:val="28"/>
        </w:rPr>
        <w:t xml:space="preserve"> и включается механизм наследования по закону.</w:t>
      </w:r>
    </w:p>
    <w:p w:rsidR="00690276"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lastRenderedPageBreak/>
        <w:t>Следует отметить, что поскольку завещание – это односторонняя сделка, так как для ее совершения необходимо и достаточно выражения воли одной стороны (п. 2 ст. 154 ГК), то оно, как и любая другая сделка, может быть признано недействительным по основаниям, предусмотренным в ст. 168–172, 175–179 ГК. Судебная практика свидетельствует о том, что самым распространенным основанием для признания завещания недействительным является основание, предусмотренное в ст. 177 ГК: завещание совершено гражданином, не способным понимать значение своих действий или руководить ими.</w:t>
      </w:r>
    </w:p>
    <w:p w:rsidR="006A0BE9" w:rsidRPr="006A0BE9" w:rsidRDefault="006A0BE9" w:rsidP="00690276">
      <w:pPr>
        <w:pStyle w:val="a9"/>
        <w:spacing w:line="360" w:lineRule="auto"/>
        <w:ind w:firstLine="360"/>
        <w:jc w:val="left"/>
        <w:rPr>
          <w:rFonts w:ascii="Times New Roman" w:hAnsi="Times New Roman" w:cs="Times New Roman"/>
          <w:sz w:val="28"/>
          <w:szCs w:val="28"/>
        </w:rPr>
      </w:pPr>
      <w:r w:rsidRPr="006A0BE9">
        <w:rPr>
          <w:rFonts w:ascii="Times New Roman" w:hAnsi="Times New Roman" w:cs="Times New Roman"/>
          <w:b/>
          <w:bCs/>
          <w:sz w:val="28"/>
          <w:szCs w:val="28"/>
        </w:rPr>
        <w:t>Наследники.</w:t>
      </w:r>
      <w:r w:rsidR="00690276">
        <w:rPr>
          <w:rFonts w:ascii="Times New Roman" w:hAnsi="Times New Roman" w:cs="Times New Roman"/>
          <w:b/>
          <w:bCs/>
          <w:sz w:val="28"/>
          <w:szCs w:val="28"/>
        </w:rPr>
        <w:t xml:space="preserve"> </w:t>
      </w:r>
      <w:r w:rsidRPr="006A0BE9">
        <w:rPr>
          <w:rFonts w:ascii="Times New Roman" w:hAnsi="Times New Roman" w:cs="Times New Roman"/>
          <w:sz w:val="28"/>
          <w:szCs w:val="28"/>
        </w:rPr>
        <w:t>В отличие от ранее рассмотренной группы субъектов наследственного права круг субъектов-наследников шире, и ими могут быть: 1) физические лица; 2) юридические лица; 3) Российская Федерация, субъекты РФ, муниципальные образования, иностранные государства и международные организации. При этом необходимо отметить, что юридические лица, субъекты РФ, муниципальные образования, иностранные государства и международные организации могут выступать наследниками только по завещанию, а физические лица и Российская Федерация – и по закону, и по завещанию.</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1. </w:t>
      </w:r>
      <w:r w:rsidRPr="006A0BE9">
        <w:rPr>
          <w:rFonts w:ascii="Times New Roman" w:hAnsi="Times New Roman" w:cs="Times New Roman"/>
          <w:i/>
          <w:iCs/>
          <w:sz w:val="28"/>
          <w:szCs w:val="28"/>
        </w:rPr>
        <w:t xml:space="preserve">Наследники – физические лица. </w:t>
      </w:r>
      <w:r w:rsidRPr="006A0BE9">
        <w:rPr>
          <w:rFonts w:ascii="Times New Roman" w:hAnsi="Times New Roman" w:cs="Times New Roman"/>
          <w:sz w:val="28"/>
          <w:szCs w:val="28"/>
        </w:rPr>
        <w:t xml:space="preserve"> </w:t>
      </w:r>
      <w:proofErr w:type="gramStart"/>
      <w:r w:rsidRPr="006A0BE9">
        <w:rPr>
          <w:rFonts w:ascii="Times New Roman" w:hAnsi="Times New Roman" w:cs="Times New Roman"/>
          <w:sz w:val="28"/>
          <w:szCs w:val="28"/>
        </w:rPr>
        <w:t>Наследниками</w:t>
      </w:r>
      <w:proofErr w:type="gramEnd"/>
      <w:r w:rsidRPr="006A0BE9">
        <w:rPr>
          <w:rFonts w:ascii="Times New Roman" w:hAnsi="Times New Roman" w:cs="Times New Roman"/>
          <w:sz w:val="28"/>
          <w:szCs w:val="28"/>
        </w:rPr>
        <w:t xml:space="preserve"> как по закону, так и по завещанию могут быть физические лица: граждане Российской Федерации, иностранные граждане, лица без гражданства. Как элемент гражданской правоспособности право наследовать возникает с момента рождения (ст. 18 ГК). Однако закон защищает интересы и еще не родившихся детей (насцитурусов), зачатых при жизни наследодателя и родившихся живыми после открытия наследства. Они могут быть не только детьми наследодателя, но и другими родственниками (при наследовании по закону) и даже любыми другими лицами (при наследовании по завещанию). Если ребенок родился мертвым, то он не может быть призван к наследованию и его доля распределяется между остальными наследниками.</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 xml:space="preserve">Возможность наследования не обусловливается объемом дееспособности </w:t>
      </w:r>
      <w:r w:rsidRPr="006A0BE9">
        <w:rPr>
          <w:rFonts w:ascii="Times New Roman" w:hAnsi="Times New Roman" w:cs="Times New Roman"/>
          <w:sz w:val="28"/>
          <w:szCs w:val="28"/>
        </w:rPr>
        <w:lastRenderedPageBreak/>
        <w:t>гражданина. Наследниками могут стать несовершеннолетние, недееспособные, ограниченно дееспособные лица.</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К наследованию могут быть призваны только те граждане, которые живы в день открытия наследства. Наследственного правопреемства не возникает, если лица, являющиеся наследниками друг друга, умирают в один день (коммориенты).</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2. </w:t>
      </w:r>
      <w:r w:rsidRPr="006A0BE9">
        <w:rPr>
          <w:rFonts w:ascii="Times New Roman" w:hAnsi="Times New Roman" w:cs="Times New Roman"/>
          <w:i/>
          <w:iCs/>
          <w:sz w:val="28"/>
          <w:szCs w:val="28"/>
        </w:rPr>
        <w:t xml:space="preserve">Наследники – юридические лица. </w:t>
      </w:r>
      <w:r w:rsidRPr="006A0BE9">
        <w:rPr>
          <w:rFonts w:ascii="Times New Roman" w:hAnsi="Times New Roman" w:cs="Times New Roman"/>
          <w:sz w:val="28"/>
          <w:szCs w:val="28"/>
        </w:rPr>
        <w:t xml:space="preserve"> Согласно норме абз. 2 ст. 1116 ГК к наследованию по завещанию могут призываться юридические лица, существующие на день открытия наследства. Юридические лица могут наследовать независимо от их организационно-правовой формы, хотя более вероятно составление завещания в пользу некоммерческой организации (музея, учебного заведения и т. п.). Единственное условие их призвания к наследованию – существование на день открытия наследства. Юридическое лицо считается прекратившим существование после внесения записи об этом в единый реестр юридических лиц (п. 8 ст. 63 ГК). Если юридическое лицо, которому наследодатель завещал имущество, ликвидировано, завещание не принимается во внимание нотариусом, и имущество наследуется по закону.</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 xml:space="preserve">Наследодатель, составив завещание, может завещать юридическому </w:t>
      </w:r>
      <w:proofErr w:type="gramStart"/>
      <w:r w:rsidRPr="006A0BE9">
        <w:rPr>
          <w:rFonts w:ascii="Times New Roman" w:hAnsi="Times New Roman" w:cs="Times New Roman"/>
          <w:sz w:val="28"/>
          <w:szCs w:val="28"/>
        </w:rPr>
        <w:t>лицу</w:t>
      </w:r>
      <w:proofErr w:type="gramEnd"/>
      <w:r w:rsidRPr="006A0BE9">
        <w:rPr>
          <w:rFonts w:ascii="Times New Roman" w:hAnsi="Times New Roman" w:cs="Times New Roman"/>
          <w:sz w:val="28"/>
          <w:szCs w:val="28"/>
        </w:rPr>
        <w:t xml:space="preserve"> как все имущество, так и его часть. Юридическое лицо, как и гражданин, вправе отказаться от наследства.</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3. </w:t>
      </w:r>
      <w:r w:rsidRPr="006A0BE9">
        <w:rPr>
          <w:rFonts w:ascii="Times New Roman" w:hAnsi="Times New Roman" w:cs="Times New Roman"/>
          <w:i/>
          <w:iCs/>
          <w:sz w:val="28"/>
          <w:szCs w:val="28"/>
        </w:rPr>
        <w:t xml:space="preserve">Наследники – публичные образования. </w:t>
      </w:r>
      <w:r w:rsidRPr="006A0BE9">
        <w:rPr>
          <w:rFonts w:ascii="Times New Roman" w:hAnsi="Times New Roman" w:cs="Times New Roman"/>
          <w:sz w:val="28"/>
          <w:szCs w:val="28"/>
        </w:rPr>
        <w:t xml:space="preserve"> Наследниками по завещанию могут быть и публичные образования: Российская Федерация, субъекты РФ, муниципальные образования и иностранные государства. Причем, как отмечалось ранее, в отличие от других публичных образований Российская Федерация может наследовать не только по завещанию, но и по закону. В соответствии со ст. 1151 ГК к Российской Федерации в порядке наследования переходит </w:t>
      </w:r>
      <w:r w:rsidRPr="006A0BE9">
        <w:rPr>
          <w:rFonts w:ascii="Times New Roman" w:hAnsi="Times New Roman" w:cs="Times New Roman"/>
          <w:i/>
          <w:iCs/>
          <w:sz w:val="28"/>
          <w:szCs w:val="28"/>
        </w:rPr>
        <w:t>выморочное имущество.</w:t>
      </w:r>
      <w:r w:rsidRPr="006A0BE9">
        <w:rPr>
          <w:rFonts w:ascii="Times New Roman" w:hAnsi="Times New Roman" w:cs="Times New Roman"/>
          <w:sz w:val="28"/>
          <w:szCs w:val="28"/>
        </w:rPr>
        <w:t xml:space="preserve"> </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 xml:space="preserve">В качестве наследников по завещанию могут выступать </w:t>
      </w:r>
      <w:r w:rsidRPr="006A0BE9">
        <w:rPr>
          <w:rFonts w:ascii="Times New Roman" w:hAnsi="Times New Roman" w:cs="Times New Roman"/>
          <w:i/>
          <w:iCs/>
          <w:sz w:val="28"/>
          <w:szCs w:val="28"/>
        </w:rPr>
        <w:t xml:space="preserve">международные организации. </w:t>
      </w:r>
      <w:r w:rsidRPr="006A0BE9">
        <w:rPr>
          <w:rFonts w:ascii="Times New Roman" w:hAnsi="Times New Roman" w:cs="Times New Roman"/>
          <w:sz w:val="28"/>
          <w:szCs w:val="28"/>
        </w:rPr>
        <w:t xml:space="preserve"> Они обладают особым правовым статусом как субъекты </w:t>
      </w:r>
      <w:r w:rsidRPr="006A0BE9">
        <w:rPr>
          <w:rFonts w:ascii="Times New Roman" w:hAnsi="Times New Roman" w:cs="Times New Roman"/>
          <w:sz w:val="28"/>
          <w:szCs w:val="28"/>
        </w:rPr>
        <w:lastRenderedPageBreak/>
        <w:t xml:space="preserve">международного публичного права. Различают два вида международных организаций: межправительственные и неправительственные. Представляется, что законодатель имел в </w:t>
      </w:r>
      <w:proofErr w:type="gramStart"/>
      <w:r w:rsidRPr="006A0BE9">
        <w:rPr>
          <w:rFonts w:ascii="Times New Roman" w:hAnsi="Times New Roman" w:cs="Times New Roman"/>
          <w:sz w:val="28"/>
          <w:szCs w:val="28"/>
        </w:rPr>
        <w:t>виду</w:t>
      </w:r>
      <w:proofErr w:type="gramEnd"/>
      <w:r w:rsidRPr="006A0BE9">
        <w:rPr>
          <w:rFonts w:ascii="Times New Roman" w:hAnsi="Times New Roman" w:cs="Times New Roman"/>
          <w:sz w:val="28"/>
          <w:szCs w:val="28"/>
        </w:rPr>
        <w:t xml:space="preserve"> прежде всего международные неправительственные организации, к которым относятся, в частности, Международный комитет Красного Креста, Международная амнистия, Гринпис. Эти организации носят некоммерческий характер и финансируются в основном гражданами, поэтому велика вероятность составления завещания в их пользу.</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b/>
          <w:bCs/>
          <w:sz w:val="28"/>
          <w:szCs w:val="28"/>
        </w:rPr>
        <w:t xml:space="preserve">Должностные лица, содействующие наследованию. </w:t>
      </w:r>
      <w:r w:rsidRPr="006A0BE9">
        <w:rPr>
          <w:rFonts w:ascii="Times New Roman" w:hAnsi="Times New Roman" w:cs="Times New Roman"/>
          <w:sz w:val="28"/>
          <w:szCs w:val="28"/>
        </w:rPr>
        <w:t xml:space="preserve"> </w:t>
      </w:r>
      <w:proofErr w:type="gramStart"/>
      <w:r w:rsidRPr="006A0BE9">
        <w:rPr>
          <w:rFonts w:ascii="Times New Roman" w:hAnsi="Times New Roman" w:cs="Times New Roman"/>
          <w:sz w:val="28"/>
          <w:szCs w:val="28"/>
        </w:rPr>
        <w:t>Это</w:t>
      </w:r>
      <w:proofErr w:type="gramEnd"/>
      <w:r w:rsidRPr="006A0BE9">
        <w:rPr>
          <w:rFonts w:ascii="Times New Roman" w:hAnsi="Times New Roman" w:cs="Times New Roman"/>
          <w:sz w:val="28"/>
          <w:szCs w:val="28"/>
        </w:rPr>
        <w:t xml:space="preserve"> прежде всего </w:t>
      </w:r>
      <w:r w:rsidRPr="006A0BE9">
        <w:rPr>
          <w:rFonts w:ascii="Times New Roman" w:hAnsi="Times New Roman" w:cs="Times New Roman"/>
          <w:i/>
          <w:iCs/>
          <w:sz w:val="28"/>
          <w:szCs w:val="28"/>
        </w:rPr>
        <w:t xml:space="preserve">нотариус, </w:t>
      </w:r>
      <w:r w:rsidRPr="006A0BE9">
        <w:rPr>
          <w:rFonts w:ascii="Times New Roman" w:hAnsi="Times New Roman" w:cs="Times New Roman"/>
          <w:sz w:val="28"/>
          <w:szCs w:val="28"/>
        </w:rPr>
        <w:t xml:space="preserve"> в обязанности которого входит удостоверение завещания, толкование, разъяснение прав и обязанностей наследодателя, наследников и иных лиц, присутствующих при составлении, принятии, открытии наследства, принятие мер по охране наследства и управлению им, выдача свидетельства о праве на наследство.</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 xml:space="preserve">Субъектами наследственного права являются также </w:t>
      </w:r>
      <w:r w:rsidRPr="006A0BE9">
        <w:rPr>
          <w:rFonts w:ascii="Times New Roman" w:hAnsi="Times New Roman" w:cs="Times New Roman"/>
          <w:i/>
          <w:iCs/>
          <w:sz w:val="28"/>
          <w:szCs w:val="28"/>
        </w:rPr>
        <w:t xml:space="preserve">лица, которые имеют право удостоверять завещания, если не имеется возможности пригласить нотариуса, – </w:t>
      </w:r>
      <w:r w:rsidRPr="006A0BE9">
        <w:rPr>
          <w:rFonts w:ascii="Times New Roman" w:hAnsi="Times New Roman" w:cs="Times New Roman"/>
          <w:sz w:val="28"/>
          <w:szCs w:val="28"/>
        </w:rPr>
        <w:t xml:space="preserve"> главные врачи (и их заместители) лечебных заведений, капитаны судов, начальники экспедиций, командиры воинских частей, начальники мест лишения свободы.</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i/>
          <w:iCs/>
          <w:sz w:val="28"/>
          <w:szCs w:val="28"/>
        </w:rPr>
        <w:t xml:space="preserve">Свидетели, присутствующие при составлении, подписании и удостоверении завещания, </w:t>
      </w:r>
      <w:r w:rsidRPr="006A0BE9">
        <w:rPr>
          <w:rFonts w:ascii="Times New Roman" w:hAnsi="Times New Roman" w:cs="Times New Roman"/>
          <w:sz w:val="28"/>
          <w:szCs w:val="28"/>
        </w:rPr>
        <w:t xml:space="preserve"> также являются субъектами наследственного права. Согласно норме п. 2 ст. 1124 ГК не могут быть такими свидетелями и не могут подписывать завещание вместо завещателя:</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1) нотариус или другое удостоверяющее завещание лицо;</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2) лицо, в пользу которого составлено завещание или сделан завещательный отказ, супруг такого лица, его дети и родители;</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3) граждане, не обладающие дееспособностью в полном объеме;</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4) неграмотные;</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 xml:space="preserve">5) граждане с такими физическими недостатками, которые явно не </w:t>
      </w:r>
      <w:r w:rsidRPr="006A0BE9">
        <w:rPr>
          <w:rFonts w:ascii="Times New Roman" w:hAnsi="Times New Roman" w:cs="Times New Roman"/>
          <w:sz w:val="28"/>
          <w:szCs w:val="28"/>
        </w:rPr>
        <w:lastRenderedPageBreak/>
        <w:t>позволяют им в полной мере осознавать существо происходящего;</w:t>
      </w:r>
    </w:p>
    <w:p w:rsidR="006A0BE9" w:rsidRPr="006A0BE9" w:rsidRDefault="006A0BE9" w:rsidP="0005536F">
      <w:pPr>
        <w:pStyle w:val="a9"/>
        <w:spacing w:line="360" w:lineRule="auto"/>
        <w:ind w:firstLine="360"/>
        <w:rPr>
          <w:rFonts w:ascii="Times New Roman" w:hAnsi="Times New Roman" w:cs="Times New Roman"/>
          <w:sz w:val="28"/>
          <w:szCs w:val="28"/>
        </w:rPr>
      </w:pPr>
      <w:r w:rsidRPr="006A0BE9">
        <w:rPr>
          <w:rFonts w:ascii="Times New Roman" w:hAnsi="Times New Roman" w:cs="Times New Roman"/>
          <w:sz w:val="28"/>
          <w:szCs w:val="28"/>
        </w:rPr>
        <w:t>6)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6A0BE9" w:rsidRPr="006A0BE9" w:rsidRDefault="006A0BE9" w:rsidP="0005536F">
      <w:pPr>
        <w:pStyle w:val="a9"/>
        <w:spacing w:line="360" w:lineRule="auto"/>
        <w:ind w:firstLine="360"/>
        <w:rPr>
          <w:rFonts w:ascii="Times New Roman" w:hAnsi="Times New Roman" w:cs="Times New Roman"/>
          <w:sz w:val="28"/>
          <w:szCs w:val="28"/>
        </w:rPr>
        <w:sectPr w:rsidR="006A0BE9" w:rsidRPr="006A0BE9" w:rsidSect="006A0BE9">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09" w:footer="709" w:gutter="0"/>
          <w:cols w:space="708"/>
          <w:docGrid w:linePitch="360"/>
        </w:sectPr>
      </w:pPr>
      <w:r w:rsidRPr="006A0BE9">
        <w:rPr>
          <w:rFonts w:ascii="Times New Roman" w:hAnsi="Times New Roman" w:cs="Times New Roman"/>
          <w:sz w:val="28"/>
          <w:szCs w:val="28"/>
        </w:rPr>
        <w:t xml:space="preserve">Еще одна категория граждан, которые содействуют наследованию, – </w:t>
      </w:r>
      <w:r w:rsidRPr="006A0BE9">
        <w:rPr>
          <w:rFonts w:ascii="Times New Roman" w:hAnsi="Times New Roman" w:cs="Times New Roman"/>
          <w:i/>
          <w:iCs/>
          <w:sz w:val="28"/>
          <w:szCs w:val="28"/>
        </w:rPr>
        <w:t xml:space="preserve">исполнители завещания – </w:t>
      </w:r>
      <w:r w:rsidRPr="006A0BE9">
        <w:rPr>
          <w:rFonts w:ascii="Times New Roman" w:hAnsi="Times New Roman" w:cs="Times New Roman"/>
          <w:sz w:val="28"/>
          <w:szCs w:val="28"/>
        </w:rPr>
        <w:t xml:space="preserve"> играют особую роль в наследовании. Ими могут быть не только наследник, но и другие лица при их согласии на то, чтобы быть исполнителем.</w:t>
      </w:r>
    </w:p>
    <w:p w:rsidR="00690276" w:rsidRPr="00432A76" w:rsidRDefault="00690276" w:rsidP="00690276">
      <w:pPr>
        <w:jc w:val="center"/>
        <w:rPr>
          <w:sz w:val="32"/>
          <w:szCs w:val="32"/>
        </w:rPr>
      </w:pPr>
      <w:r w:rsidRPr="00432A76">
        <w:rPr>
          <w:b/>
          <w:sz w:val="32"/>
          <w:szCs w:val="32"/>
        </w:rPr>
        <w:lastRenderedPageBreak/>
        <w:t xml:space="preserve">Глава </w:t>
      </w:r>
      <w:r w:rsidRPr="00432A76">
        <w:rPr>
          <w:b/>
          <w:sz w:val="32"/>
          <w:szCs w:val="32"/>
          <w:lang w:val="en-US"/>
        </w:rPr>
        <w:t>II</w:t>
      </w:r>
      <w:r w:rsidRPr="00432A76">
        <w:rPr>
          <w:b/>
          <w:sz w:val="32"/>
          <w:szCs w:val="32"/>
        </w:rPr>
        <w:t>. Наследование по завещанию</w:t>
      </w:r>
    </w:p>
    <w:p w:rsidR="00690276" w:rsidRDefault="00690276" w:rsidP="00690276"/>
    <w:p w:rsidR="00690276" w:rsidRPr="00432A76" w:rsidRDefault="00690276" w:rsidP="00690276">
      <w:pPr>
        <w:rPr>
          <w:b/>
          <w:sz w:val="28"/>
          <w:szCs w:val="28"/>
        </w:rPr>
      </w:pPr>
      <w:r>
        <w:rPr>
          <w:b/>
          <w:sz w:val="28"/>
          <w:szCs w:val="28"/>
        </w:rPr>
        <w:t>§2</w:t>
      </w:r>
      <w:r w:rsidRPr="00633060">
        <w:rPr>
          <w:b/>
          <w:sz w:val="28"/>
          <w:szCs w:val="28"/>
        </w:rPr>
        <w:t>.1</w:t>
      </w:r>
      <w:r>
        <w:rPr>
          <w:b/>
          <w:sz w:val="28"/>
          <w:szCs w:val="28"/>
        </w:rPr>
        <w:t>.</w:t>
      </w:r>
      <w:r w:rsidRPr="00633060">
        <w:rPr>
          <w:b/>
          <w:sz w:val="28"/>
          <w:szCs w:val="28"/>
        </w:rPr>
        <w:t xml:space="preserve"> </w:t>
      </w:r>
      <w:r w:rsidRPr="00432A76">
        <w:rPr>
          <w:b/>
          <w:sz w:val="28"/>
          <w:szCs w:val="28"/>
        </w:rPr>
        <w:t>Понятие и содержание завещания.</w:t>
      </w:r>
    </w:p>
    <w:p w:rsidR="00690276" w:rsidRPr="00432A76" w:rsidRDefault="00690276" w:rsidP="00690276">
      <w:pPr>
        <w:spacing w:line="360" w:lineRule="auto"/>
        <w:ind w:firstLine="708"/>
        <w:jc w:val="both"/>
        <w:rPr>
          <w:b/>
          <w:sz w:val="28"/>
          <w:szCs w:val="28"/>
        </w:rPr>
      </w:pPr>
    </w:p>
    <w:p w:rsidR="00690276" w:rsidRPr="00B0215A" w:rsidRDefault="00690276" w:rsidP="00690276">
      <w:pPr>
        <w:spacing w:line="360" w:lineRule="auto"/>
        <w:ind w:firstLine="708"/>
        <w:jc w:val="both"/>
        <w:rPr>
          <w:sz w:val="28"/>
          <w:szCs w:val="28"/>
        </w:rPr>
      </w:pPr>
      <w:r w:rsidRPr="00B0215A">
        <w:rPr>
          <w:sz w:val="28"/>
          <w:szCs w:val="28"/>
        </w:rPr>
        <w:t>Право наследования провозглашено и гарантируется Конституцией РФ и неразрывно связано с закрепленным в ней правом иметь имущество в собственности, владеть, пользоваться и распоряжаться им.</w:t>
      </w:r>
    </w:p>
    <w:p w:rsidR="00690276" w:rsidRPr="00B0215A" w:rsidRDefault="00690276" w:rsidP="00690276">
      <w:pPr>
        <w:spacing w:line="360" w:lineRule="auto"/>
        <w:ind w:firstLine="709"/>
        <w:jc w:val="both"/>
        <w:rPr>
          <w:sz w:val="28"/>
          <w:szCs w:val="28"/>
        </w:rPr>
      </w:pPr>
      <w:r w:rsidRPr="00B0215A">
        <w:rPr>
          <w:sz w:val="28"/>
          <w:szCs w:val="28"/>
        </w:rPr>
        <w:t xml:space="preserve">В разделе </w:t>
      </w:r>
      <w:r w:rsidRPr="00B0215A">
        <w:rPr>
          <w:sz w:val="28"/>
          <w:szCs w:val="28"/>
          <w:lang w:val="en-US"/>
        </w:rPr>
        <w:t>V</w:t>
      </w:r>
      <w:r w:rsidRPr="00B0215A">
        <w:rPr>
          <w:sz w:val="28"/>
          <w:szCs w:val="28"/>
        </w:rPr>
        <w:t xml:space="preserve"> части третьей ГК РФ данные положения нашли детальное развитие. Это обусловлено тем, что наследование прямо и непосредственно связано с институтом собственности – прежде всего, частной собственности. </w:t>
      </w:r>
    </w:p>
    <w:p w:rsidR="00690276" w:rsidRPr="00B0215A" w:rsidRDefault="00690276" w:rsidP="00690276">
      <w:pPr>
        <w:spacing w:line="360" w:lineRule="auto"/>
        <w:ind w:firstLine="709"/>
        <w:jc w:val="both"/>
        <w:rPr>
          <w:sz w:val="28"/>
          <w:szCs w:val="28"/>
        </w:rPr>
      </w:pPr>
      <w:r w:rsidRPr="00B0215A">
        <w:rPr>
          <w:sz w:val="28"/>
          <w:szCs w:val="28"/>
        </w:rPr>
        <w:t>Под наследованием понимается переход после смерти гражданина в установленном законом порядке принадлежащего ему на основе частной собственности имущества, включающего имущественные и некоторые личные неимущественные права, к одному или нескольким лицам. Наследство (наследственное имущество) – это совокупность принадлежащего наследодателю на праве частной собственности имущества, его имущественных и личных неимущественных прав и обязанностей. В него могут входить разнообразные права и обязанности наследодателя: право частной собственности на различные вещи, залоговое право, права требования, которые следуют из договора и обязательства по договору, права на результаты интеллектуальной деятельности (интеллектуальная собственность) и т.п..</w:t>
      </w:r>
    </w:p>
    <w:p w:rsidR="00690276" w:rsidRPr="00B0215A" w:rsidRDefault="00690276" w:rsidP="00690276">
      <w:pPr>
        <w:spacing w:line="360" w:lineRule="auto"/>
        <w:ind w:firstLine="709"/>
        <w:jc w:val="both"/>
        <w:rPr>
          <w:sz w:val="28"/>
          <w:szCs w:val="28"/>
        </w:rPr>
      </w:pPr>
      <w:r w:rsidRPr="00B0215A">
        <w:rPr>
          <w:sz w:val="28"/>
          <w:szCs w:val="28"/>
        </w:rPr>
        <w:t>Согласно п. 1 ст. 1110 ГК РФ при наследовании имущество умершего переходит к другим лицам в порядке универсального правопреемства, то есть в неизменном виде как единое целое и в один и тот же момент, если из правил ГК РФ не вытекает иное. Права и обязанности переходят по наследству со всеми способами их обеспечения и лежащими на них обременениями.</w:t>
      </w:r>
    </w:p>
    <w:p w:rsidR="00690276" w:rsidRPr="00B0215A" w:rsidRDefault="00690276" w:rsidP="00690276">
      <w:pPr>
        <w:spacing w:line="360" w:lineRule="auto"/>
        <w:ind w:firstLine="709"/>
        <w:jc w:val="both"/>
        <w:rPr>
          <w:sz w:val="28"/>
          <w:szCs w:val="28"/>
        </w:rPr>
      </w:pPr>
      <w:r w:rsidRPr="00B0215A">
        <w:rPr>
          <w:sz w:val="28"/>
          <w:szCs w:val="28"/>
        </w:rPr>
        <w:t xml:space="preserve">Переход гражданских прав и обязанностей после его смерти к другому лицу характеризуется следующими признаками: </w:t>
      </w:r>
    </w:p>
    <w:p w:rsidR="00690276" w:rsidRPr="00B0215A" w:rsidRDefault="00690276" w:rsidP="00690276">
      <w:pPr>
        <w:numPr>
          <w:ilvl w:val="0"/>
          <w:numId w:val="3"/>
        </w:numPr>
        <w:tabs>
          <w:tab w:val="clear" w:pos="1440"/>
          <w:tab w:val="num" w:pos="1260"/>
        </w:tabs>
        <w:spacing w:line="360" w:lineRule="auto"/>
        <w:ind w:left="0" w:firstLine="709"/>
        <w:jc w:val="both"/>
        <w:rPr>
          <w:sz w:val="28"/>
          <w:szCs w:val="28"/>
        </w:rPr>
      </w:pPr>
      <w:r w:rsidRPr="00B0215A">
        <w:rPr>
          <w:sz w:val="28"/>
          <w:szCs w:val="28"/>
        </w:rPr>
        <w:t>универсальностью, то есть права и обязанности умершего лица выступают как единое целое, включая способы обеспечения и обременения;</w:t>
      </w:r>
    </w:p>
    <w:p w:rsidR="00690276" w:rsidRPr="00B0215A" w:rsidRDefault="00690276" w:rsidP="00690276">
      <w:pPr>
        <w:numPr>
          <w:ilvl w:val="0"/>
          <w:numId w:val="3"/>
        </w:numPr>
        <w:tabs>
          <w:tab w:val="num" w:pos="1260"/>
        </w:tabs>
        <w:autoSpaceDE w:val="0"/>
        <w:autoSpaceDN w:val="0"/>
        <w:adjustRightInd w:val="0"/>
        <w:spacing w:line="360" w:lineRule="auto"/>
        <w:ind w:left="0" w:firstLine="709"/>
        <w:jc w:val="both"/>
        <w:rPr>
          <w:sz w:val="28"/>
          <w:szCs w:val="28"/>
        </w:rPr>
      </w:pPr>
      <w:r w:rsidRPr="00B0215A">
        <w:rPr>
          <w:sz w:val="28"/>
          <w:szCs w:val="28"/>
        </w:rPr>
        <w:lastRenderedPageBreak/>
        <w:t>непосредственностью, то есть переход прав и обязанностей от одного лица к другому осуществляется непосредственно, без участия третьих лиц;</w:t>
      </w:r>
    </w:p>
    <w:p w:rsidR="00690276" w:rsidRPr="00B0215A" w:rsidRDefault="00690276" w:rsidP="00690276">
      <w:pPr>
        <w:numPr>
          <w:ilvl w:val="0"/>
          <w:numId w:val="3"/>
        </w:numPr>
        <w:tabs>
          <w:tab w:val="num" w:pos="1260"/>
        </w:tabs>
        <w:autoSpaceDE w:val="0"/>
        <w:autoSpaceDN w:val="0"/>
        <w:adjustRightInd w:val="0"/>
        <w:spacing w:line="360" w:lineRule="auto"/>
        <w:ind w:left="0" w:firstLine="709"/>
        <w:jc w:val="both"/>
        <w:rPr>
          <w:sz w:val="28"/>
          <w:szCs w:val="28"/>
        </w:rPr>
      </w:pPr>
      <w:r w:rsidRPr="00B0215A">
        <w:rPr>
          <w:sz w:val="28"/>
          <w:szCs w:val="28"/>
        </w:rPr>
        <w:t>одномоментностью, то есть распространяется на весь комплекс прав и обязанностей одновременно.</w:t>
      </w:r>
    </w:p>
    <w:p w:rsidR="00690276" w:rsidRPr="00B0215A" w:rsidRDefault="00690276" w:rsidP="00690276">
      <w:pPr>
        <w:adjustRightInd w:val="0"/>
        <w:spacing w:line="360" w:lineRule="auto"/>
        <w:ind w:firstLine="709"/>
        <w:jc w:val="both"/>
        <w:rPr>
          <w:sz w:val="28"/>
          <w:szCs w:val="28"/>
        </w:rPr>
      </w:pPr>
      <w:r w:rsidRPr="00B0215A">
        <w:rPr>
          <w:sz w:val="28"/>
          <w:szCs w:val="28"/>
        </w:rPr>
        <w:t>Согласно ст. 1111 ГК РФ наследование осуществляется по завещанию и по закону. Однако распорядиться имуществом на случай смерти можно только путем совершения завещания.</w:t>
      </w:r>
    </w:p>
    <w:p w:rsidR="00690276" w:rsidRPr="00B0215A" w:rsidRDefault="00690276" w:rsidP="00690276">
      <w:pPr>
        <w:adjustRightInd w:val="0"/>
        <w:spacing w:line="360" w:lineRule="auto"/>
        <w:ind w:firstLine="709"/>
        <w:jc w:val="both"/>
        <w:rPr>
          <w:sz w:val="28"/>
          <w:szCs w:val="28"/>
        </w:rPr>
      </w:pPr>
      <w:r w:rsidRPr="00B0215A">
        <w:rPr>
          <w:sz w:val="28"/>
          <w:szCs w:val="28"/>
        </w:rPr>
        <w:t>Завещание является распоряжением гражданина, принадлежащим ему имуществом. Предметом завещательного распоряжения может быть любое имущество, принадлежащее завещателю, независимо от характера этого имущества (наличные деньги, облигации государственных займов, предметы домашней обстановки и обихода, жилой дом и т.п.) и от его местонахождения (в городе или сельской местности, в месте жительства завещателя или в ином месте). Но предметом завещательного распоряжения не могут быть такие имущественные права, которые гражданин не вправе уступить другому лицу и при жизни. Нельзя, например, завещать принадлежащее данному гражданину право на получение алиментов; нельзя члену колхозного двора (если он не является последним представителем двора) завещать свою долю в дворе, и т.д.</w:t>
      </w:r>
    </w:p>
    <w:p w:rsidR="00690276" w:rsidRPr="00B0215A" w:rsidRDefault="00690276" w:rsidP="00690276">
      <w:pPr>
        <w:adjustRightInd w:val="0"/>
        <w:spacing w:line="360" w:lineRule="auto"/>
        <w:ind w:firstLine="709"/>
        <w:jc w:val="both"/>
        <w:rPr>
          <w:sz w:val="28"/>
          <w:szCs w:val="28"/>
        </w:rPr>
      </w:pPr>
      <w:r w:rsidRPr="00B0215A">
        <w:rPr>
          <w:sz w:val="28"/>
          <w:szCs w:val="28"/>
        </w:rPr>
        <w:t>Наследование по закону имеет место, если:</w:t>
      </w:r>
    </w:p>
    <w:p w:rsidR="00690276" w:rsidRPr="00B0215A" w:rsidRDefault="00690276" w:rsidP="00690276">
      <w:pPr>
        <w:numPr>
          <w:ilvl w:val="0"/>
          <w:numId w:val="4"/>
        </w:numPr>
        <w:tabs>
          <w:tab w:val="left" w:pos="1260"/>
        </w:tabs>
        <w:autoSpaceDE w:val="0"/>
        <w:autoSpaceDN w:val="0"/>
        <w:adjustRightInd w:val="0"/>
        <w:spacing w:line="360" w:lineRule="auto"/>
        <w:ind w:left="0" w:firstLine="709"/>
        <w:jc w:val="both"/>
        <w:rPr>
          <w:sz w:val="28"/>
          <w:szCs w:val="28"/>
        </w:rPr>
      </w:pPr>
      <w:r w:rsidRPr="00B0215A">
        <w:rPr>
          <w:sz w:val="28"/>
          <w:szCs w:val="28"/>
        </w:rPr>
        <w:t>наследодатель не составил завещание (либо завещание признано в суде полностью недействительным);</w:t>
      </w:r>
    </w:p>
    <w:p w:rsidR="00690276" w:rsidRPr="00B0215A" w:rsidRDefault="00690276" w:rsidP="00690276">
      <w:pPr>
        <w:numPr>
          <w:ilvl w:val="0"/>
          <w:numId w:val="4"/>
        </w:numPr>
        <w:tabs>
          <w:tab w:val="left" w:pos="1260"/>
        </w:tabs>
        <w:autoSpaceDE w:val="0"/>
        <w:autoSpaceDN w:val="0"/>
        <w:adjustRightInd w:val="0"/>
        <w:spacing w:line="360" w:lineRule="auto"/>
        <w:ind w:left="0" w:firstLine="709"/>
        <w:jc w:val="both"/>
        <w:rPr>
          <w:sz w:val="28"/>
          <w:szCs w:val="28"/>
        </w:rPr>
      </w:pPr>
      <w:r w:rsidRPr="00B0215A">
        <w:rPr>
          <w:sz w:val="28"/>
          <w:szCs w:val="28"/>
        </w:rPr>
        <w:t>наследодатель завещал только часть наследства или завещание в определенной части признано недействительным. Тогда не охваченная завещанием часть наследства, а также та часть имущества, в отношении которой завещательное распоряжение оказалось недействительным, переходит в порядке наследования по закону;</w:t>
      </w:r>
    </w:p>
    <w:p w:rsidR="00690276" w:rsidRPr="00B0215A" w:rsidRDefault="00690276" w:rsidP="00690276">
      <w:pPr>
        <w:numPr>
          <w:ilvl w:val="0"/>
          <w:numId w:val="4"/>
        </w:numPr>
        <w:tabs>
          <w:tab w:val="left" w:pos="1260"/>
        </w:tabs>
        <w:autoSpaceDE w:val="0"/>
        <w:autoSpaceDN w:val="0"/>
        <w:adjustRightInd w:val="0"/>
        <w:spacing w:line="360" w:lineRule="auto"/>
        <w:ind w:left="0" w:firstLine="709"/>
        <w:jc w:val="both"/>
        <w:rPr>
          <w:sz w:val="28"/>
          <w:szCs w:val="28"/>
        </w:rPr>
      </w:pPr>
      <w:r w:rsidRPr="00B0215A">
        <w:rPr>
          <w:sz w:val="28"/>
          <w:szCs w:val="28"/>
        </w:rPr>
        <w:t>наследник по завещанию умер ранее завещателя либо наследник по завещанию – юридическое лицо – ликвидирован;</w:t>
      </w:r>
    </w:p>
    <w:p w:rsidR="00690276" w:rsidRPr="00B0215A" w:rsidRDefault="00690276" w:rsidP="00690276">
      <w:pPr>
        <w:numPr>
          <w:ilvl w:val="0"/>
          <w:numId w:val="4"/>
        </w:numPr>
        <w:tabs>
          <w:tab w:val="left" w:pos="1260"/>
        </w:tabs>
        <w:autoSpaceDE w:val="0"/>
        <w:autoSpaceDN w:val="0"/>
        <w:adjustRightInd w:val="0"/>
        <w:spacing w:line="360" w:lineRule="auto"/>
        <w:ind w:left="0" w:firstLine="709"/>
        <w:jc w:val="both"/>
        <w:rPr>
          <w:sz w:val="28"/>
          <w:szCs w:val="28"/>
        </w:rPr>
      </w:pPr>
      <w:r w:rsidRPr="00B0215A">
        <w:rPr>
          <w:sz w:val="28"/>
          <w:szCs w:val="28"/>
        </w:rPr>
        <w:t>наследник по завещанию отказался от наследства или не принял его.</w:t>
      </w:r>
    </w:p>
    <w:p w:rsidR="00690276" w:rsidRPr="00B0215A" w:rsidRDefault="00690276" w:rsidP="00690276">
      <w:pPr>
        <w:adjustRightInd w:val="0"/>
        <w:spacing w:line="360" w:lineRule="auto"/>
        <w:ind w:firstLine="709"/>
        <w:jc w:val="both"/>
        <w:rPr>
          <w:sz w:val="28"/>
          <w:szCs w:val="28"/>
        </w:rPr>
      </w:pPr>
      <w:r w:rsidRPr="00B0215A">
        <w:rPr>
          <w:sz w:val="28"/>
          <w:szCs w:val="28"/>
        </w:rPr>
        <w:lastRenderedPageBreak/>
        <w:t>Для реализации права наследования, как по закону, так и по завещанию необходим предусмотренный законом набор определенных юридических фактов. Так, при наследовании по закону необходимо, чтобы лицо, призываемое к наследованию, входило в круг наследников по закону, наследство открылось, и наследники согласились принять его. Для наследования по завещанию необходимо наличие надлежащим образом оформленного завещания, открытие наследства, согласие наследников на принятие наследства. Следует отметить, что в завещании наследодатель может лишить права наследования всех наследников по закону и при этом не завещать свое имущество каким-либо другим лицам.</w:t>
      </w:r>
    </w:p>
    <w:p w:rsidR="00690276" w:rsidRPr="00B0215A" w:rsidRDefault="00690276" w:rsidP="00690276">
      <w:pPr>
        <w:adjustRightInd w:val="0"/>
        <w:spacing w:line="360" w:lineRule="auto"/>
        <w:ind w:firstLine="709"/>
        <w:jc w:val="both"/>
        <w:rPr>
          <w:sz w:val="28"/>
          <w:szCs w:val="28"/>
        </w:rPr>
      </w:pPr>
      <w:r w:rsidRPr="00B0215A">
        <w:rPr>
          <w:sz w:val="28"/>
          <w:szCs w:val="28"/>
        </w:rPr>
        <w:t>В соответствии со ст. 1113 ГК РФ наследство открывается со смертью гражданина. Объявление судом гражданина умершим влечет за собой те же правовые последствия, что и смерть гражданина. Из приведенной нормы следует, что наследство открывается в двух случаях:</w:t>
      </w:r>
    </w:p>
    <w:p w:rsidR="00690276" w:rsidRPr="00B0215A" w:rsidRDefault="00690276" w:rsidP="00690276">
      <w:pPr>
        <w:numPr>
          <w:ilvl w:val="0"/>
          <w:numId w:val="5"/>
        </w:numPr>
        <w:autoSpaceDE w:val="0"/>
        <w:autoSpaceDN w:val="0"/>
        <w:adjustRightInd w:val="0"/>
        <w:spacing w:line="360" w:lineRule="auto"/>
        <w:ind w:left="0" w:firstLine="709"/>
        <w:jc w:val="both"/>
        <w:rPr>
          <w:sz w:val="28"/>
          <w:szCs w:val="28"/>
        </w:rPr>
      </w:pPr>
      <w:r w:rsidRPr="00B0215A">
        <w:rPr>
          <w:sz w:val="28"/>
          <w:szCs w:val="28"/>
        </w:rPr>
        <w:t>после смерти наследодателя. Сам факт смерти наследодателя устанавливается свидетельством о смерти. Такое свидетельство выдается органами записей актов гражданского состояния;</w:t>
      </w:r>
    </w:p>
    <w:p w:rsidR="00690276" w:rsidRPr="00B0215A" w:rsidRDefault="00690276" w:rsidP="00690276">
      <w:pPr>
        <w:numPr>
          <w:ilvl w:val="0"/>
          <w:numId w:val="5"/>
        </w:numPr>
        <w:autoSpaceDE w:val="0"/>
        <w:autoSpaceDN w:val="0"/>
        <w:adjustRightInd w:val="0"/>
        <w:spacing w:line="360" w:lineRule="auto"/>
        <w:ind w:left="0" w:firstLine="709"/>
        <w:jc w:val="both"/>
        <w:rPr>
          <w:sz w:val="28"/>
          <w:szCs w:val="28"/>
        </w:rPr>
      </w:pPr>
      <w:r w:rsidRPr="00B0215A">
        <w:rPr>
          <w:sz w:val="28"/>
          <w:szCs w:val="28"/>
        </w:rPr>
        <w:t xml:space="preserve">в случае объявления наследодателя умершим. Согласно ст. 45 ГК РФ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 Днем смерти гражданина, объявленного умершим, считается день вступления в законную силу соответствующего решения суда.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w:t>
      </w:r>
      <w:r w:rsidRPr="00B0215A">
        <w:rPr>
          <w:sz w:val="28"/>
          <w:szCs w:val="28"/>
        </w:rPr>
        <w:lastRenderedPageBreak/>
        <w:t>случая, суд может признать днем смерти этого гражданина день его предполагаемой гибели.</w:t>
      </w:r>
    </w:p>
    <w:p w:rsidR="00690276" w:rsidRPr="00B0215A" w:rsidRDefault="00690276" w:rsidP="00690276">
      <w:pPr>
        <w:adjustRightInd w:val="0"/>
        <w:spacing w:line="360" w:lineRule="auto"/>
        <w:ind w:firstLine="709"/>
        <w:jc w:val="both"/>
        <w:rPr>
          <w:sz w:val="28"/>
          <w:szCs w:val="28"/>
        </w:rPr>
      </w:pPr>
      <w:r w:rsidRPr="00B0215A">
        <w:rPr>
          <w:sz w:val="28"/>
          <w:szCs w:val="28"/>
        </w:rPr>
        <w:t>Согласно ст. 1113 ГК РФ документами, которые подтверждают факт смерти наследодателя и могут быть приняты нотариусом в качестве доказательств, свидетельствующих о месте открытия наследства, могут являться:</w:t>
      </w:r>
    </w:p>
    <w:p w:rsidR="00690276" w:rsidRPr="00B0215A" w:rsidRDefault="00690276" w:rsidP="00690276">
      <w:pPr>
        <w:numPr>
          <w:ilvl w:val="0"/>
          <w:numId w:val="6"/>
        </w:numPr>
        <w:tabs>
          <w:tab w:val="left" w:pos="1260"/>
        </w:tabs>
        <w:autoSpaceDE w:val="0"/>
        <w:autoSpaceDN w:val="0"/>
        <w:adjustRightInd w:val="0"/>
        <w:spacing w:line="360" w:lineRule="auto"/>
        <w:ind w:left="0" w:firstLine="709"/>
        <w:jc w:val="both"/>
        <w:rPr>
          <w:sz w:val="28"/>
          <w:szCs w:val="28"/>
        </w:rPr>
      </w:pPr>
      <w:r w:rsidRPr="00B0215A">
        <w:rPr>
          <w:sz w:val="28"/>
          <w:szCs w:val="28"/>
        </w:rPr>
        <w:t>свидетельство о смерти наследодателя, выданное органами загса. В случае если судом было вынесено решение об объявлении гражданина умершим, об установлении факта смерти либо факта регистрации смерти, на основании его органами загса также выдается свидетельство о смерти, которое и может принять нотариус.</w:t>
      </w:r>
    </w:p>
    <w:p w:rsidR="00690276" w:rsidRPr="00B0215A" w:rsidRDefault="00690276" w:rsidP="00690276">
      <w:pPr>
        <w:tabs>
          <w:tab w:val="left" w:pos="1260"/>
        </w:tabs>
        <w:adjustRightInd w:val="0"/>
        <w:spacing w:line="360" w:lineRule="auto"/>
        <w:ind w:firstLine="709"/>
        <w:jc w:val="both"/>
        <w:rPr>
          <w:sz w:val="28"/>
          <w:szCs w:val="28"/>
        </w:rPr>
      </w:pPr>
      <w:r w:rsidRPr="00B0215A">
        <w:rPr>
          <w:sz w:val="28"/>
          <w:szCs w:val="28"/>
        </w:rPr>
        <w:t>Если в свидетельстве о смерти не указана точная дата смерти, а указан только месяц смерти, то днем смерти считается последний день этого месяца, а если в нем указан только год смерти, то днем смерти и, соответственно, временем открытия наследства является 31 декабря указанного года;</w:t>
      </w:r>
    </w:p>
    <w:p w:rsidR="00690276" w:rsidRPr="00B0215A" w:rsidRDefault="00690276" w:rsidP="00690276">
      <w:pPr>
        <w:numPr>
          <w:ilvl w:val="0"/>
          <w:numId w:val="6"/>
        </w:numPr>
        <w:tabs>
          <w:tab w:val="left" w:pos="1260"/>
        </w:tabs>
        <w:autoSpaceDE w:val="0"/>
        <w:autoSpaceDN w:val="0"/>
        <w:adjustRightInd w:val="0"/>
        <w:spacing w:line="360" w:lineRule="auto"/>
        <w:ind w:left="0" w:firstLine="709"/>
        <w:jc w:val="both"/>
        <w:rPr>
          <w:sz w:val="28"/>
          <w:szCs w:val="28"/>
        </w:rPr>
      </w:pPr>
      <w:r w:rsidRPr="00B0215A">
        <w:rPr>
          <w:sz w:val="28"/>
          <w:szCs w:val="28"/>
        </w:rPr>
        <w:t>извещение (либо иной документ) о гибели наследодателя на одном из фронтов Великой Отечественной войны, выданное командованием воинской части, администрацией, военным комиссариатом.</w:t>
      </w:r>
    </w:p>
    <w:p w:rsidR="00690276" w:rsidRPr="00B0215A" w:rsidRDefault="00690276" w:rsidP="00690276">
      <w:pPr>
        <w:tabs>
          <w:tab w:val="left" w:pos="1260"/>
        </w:tabs>
        <w:adjustRightInd w:val="0"/>
        <w:spacing w:line="360" w:lineRule="auto"/>
        <w:ind w:firstLine="709"/>
        <w:jc w:val="both"/>
        <w:rPr>
          <w:sz w:val="28"/>
          <w:szCs w:val="28"/>
        </w:rPr>
      </w:pPr>
      <w:r w:rsidRPr="00B0215A">
        <w:rPr>
          <w:sz w:val="28"/>
          <w:szCs w:val="28"/>
        </w:rPr>
        <w:t>Извещение о том, что наследодатель пропал без вести на одном из фронтов Великой Отечественной войны, может являться основанием для обращения в суд с заявлением об объявлении его умершим;</w:t>
      </w:r>
    </w:p>
    <w:p w:rsidR="00690276" w:rsidRPr="00B0215A" w:rsidRDefault="00690276" w:rsidP="00690276">
      <w:pPr>
        <w:numPr>
          <w:ilvl w:val="0"/>
          <w:numId w:val="6"/>
        </w:numPr>
        <w:tabs>
          <w:tab w:val="left" w:pos="1260"/>
        </w:tabs>
        <w:autoSpaceDE w:val="0"/>
        <w:autoSpaceDN w:val="0"/>
        <w:adjustRightInd w:val="0"/>
        <w:spacing w:line="360" w:lineRule="auto"/>
        <w:ind w:left="0" w:firstLine="709"/>
        <w:jc w:val="both"/>
        <w:rPr>
          <w:sz w:val="28"/>
          <w:szCs w:val="28"/>
        </w:rPr>
      </w:pPr>
      <w:r w:rsidRPr="00B0215A">
        <w:rPr>
          <w:sz w:val="28"/>
          <w:szCs w:val="28"/>
        </w:rPr>
        <w:t>справка о смерти наследодателя, выданная органами загса на основании соответствующей копии актовой записи.</w:t>
      </w:r>
    </w:p>
    <w:p w:rsidR="00690276" w:rsidRPr="00B0215A" w:rsidRDefault="00690276" w:rsidP="00690276">
      <w:pPr>
        <w:tabs>
          <w:tab w:val="left" w:pos="1260"/>
        </w:tabs>
        <w:adjustRightInd w:val="0"/>
        <w:spacing w:line="360" w:lineRule="auto"/>
        <w:ind w:firstLine="709"/>
        <w:jc w:val="both"/>
        <w:rPr>
          <w:sz w:val="28"/>
          <w:szCs w:val="28"/>
        </w:rPr>
      </w:pPr>
      <w:r w:rsidRPr="00B0215A">
        <w:rPr>
          <w:sz w:val="28"/>
          <w:szCs w:val="28"/>
        </w:rPr>
        <w:t>Какие-либо иные документы, косвенно подтверждающие время смерти наследодателя, не могут быть приняты нотариусом для возбуждения наследственного дела.</w:t>
      </w:r>
    </w:p>
    <w:p w:rsidR="00690276" w:rsidRPr="00B0215A" w:rsidRDefault="00690276" w:rsidP="00690276">
      <w:pPr>
        <w:adjustRightInd w:val="0"/>
        <w:spacing w:line="360" w:lineRule="auto"/>
        <w:ind w:firstLine="709"/>
        <w:jc w:val="both"/>
        <w:rPr>
          <w:sz w:val="28"/>
          <w:szCs w:val="28"/>
        </w:rPr>
      </w:pPr>
      <w:r w:rsidRPr="00B0215A">
        <w:rPr>
          <w:sz w:val="28"/>
          <w:szCs w:val="28"/>
        </w:rPr>
        <w:t xml:space="preserve">На основании п. 1 ст. 1114 ГК РФ временем открытия наследства является день смерти гражданина. При объявлении гражданина умершим временем открытия наследства является день вступления в законную силу </w:t>
      </w:r>
      <w:r w:rsidRPr="00B0215A">
        <w:rPr>
          <w:sz w:val="28"/>
          <w:szCs w:val="28"/>
        </w:rPr>
        <w:lastRenderedPageBreak/>
        <w:t>решения суда об объявлении его умершим, а в случае, когда днем смерти признан день его предполагаемой гибели, – день смерти, указанный в решении суда.</w:t>
      </w:r>
    </w:p>
    <w:p w:rsidR="00690276" w:rsidRPr="00B0215A" w:rsidRDefault="00690276" w:rsidP="00690276">
      <w:pPr>
        <w:adjustRightInd w:val="0"/>
        <w:spacing w:line="360" w:lineRule="auto"/>
        <w:ind w:firstLine="709"/>
        <w:jc w:val="both"/>
        <w:rPr>
          <w:sz w:val="28"/>
          <w:szCs w:val="28"/>
        </w:rPr>
      </w:pPr>
      <w:r w:rsidRPr="00B0215A">
        <w:rPr>
          <w:sz w:val="28"/>
          <w:szCs w:val="28"/>
        </w:rPr>
        <w:t>Следует иметь в виду, что в соответствии с п. 2 ст. 1114 ГК РФ граждане, умершие в один и тот же день, считаются в целях наследственного правопреемства умершими одновременно и не наследуют друг после друга. Наследование открывается после каждого из них, и к наследованию призываются наследники каждого из них. При этом, соответственно, нотариусом заводятся отдельные наследственные дела. В данном случае одновременной смертью считается смерть наследодателей, наступившая в течение одних календарных суток (с 00 до 24 часов). Разница во времени, исчисляемая часами в пределах одних календарных суток, юридического значения не имеет. Напротив, если один из наследодателей умер хотя бы через час после первого, однако уже в следующие календарные сутки, он считается умершим позднее первого.</w:t>
      </w:r>
    </w:p>
    <w:p w:rsidR="00690276" w:rsidRPr="00B0215A" w:rsidRDefault="00690276" w:rsidP="00690276">
      <w:pPr>
        <w:adjustRightInd w:val="0"/>
        <w:spacing w:line="360" w:lineRule="auto"/>
        <w:ind w:firstLine="709"/>
        <w:jc w:val="both"/>
        <w:rPr>
          <w:sz w:val="28"/>
          <w:szCs w:val="28"/>
        </w:rPr>
      </w:pPr>
      <w:r w:rsidRPr="00B0215A">
        <w:rPr>
          <w:sz w:val="28"/>
          <w:szCs w:val="28"/>
        </w:rPr>
        <w:t xml:space="preserve">Согласно ст. 1115 ГК РФ местом открытия наследства является последнее место жительства наследодателя. </w:t>
      </w:r>
    </w:p>
    <w:p w:rsidR="00690276" w:rsidRPr="00B0215A" w:rsidRDefault="00690276" w:rsidP="00690276">
      <w:pPr>
        <w:adjustRightInd w:val="0"/>
        <w:spacing w:line="360" w:lineRule="auto"/>
        <w:ind w:firstLine="709"/>
        <w:jc w:val="both"/>
        <w:rPr>
          <w:sz w:val="28"/>
          <w:szCs w:val="28"/>
        </w:rPr>
      </w:pPr>
      <w:r w:rsidRPr="00B0215A">
        <w:rPr>
          <w:sz w:val="28"/>
          <w:szCs w:val="28"/>
        </w:rPr>
        <w:t xml:space="preserve">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w:t>
      </w:r>
    </w:p>
    <w:p w:rsidR="00690276" w:rsidRPr="00B0215A" w:rsidRDefault="00690276" w:rsidP="00690276">
      <w:pPr>
        <w:adjustRightInd w:val="0"/>
        <w:spacing w:line="360" w:lineRule="auto"/>
        <w:ind w:firstLine="709"/>
        <w:jc w:val="both"/>
        <w:rPr>
          <w:sz w:val="28"/>
          <w:szCs w:val="28"/>
        </w:rPr>
      </w:pPr>
      <w:r w:rsidRPr="00B0215A">
        <w:rPr>
          <w:sz w:val="28"/>
          <w:szCs w:val="28"/>
        </w:rPr>
        <w:t xml:space="preserve">Если указанное наследство расположено в разных местах, местом открытия наследства является место нахождения входящего в его состав недвижимого имущества или его наиболее ценной части, а при отсутствии недвижимого имущества – место нахождения движимого имущества или его наиболее ценной части. </w:t>
      </w:r>
    </w:p>
    <w:p w:rsidR="00690276" w:rsidRPr="00B0215A" w:rsidRDefault="00690276" w:rsidP="00690276">
      <w:pPr>
        <w:adjustRightInd w:val="0"/>
        <w:spacing w:line="360" w:lineRule="auto"/>
        <w:ind w:firstLine="709"/>
        <w:jc w:val="both"/>
        <w:rPr>
          <w:sz w:val="28"/>
          <w:szCs w:val="28"/>
        </w:rPr>
      </w:pPr>
      <w:r w:rsidRPr="00B0215A">
        <w:rPr>
          <w:sz w:val="28"/>
          <w:szCs w:val="28"/>
        </w:rPr>
        <w:t>Ценность имущества определяется исходя из его рыночной стоимости.</w:t>
      </w:r>
    </w:p>
    <w:p w:rsidR="00690276" w:rsidRPr="00B0215A" w:rsidRDefault="00690276" w:rsidP="00690276">
      <w:pPr>
        <w:adjustRightInd w:val="0"/>
        <w:spacing w:line="360" w:lineRule="auto"/>
        <w:ind w:firstLine="709"/>
        <w:jc w:val="both"/>
        <w:rPr>
          <w:sz w:val="28"/>
          <w:szCs w:val="28"/>
        </w:rPr>
      </w:pPr>
      <w:r w:rsidRPr="00B0215A">
        <w:rPr>
          <w:sz w:val="28"/>
          <w:szCs w:val="28"/>
        </w:rPr>
        <w:t>Место последнего постоянного жительства наследодателя может быть подтверждено одним из следующих документов:</w:t>
      </w:r>
    </w:p>
    <w:p w:rsidR="00690276" w:rsidRPr="00B0215A" w:rsidRDefault="00690276" w:rsidP="00690276">
      <w:pPr>
        <w:numPr>
          <w:ilvl w:val="0"/>
          <w:numId w:val="7"/>
        </w:numPr>
        <w:tabs>
          <w:tab w:val="left" w:pos="1260"/>
        </w:tabs>
        <w:autoSpaceDE w:val="0"/>
        <w:autoSpaceDN w:val="0"/>
        <w:adjustRightInd w:val="0"/>
        <w:spacing w:line="360" w:lineRule="auto"/>
        <w:ind w:left="0" w:firstLine="709"/>
        <w:jc w:val="both"/>
        <w:rPr>
          <w:sz w:val="28"/>
          <w:szCs w:val="28"/>
        </w:rPr>
      </w:pPr>
      <w:r w:rsidRPr="00B0215A">
        <w:rPr>
          <w:sz w:val="28"/>
          <w:szCs w:val="28"/>
        </w:rPr>
        <w:lastRenderedPageBreak/>
        <w:t>справкой жилищно-эксплуатационной организации;</w:t>
      </w:r>
    </w:p>
    <w:p w:rsidR="00690276" w:rsidRPr="00B0215A" w:rsidRDefault="00690276" w:rsidP="00690276">
      <w:pPr>
        <w:numPr>
          <w:ilvl w:val="0"/>
          <w:numId w:val="7"/>
        </w:numPr>
        <w:tabs>
          <w:tab w:val="left" w:pos="1260"/>
        </w:tabs>
        <w:autoSpaceDE w:val="0"/>
        <w:autoSpaceDN w:val="0"/>
        <w:adjustRightInd w:val="0"/>
        <w:spacing w:line="360" w:lineRule="auto"/>
        <w:ind w:left="0" w:firstLine="709"/>
        <w:jc w:val="both"/>
        <w:rPr>
          <w:sz w:val="28"/>
          <w:szCs w:val="28"/>
        </w:rPr>
      </w:pPr>
      <w:r w:rsidRPr="00B0215A">
        <w:rPr>
          <w:sz w:val="28"/>
          <w:szCs w:val="28"/>
        </w:rPr>
        <w:t>справкой органа местного самоуправления;</w:t>
      </w:r>
    </w:p>
    <w:p w:rsidR="00690276" w:rsidRPr="00B0215A" w:rsidRDefault="00690276" w:rsidP="00690276">
      <w:pPr>
        <w:numPr>
          <w:ilvl w:val="0"/>
          <w:numId w:val="7"/>
        </w:numPr>
        <w:tabs>
          <w:tab w:val="left" w:pos="1260"/>
        </w:tabs>
        <w:autoSpaceDE w:val="0"/>
        <w:autoSpaceDN w:val="0"/>
        <w:adjustRightInd w:val="0"/>
        <w:spacing w:line="360" w:lineRule="auto"/>
        <w:ind w:left="0" w:firstLine="709"/>
        <w:jc w:val="both"/>
        <w:rPr>
          <w:sz w:val="28"/>
          <w:szCs w:val="28"/>
        </w:rPr>
      </w:pPr>
      <w:r w:rsidRPr="00B0215A">
        <w:rPr>
          <w:sz w:val="28"/>
          <w:szCs w:val="28"/>
        </w:rPr>
        <w:t>справкой с места работы умершего о месте его жительства;</w:t>
      </w:r>
    </w:p>
    <w:p w:rsidR="00690276" w:rsidRPr="00B0215A" w:rsidRDefault="00690276" w:rsidP="00690276">
      <w:pPr>
        <w:numPr>
          <w:ilvl w:val="0"/>
          <w:numId w:val="7"/>
        </w:numPr>
        <w:tabs>
          <w:tab w:val="left" w:pos="1260"/>
        </w:tabs>
        <w:autoSpaceDE w:val="0"/>
        <w:autoSpaceDN w:val="0"/>
        <w:adjustRightInd w:val="0"/>
        <w:spacing w:line="360" w:lineRule="auto"/>
        <w:ind w:left="0" w:firstLine="709"/>
        <w:jc w:val="both"/>
        <w:rPr>
          <w:sz w:val="28"/>
          <w:szCs w:val="28"/>
        </w:rPr>
      </w:pPr>
      <w:r w:rsidRPr="00B0215A">
        <w:rPr>
          <w:sz w:val="28"/>
          <w:szCs w:val="28"/>
        </w:rPr>
        <w:t>справкой адресного бюро (о регистрации гражданина по месту его жительства);</w:t>
      </w:r>
    </w:p>
    <w:p w:rsidR="00690276" w:rsidRPr="00B0215A" w:rsidRDefault="00690276" w:rsidP="00690276">
      <w:pPr>
        <w:numPr>
          <w:ilvl w:val="0"/>
          <w:numId w:val="7"/>
        </w:numPr>
        <w:tabs>
          <w:tab w:val="left" w:pos="1260"/>
        </w:tabs>
        <w:autoSpaceDE w:val="0"/>
        <w:autoSpaceDN w:val="0"/>
        <w:adjustRightInd w:val="0"/>
        <w:spacing w:line="360" w:lineRule="auto"/>
        <w:ind w:left="0" w:firstLine="709"/>
        <w:jc w:val="both"/>
        <w:rPr>
          <w:sz w:val="28"/>
          <w:szCs w:val="28"/>
        </w:rPr>
      </w:pPr>
      <w:r w:rsidRPr="00B0215A">
        <w:rPr>
          <w:sz w:val="28"/>
          <w:szCs w:val="28"/>
        </w:rPr>
        <w:t>справкой жилищного либо жилищно-строительного кооператива;</w:t>
      </w:r>
    </w:p>
    <w:p w:rsidR="00690276" w:rsidRPr="00B0215A" w:rsidRDefault="00690276" w:rsidP="00690276">
      <w:pPr>
        <w:numPr>
          <w:ilvl w:val="0"/>
          <w:numId w:val="7"/>
        </w:numPr>
        <w:tabs>
          <w:tab w:val="left" w:pos="1260"/>
        </w:tabs>
        <w:autoSpaceDE w:val="0"/>
        <w:autoSpaceDN w:val="0"/>
        <w:adjustRightInd w:val="0"/>
        <w:spacing w:line="360" w:lineRule="auto"/>
        <w:ind w:left="0" w:firstLine="709"/>
        <w:jc w:val="both"/>
        <w:rPr>
          <w:sz w:val="28"/>
          <w:szCs w:val="28"/>
        </w:rPr>
      </w:pPr>
      <w:r w:rsidRPr="00B0215A">
        <w:rPr>
          <w:sz w:val="28"/>
          <w:szCs w:val="28"/>
        </w:rPr>
        <w:t>выпиской из домовой книги;</w:t>
      </w:r>
    </w:p>
    <w:p w:rsidR="00690276" w:rsidRPr="00B0215A" w:rsidRDefault="00690276" w:rsidP="00690276">
      <w:pPr>
        <w:numPr>
          <w:ilvl w:val="0"/>
          <w:numId w:val="7"/>
        </w:numPr>
        <w:tabs>
          <w:tab w:val="left" w:pos="1260"/>
        </w:tabs>
        <w:autoSpaceDE w:val="0"/>
        <w:autoSpaceDN w:val="0"/>
        <w:adjustRightInd w:val="0"/>
        <w:spacing w:line="360" w:lineRule="auto"/>
        <w:ind w:left="0" w:firstLine="709"/>
        <w:jc w:val="both"/>
        <w:rPr>
          <w:sz w:val="28"/>
          <w:szCs w:val="28"/>
        </w:rPr>
      </w:pPr>
      <w:r w:rsidRPr="00B0215A">
        <w:rPr>
          <w:sz w:val="28"/>
          <w:szCs w:val="28"/>
        </w:rPr>
        <w:t>справкой рай(гор)военкомата о том, где проживал гражданин до призыва на воинскую службу;</w:t>
      </w:r>
    </w:p>
    <w:p w:rsidR="00690276" w:rsidRPr="00B0215A" w:rsidRDefault="00690276" w:rsidP="00690276">
      <w:pPr>
        <w:numPr>
          <w:ilvl w:val="0"/>
          <w:numId w:val="7"/>
        </w:numPr>
        <w:tabs>
          <w:tab w:val="left" w:pos="1260"/>
        </w:tabs>
        <w:autoSpaceDE w:val="0"/>
        <w:autoSpaceDN w:val="0"/>
        <w:adjustRightInd w:val="0"/>
        <w:spacing w:line="360" w:lineRule="auto"/>
        <w:ind w:left="0" w:firstLine="709"/>
        <w:jc w:val="both"/>
        <w:rPr>
          <w:sz w:val="28"/>
          <w:szCs w:val="28"/>
        </w:rPr>
      </w:pPr>
      <w:r w:rsidRPr="00B0215A">
        <w:rPr>
          <w:sz w:val="28"/>
          <w:szCs w:val="28"/>
        </w:rPr>
        <w:t>справкой органа социальной защиты населения о том, по какому адресу доставлялась пенсия наследодателю;</w:t>
      </w:r>
    </w:p>
    <w:p w:rsidR="00690276" w:rsidRPr="00B0215A" w:rsidRDefault="00690276" w:rsidP="00690276">
      <w:pPr>
        <w:numPr>
          <w:ilvl w:val="0"/>
          <w:numId w:val="7"/>
        </w:numPr>
        <w:tabs>
          <w:tab w:val="left" w:pos="1260"/>
        </w:tabs>
        <w:autoSpaceDE w:val="0"/>
        <w:autoSpaceDN w:val="0"/>
        <w:adjustRightInd w:val="0"/>
        <w:spacing w:line="360" w:lineRule="auto"/>
        <w:ind w:left="0" w:firstLine="709"/>
        <w:jc w:val="both"/>
        <w:rPr>
          <w:sz w:val="28"/>
          <w:szCs w:val="28"/>
        </w:rPr>
      </w:pPr>
      <w:r w:rsidRPr="00B0215A">
        <w:rPr>
          <w:sz w:val="28"/>
          <w:szCs w:val="28"/>
        </w:rPr>
        <w:t>решением суда об установлении факта места открытия наследства.</w:t>
      </w:r>
    </w:p>
    <w:p w:rsidR="00690276" w:rsidRPr="00B0215A" w:rsidRDefault="00690276" w:rsidP="00690276">
      <w:pPr>
        <w:adjustRightInd w:val="0"/>
        <w:spacing w:line="360" w:lineRule="auto"/>
        <w:ind w:firstLine="709"/>
        <w:jc w:val="both"/>
        <w:rPr>
          <w:sz w:val="28"/>
          <w:szCs w:val="28"/>
        </w:rPr>
      </w:pPr>
      <w:r w:rsidRPr="00B0215A">
        <w:rPr>
          <w:sz w:val="28"/>
          <w:szCs w:val="28"/>
        </w:rPr>
        <w:t xml:space="preserve">Следует обратить внимание на то, что местом открытия наследства является именно постоянное (не временное) место жительства наследодателя, хотя наследодатель и проживал значительное время вне места постоянного жительства. </w:t>
      </w:r>
    </w:p>
    <w:p w:rsidR="00690276" w:rsidRPr="00B0215A" w:rsidRDefault="00690276" w:rsidP="00690276">
      <w:pPr>
        <w:spacing w:line="360" w:lineRule="auto"/>
        <w:ind w:firstLine="709"/>
        <w:jc w:val="both"/>
        <w:rPr>
          <w:sz w:val="28"/>
          <w:szCs w:val="28"/>
        </w:rPr>
      </w:pPr>
      <w:r w:rsidRPr="00B0215A">
        <w:rPr>
          <w:rStyle w:val="aa"/>
          <w:b w:val="0"/>
          <w:sz w:val="28"/>
          <w:szCs w:val="28"/>
        </w:rPr>
        <w:t>Значение наследования</w:t>
      </w:r>
      <w:r w:rsidRPr="00B0215A">
        <w:rPr>
          <w:sz w:val="28"/>
          <w:szCs w:val="28"/>
        </w:rPr>
        <w:t xml:space="preserve"> состоит в том, что каждому члену общества должна быть гарантирована возможность жить и работать для того, чтобы после его смерти все, приобретенное им при жизни, перешло согласно его воле, а если он ее не выразит, то согласно воле закона к близким ему людям. Неукоснительное проведение этих начал обеспечивает интересы как самого наследодателя и его наследников, так и всех третьих лиц (должников и кредиторов наследодателя, фискальных служб и т.д.), для которых смерть наследодателя может повлечь те или иные правовые последствия.</w:t>
      </w:r>
    </w:p>
    <w:p w:rsidR="00690276" w:rsidRPr="00B0215A" w:rsidRDefault="00690276" w:rsidP="00690276">
      <w:pPr>
        <w:spacing w:line="360" w:lineRule="auto"/>
        <w:ind w:firstLine="709"/>
        <w:jc w:val="both"/>
        <w:rPr>
          <w:sz w:val="28"/>
          <w:szCs w:val="28"/>
        </w:rPr>
      </w:pPr>
      <w:r w:rsidRPr="00B0215A">
        <w:rPr>
          <w:sz w:val="28"/>
          <w:szCs w:val="28"/>
        </w:rPr>
        <w:t>На основании вышеизложенного можно сделать следующие выводы.</w:t>
      </w:r>
    </w:p>
    <w:p w:rsidR="00690276" w:rsidRPr="00B0215A" w:rsidRDefault="00690276" w:rsidP="00690276">
      <w:pPr>
        <w:spacing w:line="360" w:lineRule="auto"/>
        <w:ind w:firstLine="709"/>
        <w:jc w:val="both"/>
        <w:rPr>
          <w:sz w:val="28"/>
          <w:szCs w:val="28"/>
        </w:rPr>
      </w:pPr>
      <w:r w:rsidRPr="00B0215A">
        <w:rPr>
          <w:sz w:val="28"/>
          <w:szCs w:val="28"/>
        </w:rPr>
        <w:t>Наследование – это переход имущественных прав и обязанностей от умершего к его наследникам.</w:t>
      </w:r>
    </w:p>
    <w:p w:rsidR="00690276" w:rsidRPr="00B0215A" w:rsidRDefault="00690276" w:rsidP="00690276">
      <w:pPr>
        <w:spacing w:line="360" w:lineRule="auto"/>
        <w:ind w:firstLine="709"/>
        <w:jc w:val="both"/>
        <w:rPr>
          <w:sz w:val="28"/>
          <w:szCs w:val="28"/>
        </w:rPr>
      </w:pPr>
      <w:r w:rsidRPr="00B0215A">
        <w:rPr>
          <w:sz w:val="28"/>
          <w:szCs w:val="28"/>
        </w:rPr>
        <w:t>Наследование как правовой институт характеризуется единством двух признаков:</w:t>
      </w:r>
    </w:p>
    <w:p w:rsidR="00690276" w:rsidRPr="00B0215A" w:rsidRDefault="00690276" w:rsidP="00690276">
      <w:pPr>
        <w:numPr>
          <w:ilvl w:val="3"/>
          <w:numId w:val="3"/>
        </w:numPr>
        <w:tabs>
          <w:tab w:val="clear" w:pos="1440"/>
          <w:tab w:val="num" w:pos="1260"/>
        </w:tabs>
        <w:spacing w:line="360" w:lineRule="auto"/>
        <w:ind w:left="0" w:firstLine="709"/>
        <w:jc w:val="both"/>
        <w:rPr>
          <w:sz w:val="28"/>
          <w:szCs w:val="28"/>
        </w:rPr>
      </w:pPr>
      <w:r w:rsidRPr="00B0215A">
        <w:rPr>
          <w:sz w:val="28"/>
          <w:szCs w:val="28"/>
        </w:rPr>
        <w:lastRenderedPageBreak/>
        <w:t>оно возникает только после смерти собственника;</w:t>
      </w:r>
    </w:p>
    <w:p w:rsidR="00690276" w:rsidRPr="00B0215A" w:rsidRDefault="00690276" w:rsidP="00690276">
      <w:pPr>
        <w:numPr>
          <w:ilvl w:val="3"/>
          <w:numId w:val="3"/>
        </w:numPr>
        <w:tabs>
          <w:tab w:val="clear" w:pos="1440"/>
          <w:tab w:val="num" w:pos="1260"/>
        </w:tabs>
        <w:spacing w:line="360" w:lineRule="auto"/>
        <w:ind w:left="0" w:firstLine="709"/>
        <w:jc w:val="both"/>
        <w:rPr>
          <w:sz w:val="28"/>
          <w:szCs w:val="28"/>
        </w:rPr>
      </w:pPr>
      <w:r w:rsidRPr="00B0215A">
        <w:rPr>
          <w:sz w:val="28"/>
          <w:szCs w:val="28"/>
        </w:rPr>
        <w:t>существует преемство всех прав и обязанностей умершего, то есть имущество рассматривается как целое – с долгами и правами наследодателя и как целое переходило к наследнику.</w:t>
      </w:r>
    </w:p>
    <w:p w:rsidR="00690276" w:rsidRPr="00B0215A" w:rsidRDefault="00690276" w:rsidP="00690276">
      <w:pPr>
        <w:spacing w:line="360" w:lineRule="auto"/>
        <w:ind w:firstLine="709"/>
        <w:jc w:val="both"/>
        <w:rPr>
          <w:sz w:val="28"/>
          <w:szCs w:val="28"/>
        </w:rPr>
      </w:pPr>
      <w:r w:rsidRPr="00B0215A">
        <w:rPr>
          <w:sz w:val="28"/>
          <w:szCs w:val="28"/>
        </w:rPr>
        <w:t>Наследование осуществляется по завещанию и по закону.</w:t>
      </w:r>
    </w:p>
    <w:p w:rsidR="00690276" w:rsidRPr="00B0215A" w:rsidRDefault="00690276" w:rsidP="00690276">
      <w:pPr>
        <w:spacing w:line="360" w:lineRule="auto"/>
        <w:ind w:firstLine="709"/>
        <w:jc w:val="both"/>
        <w:rPr>
          <w:sz w:val="28"/>
          <w:szCs w:val="28"/>
        </w:rPr>
      </w:pPr>
      <w:r w:rsidRPr="00B0215A">
        <w:rPr>
          <w:sz w:val="28"/>
          <w:szCs w:val="28"/>
        </w:rPr>
        <w:t>Наследство открывается со смертью наследодателя.</w:t>
      </w:r>
    </w:p>
    <w:p w:rsidR="00690276" w:rsidRPr="00B0215A" w:rsidRDefault="00690276" w:rsidP="00690276">
      <w:pPr>
        <w:spacing w:line="360" w:lineRule="auto"/>
        <w:ind w:firstLine="709"/>
        <w:jc w:val="both"/>
        <w:rPr>
          <w:sz w:val="28"/>
          <w:szCs w:val="28"/>
        </w:rPr>
      </w:pPr>
      <w:r w:rsidRPr="00B0215A">
        <w:rPr>
          <w:sz w:val="28"/>
          <w:szCs w:val="28"/>
        </w:rPr>
        <w:t>Местом открытия наследства признается последнее место жительства наследодателя.</w:t>
      </w:r>
    </w:p>
    <w:p w:rsidR="00690276" w:rsidRPr="00582133" w:rsidRDefault="00690276" w:rsidP="00690276">
      <w:pPr>
        <w:spacing w:line="360" w:lineRule="auto"/>
        <w:ind w:firstLine="708"/>
        <w:rPr>
          <w:sz w:val="28"/>
          <w:szCs w:val="28"/>
        </w:rPr>
      </w:pPr>
      <w:r w:rsidRPr="00582133">
        <w:rPr>
          <w:sz w:val="28"/>
          <w:szCs w:val="28"/>
        </w:rPr>
        <w:t>В настоящее время отечественный законодатель не дал легального определения завещания. Отсутствие или недостаточно точное определение этого понятия свойственно не только русскому праву, но и праву других государств, поэтому понятие завещания мы должны выводить на основе доктринального и систематического толкования норм права.</w:t>
      </w:r>
    </w:p>
    <w:p w:rsidR="00690276" w:rsidRPr="00582133" w:rsidRDefault="00690276" w:rsidP="00690276">
      <w:pPr>
        <w:spacing w:line="360" w:lineRule="auto"/>
        <w:rPr>
          <w:sz w:val="28"/>
          <w:szCs w:val="28"/>
        </w:rPr>
      </w:pPr>
      <w:r w:rsidRPr="00582133">
        <w:rPr>
          <w:i/>
          <w:iCs/>
          <w:sz w:val="28"/>
          <w:szCs w:val="28"/>
        </w:rPr>
        <w:t xml:space="preserve">Завещание </w:t>
      </w:r>
      <w:r w:rsidRPr="00582133">
        <w:rPr>
          <w:sz w:val="28"/>
          <w:szCs w:val="28"/>
        </w:rPr>
        <w:t xml:space="preserve"> является личным распоряжением гражданина о своем имуществе на случай смерти с назначением наследников, сделанным в установленной законом форме и удостоверенным лицами, указанными в законе. Термин «завещание» применяется в двух значениях: завещанием признается как сам </w:t>
      </w:r>
      <w:r w:rsidRPr="00582133">
        <w:rPr>
          <w:i/>
          <w:iCs/>
          <w:sz w:val="28"/>
          <w:szCs w:val="28"/>
        </w:rPr>
        <w:t xml:space="preserve">документ, </w:t>
      </w:r>
      <w:r w:rsidRPr="00582133">
        <w:rPr>
          <w:sz w:val="28"/>
          <w:szCs w:val="28"/>
        </w:rPr>
        <w:t xml:space="preserve"> в котором находит выражение воля завещателя (т. е. определенная форма выражения), так и </w:t>
      </w:r>
      <w:r w:rsidRPr="00582133">
        <w:rPr>
          <w:i/>
          <w:iCs/>
          <w:sz w:val="28"/>
          <w:szCs w:val="28"/>
        </w:rPr>
        <w:t xml:space="preserve">акт непосредственной воли </w:t>
      </w:r>
      <w:r w:rsidRPr="00582133">
        <w:rPr>
          <w:sz w:val="28"/>
          <w:szCs w:val="28"/>
        </w:rPr>
        <w:t xml:space="preserve"> завещателя, который, в свою очередь, предполагает наличие еще двух факторов – интеллектуального и волевого. Таким образом, условно составление завещания можно подразделить на три момента: 1) интеллектуальный; 2) волевой; 3) формальный.</w:t>
      </w:r>
    </w:p>
    <w:p w:rsidR="00690276" w:rsidRPr="00582133" w:rsidRDefault="00690276" w:rsidP="00690276">
      <w:pPr>
        <w:spacing w:line="360" w:lineRule="auto"/>
        <w:rPr>
          <w:sz w:val="28"/>
          <w:szCs w:val="28"/>
        </w:rPr>
      </w:pPr>
      <w:r w:rsidRPr="00582133">
        <w:rPr>
          <w:i/>
          <w:iCs/>
          <w:sz w:val="28"/>
          <w:szCs w:val="28"/>
        </w:rPr>
        <w:t xml:space="preserve">Интеллектуальный момент завещания – </w:t>
      </w:r>
      <w:r w:rsidRPr="00582133">
        <w:rPr>
          <w:sz w:val="28"/>
          <w:szCs w:val="28"/>
        </w:rPr>
        <w:t xml:space="preserve"> это осознание, понимание завещателем сути происходящего. Иначе говоря, завещатель осознает юридический смысл завещания, правовые последствия совершаемого им действия по распоряжению своим имуществом на случай смерти; он понимает, что весь комплекс его вещных прав перейдет к указанным им лицам, и они заменят его как правообладатели или носители обязанностей по возникшим по его воле правоотношениям по поводу его имущества. </w:t>
      </w:r>
      <w:r w:rsidRPr="00582133">
        <w:rPr>
          <w:i/>
          <w:iCs/>
          <w:sz w:val="28"/>
          <w:szCs w:val="28"/>
        </w:rPr>
        <w:t xml:space="preserve">Волевой момент </w:t>
      </w:r>
      <w:r w:rsidRPr="00582133">
        <w:rPr>
          <w:i/>
          <w:iCs/>
          <w:sz w:val="28"/>
          <w:szCs w:val="28"/>
        </w:rPr>
        <w:lastRenderedPageBreak/>
        <w:t xml:space="preserve">завещания </w:t>
      </w:r>
      <w:r w:rsidRPr="00582133">
        <w:rPr>
          <w:sz w:val="28"/>
          <w:szCs w:val="28"/>
        </w:rPr>
        <w:t xml:space="preserve"> связан с намерением завещателя распределить имущество среди этих наследников именно в таком, а не в ином порядке, именно в таких долях и именно так, а не иначе. Наконец, </w:t>
      </w:r>
      <w:r w:rsidRPr="00582133">
        <w:rPr>
          <w:i/>
          <w:iCs/>
          <w:sz w:val="28"/>
          <w:szCs w:val="28"/>
        </w:rPr>
        <w:t xml:space="preserve">формальный момент завещания </w:t>
      </w:r>
      <w:r w:rsidRPr="00582133">
        <w:rPr>
          <w:sz w:val="28"/>
          <w:szCs w:val="28"/>
        </w:rPr>
        <w:t xml:space="preserve"> связан с чисто техническим процессом составления, удостоверения завещания, принятия его на хранение, последующего оглашения и выполнения в отношении наследников и наследственного имущества всех необходимых действий по юридическому закреплению их статуса.</w:t>
      </w:r>
    </w:p>
    <w:p w:rsidR="00690276" w:rsidRPr="00582133" w:rsidRDefault="00690276" w:rsidP="00690276">
      <w:pPr>
        <w:spacing w:line="360" w:lineRule="auto"/>
        <w:ind w:firstLine="708"/>
        <w:rPr>
          <w:sz w:val="28"/>
          <w:szCs w:val="28"/>
        </w:rPr>
      </w:pPr>
      <w:r w:rsidRPr="00582133">
        <w:rPr>
          <w:sz w:val="28"/>
          <w:szCs w:val="28"/>
        </w:rPr>
        <w:t xml:space="preserve">Итак, </w:t>
      </w:r>
      <w:r w:rsidRPr="00582133">
        <w:rPr>
          <w:i/>
          <w:iCs/>
          <w:sz w:val="28"/>
          <w:szCs w:val="28"/>
        </w:rPr>
        <w:t xml:space="preserve">завещание </w:t>
      </w:r>
      <w:r w:rsidRPr="00582133">
        <w:rPr>
          <w:sz w:val="28"/>
          <w:szCs w:val="28"/>
        </w:rPr>
        <w:t xml:space="preserve"> определяется как распоряжение гражданина принадлежащим ему имуществом на случай смерти, совершенное и оформленное в соответствии с требованиями закона, предъявляемыми к завещаниям. Здесь следует подчеркнуть два обстоятельства. Во-первых, </w:t>
      </w:r>
      <w:r w:rsidRPr="00582133">
        <w:rPr>
          <w:i/>
          <w:iCs/>
          <w:sz w:val="28"/>
          <w:szCs w:val="28"/>
        </w:rPr>
        <w:t xml:space="preserve">завещание является односторонней сделкой, </w:t>
      </w:r>
      <w:r w:rsidRPr="00582133">
        <w:rPr>
          <w:sz w:val="28"/>
          <w:szCs w:val="28"/>
        </w:rPr>
        <w:t xml:space="preserve"> чье действие приурочивается к моменту смерти завещателя (п. 5 ст. 1118 ГК). Во-вторых, </w:t>
      </w:r>
      <w:r w:rsidRPr="00582133">
        <w:rPr>
          <w:i/>
          <w:iCs/>
          <w:sz w:val="28"/>
          <w:szCs w:val="28"/>
        </w:rPr>
        <w:t>завещание должно быть совершено в установленной законом форме.</w:t>
      </w:r>
      <w:r w:rsidRPr="00582133">
        <w:rPr>
          <w:sz w:val="28"/>
          <w:szCs w:val="28"/>
        </w:rPr>
        <w:t xml:space="preserve"> </w:t>
      </w:r>
    </w:p>
    <w:p w:rsidR="00690276" w:rsidRPr="00582133" w:rsidRDefault="00690276" w:rsidP="00690276">
      <w:pPr>
        <w:spacing w:line="360" w:lineRule="auto"/>
        <w:ind w:firstLine="708"/>
        <w:rPr>
          <w:sz w:val="28"/>
          <w:szCs w:val="28"/>
        </w:rPr>
      </w:pPr>
      <w:r w:rsidRPr="00582133">
        <w:rPr>
          <w:sz w:val="28"/>
          <w:szCs w:val="28"/>
        </w:rPr>
        <w:t xml:space="preserve">Исходя из анализа содержания норм третьей части ГК, к </w:t>
      </w:r>
      <w:r w:rsidRPr="00582133">
        <w:rPr>
          <w:i/>
          <w:iCs/>
          <w:sz w:val="28"/>
          <w:szCs w:val="28"/>
        </w:rPr>
        <w:t xml:space="preserve">существенным элементам завещания </w:t>
      </w:r>
      <w:r w:rsidRPr="00582133">
        <w:rPr>
          <w:sz w:val="28"/>
          <w:szCs w:val="28"/>
        </w:rPr>
        <w:t xml:space="preserve"> следует отнести: а) волеизъявление управомоченного субъекта (п. 1–3 ст. 1118 ГК); б) надлежащее оформление сделки; 3) наличие имущественного актива. Порок в любом из этих элементов ведет к недействительности всей сделки. Следует отметить, что на момент совершения завещания юридически незначим факт наличия у наследодателя наследственной массы: наследственную массу будет составлять только то имущество (имущественные права и обязанности), которое будет иметь место у наследодателя и которым можно распорядиться (т. е. отчуждаемые права), только на момент смерти наследодателя.</w:t>
      </w:r>
    </w:p>
    <w:p w:rsidR="00690276" w:rsidRPr="00582133" w:rsidRDefault="00690276" w:rsidP="00690276">
      <w:pPr>
        <w:spacing w:line="360" w:lineRule="auto"/>
        <w:ind w:firstLine="708"/>
        <w:rPr>
          <w:sz w:val="28"/>
          <w:szCs w:val="28"/>
        </w:rPr>
      </w:pPr>
      <w:r w:rsidRPr="00582133">
        <w:rPr>
          <w:sz w:val="28"/>
          <w:szCs w:val="28"/>
        </w:rPr>
        <w:t xml:space="preserve">К </w:t>
      </w:r>
      <w:r w:rsidRPr="00582133">
        <w:rPr>
          <w:i/>
          <w:iCs/>
          <w:sz w:val="28"/>
          <w:szCs w:val="28"/>
        </w:rPr>
        <w:t xml:space="preserve">случайным элементам завещания </w:t>
      </w:r>
      <w:r w:rsidRPr="00582133">
        <w:rPr>
          <w:sz w:val="28"/>
          <w:szCs w:val="28"/>
        </w:rPr>
        <w:t xml:space="preserve"> относятся отдельные виды распоряжений завещателя: назначение наследника, определение долей наследников в наследстве, лишение наследства законных наследников (эксгередация), назначение душеприказчика, установление легата и возложения, подназначение наследников и легатариев (субституция), иные не </w:t>
      </w:r>
      <w:r w:rsidRPr="00582133">
        <w:rPr>
          <w:sz w:val="28"/>
          <w:szCs w:val="28"/>
        </w:rPr>
        <w:lastRenderedPageBreak/>
        <w:t>противоречащие закону указания (изменение правила приращения долей отпавших наследников (п. 1 ст. 1161 ГК) ит.п.). Назначение наследника перестало быть существенным элементом завещания: все завещание как распоряжение имуществом наследодателя может состоять только в установлении завещательного отказа или указании на то, что все или кто-то один из наследников по закону той очереди, которая будет призваться к наследованию после смерти наследодателя, лишается наследственных прав.</w:t>
      </w:r>
    </w:p>
    <w:p w:rsidR="00690276" w:rsidRPr="00582133" w:rsidRDefault="00690276" w:rsidP="00690276">
      <w:pPr>
        <w:spacing w:line="360" w:lineRule="auto"/>
        <w:rPr>
          <w:sz w:val="28"/>
          <w:szCs w:val="28"/>
        </w:rPr>
      </w:pPr>
      <w:r w:rsidRPr="00582133">
        <w:rPr>
          <w:sz w:val="28"/>
          <w:szCs w:val="28"/>
        </w:rPr>
        <w:t xml:space="preserve">Совершающее завещание лицо должно соответствовать установленным в законе требованиям: в момент совершения завещания оно должно </w:t>
      </w:r>
      <w:r w:rsidRPr="00582133">
        <w:rPr>
          <w:i/>
          <w:iCs/>
          <w:sz w:val="28"/>
          <w:szCs w:val="28"/>
        </w:rPr>
        <w:t xml:space="preserve">обладать гражданской дееспособностью в полном объеме. </w:t>
      </w:r>
      <w:r w:rsidRPr="00582133">
        <w:rPr>
          <w:sz w:val="28"/>
          <w:szCs w:val="28"/>
        </w:rPr>
        <w:t xml:space="preserve"> Необходимо отметить, что данное обстоятельство имеет существенное значение именно на момент совершения завещания как односторонней сделки. Утрата дееспособности или ее ограничение после совершения завещания своим правовым последствием будет иметь только то, что гражданин лишается какой-либо последующей возможности повлиять на судьбу завещанного имущества. Положение может измениться только в том случае, если до смерти гражданина суд признает его полностью дееспособным.</w:t>
      </w:r>
    </w:p>
    <w:p w:rsidR="00690276" w:rsidRPr="00582133" w:rsidRDefault="00690276" w:rsidP="00690276">
      <w:pPr>
        <w:spacing w:line="360" w:lineRule="auto"/>
        <w:rPr>
          <w:sz w:val="28"/>
          <w:szCs w:val="28"/>
        </w:rPr>
      </w:pPr>
      <w:r w:rsidRPr="00582133">
        <w:rPr>
          <w:sz w:val="28"/>
          <w:szCs w:val="28"/>
        </w:rPr>
        <w:t xml:space="preserve">Завещание носит </w:t>
      </w:r>
      <w:r w:rsidRPr="00582133">
        <w:rPr>
          <w:i/>
          <w:iCs/>
          <w:sz w:val="28"/>
          <w:szCs w:val="28"/>
        </w:rPr>
        <w:t xml:space="preserve">сугубо личный характер. </w:t>
      </w:r>
      <w:r w:rsidRPr="00582133">
        <w:rPr>
          <w:sz w:val="28"/>
          <w:szCs w:val="28"/>
        </w:rPr>
        <w:t xml:space="preserve"> Его совершение через представителей, даже прямо уполномоченных на это заинтересованным лицом, с помощью опекунов или попечителей законом запрещено (п. 4 ст. 182, п. 3 ст. 1118 ГК).</w:t>
      </w:r>
    </w:p>
    <w:p w:rsidR="00690276" w:rsidRPr="00582133" w:rsidRDefault="00690276" w:rsidP="00690276">
      <w:pPr>
        <w:spacing w:line="360" w:lineRule="auto"/>
        <w:ind w:firstLine="708"/>
        <w:rPr>
          <w:sz w:val="28"/>
          <w:szCs w:val="28"/>
        </w:rPr>
      </w:pPr>
      <w:r w:rsidRPr="00582133">
        <w:rPr>
          <w:sz w:val="28"/>
          <w:szCs w:val="28"/>
        </w:rPr>
        <w:t xml:space="preserve">При совершении завещания гражданин по общему правилу должен достичь возраста 18 лет или приобрести дееспособность в полном объеме путем вступления в брак (п. 2 ст. 21 ГК) либо эмансипации (ст. 27 ГК). Федеральное законодательство о семейном праве не указывает на возраст, с которого возможна регистрация брака в органах ЗАГС. Вопрос об установлении нижнего возрастного ценза для возможности вступления в брак отнесен к ведению субъектов РФ. Согласно правилам абз. 2 п. 2 ст. 13 СК этот возраст в виде исключения может быть ниже 16 лет. В отношении эмансипированных лиц до </w:t>
      </w:r>
      <w:r w:rsidRPr="00582133">
        <w:rPr>
          <w:sz w:val="28"/>
          <w:szCs w:val="28"/>
        </w:rPr>
        <w:lastRenderedPageBreak/>
        <w:t>достижения ими совершеннолетия закон прямо указывает на возраст, с которого возможно приобрести полную дееспособность, – это 16 лет (п. 1 ст. 27 ГК). Что же касается возможности признания права несовершеннолетних лиц в возрасте от 14 до 18 лет совершать завещание хотя бы относительно имущества, на распоряжение которым не требуется согласия законных представителей, то здесь следует иметь в виду прямое указание закона на достижение полной дееспособности. Закон не предусматривает какого-либо исключения для завещания отдельных видов имущества.</w:t>
      </w:r>
    </w:p>
    <w:p w:rsidR="00690276" w:rsidRPr="00582133" w:rsidRDefault="00690276" w:rsidP="00690276">
      <w:pPr>
        <w:spacing w:line="360" w:lineRule="auto"/>
        <w:rPr>
          <w:sz w:val="28"/>
          <w:szCs w:val="28"/>
        </w:rPr>
      </w:pPr>
      <w:r w:rsidRPr="00582133">
        <w:rPr>
          <w:sz w:val="28"/>
          <w:szCs w:val="28"/>
        </w:rPr>
        <w:t xml:space="preserve">Завещание будет признано </w:t>
      </w:r>
      <w:r w:rsidRPr="00582133">
        <w:rPr>
          <w:i/>
          <w:iCs/>
          <w:sz w:val="28"/>
          <w:szCs w:val="28"/>
        </w:rPr>
        <w:t xml:space="preserve">недействительным, </w:t>
      </w:r>
      <w:r w:rsidRPr="00582133">
        <w:rPr>
          <w:sz w:val="28"/>
          <w:szCs w:val="28"/>
        </w:rPr>
        <w:t xml:space="preserve"> если гражданин в момент его совершения был не способен понимать значение своих действий или руководить ими (ст. 177 ГК) или же совершил завещание под влиянием заблуждения (ст. 178 ГК). То же самое следует сказать и о совершении завещания под влиянием обмана, насилия, угрозы, тяжелого стечения обстоятельств (ст. 179 ГК). Пока завещатель жив, он может самостоятельно защитить свое право на свободу завещания. Самый простой путь – </w:t>
      </w:r>
      <w:r w:rsidRPr="00582133">
        <w:rPr>
          <w:i/>
          <w:iCs/>
          <w:sz w:val="28"/>
          <w:szCs w:val="28"/>
        </w:rPr>
        <w:t xml:space="preserve">отмена завещания, </w:t>
      </w:r>
      <w:r w:rsidRPr="00582133">
        <w:rPr>
          <w:sz w:val="28"/>
          <w:szCs w:val="28"/>
        </w:rPr>
        <w:t xml:space="preserve"> совершенного при указанных обстоятельствах, либо </w:t>
      </w:r>
      <w:r w:rsidRPr="00582133">
        <w:rPr>
          <w:i/>
          <w:iCs/>
          <w:sz w:val="28"/>
          <w:szCs w:val="28"/>
        </w:rPr>
        <w:t xml:space="preserve">составление нового завещания. </w:t>
      </w:r>
      <w:r w:rsidRPr="00582133">
        <w:rPr>
          <w:sz w:val="28"/>
          <w:szCs w:val="28"/>
        </w:rPr>
        <w:t xml:space="preserve"> Разумеется, возможна и судебная защита нарушенных прав завещателя.</w:t>
      </w:r>
    </w:p>
    <w:p w:rsidR="00690276" w:rsidRPr="00582133" w:rsidRDefault="00690276" w:rsidP="00690276">
      <w:pPr>
        <w:spacing w:line="360" w:lineRule="auto"/>
        <w:ind w:firstLine="708"/>
        <w:rPr>
          <w:sz w:val="28"/>
          <w:szCs w:val="28"/>
        </w:rPr>
      </w:pPr>
      <w:r w:rsidRPr="00582133">
        <w:rPr>
          <w:sz w:val="28"/>
          <w:szCs w:val="28"/>
        </w:rPr>
        <w:t xml:space="preserve">К </w:t>
      </w:r>
      <w:r w:rsidRPr="00582133">
        <w:rPr>
          <w:i/>
          <w:iCs/>
          <w:sz w:val="28"/>
          <w:szCs w:val="28"/>
        </w:rPr>
        <w:t xml:space="preserve">форме завещания </w:t>
      </w:r>
      <w:r w:rsidRPr="00582133">
        <w:rPr>
          <w:sz w:val="28"/>
          <w:szCs w:val="28"/>
        </w:rPr>
        <w:t xml:space="preserve"> предъявляются более строгие требования, чем к другим гражданско-правовым сделкам. К моменту оглашения завещания завещателя уже нет в живых, поэтому подлинность завещания, а также соответствие его содержания воле наследодателя не должны вызывать сомнения.</w:t>
      </w:r>
    </w:p>
    <w:p w:rsidR="00690276" w:rsidRPr="00582133" w:rsidRDefault="00690276" w:rsidP="00690276">
      <w:pPr>
        <w:spacing w:line="360" w:lineRule="auto"/>
        <w:ind w:firstLine="708"/>
        <w:rPr>
          <w:sz w:val="28"/>
          <w:szCs w:val="28"/>
        </w:rPr>
      </w:pPr>
      <w:r w:rsidRPr="00582133">
        <w:rPr>
          <w:sz w:val="28"/>
          <w:szCs w:val="28"/>
        </w:rPr>
        <w:t xml:space="preserve">Для завещания </w:t>
      </w:r>
      <w:r w:rsidRPr="00582133">
        <w:rPr>
          <w:i/>
          <w:iCs/>
          <w:sz w:val="28"/>
          <w:szCs w:val="28"/>
        </w:rPr>
        <w:t xml:space="preserve">обязательна письменная форма. </w:t>
      </w:r>
      <w:r w:rsidRPr="00582133">
        <w:rPr>
          <w:sz w:val="28"/>
          <w:szCs w:val="28"/>
        </w:rPr>
        <w:t xml:space="preserve"> Устное волеизъявление лица, сделанное им на случай смерти, завещанием не признается и не имеет юридической силы. По общему правилу завещание должно быть удостоверено нотариусом, </w:t>
      </w:r>
      <w:r w:rsidRPr="00582133">
        <w:rPr>
          <w:i/>
          <w:iCs/>
          <w:sz w:val="28"/>
          <w:szCs w:val="28"/>
        </w:rPr>
        <w:t xml:space="preserve">простая письменная форма </w:t>
      </w:r>
      <w:r w:rsidRPr="00582133">
        <w:rPr>
          <w:sz w:val="28"/>
          <w:szCs w:val="28"/>
        </w:rPr>
        <w:t xml:space="preserve"> допускается как исключение для завещания, совершенного в чрезвычайных обстоятельствах (ст. 1129 ГК).</w:t>
      </w:r>
    </w:p>
    <w:p w:rsidR="00690276" w:rsidRPr="00582133" w:rsidRDefault="00690276" w:rsidP="00690276">
      <w:pPr>
        <w:spacing w:line="360" w:lineRule="auto"/>
        <w:rPr>
          <w:sz w:val="28"/>
          <w:szCs w:val="28"/>
        </w:rPr>
      </w:pPr>
      <w:r w:rsidRPr="00582133">
        <w:rPr>
          <w:sz w:val="28"/>
          <w:szCs w:val="28"/>
        </w:rPr>
        <w:lastRenderedPageBreak/>
        <w:t xml:space="preserve">Специальные требования, предъявляемые к </w:t>
      </w:r>
      <w:r w:rsidRPr="00582133">
        <w:rPr>
          <w:i/>
          <w:iCs/>
          <w:sz w:val="28"/>
          <w:szCs w:val="28"/>
        </w:rPr>
        <w:t xml:space="preserve">форме завещания, </w:t>
      </w:r>
      <w:r w:rsidRPr="00582133">
        <w:rPr>
          <w:sz w:val="28"/>
          <w:szCs w:val="28"/>
        </w:rPr>
        <w:t xml:space="preserve"> в настоящее время являются вполне оправданными с точки зрения юридической обоснованности, ввиду того что они позволяют значительно снизить случаи подделки и фальсификации односторонней сделки – завещания. Тем не менее, завещателю оставлен достаточный простор для выражения своей последней воли. И это обстоятельство в числе прочих заставляет нотариусов, иных лиц, уполномоченных законодательством удостоверять завещание, не только тщательно и с особым вниманием свидетельствовать действительную волю наследодателя, т. е. оформлять ее внешнюю форму, но и разъяснять суть и правовые последствия последней.</w:t>
      </w:r>
    </w:p>
    <w:p w:rsidR="00690276" w:rsidRPr="00141F0F" w:rsidRDefault="00690276" w:rsidP="00690276">
      <w:pPr>
        <w:spacing w:line="360" w:lineRule="auto"/>
        <w:ind w:firstLine="708"/>
        <w:rPr>
          <w:sz w:val="28"/>
          <w:szCs w:val="28"/>
        </w:rPr>
      </w:pPr>
      <w:r w:rsidRPr="00141F0F">
        <w:rPr>
          <w:sz w:val="28"/>
          <w:szCs w:val="28"/>
        </w:rPr>
        <w:t>В соответствии с принципом свободы завещания за завещателем признаются следующие права:</w:t>
      </w:r>
    </w:p>
    <w:p w:rsidR="00690276" w:rsidRPr="00141F0F" w:rsidRDefault="00690276" w:rsidP="00690276">
      <w:pPr>
        <w:spacing w:line="360" w:lineRule="auto"/>
        <w:rPr>
          <w:sz w:val="28"/>
          <w:szCs w:val="28"/>
        </w:rPr>
      </w:pPr>
      <w:r w:rsidRPr="00141F0F">
        <w:rPr>
          <w:sz w:val="28"/>
          <w:szCs w:val="28"/>
        </w:rPr>
        <w:t>1) распределить свое имущество между всеми наследниками по закону в неравных долях;</w:t>
      </w:r>
    </w:p>
    <w:p w:rsidR="00690276" w:rsidRPr="00141F0F" w:rsidRDefault="00690276" w:rsidP="00690276">
      <w:pPr>
        <w:spacing w:line="360" w:lineRule="auto"/>
        <w:rPr>
          <w:sz w:val="28"/>
          <w:szCs w:val="28"/>
        </w:rPr>
      </w:pPr>
      <w:r w:rsidRPr="00141F0F">
        <w:rPr>
          <w:sz w:val="28"/>
          <w:szCs w:val="28"/>
        </w:rPr>
        <w:t>2) завещать часть имущества, оставив другую часть вне завещательных распоряжений;</w:t>
      </w:r>
    </w:p>
    <w:p w:rsidR="00690276" w:rsidRPr="00141F0F" w:rsidRDefault="00690276" w:rsidP="00690276">
      <w:pPr>
        <w:spacing w:line="360" w:lineRule="auto"/>
        <w:rPr>
          <w:sz w:val="28"/>
          <w:szCs w:val="28"/>
        </w:rPr>
      </w:pPr>
      <w:r w:rsidRPr="00141F0F">
        <w:rPr>
          <w:sz w:val="28"/>
          <w:szCs w:val="28"/>
        </w:rPr>
        <w:t>3) лишить наследства одного, нескольких или всех своих наследников; в случае лишения права наследования всех наследников наследником становится государство;</w:t>
      </w:r>
    </w:p>
    <w:p w:rsidR="00690276" w:rsidRPr="00141F0F" w:rsidRDefault="00690276" w:rsidP="00690276">
      <w:pPr>
        <w:spacing w:line="360" w:lineRule="auto"/>
        <w:rPr>
          <w:sz w:val="28"/>
          <w:szCs w:val="28"/>
        </w:rPr>
      </w:pPr>
      <w:r w:rsidRPr="00141F0F">
        <w:rPr>
          <w:sz w:val="28"/>
          <w:szCs w:val="28"/>
        </w:rPr>
        <w:t>4) завещать свое имущество одному или нескольким наследникам по закону;</w:t>
      </w:r>
    </w:p>
    <w:p w:rsidR="00690276" w:rsidRPr="00141F0F" w:rsidRDefault="00690276" w:rsidP="00690276">
      <w:pPr>
        <w:spacing w:line="360" w:lineRule="auto"/>
        <w:rPr>
          <w:sz w:val="28"/>
          <w:szCs w:val="28"/>
        </w:rPr>
      </w:pPr>
      <w:r w:rsidRPr="00141F0F">
        <w:rPr>
          <w:sz w:val="28"/>
          <w:szCs w:val="28"/>
        </w:rPr>
        <w:t>5) завещать принадлежащее ему имущество государственному органу, общественной или иной организации;</w:t>
      </w:r>
    </w:p>
    <w:p w:rsidR="00690276" w:rsidRPr="00141F0F" w:rsidRDefault="00690276" w:rsidP="00690276">
      <w:pPr>
        <w:spacing w:line="360" w:lineRule="auto"/>
        <w:rPr>
          <w:sz w:val="28"/>
          <w:szCs w:val="28"/>
        </w:rPr>
      </w:pPr>
      <w:r w:rsidRPr="00141F0F">
        <w:rPr>
          <w:sz w:val="28"/>
          <w:szCs w:val="28"/>
        </w:rPr>
        <w:t>6) завещать свое имущество любым посторонним лицам;</w:t>
      </w:r>
    </w:p>
    <w:p w:rsidR="00690276" w:rsidRPr="00141F0F" w:rsidRDefault="00690276" w:rsidP="00690276">
      <w:pPr>
        <w:spacing w:line="360" w:lineRule="auto"/>
        <w:rPr>
          <w:sz w:val="28"/>
          <w:szCs w:val="28"/>
        </w:rPr>
      </w:pPr>
      <w:r w:rsidRPr="00141F0F">
        <w:rPr>
          <w:sz w:val="28"/>
          <w:szCs w:val="28"/>
        </w:rPr>
        <w:t>7) изменить порядок наследования имущества, относящегося к предметам домашней обстановки и обихода, и завещать предметы домашней обстановки и обихода любому из своих наследников независимо от места их проживания;</w:t>
      </w:r>
    </w:p>
    <w:p w:rsidR="00690276" w:rsidRPr="00141F0F" w:rsidRDefault="00690276" w:rsidP="00690276">
      <w:pPr>
        <w:spacing w:line="360" w:lineRule="auto"/>
        <w:rPr>
          <w:sz w:val="28"/>
          <w:szCs w:val="28"/>
        </w:rPr>
      </w:pPr>
      <w:r w:rsidRPr="00141F0F">
        <w:rPr>
          <w:sz w:val="28"/>
          <w:szCs w:val="28"/>
        </w:rPr>
        <w:t>8) включить в завещание иные завещательные распоряжения;</w:t>
      </w:r>
    </w:p>
    <w:p w:rsidR="00690276" w:rsidRPr="00141F0F" w:rsidRDefault="00690276" w:rsidP="00690276">
      <w:pPr>
        <w:spacing w:line="360" w:lineRule="auto"/>
        <w:rPr>
          <w:sz w:val="28"/>
          <w:szCs w:val="28"/>
        </w:rPr>
      </w:pPr>
      <w:r w:rsidRPr="00141F0F">
        <w:rPr>
          <w:sz w:val="28"/>
          <w:szCs w:val="28"/>
        </w:rPr>
        <w:t xml:space="preserve">9) указать лицо или лиц, к которым перейдет наследственное имущество завещателя в случае смерти первого наследника или в случае его отказа </w:t>
      </w:r>
      <w:r w:rsidRPr="00141F0F">
        <w:rPr>
          <w:sz w:val="28"/>
          <w:szCs w:val="28"/>
        </w:rPr>
        <w:lastRenderedPageBreak/>
        <w:t>принять наследство и другие предусмотренные гражданским законодательством права.</w:t>
      </w:r>
    </w:p>
    <w:p w:rsidR="00690276" w:rsidRPr="00141F0F" w:rsidRDefault="00690276" w:rsidP="00690276">
      <w:pPr>
        <w:spacing w:line="360" w:lineRule="auto"/>
        <w:ind w:firstLine="708"/>
        <w:rPr>
          <w:sz w:val="28"/>
          <w:szCs w:val="28"/>
        </w:rPr>
      </w:pPr>
      <w:r w:rsidRPr="00141F0F">
        <w:rPr>
          <w:sz w:val="28"/>
          <w:szCs w:val="28"/>
        </w:rPr>
        <w:t xml:space="preserve">Особое значение имеет предоставляемое завещателю право </w:t>
      </w:r>
      <w:r w:rsidRPr="00141F0F">
        <w:rPr>
          <w:i/>
          <w:iCs/>
          <w:sz w:val="28"/>
          <w:szCs w:val="28"/>
        </w:rPr>
        <w:t xml:space="preserve">лишать наследников по закону их права наследования </w:t>
      </w:r>
      <w:r w:rsidRPr="00141F0F">
        <w:rPr>
          <w:sz w:val="28"/>
          <w:szCs w:val="28"/>
        </w:rPr>
        <w:t xml:space="preserve"> в соответствии с нормой ст. 1119 ГК, однако указанное право наследодателя ограничивается в соответствии с действующим законодательством правилами об обязательной доле. Желание наследодателя обойти кого-то из наследников и лишить их наследственных прав в отношении наследственного имущества может быть выражено двумя способами: 1) посредством прямого указания в завещании о лишении наследства конкретного лица; 2) путем умолчания об этом наследнике в завещании при распределении своего имущества.</w:t>
      </w:r>
    </w:p>
    <w:p w:rsidR="00690276" w:rsidRPr="00141F0F" w:rsidRDefault="00690276" w:rsidP="00690276">
      <w:pPr>
        <w:spacing w:line="360" w:lineRule="auto"/>
        <w:ind w:firstLine="708"/>
        <w:rPr>
          <w:sz w:val="28"/>
          <w:szCs w:val="28"/>
        </w:rPr>
      </w:pPr>
      <w:r w:rsidRPr="00141F0F">
        <w:rPr>
          <w:sz w:val="28"/>
          <w:szCs w:val="28"/>
        </w:rPr>
        <w:t>В тех случаях, когда завещатель в своем завещании прямо указывает, что конкретный наследник (наследники) по закону лишается права наследования, указанное лицо полностью отстраняется от наследования. В общем случае доля наследства, причитающаяся данному наследнику по закону, подлежит переходу к другим наследникам по закону, если завещатель специально не предусмотрел в завещании, что доля лишенного наследства лица переходит к доле другого конкретного наследника (наследников) по закону.</w:t>
      </w:r>
    </w:p>
    <w:p w:rsidR="00690276" w:rsidRPr="00141F0F" w:rsidRDefault="00690276" w:rsidP="00690276">
      <w:pPr>
        <w:spacing w:line="360" w:lineRule="auto"/>
        <w:ind w:firstLine="708"/>
        <w:rPr>
          <w:sz w:val="28"/>
          <w:szCs w:val="28"/>
        </w:rPr>
      </w:pPr>
      <w:r w:rsidRPr="00141F0F">
        <w:rPr>
          <w:sz w:val="28"/>
          <w:szCs w:val="28"/>
        </w:rPr>
        <w:t>Если в своем завещании наследодатель просто не упоминает (умалчивает) о каком-либо конкретном наследнике, то данное лицо также лишается своего права наследования, но только в части того имущества, которое завещатель распределил в завещании между другими наследниками. Поэтому, если в собственности наследодателя есть имущество, не указанное в завещании, наследник, не указанный в числе наследников при распределении имущества, вправе наследовать не указанное в завещании имущество в равных долях с остальными наследниками по закону.</w:t>
      </w:r>
    </w:p>
    <w:p w:rsidR="00690276" w:rsidRPr="00141F0F" w:rsidRDefault="00690276" w:rsidP="00690276">
      <w:pPr>
        <w:spacing w:line="360" w:lineRule="auto"/>
        <w:ind w:firstLine="708"/>
        <w:rPr>
          <w:sz w:val="28"/>
          <w:szCs w:val="28"/>
        </w:rPr>
      </w:pPr>
      <w:r w:rsidRPr="00141F0F">
        <w:rPr>
          <w:sz w:val="28"/>
          <w:szCs w:val="28"/>
        </w:rPr>
        <w:t xml:space="preserve">Помимо перечисленных выше прав, наследодатель вправе сделать распоряжение не только в части распределения и дальнейшего использования </w:t>
      </w:r>
      <w:r w:rsidRPr="00141F0F">
        <w:rPr>
          <w:sz w:val="28"/>
          <w:szCs w:val="28"/>
        </w:rPr>
        <w:lastRenderedPageBreak/>
        <w:t>своего имущества, но и о назначении исполнителя завещания, о выборе опекуна своим детям, о месте своего погребения, других условиях.</w:t>
      </w:r>
    </w:p>
    <w:p w:rsidR="00690276" w:rsidRPr="00141F0F" w:rsidRDefault="00690276" w:rsidP="00690276">
      <w:pPr>
        <w:spacing w:line="360" w:lineRule="auto"/>
        <w:rPr>
          <w:sz w:val="28"/>
          <w:szCs w:val="28"/>
        </w:rPr>
      </w:pPr>
    </w:p>
    <w:p w:rsidR="00690276" w:rsidRDefault="00690276" w:rsidP="00690276">
      <w:pPr>
        <w:tabs>
          <w:tab w:val="left" w:pos="3696"/>
        </w:tabs>
        <w:rPr>
          <w:b/>
          <w:sz w:val="28"/>
          <w:szCs w:val="28"/>
        </w:rPr>
      </w:pPr>
    </w:p>
    <w:p w:rsidR="00690276" w:rsidRDefault="00690276" w:rsidP="00690276">
      <w:pPr>
        <w:tabs>
          <w:tab w:val="left" w:pos="3696"/>
        </w:tabs>
        <w:rPr>
          <w:b/>
          <w:sz w:val="28"/>
          <w:szCs w:val="28"/>
        </w:rPr>
      </w:pPr>
    </w:p>
    <w:p w:rsidR="00690276" w:rsidRDefault="00690276" w:rsidP="00690276">
      <w:pPr>
        <w:tabs>
          <w:tab w:val="left" w:pos="3696"/>
        </w:tabs>
        <w:rPr>
          <w:b/>
          <w:sz w:val="28"/>
          <w:szCs w:val="28"/>
        </w:rPr>
      </w:pPr>
    </w:p>
    <w:p w:rsidR="00690276" w:rsidRDefault="00690276" w:rsidP="00690276">
      <w:pPr>
        <w:tabs>
          <w:tab w:val="left" w:pos="3696"/>
        </w:tabs>
        <w:rPr>
          <w:b/>
          <w:sz w:val="28"/>
          <w:szCs w:val="28"/>
        </w:rPr>
      </w:pPr>
    </w:p>
    <w:p w:rsidR="00690276" w:rsidRDefault="00690276" w:rsidP="00690276">
      <w:pPr>
        <w:tabs>
          <w:tab w:val="left" w:pos="3696"/>
        </w:tabs>
        <w:rPr>
          <w:b/>
          <w:sz w:val="28"/>
          <w:szCs w:val="28"/>
        </w:rPr>
      </w:pPr>
    </w:p>
    <w:p w:rsidR="00690276" w:rsidRDefault="00690276" w:rsidP="00690276">
      <w:pPr>
        <w:tabs>
          <w:tab w:val="left" w:pos="3696"/>
        </w:tabs>
        <w:rPr>
          <w:b/>
          <w:sz w:val="28"/>
          <w:szCs w:val="28"/>
        </w:rPr>
      </w:pPr>
    </w:p>
    <w:p w:rsidR="00690276" w:rsidRDefault="00690276" w:rsidP="00690276">
      <w:pPr>
        <w:tabs>
          <w:tab w:val="left" w:pos="3696"/>
        </w:tabs>
        <w:rPr>
          <w:b/>
          <w:sz w:val="28"/>
          <w:szCs w:val="28"/>
        </w:rPr>
      </w:pPr>
    </w:p>
    <w:p w:rsidR="00690276" w:rsidRDefault="00690276" w:rsidP="00690276">
      <w:pPr>
        <w:tabs>
          <w:tab w:val="left" w:pos="3696"/>
        </w:tabs>
        <w:rPr>
          <w:b/>
          <w:sz w:val="28"/>
          <w:szCs w:val="28"/>
        </w:rPr>
      </w:pPr>
    </w:p>
    <w:p w:rsidR="00690276" w:rsidRDefault="00690276" w:rsidP="00690276">
      <w:pPr>
        <w:tabs>
          <w:tab w:val="left" w:pos="3696"/>
        </w:tabs>
        <w:rPr>
          <w:b/>
          <w:sz w:val="28"/>
          <w:szCs w:val="28"/>
        </w:rPr>
      </w:pPr>
    </w:p>
    <w:p w:rsidR="00690276" w:rsidRPr="00690276" w:rsidRDefault="00690276" w:rsidP="00690276">
      <w:pPr>
        <w:tabs>
          <w:tab w:val="left" w:pos="3696"/>
        </w:tabs>
        <w:rPr>
          <w:b/>
          <w:sz w:val="28"/>
          <w:szCs w:val="28"/>
        </w:rPr>
      </w:pPr>
      <w:r>
        <w:rPr>
          <w:b/>
          <w:sz w:val="28"/>
          <w:szCs w:val="28"/>
        </w:rPr>
        <w:t>§2.2.</w:t>
      </w:r>
      <w:r w:rsidRPr="00633060">
        <w:rPr>
          <w:b/>
          <w:sz w:val="28"/>
          <w:szCs w:val="28"/>
        </w:rPr>
        <w:t xml:space="preserve"> </w:t>
      </w:r>
      <w:r w:rsidRPr="00141F0F">
        <w:rPr>
          <w:b/>
          <w:sz w:val="28"/>
          <w:szCs w:val="28"/>
        </w:rPr>
        <w:t>Форма завещания</w:t>
      </w:r>
    </w:p>
    <w:p w:rsidR="00690276" w:rsidRPr="00690276" w:rsidRDefault="00690276" w:rsidP="00690276">
      <w:pPr>
        <w:tabs>
          <w:tab w:val="left" w:pos="3696"/>
        </w:tabs>
        <w:rPr>
          <w:b/>
          <w:sz w:val="28"/>
          <w:szCs w:val="28"/>
        </w:rPr>
      </w:pPr>
    </w:p>
    <w:p w:rsidR="00690276" w:rsidRPr="00B0215A" w:rsidRDefault="00690276" w:rsidP="00690276">
      <w:pPr>
        <w:spacing w:line="360" w:lineRule="auto"/>
        <w:ind w:firstLine="708"/>
        <w:jc w:val="both"/>
        <w:rPr>
          <w:sz w:val="28"/>
          <w:szCs w:val="28"/>
        </w:rPr>
      </w:pPr>
      <w:r w:rsidRPr="00B0215A">
        <w:rPr>
          <w:sz w:val="28"/>
          <w:szCs w:val="28"/>
        </w:rPr>
        <w:t>Для того чтобы воля завещателя относительно судьбы завещанного имущества могла достичь своей цели, необходимо, чтобы выражена она была в определенной, установленной законом форме.</w:t>
      </w:r>
    </w:p>
    <w:p w:rsidR="00690276" w:rsidRPr="00B0215A" w:rsidRDefault="00690276" w:rsidP="00690276">
      <w:pPr>
        <w:spacing w:line="360" w:lineRule="auto"/>
        <w:ind w:firstLine="709"/>
        <w:jc w:val="both"/>
        <w:rPr>
          <w:sz w:val="28"/>
          <w:szCs w:val="28"/>
        </w:rPr>
      </w:pPr>
      <w:r w:rsidRPr="00B0215A">
        <w:rPr>
          <w:sz w:val="28"/>
          <w:szCs w:val="28"/>
        </w:rPr>
        <w:t>По способу закрепления информации завещание – документ квалифицированной письменной формы. Так, по общему правилу, завещание должно быть составлено в письменной форме, собственноручно подписано завещателем и нотариально удостоверено. При этом удостоверение завещания не ограничивается простым заверением подписи завещателя. Оно состоит, прежде всего, в выяснении должностным лицом подлинной воли завещателя, в разъяснении ему действующего законодательства о порядке наследования, о необходимости охраны прав нетрудоспособных и несовершеннолетних наследников.</w:t>
      </w:r>
    </w:p>
    <w:p w:rsidR="00690276" w:rsidRPr="00B0215A" w:rsidRDefault="00690276" w:rsidP="00690276">
      <w:pPr>
        <w:spacing w:line="360" w:lineRule="auto"/>
        <w:ind w:firstLine="709"/>
        <w:jc w:val="both"/>
        <w:rPr>
          <w:sz w:val="28"/>
          <w:szCs w:val="28"/>
        </w:rPr>
      </w:pPr>
      <w:r w:rsidRPr="00B0215A">
        <w:rPr>
          <w:sz w:val="28"/>
          <w:szCs w:val="28"/>
        </w:rPr>
        <w:t xml:space="preserve">В завещании должно быть указано время и место его составления. </w:t>
      </w:r>
    </w:p>
    <w:p w:rsidR="00690276" w:rsidRPr="00B0215A" w:rsidRDefault="00690276" w:rsidP="00690276">
      <w:pPr>
        <w:spacing w:line="360" w:lineRule="auto"/>
        <w:ind w:firstLine="709"/>
        <w:jc w:val="both"/>
        <w:rPr>
          <w:sz w:val="28"/>
          <w:szCs w:val="28"/>
        </w:rPr>
      </w:pPr>
      <w:r w:rsidRPr="00B0215A">
        <w:rPr>
          <w:sz w:val="28"/>
          <w:szCs w:val="28"/>
        </w:rPr>
        <w:t xml:space="preserve">Значение времени совершения завещания состоит в том, что в зависимости от него решаются вопросы: </w:t>
      </w:r>
    </w:p>
    <w:p w:rsidR="00690276" w:rsidRPr="00B0215A" w:rsidRDefault="00690276" w:rsidP="00690276">
      <w:pPr>
        <w:pStyle w:val="ab"/>
        <w:numPr>
          <w:ilvl w:val="0"/>
          <w:numId w:val="9"/>
        </w:numPr>
        <w:tabs>
          <w:tab w:val="left" w:pos="1276"/>
        </w:tabs>
        <w:spacing w:after="0" w:line="360" w:lineRule="auto"/>
        <w:ind w:left="0" w:firstLine="709"/>
        <w:jc w:val="both"/>
        <w:rPr>
          <w:rFonts w:ascii="Times New Roman" w:hAnsi="Times New Roman"/>
          <w:sz w:val="28"/>
          <w:szCs w:val="28"/>
          <w:lang w:eastAsia="ru-RU"/>
        </w:rPr>
      </w:pPr>
      <w:r w:rsidRPr="00B0215A">
        <w:rPr>
          <w:rFonts w:ascii="Times New Roman" w:hAnsi="Times New Roman"/>
          <w:sz w:val="28"/>
          <w:szCs w:val="28"/>
          <w:lang w:eastAsia="ru-RU"/>
        </w:rPr>
        <w:t xml:space="preserve">о действительности завещания с точки зрения соблюдения формы; </w:t>
      </w:r>
    </w:p>
    <w:p w:rsidR="00690276" w:rsidRPr="00B0215A" w:rsidRDefault="00690276" w:rsidP="00690276">
      <w:pPr>
        <w:pStyle w:val="ab"/>
        <w:numPr>
          <w:ilvl w:val="0"/>
          <w:numId w:val="9"/>
        </w:numPr>
        <w:tabs>
          <w:tab w:val="left" w:pos="1276"/>
        </w:tabs>
        <w:spacing w:after="0" w:line="360" w:lineRule="auto"/>
        <w:ind w:left="0" w:firstLine="709"/>
        <w:jc w:val="both"/>
        <w:rPr>
          <w:rFonts w:ascii="Times New Roman" w:hAnsi="Times New Roman"/>
          <w:sz w:val="28"/>
          <w:szCs w:val="28"/>
          <w:lang w:eastAsia="ru-RU"/>
        </w:rPr>
      </w:pPr>
      <w:r w:rsidRPr="00B0215A">
        <w:rPr>
          <w:rFonts w:ascii="Times New Roman" w:hAnsi="Times New Roman"/>
          <w:sz w:val="28"/>
          <w:szCs w:val="28"/>
          <w:lang w:eastAsia="ru-RU"/>
        </w:rPr>
        <w:t xml:space="preserve">о дееспособности завещателя; </w:t>
      </w:r>
    </w:p>
    <w:p w:rsidR="00690276" w:rsidRPr="00B0215A" w:rsidRDefault="00690276" w:rsidP="00690276">
      <w:pPr>
        <w:pStyle w:val="ab"/>
        <w:numPr>
          <w:ilvl w:val="0"/>
          <w:numId w:val="9"/>
        </w:numPr>
        <w:tabs>
          <w:tab w:val="left" w:pos="1276"/>
        </w:tabs>
        <w:spacing w:after="0" w:line="360" w:lineRule="auto"/>
        <w:ind w:left="0" w:firstLine="709"/>
        <w:jc w:val="both"/>
        <w:rPr>
          <w:rFonts w:ascii="Times New Roman" w:hAnsi="Times New Roman"/>
          <w:sz w:val="28"/>
          <w:szCs w:val="28"/>
          <w:lang w:eastAsia="ru-RU"/>
        </w:rPr>
      </w:pPr>
      <w:r w:rsidRPr="00B0215A">
        <w:rPr>
          <w:rFonts w:ascii="Times New Roman" w:hAnsi="Times New Roman"/>
          <w:sz w:val="28"/>
          <w:szCs w:val="28"/>
          <w:lang w:eastAsia="ru-RU"/>
        </w:rPr>
        <w:t>о значении данного завещания и сопоставлении его с другими завещаниями того же наследодателя, составленными в другое время.</w:t>
      </w:r>
    </w:p>
    <w:p w:rsidR="00690276" w:rsidRPr="00B0215A" w:rsidRDefault="00690276" w:rsidP="00690276">
      <w:pPr>
        <w:spacing w:line="360" w:lineRule="auto"/>
        <w:ind w:firstLine="709"/>
        <w:jc w:val="both"/>
        <w:rPr>
          <w:sz w:val="28"/>
          <w:szCs w:val="28"/>
        </w:rPr>
      </w:pPr>
      <w:r w:rsidRPr="00B0215A">
        <w:rPr>
          <w:sz w:val="28"/>
          <w:szCs w:val="28"/>
        </w:rPr>
        <w:lastRenderedPageBreak/>
        <w:t>Процедура составления и нотариального удостоверения завещания регламентируется Гражданским кодексом РФ и Основами законодательства о нотариате достаточно подробно. Так, нотариально удостоверенное завещание должно быть написано завещателем либо записано с его слов нотариусом. При написании или записи завещания могут быть использованы технические средства (ЭВМ, пишущая машинка и т.д.). При этом завещание, записанное нотариусом со слов завещателя, должно быть до его подписания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690276" w:rsidRPr="00B0215A" w:rsidRDefault="00690276" w:rsidP="00690276">
      <w:pPr>
        <w:spacing w:line="360" w:lineRule="auto"/>
        <w:ind w:firstLine="709"/>
        <w:jc w:val="both"/>
        <w:rPr>
          <w:sz w:val="28"/>
          <w:szCs w:val="28"/>
        </w:rPr>
      </w:pPr>
      <w:r w:rsidRPr="00B0215A">
        <w:rPr>
          <w:sz w:val="28"/>
          <w:szCs w:val="28"/>
        </w:rPr>
        <w:t>Завещание, как правило, удостоверяется в помещении нотариуса. Однако если завещатель по болезни или по другой причине не в состоянии явиться туда, то нотариус по его просьбе может удостоверить завещание на дому, в больнице и т.д. В последнем случае второй экземпляр завещания должен направляться нотариусу по месту постоянного жительства завещателя.</w:t>
      </w:r>
    </w:p>
    <w:p w:rsidR="00690276" w:rsidRPr="00B0215A" w:rsidRDefault="00690276" w:rsidP="00690276">
      <w:pPr>
        <w:spacing w:line="360" w:lineRule="auto"/>
        <w:ind w:firstLine="709"/>
        <w:jc w:val="both"/>
        <w:rPr>
          <w:sz w:val="28"/>
          <w:szCs w:val="28"/>
        </w:rPr>
      </w:pPr>
      <w:r w:rsidRPr="00B0215A">
        <w:rPr>
          <w:sz w:val="28"/>
          <w:szCs w:val="28"/>
        </w:rPr>
        <w:t>Завещание составляется в свободной форме, и нотариус не имеет права требовать, чтобы завещатель следовал одной из имеющихся у него примерных форм. Вместе с тем оно должно содержать предусмотренные законом формальные реквизиты: время и место составления завещания, фамилия, имя и отчество завещателя, место его жительства, содержание завещательных распоряжений, полное наименование наследника (фамилия, имя, отчество для физических лиц и полное наименование юридического лица).</w:t>
      </w:r>
    </w:p>
    <w:p w:rsidR="00690276" w:rsidRPr="00B0215A" w:rsidRDefault="00690276" w:rsidP="00690276">
      <w:pPr>
        <w:spacing w:line="360" w:lineRule="auto"/>
        <w:ind w:firstLine="709"/>
        <w:jc w:val="both"/>
        <w:rPr>
          <w:sz w:val="28"/>
          <w:szCs w:val="28"/>
        </w:rPr>
      </w:pPr>
      <w:r w:rsidRPr="00B0215A">
        <w:rPr>
          <w:sz w:val="28"/>
          <w:szCs w:val="28"/>
        </w:rPr>
        <w:t>Требование закона об указании места и времени составления завещания имеет существенное значение в случае спора о его подлинности, оспаривания дееспособности завещателя в момент составления завещания либо наличия двух или нескольких завещаний в тех случаях, когда надо установить, какое из них, как составленное позднее, имеет юридическую силу.</w:t>
      </w:r>
    </w:p>
    <w:p w:rsidR="00690276" w:rsidRPr="00B0215A" w:rsidRDefault="00690276" w:rsidP="00690276">
      <w:pPr>
        <w:spacing w:line="360" w:lineRule="auto"/>
        <w:ind w:firstLine="709"/>
        <w:jc w:val="both"/>
        <w:rPr>
          <w:sz w:val="28"/>
          <w:szCs w:val="28"/>
        </w:rPr>
      </w:pPr>
      <w:r w:rsidRPr="00B0215A">
        <w:rPr>
          <w:sz w:val="28"/>
          <w:szCs w:val="28"/>
        </w:rPr>
        <w:lastRenderedPageBreak/>
        <w:t>Завещание составляется, подписывается завещателем и удостоверяется нотариусом или должностным лицом, имеющим право на удостоверение завещаний в двух экземплярах, один из которых передается завещателю, а другой остается в делах нотариальной конторы (нотариуса) по месту открытия наследства. В нотариальную контору (нотариусу) поступают также на хранение завещания, удостоверенные должностными лицами, имеющими право на совершение указанных действий. Получив завещание на хранение, нотариус должен проверить его законность и, обнаружив несоответствие завещания закону, сообщить об этом завещателю и должностному лицу, его удостоверившему, для принятия мер по устранению выявленных нарушений.</w:t>
      </w:r>
    </w:p>
    <w:p w:rsidR="00690276" w:rsidRPr="00B0215A" w:rsidRDefault="00690276" w:rsidP="00690276">
      <w:pPr>
        <w:spacing w:line="360" w:lineRule="auto"/>
        <w:ind w:firstLine="709"/>
        <w:jc w:val="both"/>
        <w:rPr>
          <w:sz w:val="28"/>
          <w:szCs w:val="28"/>
        </w:rPr>
      </w:pPr>
      <w:r w:rsidRPr="00B0215A">
        <w:rPr>
          <w:sz w:val="28"/>
          <w:szCs w:val="28"/>
        </w:rPr>
        <w:t>В случае утраты подлинного завещания наследник, отказополучатель или исполнитель воли, указанный в завещании, вправе обратиться в нотариальную контору, удостоверившую завещание, с заявлением о выдаче дубликата завещания. К заявлению должна прилагаться копия свидетельства о смерти.</w:t>
      </w:r>
    </w:p>
    <w:p w:rsidR="00690276" w:rsidRPr="00B0215A" w:rsidRDefault="00690276" w:rsidP="00690276">
      <w:pPr>
        <w:spacing w:line="360" w:lineRule="auto"/>
        <w:ind w:firstLine="709"/>
        <w:jc w:val="both"/>
        <w:rPr>
          <w:sz w:val="28"/>
          <w:szCs w:val="28"/>
        </w:rPr>
      </w:pPr>
      <w:r w:rsidRPr="00B0215A">
        <w:rPr>
          <w:sz w:val="28"/>
          <w:szCs w:val="28"/>
        </w:rPr>
        <w:t>Дубликат завещания может быть выдан в случае смерти завещателя и по доверенности указанных выше лиц. Нотариальные копии с завещаний снимаются в общем порядке по предъявлении свидетельства о смерти завещателя. При жизни завещателя справки о завещании не выдаются, поскольку при жизни завещателя завещание юридической силы не имеет.</w:t>
      </w:r>
    </w:p>
    <w:p w:rsidR="00690276" w:rsidRPr="00B0215A" w:rsidRDefault="00690276" w:rsidP="00690276">
      <w:pPr>
        <w:spacing w:line="360" w:lineRule="auto"/>
        <w:ind w:firstLine="709"/>
        <w:jc w:val="both"/>
        <w:rPr>
          <w:sz w:val="28"/>
          <w:szCs w:val="28"/>
        </w:rPr>
      </w:pPr>
      <w:r w:rsidRPr="00B0215A">
        <w:rPr>
          <w:sz w:val="28"/>
          <w:szCs w:val="28"/>
        </w:rPr>
        <w:t>По желанию завещателя при составлении и нотариальном удостоверении может присутствовать свидетель (п. 4 ст. 1125 ГК РФ). Причем если завещатель в силу физических недостатков, болезни или неграмотности не в состоянии лично прочитать завещание, то присутствие свидетеля обязательно.</w:t>
      </w:r>
    </w:p>
    <w:p w:rsidR="00690276" w:rsidRPr="00B0215A" w:rsidRDefault="00690276" w:rsidP="00690276">
      <w:pPr>
        <w:spacing w:line="360" w:lineRule="auto"/>
        <w:ind w:firstLine="709"/>
        <w:jc w:val="both"/>
        <w:rPr>
          <w:sz w:val="28"/>
          <w:szCs w:val="28"/>
        </w:rPr>
      </w:pPr>
      <w:r w:rsidRPr="00B0215A">
        <w:rPr>
          <w:sz w:val="28"/>
          <w:szCs w:val="28"/>
        </w:rPr>
        <w:t xml:space="preserve">Завещание, составляемое и удостоверяемое в присутствии свидетеля, должно быть подписано этим свидетелем, и на завещании должны быть указаны фамилия, имя, отчество и место жительства свидетеля. При этом нотариус обязан предупредить свидетеля и лицо, подписывающее завещание вместо завещателя, о необходимости соблюдать тайну завещания, а завещателю </w:t>
      </w:r>
      <w:r w:rsidRPr="00B0215A">
        <w:rPr>
          <w:sz w:val="28"/>
          <w:szCs w:val="28"/>
        </w:rPr>
        <w:lastRenderedPageBreak/>
        <w:t>должен разъяснить содержание статьи об обязательной доле и сделать об этом на завещании соответствующую надпись.</w:t>
      </w:r>
    </w:p>
    <w:p w:rsidR="00690276" w:rsidRPr="00B0215A" w:rsidRDefault="00690276" w:rsidP="00690276">
      <w:pPr>
        <w:spacing w:line="360" w:lineRule="auto"/>
        <w:ind w:firstLine="709"/>
        <w:jc w:val="both"/>
        <w:rPr>
          <w:sz w:val="28"/>
          <w:szCs w:val="28"/>
        </w:rPr>
      </w:pPr>
      <w:r w:rsidRPr="00B0215A">
        <w:rPr>
          <w:sz w:val="28"/>
          <w:szCs w:val="28"/>
        </w:rPr>
        <w:t>По общему правилу завещание в письменной форме должно быть собственноручно подписано завещателем, однако в силу различных причин это не всегда возможно, и поэтому закон допускает подписание завещания рукоприкладчиком. Так, в соответствии с п. 3 ст. 1125 ГК РФ, 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другим гражданином (рукоприкладчиком, имеющим право в соответствии с п. 3 ст. 160 ГК РФ подписывать сделки за других лиц) в присутствии нотариуса. Перечень вышеуказанных причин, по которым завещание подписывается рукоприкладчиком, является исчерпывающим. В завещании должны быть прямо указаны причины, в силу которых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 (п. 3 ст. 1125 ГК РФ).</w:t>
      </w:r>
    </w:p>
    <w:p w:rsidR="00690276" w:rsidRPr="00B0215A" w:rsidRDefault="00690276" w:rsidP="00690276">
      <w:pPr>
        <w:spacing w:line="360" w:lineRule="auto"/>
        <w:ind w:firstLine="709"/>
        <w:jc w:val="both"/>
        <w:rPr>
          <w:sz w:val="28"/>
          <w:szCs w:val="28"/>
        </w:rPr>
      </w:pPr>
      <w:r w:rsidRPr="00B0215A">
        <w:rPr>
          <w:sz w:val="28"/>
          <w:szCs w:val="28"/>
        </w:rPr>
        <w:t>Определенные требования предъявляются как к свидетелям, так и к рукоприкладчикам. В частности, ими согласно п. 2 ст. 1124 ГК РФ не могут быть следующие категории граждан:</w:t>
      </w:r>
    </w:p>
    <w:p w:rsidR="00690276" w:rsidRPr="00B0215A" w:rsidRDefault="00690276" w:rsidP="00690276">
      <w:pPr>
        <w:pStyle w:val="ab"/>
        <w:numPr>
          <w:ilvl w:val="0"/>
          <w:numId w:val="8"/>
        </w:numPr>
        <w:tabs>
          <w:tab w:val="left" w:pos="1276"/>
        </w:tabs>
        <w:spacing w:after="0" w:line="360" w:lineRule="auto"/>
        <w:ind w:left="0" w:firstLine="709"/>
        <w:jc w:val="both"/>
        <w:rPr>
          <w:rFonts w:ascii="Times New Roman" w:hAnsi="Times New Roman"/>
          <w:sz w:val="28"/>
          <w:szCs w:val="28"/>
          <w:lang w:eastAsia="ru-RU"/>
        </w:rPr>
      </w:pPr>
      <w:r w:rsidRPr="00B0215A">
        <w:rPr>
          <w:rFonts w:ascii="Times New Roman" w:hAnsi="Times New Roman"/>
          <w:sz w:val="28"/>
          <w:szCs w:val="28"/>
          <w:lang w:eastAsia="ru-RU"/>
        </w:rPr>
        <w:t>нотариус или другое лицо, удостоверяющее завещание;</w:t>
      </w:r>
    </w:p>
    <w:p w:rsidR="00690276" w:rsidRPr="00B0215A" w:rsidRDefault="00690276" w:rsidP="00690276">
      <w:pPr>
        <w:pStyle w:val="ab"/>
        <w:numPr>
          <w:ilvl w:val="0"/>
          <w:numId w:val="8"/>
        </w:numPr>
        <w:tabs>
          <w:tab w:val="left" w:pos="1276"/>
        </w:tabs>
        <w:spacing w:after="0" w:line="360" w:lineRule="auto"/>
        <w:ind w:left="0" w:firstLine="709"/>
        <w:jc w:val="both"/>
        <w:rPr>
          <w:rFonts w:ascii="Times New Roman" w:hAnsi="Times New Roman"/>
          <w:sz w:val="28"/>
          <w:szCs w:val="28"/>
          <w:lang w:eastAsia="ru-RU"/>
        </w:rPr>
      </w:pPr>
      <w:r w:rsidRPr="00B0215A">
        <w:rPr>
          <w:rFonts w:ascii="Times New Roman" w:hAnsi="Times New Roman"/>
          <w:sz w:val="28"/>
          <w:szCs w:val="28"/>
          <w:lang w:eastAsia="ru-RU"/>
        </w:rPr>
        <w:t>лицо, в пользу которого составлено завещание или сделан завещательный отказ, супруг такого лица, его дети и родители;</w:t>
      </w:r>
    </w:p>
    <w:p w:rsidR="00690276" w:rsidRPr="00B0215A" w:rsidRDefault="00690276" w:rsidP="00690276">
      <w:pPr>
        <w:pStyle w:val="ab"/>
        <w:numPr>
          <w:ilvl w:val="0"/>
          <w:numId w:val="8"/>
        </w:numPr>
        <w:tabs>
          <w:tab w:val="left" w:pos="1276"/>
        </w:tabs>
        <w:spacing w:after="0" w:line="360" w:lineRule="auto"/>
        <w:ind w:left="0" w:firstLine="709"/>
        <w:jc w:val="both"/>
        <w:rPr>
          <w:rFonts w:ascii="Times New Roman" w:hAnsi="Times New Roman"/>
          <w:sz w:val="28"/>
          <w:szCs w:val="28"/>
          <w:lang w:eastAsia="ru-RU"/>
        </w:rPr>
      </w:pPr>
      <w:r w:rsidRPr="00B0215A">
        <w:rPr>
          <w:rFonts w:ascii="Times New Roman" w:hAnsi="Times New Roman"/>
          <w:sz w:val="28"/>
          <w:szCs w:val="28"/>
          <w:lang w:eastAsia="ru-RU"/>
        </w:rPr>
        <w:t>граждане, не обладающие дееспособностью в полном объеме;</w:t>
      </w:r>
    </w:p>
    <w:p w:rsidR="00690276" w:rsidRPr="00B0215A" w:rsidRDefault="00690276" w:rsidP="00690276">
      <w:pPr>
        <w:pStyle w:val="ab"/>
        <w:numPr>
          <w:ilvl w:val="0"/>
          <w:numId w:val="8"/>
        </w:numPr>
        <w:tabs>
          <w:tab w:val="left" w:pos="1276"/>
        </w:tabs>
        <w:spacing w:after="0" w:line="360" w:lineRule="auto"/>
        <w:ind w:left="0" w:firstLine="709"/>
        <w:jc w:val="both"/>
        <w:rPr>
          <w:rFonts w:ascii="Times New Roman" w:hAnsi="Times New Roman"/>
          <w:sz w:val="28"/>
          <w:szCs w:val="28"/>
          <w:lang w:eastAsia="ru-RU"/>
        </w:rPr>
      </w:pPr>
      <w:r w:rsidRPr="00B0215A">
        <w:rPr>
          <w:rFonts w:ascii="Times New Roman" w:hAnsi="Times New Roman"/>
          <w:sz w:val="28"/>
          <w:szCs w:val="28"/>
          <w:lang w:eastAsia="ru-RU"/>
        </w:rPr>
        <w:t>неграмотные;</w:t>
      </w:r>
    </w:p>
    <w:p w:rsidR="00690276" w:rsidRPr="00B0215A" w:rsidRDefault="00690276" w:rsidP="00690276">
      <w:pPr>
        <w:pStyle w:val="ab"/>
        <w:numPr>
          <w:ilvl w:val="0"/>
          <w:numId w:val="8"/>
        </w:numPr>
        <w:tabs>
          <w:tab w:val="left" w:pos="1276"/>
        </w:tabs>
        <w:spacing w:after="0" w:line="360" w:lineRule="auto"/>
        <w:ind w:left="0" w:firstLine="709"/>
        <w:jc w:val="both"/>
        <w:rPr>
          <w:rFonts w:ascii="Times New Roman" w:hAnsi="Times New Roman"/>
          <w:sz w:val="28"/>
          <w:szCs w:val="28"/>
          <w:lang w:eastAsia="ru-RU"/>
        </w:rPr>
      </w:pPr>
      <w:r w:rsidRPr="00B0215A">
        <w:rPr>
          <w:rFonts w:ascii="Times New Roman" w:hAnsi="Times New Roman"/>
          <w:sz w:val="28"/>
          <w:szCs w:val="28"/>
          <w:lang w:eastAsia="ru-RU"/>
        </w:rPr>
        <w:t>граждане с такими физическими недостатками, которые очевидно не позволяют им в полной мере осознать существо происходящего;</w:t>
      </w:r>
    </w:p>
    <w:p w:rsidR="00690276" w:rsidRPr="00B0215A" w:rsidRDefault="00690276" w:rsidP="00690276">
      <w:pPr>
        <w:pStyle w:val="ab"/>
        <w:numPr>
          <w:ilvl w:val="0"/>
          <w:numId w:val="8"/>
        </w:numPr>
        <w:tabs>
          <w:tab w:val="left" w:pos="1276"/>
        </w:tabs>
        <w:spacing w:after="0" w:line="360" w:lineRule="auto"/>
        <w:ind w:left="0" w:firstLine="709"/>
        <w:jc w:val="both"/>
        <w:rPr>
          <w:rFonts w:ascii="Times New Roman" w:hAnsi="Times New Roman"/>
          <w:sz w:val="28"/>
          <w:szCs w:val="28"/>
          <w:lang w:eastAsia="ru-RU"/>
        </w:rPr>
      </w:pPr>
      <w:r w:rsidRPr="00B0215A">
        <w:rPr>
          <w:rFonts w:ascii="Times New Roman" w:hAnsi="Times New Roman"/>
          <w:sz w:val="28"/>
          <w:szCs w:val="28"/>
          <w:lang w:eastAsia="ru-RU"/>
        </w:rPr>
        <w:lastRenderedPageBreak/>
        <w:t>лица, не владеющие в достаточной степени языком, на котором составлено завещание, за исключением случаев, когда составляется закрытое завещание.</w:t>
      </w:r>
    </w:p>
    <w:p w:rsidR="00690276" w:rsidRPr="00B0215A" w:rsidRDefault="00690276" w:rsidP="00690276">
      <w:pPr>
        <w:spacing w:line="360" w:lineRule="auto"/>
        <w:ind w:firstLine="709"/>
        <w:jc w:val="both"/>
        <w:rPr>
          <w:sz w:val="28"/>
          <w:szCs w:val="28"/>
        </w:rPr>
      </w:pPr>
      <w:r w:rsidRPr="00B0215A">
        <w:rPr>
          <w:sz w:val="28"/>
          <w:szCs w:val="28"/>
        </w:rPr>
        <w:t>В случае, когда в соответствии с правилами Гражданского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вышеуказанным требованиям может являться основанием для признания завещания недействительным.</w:t>
      </w:r>
    </w:p>
    <w:p w:rsidR="00690276" w:rsidRPr="00B0215A" w:rsidRDefault="00690276" w:rsidP="00690276">
      <w:pPr>
        <w:spacing w:line="360" w:lineRule="auto"/>
        <w:ind w:firstLine="709"/>
        <w:jc w:val="both"/>
        <w:rPr>
          <w:sz w:val="28"/>
          <w:szCs w:val="28"/>
        </w:rPr>
      </w:pPr>
      <w:r w:rsidRPr="00B0215A">
        <w:rPr>
          <w:sz w:val="28"/>
          <w:szCs w:val="28"/>
        </w:rPr>
        <w:t>Следующей разновидностью форм завещания является закрытое завещание, к которому законодатель предъявляет определенные требования. Оно должно быть собственноручно написано и подписано завещателем. Несоблюдение этих правил влечет недействительность завещания, о чем нотариус обязан предупредить завещателя.</w:t>
      </w:r>
    </w:p>
    <w:p w:rsidR="00690276" w:rsidRPr="00B0215A" w:rsidRDefault="00690276" w:rsidP="00690276">
      <w:pPr>
        <w:spacing w:line="360" w:lineRule="auto"/>
        <w:ind w:firstLine="709"/>
        <w:jc w:val="both"/>
        <w:rPr>
          <w:sz w:val="28"/>
          <w:szCs w:val="28"/>
        </w:rPr>
      </w:pPr>
      <w:r w:rsidRPr="00B0215A">
        <w:rPr>
          <w:sz w:val="28"/>
          <w:szCs w:val="28"/>
        </w:rPr>
        <w:t>Закрытое завещание в заклеенном конверте передается завещателем нотариусу в присутствии двух свидетелей, которые ставят на конверте свои подписи. Затем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закрытое завещание, о месте и дате его принятия, о фамилии, об имени, отчестве и месте жительства каждого свидетеля в соответствии с документом, удостоверяющим личность.</w:t>
      </w:r>
    </w:p>
    <w:p w:rsidR="00690276" w:rsidRPr="00B0215A" w:rsidRDefault="00690276" w:rsidP="00690276">
      <w:pPr>
        <w:spacing w:line="360" w:lineRule="auto"/>
        <w:ind w:firstLine="709"/>
        <w:jc w:val="both"/>
        <w:rPr>
          <w:sz w:val="28"/>
          <w:szCs w:val="28"/>
        </w:rPr>
      </w:pPr>
      <w:r w:rsidRPr="00B0215A">
        <w:rPr>
          <w:sz w:val="28"/>
          <w:szCs w:val="28"/>
        </w:rPr>
        <w:t>Кроме того, принимая от завещателя конверт с завещанием, нотариус обязан разъяснить завещателю содержание п. 2 ст. 1126 ГК РФ о том, что закрытое завещание должно быть собственноручно написано и подписано завещателем, о необходимости соблюдать тайну завещания (ст. 1123 ГК РФ), а также статьи 1149 ГК РФ об обязательной доле и сделать об этом соответствующую надпись на втором конверте, а также выдать завещателю документ, подтверждающий принятие закрытого завещания.</w:t>
      </w:r>
    </w:p>
    <w:p w:rsidR="00690276" w:rsidRPr="00B0215A" w:rsidRDefault="00690276" w:rsidP="00690276">
      <w:pPr>
        <w:spacing w:line="360" w:lineRule="auto"/>
        <w:ind w:firstLine="709"/>
        <w:jc w:val="both"/>
        <w:rPr>
          <w:sz w:val="28"/>
          <w:szCs w:val="28"/>
        </w:rPr>
      </w:pPr>
      <w:r w:rsidRPr="00B0215A">
        <w:rPr>
          <w:sz w:val="28"/>
          <w:szCs w:val="28"/>
        </w:rPr>
        <w:lastRenderedPageBreak/>
        <w:t>По представлении свидетельства о смерти лица, совершившего закрытое завещание, нотариус не позднее чем через пятнадцать дней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документа сразу же оглашается нотариусом, после чего нотариус составляет и подписывает вместе со свидетелями протокол, удостоверяющий вскрытие конверта с документом и содержащий полный текст завещания. Подлинник завещания хранится у нотариуса, а наследникам выдается нотариально заверенная копия протокола (п. 4 ст. 1126 ГК РФ).</w:t>
      </w:r>
    </w:p>
    <w:p w:rsidR="00690276" w:rsidRPr="00B0215A" w:rsidRDefault="00690276" w:rsidP="00690276">
      <w:pPr>
        <w:spacing w:line="360" w:lineRule="auto"/>
        <w:ind w:firstLine="709"/>
        <w:jc w:val="both"/>
        <w:rPr>
          <w:sz w:val="28"/>
          <w:szCs w:val="28"/>
        </w:rPr>
      </w:pPr>
      <w:r w:rsidRPr="00B0215A">
        <w:rPr>
          <w:sz w:val="28"/>
          <w:szCs w:val="28"/>
        </w:rPr>
        <w:t>Несомненным достоинством закрытых завещаний является то, что они обеспечивают абсолютную тайну завещания. Вместе с тем такое завещание обладает и рядом недостатков. Поскольку оно составляется без квалифицированной помощи нотариуса, то после вскрытия конверта не исключены негативные последствия. Например, завещание не будет написано собственноручно, что приведет к его недействительности. Или не будут учтены права обязательных наследников. Заслуживает внимания и тот факт, что правила ст. 1126 ГК РФ не дают возможности совершить закрытое завещание неграмотным и лицам, не способным выразить свою волю по распоряжению имуществом без посторонней помощи. Поэтому для указанной категории лиц необходимо установить иной порядок совершения завещания, например, в виде аудио-</w:t>
      </w:r>
      <w:r>
        <w:rPr>
          <w:sz w:val="28"/>
          <w:szCs w:val="28"/>
        </w:rPr>
        <w:t xml:space="preserve"> </w:t>
      </w:r>
      <w:r w:rsidRPr="00B0215A">
        <w:rPr>
          <w:sz w:val="28"/>
          <w:szCs w:val="28"/>
        </w:rPr>
        <w:t>и видео записи.</w:t>
      </w:r>
    </w:p>
    <w:p w:rsidR="00690276" w:rsidRPr="00B0215A" w:rsidRDefault="00690276" w:rsidP="00690276">
      <w:pPr>
        <w:spacing w:line="360" w:lineRule="auto"/>
        <w:ind w:firstLine="709"/>
        <w:jc w:val="both"/>
        <w:rPr>
          <w:sz w:val="28"/>
          <w:szCs w:val="28"/>
        </w:rPr>
      </w:pPr>
      <w:r w:rsidRPr="00B0215A">
        <w:rPr>
          <w:sz w:val="28"/>
          <w:szCs w:val="28"/>
        </w:rPr>
        <w:t>В статье 1129 ГК РФ допускается изложение гражданином последней воли в простой письменной форме в исключительных случаях, а именно когда гражданин, находящийся в явно угрожающем его жизни положении, в силу сложившихся чрезвычайных обстоятельств лишен возможности сделать нотариально удостоверенное либо удостоверенное имеющим такое право другим должностным лицом письменное завещание.</w:t>
      </w:r>
    </w:p>
    <w:p w:rsidR="00690276" w:rsidRPr="00B0215A" w:rsidRDefault="00690276" w:rsidP="00690276">
      <w:pPr>
        <w:spacing w:line="360" w:lineRule="auto"/>
        <w:ind w:firstLine="709"/>
        <w:jc w:val="both"/>
        <w:rPr>
          <w:sz w:val="28"/>
          <w:szCs w:val="28"/>
        </w:rPr>
      </w:pPr>
      <w:r w:rsidRPr="00B0215A">
        <w:rPr>
          <w:sz w:val="28"/>
          <w:szCs w:val="28"/>
        </w:rPr>
        <w:lastRenderedPageBreak/>
        <w:t>Хотя подобные завещания составляются в чрезвычайной обстановке, процедура их составления подвергается определенной регламентации. Завещание, изложенное в простой письменной форме, должно быть соответственно собственноручно написано и подписано гражданином в присутствии двух свидетелей. При этом из содержания документа должно быть ясно, что оно представляют собой завещание. Таким образом, даже если отсутствует само слово «завещание», но из смысла документа вытекает, что речь идет о распоряжении имуществом на случай смерти, то такой документ должен признаваться завещанием. Следует отметить, что на стадии законопроекта обсуждалась возможность составления в чрезвычайных обстоятельствах и устных завещаний, однако в конечном итоге законодатель не поддержал эту идею, опасаясь возможных злоупотреблений.</w:t>
      </w:r>
    </w:p>
    <w:p w:rsidR="00690276" w:rsidRPr="00B0215A" w:rsidRDefault="00690276" w:rsidP="00690276">
      <w:pPr>
        <w:spacing w:line="360" w:lineRule="auto"/>
        <w:ind w:firstLine="709"/>
        <w:jc w:val="both"/>
        <w:rPr>
          <w:sz w:val="28"/>
          <w:szCs w:val="28"/>
        </w:rPr>
      </w:pPr>
      <w:r w:rsidRPr="00B0215A">
        <w:rPr>
          <w:sz w:val="28"/>
          <w:szCs w:val="28"/>
        </w:rPr>
        <w:t>Завещание, совершенное в чрезвычайных обстоятельствах, подлежит обязательному исполнению лишь при условии утверждения его судом по требованию заинтересованных лиц (другие наследники, отказополучатели, исполнителя завещания) либо свидетелей, присутствовавших при изложении завещателем последней воли. Подобное завещание приобретает юридическую силу не автоматически, а при условии его подтверждения судом по требованию заинтересованных лиц факта составления завещания в чрезвычайных обстоятельствах. Требование об утверждении такого завещания должно быть заявлено до истечения срока, установленного для принятия наследства.</w:t>
      </w:r>
    </w:p>
    <w:p w:rsidR="00690276" w:rsidRPr="00B0215A" w:rsidRDefault="00690276" w:rsidP="00690276">
      <w:pPr>
        <w:spacing w:line="360" w:lineRule="auto"/>
        <w:ind w:firstLine="709"/>
        <w:jc w:val="both"/>
        <w:rPr>
          <w:sz w:val="28"/>
          <w:szCs w:val="28"/>
        </w:rPr>
      </w:pPr>
      <w:r w:rsidRPr="00B0215A">
        <w:rPr>
          <w:sz w:val="28"/>
          <w:szCs w:val="28"/>
        </w:rPr>
        <w:t>Кроме того, пункт 2 ст. 1129 ГК РФ устанавливает, что если гражданин, совершивший завещание в чрезвычайных обстоятельствах, получит впоследствии возможность сделать без серьезных затруднений завещание в письменной форме с его надлежащим удостоверением и в течение месяца после отпадения этих обстоятельств не воспользуется этой возможностью, то завещание, сделанное им в чрезвычайных обстоятельствах, утрачивает силу.</w:t>
      </w:r>
    </w:p>
    <w:p w:rsidR="00690276" w:rsidRPr="00B0215A" w:rsidRDefault="00690276" w:rsidP="00690276">
      <w:pPr>
        <w:spacing w:line="360" w:lineRule="auto"/>
        <w:ind w:firstLine="709"/>
        <w:jc w:val="both"/>
        <w:rPr>
          <w:sz w:val="28"/>
          <w:szCs w:val="28"/>
        </w:rPr>
      </w:pPr>
      <w:r w:rsidRPr="00B0215A">
        <w:rPr>
          <w:sz w:val="28"/>
          <w:szCs w:val="28"/>
        </w:rPr>
        <w:t xml:space="preserve">Особое внимание законодатель уделил завещанию денежных средств, находящихся в коммерческих банках. </w:t>
      </w:r>
    </w:p>
    <w:p w:rsidR="00690276" w:rsidRPr="00B0215A" w:rsidRDefault="00690276" w:rsidP="00690276">
      <w:pPr>
        <w:spacing w:line="360" w:lineRule="auto"/>
        <w:ind w:firstLine="709"/>
        <w:jc w:val="both"/>
        <w:rPr>
          <w:sz w:val="28"/>
          <w:szCs w:val="28"/>
        </w:rPr>
      </w:pPr>
      <w:r w:rsidRPr="00B0215A">
        <w:rPr>
          <w:sz w:val="28"/>
          <w:szCs w:val="28"/>
        </w:rPr>
        <w:lastRenderedPageBreak/>
        <w:t>Вклады граждан в банках и иных кредитных учреждениях наследуются на общих основаниях, независимо от того, сделано ли завещательное распоряжение в банке или у нотариуса (у другого должностного лица, имеющего право удостоверять завещания). Так, в соответствии со ст. 1128 ГК РФ права на денежные средства, внесенные гражданином во вклад или находящиеся на любом другом счете гражданина в банке, могут быть по его усмотрению завещаны либо в порядке, предусмотренном статьями 1124-1127 ГК РФ (то есть у нотариуса либо у приравненного к нему лица), либо посредством совершения письменного завещательного распоряжения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690276" w:rsidRPr="00B0215A" w:rsidRDefault="00690276" w:rsidP="00690276">
      <w:pPr>
        <w:spacing w:line="360" w:lineRule="auto"/>
        <w:ind w:firstLine="709"/>
        <w:jc w:val="both"/>
        <w:rPr>
          <w:sz w:val="28"/>
          <w:szCs w:val="28"/>
        </w:rPr>
      </w:pPr>
      <w:r w:rsidRPr="00B0215A">
        <w:rPr>
          <w:sz w:val="28"/>
          <w:szCs w:val="28"/>
        </w:rPr>
        <w:t>На практике возникают случаи, когда наследодатель определил судьбу вклада в завещании, а спустя некоторое время составил завещательное распоряжение на этот же вклад. По логике, к данной ситуации подлежат применению правила ст. 1130 ГК РФ, то есть завещательное распоряжение должно отменить завещание в части, касающейся этого вклада, поскольку завещательное распоряжение на вклад имеет силу нотариально заверенного завещания (п. 1 ст. 1128 ГК РФ). Однако это противоречит правилу п. 6 ст. 1130 ГК РФ: «Завещательным распоряжением в банке может быть отменено или изменено только завещательное распоряжение правами на денежные средства в соответствующем банке». Исходя из буквального смысла указанной нормы, следует, что завещательное распоряжение не может отменить завещание в части, касающейся распоряжения этими же денежными средствами в банке. Значит, говорить о том, что завещательное распоряжение имеет силу нотариально удостоверенного завещания, в данном случае, не приходится. На лицо явное противоречие между п. 1 ст. 1128 ГК РФ и п.6 ст. 1130 ГК РФ.</w:t>
      </w:r>
    </w:p>
    <w:p w:rsidR="00690276" w:rsidRPr="00B0215A" w:rsidRDefault="00690276" w:rsidP="00690276">
      <w:pPr>
        <w:spacing w:line="360" w:lineRule="auto"/>
        <w:ind w:firstLine="709"/>
        <w:jc w:val="both"/>
        <w:rPr>
          <w:sz w:val="28"/>
          <w:szCs w:val="28"/>
        </w:rPr>
      </w:pPr>
      <w:r w:rsidRPr="00B0215A">
        <w:rPr>
          <w:sz w:val="28"/>
          <w:szCs w:val="28"/>
        </w:rPr>
        <w:t xml:space="preserve">При оформлении завещательных распоряжений денежными средствами законодатель устанавливает общие требования. Так, в соответствии с п. 4 </w:t>
      </w:r>
      <w:r w:rsidRPr="00B0215A">
        <w:rPr>
          <w:sz w:val="28"/>
          <w:szCs w:val="28"/>
        </w:rPr>
        <w:lastRenderedPageBreak/>
        <w:t>Постановления Правительства РФ «Об утверждении Правил совершения завещательных распоряжений правами на денежные средства в банках» составление, подписание и удостоверение завещательного распоряжения правами на денежные средства в банке осуществляется при соблюдении следующих условий:</w:t>
      </w:r>
    </w:p>
    <w:p w:rsidR="00690276" w:rsidRPr="00B0215A" w:rsidRDefault="00690276" w:rsidP="00690276">
      <w:pPr>
        <w:pStyle w:val="ab"/>
        <w:numPr>
          <w:ilvl w:val="0"/>
          <w:numId w:val="10"/>
        </w:numPr>
        <w:tabs>
          <w:tab w:val="left" w:pos="1276"/>
        </w:tabs>
        <w:spacing w:after="0" w:line="360" w:lineRule="auto"/>
        <w:ind w:left="0" w:firstLine="709"/>
        <w:jc w:val="both"/>
        <w:rPr>
          <w:rFonts w:ascii="Times New Roman" w:hAnsi="Times New Roman"/>
          <w:sz w:val="28"/>
          <w:szCs w:val="28"/>
          <w:lang w:eastAsia="ru-RU"/>
        </w:rPr>
      </w:pPr>
      <w:r w:rsidRPr="00B0215A">
        <w:rPr>
          <w:rFonts w:ascii="Times New Roman" w:hAnsi="Times New Roman"/>
          <w:sz w:val="28"/>
          <w:szCs w:val="28"/>
          <w:lang w:eastAsia="ru-RU"/>
        </w:rPr>
        <w:t>личность завещателя удостоверяется паспортом или другими документами, исключающими любые сомнения относительно личности гражданина;</w:t>
      </w:r>
    </w:p>
    <w:p w:rsidR="00690276" w:rsidRPr="00B0215A" w:rsidRDefault="00690276" w:rsidP="00690276">
      <w:pPr>
        <w:pStyle w:val="ab"/>
        <w:numPr>
          <w:ilvl w:val="0"/>
          <w:numId w:val="10"/>
        </w:numPr>
        <w:tabs>
          <w:tab w:val="left" w:pos="1276"/>
        </w:tabs>
        <w:spacing w:after="0" w:line="360" w:lineRule="auto"/>
        <w:ind w:left="0" w:firstLine="709"/>
        <w:jc w:val="both"/>
        <w:rPr>
          <w:rFonts w:ascii="Times New Roman" w:hAnsi="Times New Roman"/>
          <w:sz w:val="28"/>
          <w:szCs w:val="28"/>
          <w:lang w:eastAsia="ru-RU"/>
        </w:rPr>
      </w:pPr>
      <w:r w:rsidRPr="00B0215A">
        <w:rPr>
          <w:rFonts w:ascii="Times New Roman" w:hAnsi="Times New Roman"/>
          <w:sz w:val="28"/>
          <w:szCs w:val="28"/>
          <w:lang w:eastAsia="ru-RU"/>
        </w:rPr>
        <w:t>информирование завещателя о содержании статей 1128, 1130, 1149, 1150 и 1162 ГК РФ, после чего об этом делается отметка в завещательном распоряжении;</w:t>
      </w:r>
    </w:p>
    <w:p w:rsidR="00690276" w:rsidRPr="00B0215A" w:rsidRDefault="00690276" w:rsidP="00690276">
      <w:pPr>
        <w:pStyle w:val="ab"/>
        <w:numPr>
          <w:ilvl w:val="0"/>
          <w:numId w:val="10"/>
        </w:numPr>
        <w:tabs>
          <w:tab w:val="left" w:pos="1276"/>
        </w:tabs>
        <w:spacing w:after="0" w:line="360" w:lineRule="auto"/>
        <w:ind w:left="0" w:firstLine="709"/>
        <w:jc w:val="both"/>
        <w:rPr>
          <w:rFonts w:ascii="Times New Roman" w:hAnsi="Times New Roman"/>
          <w:sz w:val="28"/>
          <w:szCs w:val="28"/>
          <w:lang w:eastAsia="ru-RU"/>
        </w:rPr>
      </w:pPr>
      <w:r w:rsidRPr="00B0215A">
        <w:rPr>
          <w:rFonts w:ascii="Times New Roman" w:hAnsi="Times New Roman"/>
          <w:sz w:val="28"/>
          <w:szCs w:val="28"/>
          <w:lang w:eastAsia="ru-RU"/>
        </w:rPr>
        <w:t>лица, участвующие в совершении завещательного распоряжения, обязаны соблюдать положения ст. 1123 ГК РФ.</w:t>
      </w:r>
    </w:p>
    <w:p w:rsidR="00690276" w:rsidRPr="00B0215A" w:rsidRDefault="00690276" w:rsidP="00690276">
      <w:pPr>
        <w:spacing w:line="360" w:lineRule="auto"/>
        <w:ind w:firstLine="709"/>
        <w:jc w:val="both"/>
        <w:rPr>
          <w:sz w:val="28"/>
          <w:szCs w:val="28"/>
        </w:rPr>
      </w:pPr>
      <w:r w:rsidRPr="00B0215A">
        <w:rPr>
          <w:sz w:val="28"/>
          <w:szCs w:val="28"/>
        </w:rPr>
        <w:t>Совершение завещательного распоряжения в отношении денежных средств, находящихся в банках, в самом банке, в целом вызывает те же последствия, что и совершение, и удостоверение обычного завещания. Как следует из п. 3 ст. 1128 ГК РФ,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Гражданского кодекса. Эти средства выдаются наследникам на основании свидетельства о праве на наследство и в соответствии с ним.</w:t>
      </w:r>
    </w:p>
    <w:p w:rsidR="00690276" w:rsidRPr="00B0215A" w:rsidRDefault="00690276" w:rsidP="00690276">
      <w:pPr>
        <w:spacing w:line="360" w:lineRule="auto"/>
        <w:ind w:firstLine="709"/>
        <w:jc w:val="both"/>
        <w:rPr>
          <w:sz w:val="28"/>
          <w:szCs w:val="28"/>
        </w:rPr>
      </w:pPr>
      <w:r w:rsidRPr="00B0215A">
        <w:rPr>
          <w:sz w:val="28"/>
          <w:szCs w:val="28"/>
        </w:rPr>
        <w:t>Вместе с тем из общего правила есть исключение. Так, до получения свидетельства о праве на наследство наследник, указанный в завещательном распоряжении, вправе в любое время, но до истечения шести месяцев со дня открытия наследства, получить из вклада или со счета наследодателя средства, необходимые для его похорон. Размер указанных средств не может превышать двести минимальных размеров оплаты труда, установленных законом на день обращения за получением этих средств (п. 3 ст. 1174 ГК РФ).</w:t>
      </w:r>
    </w:p>
    <w:p w:rsidR="00690276" w:rsidRPr="00B0215A" w:rsidRDefault="00690276" w:rsidP="00690276">
      <w:pPr>
        <w:spacing w:line="360" w:lineRule="auto"/>
        <w:ind w:firstLine="709"/>
        <w:jc w:val="both"/>
        <w:rPr>
          <w:sz w:val="28"/>
          <w:szCs w:val="28"/>
        </w:rPr>
      </w:pPr>
      <w:r w:rsidRPr="00B0215A">
        <w:rPr>
          <w:sz w:val="28"/>
          <w:szCs w:val="28"/>
        </w:rPr>
        <w:lastRenderedPageBreak/>
        <w:t xml:space="preserve">Анализируя вышеизложенное, можно выделить четыре формы завещания: </w:t>
      </w:r>
    </w:p>
    <w:p w:rsidR="00690276" w:rsidRPr="00B0215A" w:rsidRDefault="00690276" w:rsidP="00690276">
      <w:pPr>
        <w:tabs>
          <w:tab w:val="left" w:pos="1276"/>
        </w:tabs>
        <w:spacing w:line="360" w:lineRule="auto"/>
        <w:ind w:firstLine="709"/>
        <w:jc w:val="both"/>
        <w:rPr>
          <w:sz w:val="28"/>
          <w:szCs w:val="28"/>
        </w:rPr>
      </w:pPr>
      <w:r w:rsidRPr="00B0215A">
        <w:rPr>
          <w:sz w:val="28"/>
          <w:szCs w:val="28"/>
        </w:rPr>
        <w:t xml:space="preserve">1) </w:t>
      </w:r>
      <w:r w:rsidRPr="00B0215A">
        <w:rPr>
          <w:sz w:val="28"/>
          <w:szCs w:val="28"/>
        </w:rPr>
        <w:tab/>
        <w:t xml:space="preserve">нотариально удостоверенное завещание; </w:t>
      </w:r>
    </w:p>
    <w:p w:rsidR="00690276" w:rsidRPr="00B0215A" w:rsidRDefault="00690276" w:rsidP="00690276">
      <w:pPr>
        <w:tabs>
          <w:tab w:val="left" w:pos="1276"/>
        </w:tabs>
        <w:spacing w:line="360" w:lineRule="auto"/>
        <w:ind w:firstLine="709"/>
        <w:jc w:val="both"/>
        <w:rPr>
          <w:sz w:val="28"/>
          <w:szCs w:val="28"/>
        </w:rPr>
      </w:pPr>
      <w:r w:rsidRPr="00B0215A">
        <w:rPr>
          <w:sz w:val="28"/>
          <w:szCs w:val="28"/>
        </w:rPr>
        <w:t xml:space="preserve">2) </w:t>
      </w:r>
      <w:r w:rsidRPr="00B0215A">
        <w:rPr>
          <w:sz w:val="28"/>
          <w:szCs w:val="28"/>
        </w:rPr>
        <w:tab/>
        <w:t xml:space="preserve">завещание, совершенное в чрезвычайных обстоятельствах; </w:t>
      </w:r>
    </w:p>
    <w:p w:rsidR="00690276" w:rsidRPr="00B0215A" w:rsidRDefault="00690276" w:rsidP="00690276">
      <w:pPr>
        <w:tabs>
          <w:tab w:val="left" w:pos="1276"/>
        </w:tabs>
        <w:spacing w:line="360" w:lineRule="auto"/>
        <w:ind w:firstLine="709"/>
        <w:jc w:val="both"/>
        <w:rPr>
          <w:sz w:val="28"/>
          <w:szCs w:val="28"/>
        </w:rPr>
      </w:pPr>
      <w:r w:rsidRPr="00B0215A">
        <w:rPr>
          <w:sz w:val="28"/>
          <w:szCs w:val="28"/>
        </w:rPr>
        <w:t xml:space="preserve">3) </w:t>
      </w:r>
      <w:r w:rsidRPr="00B0215A">
        <w:rPr>
          <w:sz w:val="28"/>
          <w:szCs w:val="28"/>
        </w:rPr>
        <w:tab/>
        <w:t>закрытое завещание;</w:t>
      </w:r>
    </w:p>
    <w:p w:rsidR="00690276" w:rsidRPr="00B0215A" w:rsidRDefault="00690276" w:rsidP="00690276">
      <w:pPr>
        <w:tabs>
          <w:tab w:val="left" w:pos="1276"/>
        </w:tabs>
        <w:spacing w:line="360" w:lineRule="auto"/>
        <w:ind w:firstLine="709"/>
        <w:jc w:val="both"/>
        <w:rPr>
          <w:sz w:val="28"/>
          <w:szCs w:val="28"/>
        </w:rPr>
      </w:pPr>
      <w:r w:rsidRPr="00B0215A">
        <w:rPr>
          <w:sz w:val="28"/>
          <w:szCs w:val="28"/>
        </w:rPr>
        <w:t xml:space="preserve">4) </w:t>
      </w:r>
      <w:r w:rsidRPr="00B0215A">
        <w:rPr>
          <w:sz w:val="28"/>
          <w:szCs w:val="28"/>
        </w:rPr>
        <w:tab/>
        <w:t>завещательное распоряжение правами на денежные средства в банках.</w:t>
      </w:r>
    </w:p>
    <w:p w:rsidR="00690276" w:rsidRDefault="00690276" w:rsidP="00690276">
      <w:pPr>
        <w:tabs>
          <w:tab w:val="num" w:pos="360"/>
        </w:tabs>
        <w:spacing w:line="360" w:lineRule="auto"/>
        <w:jc w:val="both"/>
        <w:rPr>
          <w:b/>
          <w:sz w:val="28"/>
          <w:szCs w:val="28"/>
        </w:rPr>
      </w:pPr>
    </w:p>
    <w:p w:rsidR="00690276" w:rsidRDefault="00690276" w:rsidP="00690276">
      <w:pPr>
        <w:tabs>
          <w:tab w:val="num" w:pos="360"/>
        </w:tabs>
        <w:spacing w:line="360" w:lineRule="auto"/>
        <w:jc w:val="both"/>
        <w:rPr>
          <w:b/>
          <w:sz w:val="28"/>
          <w:szCs w:val="28"/>
        </w:rPr>
      </w:pPr>
    </w:p>
    <w:p w:rsidR="00690276" w:rsidRDefault="00690276" w:rsidP="00690276">
      <w:pPr>
        <w:tabs>
          <w:tab w:val="num" w:pos="360"/>
        </w:tabs>
        <w:spacing w:line="360" w:lineRule="auto"/>
        <w:jc w:val="both"/>
        <w:rPr>
          <w:b/>
          <w:sz w:val="28"/>
          <w:szCs w:val="28"/>
        </w:rPr>
      </w:pPr>
    </w:p>
    <w:p w:rsidR="00690276" w:rsidRDefault="00690276" w:rsidP="00690276">
      <w:pPr>
        <w:tabs>
          <w:tab w:val="num" w:pos="360"/>
        </w:tabs>
        <w:spacing w:line="360" w:lineRule="auto"/>
        <w:jc w:val="both"/>
        <w:rPr>
          <w:b/>
          <w:sz w:val="28"/>
          <w:szCs w:val="28"/>
        </w:rPr>
      </w:pPr>
    </w:p>
    <w:p w:rsidR="00690276" w:rsidRDefault="00690276" w:rsidP="00690276">
      <w:pPr>
        <w:tabs>
          <w:tab w:val="num" w:pos="360"/>
        </w:tabs>
        <w:spacing w:line="360" w:lineRule="auto"/>
        <w:jc w:val="both"/>
        <w:rPr>
          <w:b/>
          <w:sz w:val="28"/>
          <w:szCs w:val="28"/>
        </w:rPr>
      </w:pPr>
    </w:p>
    <w:p w:rsidR="00690276" w:rsidRDefault="00690276" w:rsidP="00690276">
      <w:pPr>
        <w:tabs>
          <w:tab w:val="num" w:pos="360"/>
        </w:tabs>
        <w:spacing w:line="360" w:lineRule="auto"/>
        <w:jc w:val="both"/>
        <w:rPr>
          <w:b/>
          <w:sz w:val="28"/>
          <w:szCs w:val="28"/>
        </w:rPr>
      </w:pPr>
    </w:p>
    <w:p w:rsidR="00690276" w:rsidRDefault="00690276" w:rsidP="00690276">
      <w:pPr>
        <w:tabs>
          <w:tab w:val="num" w:pos="360"/>
        </w:tabs>
        <w:spacing w:line="360" w:lineRule="auto"/>
        <w:jc w:val="both"/>
        <w:rPr>
          <w:b/>
          <w:sz w:val="28"/>
          <w:szCs w:val="28"/>
        </w:rPr>
      </w:pPr>
    </w:p>
    <w:p w:rsidR="00690276" w:rsidRDefault="00690276" w:rsidP="00690276">
      <w:pPr>
        <w:tabs>
          <w:tab w:val="num" w:pos="360"/>
        </w:tabs>
        <w:spacing w:line="360" w:lineRule="auto"/>
        <w:jc w:val="both"/>
        <w:rPr>
          <w:b/>
          <w:sz w:val="28"/>
          <w:szCs w:val="28"/>
        </w:rPr>
      </w:pPr>
    </w:p>
    <w:p w:rsidR="00690276" w:rsidRDefault="00690276" w:rsidP="00690276">
      <w:pPr>
        <w:tabs>
          <w:tab w:val="num" w:pos="360"/>
        </w:tabs>
        <w:spacing w:line="360" w:lineRule="auto"/>
        <w:jc w:val="both"/>
        <w:rPr>
          <w:b/>
          <w:sz w:val="28"/>
          <w:szCs w:val="28"/>
        </w:rPr>
      </w:pPr>
    </w:p>
    <w:p w:rsidR="00690276" w:rsidRDefault="00690276" w:rsidP="00690276">
      <w:pPr>
        <w:tabs>
          <w:tab w:val="num" w:pos="360"/>
        </w:tabs>
        <w:spacing w:line="360" w:lineRule="auto"/>
        <w:jc w:val="both"/>
        <w:rPr>
          <w:b/>
          <w:sz w:val="28"/>
          <w:szCs w:val="28"/>
        </w:rPr>
      </w:pPr>
    </w:p>
    <w:p w:rsidR="00690276" w:rsidRDefault="00690276" w:rsidP="00690276">
      <w:pPr>
        <w:tabs>
          <w:tab w:val="num" w:pos="360"/>
        </w:tabs>
        <w:spacing w:line="360" w:lineRule="auto"/>
        <w:jc w:val="both"/>
        <w:rPr>
          <w:b/>
          <w:sz w:val="28"/>
          <w:szCs w:val="28"/>
        </w:rPr>
      </w:pPr>
    </w:p>
    <w:p w:rsidR="00690276" w:rsidRDefault="00690276" w:rsidP="00690276">
      <w:pPr>
        <w:tabs>
          <w:tab w:val="num" w:pos="360"/>
        </w:tabs>
        <w:spacing w:line="360" w:lineRule="auto"/>
        <w:jc w:val="both"/>
        <w:rPr>
          <w:b/>
          <w:sz w:val="28"/>
          <w:szCs w:val="28"/>
        </w:rPr>
      </w:pPr>
    </w:p>
    <w:p w:rsidR="00690276" w:rsidRDefault="00690276" w:rsidP="00690276">
      <w:pPr>
        <w:tabs>
          <w:tab w:val="num" w:pos="360"/>
        </w:tabs>
        <w:spacing w:line="360" w:lineRule="auto"/>
        <w:jc w:val="both"/>
        <w:rPr>
          <w:b/>
          <w:sz w:val="28"/>
          <w:szCs w:val="28"/>
        </w:rPr>
      </w:pPr>
    </w:p>
    <w:p w:rsidR="00690276" w:rsidRDefault="00690276" w:rsidP="00690276">
      <w:pPr>
        <w:tabs>
          <w:tab w:val="num" w:pos="360"/>
        </w:tabs>
        <w:spacing w:line="360" w:lineRule="auto"/>
        <w:jc w:val="both"/>
        <w:rPr>
          <w:b/>
          <w:sz w:val="28"/>
          <w:szCs w:val="28"/>
        </w:rPr>
      </w:pPr>
    </w:p>
    <w:p w:rsidR="00690276" w:rsidRPr="00690276" w:rsidRDefault="00690276" w:rsidP="00690276">
      <w:pPr>
        <w:tabs>
          <w:tab w:val="num" w:pos="360"/>
        </w:tabs>
        <w:spacing w:line="360" w:lineRule="auto"/>
        <w:jc w:val="both"/>
        <w:rPr>
          <w:b/>
          <w:sz w:val="28"/>
          <w:szCs w:val="28"/>
        </w:rPr>
      </w:pPr>
      <w:r>
        <w:rPr>
          <w:b/>
          <w:sz w:val="28"/>
          <w:szCs w:val="28"/>
        </w:rPr>
        <w:t>§2.3.</w:t>
      </w:r>
      <w:r w:rsidRPr="00633060">
        <w:rPr>
          <w:b/>
          <w:sz w:val="28"/>
          <w:szCs w:val="28"/>
        </w:rPr>
        <w:t xml:space="preserve"> </w:t>
      </w:r>
      <w:r w:rsidRPr="007C12F0">
        <w:rPr>
          <w:b/>
          <w:sz w:val="28"/>
          <w:szCs w:val="28"/>
        </w:rPr>
        <w:t>Завещательный отказ и завещательное возложение</w:t>
      </w:r>
    </w:p>
    <w:p w:rsidR="00690276" w:rsidRPr="00690276" w:rsidRDefault="00690276" w:rsidP="00690276">
      <w:pPr>
        <w:tabs>
          <w:tab w:val="num" w:pos="360"/>
        </w:tabs>
        <w:spacing w:line="360" w:lineRule="auto"/>
        <w:jc w:val="both"/>
        <w:rPr>
          <w:b/>
          <w:sz w:val="28"/>
          <w:szCs w:val="28"/>
        </w:rPr>
      </w:pPr>
    </w:p>
    <w:p w:rsidR="00690276" w:rsidRPr="00E04722" w:rsidRDefault="00690276" w:rsidP="00690276">
      <w:pPr>
        <w:pStyle w:val="ConsPlusNormal"/>
        <w:widowControl/>
        <w:spacing w:line="360" w:lineRule="auto"/>
        <w:ind w:firstLine="540"/>
        <w:jc w:val="both"/>
        <w:rPr>
          <w:rFonts w:ascii="Times New Roman" w:hAnsi="Times New Roman" w:cs="Times New Roman"/>
          <w:sz w:val="28"/>
          <w:szCs w:val="28"/>
        </w:rPr>
      </w:pPr>
      <w:r w:rsidRPr="00E04722">
        <w:rPr>
          <w:rFonts w:ascii="Times New Roman" w:hAnsi="Times New Roman" w:cs="Times New Roman"/>
          <w:sz w:val="28"/>
          <w:szCs w:val="28"/>
        </w:rPr>
        <w:t xml:space="preserve">Более продуманными стали нормы ГК РФ, посвященные завещательному отказу. Применение слова "отказ" в данном случае следует понимать как передачу по завещанию. В соответствии с положениями статьи 1137 ГК РФ завещателю предоставляется право возложить на наследника по завещанию исполнение какого-либо обязательства (завещательный отказ) в пользу одного или нескольких лиц (отказополучателей), которые приобретают право </w:t>
      </w:r>
      <w:r w:rsidRPr="00E04722">
        <w:rPr>
          <w:rFonts w:ascii="Times New Roman" w:hAnsi="Times New Roman" w:cs="Times New Roman"/>
          <w:sz w:val="28"/>
          <w:szCs w:val="28"/>
        </w:rPr>
        <w:lastRenderedPageBreak/>
        <w:t>требовать исполнения указанного обязательства, возложенного на наследника волей наследодателя. Такое право возникает у отказополучателя после вступления наследника в право наследования. Завещательный отказ должен быть установлен в завещании, а содержание завещания может исчерпываться завещательным отказом. Исполнение обязанности имущественного характера, возложенной на наследника посредством завещательного отказа, осуществляется наследником за счет наследства.</w:t>
      </w:r>
    </w:p>
    <w:p w:rsidR="00690276" w:rsidRPr="00E04722" w:rsidRDefault="00690276" w:rsidP="00690276">
      <w:pPr>
        <w:pStyle w:val="ConsPlusNormal"/>
        <w:widowControl/>
        <w:spacing w:line="360" w:lineRule="auto"/>
        <w:ind w:firstLine="540"/>
        <w:jc w:val="both"/>
        <w:rPr>
          <w:rFonts w:ascii="Times New Roman" w:hAnsi="Times New Roman" w:cs="Times New Roman"/>
          <w:sz w:val="28"/>
          <w:szCs w:val="28"/>
        </w:rPr>
      </w:pPr>
      <w:r w:rsidRPr="00E04722">
        <w:rPr>
          <w:rFonts w:ascii="Times New Roman" w:hAnsi="Times New Roman" w:cs="Times New Roman"/>
          <w:sz w:val="28"/>
          <w:szCs w:val="28"/>
        </w:rPr>
        <w:t>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т.п. 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отказополучателю по завещательному отказу, сохраняет силу.</w:t>
      </w:r>
    </w:p>
    <w:p w:rsidR="00690276" w:rsidRPr="00E04722" w:rsidRDefault="00690276" w:rsidP="00690276">
      <w:pPr>
        <w:pStyle w:val="ConsPlusNormal"/>
        <w:widowControl/>
        <w:spacing w:line="360" w:lineRule="auto"/>
        <w:ind w:firstLine="540"/>
        <w:jc w:val="both"/>
        <w:rPr>
          <w:rFonts w:ascii="Times New Roman" w:hAnsi="Times New Roman" w:cs="Times New Roman"/>
          <w:sz w:val="28"/>
          <w:szCs w:val="28"/>
        </w:rPr>
      </w:pPr>
      <w:r w:rsidRPr="00E04722">
        <w:rPr>
          <w:rFonts w:ascii="Times New Roman" w:hAnsi="Times New Roman" w:cs="Times New Roman"/>
          <w:sz w:val="28"/>
          <w:szCs w:val="28"/>
        </w:rPr>
        <w:t xml:space="preserve">В качестве отказополучателя наследодателем могут быть указаны не только лица, входящие в число наследников по закону, но и лица, на данное имущество не претендующие и не входящие в число наследников по закону. Например, на наследника, который по завещанию приобретает право собственности на жилой дом, завещатель имеет право возложить обязательство предоставить другому лицу пожизненное пользование этим домом или определенной его частью. При этом в случае последующего перехода права собственности на этот дом или его часть право отказополучателя на пользование домом или отдельной его частью сохраняет силу. При исполнении завещательного отказа отказополучатель приобретает право пользования имуществом завещателя, но не вправе распоряжаться им на правах собственника. В рассмотренном примере отказополучатель не может </w:t>
      </w:r>
      <w:r w:rsidRPr="00E04722">
        <w:rPr>
          <w:rFonts w:ascii="Times New Roman" w:hAnsi="Times New Roman" w:cs="Times New Roman"/>
          <w:sz w:val="28"/>
          <w:szCs w:val="28"/>
        </w:rPr>
        <w:lastRenderedPageBreak/>
        <w:t>привлекать к пользованию жилым домом других лиц, в том числе своих ближайших родственников, если в тексте завещания не оговариваются какие-либо дополнительные условия.</w:t>
      </w:r>
    </w:p>
    <w:p w:rsidR="00690276" w:rsidRPr="00E04722" w:rsidRDefault="00690276" w:rsidP="00690276">
      <w:pPr>
        <w:pStyle w:val="ConsPlusNormal"/>
        <w:widowControl/>
        <w:spacing w:line="360" w:lineRule="auto"/>
        <w:ind w:firstLine="540"/>
        <w:jc w:val="both"/>
        <w:rPr>
          <w:rFonts w:ascii="Times New Roman" w:hAnsi="Times New Roman" w:cs="Times New Roman"/>
          <w:sz w:val="28"/>
          <w:szCs w:val="28"/>
        </w:rPr>
      </w:pPr>
      <w:r w:rsidRPr="00E04722">
        <w:rPr>
          <w:rFonts w:ascii="Times New Roman" w:hAnsi="Times New Roman" w:cs="Times New Roman"/>
          <w:sz w:val="28"/>
          <w:szCs w:val="28"/>
        </w:rPr>
        <w:t>К отношениям между отказополучателем (кредитором) и наследником, на которого возложен завещательный отказ (должником), применяются положения ГК РФ об обязательствах, если иное не предусмотрено нормами наследственного права или существом завещательного отказа.</w:t>
      </w:r>
    </w:p>
    <w:p w:rsidR="00690276" w:rsidRPr="00E04722" w:rsidRDefault="00690276" w:rsidP="00690276">
      <w:pPr>
        <w:pStyle w:val="ConsPlusNormal"/>
        <w:widowControl/>
        <w:spacing w:line="360" w:lineRule="auto"/>
        <w:ind w:firstLine="540"/>
        <w:jc w:val="both"/>
        <w:rPr>
          <w:rFonts w:ascii="Times New Roman" w:hAnsi="Times New Roman" w:cs="Times New Roman"/>
          <w:sz w:val="28"/>
          <w:szCs w:val="28"/>
        </w:rPr>
      </w:pPr>
      <w:r w:rsidRPr="00E04722">
        <w:rPr>
          <w:rFonts w:ascii="Times New Roman" w:hAnsi="Times New Roman" w:cs="Times New Roman"/>
          <w:sz w:val="28"/>
          <w:szCs w:val="28"/>
        </w:rPr>
        <w:t>В соответствии с нормой пункта 4 статьи 1137 ГК РФ право на получение завещательного отказа отказополучателем действует в течение трех лет со дня открытия наследства и не переходит к другим лицам. Завещатель вправе в завещании подназначить другого отказополучателя на случай, если назначенный им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этого права по основаниям пункта 5 статьи 1117 ГК РФ ("Недостойные наследники").</w:t>
      </w:r>
    </w:p>
    <w:p w:rsidR="00690276" w:rsidRPr="00E04722" w:rsidRDefault="00690276" w:rsidP="00690276">
      <w:pPr>
        <w:pStyle w:val="ConsPlusNormal"/>
        <w:widowControl/>
        <w:spacing w:line="360" w:lineRule="auto"/>
        <w:ind w:firstLine="540"/>
        <w:jc w:val="both"/>
        <w:rPr>
          <w:rFonts w:ascii="Times New Roman" w:hAnsi="Times New Roman" w:cs="Times New Roman"/>
          <w:sz w:val="28"/>
          <w:szCs w:val="28"/>
        </w:rPr>
      </w:pPr>
      <w:r w:rsidRPr="00E04722">
        <w:rPr>
          <w:rFonts w:ascii="Times New Roman" w:hAnsi="Times New Roman" w:cs="Times New Roman"/>
          <w:sz w:val="28"/>
          <w:szCs w:val="28"/>
        </w:rPr>
        <w:t>В случае непринятия наследства наследником, на которого по завещанию возлагается исполнение завещательного отказа, а также в случае его смерти до открытия наследства обязанность исполнения завещательного отказа возлагается на других наследников, получивших причитающуюся ему долю наследства.</w:t>
      </w:r>
    </w:p>
    <w:p w:rsidR="00690276" w:rsidRPr="00E04722" w:rsidRDefault="00690276" w:rsidP="00690276">
      <w:pPr>
        <w:pStyle w:val="ConsPlusNormal"/>
        <w:widowControl/>
        <w:spacing w:line="360" w:lineRule="auto"/>
        <w:ind w:firstLine="540"/>
        <w:jc w:val="both"/>
        <w:rPr>
          <w:rFonts w:ascii="Times New Roman" w:hAnsi="Times New Roman" w:cs="Times New Roman"/>
          <w:sz w:val="28"/>
          <w:szCs w:val="28"/>
        </w:rPr>
      </w:pPr>
      <w:r w:rsidRPr="00E04722">
        <w:rPr>
          <w:rFonts w:ascii="Times New Roman" w:hAnsi="Times New Roman" w:cs="Times New Roman"/>
          <w:sz w:val="28"/>
          <w:szCs w:val="28"/>
        </w:rPr>
        <w:t>В общем случае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 В тех случаях, когда завещательный отказ возложен на наследника, имеющего право на обязательную долю в наследстве, его обязанность исполнить завещательный отказ ограничивается стоимостью перешедшего к нему наследства, которая превышает размер его обязательной доли.</w:t>
      </w:r>
    </w:p>
    <w:p w:rsidR="00690276" w:rsidRPr="00E04722" w:rsidRDefault="00690276" w:rsidP="00690276">
      <w:pPr>
        <w:pStyle w:val="ConsPlusNormal"/>
        <w:widowControl/>
        <w:spacing w:line="360" w:lineRule="auto"/>
        <w:ind w:firstLine="540"/>
        <w:jc w:val="both"/>
        <w:rPr>
          <w:rFonts w:ascii="Times New Roman" w:hAnsi="Times New Roman" w:cs="Times New Roman"/>
          <w:sz w:val="28"/>
          <w:szCs w:val="28"/>
        </w:rPr>
      </w:pPr>
      <w:r w:rsidRPr="00E04722">
        <w:rPr>
          <w:rFonts w:ascii="Times New Roman" w:hAnsi="Times New Roman" w:cs="Times New Roman"/>
          <w:sz w:val="28"/>
          <w:szCs w:val="28"/>
        </w:rPr>
        <w:lastRenderedPageBreak/>
        <w:t>Если завещательный отказ возложен одновременно на нескольких наследников, то совершение такого отказа обременяет право каждого из этих наследников на наследство соразмерно их доле в наследстве, если завещателем не установлен иной порядок исполнения завещательного отказа.</w:t>
      </w:r>
    </w:p>
    <w:p w:rsidR="00690276" w:rsidRPr="00E04722" w:rsidRDefault="00690276" w:rsidP="00690276">
      <w:pPr>
        <w:pStyle w:val="ConsPlusNormal"/>
        <w:widowControl/>
        <w:spacing w:line="360" w:lineRule="auto"/>
        <w:ind w:firstLine="0"/>
        <w:rPr>
          <w:rFonts w:ascii="Times New Roman" w:hAnsi="Times New Roman" w:cs="Times New Roman"/>
          <w:sz w:val="28"/>
          <w:szCs w:val="28"/>
        </w:rPr>
      </w:pPr>
    </w:p>
    <w:p w:rsidR="00690276" w:rsidRPr="00E04722" w:rsidRDefault="00690276" w:rsidP="00690276">
      <w:pPr>
        <w:pStyle w:val="ConsPlusNormal"/>
        <w:widowControl/>
        <w:spacing w:line="360" w:lineRule="auto"/>
        <w:ind w:firstLine="0"/>
        <w:jc w:val="center"/>
        <w:outlineLvl w:val="1"/>
        <w:rPr>
          <w:rFonts w:ascii="Times New Roman" w:hAnsi="Times New Roman" w:cs="Times New Roman"/>
          <w:sz w:val="28"/>
          <w:szCs w:val="28"/>
        </w:rPr>
      </w:pPr>
      <w:r w:rsidRPr="00E04722">
        <w:rPr>
          <w:rFonts w:ascii="Times New Roman" w:hAnsi="Times New Roman" w:cs="Times New Roman"/>
          <w:sz w:val="28"/>
          <w:szCs w:val="28"/>
        </w:rPr>
        <w:t>Завещательное возложение</w:t>
      </w:r>
    </w:p>
    <w:p w:rsidR="00690276" w:rsidRPr="00E04722" w:rsidRDefault="00690276" w:rsidP="00690276">
      <w:pPr>
        <w:pStyle w:val="ConsPlusNormal"/>
        <w:widowControl/>
        <w:spacing w:line="360" w:lineRule="auto"/>
        <w:ind w:firstLine="0"/>
        <w:rPr>
          <w:rFonts w:ascii="Times New Roman" w:hAnsi="Times New Roman" w:cs="Times New Roman"/>
          <w:sz w:val="28"/>
          <w:szCs w:val="28"/>
        </w:rPr>
      </w:pPr>
    </w:p>
    <w:p w:rsidR="00690276" w:rsidRPr="00E04722" w:rsidRDefault="00690276" w:rsidP="00690276">
      <w:pPr>
        <w:pStyle w:val="ConsPlusNormal"/>
        <w:widowControl/>
        <w:spacing w:line="360" w:lineRule="auto"/>
        <w:ind w:firstLine="540"/>
        <w:jc w:val="both"/>
        <w:rPr>
          <w:rFonts w:ascii="Times New Roman" w:hAnsi="Times New Roman" w:cs="Times New Roman"/>
          <w:sz w:val="28"/>
          <w:szCs w:val="28"/>
        </w:rPr>
      </w:pPr>
      <w:r w:rsidRPr="00E04722">
        <w:rPr>
          <w:rFonts w:ascii="Times New Roman" w:hAnsi="Times New Roman" w:cs="Times New Roman"/>
          <w:sz w:val="28"/>
          <w:szCs w:val="28"/>
        </w:rPr>
        <w:t xml:space="preserve">В отличие от завещательного отказа завещательное возложение, как и прежде, предполагает возложение на наследника совершения какого-либо действия, направленного на осуществление общеполезной цели. При этом, в отличие от ГК РСФСР 1964 года, новый ГК РФ вводит следующие уточнения: во-первых, действие может носить как имущественный, так и неимущественный характер; во-вторых, возложить такую обязанность можно как на одного, так и на нескольких наследников по завещанию или по закону; в-третьих, допустимо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w:t>
      </w:r>
      <w:r>
        <w:rPr>
          <w:rFonts w:ascii="Times New Roman" w:hAnsi="Times New Roman" w:cs="Times New Roman"/>
          <w:sz w:val="28"/>
          <w:szCs w:val="28"/>
        </w:rPr>
        <w:t>уход за ними (ст. 1139 ГК РФ)</w:t>
      </w:r>
      <w:r w:rsidRPr="00E04722">
        <w:rPr>
          <w:rFonts w:ascii="Times New Roman" w:hAnsi="Times New Roman" w:cs="Times New Roman"/>
          <w:sz w:val="28"/>
          <w:szCs w:val="28"/>
        </w:rPr>
        <w:t>. К завещательному возложению, предметом которого являются действия имущественного характера, применяются правила, установленные Гражданским кодексом РФ для исполнения завещательного отказа. При этом согласно пункту 3 статьи 1139 ГК РФ заинтересованные лица, исполнитель завещания и любой из наследников имеют право требовать исполнения завещательного возложения в судебном порядке, если иное не предусмотрено завещанием.</w:t>
      </w:r>
    </w:p>
    <w:p w:rsidR="00690276" w:rsidRPr="00E04722" w:rsidRDefault="00690276" w:rsidP="00690276">
      <w:pPr>
        <w:pStyle w:val="ConsPlusNormal"/>
        <w:widowControl/>
        <w:spacing w:line="360" w:lineRule="auto"/>
        <w:ind w:firstLine="540"/>
        <w:jc w:val="both"/>
        <w:rPr>
          <w:rFonts w:ascii="Times New Roman" w:hAnsi="Times New Roman" w:cs="Times New Roman"/>
          <w:sz w:val="28"/>
          <w:szCs w:val="28"/>
        </w:rPr>
      </w:pPr>
      <w:r w:rsidRPr="00E04722">
        <w:rPr>
          <w:rFonts w:ascii="Times New Roman" w:hAnsi="Times New Roman" w:cs="Times New Roman"/>
          <w:sz w:val="28"/>
          <w:szCs w:val="28"/>
        </w:rPr>
        <w:t xml:space="preserve">Таким образом, законодательство предоставляет каждому гражданину право назначить наследников посредством составления завещания и распределить наследственное имущество по своему усмотрению при условии соблюдения соответствующих требований, установленных в области </w:t>
      </w:r>
      <w:r w:rsidRPr="00E04722">
        <w:rPr>
          <w:rFonts w:ascii="Times New Roman" w:hAnsi="Times New Roman" w:cs="Times New Roman"/>
          <w:sz w:val="28"/>
          <w:szCs w:val="28"/>
        </w:rPr>
        <w:lastRenderedPageBreak/>
        <w:t>наследственного права гражданским законодательством и другими правовыми нормативными актами.</w:t>
      </w:r>
    </w:p>
    <w:p w:rsidR="00690276" w:rsidRDefault="00690276" w:rsidP="00690276">
      <w:pPr>
        <w:tabs>
          <w:tab w:val="left" w:pos="3696"/>
        </w:tabs>
        <w:spacing w:line="360" w:lineRule="auto"/>
        <w:rPr>
          <w:b/>
          <w:sz w:val="28"/>
          <w:szCs w:val="28"/>
        </w:rPr>
      </w:pPr>
    </w:p>
    <w:p w:rsidR="00690276" w:rsidRPr="00E04722" w:rsidRDefault="00690276" w:rsidP="00690276">
      <w:pPr>
        <w:rPr>
          <w:sz w:val="28"/>
          <w:szCs w:val="28"/>
        </w:rPr>
      </w:pPr>
    </w:p>
    <w:p w:rsidR="00690276" w:rsidRPr="00E04722" w:rsidRDefault="00690276" w:rsidP="00690276">
      <w:pPr>
        <w:rPr>
          <w:sz w:val="28"/>
          <w:szCs w:val="28"/>
        </w:rPr>
      </w:pPr>
    </w:p>
    <w:p w:rsidR="00690276" w:rsidRPr="00E04722" w:rsidRDefault="00690276" w:rsidP="00690276">
      <w:pPr>
        <w:rPr>
          <w:sz w:val="28"/>
          <w:szCs w:val="28"/>
        </w:rPr>
      </w:pPr>
    </w:p>
    <w:p w:rsidR="00690276" w:rsidRPr="00E04722" w:rsidRDefault="00690276" w:rsidP="00690276">
      <w:pPr>
        <w:rPr>
          <w:sz w:val="28"/>
          <w:szCs w:val="28"/>
        </w:rPr>
      </w:pPr>
    </w:p>
    <w:p w:rsidR="00690276" w:rsidRPr="00E04722" w:rsidRDefault="00690276" w:rsidP="00690276">
      <w:pPr>
        <w:rPr>
          <w:sz w:val="28"/>
          <w:szCs w:val="28"/>
        </w:rPr>
      </w:pPr>
    </w:p>
    <w:p w:rsidR="00690276" w:rsidRPr="00E04722" w:rsidRDefault="00690276" w:rsidP="00690276">
      <w:pPr>
        <w:rPr>
          <w:sz w:val="28"/>
          <w:szCs w:val="28"/>
        </w:rPr>
      </w:pPr>
    </w:p>
    <w:p w:rsidR="00690276" w:rsidRPr="00E04722" w:rsidRDefault="00690276" w:rsidP="00690276">
      <w:pPr>
        <w:rPr>
          <w:sz w:val="28"/>
          <w:szCs w:val="28"/>
        </w:rPr>
      </w:pPr>
    </w:p>
    <w:p w:rsidR="00690276" w:rsidRPr="00E04722" w:rsidRDefault="00690276" w:rsidP="00690276">
      <w:pPr>
        <w:rPr>
          <w:sz w:val="28"/>
          <w:szCs w:val="28"/>
        </w:rPr>
      </w:pPr>
    </w:p>
    <w:p w:rsidR="00690276" w:rsidRPr="00E04722" w:rsidRDefault="00690276" w:rsidP="00690276">
      <w:pPr>
        <w:rPr>
          <w:sz w:val="28"/>
          <w:szCs w:val="28"/>
        </w:rPr>
      </w:pPr>
    </w:p>
    <w:p w:rsidR="00690276" w:rsidRPr="00E04722" w:rsidRDefault="00690276" w:rsidP="00690276">
      <w:pPr>
        <w:rPr>
          <w:sz w:val="28"/>
          <w:szCs w:val="28"/>
        </w:rPr>
      </w:pPr>
    </w:p>
    <w:p w:rsidR="00690276" w:rsidRPr="00E04722" w:rsidRDefault="00690276" w:rsidP="00690276">
      <w:pPr>
        <w:rPr>
          <w:sz w:val="28"/>
          <w:szCs w:val="28"/>
        </w:rPr>
      </w:pPr>
    </w:p>
    <w:p w:rsidR="00690276" w:rsidRPr="00E04722" w:rsidRDefault="00690276" w:rsidP="00690276">
      <w:pPr>
        <w:rPr>
          <w:sz w:val="28"/>
          <w:szCs w:val="28"/>
        </w:rPr>
      </w:pPr>
    </w:p>
    <w:p w:rsidR="00690276" w:rsidRPr="00E04722" w:rsidRDefault="00690276" w:rsidP="00690276">
      <w:pPr>
        <w:rPr>
          <w:sz w:val="28"/>
          <w:szCs w:val="28"/>
        </w:rPr>
      </w:pPr>
    </w:p>
    <w:p w:rsidR="00690276" w:rsidRPr="00E04722" w:rsidRDefault="00690276" w:rsidP="00690276">
      <w:pPr>
        <w:rPr>
          <w:sz w:val="28"/>
          <w:szCs w:val="28"/>
        </w:rPr>
      </w:pPr>
    </w:p>
    <w:p w:rsidR="00690276" w:rsidRPr="00E04722" w:rsidRDefault="00690276" w:rsidP="00690276">
      <w:pPr>
        <w:ind w:firstLine="708"/>
        <w:rPr>
          <w:sz w:val="28"/>
          <w:szCs w:val="28"/>
        </w:rPr>
      </w:pPr>
    </w:p>
    <w:p w:rsidR="003A4989" w:rsidRDefault="003A4989" w:rsidP="0005536F">
      <w:pPr>
        <w:spacing w:line="360" w:lineRule="auto"/>
        <w:ind w:firstLine="540"/>
        <w:rPr>
          <w:b/>
          <w:sz w:val="28"/>
          <w:szCs w:val="28"/>
        </w:rPr>
      </w:pPr>
    </w:p>
    <w:p w:rsidR="003A4989" w:rsidRDefault="003A4989" w:rsidP="0005536F">
      <w:pPr>
        <w:spacing w:line="360" w:lineRule="auto"/>
        <w:ind w:firstLine="540"/>
        <w:rPr>
          <w:b/>
          <w:sz w:val="28"/>
          <w:szCs w:val="28"/>
        </w:rPr>
      </w:pPr>
    </w:p>
    <w:p w:rsidR="00690276" w:rsidRDefault="00690276" w:rsidP="0005536F">
      <w:pPr>
        <w:jc w:val="center"/>
      </w:pPr>
    </w:p>
    <w:p w:rsidR="00690276" w:rsidRPr="00690276" w:rsidRDefault="00690276" w:rsidP="00690276"/>
    <w:p w:rsidR="00690276" w:rsidRPr="00690276" w:rsidRDefault="00690276" w:rsidP="00690276"/>
    <w:p w:rsidR="00690276" w:rsidRPr="00690276" w:rsidRDefault="00690276" w:rsidP="00690276"/>
    <w:p w:rsidR="00690276" w:rsidRPr="00690276" w:rsidRDefault="00690276" w:rsidP="00690276"/>
    <w:p w:rsidR="00690276" w:rsidRPr="00690276" w:rsidRDefault="00690276" w:rsidP="00690276"/>
    <w:p w:rsidR="00690276" w:rsidRPr="00690276" w:rsidRDefault="00690276" w:rsidP="00690276"/>
    <w:p w:rsidR="00690276" w:rsidRPr="00690276" w:rsidRDefault="00690276" w:rsidP="00690276"/>
    <w:p w:rsidR="00690276" w:rsidRPr="00690276" w:rsidRDefault="00690276" w:rsidP="00690276"/>
    <w:p w:rsidR="00690276" w:rsidRPr="00690276" w:rsidRDefault="00690276" w:rsidP="00690276"/>
    <w:p w:rsidR="00690276" w:rsidRPr="00690276" w:rsidRDefault="00690276" w:rsidP="00690276"/>
    <w:p w:rsidR="00690276" w:rsidRPr="00690276" w:rsidRDefault="00690276" w:rsidP="00690276"/>
    <w:p w:rsidR="00690276" w:rsidRPr="00690276" w:rsidRDefault="00690276" w:rsidP="00690276"/>
    <w:p w:rsidR="00690276" w:rsidRPr="00690276" w:rsidRDefault="00690276" w:rsidP="00690276"/>
    <w:p w:rsidR="00690276" w:rsidRPr="00690276" w:rsidRDefault="00690276" w:rsidP="00690276"/>
    <w:p w:rsidR="00D27AB2" w:rsidRDefault="00690276" w:rsidP="00690276">
      <w:pPr>
        <w:tabs>
          <w:tab w:val="left" w:pos="3181"/>
        </w:tabs>
      </w:pPr>
      <w:r>
        <w:tab/>
      </w:r>
    </w:p>
    <w:p w:rsidR="00690276" w:rsidRDefault="00690276" w:rsidP="00690276">
      <w:pPr>
        <w:tabs>
          <w:tab w:val="left" w:pos="3181"/>
        </w:tabs>
      </w:pPr>
    </w:p>
    <w:p w:rsidR="00690276" w:rsidRDefault="00690276" w:rsidP="00690276">
      <w:pPr>
        <w:tabs>
          <w:tab w:val="left" w:pos="3181"/>
        </w:tabs>
      </w:pPr>
    </w:p>
    <w:p w:rsidR="00690276" w:rsidRDefault="00690276" w:rsidP="00690276">
      <w:pPr>
        <w:tabs>
          <w:tab w:val="left" w:pos="3181"/>
        </w:tabs>
      </w:pPr>
    </w:p>
    <w:p w:rsidR="00690276" w:rsidRPr="00690276" w:rsidRDefault="00690276" w:rsidP="00690276">
      <w:pPr>
        <w:jc w:val="center"/>
        <w:rPr>
          <w:b/>
          <w:sz w:val="32"/>
          <w:szCs w:val="32"/>
        </w:rPr>
      </w:pPr>
      <w:r w:rsidRPr="00690276">
        <w:rPr>
          <w:b/>
          <w:sz w:val="32"/>
          <w:szCs w:val="32"/>
        </w:rPr>
        <w:t>Глава III</w:t>
      </w:r>
      <w:r w:rsidRPr="00690276">
        <w:rPr>
          <w:sz w:val="32"/>
          <w:szCs w:val="32"/>
        </w:rPr>
        <w:t xml:space="preserve"> </w:t>
      </w:r>
      <w:r w:rsidRPr="00690276">
        <w:rPr>
          <w:b/>
          <w:sz w:val="32"/>
          <w:szCs w:val="32"/>
        </w:rPr>
        <w:t>Приобретение наследства</w:t>
      </w:r>
    </w:p>
    <w:p w:rsidR="00690276" w:rsidRDefault="00690276" w:rsidP="00690276">
      <w:pPr>
        <w:rPr>
          <w:b/>
          <w:sz w:val="28"/>
          <w:szCs w:val="28"/>
        </w:rPr>
      </w:pPr>
    </w:p>
    <w:p w:rsidR="00690276" w:rsidRDefault="00E223CC" w:rsidP="00690276">
      <w:pPr>
        <w:rPr>
          <w:b/>
          <w:sz w:val="28"/>
          <w:szCs w:val="28"/>
        </w:rPr>
      </w:pPr>
      <w:r>
        <w:rPr>
          <w:b/>
          <w:sz w:val="28"/>
          <w:szCs w:val="28"/>
        </w:rPr>
        <w:t>§3.1</w:t>
      </w:r>
      <w:r w:rsidR="00690276">
        <w:rPr>
          <w:b/>
          <w:sz w:val="28"/>
          <w:szCs w:val="28"/>
        </w:rPr>
        <w:t>.</w:t>
      </w:r>
      <w:r w:rsidR="00690276" w:rsidRPr="00633060">
        <w:rPr>
          <w:b/>
          <w:sz w:val="28"/>
          <w:szCs w:val="28"/>
        </w:rPr>
        <w:t xml:space="preserve"> </w:t>
      </w:r>
      <w:r w:rsidR="00690276" w:rsidRPr="00F04710">
        <w:rPr>
          <w:b/>
          <w:sz w:val="28"/>
          <w:szCs w:val="28"/>
        </w:rPr>
        <w:t>Оформление прав на наследство</w:t>
      </w:r>
    </w:p>
    <w:p w:rsidR="00690276" w:rsidRDefault="00690276" w:rsidP="00690276">
      <w:pPr>
        <w:rPr>
          <w:b/>
          <w:sz w:val="28"/>
          <w:szCs w:val="28"/>
        </w:rPr>
      </w:pPr>
    </w:p>
    <w:p w:rsidR="00690276" w:rsidRPr="00F04710" w:rsidRDefault="00690276" w:rsidP="00690276">
      <w:pPr>
        <w:spacing w:line="360" w:lineRule="auto"/>
        <w:ind w:firstLine="709"/>
        <w:jc w:val="both"/>
        <w:rPr>
          <w:sz w:val="28"/>
          <w:szCs w:val="28"/>
        </w:rPr>
      </w:pPr>
      <w:r w:rsidRPr="00F04710">
        <w:rPr>
          <w:sz w:val="28"/>
          <w:szCs w:val="28"/>
        </w:rPr>
        <w:lastRenderedPageBreak/>
        <w:t>В момент открытия наследства на стороне наследников, призванных к наследованию, возникает право, которое обычно называют правом на принятие наследства или правом наследования. Раскрывая содержание указанного права, следует иметь в виду, что оно предоставляет наследникам, призванным к наследованию, альтернативную возможность принять наследство или отказаться от него.</w:t>
      </w:r>
    </w:p>
    <w:p w:rsidR="00690276" w:rsidRPr="00F04710" w:rsidRDefault="00690276" w:rsidP="00690276">
      <w:pPr>
        <w:spacing w:line="360" w:lineRule="auto"/>
        <w:ind w:firstLine="709"/>
        <w:jc w:val="both"/>
        <w:rPr>
          <w:sz w:val="28"/>
          <w:szCs w:val="28"/>
        </w:rPr>
      </w:pPr>
      <w:r w:rsidRPr="00F04710">
        <w:rPr>
          <w:sz w:val="28"/>
          <w:szCs w:val="28"/>
        </w:rPr>
        <w:t>В силу прямого указания закона для приобретения наследства наследник должен его принять. Разумеется, это не означает возложения на наследника какой-то обязанности – он волен либо принять наследство, либо отказаться от него. Но если он желает наследство принять, то его воля на принятие наследства так или иначе должна быть выражена, поскольку с принятием наследства, как для самого наследника, так и для других лиц связано наступление целого ряда правовых последствий. Если же воля на принятие наследства никак не выражена, то это означает отказ наследника от наследства, что также влечет целый ряд правовых последствий.</w:t>
      </w:r>
    </w:p>
    <w:p w:rsidR="00690276" w:rsidRPr="00F04710" w:rsidRDefault="00690276" w:rsidP="00690276">
      <w:pPr>
        <w:spacing w:line="360" w:lineRule="auto"/>
        <w:ind w:firstLine="709"/>
        <w:jc w:val="both"/>
        <w:rPr>
          <w:sz w:val="28"/>
          <w:szCs w:val="28"/>
        </w:rPr>
      </w:pPr>
      <w:r w:rsidRPr="00F04710">
        <w:rPr>
          <w:sz w:val="28"/>
          <w:szCs w:val="28"/>
        </w:rPr>
        <w:t>В то же время принятие наследства под условием не допускается. Так, наследник не может принять наследство под условием того, что сын наследодателя, лишенный наследства, женится на дочери наследника с тем, чтобы передать молодоженам унаследованное им имущество.</w:t>
      </w:r>
    </w:p>
    <w:p w:rsidR="00690276" w:rsidRPr="00E223CC" w:rsidRDefault="00690276" w:rsidP="00690276">
      <w:pPr>
        <w:pStyle w:val="2"/>
        <w:ind w:firstLine="709"/>
        <w:rPr>
          <w:sz w:val="28"/>
          <w:szCs w:val="28"/>
        </w:rPr>
      </w:pPr>
      <w:r w:rsidRPr="00E223CC">
        <w:rPr>
          <w:sz w:val="28"/>
          <w:szCs w:val="28"/>
        </w:rPr>
        <w:t>Не допускается принятие наследства и с оговорками. Как уже отмечалось, наследник, призванный к наследованию по нескольким основаниям, может принять наследство по всем этим основаниям, либо по нескольким из них, либо только по одному из них. Но какой бы выбор он ни сделал, он не может принять лишь часть того, что он может унаследовать по основанию, по которому призван к наследованию.</w:t>
      </w:r>
    </w:p>
    <w:p w:rsidR="00690276" w:rsidRPr="00F04710" w:rsidRDefault="00690276" w:rsidP="00690276">
      <w:pPr>
        <w:spacing w:line="360" w:lineRule="auto"/>
        <w:ind w:firstLine="709"/>
        <w:jc w:val="both"/>
        <w:rPr>
          <w:sz w:val="28"/>
          <w:szCs w:val="28"/>
        </w:rPr>
      </w:pPr>
      <w:r w:rsidRPr="00F04710">
        <w:rPr>
          <w:sz w:val="28"/>
          <w:szCs w:val="28"/>
        </w:rPr>
        <w:t>Принятое наследство признается принадлежащим наследнику со дня открытия наследства независимо от времени его фактического принятия, равно как и независимо, от момента государственной регистрации права наследника на это имущество, когда такое право подлежит регистрации.</w:t>
      </w:r>
    </w:p>
    <w:p w:rsidR="00690276" w:rsidRPr="00F04710" w:rsidRDefault="00690276" w:rsidP="00690276">
      <w:pPr>
        <w:spacing w:line="360" w:lineRule="auto"/>
        <w:ind w:firstLine="709"/>
        <w:jc w:val="both"/>
        <w:rPr>
          <w:sz w:val="28"/>
          <w:szCs w:val="28"/>
        </w:rPr>
      </w:pPr>
      <w:r w:rsidRPr="00F04710">
        <w:rPr>
          <w:sz w:val="28"/>
          <w:szCs w:val="28"/>
        </w:rPr>
        <w:lastRenderedPageBreak/>
        <w:t>Принятие наследства осуществляется либо путем прямого волеизъявления, либо совершением наследником так называемых конклюдентных действий, т.е. действий, из содержания которых можно сделать вывод о намерении наследника принять наследство.</w:t>
      </w:r>
    </w:p>
    <w:p w:rsidR="00690276" w:rsidRPr="00F04710" w:rsidRDefault="00690276" w:rsidP="00690276">
      <w:pPr>
        <w:spacing w:line="360" w:lineRule="auto"/>
        <w:ind w:firstLine="709"/>
        <w:jc w:val="both"/>
        <w:rPr>
          <w:sz w:val="28"/>
          <w:szCs w:val="28"/>
        </w:rPr>
      </w:pPr>
      <w:r w:rsidRPr="00E223CC">
        <w:rPr>
          <w:sz w:val="28"/>
          <w:szCs w:val="28"/>
        </w:rPr>
        <w:t>Пункт 1 ст. 1153</w:t>
      </w:r>
      <w:r w:rsidRPr="00F04710">
        <w:rPr>
          <w:sz w:val="28"/>
          <w:szCs w:val="28"/>
        </w:rPr>
        <w:t xml:space="preserve"> предусматривает принятие наследства наследником путем прямого волеизъявления, т.е. подачей по месту открытия наследства нотариусу или должностному лицу, уполномоченному на совершение нотариальных действий, заявления наследника о принятии наследства либо его заявления о выдаче свидетельства о праве на наследство. Отметим два обстоятельства: во-первых, заявление подается по месту открытия наследства, хотя бы сам наследник проживал в другом месте. Во-вторых, заявление наследника о принятии наследства и заявление наследника о выдаче свидетельства о праве на наследство юридически равнозначны. Именно поэтому подачи двух заявлений не требуется. Для принятия наследства достаточно подачи одного из них. В момент открытия наследства еще неизвестно, кому оно будет принадлежать. Наследство до принятия его наследниками либо до перехода его как выморочного в собственность Российской Федерации представляет собой совокупность бессубъектных, т.е. никому еще не принадлежащих, прав и обязанностей. Именно поэтому в законе установлен сравнительно краткий срок для принятия наследства. В силу прямого указания закона срок для принятия наследства составляет шесть месяцев, а его течение начинается со дня открытия наследства. В соответствии с общими правилами о порядке исчисления сроков шестимесячный срок для принятия наследства, как и для отказа от наследства, начинает течь со дня, следующего за днем смерти гражданина (</w:t>
      </w:r>
      <w:r w:rsidRPr="00E223CC">
        <w:rPr>
          <w:sz w:val="28"/>
          <w:szCs w:val="28"/>
        </w:rPr>
        <w:t>ст. 191 ГК</w:t>
      </w:r>
      <w:r w:rsidR="00E223CC">
        <w:rPr>
          <w:sz w:val="28"/>
          <w:szCs w:val="28"/>
        </w:rPr>
        <w:t>).</w:t>
      </w:r>
    </w:p>
    <w:p w:rsidR="00690276" w:rsidRPr="00F04710" w:rsidRDefault="00690276" w:rsidP="00690276">
      <w:pPr>
        <w:spacing w:line="360" w:lineRule="auto"/>
        <w:ind w:firstLine="709"/>
        <w:jc w:val="both"/>
        <w:rPr>
          <w:sz w:val="28"/>
          <w:szCs w:val="28"/>
        </w:rPr>
      </w:pPr>
      <w:r w:rsidRPr="00F04710">
        <w:rPr>
          <w:sz w:val="28"/>
          <w:szCs w:val="28"/>
        </w:rPr>
        <w:t xml:space="preserve">Истечение срока для принятия наследства влечет прекращение права на принятие наследства. </w:t>
      </w:r>
      <w:r w:rsidRPr="00E223CC">
        <w:rPr>
          <w:sz w:val="28"/>
          <w:szCs w:val="28"/>
        </w:rPr>
        <w:t>Пункт 1 ст. 1155</w:t>
      </w:r>
      <w:r w:rsidRPr="00F04710">
        <w:rPr>
          <w:sz w:val="28"/>
          <w:szCs w:val="28"/>
        </w:rPr>
        <w:t xml:space="preserve"> предусматривает случаи, когда суд может восстановить срок на принятие наследства и признать наследника принявшим наследство. Это возможно, однако, лишь при наличии следующих </w:t>
      </w:r>
      <w:r w:rsidRPr="00F04710">
        <w:rPr>
          <w:sz w:val="28"/>
          <w:szCs w:val="28"/>
        </w:rPr>
        <w:lastRenderedPageBreak/>
        <w:t>условий: во-первых, если наследник не знал и не должен был знать об открытии наследства или пропустил срок на принятие наследства по другим уважительным причинам; во-вторых, если наследник, пропустивший срок по уважительным причинам, обратился в суд не позднее шести месяцев после того, как эти причины отпали.</w:t>
      </w:r>
    </w:p>
    <w:p w:rsidR="00690276" w:rsidRPr="00F04710" w:rsidRDefault="00690276" w:rsidP="00690276">
      <w:pPr>
        <w:spacing w:line="360" w:lineRule="auto"/>
        <w:ind w:firstLine="709"/>
        <w:jc w:val="both"/>
        <w:rPr>
          <w:sz w:val="28"/>
          <w:szCs w:val="28"/>
        </w:rPr>
      </w:pPr>
      <w:r w:rsidRPr="00F04710">
        <w:rPr>
          <w:sz w:val="28"/>
          <w:szCs w:val="28"/>
        </w:rPr>
        <w:t>На стороне наследника, призванного к наследованию, возникает право на принятие наследства. Если наследник принимает наследство, то указанное право трансформируется вправо на наследство. В законе предусмотрено, что право на принятие наследства, которое принадлежало умершему наследнику, не успевшему принять наследство в установленный срок, переходит к его наследникам. Такой переход называется наследственной трансмиссией. Наследник, который умер, не успев принять наследство, называется трансмиттентом, а его наследник, к которому переходит право на принятие наследства, – трансмиссаром. Наследственная трансмиссия имеет место независимо от того, был ли трансмиттент наследником по закону или по завещанию. Право на принятие наследства переходит к наследникам трансмиттента по закону. Если же трансмиттент все свое имущество завещал, то оно переходит к наследникам трансмиттента по завещанию. Таким образом, в роли трансмиттента и трансмиссаров могут выступать как наследники по закону, так и наследники по завещанию.</w:t>
      </w:r>
    </w:p>
    <w:p w:rsidR="00690276" w:rsidRDefault="00690276" w:rsidP="00690276">
      <w:pPr>
        <w:spacing w:line="360" w:lineRule="auto"/>
        <w:ind w:firstLine="709"/>
        <w:jc w:val="both"/>
        <w:rPr>
          <w:sz w:val="28"/>
          <w:szCs w:val="28"/>
        </w:rPr>
      </w:pPr>
      <w:r w:rsidRPr="00F04710">
        <w:rPr>
          <w:sz w:val="28"/>
          <w:szCs w:val="28"/>
        </w:rPr>
        <w:t>Правила о переходе права на принятие наследства в порядке наследственной трансмиссии не применяются в тех случаях, когда наследнику, который умер после открытия наследства, не успев его принять, в завещании наследодателя подназначен другой наследник. Переход права на принятие наследства в порядке наследственной трансмиссии в данном случае не происходит, а к наследованию призывается подназначенный наследник.</w:t>
      </w:r>
    </w:p>
    <w:p w:rsidR="00690276" w:rsidRPr="004E4AFA" w:rsidRDefault="00690276" w:rsidP="00690276">
      <w:pPr>
        <w:spacing w:line="360" w:lineRule="auto"/>
        <w:rPr>
          <w:sz w:val="28"/>
          <w:szCs w:val="28"/>
        </w:rPr>
      </w:pPr>
      <w:r w:rsidRPr="004E4AFA">
        <w:rPr>
          <w:sz w:val="28"/>
          <w:szCs w:val="28"/>
        </w:rPr>
        <w:t xml:space="preserve">Наследственная масса неоднородна. В ее состав могут входить предметы домашней обстановки и обихода, которыми наследник пользовался совместно с наследодателем, с одной стороны, и принадлежавшие наследодателю </w:t>
      </w:r>
      <w:r w:rsidRPr="004E4AFA">
        <w:rPr>
          <w:sz w:val="28"/>
          <w:szCs w:val="28"/>
        </w:rPr>
        <w:lastRenderedPageBreak/>
        <w:t>земельные участки и иные объекты недвижимости, акции, вклады, паи в хозяйственных обществах и товариществах, банковские вклады, средства транспорта и связи, изделия из драгоценных металлов, антиквариат - с другой. Имеет значение и пространственная связь наследника с открывшимся наследством: одно дело, когда наследник проживал с наследодателем в одной квартире, и совсем другое, когда он находится "за тридевять земель" и не имеет возможности непосредственно вступить во владение наследственным имуществом. Да и само наследство может находиться в самых разных местах, причем не только в РФ, но и за ее пределами.</w:t>
      </w:r>
    </w:p>
    <w:p w:rsidR="00690276" w:rsidRPr="004E4AFA" w:rsidRDefault="00690276" w:rsidP="00E223CC">
      <w:pPr>
        <w:spacing w:line="360" w:lineRule="auto"/>
        <w:ind w:firstLine="708"/>
        <w:rPr>
          <w:sz w:val="28"/>
          <w:szCs w:val="28"/>
        </w:rPr>
      </w:pPr>
      <w:r w:rsidRPr="004E4AFA">
        <w:rPr>
          <w:sz w:val="28"/>
          <w:szCs w:val="28"/>
        </w:rPr>
        <w:t xml:space="preserve"> Поэтому во многих случаях для осуществления наследственных прав принятия наследства недостаточно, необходимо также и оформление указанных прав. Без их оформления, если эти права представляют значительную имущественную и иную ценность, наследник не только не чувствует себя уверенно, но и нередко оказывается в подвешенном состоянии: в органах, на которые возложена регистрация прав на недвижимость, наследнику откажут в перерегистрации недвижимости на его имя. То же произойдет и в органах Государственной автоинспекции. Без представления   правоустанавливающего  документа   не   будут   внесены   изменения   в   реестр акционеров, невозможно осуществление переходящих по наследству авторских и патентных прав и т.д.</w:t>
      </w:r>
    </w:p>
    <w:p w:rsidR="00690276" w:rsidRPr="004E4AFA" w:rsidRDefault="00690276" w:rsidP="00690276">
      <w:pPr>
        <w:spacing w:line="360" w:lineRule="auto"/>
        <w:rPr>
          <w:sz w:val="28"/>
          <w:szCs w:val="28"/>
        </w:rPr>
      </w:pPr>
      <w:r w:rsidRPr="004E4AFA">
        <w:rPr>
          <w:sz w:val="28"/>
          <w:szCs w:val="28"/>
        </w:rPr>
        <w:t xml:space="preserve"> </w:t>
      </w:r>
      <w:r w:rsidR="00E223CC">
        <w:rPr>
          <w:sz w:val="28"/>
          <w:szCs w:val="28"/>
        </w:rPr>
        <w:tab/>
      </w:r>
      <w:r w:rsidRPr="004E4AFA">
        <w:rPr>
          <w:sz w:val="28"/>
          <w:szCs w:val="28"/>
        </w:rPr>
        <w:t>Оформление наследственных прав призвано не только к тому, чтобы укрепить положение наследника, обеспечить ему возможность в пределах, установленных законом, быть продолжением юридической личности самого наследодателя. Оно преследует также фискальные и коммерческие цели (взимание пошлин и налогов, возмещение расходов по охране наследства и управлению им, выплата вознаграждения доверительному управляющему и т.д.).</w:t>
      </w:r>
    </w:p>
    <w:p w:rsidR="00690276" w:rsidRPr="004E4AFA" w:rsidRDefault="00690276" w:rsidP="00E223CC">
      <w:pPr>
        <w:spacing w:line="360" w:lineRule="auto"/>
        <w:ind w:firstLine="708"/>
        <w:rPr>
          <w:sz w:val="28"/>
          <w:szCs w:val="28"/>
        </w:rPr>
      </w:pPr>
      <w:r w:rsidRPr="004E4AFA">
        <w:rPr>
          <w:sz w:val="28"/>
          <w:szCs w:val="28"/>
        </w:rPr>
        <w:t xml:space="preserve"> Наконец, оформление наследственных прав необходимо в интересах кредиторов и должников наследодателя, которым важно знать, к кому перешло </w:t>
      </w:r>
      <w:r w:rsidRPr="004E4AFA">
        <w:rPr>
          <w:sz w:val="28"/>
          <w:szCs w:val="28"/>
        </w:rPr>
        <w:lastRenderedPageBreak/>
        <w:t>наследство, к кому следует обращаться как для осуществления прав, так и для исполнения обязанностей.</w:t>
      </w:r>
    </w:p>
    <w:p w:rsidR="00690276" w:rsidRPr="004E4AFA" w:rsidRDefault="00690276" w:rsidP="00690276">
      <w:pPr>
        <w:spacing w:line="360" w:lineRule="auto"/>
        <w:rPr>
          <w:sz w:val="28"/>
          <w:szCs w:val="28"/>
        </w:rPr>
      </w:pPr>
      <w:r w:rsidRPr="004E4AFA">
        <w:rPr>
          <w:sz w:val="28"/>
          <w:szCs w:val="28"/>
        </w:rPr>
        <w:t xml:space="preserve"> </w:t>
      </w:r>
      <w:r w:rsidR="00E223CC">
        <w:rPr>
          <w:sz w:val="28"/>
          <w:szCs w:val="28"/>
        </w:rPr>
        <w:tab/>
      </w:r>
      <w:r w:rsidRPr="004E4AFA">
        <w:rPr>
          <w:sz w:val="28"/>
          <w:szCs w:val="28"/>
        </w:rPr>
        <w:t>Таким образом, во многих случаях без правоустанавливающего документа, подтверждающего приобретение наследником права на наследство, обойтись невозможно. Таким документом является свидетельство о праве на наследство, которое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 (п. 1 ст. 1162 ГК РФ).</w:t>
      </w:r>
    </w:p>
    <w:p w:rsidR="00690276" w:rsidRPr="004E4AFA" w:rsidRDefault="00690276" w:rsidP="00E223CC">
      <w:pPr>
        <w:spacing w:line="360" w:lineRule="auto"/>
        <w:ind w:firstLine="708"/>
        <w:rPr>
          <w:sz w:val="28"/>
          <w:szCs w:val="28"/>
        </w:rPr>
      </w:pPr>
      <w:r w:rsidRPr="004E4AFA">
        <w:rPr>
          <w:sz w:val="28"/>
          <w:szCs w:val="28"/>
        </w:rPr>
        <w:t xml:space="preserve"> Свидетельство выдается по заявлению наследника. Пожеланию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 В таком же порядке выдается свидетельство и при переходе выморочного имущества в порядке наследования к Российской Федерации (ст. 1151 ГК РФ).</w:t>
      </w:r>
    </w:p>
    <w:p w:rsidR="00690276" w:rsidRPr="004E4AFA" w:rsidRDefault="00690276" w:rsidP="00E223CC">
      <w:pPr>
        <w:spacing w:line="360" w:lineRule="auto"/>
        <w:ind w:firstLine="708"/>
        <w:rPr>
          <w:sz w:val="28"/>
          <w:szCs w:val="28"/>
        </w:rPr>
      </w:pPr>
      <w:r w:rsidRPr="004E4AFA">
        <w:rPr>
          <w:sz w:val="28"/>
          <w:szCs w:val="28"/>
        </w:rPr>
        <w:t xml:space="preserve">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690276" w:rsidRPr="004E4AFA" w:rsidRDefault="00690276" w:rsidP="00690276">
      <w:pPr>
        <w:spacing w:line="360" w:lineRule="auto"/>
        <w:rPr>
          <w:sz w:val="28"/>
          <w:szCs w:val="28"/>
        </w:rPr>
      </w:pPr>
      <w:r w:rsidRPr="004E4AFA">
        <w:rPr>
          <w:sz w:val="28"/>
          <w:szCs w:val="28"/>
        </w:rPr>
        <w:t xml:space="preserve"> Юридическая природа свидетельства о праве на наследство характеризуется тем, что оно не имеет правообразующего значения, а направлено на подтверждение имеющегося права. Выдавая свидетельство о праве на наследство, нотариус подтверждает наличие права на наследство у определенных лиц, при этом функция нотариуса состоит в том, что, получив письменное заявление заинтересованных лиц, нотариус проверяет наличие всех юридических фактов, образующих право на наследство: факта смерти наследодателя, родственных отношений между наследниками и наследодателем или наличие завещания, устанавливает объем наследственной массы, принадлежность имущества наследодателю, факт принятия наследства. Это правоустанавливающий документ, т.е. документ, подтверждающий бесспорное право.</w:t>
      </w:r>
    </w:p>
    <w:p w:rsidR="00690276" w:rsidRPr="004E4AFA" w:rsidRDefault="00690276" w:rsidP="00E223CC">
      <w:pPr>
        <w:spacing w:line="360" w:lineRule="auto"/>
        <w:ind w:firstLine="708"/>
        <w:rPr>
          <w:sz w:val="28"/>
          <w:szCs w:val="28"/>
        </w:rPr>
      </w:pPr>
      <w:r w:rsidRPr="004E4AFA">
        <w:rPr>
          <w:sz w:val="28"/>
          <w:szCs w:val="28"/>
        </w:rPr>
        <w:lastRenderedPageBreak/>
        <w:t xml:space="preserve"> Получение свидетельства о праве на наследство является правом наследника. Наследники могут просить нотариуса выдать свидетельство о праве на наследство, но не обязаны его получать. Если наследство принято наследниками в соответствии с требованиями закона, отсутствие свидетельства о праве на наследство не влечет утраты этого права. Практически свидетельство о праве на наследство не нужно, если по наследству переходит право на наследство, не подлежащее регистрации и не требующее какого-либо правоустанавливающего документа. Свидетельство о праве на наследство необходимо, когда объектом наследственного преемства является право собственности на имущество или имущественные права, требующие документального подтверждения.</w:t>
      </w:r>
    </w:p>
    <w:p w:rsidR="00690276" w:rsidRPr="004E4AFA" w:rsidRDefault="00690276" w:rsidP="00E223CC">
      <w:pPr>
        <w:spacing w:line="360" w:lineRule="auto"/>
        <w:ind w:firstLine="708"/>
        <w:rPr>
          <w:sz w:val="28"/>
          <w:szCs w:val="28"/>
        </w:rPr>
      </w:pPr>
      <w:r w:rsidRPr="004E4AFA">
        <w:rPr>
          <w:sz w:val="28"/>
          <w:szCs w:val="28"/>
        </w:rPr>
        <w:t xml:space="preserve"> Свидетельство о праве на наследство может быть выдано наследникам, принявшим наследство. Признается, что наследник принял наследство, когда он фактически вступил во владение наследственным имуществом или когда он подал нотариусу по месту открытия наследства заявление о принятии наследства в течение установленного законом срока для вступления в права наследства. Не считается пропущенным срок для принятия наследства, если заявление о принятии наследства сдано на почту до истечения этого срока, но поступило нотариусу по его истечении.</w:t>
      </w:r>
    </w:p>
    <w:p w:rsidR="00690276" w:rsidRPr="004E4AFA" w:rsidRDefault="00690276" w:rsidP="00E223CC">
      <w:pPr>
        <w:spacing w:line="360" w:lineRule="auto"/>
        <w:ind w:firstLine="708"/>
        <w:rPr>
          <w:sz w:val="28"/>
          <w:szCs w:val="28"/>
        </w:rPr>
      </w:pPr>
      <w:r w:rsidRPr="004E4AFA">
        <w:rPr>
          <w:sz w:val="28"/>
          <w:szCs w:val="28"/>
        </w:rPr>
        <w:t xml:space="preserve"> Принятие наследства является фактом, отражающим волю наследника приобрести имущество после смерти наследодателя, основываясь на законе или завещании.</w:t>
      </w:r>
    </w:p>
    <w:p w:rsidR="00690276" w:rsidRPr="004E4AFA" w:rsidRDefault="00690276" w:rsidP="00E223CC">
      <w:pPr>
        <w:spacing w:line="360" w:lineRule="auto"/>
        <w:ind w:firstLine="708"/>
        <w:rPr>
          <w:sz w:val="28"/>
          <w:szCs w:val="28"/>
        </w:rPr>
      </w:pPr>
      <w:r w:rsidRPr="004E4AFA">
        <w:rPr>
          <w:sz w:val="28"/>
          <w:szCs w:val="28"/>
        </w:rPr>
        <w:t xml:space="preserve"> При подаче заявления о принятии наследства нотариусу по месту открытия наследства не требуется удостоверения подлинности подписи лица, заявляющего о принятии наследства.</w:t>
      </w:r>
    </w:p>
    <w:p w:rsidR="00690276" w:rsidRPr="004E4AFA" w:rsidRDefault="00690276" w:rsidP="00690276">
      <w:pPr>
        <w:spacing w:line="360" w:lineRule="auto"/>
        <w:rPr>
          <w:sz w:val="28"/>
          <w:szCs w:val="28"/>
        </w:rPr>
      </w:pPr>
      <w:r w:rsidRPr="004E4AFA">
        <w:rPr>
          <w:sz w:val="28"/>
          <w:szCs w:val="28"/>
        </w:rPr>
        <w:t xml:space="preserve"> Личная явка наследника для получения свидетельства о праве на наследство необязательна. Оно может быть получено по доверенности или выслано наследнику по почте, если об этом имеется письменное заявление наследника.</w:t>
      </w:r>
    </w:p>
    <w:p w:rsidR="00690276" w:rsidRPr="004E4AFA" w:rsidRDefault="00690276" w:rsidP="00690276">
      <w:pPr>
        <w:spacing w:line="360" w:lineRule="auto"/>
        <w:rPr>
          <w:sz w:val="28"/>
          <w:szCs w:val="28"/>
        </w:rPr>
      </w:pPr>
    </w:p>
    <w:p w:rsidR="00690276" w:rsidRDefault="00690276" w:rsidP="00E223CC">
      <w:pPr>
        <w:spacing w:line="360" w:lineRule="auto"/>
        <w:ind w:firstLine="708"/>
        <w:rPr>
          <w:sz w:val="28"/>
          <w:szCs w:val="28"/>
        </w:rPr>
      </w:pPr>
      <w:r w:rsidRPr="004E4AFA">
        <w:rPr>
          <w:sz w:val="28"/>
          <w:szCs w:val="28"/>
        </w:rPr>
        <w:lastRenderedPageBreak/>
        <w:t>Факт вступления во владение наследственным имуществом приобретает особо важное значение при отсутствии письменного заявления о желании принять наследство. Важное значение имеет дата вступления во владение наследственным имуществом. Доказательствами вступления во владение имуществом могут быть справка должностного лица, ответственного за регистрацию по месту жительства, о совместном проживании наследодателя и наследника, справка финансового органа об уплате налогов по недвижимости, автомашине и другому имуществу. При отсутствии документальных данных, позволяющих нотариусу установить время вступления наследника   во   владение   наследственным   имуществом,   наследнику   разъясняется   судебный порядок установления факта принятия наследства в определенное время. Лица, не представившие доказательства о принятии наследства, при выдаче свидетельства о праве на наследство могут быть включены в свидетельство с согласия других наследников, принявших наследство. Их согласие должно быть выражено в письменном заявлении, поданном до выдачи свидетельства о праве на наследство.</w:t>
      </w:r>
    </w:p>
    <w:p w:rsidR="00690276" w:rsidRPr="004E4AFA" w:rsidRDefault="00690276" w:rsidP="00E223CC">
      <w:pPr>
        <w:spacing w:line="360" w:lineRule="auto"/>
        <w:ind w:firstLine="708"/>
        <w:rPr>
          <w:sz w:val="28"/>
          <w:szCs w:val="28"/>
        </w:rPr>
      </w:pPr>
      <w:r w:rsidRPr="004E4AFA">
        <w:rPr>
          <w:sz w:val="28"/>
          <w:szCs w:val="28"/>
        </w:rPr>
        <w:t>Процесс принятия наследства, в частности наследуемого недвижимого имущества, не сложен. Существуют только две обязательные инстанции, контакт с которыми традиционно затруднен большими очередями: нотариус и Государственный регистрирующий орган.</w:t>
      </w:r>
    </w:p>
    <w:p w:rsidR="00690276" w:rsidRPr="004E4AFA" w:rsidRDefault="00690276" w:rsidP="00690276">
      <w:pPr>
        <w:spacing w:line="360" w:lineRule="auto"/>
        <w:rPr>
          <w:sz w:val="28"/>
          <w:szCs w:val="28"/>
        </w:rPr>
      </w:pPr>
      <w:r w:rsidRPr="004E4AFA">
        <w:rPr>
          <w:sz w:val="28"/>
          <w:szCs w:val="28"/>
        </w:rPr>
        <w:t xml:space="preserve"> </w:t>
      </w:r>
      <w:r w:rsidR="00E223CC">
        <w:rPr>
          <w:sz w:val="28"/>
          <w:szCs w:val="28"/>
        </w:rPr>
        <w:tab/>
      </w:r>
      <w:r w:rsidRPr="004E4AFA">
        <w:rPr>
          <w:sz w:val="28"/>
          <w:szCs w:val="28"/>
        </w:rPr>
        <w:t xml:space="preserve"> Днем открытия наследства, согласно Гражданскому кодексу РФ, является день смерти гражданина. В течение полугода с этого момента наследники могут заявить свои  права на наследство. Для этого необходимо обратиться к нотариусу, ведущему наследственные дела по месту жительства умершего. </w:t>
      </w:r>
    </w:p>
    <w:p w:rsidR="00690276" w:rsidRPr="004E4AFA" w:rsidRDefault="00690276" w:rsidP="00690276">
      <w:pPr>
        <w:spacing w:line="360" w:lineRule="auto"/>
        <w:rPr>
          <w:sz w:val="28"/>
          <w:szCs w:val="28"/>
        </w:rPr>
      </w:pPr>
      <w:r w:rsidRPr="004E4AFA">
        <w:rPr>
          <w:sz w:val="28"/>
          <w:szCs w:val="28"/>
        </w:rPr>
        <w:t xml:space="preserve">  </w:t>
      </w:r>
      <w:r w:rsidR="00E223CC">
        <w:rPr>
          <w:sz w:val="28"/>
          <w:szCs w:val="28"/>
        </w:rPr>
        <w:tab/>
      </w:r>
      <w:r w:rsidRPr="004E4AFA">
        <w:rPr>
          <w:sz w:val="28"/>
          <w:szCs w:val="28"/>
        </w:rPr>
        <w:t xml:space="preserve">Обычно на район или город (нотариальный округ) приходится несколько нотариусов, имеющих право вести наследственные дела. Каждому из них определяется своя  «территория по оформлению наследственных прав». </w:t>
      </w:r>
      <w:r w:rsidRPr="004E4AFA">
        <w:rPr>
          <w:sz w:val="28"/>
          <w:szCs w:val="28"/>
        </w:rPr>
        <w:lastRenderedPageBreak/>
        <w:t xml:space="preserve">Разделение территорий может производиться по адресам или по первым буквам фамилий граждан, проживающих в наследственном округе. </w:t>
      </w:r>
    </w:p>
    <w:p w:rsidR="00690276" w:rsidRPr="004E4AFA" w:rsidRDefault="00690276" w:rsidP="00E223CC">
      <w:pPr>
        <w:spacing w:line="360" w:lineRule="auto"/>
        <w:ind w:firstLine="708"/>
        <w:rPr>
          <w:sz w:val="28"/>
          <w:szCs w:val="28"/>
        </w:rPr>
      </w:pPr>
      <w:r w:rsidRPr="004E4AFA">
        <w:rPr>
          <w:sz w:val="28"/>
          <w:szCs w:val="28"/>
        </w:rPr>
        <w:t xml:space="preserve">  При первом обращении гражданина, претендующего на наследство по закону, нотариус открывает наследственное дело и потребует Свидетельство о смерти, а так же документы: удостоверяющий личность (паспорт) и подтверждающий родство с умершим. Всем последующим, обратившимся к нотариусу наследникам предъявлять Свидетельство о смерти не обязательно, достаточно принести паспорт и подтвердить родство с умершим.   </w:t>
      </w:r>
    </w:p>
    <w:p w:rsidR="00690276" w:rsidRPr="004E4AFA" w:rsidRDefault="00690276" w:rsidP="00690276">
      <w:pPr>
        <w:spacing w:line="360" w:lineRule="auto"/>
        <w:rPr>
          <w:sz w:val="28"/>
          <w:szCs w:val="28"/>
        </w:rPr>
      </w:pPr>
      <w:r w:rsidRPr="004E4AFA">
        <w:rPr>
          <w:sz w:val="28"/>
          <w:szCs w:val="28"/>
        </w:rPr>
        <w:t xml:space="preserve"> </w:t>
      </w:r>
      <w:r w:rsidR="00E223CC">
        <w:rPr>
          <w:sz w:val="28"/>
          <w:szCs w:val="28"/>
        </w:rPr>
        <w:tab/>
      </w:r>
      <w:r w:rsidRPr="004E4AFA">
        <w:rPr>
          <w:sz w:val="28"/>
          <w:szCs w:val="28"/>
        </w:rPr>
        <w:t xml:space="preserve"> Перечень документов, которые необходимо предоставить нотариусу в течение 6 месяцев со дня открытия наследства  для подтверждения своего статуса наследника и получения Свидетельства о праве на наследство:</w:t>
      </w:r>
    </w:p>
    <w:p w:rsidR="00690276" w:rsidRPr="004E4AFA" w:rsidRDefault="00690276" w:rsidP="00690276">
      <w:pPr>
        <w:spacing w:line="360" w:lineRule="auto"/>
        <w:rPr>
          <w:sz w:val="28"/>
          <w:szCs w:val="28"/>
        </w:rPr>
      </w:pPr>
      <w:r w:rsidRPr="004E4AFA">
        <w:rPr>
          <w:sz w:val="28"/>
          <w:szCs w:val="28"/>
        </w:rPr>
        <w:t>Заявление (пишется у нотариуса);</w:t>
      </w:r>
    </w:p>
    <w:p w:rsidR="00690276" w:rsidRPr="004E4AFA" w:rsidRDefault="00690276" w:rsidP="00690276">
      <w:pPr>
        <w:spacing w:line="360" w:lineRule="auto"/>
        <w:rPr>
          <w:sz w:val="28"/>
          <w:szCs w:val="28"/>
        </w:rPr>
      </w:pPr>
      <w:r w:rsidRPr="004E4AFA">
        <w:rPr>
          <w:sz w:val="28"/>
          <w:szCs w:val="28"/>
        </w:rPr>
        <w:t>Свидетельство о смерти (оригинал и ксерокопия);</w:t>
      </w:r>
    </w:p>
    <w:p w:rsidR="00690276" w:rsidRPr="004E4AFA" w:rsidRDefault="00690276" w:rsidP="00690276">
      <w:pPr>
        <w:spacing w:line="360" w:lineRule="auto"/>
        <w:rPr>
          <w:sz w:val="28"/>
          <w:szCs w:val="28"/>
        </w:rPr>
      </w:pPr>
      <w:r w:rsidRPr="004E4AFA">
        <w:rPr>
          <w:sz w:val="28"/>
          <w:szCs w:val="28"/>
        </w:rPr>
        <w:t>Свидетельство о браке (оригинал и ксерокопия);</w:t>
      </w:r>
    </w:p>
    <w:p w:rsidR="00690276" w:rsidRPr="004E4AFA" w:rsidRDefault="00690276" w:rsidP="00690276">
      <w:pPr>
        <w:spacing w:line="360" w:lineRule="auto"/>
        <w:rPr>
          <w:sz w:val="28"/>
          <w:szCs w:val="28"/>
        </w:rPr>
      </w:pPr>
      <w:r w:rsidRPr="004E4AFA">
        <w:rPr>
          <w:sz w:val="28"/>
          <w:szCs w:val="28"/>
        </w:rPr>
        <w:t>Свидетельство о рождении (оригинал и ксерокопия);</w:t>
      </w:r>
    </w:p>
    <w:p w:rsidR="00690276" w:rsidRPr="004E4AFA" w:rsidRDefault="00690276" w:rsidP="00690276">
      <w:pPr>
        <w:spacing w:line="360" w:lineRule="auto"/>
        <w:rPr>
          <w:sz w:val="28"/>
          <w:szCs w:val="28"/>
        </w:rPr>
      </w:pPr>
      <w:r w:rsidRPr="004E4AFA">
        <w:rPr>
          <w:sz w:val="28"/>
          <w:szCs w:val="28"/>
        </w:rPr>
        <w:t>Справка из домоуправления (сельсовета) о постоянной регистрации умершего на день смерти (указать, кто с ней/ним был прописан на этот день)</w:t>
      </w:r>
    </w:p>
    <w:p w:rsidR="00690276" w:rsidRPr="004E4AFA" w:rsidRDefault="00690276" w:rsidP="00690276">
      <w:pPr>
        <w:spacing w:line="360" w:lineRule="auto"/>
        <w:rPr>
          <w:sz w:val="28"/>
          <w:szCs w:val="28"/>
        </w:rPr>
      </w:pPr>
      <w:r w:rsidRPr="004E4AFA">
        <w:rPr>
          <w:sz w:val="28"/>
          <w:szCs w:val="28"/>
        </w:rPr>
        <w:t>Для оформления земельного участка дополнительно:</w:t>
      </w:r>
    </w:p>
    <w:p w:rsidR="00690276" w:rsidRPr="004E4AFA" w:rsidRDefault="00690276" w:rsidP="00690276">
      <w:pPr>
        <w:spacing w:line="360" w:lineRule="auto"/>
        <w:rPr>
          <w:sz w:val="28"/>
          <w:szCs w:val="28"/>
        </w:rPr>
      </w:pPr>
      <w:r w:rsidRPr="004E4AFA">
        <w:rPr>
          <w:sz w:val="28"/>
          <w:szCs w:val="28"/>
        </w:rPr>
        <w:t>Свидетельство о праве собственности на землю или постановление местного органа власти;</w:t>
      </w:r>
    </w:p>
    <w:p w:rsidR="00690276" w:rsidRPr="004E4AFA" w:rsidRDefault="00690276" w:rsidP="00690276">
      <w:pPr>
        <w:spacing w:line="360" w:lineRule="auto"/>
        <w:rPr>
          <w:sz w:val="28"/>
          <w:szCs w:val="28"/>
        </w:rPr>
      </w:pPr>
      <w:r w:rsidRPr="004E4AFA">
        <w:rPr>
          <w:sz w:val="28"/>
          <w:szCs w:val="28"/>
        </w:rPr>
        <w:t>Справка об отсутствии арестов и запрещений на участок (выдается Земельным комитетом);</w:t>
      </w:r>
    </w:p>
    <w:p w:rsidR="00690276" w:rsidRPr="004E4AFA" w:rsidRDefault="00690276" w:rsidP="00690276">
      <w:pPr>
        <w:spacing w:line="360" w:lineRule="auto"/>
        <w:rPr>
          <w:sz w:val="28"/>
          <w:szCs w:val="28"/>
        </w:rPr>
      </w:pPr>
      <w:r w:rsidRPr="004E4AFA">
        <w:rPr>
          <w:sz w:val="28"/>
          <w:szCs w:val="28"/>
        </w:rPr>
        <w:t>Кадастровый план (выдается Земельным комитетом).</w:t>
      </w:r>
    </w:p>
    <w:p w:rsidR="00E223CC" w:rsidRDefault="00E223CC" w:rsidP="00690276">
      <w:pPr>
        <w:spacing w:line="360" w:lineRule="auto"/>
        <w:rPr>
          <w:sz w:val="28"/>
          <w:szCs w:val="28"/>
        </w:rPr>
      </w:pPr>
    </w:p>
    <w:p w:rsidR="00690276" w:rsidRPr="004E4AFA" w:rsidRDefault="00690276" w:rsidP="00690276">
      <w:pPr>
        <w:spacing w:line="360" w:lineRule="auto"/>
        <w:rPr>
          <w:sz w:val="28"/>
          <w:szCs w:val="28"/>
        </w:rPr>
      </w:pPr>
      <w:r w:rsidRPr="004E4AFA">
        <w:rPr>
          <w:sz w:val="28"/>
          <w:szCs w:val="28"/>
        </w:rPr>
        <w:t>Для квартиры и дома дополнительно:</w:t>
      </w:r>
    </w:p>
    <w:p w:rsidR="00690276" w:rsidRPr="004E4AFA" w:rsidRDefault="00690276" w:rsidP="00690276">
      <w:pPr>
        <w:spacing w:line="360" w:lineRule="auto"/>
        <w:rPr>
          <w:sz w:val="28"/>
          <w:szCs w:val="28"/>
        </w:rPr>
      </w:pPr>
      <w:r w:rsidRPr="004E4AFA">
        <w:rPr>
          <w:sz w:val="28"/>
          <w:szCs w:val="28"/>
        </w:rPr>
        <w:t xml:space="preserve">Справка БТИ (о стоимости недвижимого имущества на день смерти); </w:t>
      </w:r>
    </w:p>
    <w:p w:rsidR="00690276" w:rsidRPr="004E4AFA" w:rsidRDefault="00690276" w:rsidP="00690276">
      <w:pPr>
        <w:spacing w:line="360" w:lineRule="auto"/>
        <w:rPr>
          <w:sz w:val="28"/>
          <w:szCs w:val="28"/>
        </w:rPr>
      </w:pPr>
      <w:r w:rsidRPr="004E4AFA">
        <w:rPr>
          <w:sz w:val="28"/>
          <w:szCs w:val="28"/>
        </w:rPr>
        <w:t>Правоустанавливающие документы;</w:t>
      </w:r>
    </w:p>
    <w:p w:rsidR="00690276" w:rsidRPr="004E4AFA" w:rsidRDefault="00690276" w:rsidP="00690276">
      <w:pPr>
        <w:spacing w:line="360" w:lineRule="auto"/>
        <w:rPr>
          <w:sz w:val="28"/>
          <w:szCs w:val="28"/>
        </w:rPr>
      </w:pPr>
      <w:r w:rsidRPr="004E4AFA">
        <w:rPr>
          <w:sz w:val="28"/>
          <w:szCs w:val="28"/>
        </w:rPr>
        <w:t>Справка об отсутствии задолженностей по налогам (получить в налоговых органах по месту жительства умершего).</w:t>
      </w:r>
    </w:p>
    <w:p w:rsidR="00690276" w:rsidRPr="004E4AFA" w:rsidRDefault="00690276" w:rsidP="00690276">
      <w:pPr>
        <w:spacing w:line="360" w:lineRule="auto"/>
        <w:rPr>
          <w:sz w:val="28"/>
          <w:szCs w:val="28"/>
        </w:rPr>
      </w:pPr>
      <w:r w:rsidRPr="004E4AFA">
        <w:rPr>
          <w:sz w:val="28"/>
          <w:szCs w:val="28"/>
        </w:rPr>
        <w:lastRenderedPageBreak/>
        <w:t xml:space="preserve">Если имущество наследуется по закону (завещания нет), наследник может отказаться от доли в наследуемом имуществе в пользу другого наследника или просто отказаться – его доля будет поделена между другими наследниками.   Цена услуг нотариуса по оформлению наследства устанавливается государством и равна 0,3% от стоимости наследуемого имущества, но не более 100 000руб. Однако, не все так просто. Нотариус имеет право брать оплату за техническую работу: печать документов, ксерокопирование и т.д. Стоимость этих работ определяется нотариусом и в результате цена услуг, скорее всего, будет рассчитываться по формуле: 0,3% + техническая работа. Возможный результат лучше уточнить на приеме: у секретаря после предоставления в нотариальную контору всех необходимых для вступления в наследство документов. </w:t>
      </w:r>
    </w:p>
    <w:p w:rsidR="00690276" w:rsidRPr="004E4AFA" w:rsidRDefault="00690276" w:rsidP="00690276">
      <w:pPr>
        <w:spacing w:line="360" w:lineRule="auto"/>
        <w:rPr>
          <w:sz w:val="28"/>
          <w:szCs w:val="28"/>
        </w:rPr>
      </w:pPr>
      <w:r w:rsidRPr="004E4AFA">
        <w:rPr>
          <w:sz w:val="28"/>
          <w:szCs w:val="28"/>
        </w:rPr>
        <w:t xml:space="preserve">  </w:t>
      </w:r>
      <w:r w:rsidR="00E223CC">
        <w:rPr>
          <w:sz w:val="28"/>
          <w:szCs w:val="28"/>
        </w:rPr>
        <w:tab/>
      </w:r>
      <w:r w:rsidRPr="004E4AFA">
        <w:rPr>
          <w:sz w:val="28"/>
          <w:szCs w:val="28"/>
        </w:rPr>
        <w:t xml:space="preserve">По истечении 6 месяцев со дня открытия наследства, нотариус выдает всем наследникам, имеющим право на наследство и заявившим свои права Свидетельства о праве на наследство. Эти свидетельства подлежат государственной регистрации. </w:t>
      </w:r>
    </w:p>
    <w:p w:rsidR="00690276" w:rsidRPr="004E4AFA" w:rsidRDefault="00690276" w:rsidP="00690276">
      <w:pPr>
        <w:spacing w:line="360" w:lineRule="auto"/>
        <w:rPr>
          <w:sz w:val="28"/>
          <w:szCs w:val="28"/>
        </w:rPr>
      </w:pPr>
      <w:r w:rsidRPr="004E4AFA">
        <w:rPr>
          <w:sz w:val="28"/>
          <w:szCs w:val="28"/>
        </w:rPr>
        <w:t xml:space="preserve">  Государственная регистрация права осуществляется в регистрирующем органе по месту выдачи Свидетельства о праве на наследство. Перед сдачей документов, не забудьте взять в домоуправлении (сельсовете) выписку из домовой книги. Через месяц вам будут выданы Свидетельства о государственной регистрации права и зарегистрированные Свидетельства о праве на наследство. </w:t>
      </w:r>
    </w:p>
    <w:p w:rsidR="00690276" w:rsidRDefault="00690276" w:rsidP="00690276">
      <w:pPr>
        <w:spacing w:line="360" w:lineRule="auto"/>
        <w:rPr>
          <w:sz w:val="28"/>
          <w:szCs w:val="28"/>
        </w:rPr>
      </w:pPr>
      <w:r w:rsidRPr="004E4AFA">
        <w:rPr>
          <w:sz w:val="28"/>
          <w:szCs w:val="28"/>
        </w:rPr>
        <w:t xml:space="preserve">  Я описал</w:t>
      </w:r>
      <w:r w:rsidR="00E223CC">
        <w:rPr>
          <w:sz w:val="28"/>
          <w:szCs w:val="28"/>
        </w:rPr>
        <w:t>а</w:t>
      </w:r>
      <w:r w:rsidRPr="004E4AFA">
        <w:rPr>
          <w:sz w:val="28"/>
          <w:szCs w:val="28"/>
        </w:rPr>
        <w:t xml:space="preserve"> процесс вступления в права наследия и основные моменты, на которые стоит обратить внимание в процессе оформления документов. Нередко наследуемое имущество становится предметом спора между наследниками, но описание всех возможных ситуаций выходит за рамки этой статьи, да и вообще темы недвижимости. Этими вопросами занимаются юристы, специализирующиеся на наследственном праве. </w:t>
      </w:r>
    </w:p>
    <w:p w:rsidR="00690276" w:rsidRDefault="00690276" w:rsidP="00690276">
      <w:pPr>
        <w:spacing w:line="360" w:lineRule="auto"/>
        <w:rPr>
          <w:b/>
          <w:sz w:val="28"/>
          <w:szCs w:val="28"/>
        </w:rPr>
      </w:pPr>
    </w:p>
    <w:p w:rsidR="00E223CC" w:rsidRDefault="00E223CC" w:rsidP="00690276">
      <w:pPr>
        <w:spacing w:line="360" w:lineRule="auto"/>
        <w:rPr>
          <w:b/>
          <w:sz w:val="28"/>
          <w:szCs w:val="28"/>
        </w:rPr>
      </w:pPr>
    </w:p>
    <w:p w:rsidR="00E223CC" w:rsidRDefault="00E223CC" w:rsidP="00690276">
      <w:pPr>
        <w:spacing w:line="360" w:lineRule="auto"/>
        <w:rPr>
          <w:b/>
          <w:sz w:val="28"/>
          <w:szCs w:val="28"/>
        </w:rPr>
      </w:pPr>
    </w:p>
    <w:p w:rsidR="00E223CC" w:rsidRDefault="00E223CC" w:rsidP="00690276">
      <w:pPr>
        <w:spacing w:line="360" w:lineRule="auto"/>
        <w:rPr>
          <w:b/>
          <w:sz w:val="28"/>
          <w:szCs w:val="28"/>
        </w:rPr>
      </w:pPr>
    </w:p>
    <w:p w:rsidR="00E223CC" w:rsidRDefault="00E223CC" w:rsidP="00690276">
      <w:pPr>
        <w:spacing w:line="360" w:lineRule="auto"/>
        <w:rPr>
          <w:b/>
          <w:sz w:val="28"/>
          <w:szCs w:val="28"/>
        </w:rPr>
      </w:pPr>
    </w:p>
    <w:p w:rsidR="00690276" w:rsidRDefault="00E223CC" w:rsidP="00690276">
      <w:pPr>
        <w:spacing w:line="360" w:lineRule="auto"/>
        <w:rPr>
          <w:b/>
          <w:sz w:val="28"/>
          <w:szCs w:val="28"/>
        </w:rPr>
      </w:pPr>
      <w:r>
        <w:rPr>
          <w:b/>
          <w:sz w:val="28"/>
          <w:szCs w:val="28"/>
        </w:rPr>
        <w:t>§3.2.</w:t>
      </w:r>
      <w:r w:rsidRPr="00633060">
        <w:rPr>
          <w:b/>
          <w:sz w:val="28"/>
          <w:szCs w:val="28"/>
        </w:rPr>
        <w:t xml:space="preserve"> </w:t>
      </w:r>
      <w:r w:rsidR="00690276" w:rsidRPr="00527A90">
        <w:rPr>
          <w:b/>
          <w:sz w:val="28"/>
          <w:szCs w:val="28"/>
        </w:rPr>
        <w:t>Принятие наследства и отказ от него</w:t>
      </w:r>
    </w:p>
    <w:p w:rsidR="00690276" w:rsidRPr="00527A90" w:rsidRDefault="00690276" w:rsidP="00690276">
      <w:pPr>
        <w:spacing w:line="360" w:lineRule="auto"/>
        <w:rPr>
          <w:b/>
          <w:sz w:val="28"/>
          <w:szCs w:val="28"/>
        </w:rPr>
      </w:pPr>
    </w:p>
    <w:p w:rsidR="00690276" w:rsidRPr="00527A90" w:rsidRDefault="00690276" w:rsidP="00E223CC">
      <w:pPr>
        <w:spacing w:line="360" w:lineRule="auto"/>
        <w:ind w:firstLine="708"/>
        <w:rPr>
          <w:sz w:val="28"/>
          <w:szCs w:val="28"/>
        </w:rPr>
      </w:pPr>
      <w:r w:rsidRPr="00527A90">
        <w:rPr>
          <w:sz w:val="28"/>
          <w:szCs w:val="28"/>
        </w:rPr>
        <w:t xml:space="preserve">Порядок и способы принятия наследства регламентированы нормами гл. 64 ГК. В соответствии с п. 1 ст. 1152 ГК для приобретения наследства наследник должен его </w:t>
      </w:r>
      <w:r w:rsidRPr="00527A90">
        <w:rPr>
          <w:i/>
          <w:iCs/>
          <w:sz w:val="28"/>
          <w:szCs w:val="28"/>
        </w:rPr>
        <w:t xml:space="preserve">принять. </w:t>
      </w:r>
      <w:r w:rsidRPr="00527A90">
        <w:rPr>
          <w:sz w:val="28"/>
          <w:szCs w:val="28"/>
        </w:rPr>
        <w:t xml:space="preserve"> Единственное исключение из этого общего правила сделано для случаев перехода наследственного имущества как выморочного в собственность Российской Федерации в порядке наследования по закону. В этих случаях со стороны Российской Федерации в лице соответствующих органов особого акта принятия наследства для приобретения наследства не требуется.</w:t>
      </w:r>
    </w:p>
    <w:p w:rsidR="00690276" w:rsidRPr="00527A90" w:rsidRDefault="00690276" w:rsidP="00E223CC">
      <w:pPr>
        <w:spacing w:line="360" w:lineRule="auto"/>
        <w:ind w:firstLine="708"/>
        <w:rPr>
          <w:sz w:val="28"/>
          <w:szCs w:val="28"/>
        </w:rPr>
      </w:pPr>
      <w:r w:rsidRPr="00527A90">
        <w:rPr>
          <w:sz w:val="28"/>
          <w:szCs w:val="28"/>
        </w:rPr>
        <w:t>Наследство может быть принято по разным основаниям: по завещанию и по закону или в порядке наследственной трансмиссии и в результате открытия наследства и т. п. Если наследник призван к наследованию одновременно по нескольким основаниям, то согласно п. 2 ст. 1152 ГК он может принять наследство, причитающееся ему по одному из этих оснований, либо по нескольким из них, либо по всем основаниям. При этом не имеет значения, призван ли наследник к наследованию непосредственно в результате открытия наследства либо в результате присоединения к открытию наследства каких-либо дополнительных юридических фактов.</w:t>
      </w:r>
    </w:p>
    <w:p w:rsidR="00690276" w:rsidRPr="00527A90" w:rsidRDefault="00690276" w:rsidP="00E223CC">
      <w:pPr>
        <w:spacing w:line="360" w:lineRule="auto"/>
        <w:ind w:firstLine="708"/>
        <w:rPr>
          <w:sz w:val="28"/>
          <w:szCs w:val="28"/>
        </w:rPr>
      </w:pPr>
      <w:r w:rsidRPr="00527A90">
        <w:rPr>
          <w:sz w:val="28"/>
          <w:szCs w:val="28"/>
        </w:rPr>
        <w:t xml:space="preserve">Акт принятия наследства является </w:t>
      </w:r>
      <w:r w:rsidRPr="00527A90">
        <w:rPr>
          <w:i/>
          <w:iCs/>
          <w:sz w:val="28"/>
          <w:szCs w:val="28"/>
        </w:rPr>
        <w:t xml:space="preserve">универсальным, </w:t>
      </w:r>
      <w:r w:rsidRPr="00527A90">
        <w:rPr>
          <w:sz w:val="28"/>
          <w:szCs w:val="28"/>
        </w:rPr>
        <w:t xml:space="preserve"> т. е. распространяется на все виды наследственного имущества. Не допускается принятие наследства </w:t>
      </w:r>
      <w:r w:rsidRPr="00527A90">
        <w:rPr>
          <w:i/>
          <w:iCs/>
          <w:sz w:val="28"/>
          <w:szCs w:val="28"/>
        </w:rPr>
        <w:t xml:space="preserve">под условием </w:t>
      </w:r>
      <w:r w:rsidRPr="00527A90">
        <w:rPr>
          <w:sz w:val="28"/>
          <w:szCs w:val="28"/>
        </w:rPr>
        <w:t xml:space="preserve"> или </w:t>
      </w:r>
      <w:r w:rsidRPr="00527A90">
        <w:rPr>
          <w:i/>
          <w:iCs/>
          <w:sz w:val="28"/>
          <w:szCs w:val="28"/>
        </w:rPr>
        <w:t xml:space="preserve">с оговорками </w:t>
      </w:r>
      <w:r w:rsidRPr="00527A90">
        <w:rPr>
          <w:sz w:val="28"/>
          <w:szCs w:val="28"/>
        </w:rPr>
        <w:t xml:space="preserve"> (абз. 2 п. 2 ст. 1152 ГК). Наследник, призванный к наследованию по нескольким основаниям, как отмечалось ранее, может принять наследство по всем этим основаниям, либо по нескольким из них, либо только по одному из них, но какой бы выбор он ни сделал, он не </w:t>
      </w:r>
      <w:r w:rsidRPr="00527A90">
        <w:rPr>
          <w:sz w:val="28"/>
          <w:szCs w:val="28"/>
        </w:rPr>
        <w:lastRenderedPageBreak/>
        <w:t>может принять лишь часть того, что он может унаследовать по основанию, по которому призван к наследованию.</w:t>
      </w:r>
    </w:p>
    <w:p w:rsidR="00690276" w:rsidRPr="00527A90" w:rsidRDefault="00690276" w:rsidP="00E223CC">
      <w:pPr>
        <w:spacing w:line="360" w:lineRule="auto"/>
        <w:ind w:firstLine="708"/>
        <w:rPr>
          <w:sz w:val="28"/>
          <w:szCs w:val="28"/>
        </w:rPr>
      </w:pPr>
      <w:r w:rsidRPr="00527A90">
        <w:rPr>
          <w:b/>
          <w:bCs/>
          <w:sz w:val="28"/>
          <w:szCs w:val="28"/>
        </w:rPr>
        <w:t xml:space="preserve">Способы принятия наследства. </w:t>
      </w:r>
      <w:r w:rsidRPr="00527A90">
        <w:rPr>
          <w:sz w:val="28"/>
          <w:szCs w:val="28"/>
        </w:rPr>
        <w:t xml:space="preserve"> Принятие наследства возможно двумя способами: путем подачи наследником соответствующего заявления и путем фактического принятия наследства.</w:t>
      </w:r>
    </w:p>
    <w:p w:rsidR="00690276" w:rsidRPr="00527A90" w:rsidRDefault="00690276" w:rsidP="00690276">
      <w:pPr>
        <w:spacing w:line="360" w:lineRule="auto"/>
        <w:rPr>
          <w:sz w:val="28"/>
          <w:szCs w:val="28"/>
        </w:rPr>
      </w:pPr>
      <w:r w:rsidRPr="00527A90">
        <w:rPr>
          <w:sz w:val="28"/>
          <w:szCs w:val="28"/>
        </w:rPr>
        <w:t xml:space="preserve">1. Согласно норме п. 1 ст. 1153 ГК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w:t>
      </w:r>
      <w:r w:rsidRPr="00527A90">
        <w:rPr>
          <w:i/>
          <w:iCs/>
          <w:sz w:val="28"/>
          <w:szCs w:val="28"/>
        </w:rPr>
        <w:t xml:space="preserve">заявления наследника о принятии наследства </w:t>
      </w:r>
      <w:r w:rsidRPr="00527A90">
        <w:rPr>
          <w:sz w:val="28"/>
          <w:szCs w:val="28"/>
        </w:rPr>
        <w:t xml:space="preserve"> либо </w:t>
      </w:r>
      <w:r w:rsidRPr="00527A90">
        <w:rPr>
          <w:i/>
          <w:iCs/>
          <w:sz w:val="28"/>
          <w:szCs w:val="28"/>
        </w:rPr>
        <w:t xml:space="preserve">заявления наследника о выдаче свидетельства о праве на наследство. </w:t>
      </w:r>
      <w:r w:rsidRPr="00527A90">
        <w:rPr>
          <w:sz w:val="28"/>
          <w:szCs w:val="28"/>
        </w:rPr>
        <w:t xml:space="preserve"> 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или лицом, уполномоченным удостоверять доверенности.</w:t>
      </w:r>
    </w:p>
    <w:p w:rsidR="00690276" w:rsidRPr="00527A90" w:rsidRDefault="00690276" w:rsidP="00690276">
      <w:pPr>
        <w:spacing w:line="360" w:lineRule="auto"/>
        <w:rPr>
          <w:sz w:val="28"/>
          <w:szCs w:val="28"/>
        </w:rPr>
      </w:pPr>
      <w:r w:rsidRPr="00527A90">
        <w:rPr>
          <w:sz w:val="28"/>
          <w:szCs w:val="28"/>
        </w:rPr>
        <w:t xml:space="preserve">Согласно правилам абз. 3 п. 1 ст. 1153 ГК возможно принятие наследства через </w:t>
      </w:r>
      <w:r w:rsidRPr="00527A90">
        <w:rPr>
          <w:i/>
          <w:iCs/>
          <w:sz w:val="28"/>
          <w:szCs w:val="28"/>
        </w:rPr>
        <w:t xml:space="preserve">представителя, </w:t>
      </w:r>
      <w:r w:rsidRPr="00527A90">
        <w:rPr>
          <w:sz w:val="28"/>
          <w:szCs w:val="28"/>
        </w:rPr>
        <w:t xml:space="preserve"> если в доверенности специально предусмотрено полномочие на принятие наследства. Такая доверенность может быть удостоверена только нотариусом или иным должностным лицом, уполномоченным совершать нотариальные действия.</w:t>
      </w:r>
    </w:p>
    <w:p w:rsidR="00690276" w:rsidRPr="00527A90" w:rsidRDefault="00690276" w:rsidP="00E223CC">
      <w:pPr>
        <w:spacing w:line="360" w:lineRule="auto"/>
        <w:ind w:firstLine="708"/>
        <w:rPr>
          <w:sz w:val="28"/>
          <w:szCs w:val="28"/>
        </w:rPr>
      </w:pPr>
      <w:r w:rsidRPr="00527A90">
        <w:rPr>
          <w:i/>
          <w:iCs/>
          <w:sz w:val="28"/>
          <w:szCs w:val="28"/>
        </w:rPr>
        <w:t xml:space="preserve">Законным представителям </w:t>
      </w:r>
      <w:r w:rsidRPr="00527A90">
        <w:rPr>
          <w:sz w:val="28"/>
          <w:szCs w:val="28"/>
        </w:rPr>
        <w:t xml:space="preserve"> (например, родителям или опекунам малолетнего) доверенность для принятия наследства не требуется, они предъявляют в подтверждение своих полномочий соответствующий документ (свидетельство о рождении ребенка или решение органа опеки и попечительства о назначении опекуна).</w:t>
      </w:r>
    </w:p>
    <w:p w:rsidR="00690276" w:rsidRPr="00527A90" w:rsidRDefault="00690276" w:rsidP="00E223CC">
      <w:pPr>
        <w:spacing w:line="360" w:lineRule="auto"/>
        <w:ind w:firstLine="708"/>
        <w:rPr>
          <w:sz w:val="28"/>
          <w:szCs w:val="28"/>
        </w:rPr>
      </w:pPr>
      <w:r w:rsidRPr="00527A90">
        <w:rPr>
          <w:sz w:val="28"/>
          <w:szCs w:val="28"/>
        </w:rPr>
        <w:t xml:space="preserve">2. В соответствии с правилами п. 2 ст. 1153 ГК признается, пока не доказано иное, что наследник принял наследство, если он совершил действия, свидетельствующие о </w:t>
      </w:r>
      <w:r w:rsidRPr="00527A90">
        <w:rPr>
          <w:i/>
          <w:iCs/>
          <w:sz w:val="28"/>
          <w:szCs w:val="28"/>
        </w:rPr>
        <w:t xml:space="preserve">фактическом принятии наследства, </w:t>
      </w:r>
      <w:r w:rsidRPr="00527A90">
        <w:rPr>
          <w:sz w:val="28"/>
          <w:szCs w:val="28"/>
        </w:rPr>
        <w:t xml:space="preserve"> в частности если наследник:</w:t>
      </w:r>
    </w:p>
    <w:p w:rsidR="00690276" w:rsidRPr="00527A90" w:rsidRDefault="00690276" w:rsidP="00690276">
      <w:pPr>
        <w:spacing w:line="360" w:lineRule="auto"/>
        <w:rPr>
          <w:sz w:val="28"/>
          <w:szCs w:val="28"/>
        </w:rPr>
      </w:pPr>
      <w:r w:rsidRPr="00527A90">
        <w:rPr>
          <w:sz w:val="28"/>
          <w:szCs w:val="28"/>
        </w:rPr>
        <w:t>а) вступил во владение или в управление наследственным имуществом;</w:t>
      </w:r>
    </w:p>
    <w:p w:rsidR="00690276" w:rsidRPr="00527A90" w:rsidRDefault="00690276" w:rsidP="00690276">
      <w:pPr>
        <w:spacing w:line="360" w:lineRule="auto"/>
        <w:rPr>
          <w:sz w:val="28"/>
          <w:szCs w:val="28"/>
        </w:rPr>
      </w:pPr>
      <w:r w:rsidRPr="00527A90">
        <w:rPr>
          <w:sz w:val="28"/>
          <w:szCs w:val="28"/>
        </w:rPr>
        <w:lastRenderedPageBreak/>
        <w:t>б) принял меры по сохранению наследственного имущества, защите его от посягательств или притязаний третьих лиц;</w:t>
      </w:r>
    </w:p>
    <w:p w:rsidR="00690276" w:rsidRPr="00527A90" w:rsidRDefault="00690276" w:rsidP="00690276">
      <w:pPr>
        <w:spacing w:line="360" w:lineRule="auto"/>
        <w:rPr>
          <w:sz w:val="28"/>
          <w:szCs w:val="28"/>
        </w:rPr>
      </w:pPr>
      <w:r w:rsidRPr="00527A90">
        <w:rPr>
          <w:sz w:val="28"/>
          <w:szCs w:val="28"/>
        </w:rPr>
        <w:t>в) произвел за свой счет расходы на содержание наследственного имущества;</w:t>
      </w:r>
    </w:p>
    <w:p w:rsidR="00690276" w:rsidRPr="00527A90" w:rsidRDefault="00690276" w:rsidP="00690276">
      <w:pPr>
        <w:spacing w:line="360" w:lineRule="auto"/>
        <w:rPr>
          <w:sz w:val="28"/>
          <w:szCs w:val="28"/>
        </w:rPr>
      </w:pPr>
      <w:r w:rsidRPr="00527A90">
        <w:rPr>
          <w:sz w:val="28"/>
          <w:szCs w:val="28"/>
        </w:rPr>
        <w:t>г) оплатил за свой счет долги наследодателя;</w:t>
      </w:r>
    </w:p>
    <w:p w:rsidR="00690276" w:rsidRPr="00527A90" w:rsidRDefault="00690276" w:rsidP="00690276">
      <w:pPr>
        <w:spacing w:line="360" w:lineRule="auto"/>
        <w:rPr>
          <w:sz w:val="28"/>
          <w:szCs w:val="28"/>
        </w:rPr>
      </w:pPr>
      <w:r w:rsidRPr="00527A90">
        <w:rPr>
          <w:sz w:val="28"/>
          <w:szCs w:val="28"/>
        </w:rPr>
        <w:t>д) получил от третьих лиц причитавшиеся наследодателю денежные средства.</w:t>
      </w:r>
    </w:p>
    <w:p w:rsidR="00690276" w:rsidRPr="00527A90" w:rsidRDefault="00690276" w:rsidP="00690276">
      <w:pPr>
        <w:spacing w:line="360" w:lineRule="auto"/>
        <w:rPr>
          <w:sz w:val="28"/>
          <w:szCs w:val="28"/>
        </w:rPr>
      </w:pPr>
      <w:r w:rsidRPr="00527A90">
        <w:rPr>
          <w:sz w:val="28"/>
          <w:szCs w:val="28"/>
        </w:rPr>
        <w:t>В п. 2 ст. 1153 ГК перечислены лишь отдельные, наиболее распространенные действия, совершение которых свидетельствует о фактическом принятии наследником наследства. Какого-либо исчерпывающего перечня таких действий привести невозможно. В нотариальной практике доказывание факта своевременности вступления во владение либо пользования имуществом наследодателя производится различными способами. Так, доказательствами фактического принятия наследства в зависимости от конкретной ситуации могут быть:</w:t>
      </w:r>
    </w:p>
    <w:p w:rsidR="00690276" w:rsidRPr="00527A90" w:rsidRDefault="00690276" w:rsidP="00E223CC">
      <w:pPr>
        <w:numPr>
          <w:ilvl w:val="0"/>
          <w:numId w:val="11"/>
        </w:numPr>
        <w:spacing w:line="360" w:lineRule="auto"/>
        <w:rPr>
          <w:sz w:val="28"/>
          <w:szCs w:val="28"/>
        </w:rPr>
      </w:pPr>
      <w:r w:rsidRPr="00527A90">
        <w:rPr>
          <w:sz w:val="28"/>
          <w:szCs w:val="28"/>
        </w:rPr>
        <w:t xml:space="preserve">справка жилищно-эксплуатационной </w:t>
      </w:r>
      <w:r w:rsidR="00E223CC">
        <w:rPr>
          <w:sz w:val="28"/>
          <w:szCs w:val="28"/>
        </w:rPr>
        <w:t xml:space="preserve">организации (либо местной </w:t>
      </w:r>
      <w:r w:rsidRPr="00527A90">
        <w:rPr>
          <w:sz w:val="28"/>
          <w:szCs w:val="28"/>
        </w:rPr>
        <w:t>администрации или жилищно-строительного кооператива) о том, что наследник проживал совместно с наследодателем на момент его смерти. О фактическом принятии наследства будет свидетельствовать и то обстоятельство, что наследник проживал в наследуемом доме (квартире), хотя бы и сам наследодатель при этом проживал в другом месте;</w:t>
      </w:r>
    </w:p>
    <w:p w:rsidR="00690276" w:rsidRPr="00527A90" w:rsidRDefault="00690276" w:rsidP="00E223CC">
      <w:pPr>
        <w:numPr>
          <w:ilvl w:val="0"/>
          <w:numId w:val="11"/>
        </w:numPr>
        <w:spacing w:line="360" w:lineRule="auto"/>
        <w:rPr>
          <w:sz w:val="28"/>
          <w:szCs w:val="28"/>
        </w:rPr>
      </w:pPr>
      <w:r w:rsidRPr="00527A90">
        <w:rPr>
          <w:sz w:val="28"/>
          <w:szCs w:val="28"/>
        </w:rPr>
        <w:t>справка указанных органов о том, что до истечения шести месяцев со дня открытия наследства наследником было взято какое-либо имущество наследодателя. Количество взятых вещей и их ценность юридического значения при этом не имеют;</w:t>
      </w:r>
    </w:p>
    <w:p w:rsidR="00690276" w:rsidRPr="00527A90" w:rsidRDefault="00690276" w:rsidP="00E223CC">
      <w:pPr>
        <w:numPr>
          <w:ilvl w:val="0"/>
          <w:numId w:val="11"/>
        </w:numPr>
        <w:spacing w:line="360" w:lineRule="auto"/>
        <w:rPr>
          <w:sz w:val="28"/>
          <w:szCs w:val="28"/>
        </w:rPr>
      </w:pPr>
      <w:r w:rsidRPr="00527A90">
        <w:rPr>
          <w:sz w:val="28"/>
          <w:szCs w:val="28"/>
        </w:rPr>
        <w:t>справка налоговой инспекции об оплате наследником налогов на недвижимое имущество, принадлежавшее наследодателю, или квитанция об уплате налогов от имени наследника;</w:t>
      </w:r>
    </w:p>
    <w:p w:rsidR="00690276" w:rsidRPr="00527A90" w:rsidRDefault="00690276" w:rsidP="00E223CC">
      <w:pPr>
        <w:numPr>
          <w:ilvl w:val="0"/>
          <w:numId w:val="11"/>
        </w:numPr>
        <w:spacing w:line="360" w:lineRule="auto"/>
        <w:rPr>
          <w:sz w:val="28"/>
          <w:szCs w:val="28"/>
        </w:rPr>
      </w:pPr>
      <w:r w:rsidRPr="00527A90">
        <w:rPr>
          <w:sz w:val="28"/>
          <w:szCs w:val="28"/>
        </w:rPr>
        <w:t xml:space="preserve">наличие у наследника сберегательной книжки наследодателя при условии, что нотариус будет располагать данными о получении ее наследником до истечения установленного законом срока для принятия наследства </w:t>
      </w:r>
      <w:r w:rsidRPr="00527A90">
        <w:rPr>
          <w:sz w:val="28"/>
          <w:szCs w:val="28"/>
        </w:rPr>
        <w:lastRenderedPageBreak/>
        <w:t>(получение конкретным наследником денежной суммы на похороны наследодателя; наличие акта описи нотариуса, осуществлявшего принятие мер к охране наследственного имущества и передавшего сберегательную книжку на хранение наследнику, и др.);</w:t>
      </w:r>
    </w:p>
    <w:p w:rsidR="00690276" w:rsidRPr="00527A90" w:rsidRDefault="00690276" w:rsidP="00E223CC">
      <w:pPr>
        <w:numPr>
          <w:ilvl w:val="0"/>
          <w:numId w:val="11"/>
        </w:numPr>
        <w:spacing w:line="360" w:lineRule="auto"/>
        <w:rPr>
          <w:sz w:val="28"/>
          <w:szCs w:val="28"/>
        </w:rPr>
      </w:pPr>
      <w:r w:rsidRPr="00527A90">
        <w:rPr>
          <w:sz w:val="28"/>
          <w:szCs w:val="28"/>
        </w:rPr>
        <w:t>справка местной администрации о том, что наследник производил уход за наследуемым домом (квартирой), производил в нем ремонт;</w:t>
      </w:r>
    </w:p>
    <w:p w:rsidR="00690276" w:rsidRPr="00527A90" w:rsidRDefault="00690276" w:rsidP="00E223CC">
      <w:pPr>
        <w:numPr>
          <w:ilvl w:val="0"/>
          <w:numId w:val="11"/>
        </w:numPr>
        <w:spacing w:line="360" w:lineRule="auto"/>
        <w:rPr>
          <w:sz w:val="28"/>
          <w:szCs w:val="28"/>
        </w:rPr>
      </w:pPr>
      <w:r w:rsidRPr="00527A90">
        <w:rPr>
          <w:sz w:val="28"/>
          <w:szCs w:val="28"/>
        </w:rPr>
        <w:t>справка местной администрации о том, что наследник производил посадку каких-либо насаждений на земельном участке, принадлежавшем наследодателю по праву собственности; и т. п.</w:t>
      </w:r>
    </w:p>
    <w:p w:rsidR="00690276" w:rsidRPr="00527A90" w:rsidRDefault="00690276" w:rsidP="00E223CC">
      <w:pPr>
        <w:spacing w:line="360" w:lineRule="auto"/>
        <w:ind w:firstLine="360"/>
        <w:rPr>
          <w:sz w:val="28"/>
          <w:szCs w:val="28"/>
        </w:rPr>
      </w:pPr>
      <w:r w:rsidRPr="00527A90">
        <w:rPr>
          <w:sz w:val="28"/>
          <w:szCs w:val="28"/>
        </w:rPr>
        <w:t>Способ принятия наследства фактическими действиями не исключает впоследствии обращения наследника к нотариусу с заявлением о выдаче свидетельства о праве на наследство. При отсутствии у наследника достаточных для нотариуса доказательств принятия наследства фактическими действиями факт принятия наследства может быть установлен судом в порядке рассмотрения дел об установлении фактов, имеющих юридическое значение.</w:t>
      </w:r>
    </w:p>
    <w:p w:rsidR="00690276" w:rsidRPr="00527A90" w:rsidRDefault="00690276" w:rsidP="00E223CC">
      <w:pPr>
        <w:spacing w:line="360" w:lineRule="auto"/>
        <w:ind w:firstLine="360"/>
        <w:rPr>
          <w:sz w:val="28"/>
          <w:szCs w:val="28"/>
        </w:rPr>
      </w:pPr>
      <w:r w:rsidRPr="00527A90">
        <w:rPr>
          <w:sz w:val="28"/>
          <w:szCs w:val="28"/>
        </w:rPr>
        <w:t>Согласно правилам ст. 1157 ГК наследник вправе отказаться от наследства в пользу других лиц или без указания лиц, в пользу которых он отказывается от наследственного имущества.</w:t>
      </w:r>
    </w:p>
    <w:p w:rsidR="00690276" w:rsidRPr="00527A90" w:rsidRDefault="00690276" w:rsidP="00690276">
      <w:pPr>
        <w:spacing w:line="360" w:lineRule="auto"/>
        <w:rPr>
          <w:sz w:val="28"/>
          <w:szCs w:val="28"/>
        </w:rPr>
      </w:pPr>
      <w:r w:rsidRPr="00527A90">
        <w:rPr>
          <w:i/>
          <w:iCs/>
          <w:sz w:val="28"/>
          <w:szCs w:val="28"/>
        </w:rPr>
        <w:t xml:space="preserve">Отказ от наследства – </w:t>
      </w:r>
      <w:r w:rsidRPr="00527A90">
        <w:rPr>
          <w:sz w:val="28"/>
          <w:szCs w:val="28"/>
        </w:rPr>
        <w:t xml:space="preserve"> это односторонняя сделка, состоящая в совершении </w:t>
      </w:r>
      <w:r w:rsidRPr="00527A90">
        <w:rPr>
          <w:i/>
          <w:iCs/>
          <w:sz w:val="28"/>
          <w:szCs w:val="28"/>
        </w:rPr>
        <w:t xml:space="preserve">юридических действий, </w:t>
      </w:r>
      <w:r w:rsidRPr="00527A90">
        <w:rPr>
          <w:sz w:val="28"/>
          <w:szCs w:val="28"/>
        </w:rPr>
        <w:t xml:space="preserve"> свидетельствующих о нежелании наследника получить имущество наследодателя, а именно в подаче соответствующего заявления наследника нотариусу либо суду. Несовершение фактических действий является не отказом от наследства, а непринятием наследства.</w:t>
      </w:r>
    </w:p>
    <w:p w:rsidR="00690276" w:rsidRPr="00527A90" w:rsidRDefault="00690276" w:rsidP="00690276">
      <w:pPr>
        <w:spacing w:line="360" w:lineRule="auto"/>
        <w:rPr>
          <w:sz w:val="28"/>
          <w:szCs w:val="28"/>
        </w:rPr>
      </w:pPr>
      <w:r w:rsidRPr="00527A90">
        <w:rPr>
          <w:sz w:val="28"/>
          <w:szCs w:val="28"/>
        </w:rPr>
        <w:t>При наследовании выморочного имущества отказ от наследства не допускается (абз. 2 п. 1 ст. 1157 ГК).</w:t>
      </w:r>
    </w:p>
    <w:p w:rsidR="00690276" w:rsidRPr="00527A90" w:rsidRDefault="00690276" w:rsidP="00E223CC">
      <w:pPr>
        <w:spacing w:line="360" w:lineRule="auto"/>
        <w:ind w:firstLine="708"/>
        <w:rPr>
          <w:sz w:val="28"/>
          <w:szCs w:val="28"/>
        </w:rPr>
      </w:pPr>
      <w:r w:rsidRPr="00527A90">
        <w:rPr>
          <w:sz w:val="28"/>
          <w:szCs w:val="28"/>
        </w:rPr>
        <w:t xml:space="preserve">Наследник вправе отказаться от наследства в течение срока, установленного для принятия наследства, т. е. в течение </w:t>
      </w:r>
      <w:r w:rsidRPr="00527A90">
        <w:rPr>
          <w:i/>
          <w:iCs/>
          <w:sz w:val="28"/>
          <w:szCs w:val="28"/>
        </w:rPr>
        <w:t xml:space="preserve">шести месяцев, </w:t>
      </w:r>
      <w:r w:rsidRPr="00527A90">
        <w:rPr>
          <w:sz w:val="28"/>
          <w:szCs w:val="28"/>
        </w:rPr>
        <w:t xml:space="preserve"> в том числе и в случае, когда он уже принял наследство. Если наследник совершил действия, свидетельствующие о фактическом принятии наследства, суд может </w:t>
      </w:r>
      <w:r w:rsidRPr="00527A90">
        <w:rPr>
          <w:sz w:val="28"/>
          <w:szCs w:val="28"/>
        </w:rPr>
        <w:lastRenderedPageBreak/>
        <w:t>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 Таким образом, отказ от наследства возможен после истечения шестимесячного срока при наличии следующих обстоятельств:</w:t>
      </w:r>
    </w:p>
    <w:p w:rsidR="00690276" w:rsidRPr="00527A90" w:rsidRDefault="00690276" w:rsidP="00690276">
      <w:pPr>
        <w:spacing w:line="360" w:lineRule="auto"/>
        <w:rPr>
          <w:sz w:val="28"/>
          <w:szCs w:val="28"/>
        </w:rPr>
      </w:pPr>
      <w:r w:rsidRPr="00527A90">
        <w:rPr>
          <w:sz w:val="28"/>
          <w:szCs w:val="28"/>
        </w:rPr>
        <w:t>1) наследник принял наследство не путем подачи соответствующего заявления нотариусу, а путем совершения действий, свидетельствующих о фактическом принятии наследства;</w:t>
      </w:r>
    </w:p>
    <w:p w:rsidR="00690276" w:rsidRPr="00527A90" w:rsidRDefault="00690276" w:rsidP="00690276">
      <w:pPr>
        <w:spacing w:line="360" w:lineRule="auto"/>
        <w:rPr>
          <w:sz w:val="28"/>
          <w:szCs w:val="28"/>
        </w:rPr>
      </w:pPr>
      <w:r w:rsidRPr="00527A90">
        <w:rPr>
          <w:sz w:val="28"/>
          <w:szCs w:val="28"/>
        </w:rPr>
        <w:t>2) наследник, фактически принявший наследство, обратился в суд с заявлением о признании его отказавшимся от принятия наследства (хотя сроки для отказа уже истекли);</w:t>
      </w:r>
    </w:p>
    <w:p w:rsidR="00690276" w:rsidRPr="00527A90" w:rsidRDefault="00690276" w:rsidP="00690276">
      <w:pPr>
        <w:spacing w:line="360" w:lineRule="auto"/>
        <w:rPr>
          <w:sz w:val="28"/>
          <w:szCs w:val="28"/>
        </w:rPr>
      </w:pPr>
      <w:r w:rsidRPr="00527A90">
        <w:rPr>
          <w:sz w:val="28"/>
          <w:szCs w:val="28"/>
        </w:rPr>
        <w:t>3) суд признал причины пропуска таких сроков уважительными.</w:t>
      </w:r>
    </w:p>
    <w:p w:rsidR="00690276" w:rsidRPr="00527A90" w:rsidRDefault="00690276" w:rsidP="00690276">
      <w:pPr>
        <w:spacing w:line="360" w:lineRule="auto"/>
        <w:rPr>
          <w:sz w:val="28"/>
          <w:szCs w:val="28"/>
        </w:rPr>
      </w:pPr>
      <w:r w:rsidRPr="00527A90">
        <w:rPr>
          <w:sz w:val="28"/>
          <w:szCs w:val="28"/>
        </w:rPr>
        <w:t>С момента вступления решения суда в законную силу отказ от наследства считается состоявшимся, и наступают последствия, предусмотренные законом. Согласно норме п. 3 ст. 1157 ГК отказ от наследства не может быть впоследствии изменен или взят обратно.</w:t>
      </w:r>
    </w:p>
    <w:p w:rsidR="00690276" w:rsidRPr="00527A90" w:rsidRDefault="00690276" w:rsidP="00690276">
      <w:pPr>
        <w:spacing w:line="360" w:lineRule="auto"/>
        <w:rPr>
          <w:sz w:val="28"/>
          <w:szCs w:val="28"/>
        </w:rPr>
      </w:pPr>
      <w:r w:rsidRPr="00527A90">
        <w:rPr>
          <w:sz w:val="28"/>
          <w:szCs w:val="28"/>
        </w:rPr>
        <w:t xml:space="preserve">Согласно правилам ст. 1159 ГК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w:t>
      </w:r>
      <w:r w:rsidRPr="00527A90">
        <w:rPr>
          <w:i/>
          <w:iCs/>
          <w:sz w:val="28"/>
          <w:szCs w:val="28"/>
        </w:rPr>
        <w:t xml:space="preserve">заявления наследника об отказе от наследства. </w:t>
      </w:r>
      <w:r w:rsidRPr="00527A90">
        <w:rPr>
          <w:sz w:val="28"/>
          <w:szCs w:val="28"/>
        </w:rPr>
        <w:t xml:space="preserve">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надлежащим образом засвидетельствована.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690276" w:rsidRPr="00527A90" w:rsidRDefault="00690276" w:rsidP="00E223CC">
      <w:pPr>
        <w:spacing w:line="360" w:lineRule="auto"/>
        <w:ind w:firstLine="708"/>
        <w:rPr>
          <w:sz w:val="28"/>
          <w:szCs w:val="28"/>
        </w:rPr>
      </w:pPr>
      <w:r w:rsidRPr="00527A90">
        <w:rPr>
          <w:sz w:val="28"/>
          <w:szCs w:val="28"/>
        </w:rPr>
        <w:t xml:space="preserve">В соответствии с п. 4 ст. 1157 ГК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 Последующее одобрение органом опеки и </w:t>
      </w:r>
      <w:r w:rsidRPr="00527A90">
        <w:rPr>
          <w:sz w:val="28"/>
          <w:szCs w:val="28"/>
        </w:rPr>
        <w:lastRenderedPageBreak/>
        <w:t>попечительства отказа от наследства не допускается. Несоблюдение этих требований влечет недействительность (ничтожность) отказа от принятия наследства как сделки, не соответствующей требованиям закона.</w:t>
      </w:r>
    </w:p>
    <w:p w:rsidR="00690276" w:rsidRPr="00527A90" w:rsidRDefault="00690276" w:rsidP="00690276">
      <w:pPr>
        <w:spacing w:line="360" w:lineRule="auto"/>
        <w:rPr>
          <w:sz w:val="28"/>
          <w:szCs w:val="28"/>
        </w:rPr>
      </w:pPr>
      <w:r w:rsidRPr="00527A90">
        <w:rPr>
          <w:sz w:val="28"/>
          <w:szCs w:val="28"/>
        </w:rPr>
        <w:t>Правилами ст. 1158 ГК предусмотрен отказ от наследства в пользу других лиц и отказ от части наследства. Наследник вправе отказаться от наследства в пользу других лиц из числа наследников по завещанию или наследников по закону любой очереди, не лишенных наследства, в том числе в пользу тех, которые призваны к наследованию по праву представления или в порядке наследственной трансмиссии. Отказ от наследства в пользу иных лиц, не допускается.</w:t>
      </w:r>
    </w:p>
    <w:p w:rsidR="00690276" w:rsidRPr="00527A90" w:rsidRDefault="00690276" w:rsidP="00690276">
      <w:pPr>
        <w:spacing w:line="360" w:lineRule="auto"/>
        <w:rPr>
          <w:sz w:val="28"/>
          <w:szCs w:val="28"/>
        </w:rPr>
      </w:pPr>
      <w:r w:rsidRPr="00527A90">
        <w:rPr>
          <w:sz w:val="28"/>
          <w:szCs w:val="28"/>
        </w:rPr>
        <w:t>Не допускается отказ в пользу какого-либо из указанных лиц:</w:t>
      </w:r>
    </w:p>
    <w:p w:rsidR="00690276" w:rsidRPr="00527A90" w:rsidRDefault="00690276" w:rsidP="00690276">
      <w:pPr>
        <w:spacing w:line="360" w:lineRule="auto"/>
        <w:rPr>
          <w:sz w:val="28"/>
          <w:szCs w:val="28"/>
        </w:rPr>
      </w:pPr>
      <w:r w:rsidRPr="00527A90">
        <w:rPr>
          <w:sz w:val="28"/>
          <w:szCs w:val="28"/>
        </w:rPr>
        <w:t>1) от имущества, наследуемого по завещанию, если все имущество наследодателя завещано назначенным им наследникам;</w:t>
      </w:r>
    </w:p>
    <w:p w:rsidR="00690276" w:rsidRPr="00527A90" w:rsidRDefault="00690276" w:rsidP="00690276">
      <w:pPr>
        <w:spacing w:line="360" w:lineRule="auto"/>
        <w:rPr>
          <w:sz w:val="28"/>
          <w:szCs w:val="28"/>
        </w:rPr>
      </w:pPr>
      <w:r w:rsidRPr="00527A90">
        <w:rPr>
          <w:sz w:val="28"/>
          <w:szCs w:val="28"/>
        </w:rPr>
        <w:t>2) от обязательной доли в наследстве;</w:t>
      </w:r>
    </w:p>
    <w:p w:rsidR="00690276" w:rsidRPr="00527A90" w:rsidRDefault="00690276" w:rsidP="00690276">
      <w:pPr>
        <w:spacing w:line="360" w:lineRule="auto"/>
        <w:rPr>
          <w:sz w:val="28"/>
          <w:szCs w:val="28"/>
        </w:rPr>
      </w:pPr>
      <w:r w:rsidRPr="00527A90">
        <w:rPr>
          <w:sz w:val="28"/>
          <w:szCs w:val="28"/>
        </w:rPr>
        <w:t>3) если наследнику подназначен наследник.</w:t>
      </w:r>
    </w:p>
    <w:p w:rsidR="00690276" w:rsidRPr="00527A90" w:rsidRDefault="00690276" w:rsidP="00690276">
      <w:pPr>
        <w:spacing w:line="360" w:lineRule="auto"/>
        <w:rPr>
          <w:sz w:val="28"/>
          <w:szCs w:val="28"/>
        </w:rPr>
      </w:pPr>
      <w:r w:rsidRPr="00527A90">
        <w:rPr>
          <w:sz w:val="28"/>
          <w:szCs w:val="28"/>
        </w:rPr>
        <w:t xml:space="preserve">Отказ от наследства – как </w:t>
      </w:r>
      <w:r w:rsidRPr="00527A90">
        <w:rPr>
          <w:i/>
          <w:iCs/>
          <w:sz w:val="28"/>
          <w:szCs w:val="28"/>
        </w:rPr>
        <w:t xml:space="preserve">адресный, </w:t>
      </w:r>
      <w:r w:rsidRPr="00527A90">
        <w:rPr>
          <w:sz w:val="28"/>
          <w:szCs w:val="28"/>
        </w:rPr>
        <w:t xml:space="preserve"> т. е. в пользу конкретного лица, так и </w:t>
      </w:r>
      <w:r w:rsidRPr="00527A90">
        <w:rPr>
          <w:i/>
          <w:iCs/>
          <w:sz w:val="28"/>
          <w:szCs w:val="28"/>
        </w:rPr>
        <w:t xml:space="preserve">безадресный, </w:t>
      </w:r>
      <w:r w:rsidRPr="00527A90">
        <w:rPr>
          <w:sz w:val="28"/>
          <w:szCs w:val="28"/>
        </w:rPr>
        <w:t xml:space="preserve"> т. е. без указания конкретного лица, – может быть только безоговорочным, безусловным и полным. Не допускается отказ от наследства </w:t>
      </w:r>
      <w:r w:rsidRPr="00527A90">
        <w:rPr>
          <w:i/>
          <w:iCs/>
          <w:sz w:val="28"/>
          <w:szCs w:val="28"/>
        </w:rPr>
        <w:t xml:space="preserve">с оговорками, под условием </w:t>
      </w:r>
      <w:r w:rsidRPr="00527A90">
        <w:rPr>
          <w:sz w:val="28"/>
          <w:szCs w:val="28"/>
        </w:rPr>
        <w:t xml:space="preserve"> и отказ </w:t>
      </w:r>
      <w:r w:rsidRPr="00527A90">
        <w:rPr>
          <w:i/>
          <w:iCs/>
          <w:sz w:val="28"/>
          <w:szCs w:val="28"/>
        </w:rPr>
        <w:t xml:space="preserve">от части причитающегося наследнику наследства. </w:t>
      </w:r>
      <w:r w:rsidRPr="00527A90">
        <w:rPr>
          <w:sz w:val="28"/>
          <w:szCs w:val="28"/>
        </w:rPr>
        <w:t xml:space="preserve">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 п.), он вправе отказаться от наследства, причитающегося ему по одному из этих оснований, по нескольким из них или по всем основаниям. Соответственно если наследник отказывается от принятия наследства по одному из оснований, он может сделать это в чью-либо пользу.</w:t>
      </w:r>
    </w:p>
    <w:p w:rsidR="00690276" w:rsidRPr="00527A90" w:rsidRDefault="00690276" w:rsidP="00690276">
      <w:pPr>
        <w:spacing w:line="360" w:lineRule="auto"/>
        <w:rPr>
          <w:sz w:val="28"/>
          <w:szCs w:val="28"/>
        </w:rPr>
      </w:pPr>
      <w:r w:rsidRPr="00527A90">
        <w:rPr>
          <w:sz w:val="28"/>
          <w:szCs w:val="28"/>
        </w:rPr>
        <w:t xml:space="preserve">Отказ от наследства, как и любая другая сделка, может быть </w:t>
      </w:r>
      <w:r w:rsidRPr="00527A90">
        <w:rPr>
          <w:i/>
          <w:iCs/>
          <w:sz w:val="28"/>
          <w:szCs w:val="28"/>
        </w:rPr>
        <w:t xml:space="preserve">оспорен. </w:t>
      </w:r>
      <w:r w:rsidRPr="00527A90">
        <w:rPr>
          <w:sz w:val="28"/>
          <w:szCs w:val="28"/>
        </w:rPr>
        <w:t xml:space="preserve"> Чаще всего встречаются иски о признании отказа от наследства недействительным в связи с тем, что он был совершен:</w:t>
      </w:r>
    </w:p>
    <w:p w:rsidR="00690276" w:rsidRPr="00527A90" w:rsidRDefault="00690276" w:rsidP="00690276">
      <w:pPr>
        <w:spacing w:line="360" w:lineRule="auto"/>
        <w:rPr>
          <w:sz w:val="28"/>
          <w:szCs w:val="28"/>
        </w:rPr>
      </w:pPr>
      <w:r w:rsidRPr="00527A90">
        <w:rPr>
          <w:sz w:val="28"/>
          <w:szCs w:val="28"/>
        </w:rPr>
        <w:lastRenderedPageBreak/>
        <w:t>› лицом, которое не способно было в тот момент понимать значения своих действий или руководить ими;</w:t>
      </w:r>
    </w:p>
    <w:p w:rsidR="00690276" w:rsidRPr="00527A90" w:rsidRDefault="00690276" w:rsidP="00690276">
      <w:pPr>
        <w:spacing w:line="360" w:lineRule="auto"/>
        <w:rPr>
          <w:sz w:val="28"/>
          <w:szCs w:val="28"/>
        </w:rPr>
      </w:pPr>
      <w:r w:rsidRPr="00527A90">
        <w:rPr>
          <w:sz w:val="28"/>
          <w:szCs w:val="28"/>
        </w:rPr>
        <w:t>› под влиянием заблуждения;</w:t>
      </w:r>
    </w:p>
    <w:p w:rsidR="00690276" w:rsidRPr="00527A90" w:rsidRDefault="00690276" w:rsidP="00690276">
      <w:pPr>
        <w:spacing w:line="360" w:lineRule="auto"/>
        <w:rPr>
          <w:sz w:val="28"/>
          <w:szCs w:val="28"/>
        </w:rPr>
      </w:pPr>
      <w:r w:rsidRPr="00527A90">
        <w:rPr>
          <w:sz w:val="28"/>
          <w:szCs w:val="28"/>
        </w:rPr>
        <w:t>› под влиянием обмана, насилия, угрозы и др.</w:t>
      </w:r>
    </w:p>
    <w:p w:rsidR="00E223CC" w:rsidRDefault="00E223CC" w:rsidP="00690276">
      <w:pPr>
        <w:spacing w:line="360" w:lineRule="auto"/>
        <w:rPr>
          <w:b/>
          <w:sz w:val="28"/>
          <w:szCs w:val="28"/>
        </w:rPr>
      </w:pPr>
    </w:p>
    <w:p w:rsidR="00E223CC" w:rsidRDefault="00E223CC" w:rsidP="00690276">
      <w:pPr>
        <w:spacing w:line="360" w:lineRule="auto"/>
        <w:rPr>
          <w:b/>
          <w:sz w:val="28"/>
          <w:szCs w:val="28"/>
        </w:rPr>
      </w:pPr>
    </w:p>
    <w:p w:rsidR="00E223CC" w:rsidRDefault="00E223CC" w:rsidP="00690276">
      <w:pPr>
        <w:spacing w:line="360" w:lineRule="auto"/>
        <w:rPr>
          <w:b/>
          <w:sz w:val="28"/>
          <w:szCs w:val="28"/>
        </w:rPr>
      </w:pPr>
    </w:p>
    <w:p w:rsidR="00E223CC" w:rsidRDefault="00E223CC" w:rsidP="00690276">
      <w:pPr>
        <w:spacing w:line="360" w:lineRule="auto"/>
        <w:rPr>
          <w:b/>
          <w:sz w:val="28"/>
          <w:szCs w:val="28"/>
        </w:rPr>
      </w:pPr>
    </w:p>
    <w:p w:rsidR="00E223CC" w:rsidRDefault="00E223CC" w:rsidP="00690276">
      <w:pPr>
        <w:spacing w:line="360" w:lineRule="auto"/>
        <w:rPr>
          <w:b/>
          <w:sz w:val="28"/>
          <w:szCs w:val="28"/>
        </w:rPr>
      </w:pPr>
    </w:p>
    <w:p w:rsidR="00690276" w:rsidRDefault="00E223CC" w:rsidP="00690276">
      <w:pPr>
        <w:spacing w:line="360" w:lineRule="auto"/>
        <w:rPr>
          <w:b/>
          <w:sz w:val="28"/>
          <w:szCs w:val="28"/>
        </w:rPr>
      </w:pPr>
      <w:r>
        <w:rPr>
          <w:b/>
          <w:sz w:val="28"/>
          <w:szCs w:val="28"/>
        </w:rPr>
        <w:t>§3.3.</w:t>
      </w:r>
      <w:r w:rsidRPr="00633060">
        <w:rPr>
          <w:b/>
          <w:sz w:val="28"/>
          <w:szCs w:val="28"/>
        </w:rPr>
        <w:t xml:space="preserve"> </w:t>
      </w:r>
      <w:r w:rsidR="00690276" w:rsidRPr="00527A90">
        <w:rPr>
          <w:b/>
          <w:sz w:val="28"/>
          <w:szCs w:val="28"/>
        </w:rPr>
        <w:t>Раздел наследства между наследниками</w:t>
      </w:r>
    </w:p>
    <w:p w:rsidR="00690276" w:rsidRPr="00527A90" w:rsidRDefault="00690276" w:rsidP="00690276">
      <w:pPr>
        <w:spacing w:line="360" w:lineRule="auto"/>
        <w:rPr>
          <w:b/>
          <w:sz w:val="28"/>
          <w:szCs w:val="28"/>
        </w:rPr>
      </w:pPr>
    </w:p>
    <w:p w:rsidR="00690276" w:rsidRPr="00544083" w:rsidRDefault="00690276" w:rsidP="00E223CC">
      <w:pPr>
        <w:spacing w:line="360" w:lineRule="auto"/>
        <w:ind w:firstLine="708"/>
        <w:rPr>
          <w:sz w:val="28"/>
          <w:szCs w:val="28"/>
        </w:rPr>
      </w:pPr>
      <w:r w:rsidRPr="00544083">
        <w:rPr>
          <w:sz w:val="28"/>
          <w:szCs w:val="28"/>
        </w:rPr>
        <w:t>До настоящего момента, упоминая о разделе наследственного имущества, мы говорили о наследственных долях. Доля в наследстве - это часть наследственного имущества, принадлежащая конкретному наследнику. Она может выражаться в виде дроби или процентов наследства. Таким образом, доля в наследстве - это идеальное стоимостное выражение количества наследуемого имущества. Каким же образом происходит раздел и управление таким имуществом?</w:t>
      </w:r>
    </w:p>
    <w:p w:rsidR="00690276" w:rsidRPr="00544083" w:rsidRDefault="00690276" w:rsidP="00690276">
      <w:pPr>
        <w:spacing w:line="360" w:lineRule="auto"/>
        <w:rPr>
          <w:sz w:val="28"/>
          <w:szCs w:val="28"/>
        </w:rPr>
      </w:pPr>
      <w:r w:rsidRPr="00544083">
        <w:rPr>
          <w:sz w:val="28"/>
          <w:szCs w:val="28"/>
        </w:rPr>
        <w:t xml:space="preserve"> Сразу отметим, что подобных вопросов не возникает в случаях, если все имущество приобретается одним наследником, а также в случае наследования по завещанию, если наследодатель четко указал, какое конкретно имущество к кому из наследников переходит.</w:t>
      </w:r>
    </w:p>
    <w:p w:rsidR="00690276" w:rsidRPr="00544083" w:rsidRDefault="00690276" w:rsidP="00690276">
      <w:pPr>
        <w:spacing w:line="360" w:lineRule="auto"/>
        <w:rPr>
          <w:sz w:val="28"/>
          <w:szCs w:val="28"/>
        </w:rPr>
      </w:pPr>
      <w:r w:rsidRPr="00544083">
        <w:rPr>
          <w:sz w:val="28"/>
          <w:szCs w:val="28"/>
        </w:rPr>
        <w:t xml:space="preserve"> </w:t>
      </w:r>
      <w:r w:rsidR="00E223CC">
        <w:rPr>
          <w:sz w:val="28"/>
          <w:szCs w:val="28"/>
        </w:rPr>
        <w:tab/>
      </w:r>
      <w:r w:rsidRPr="00544083">
        <w:rPr>
          <w:sz w:val="28"/>
          <w:szCs w:val="28"/>
        </w:rPr>
        <w:t>Итак, при наследовании по закону, если наследственное имущество переходит   к   двум   или   нескольким   наследникам,   и   при   наследовании   по</w:t>
      </w:r>
      <w:r>
        <w:rPr>
          <w:sz w:val="28"/>
          <w:szCs w:val="28"/>
        </w:rPr>
        <w:t xml:space="preserve"> </w:t>
      </w:r>
      <w:r w:rsidRPr="00544083">
        <w:rPr>
          <w:sz w:val="28"/>
          <w:szCs w:val="28"/>
        </w:rPr>
        <w:t xml:space="preserve">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 (ст. 1164 ГК РФ). В этом случае в отношении </w:t>
      </w:r>
      <w:r w:rsidRPr="00544083">
        <w:rPr>
          <w:sz w:val="28"/>
          <w:szCs w:val="28"/>
        </w:rPr>
        <w:lastRenderedPageBreak/>
        <w:t>такого имущества действуют общие нормы гражданского законодательства, посвященные режиму общей долевой собственности.</w:t>
      </w:r>
    </w:p>
    <w:p w:rsidR="00690276" w:rsidRPr="00544083" w:rsidRDefault="00690276" w:rsidP="00E223CC">
      <w:pPr>
        <w:spacing w:line="360" w:lineRule="auto"/>
        <w:ind w:firstLine="708"/>
        <w:rPr>
          <w:sz w:val="28"/>
          <w:szCs w:val="28"/>
        </w:rPr>
      </w:pPr>
      <w:r w:rsidRPr="00544083">
        <w:rPr>
          <w:sz w:val="28"/>
          <w:szCs w:val="28"/>
        </w:rPr>
        <w:t xml:space="preserve"> Владение и пользование имуществом, находящимся в общей долевой собственности, осуществляется по соглашению всех ее участников (п. 1 ст. 247 ГК РФ). При отсутствии такой согласованности возникшие споры могут быть переданы на рассмотрение суда.</w:t>
      </w:r>
    </w:p>
    <w:p w:rsidR="00690276" w:rsidRPr="00544083" w:rsidRDefault="00690276" w:rsidP="00690276">
      <w:pPr>
        <w:spacing w:line="360" w:lineRule="auto"/>
        <w:rPr>
          <w:sz w:val="28"/>
          <w:szCs w:val="28"/>
        </w:rPr>
      </w:pPr>
      <w:r w:rsidRPr="00544083">
        <w:rPr>
          <w:sz w:val="28"/>
          <w:szCs w:val="28"/>
        </w:rPr>
        <w:t xml:space="preserve"> </w:t>
      </w:r>
      <w:r w:rsidR="00E223CC">
        <w:rPr>
          <w:sz w:val="28"/>
          <w:szCs w:val="28"/>
        </w:rPr>
        <w:tab/>
      </w:r>
      <w:r w:rsidRPr="00544083">
        <w:rPr>
          <w:sz w:val="28"/>
          <w:szCs w:val="28"/>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(ст. 248 ГК РФ).</w:t>
      </w:r>
    </w:p>
    <w:p w:rsidR="00690276" w:rsidRPr="00544083" w:rsidRDefault="00690276" w:rsidP="00690276">
      <w:pPr>
        <w:spacing w:line="360" w:lineRule="auto"/>
        <w:rPr>
          <w:sz w:val="28"/>
          <w:szCs w:val="28"/>
        </w:rPr>
      </w:pPr>
      <w:r w:rsidRPr="00544083">
        <w:rPr>
          <w:sz w:val="28"/>
          <w:szCs w:val="28"/>
        </w:rPr>
        <w:t xml:space="preserve"> </w:t>
      </w:r>
      <w:r w:rsidR="00E223CC">
        <w:rPr>
          <w:sz w:val="28"/>
          <w:szCs w:val="28"/>
        </w:rPr>
        <w:tab/>
      </w:r>
      <w:r w:rsidRPr="00544083">
        <w:rPr>
          <w:sz w:val="28"/>
          <w:szCs w:val="28"/>
        </w:rPr>
        <w:t>Участник долевой собственности имеет право на предоставление в его владение и пользование части общего имущества, соразмерной его доле. При этом под владением понимается фактическое обладание тем или иным имуществом, а пользование представляет собой извлечение из имущества полезных свойств в соответствии с его назначением. При невозможности передачи наследнику в силу каких-либо причин части имущества во владение и пользование он вправе требовать от других участников, владеющих и пользующихся таким имуществом, соответствующей компенсации.</w:t>
      </w:r>
    </w:p>
    <w:p w:rsidR="00690276" w:rsidRPr="00544083" w:rsidRDefault="00690276" w:rsidP="00E223CC">
      <w:pPr>
        <w:spacing w:line="360" w:lineRule="auto"/>
        <w:ind w:firstLine="708"/>
        <w:rPr>
          <w:sz w:val="28"/>
          <w:szCs w:val="28"/>
        </w:rPr>
      </w:pPr>
      <w:r w:rsidRPr="00544083">
        <w:rPr>
          <w:sz w:val="28"/>
          <w:szCs w:val="28"/>
        </w:rPr>
        <w:t xml:space="preserve"> Каждый участник долевой собственности обязан соразмерно со своей долей участвовать в уплате налогов, сборов и иных платежей в отношении общего имущества, а также в издержках по его содержанию и сохранению (ст. 249 ГК РФ).</w:t>
      </w:r>
    </w:p>
    <w:p w:rsidR="00690276" w:rsidRPr="00544083" w:rsidRDefault="00690276" w:rsidP="00E223CC">
      <w:pPr>
        <w:spacing w:line="360" w:lineRule="auto"/>
        <w:ind w:firstLine="708"/>
        <w:rPr>
          <w:sz w:val="28"/>
          <w:szCs w:val="28"/>
        </w:rPr>
      </w:pPr>
      <w:r w:rsidRPr="00544083">
        <w:rPr>
          <w:sz w:val="28"/>
          <w:szCs w:val="28"/>
        </w:rPr>
        <w:t xml:space="preserve"> Участник долевой собственности вправе по своему усмотрению продать, подарить, завещать, отдать в залог свою долю либо распорядиться ею иным образом (п. 2 ст. 246 ГК РФ). Право преимущественной покупки должно соблюдаться в случае, если доля в праве общей собственности отчуждается по возмездной сделке. Такое право принадлежит остальным участникам общей долевой собственности. Это значит, что при продаже доли в праве общей собственности постороннему лицу (т.е. лицу, не являющемуся участником </w:t>
      </w:r>
      <w:r w:rsidRPr="00544083">
        <w:rPr>
          <w:sz w:val="28"/>
          <w:szCs w:val="28"/>
        </w:rPr>
        <w:lastRenderedPageBreak/>
        <w:t>общей долевой собственности) продавец доли обязан известить о своем намерении остальных участников долевой собственности. Данное извещение непременно должно быть облачено в письменную форму с указанием цены и других условий продажи.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1 месяца, а в праве собственности на движимое имущество - в течение 10 дней со дня извещения, продавец вправе продать свою долю любому лицу. При продаже доли с нарушением преимущественного права покупки любой другой участник долевой собственности имеет право в течение 3 месяцев требовать в судебном порядке перевода на него прав и обязанностей покупателя (п. 3 ст. 250 ГК РФ).</w:t>
      </w:r>
    </w:p>
    <w:p w:rsidR="00690276" w:rsidRPr="00544083" w:rsidRDefault="00690276" w:rsidP="00690276">
      <w:pPr>
        <w:spacing w:line="360" w:lineRule="auto"/>
        <w:rPr>
          <w:sz w:val="28"/>
          <w:szCs w:val="28"/>
        </w:rPr>
      </w:pPr>
      <w:r w:rsidRPr="00544083">
        <w:rPr>
          <w:sz w:val="28"/>
          <w:szCs w:val="28"/>
        </w:rPr>
        <w:t xml:space="preserve"> </w:t>
      </w:r>
      <w:r w:rsidR="00E223CC">
        <w:rPr>
          <w:sz w:val="28"/>
          <w:szCs w:val="28"/>
        </w:rPr>
        <w:tab/>
      </w:r>
      <w:r w:rsidRPr="00544083">
        <w:rPr>
          <w:sz w:val="28"/>
          <w:szCs w:val="28"/>
        </w:rPr>
        <w:t>Недостатки принадлежности имущества на правах общей долевой собственности очевидны. Ни один из участников такой собственности не может свободно, без согласования с другими лицами осуществлять принадлежащие ему правомочия собственника. Поэтому закон допускает раздел общей долевой собственности, а также выдел из нее доли одного или нескольких участников.</w:t>
      </w:r>
    </w:p>
    <w:p w:rsidR="00690276" w:rsidRPr="00544083" w:rsidRDefault="00690276" w:rsidP="00690276">
      <w:pPr>
        <w:spacing w:line="360" w:lineRule="auto"/>
        <w:rPr>
          <w:sz w:val="28"/>
          <w:szCs w:val="28"/>
        </w:rPr>
      </w:pPr>
      <w:r w:rsidRPr="00544083">
        <w:rPr>
          <w:sz w:val="28"/>
          <w:szCs w:val="28"/>
        </w:rPr>
        <w:t xml:space="preserve"> Любому из участников долевой собственности принадлежит право требовать выдела своей доли из общего имущества (п. 2 ст. 252 ГК РФ). Как правило, выделение доли происходит путем предоставления имущества в натуре. Если выдел доли в натуре не допускается законом или невозможен без нанесения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 Выплата участнику долевой собственности остальными собственниками компенсации вместо выдела его доли в натуре допускается исключительно с его согласия. Отступить от этого правила может только суд, обязав остальных участников долевой собственности выплатить компенсацию выбывающему собственнику независимо от его согласия на это. Такое возможно при наличии всех трех ниже перечисленных условий в совокупности:</w:t>
      </w:r>
    </w:p>
    <w:p w:rsidR="00690276" w:rsidRPr="00544083" w:rsidRDefault="00690276" w:rsidP="00690276">
      <w:pPr>
        <w:spacing w:line="360" w:lineRule="auto"/>
        <w:rPr>
          <w:sz w:val="28"/>
          <w:szCs w:val="28"/>
        </w:rPr>
      </w:pPr>
      <w:r w:rsidRPr="00544083">
        <w:rPr>
          <w:sz w:val="28"/>
          <w:szCs w:val="28"/>
        </w:rPr>
        <w:lastRenderedPageBreak/>
        <w:t>доля выбывающего собственника в общем имуществе незначительна;</w:t>
      </w:r>
    </w:p>
    <w:p w:rsidR="00690276" w:rsidRPr="00544083" w:rsidRDefault="00690276" w:rsidP="00690276">
      <w:pPr>
        <w:spacing w:line="360" w:lineRule="auto"/>
        <w:rPr>
          <w:sz w:val="28"/>
          <w:szCs w:val="28"/>
        </w:rPr>
      </w:pPr>
      <w:r w:rsidRPr="00544083">
        <w:rPr>
          <w:sz w:val="28"/>
          <w:szCs w:val="28"/>
        </w:rPr>
        <w:t>она не может быть выделена в натуре;</w:t>
      </w:r>
    </w:p>
    <w:p w:rsidR="00690276" w:rsidRPr="00544083" w:rsidRDefault="00690276" w:rsidP="00690276">
      <w:pPr>
        <w:spacing w:line="360" w:lineRule="auto"/>
        <w:rPr>
          <w:sz w:val="28"/>
          <w:szCs w:val="28"/>
        </w:rPr>
      </w:pPr>
      <w:r w:rsidRPr="00544083">
        <w:rPr>
          <w:sz w:val="28"/>
          <w:szCs w:val="28"/>
        </w:rPr>
        <w:t>выбывающий собственник не имеет существенного интереса в использовании общего имущества.</w:t>
      </w:r>
    </w:p>
    <w:p w:rsidR="00690276" w:rsidRPr="00544083" w:rsidRDefault="00690276" w:rsidP="00E223CC">
      <w:pPr>
        <w:spacing w:line="360" w:lineRule="auto"/>
        <w:ind w:firstLine="708"/>
        <w:rPr>
          <w:sz w:val="28"/>
          <w:szCs w:val="28"/>
        </w:rPr>
      </w:pPr>
      <w:r w:rsidRPr="00544083">
        <w:rPr>
          <w:sz w:val="28"/>
          <w:szCs w:val="28"/>
        </w:rPr>
        <w:t>С получением компенсации собственник утрачивает право на долю в общем имуществе (п. 5 ст. 252 ГК РФ).</w:t>
      </w:r>
    </w:p>
    <w:p w:rsidR="00690276" w:rsidRPr="00544083" w:rsidRDefault="00690276" w:rsidP="00E223CC">
      <w:pPr>
        <w:spacing w:line="360" w:lineRule="auto"/>
        <w:ind w:firstLine="708"/>
        <w:rPr>
          <w:sz w:val="28"/>
          <w:szCs w:val="28"/>
        </w:rPr>
      </w:pPr>
      <w:r w:rsidRPr="00544083">
        <w:rPr>
          <w:sz w:val="28"/>
          <w:szCs w:val="28"/>
        </w:rPr>
        <w:t xml:space="preserve"> При выделе из общего имущества доли одного или нескольких наследников прекращение долевой собственности не происходит, поскольку для остальных наследников режим долевой собственности сохранится.</w:t>
      </w:r>
    </w:p>
    <w:p w:rsidR="00690276" w:rsidRPr="00544083" w:rsidRDefault="00690276" w:rsidP="00690276">
      <w:pPr>
        <w:spacing w:line="360" w:lineRule="auto"/>
        <w:rPr>
          <w:sz w:val="28"/>
          <w:szCs w:val="28"/>
        </w:rPr>
      </w:pPr>
      <w:r w:rsidRPr="00544083">
        <w:rPr>
          <w:sz w:val="28"/>
          <w:szCs w:val="28"/>
        </w:rPr>
        <w:t xml:space="preserve"> </w:t>
      </w:r>
      <w:r w:rsidR="00E223CC">
        <w:rPr>
          <w:sz w:val="28"/>
          <w:szCs w:val="28"/>
        </w:rPr>
        <w:tab/>
      </w:r>
      <w:r w:rsidRPr="00544083">
        <w:rPr>
          <w:sz w:val="28"/>
          <w:szCs w:val="28"/>
        </w:rPr>
        <w:t>При разделе имущества, находящегося в долевой собственности, право общей собственности прекращается, и у каждого из наследников возникает свое самостоятельное право уже не на долю в имуществе, а на конкретное имущество.</w:t>
      </w:r>
    </w:p>
    <w:p w:rsidR="00690276" w:rsidRPr="00544083" w:rsidRDefault="00690276" w:rsidP="00E223CC">
      <w:pPr>
        <w:spacing w:line="360" w:lineRule="auto"/>
        <w:ind w:firstLine="708"/>
        <w:rPr>
          <w:sz w:val="28"/>
          <w:szCs w:val="28"/>
        </w:rPr>
      </w:pPr>
      <w:r w:rsidRPr="00544083">
        <w:rPr>
          <w:sz w:val="28"/>
          <w:szCs w:val="28"/>
        </w:rPr>
        <w:t xml:space="preserve"> На практике зачастую достаточно сложно из общего имущества выделить натуральную долю, размер которой точно соответствовал бы той идеальной доле, право собственности на которую принадлежит конкретному лицу. При этом стоимость выделяемого имущества может как превышать, так и быть меньше размера доли, принадлежащей наследнику. Такая же ситуация может сложиться и при полном разделе наследственного имущества. Такая несоразмерность имущества, выделяемого в натуре участнику долевой собственности, его доле в праве собственности устраняется выплатой соответствующей денежной суммы или предоставлением иной компенсации (п. 4 ст. 252 ГК РФ). Если стоимость передаваемого имущества окажется большей по сравнению с долей, право на компенсацию получают остальные участники общей собственности. В обратной же ситуации право на компенсацию имеет выбывающий участник. Таким образом, цель компенсационных выплат - устранить несоразмерность получаемого наследниками имущества при разделе наследства с причитающейся им наследственной долей.</w:t>
      </w:r>
    </w:p>
    <w:p w:rsidR="00690276" w:rsidRPr="00544083" w:rsidRDefault="00690276" w:rsidP="00E223CC">
      <w:pPr>
        <w:spacing w:line="360" w:lineRule="auto"/>
        <w:ind w:firstLine="708"/>
        <w:rPr>
          <w:sz w:val="28"/>
          <w:szCs w:val="28"/>
        </w:rPr>
      </w:pPr>
      <w:r w:rsidRPr="00544083">
        <w:rPr>
          <w:sz w:val="28"/>
          <w:szCs w:val="28"/>
        </w:rPr>
        <w:lastRenderedPageBreak/>
        <w:t xml:space="preserve"> В целях определения размера компенсационных выплат необходима оценка наследственного имущества либо отдельных его элементов. Оценка наследства, отдельных объектов из его состава и размер компенсационных выплат может производиться самими наследниками по соглашению между ними. При недостижении сонаследниками соглашения оценка должна быть сделана профессиональным оценщиком.</w:t>
      </w:r>
    </w:p>
    <w:p w:rsidR="00690276" w:rsidRPr="00544083" w:rsidRDefault="00690276" w:rsidP="00E223CC">
      <w:pPr>
        <w:spacing w:line="360" w:lineRule="auto"/>
        <w:ind w:firstLine="708"/>
        <w:rPr>
          <w:sz w:val="28"/>
          <w:szCs w:val="28"/>
        </w:rPr>
      </w:pPr>
      <w:r w:rsidRPr="00544083">
        <w:rPr>
          <w:sz w:val="28"/>
          <w:szCs w:val="28"/>
        </w:rPr>
        <w:t xml:space="preserve"> Раздел наследственного имущества осуществляется по соглашению сторон, а при его отсутствии - судом. Целесообразно, чтобы раздел общего имущества либо выдел доли одного из участников производился все-таки по соглашению участников общей собственности. Это позволяет максимально учесть интересы каждого из них, в частности, путем установления иных принципов распределения наследственного имущества, чем предусмотрены законом. Договор о разделе наследства может заключаться между наследниками в любое время после открытия наследства. Исключение составляют следующие случаи:</w:t>
      </w:r>
    </w:p>
    <w:p w:rsidR="00690276" w:rsidRPr="00544083" w:rsidRDefault="00690276" w:rsidP="00690276">
      <w:pPr>
        <w:spacing w:line="360" w:lineRule="auto"/>
        <w:rPr>
          <w:sz w:val="28"/>
          <w:szCs w:val="28"/>
        </w:rPr>
      </w:pPr>
      <w:r w:rsidRPr="00544083">
        <w:rPr>
          <w:sz w:val="28"/>
          <w:szCs w:val="28"/>
        </w:rPr>
        <w:t xml:space="preserve"> 1) соглашение о разделе наследства, в состав которого входит недвижимое имущество, в том числе соглашение о выделении доли одного или нескольких наследников, может быть заключено наследниками только после выдачи им</w:t>
      </w:r>
    </w:p>
    <w:p w:rsidR="00690276" w:rsidRPr="00544083" w:rsidRDefault="00690276" w:rsidP="00690276">
      <w:pPr>
        <w:spacing w:line="360" w:lineRule="auto"/>
        <w:rPr>
          <w:sz w:val="28"/>
          <w:szCs w:val="28"/>
        </w:rPr>
      </w:pPr>
      <w:r w:rsidRPr="00544083">
        <w:rPr>
          <w:sz w:val="28"/>
          <w:szCs w:val="28"/>
        </w:rPr>
        <w:t>свидетельства о праве на наследство (п. 2 ст. 1165 ГК РФ). Если таковое свидетельство еще не выдано, возможен раздел только движимых вещей, имущественных прав и обязанностей и свидетельства будут выдаваться в отношении прав каждого наследника, а не по поводу общей долевой собственности;</w:t>
      </w:r>
    </w:p>
    <w:p w:rsidR="00690276" w:rsidRPr="00544083" w:rsidRDefault="00690276" w:rsidP="00690276">
      <w:pPr>
        <w:spacing w:line="360" w:lineRule="auto"/>
        <w:rPr>
          <w:sz w:val="28"/>
          <w:szCs w:val="28"/>
        </w:rPr>
      </w:pPr>
      <w:r w:rsidRPr="00544083">
        <w:rPr>
          <w:sz w:val="28"/>
          <w:szCs w:val="28"/>
        </w:rPr>
        <w:t xml:space="preserve"> 2) при наличии зачатого, но еще не родившегося наследника раздел наследства может быть осуществлен только после рождения такого наследника (ст. 1166 ГК РФ). Еще не родившийся наследник не является субъектом права, поскольку правоспособность лица возникает в момент его рождения. Поэтому до рождения живым будущего наследника отсутствует субъект права на наследство и могут быть предусмотрены лишь меры, обеспечивающие </w:t>
      </w:r>
      <w:r w:rsidRPr="00544083">
        <w:rPr>
          <w:sz w:val="28"/>
          <w:szCs w:val="28"/>
        </w:rPr>
        <w:lastRenderedPageBreak/>
        <w:t>возможность осуществления права родившегося ребенка на наследство в будущем. После события, связанного с рождением, окончательно устанавливается круг правопреемников, их права на наследство и условия реализации этих прав. Если ребенок родится живым, число правопреемников увеличивается и раздел осуществляется с учетом прав на наследство всех наследников, включая родившихся после открытия наследства. Соглашение о разделе наследства, заключенное с нарушением указанного требования, является ничтожной сделкой. Все имущество, переданное на основании такого со</w:t>
      </w:r>
      <w:r w:rsidR="00E223CC">
        <w:rPr>
          <w:sz w:val="28"/>
          <w:szCs w:val="28"/>
        </w:rPr>
        <w:t xml:space="preserve">глашения, подлежит возврату. </w:t>
      </w:r>
    </w:p>
    <w:p w:rsidR="00690276" w:rsidRPr="00544083" w:rsidRDefault="00690276" w:rsidP="00E223CC">
      <w:pPr>
        <w:spacing w:line="360" w:lineRule="auto"/>
        <w:ind w:firstLine="708"/>
        <w:rPr>
          <w:sz w:val="28"/>
          <w:szCs w:val="28"/>
        </w:rPr>
      </w:pPr>
      <w:r w:rsidRPr="00544083">
        <w:rPr>
          <w:sz w:val="28"/>
          <w:szCs w:val="28"/>
        </w:rPr>
        <w:t>Указанные ограничения касаются начала момента, с которого допускается заключение соглашения о разделе наследственного имущества. Никаких пресекательных сроков, с истечением которых право на заключение такого соглашения у наследников отпадало, закон не устанавливает.</w:t>
      </w:r>
    </w:p>
    <w:p w:rsidR="00690276" w:rsidRPr="00544083" w:rsidRDefault="00690276" w:rsidP="00E223CC">
      <w:pPr>
        <w:spacing w:line="360" w:lineRule="auto"/>
        <w:ind w:firstLine="708"/>
        <w:rPr>
          <w:sz w:val="28"/>
          <w:szCs w:val="28"/>
        </w:rPr>
      </w:pPr>
      <w:r w:rsidRPr="00544083">
        <w:rPr>
          <w:sz w:val="28"/>
          <w:szCs w:val="28"/>
        </w:rPr>
        <w:t xml:space="preserve"> При заключении соглашения о разделе наследственного имущества помимо охраны прав зачатого, но еще не родившегося ребенка особой защиты требуют также имущественные интересы несовершеннолетних, недееспособных и ограниченно дееспособных наследников. Указанные категории граждан в силу психофизической незрелости либо ввиду наличия психического заболевания не обладают в полной мере гражданской дееспособностью и не могут самостоятельно осуществлять принадлежащие им гражданские права.</w:t>
      </w:r>
    </w:p>
    <w:p w:rsidR="00690276" w:rsidRPr="00544083" w:rsidRDefault="00690276" w:rsidP="00690276">
      <w:pPr>
        <w:spacing w:line="360" w:lineRule="auto"/>
        <w:rPr>
          <w:sz w:val="28"/>
          <w:szCs w:val="28"/>
        </w:rPr>
      </w:pPr>
      <w:r w:rsidRPr="00544083">
        <w:rPr>
          <w:sz w:val="28"/>
          <w:szCs w:val="28"/>
        </w:rPr>
        <w:t xml:space="preserve"> </w:t>
      </w:r>
      <w:r w:rsidR="00E223CC">
        <w:rPr>
          <w:sz w:val="28"/>
          <w:szCs w:val="28"/>
        </w:rPr>
        <w:tab/>
      </w:r>
      <w:r w:rsidRPr="00544083">
        <w:rPr>
          <w:sz w:val="28"/>
          <w:szCs w:val="28"/>
        </w:rPr>
        <w:t xml:space="preserve">Раздел наследственного имущества, находящегося в общей собственности наследников, по соглашению между ними предполагает совершение каждым сособственником распорядительных действий, направленных на отказ от прав на часть общего имущества в составе наследства и на приобретение прав на другое имущество в составе наследства. Необходимым условием для участия в разделе наследства по соглашению всех наследников является полное осознание своих интересов. Если наследник не подпадает под данное основание, то для охраны его интересов специально установлен институт </w:t>
      </w:r>
      <w:r w:rsidRPr="00544083">
        <w:rPr>
          <w:sz w:val="28"/>
          <w:szCs w:val="28"/>
        </w:rPr>
        <w:lastRenderedPageBreak/>
        <w:t>законных представителей. В интересах несовершеннолетних, недееспособных или ограниченно дееспособных наследников, в том числе и при разделе наследства, действуют их законные представители - родители, усыновители, опекуны или попечители.</w:t>
      </w:r>
    </w:p>
    <w:p w:rsidR="00690276" w:rsidRPr="00544083" w:rsidRDefault="00690276" w:rsidP="00E223CC">
      <w:pPr>
        <w:spacing w:line="360" w:lineRule="auto"/>
        <w:ind w:firstLine="708"/>
        <w:rPr>
          <w:sz w:val="28"/>
          <w:szCs w:val="28"/>
        </w:rPr>
      </w:pPr>
      <w:r w:rsidRPr="00544083">
        <w:rPr>
          <w:sz w:val="28"/>
          <w:szCs w:val="28"/>
        </w:rPr>
        <w:t xml:space="preserve"> Законные представители принимают самое непосредственное участие в разделе наследственного имущества, в том числе при заключении соглашения о разделе наследства. Несомненно, что при этом указанные лица должны руководствоваться исключительно интересами своих подопечных. Дополнительной гарантией охраны прав несовершеннолетних, недееспособных и</w:t>
      </w:r>
      <w:r w:rsidR="00E223CC">
        <w:rPr>
          <w:sz w:val="28"/>
          <w:szCs w:val="28"/>
        </w:rPr>
        <w:t xml:space="preserve"> </w:t>
      </w:r>
      <w:r w:rsidRPr="00544083">
        <w:rPr>
          <w:sz w:val="28"/>
          <w:szCs w:val="28"/>
        </w:rPr>
        <w:t>ограниченно дееспособных наследников служит норма, согласно которой о составлении соглашения о разделе наследства либо о рассмотрении в суде дела о разделе наследства обязательно уведомляется орган опеки и попечительства (ст. 1167 ГК РФ).</w:t>
      </w:r>
    </w:p>
    <w:p w:rsidR="00690276" w:rsidRPr="00544083" w:rsidRDefault="00690276" w:rsidP="00E223CC">
      <w:pPr>
        <w:spacing w:line="360" w:lineRule="auto"/>
        <w:ind w:firstLine="708"/>
        <w:rPr>
          <w:sz w:val="28"/>
          <w:szCs w:val="28"/>
        </w:rPr>
      </w:pPr>
      <w:r w:rsidRPr="00544083">
        <w:rPr>
          <w:sz w:val="28"/>
          <w:szCs w:val="28"/>
        </w:rPr>
        <w:t xml:space="preserve"> При заключении соглашения о разделе наследственного имущества уведомление органу опеки и попечительства должно быть направлено законными представителями несовершеннолетних, недееспособных и ограниченно дееспособных наследников. Именно эти лица обязаны получить разрешение органа опеки и попечительства на совершаемые ими действия. Они вступают в соответствующие отношения с органом опеки и попечительства и заключают от имени подопечных соглашения о разделе наследства либо дают согласие на заключение их подопечными соглашений о разделе наследства.</w:t>
      </w:r>
    </w:p>
    <w:p w:rsidR="00690276" w:rsidRPr="00544083" w:rsidRDefault="00690276" w:rsidP="00690276">
      <w:pPr>
        <w:spacing w:line="360" w:lineRule="auto"/>
        <w:rPr>
          <w:sz w:val="28"/>
          <w:szCs w:val="28"/>
        </w:rPr>
      </w:pPr>
      <w:r w:rsidRPr="00544083">
        <w:rPr>
          <w:sz w:val="28"/>
          <w:szCs w:val="28"/>
        </w:rPr>
        <w:t xml:space="preserve"> Орган опеки и попечительства обязательно должен быть уведомлен о заключении соглашения и до его подписания должен ознакомиться с проектом соглашения и дать на подписание свое согласие. Если орган опеки и попечительства не одобрил проект, наследники могут разработать новый вариант либо обжаловать отказ органа в суд.</w:t>
      </w:r>
    </w:p>
    <w:p w:rsidR="00690276" w:rsidRPr="00544083" w:rsidRDefault="00690276" w:rsidP="00690276">
      <w:pPr>
        <w:spacing w:line="360" w:lineRule="auto"/>
        <w:rPr>
          <w:sz w:val="28"/>
          <w:szCs w:val="28"/>
        </w:rPr>
      </w:pPr>
      <w:r w:rsidRPr="00544083">
        <w:rPr>
          <w:sz w:val="28"/>
          <w:szCs w:val="28"/>
        </w:rPr>
        <w:t xml:space="preserve"> </w:t>
      </w:r>
      <w:r w:rsidR="00E223CC">
        <w:rPr>
          <w:sz w:val="28"/>
          <w:szCs w:val="28"/>
        </w:rPr>
        <w:tab/>
      </w:r>
      <w:r w:rsidRPr="00544083">
        <w:rPr>
          <w:sz w:val="28"/>
          <w:szCs w:val="28"/>
        </w:rPr>
        <w:t xml:space="preserve">Следует отметить, что закон говорит лишь об уведомлении органа опеки и попечительства о разделе наследства, но не об его обязательном участии при составлении соответствующего соглашения. Следовательно, оставление такого </w:t>
      </w:r>
      <w:r w:rsidRPr="00544083">
        <w:rPr>
          <w:sz w:val="28"/>
          <w:szCs w:val="28"/>
        </w:rPr>
        <w:lastRenderedPageBreak/>
        <w:t>уведомления без внимания никаких последствий относительно недействительности соглашения о разделе наследственного имущества не повлечет. Такое соглашение будет считаться действительным.</w:t>
      </w:r>
    </w:p>
    <w:p w:rsidR="00690276" w:rsidRPr="00544083" w:rsidRDefault="00690276" w:rsidP="00690276">
      <w:pPr>
        <w:spacing w:line="360" w:lineRule="auto"/>
        <w:rPr>
          <w:sz w:val="28"/>
          <w:szCs w:val="28"/>
        </w:rPr>
      </w:pPr>
      <w:r w:rsidRPr="00544083">
        <w:rPr>
          <w:sz w:val="28"/>
          <w:szCs w:val="28"/>
        </w:rPr>
        <w:t xml:space="preserve"> </w:t>
      </w:r>
      <w:r w:rsidR="00E223CC">
        <w:rPr>
          <w:sz w:val="28"/>
          <w:szCs w:val="28"/>
        </w:rPr>
        <w:tab/>
      </w:r>
      <w:r w:rsidRPr="00544083">
        <w:rPr>
          <w:sz w:val="28"/>
          <w:szCs w:val="28"/>
        </w:rPr>
        <w:t>Когда спор о разделе наследства рассматривается судом, суд, учитывая мнение органа опеки и попечительства, выясняет их позицию по вопросу о том, соответствуют ли представленные сторонами по делу варианты раздела наследства или выдела доли из него законным интересам несовершеннолетних, недееспособных и ограниченно дееспособных наследников. Несоблюдение требований закона об обязательном уведомлении органа опеки и попечительства влечет недействительность соглашения о разделе наследства или отмену решения суда о разделе имущества. Правило об обязательном уведомлении органа опеки и попечительства не действует в случае раздела наследства по соглашению между наследниками или в судебном порядке, если в числе наследников хотя и имеются несовершеннолетние граждане, однако они обладают дееспособностью в полном объеме в результате эмансипации либо вступления в брак до 18 лет.</w:t>
      </w:r>
    </w:p>
    <w:p w:rsidR="00690276" w:rsidRPr="00544083" w:rsidRDefault="00690276" w:rsidP="00E223CC">
      <w:pPr>
        <w:spacing w:line="360" w:lineRule="auto"/>
        <w:ind w:firstLine="708"/>
        <w:rPr>
          <w:sz w:val="28"/>
          <w:szCs w:val="28"/>
        </w:rPr>
      </w:pPr>
      <w:r w:rsidRPr="00544083">
        <w:rPr>
          <w:sz w:val="28"/>
          <w:szCs w:val="28"/>
        </w:rPr>
        <w:t xml:space="preserve"> Закон допускает возможность заключения соглашения о разделе общего имущества и соглашения о выделе доли из общего имущества как в устной, так и в письменной форме. Если наследнику причитается имущество стоимостью менее 10 минимальных размеров оплаты труда, соглашение может быть устным. Но целесообразней заключать все же письменный договор о разделе наследства, чтобы потом не возникло лишних споров и конфликтов. Нотариальное удостоверение соглашения является необязательным, но возможно по усмотрению сторон.</w:t>
      </w:r>
    </w:p>
    <w:p w:rsidR="00690276" w:rsidRPr="00544083" w:rsidRDefault="00690276" w:rsidP="00E223CC">
      <w:pPr>
        <w:spacing w:line="360" w:lineRule="auto"/>
        <w:ind w:firstLine="708"/>
        <w:rPr>
          <w:sz w:val="28"/>
          <w:szCs w:val="28"/>
        </w:rPr>
      </w:pPr>
      <w:r w:rsidRPr="00544083">
        <w:rPr>
          <w:sz w:val="28"/>
          <w:szCs w:val="28"/>
        </w:rPr>
        <w:t xml:space="preserve"> Содержание соглашения о разделе наследства между наследниками не регулируется гражданским законодательством. Поэтому участники отношений общей собственности вправе заключить любое соглашение, не нарушающее прав третьих лиц и иным образом не противоречащее закону. Например, они вправе изменить размеры принадлежащих им долей; устранить общую долевую </w:t>
      </w:r>
      <w:r w:rsidRPr="00544083">
        <w:rPr>
          <w:sz w:val="28"/>
          <w:szCs w:val="28"/>
        </w:rPr>
        <w:lastRenderedPageBreak/>
        <w:t>собственность на имущество, передав последнее в собственность лишь одного из наследников; разделить имущество в натуре вне зависимости от соответствия стоимости   натуральных   частей   размеру   идеальных   долей;   предусмотреть проведение компенсационных расчетов в денежной или иной форме либо вовсе отказаться от компенсации несоразмерности имущества и др. Все указанные возможности ни в какой мере не нарушают нормы закона о наследственных долях (если наследование осуществлялось по закону) и волю завещателя относительно распределения наследственного имущества, поскольку наследник, приобретая право собственности на наследственное имущество, вправе по своему усмотрению осуществлять правомочия владения, пользования и распоряжения в отношении этого имущества.</w:t>
      </w:r>
    </w:p>
    <w:p w:rsidR="00690276" w:rsidRPr="00544083" w:rsidRDefault="00690276" w:rsidP="00E223CC">
      <w:pPr>
        <w:spacing w:line="360" w:lineRule="auto"/>
        <w:ind w:firstLine="708"/>
        <w:rPr>
          <w:sz w:val="28"/>
          <w:szCs w:val="28"/>
        </w:rPr>
      </w:pPr>
      <w:r w:rsidRPr="00544083">
        <w:rPr>
          <w:sz w:val="28"/>
          <w:szCs w:val="28"/>
        </w:rPr>
        <w:t xml:space="preserve"> Не регламентируя в целом содержания соглашения о разделе наследства, закон тем не менее в ряде случаев предусматривает преимущественное право некоторых наследников на передачу им из состава наследства при его разделе того или иного имущества. Данными правилами должен руководствоваться и суд, если раздел наследства происходит в судебном порядке. Кроме того, установление таких преимуществ позволяет наследникам скорее прийти к консенсусу при разделе наследства по соглашению между ними, избежав лишних споров. </w:t>
      </w:r>
    </w:p>
    <w:p w:rsidR="00690276" w:rsidRPr="00544083" w:rsidRDefault="00690276" w:rsidP="00690276">
      <w:pPr>
        <w:spacing w:line="360" w:lineRule="auto"/>
        <w:rPr>
          <w:sz w:val="28"/>
          <w:szCs w:val="28"/>
        </w:rPr>
      </w:pPr>
    </w:p>
    <w:p w:rsidR="00690276" w:rsidRPr="00544083" w:rsidRDefault="00690276" w:rsidP="00690276">
      <w:pPr>
        <w:spacing w:line="360" w:lineRule="auto"/>
        <w:rPr>
          <w:sz w:val="28"/>
          <w:szCs w:val="28"/>
        </w:rPr>
      </w:pPr>
      <w:r w:rsidRPr="00544083">
        <w:rPr>
          <w:sz w:val="28"/>
          <w:szCs w:val="28"/>
        </w:rPr>
        <w:t>Перечислим эти случаи.</w:t>
      </w:r>
    </w:p>
    <w:p w:rsidR="00690276" w:rsidRPr="00544083" w:rsidRDefault="00690276" w:rsidP="00690276">
      <w:pPr>
        <w:spacing w:line="360" w:lineRule="auto"/>
        <w:rPr>
          <w:sz w:val="28"/>
          <w:szCs w:val="28"/>
        </w:rPr>
      </w:pPr>
    </w:p>
    <w:p w:rsidR="00690276" w:rsidRPr="00544083" w:rsidRDefault="00690276" w:rsidP="00690276">
      <w:pPr>
        <w:spacing w:line="360" w:lineRule="auto"/>
        <w:rPr>
          <w:sz w:val="28"/>
          <w:szCs w:val="28"/>
        </w:rPr>
      </w:pPr>
      <w:r w:rsidRPr="00544083">
        <w:rPr>
          <w:sz w:val="28"/>
          <w:szCs w:val="28"/>
        </w:rPr>
        <w:t>1.   Если наследник совместно с наследодателем при его жизни обладал правом общей собственности на неделимую вещь, то такой наследник имеет преимущественное право на получение в счет своей наследственной доли этой вещи (ст. 1168 ГК РФ). При этом не имеет значения, пользовался ли он сам неделимой вещью либо фактически такой вещью пользовался иной наследник.</w:t>
      </w:r>
    </w:p>
    <w:p w:rsidR="00690276" w:rsidRPr="00544083" w:rsidRDefault="00690276" w:rsidP="00690276">
      <w:pPr>
        <w:spacing w:line="360" w:lineRule="auto"/>
        <w:rPr>
          <w:sz w:val="28"/>
          <w:szCs w:val="28"/>
        </w:rPr>
      </w:pPr>
      <w:r w:rsidRPr="00544083">
        <w:rPr>
          <w:sz w:val="28"/>
          <w:szCs w:val="28"/>
        </w:rPr>
        <w:t xml:space="preserve"> Напомним, что неделимой является вещь, раздел которой невозможен без изменения ее целевого назначения (ст. 133 ГК РФ). Например, если в </w:t>
      </w:r>
      <w:r w:rsidRPr="00544083">
        <w:rPr>
          <w:sz w:val="28"/>
          <w:szCs w:val="28"/>
        </w:rPr>
        <w:lastRenderedPageBreak/>
        <w:t>наследственной квартире проживал наследодатель, а его брат-сособственник жил в другом месте, брат будет иметь преимущественное право на получение в счет своей наследственной доли этой квартиры. Для осуществления наследником преимущественного права на неделимую вещь не имеет значения, каким было соотношение размеров долей наследодателя и наследника в праве общей собственности на неделимую вещь. Наследник мог иметь незначительную по размеру долю в праве общей собственности на неделимую вещь, однако это не ограничивает возможности осуществления его преимущественного права.</w:t>
      </w:r>
    </w:p>
    <w:p w:rsidR="00690276" w:rsidRPr="00544083" w:rsidRDefault="00690276" w:rsidP="00690276">
      <w:pPr>
        <w:spacing w:line="360" w:lineRule="auto"/>
        <w:rPr>
          <w:sz w:val="28"/>
          <w:szCs w:val="28"/>
        </w:rPr>
      </w:pPr>
      <w:r w:rsidRPr="00544083">
        <w:rPr>
          <w:sz w:val="28"/>
          <w:szCs w:val="28"/>
        </w:rPr>
        <w:t xml:space="preserve"> Необходимо подчеркнуть, что наследник, обладавший долей в праве общей собственности на неделимую вещь вместе с наследодателем, но не обладающий этой долей к моменту раздела наследства по причине ее отчуждения, утрачивает преимущественное право на получение в свою собственность наследуемой доли неделимой вещи, ранее находившейся в общей собственности наследодателя и наследника. Если сособственниками были все наследники, то в этом случае никто из них преимущественным право</w:t>
      </w:r>
      <w:r w:rsidR="00E223CC">
        <w:rPr>
          <w:sz w:val="28"/>
          <w:szCs w:val="28"/>
        </w:rPr>
        <w:t xml:space="preserve">м на вещь обладать не будет. </w:t>
      </w:r>
    </w:p>
    <w:p w:rsidR="00690276" w:rsidRPr="00544083" w:rsidRDefault="00690276" w:rsidP="00690276">
      <w:pPr>
        <w:spacing w:line="360" w:lineRule="auto"/>
        <w:rPr>
          <w:sz w:val="28"/>
          <w:szCs w:val="28"/>
        </w:rPr>
      </w:pPr>
    </w:p>
    <w:p w:rsidR="00690276" w:rsidRPr="00544083" w:rsidRDefault="00690276" w:rsidP="00690276">
      <w:pPr>
        <w:spacing w:line="360" w:lineRule="auto"/>
        <w:rPr>
          <w:sz w:val="28"/>
          <w:szCs w:val="28"/>
        </w:rPr>
      </w:pPr>
      <w:r w:rsidRPr="00544083">
        <w:rPr>
          <w:sz w:val="28"/>
          <w:szCs w:val="28"/>
        </w:rPr>
        <w:t xml:space="preserve">2.   Наследник, постоянно пользовавшийся неделимой вещью, входящей в состав наследства, имеет при разделе наследства преимущественное право на получение в счет своей наследственной доли этой вещи при условии, что никто из оставшихся наследников не обладал совместно с наследодателем правом общей собственности на эту вещь (п. 2 ст. 1168 ГК РФ). Под постоянным пользованием понимают как непрерывное пользование неделимой вещью, так и регулярное использование вещи по мере необходимости на протяжении продолжительного времени. Наследник мог пользоваться неделимой вещью по доверенности наследодателя,  в  силу  совместного  проживания  с  наследодателем,  в  силу участия в ведении личного подсобного либо дачного хозяйства наследодателя и по другим основаниям. Незаконное пользование </w:t>
      </w:r>
      <w:r w:rsidRPr="00544083">
        <w:rPr>
          <w:sz w:val="28"/>
          <w:szCs w:val="28"/>
        </w:rPr>
        <w:lastRenderedPageBreak/>
        <w:t>наследником неделимой вещью не может быть признано основанием преимущественного права наследника на неделимую вещь при разделе наследства. При установлении преимущественного права на неделимую вещь предполагается, что наследник пользовался указанной вещью в собственных интересах. Например, наследник в личных интересах пользовался автомашиной по доверенности наследодателя, не выполняя роли водителя. Если же наследник оказывает услуги по управлению автомашиной, то использование вещи осуществляется уже не в интересах наследника и при разделе наследства он не имеет преимущественного права на передачу в его собственность неделимой вещи - автомобиля. В случае пользования спорной вещью всеми наследниками преимущественное право не возникает ни у кого.</w:t>
      </w:r>
    </w:p>
    <w:p w:rsidR="00E223CC" w:rsidRDefault="00E223CC" w:rsidP="00690276">
      <w:pPr>
        <w:spacing w:line="360" w:lineRule="auto"/>
        <w:rPr>
          <w:sz w:val="28"/>
          <w:szCs w:val="28"/>
        </w:rPr>
      </w:pPr>
    </w:p>
    <w:p w:rsidR="00690276" w:rsidRPr="00544083" w:rsidRDefault="00690276" w:rsidP="00690276">
      <w:pPr>
        <w:spacing w:line="360" w:lineRule="auto"/>
        <w:rPr>
          <w:sz w:val="28"/>
          <w:szCs w:val="28"/>
        </w:rPr>
      </w:pPr>
      <w:r w:rsidRPr="00544083">
        <w:rPr>
          <w:sz w:val="28"/>
          <w:szCs w:val="28"/>
        </w:rPr>
        <w:t xml:space="preserve"> 3.  Если в состав наследства входит жилое помещение (жилой дом, квартира и тому подобное), при разделе наследства наследники, проживавшие в нем ко дню открытия наследства и не имеющие иного жилого помещения, имеют преимущественное право на получение в счет их наследственных долей этого жилого помещения при условии, что никто из оставшихся наследников не обладал совместно с наследодателем правом общей собственности на это жилье (п. 3 ст. 1168 ГК РФ). Срок проживания наследников в данном жилом помещении значения не имеет.</w:t>
      </w:r>
    </w:p>
    <w:p w:rsidR="00690276" w:rsidRPr="00544083" w:rsidRDefault="00690276" w:rsidP="00690276">
      <w:pPr>
        <w:spacing w:line="360" w:lineRule="auto"/>
        <w:rPr>
          <w:sz w:val="28"/>
          <w:szCs w:val="28"/>
        </w:rPr>
      </w:pPr>
      <w:r w:rsidRPr="00544083">
        <w:rPr>
          <w:sz w:val="28"/>
          <w:szCs w:val="28"/>
        </w:rPr>
        <w:t xml:space="preserve"> В том случае, если у наследника имеется иное жилое помещение, то не играет никакой роли его местоположение, т.е. находится ли оно по месту открытия наследства либо в каком-то другом населенном пункте.</w:t>
      </w:r>
    </w:p>
    <w:p w:rsidR="00690276" w:rsidRPr="00544083" w:rsidRDefault="00690276" w:rsidP="00690276">
      <w:pPr>
        <w:spacing w:line="360" w:lineRule="auto"/>
        <w:rPr>
          <w:sz w:val="28"/>
          <w:szCs w:val="28"/>
        </w:rPr>
      </w:pPr>
      <w:r w:rsidRPr="00544083">
        <w:rPr>
          <w:sz w:val="28"/>
          <w:szCs w:val="28"/>
        </w:rPr>
        <w:t xml:space="preserve"> Право пользования жилым помещением, которое имеется у наследника, может основываться на праве собственности или на положениях договора найма. В любом случае наличие у наследника другого жилого помещения не дает ему преимущественного права на получение в свою собственность всего наследуемого жилого помещения, в котором он проживал на момент открытия наследства. Во внимание принимаются не только формальные основания, но и </w:t>
      </w:r>
      <w:r w:rsidRPr="00544083">
        <w:rPr>
          <w:sz w:val="28"/>
          <w:szCs w:val="28"/>
        </w:rPr>
        <w:lastRenderedPageBreak/>
        <w:t>социально-правовые ситуации, например, в которых оказываются беженцы или вынужденные переселенцы, где лицо лишено реальной возможности осуществить свое право на жилое помещение.</w:t>
      </w:r>
    </w:p>
    <w:p w:rsidR="00E223CC" w:rsidRDefault="00E223CC" w:rsidP="00690276">
      <w:pPr>
        <w:spacing w:line="360" w:lineRule="auto"/>
        <w:rPr>
          <w:sz w:val="28"/>
          <w:szCs w:val="28"/>
        </w:rPr>
      </w:pPr>
    </w:p>
    <w:p w:rsidR="00690276" w:rsidRPr="00544083" w:rsidRDefault="00690276" w:rsidP="00690276">
      <w:pPr>
        <w:spacing w:line="360" w:lineRule="auto"/>
        <w:rPr>
          <w:sz w:val="28"/>
          <w:szCs w:val="28"/>
        </w:rPr>
      </w:pPr>
      <w:r w:rsidRPr="00544083">
        <w:rPr>
          <w:sz w:val="28"/>
          <w:szCs w:val="28"/>
        </w:rPr>
        <w:t xml:space="preserve"> 4.   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 (ст. 1169 ГК РФ). Если срок проживания наследника с наследодателем продолжался вплоть до дня смерти наследодателя, то у наследника возникает основание преимущественного права на предметы быта.</w:t>
      </w:r>
    </w:p>
    <w:p w:rsidR="00690276" w:rsidRPr="00544083" w:rsidRDefault="00690276" w:rsidP="00690276">
      <w:pPr>
        <w:spacing w:line="360" w:lineRule="auto"/>
        <w:rPr>
          <w:sz w:val="28"/>
          <w:szCs w:val="28"/>
        </w:rPr>
      </w:pPr>
      <w:r w:rsidRPr="00544083">
        <w:rPr>
          <w:sz w:val="28"/>
          <w:szCs w:val="28"/>
        </w:rPr>
        <w:t xml:space="preserve"> Гражданское законодательство не содержит критериев для выделения предметов обычной домашней обстановки и обихода из иного наследственного имущества.</w:t>
      </w:r>
    </w:p>
    <w:p w:rsidR="00690276" w:rsidRPr="00544083" w:rsidRDefault="00690276" w:rsidP="00690276">
      <w:pPr>
        <w:spacing w:line="360" w:lineRule="auto"/>
        <w:rPr>
          <w:sz w:val="28"/>
          <w:szCs w:val="28"/>
        </w:rPr>
      </w:pPr>
      <w:r w:rsidRPr="00544083">
        <w:rPr>
          <w:sz w:val="28"/>
          <w:szCs w:val="28"/>
        </w:rPr>
        <w:t xml:space="preserve"> Те или иные вещи признаются предметами обычной домашней обстановки и обихода исходя из их назначения. В соответствии с п. 9 Постановления Пленума Верховного Суда РФ от 23.04.1991 "О некоторых вопросах, возникающих у судов по делам о наследовании" (в ред. от 21.12.1993) (с изм. и доп. от 25.10.1996) спор между наследниками по вопросу о том, какое имущество следует включить в состав предметов обычной домашней обстановки и обихода, должен разрешаться судом с учетом конкретных обстоятельств дела, а также местных обычаев. Не могут рассматриваться в качестве предметов обычной домашней обстановки и обихода антикварные предметы, а также предметы, представляющие художественную, историческую или иную ценность, независимо от их назначения.</w:t>
      </w:r>
    </w:p>
    <w:p w:rsidR="00690276" w:rsidRPr="00544083" w:rsidRDefault="00690276" w:rsidP="00690276">
      <w:pPr>
        <w:spacing w:line="360" w:lineRule="auto"/>
        <w:rPr>
          <w:sz w:val="28"/>
          <w:szCs w:val="28"/>
        </w:rPr>
      </w:pPr>
      <w:r w:rsidRPr="00544083">
        <w:rPr>
          <w:sz w:val="28"/>
          <w:szCs w:val="28"/>
        </w:rPr>
        <w:t xml:space="preserve"> Для выяснения ценности предмета, по поводу которого возник спор, судом может быть назначена экспертиза.</w:t>
      </w:r>
    </w:p>
    <w:p w:rsidR="00690276" w:rsidRPr="00544083" w:rsidRDefault="00690276" w:rsidP="00E223CC">
      <w:pPr>
        <w:spacing w:line="360" w:lineRule="auto"/>
        <w:ind w:firstLine="708"/>
        <w:rPr>
          <w:sz w:val="28"/>
          <w:szCs w:val="28"/>
        </w:rPr>
      </w:pPr>
      <w:r w:rsidRPr="00544083">
        <w:rPr>
          <w:sz w:val="28"/>
          <w:szCs w:val="28"/>
        </w:rPr>
        <w:t xml:space="preserve">Перечисленные нормы не являются императивными. Преимущественное право при разделе наследства может быть осуществлено исключительно по </w:t>
      </w:r>
      <w:r w:rsidRPr="00544083">
        <w:rPr>
          <w:sz w:val="28"/>
          <w:szCs w:val="28"/>
        </w:rPr>
        <w:lastRenderedPageBreak/>
        <w:t>воле наследника, которому принадлежит это право. Наследник, обладающий таким правом, может им не воспользоваться.</w:t>
      </w:r>
    </w:p>
    <w:p w:rsidR="00690276" w:rsidRPr="00544083" w:rsidRDefault="00690276" w:rsidP="00E223CC">
      <w:pPr>
        <w:spacing w:line="360" w:lineRule="auto"/>
        <w:ind w:firstLine="708"/>
        <w:rPr>
          <w:sz w:val="28"/>
          <w:szCs w:val="28"/>
        </w:rPr>
      </w:pPr>
      <w:r w:rsidRPr="00544083">
        <w:rPr>
          <w:sz w:val="28"/>
          <w:szCs w:val="28"/>
        </w:rPr>
        <w:t>Если раздел наследства происходит в судебном порядке, то суд не должен руководствоваться только правилами о преимущественном праве наследников на передачу им той или иной вещи из состава наследства. Особенно это касается случаев, когда наследник, обладающий преимущественным правом, возражает против осуществления своего права. Суд обязан рассмотреть все предложенные проекты раздела наследства. Кроме того, раздел наследства, который осуществляется по решению суда, должен наиболее полно отвечать интересам участников раздела.</w:t>
      </w:r>
    </w:p>
    <w:p w:rsidR="00690276" w:rsidRPr="00544083" w:rsidRDefault="00690276" w:rsidP="00690276">
      <w:pPr>
        <w:spacing w:line="360" w:lineRule="auto"/>
        <w:rPr>
          <w:sz w:val="28"/>
          <w:szCs w:val="28"/>
        </w:rPr>
      </w:pPr>
      <w:r w:rsidRPr="00544083">
        <w:rPr>
          <w:sz w:val="28"/>
          <w:szCs w:val="28"/>
        </w:rPr>
        <w:t xml:space="preserve"> </w:t>
      </w:r>
      <w:r w:rsidR="00E223CC">
        <w:rPr>
          <w:sz w:val="28"/>
          <w:szCs w:val="28"/>
        </w:rPr>
        <w:tab/>
      </w:r>
      <w:r w:rsidRPr="00544083">
        <w:rPr>
          <w:sz w:val="28"/>
          <w:szCs w:val="28"/>
        </w:rPr>
        <w:t>Следует отметить, что действие установленных преимущественных прав ограничено 3-летним сроком, исчисляемым со дня открытия наследства. Неосуществление преимущественных прав при разделе наследства в течение установленного срока указывает на отсутствие у наследника соответствующего интереса. Правила о преимущественном праве на то или иное имущество из состава наследства при его разделе не изменяют условий наследования по завещанию либо по закону. Они предусматривают только возможные условия раздела наследственного имущества, которые поступили в общую собственность наследников.</w:t>
      </w:r>
    </w:p>
    <w:p w:rsidR="00E223CC" w:rsidRDefault="00E223CC" w:rsidP="00E223CC">
      <w:pPr>
        <w:jc w:val="center"/>
        <w:rPr>
          <w:b/>
          <w:sz w:val="32"/>
          <w:szCs w:val="32"/>
        </w:rPr>
      </w:pPr>
      <w:r w:rsidRPr="00C24A4F">
        <w:rPr>
          <w:b/>
          <w:sz w:val="32"/>
          <w:szCs w:val="32"/>
        </w:rPr>
        <w:t>Заключение</w:t>
      </w:r>
    </w:p>
    <w:p w:rsidR="00E223CC" w:rsidRDefault="00E223CC" w:rsidP="00E223CC">
      <w:pPr>
        <w:rPr>
          <w:b/>
          <w:sz w:val="32"/>
          <w:szCs w:val="32"/>
        </w:rPr>
      </w:pPr>
    </w:p>
    <w:p w:rsidR="00E223CC" w:rsidRPr="00CC6A51" w:rsidRDefault="00E223CC" w:rsidP="00E223CC">
      <w:pPr>
        <w:spacing w:line="360" w:lineRule="auto"/>
        <w:ind w:firstLine="709"/>
        <w:jc w:val="both"/>
        <w:rPr>
          <w:rStyle w:val="apple-converted-space"/>
          <w:sz w:val="28"/>
          <w:szCs w:val="28"/>
        </w:rPr>
      </w:pPr>
      <w:r w:rsidRPr="00CC6A51">
        <w:rPr>
          <w:rStyle w:val="apple-style-span"/>
          <w:sz w:val="28"/>
          <w:szCs w:val="28"/>
        </w:rPr>
        <w:t>Третья часть ГК РФ значительно модернизировала институт наследования и вывела Российское гражданское право на новый, более высокий уровень регулирования правовых отношений.</w:t>
      </w:r>
    </w:p>
    <w:p w:rsidR="00E223CC" w:rsidRPr="00CC6A51" w:rsidRDefault="00E223CC" w:rsidP="00E223CC">
      <w:pPr>
        <w:spacing w:line="360" w:lineRule="auto"/>
        <w:ind w:firstLine="709"/>
        <w:jc w:val="both"/>
        <w:rPr>
          <w:rStyle w:val="apple-converted-space"/>
          <w:sz w:val="28"/>
          <w:szCs w:val="28"/>
        </w:rPr>
      </w:pPr>
      <w:r w:rsidRPr="00CC6A51">
        <w:rPr>
          <w:rStyle w:val="apple-style-span"/>
          <w:sz w:val="28"/>
          <w:szCs w:val="28"/>
        </w:rPr>
        <w:t>Понятие наследования было впервые в истории отечественного права раскрыто законодательно. Получило законодательное закрепление расширение права частной собственности граждан в части распоряжения имуществом, реализовано Конституционное положение о свободе распоряжения собственностью.</w:t>
      </w:r>
    </w:p>
    <w:p w:rsidR="00E223CC" w:rsidRPr="007B5032" w:rsidRDefault="00E223CC" w:rsidP="00E223CC">
      <w:pPr>
        <w:spacing w:line="360" w:lineRule="auto"/>
        <w:ind w:firstLine="709"/>
        <w:jc w:val="both"/>
        <w:rPr>
          <w:color w:val="000000"/>
          <w:sz w:val="28"/>
          <w:szCs w:val="28"/>
        </w:rPr>
      </w:pPr>
      <w:r w:rsidRPr="007B5032">
        <w:rPr>
          <w:color w:val="000000"/>
          <w:sz w:val="28"/>
          <w:szCs w:val="28"/>
        </w:rPr>
        <w:lastRenderedPageBreak/>
        <w:t>Поставленная цель, исследование института наследственного права, в теоретическом аспекте мною исследована. Поставленные задачи решены: рассмотрено общее понятие</w:t>
      </w:r>
      <w:r>
        <w:rPr>
          <w:color w:val="000000"/>
          <w:sz w:val="28"/>
          <w:szCs w:val="28"/>
        </w:rPr>
        <w:t xml:space="preserve"> </w:t>
      </w:r>
      <w:r w:rsidRPr="007B5032">
        <w:rPr>
          <w:color w:val="000000"/>
          <w:sz w:val="28"/>
          <w:szCs w:val="28"/>
        </w:rPr>
        <w:t>наследственного права; изучены основания и условия наследственного права.</w:t>
      </w:r>
    </w:p>
    <w:p w:rsidR="00E223CC" w:rsidRDefault="00E223CC" w:rsidP="00E223CC">
      <w:pPr>
        <w:spacing w:line="360" w:lineRule="auto"/>
        <w:jc w:val="both"/>
        <w:rPr>
          <w:sz w:val="28"/>
        </w:rPr>
      </w:pPr>
      <w:r>
        <w:rPr>
          <w:sz w:val="28"/>
        </w:rPr>
        <w:t xml:space="preserve">Целью моей дипломной работы было изучение и анализ проблем, связанных с наследованием по завещанию, исследование практики и рассмотрение коллизионных вопросов в этой области. </w:t>
      </w:r>
    </w:p>
    <w:p w:rsidR="00E223CC" w:rsidRDefault="00E223CC" w:rsidP="00220EB6">
      <w:pPr>
        <w:pStyle w:val="a3"/>
        <w:spacing w:after="0" w:line="360" w:lineRule="auto"/>
        <w:ind w:firstLine="540"/>
        <w:jc w:val="both"/>
        <w:rPr>
          <w:sz w:val="28"/>
        </w:rPr>
      </w:pPr>
      <w:r>
        <w:rPr>
          <w:sz w:val="28"/>
        </w:rPr>
        <w:t xml:space="preserve">Нормативная база по наследованию достаточна, обширна, но требует детального обсуждения и изучения в связи с тем, что в нее были внесены некоторые существенные изменения. III часть ГК, регулирующая наследование, сменила советские правила ГК РСФСР от 1964 года, по которым до сих пор жила Россия. Наследование настолько касается всех, что выступать по этому поводу оппозицией ни у кого нет желания. Новые правила наследования вступили в силу с 1 марта 2002 года. По новому ГК, завещание названо первым основанием наследования, а закон - вторым. Это должно стимулировать составление завещаний. Составление завещания становится более свободным. Законным становится закрытое завещание, запечатанное в конверт и переданное нотариусу. Наследственное право детализируется - число норм увеличивается в 2.5-3 раза. Идеология III части ГК, как объясняют ее составители, в том, чтобы мягким, консервативным образом (без радикальных изменений) усилить свободу института частной собственности. Государство теперь становится претендентом на наследство только по воле наследодателя. Кроме того, говорят разработчики, свобода составления завещания чрезвычайно важна для участника рыночных отношений, так как стимулирует эти самые отношения. </w:t>
      </w:r>
    </w:p>
    <w:p w:rsidR="00E223CC" w:rsidRDefault="00E223CC" w:rsidP="00220EB6">
      <w:pPr>
        <w:pStyle w:val="a3"/>
        <w:spacing w:after="0" w:line="360" w:lineRule="auto"/>
        <w:ind w:firstLine="567"/>
        <w:jc w:val="both"/>
        <w:rPr>
          <w:sz w:val="28"/>
        </w:rPr>
      </w:pPr>
      <w:r>
        <w:rPr>
          <w:sz w:val="28"/>
        </w:rPr>
        <w:t xml:space="preserve">Институт наследования в настоящее время в России приобретает все большее значение. В последнее время все больше наследование происходит в порядке завещания. Поэтому наиболее острая проблема института </w:t>
      </w:r>
      <w:r>
        <w:rPr>
          <w:sz w:val="28"/>
        </w:rPr>
        <w:lastRenderedPageBreak/>
        <w:t>наследования – это подробное изучение действующего наследственного законодательства, чему и посвящена данная работа.</w:t>
      </w:r>
    </w:p>
    <w:p w:rsidR="00E223CC" w:rsidRPr="00C24A4F" w:rsidRDefault="00E223CC" w:rsidP="00220EB6">
      <w:pPr>
        <w:jc w:val="both"/>
        <w:rPr>
          <w:b/>
          <w:sz w:val="32"/>
          <w:szCs w:val="32"/>
        </w:rPr>
      </w:pPr>
    </w:p>
    <w:p w:rsidR="00690276" w:rsidRPr="00544083" w:rsidRDefault="00690276" w:rsidP="00690276">
      <w:pPr>
        <w:spacing w:line="360" w:lineRule="auto"/>
        <w:rPr>
          <w:sz w:val="28"/>
          <w:szCs w:val="28"/>
        </w:rPr>
      </w:pPr>
    </w:p>
    <w:p w:rsidR="00690276" w:rsidRPr="00527A90" w:rsidRDefault="00690276" w:rsidP="00690276">
      <w:pPr>
        <w:spacing w:line="360" w:lineRule="auto"/>
        <w:rPr>
          <w:sz w:val="28"/>
          <w:szCs w:val="28"/>
        </w:rPr>
      </w:pPr>
    </w:p>
    <w:p w:rsidR="00690276" w:rsidRPr="00527A90" w:rsidRDefault="00690276" w:rsidP="00690276">
      <w:pPr>
        <w:spacing w:line="360" w:lineRule="auto"/>
        <w:rPr>
          <w:sz w:val="28"/>
          <w:szCs w:val="28"/>
        </w:rPr>
      </w:pPr>
    </w:p>
    <w:p w:rsidR="00690276" w:rsidRPr="00527A90" w:rsidRDefault="00690276" w:rsidP="00690276">
      <w:pPr>
        <w:spacing w:line="360" w:lineRule="auto"/>
        <w:rPr>
          <w:sz w:val="28"/>
          <w:szCs w:val="28"/>
        </w:rPr>
      </w:pPr>
    </w:p>
    <w:p w:rsidR="00690276" w:rsidRPr="00527A90" w:rsidRDefault="00690276" w:rsidP="00690276">
      <w:pPr>
        <w:spacing w:line="360" w:lineRule="auto"/>
        <w:rPr>
          <w:sz w:val="28"/>
          <w:szCs w:val="28"/>
        </w:rPr>
      </w:pPr>
    </w:p>
    <w:p w:rsidR="00690276" w:rsidRPr="00527A90" w:rsidRDefault="00690276" w:rsidP="00690276">
      <w:pPr>
        <w:spacing w:line="360" w:lineRule="auto"/>
        <w:rPr>
          <w:sz w:val="28"/>
          <w:szCs w:val="28"/>
        </w:rPr>
      </w:pPr>
    </w:p>
    <w:p w:rsidR="00690276" w:rsidRPr="004E4AFA" w:rsidRDefault="00690276" w:rsidP="00690276">
      <w:pPr>
        <w:rPr>
          <w:sz w:val="28"/>
          <w:szCs w:val="28"/>
        </w:rPr>
      </w:pPr>
    </w:p>
    <w:p w:rsidR="00690276" w:rsidRPr="004E4AFA" w:rsidRDefault="00690276" w:rsidP="00690276">
      <w:pPr>
        <w:rPr>
          <w:sz w:val="28"/>
          <w:szCs w:val="28"/>
        </w:rPr>
      </w:pPr>
    </w:p>
    <w:p w:rsidR="00690276" w:rsidRPr="004E4AFA" w:rsidRDefault="00690276" w:rsidP="00690276">
      <w:pPr>
        <w:rPr>
          <w:sz w:val="28"/>
          <w:szCs w:val="28"/>
        </w:rPr>
      </w:pPr>
    </w:p>
    <w:p w:rsidR="00690276" w:rsidRPr="004E4AFA" w:rsidRDefault="00690276" w:rsidP="00690276">
      <w:pPr>
        <w:rPr>
          <w:sz w:val="28"/>
          <w:szCs w:val="28"/>
        </w:rPr>
      </w:pPr>
    </w:p>
    <w:p w:rsidR="00690276" w:rsidRDefault="00690276" w:rsidP="00690276">
      <w:pPr>
        <w:rPr>
          <w:sz w:val="28"/>
          <w:szCs w:val="28"/>
        </w:rPr>
      </w:pPr>
    </w:p>
    <w:p w:rsidR="00690276" w:rsidRDefault="00690276" w:rsidP="00690276">
      <w:pPr>
        <w:tabs>
          <w:tab w:val="left" w:pos="4104"/>
        </w:tabs>
        <w:rPr>
          <w:sz w:val="28"/>
          <w:szCs w:val="28"/>
        </w:rPr>
      </w:pPr>
      <w:r>
        <w:rPr>
          <w:sz w:val="28"/>
          <w:szCs w:val="28"/>
        </w:rPr>
        <w:tab/>
      </w:r>
    </w:p>
    <w:p w:rsidR="00690276" w:rsidRDefault="00690276" w:rsidP="00690276">
      <w:pPr>
        <w:tabs>
          <w:tab w:val="left" w:pos="4104"/>
        </w:tabs>
        <w:rPr>
          <w:sz w:val="28"/>
          <w:szCs w:val="28"/>
        </w:rPr>
      </w:pPr>
    </w:p>
    <w:p w:rsidR="00690276" w:rsidRDefault="00690276" w:rsidP="00690276">
      <w:pPr>
        <w:tabs>
          <w:tab w:val="left" w:pos="4104"/>
        </w:tabs>
        <w:rPr>
          <w:sz w:val="28"/>
          <w:szCs w:val="28"/>
        </w:rPr>
      </w:pPr>
    </w:p>
    <w:p w:rsidR="00690276" w:rsidRDefault="00690276" w:rsidP="00690276">
      <w:pPr>
        <w:tabs>
          <w:tab w:val="left" w:pos="4104"/>
        </w:tabs>
        <w:rPr>
          <w:sz w:val="28"/>
          <w:szCs w:val="28"/>
        </w:rPr>
      </w:pPr>
    </w:p>
    <w:p w:rsidR="00690276" w:rsidRPr="00F04710" w:rsidRDefault="00690276" w:rsidP="00690276">
      <w:pPr>
        <w:spacing w:line="360" w:lineRule="auto"/>
        <w:rPr>
          <w:sz w:val="28"/>
          <w:szCs w:val="28"/>
        </w:rPr>
      </w:pPr>
    </w:p>
    <w:tbl>
      <w:tblPr>
        <w:tblStyle w:val="ad"/>
        <w:tblW w:w="0" w:type="auto"/>
        <w:jc w:val="center"/>
        <w:tblInd w:w="0" w:type="dxa"/>
        <w:tblLook w:val="04A0" w:firstRow="1" w:lastRow="0" w:firstColumn="1" w:lastColumn="0" w:noHBand="0" w:noVBand="1"/>
      </w:tblPr>
      <w:tblGrid>
        <w:gridCol w:w="8472"/>
      </w:tblGrid>
      <w:tr w:rsidR="00FD26B7" w:rsidTr="00FD26B7">
        <w:trPr>
          <w:jc w:val="center"/>
        </w:trPr>
        <w:tc>
          <w:tcPr>
            <w:tcW w:w="8472" w:type="dxa"/>
            <w:tcBorders>
              <w:top w:val="single" w:sz="4" w:space="0" w:color="auto"/>
              <w:left w:val="single" w:sz="4" w:space="0" w:color="auto"/>
              <w:bottom w:val="single" w:sz="4" w:space="0" w:color="auto"/>
              <w:right w:val="single" w:sz="4" w:space="0" w:color="auto"/>
            </w:tcBorders>
            <w:hideMark/>
          </w:tcPr>
          <w:p w:rsidR="00FD26B7" w:rsidRDefault="00F072DE">
            <w:pPr>
              <w:spacing w:line="360" w:lineRule="auto"/>
              <w:textAlignment w:val="baseline"/>
              <w:rPr>
                <w:rFonts w:ascii="Arial" w:eastAsia="Times New Roman" w:hAnsi="Arial" w:cs="Times New Roman"/>
                <w:color w:val="444444"/>
                <w:sz w:val="21"/>
                <w:szCs w:val="21"/>
              </w:rPr>
            </w:pPr>
            <w:hyperlink r:id="rId18" w:history="1">
              <w:r w:rsidR="00FD26B7">
                <w:rPr>
                  <w:rStyle w:val="ac"/>
                  <w:rFonts w:eastAsia="Times New Roman"/>
                  <w:color w:val="0000FF"/>
                  <w:sz w:val="21"/>
                  <w:szCs w:val="21"/>
                </w:rPr>
                <w:t>Вернуться в библиотеку по экономике и праву: учебники, дипломы, диссертации</w:t>
              </w:r>
            </w:hyperlink>
          </w:p>
          <w:p w:rsidR="00FD26B7" w:rsidRDefault="00F072DE">
            <w:pPr>
              <w:spacing w:line="360" w:lineRule="auto"/>
              <w:textAlignment w:val="baseline"/>
              <w:rPr>
                <w:rFonts w:ascii="Arial" w:eastAsia="Times New Roman" w:hAnsi="Arial" w:cs="Times New Roman"/>
                <w:color w:val="444444"/>
                <w:sz w:val="21"/>
                <w:szCs w:val="21"/>
              </w:rPr>
            </w:pPr>
            <w:hyperlink r:id="rId19" w:history="1">
              <w:proofErr w:type="spellStart"/>
              <w:r w:rsidR="00FD26B7">
                <w:rPr>
                  <w:rStyle w:val="ac"/>
                  <w:rFonts w:eastAsia="Times New Roman"/>
                  <w:color w:val="0000FF"/>
                  <w:sz w:val="21"/>
                  <w:szCs w:val="21"/>
                </w:rPr>
                <w:t>Рерайт</w:t>
              </w:r>
              <w:proofErr w:type="spellEnd"/>
              <w:r w:rsidR="00FD26B7">
                <w:rPr>
                  <w:rStyle w:val="ac"/>
                  <w:rFonts w:eastAsia="Times New Roman"/>
                  <w:color w:val="0000FF"/>
                  <w:sz w:val="21"/>
                  <w:szCs w:val="21"/>
                </w:rPr>
                <w:t xml:space="preserve"> текстов и </w:t>
              </w:r>
              <w:proofErr w:type="spellStart"/>
              <w:r w:rsidR="00FD26B7">
                <w:rPr>
                  <w:rStyle w:val="ac"/>
                  <w:rFonts w:eastAsia="Times New Roman"/>
                  <w:color w:val="0000FF"/>
                  <w:sz w:val="21"/>
                  <w:szCs w:val="21"/>
                </w:rPr>
                <w:t>уникализация</w:t>
              </w:r>
              <w:proofErr w:type="spellEnd"/>
              <w:r w:rsidR="00FD26B7">
                <w:rPr>
                  <w:rStyle w:val="ac"/>
                  <w:rFonts w:eastAsia="Times New Roman"/>
                  <w:color w:val="0000FF"/>
                  <w:sz w:val="21"/>
                  <w:szCs w:val="21"/>
                </w:rPr>
                <w:t xml:space="preserve"> 90 %</w:t>
              </w:r>
            </w:hyperlink>
          </w:p>
          <w:p w:rsidR="00FD26B7" w:rsidRDefault="00F072DE">
            <w:pPr>
              <w:autoSpaceDN w:val="0"/>
              <w:spacing w:line="360" w:lineRule="auto"/>
              <w:textAlignment w:val="baseline"/>
              <w:rPr>
                <w:rFonts w:ascii="Arial" w:eastAsia="Times New Roman" w:hAnsi="Arial" w:cs="Times New Roman"/>
                <w:color w:val="444444"/>
                <w:sz w:val="21"/>
                <w:szCs w:val="21"/>
              </w:rPr>
            </w:pPr>
            <w:hyperlink r:id="rId20" w:history="1">
              <w:r w:rsidR="00FD26B7">
                <w:rPr>
                  <w:rStyle w:val="ac"/>
                  <w:rFonts w:eastAsia="Times New Roman"/>
                  <w:color w:val="0000FF"/>
                  <w:sz w:val="21"/>
                  <w:szCs w:val="21"/>
                </w:rPr>
                <w:t>Написание по заказу контрольных, дипломов, диссертаций.</w:t>
              </w:r>
              <w:proofErr w:type="gramStart"/>
              <w:r w:rsidR="00FD26B7">
                <w:rPr>
                  <w:rStyle w:val="ac"/>
                  <w:rFonts w:eastAsia="Times New Roman"/>
                  <w:color w:val="0000FF"/>
                  <w:sz w:val="21"/>
                  <w:szCs w:val="21"/>
                </w:rPr>
                <w:t xml:space="preserve"> .</w:t>
              </w:r>
              <w:proofErr w:type="gramEnd"/>
              <w:r w:rsidR="00FD26B7">
                <w:rPr>
                  <w:rStyle w:val="ac"/>
                  <w:rFonts w:eastAsia="Times New Roman"/>
                  <w:color w:val="0000FF"/>
                  <w:sz w:val="21"/>
                  <w:szCs w:val="21"/>
                </w:rPr>
                <w:t xml:space="preserve"> .</w:t>
              </w:r>
            </w:hyperlink>
          </w:p>
        </w:tc>
      </w:tr>
    </w:tbl>
    <w:p w:rsidR="00690276" w:rsidRPr="00690276" w:rsidRDefault="00690276" w:rsidP="00690276">
      <w:pPr>
        <w:tabs>
          <w:tab w:val="left" w:pos="3181"/>
        </w:tabs>
      </w:pPr>
    </w:p>
    <w:sectPr w:rsidR="00690276" w:rsidRPr="00690276" w:rsidSect="006A0BE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DE" w:rsidRDefault="00F072DE">
      <w:r>
        <w:separator/>
      </w:r>
    </w:p>
  </w:endnote>
  <w:endnote w:type="continuationSeparator" w:id="0">
    <w:p w:rsidR="00F072DE" w:rsidRDefault="00F0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CD" w:rsidRDefault="00F913C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CD" w:rsidRDefault="00F913CD" w:rsidP="00F913CD">
    <w:pPr>
      <w:pStyle w:val="af0"/>
    </w:pPr>
    <w:r>
      <w:t xml:space="preserve">Вернуться в каталог готовых дипломов и магистерских диссертаций </w:t>
    </w:r>
  </w:p>
  <w:p w:rsidR="00F913CD" w:rsidRDefault="00F913CD" w:rsidP="00F913CD">
    <w:pPr>
      <w:pStyle w:val="af0"/>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CD" w:rsidRDefault="00F913C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DE" w:rsidRDefault="00F072DE">
      <w:r>
        <w:separator/>
      </w:r>
    </w:p>
  </w:footnote>
  <w:footnote w:type="continuationSeparator" w:id="0">
    <w:p w:rsidR="00F072DE" w:rsidRDefault="00F07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CD" w:rsidRDefault="00F913C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F2" w:rsidRDefault="008D31F2" w:rsidP="008D31F2">
    <w:pPr>
      <w:pStyle w:val="ae"/>
    </w:pPr>
    <w:r>
      <w:t>Узнайте стоимость написания на заказ студенческих и аспирантских работ</w:t>
    </w:r>
  </w:p>
  <w:p w:rsidR="00F913CD" w:rsidRDefault="008D31F2" w:rsidP="008D31F2">
    <w:pPr>
      <w:pStyle w:val="ae"/>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CD" w:rsidRDefault="00F913C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1CB"/>
    <w:multiLevelType w:val="hybridMultilevel"/>
    <w:tmpl w:val="94283420"/>
    <w:lvl w:ilvl="0" w:tplc="7EBA13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C76156"/>
    <w:multiLevelType w:val="hybridMultilevel"/>
    <w:tmpl w:val="1F36DC2A"/>
    <w:lvl w:ilvl="0" w:tplc="04190011">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11">
      <w:start w:val="1"/>
      <w:numFmt w:val="decimal"/>
      <w:lvlText w:val="%4)"/>
      <w:lvlJc w:val="left"/>
      <w:pPr>
        <w:tabs>
          <w:tab w:val="num" w:pos="1440"/>
        </w:tabs>
        <w:ind w:left="144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
    <w:nsid w:val="0F445FF1"/>
    <w:multiLevelType w:val="hybridMultilevel"/>
    <w:tmpl w:val="BE903FC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3FAA2F48"/>
    <w:multiLevelType w:val="hybridMultilevel"/>
    <w:tmpl w:val="32E281F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55D62EBD"/>
    <w:multiLevelType w:val="hybridMultilevel"/>
    <w:tmpl w:val="6F323A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569E360F"/>
    <w:multiLevelType w:val="hybridMultilevel"/>
    <w:tmpl w:val="1A2C7A0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629132E4"/>
    <w:multiLevelType w:val="hybridMultilevel"/>
    <w:tmpl w:val="44749F6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70D201D8"/>
    <w:multiLevelType w:val="hybridMultilevel"/>
    <w:tmpl w:val="DC1CBFE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712D1386"/>
    <w:multiLevelType w:val="hybridMultilevel"/>
    <w:tmpl w:val="6088BBE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77D4555A"/>
    <w:multiLevelType w:val="hybridMultilevel"/>
    <w:tmpl w:val="268AFEE8"/>
    <w:lvl w:ilvl="0" w:tplc="E662DB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B9E1F2E"/>
    <w:multiLevelType w:val="hybridMultilevel"/>
    <w:tmpl w:val="5E10F3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0"/>
  </w:num>
  <w:num w:numId="3">
    <w:abstractNumId w:val="1"/>
  </w:num>
  <w:num w:numId="4">
    <w:abstractNumId w:val="6"/>
  </w:num>
  <w:num w:numId="5">
    <w:abstractNumId w:val="7"/>
  </w:num>
  <w:num w:numId="6">
    <w:abstractNumId w:val="3"/>
  </w:num>
  <w:num w:numId="7">
    <w:abstractNumId w:val="2"/>
  </w:num>
  <w:num w:numId="8">
    <w:abstractNumId w:val="8"/>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22"/>
    <w:rsid w:val="0005536F"/>
    <w:rsid w:val="000D5F0C"/>
    <w:rsid w:val="000F4F87"/>
    <w:rsid w:val="00136059"/>
    <w:rsid w:val="00184349"/>
    <w:rsid w:val="002162E4"/>
    <w:rsid w:val="00220EB6"/>
    <w:rsid w:val="00344523"/>
    <w:rsid w:val="003A4989"/>
    <w:rsid w:val="003E63D2"/>
    <w:rsid w:val="004016A7"/>
    <w:rsid w:val="004141BC"/>
    <w:rsid w:val="004674E9"/>
    <w:rsid w:val="00501751"/>
    <w:rsid w:val="00536F39"/>
    <w:rsid w:val="00573C22"/>
    <w:rsid w:val="00580BC4"/>
    <w:rsid w:val="005A7150"/>
    <w:rsid w:val="00627F8F"/>
    <w:rsid w:val="00690276"/>
    <w:rsid w:val="006A0BE9"/>
    <w:rsid w:val="00747733"/>
    <w:rsid w:val="00796806"/>
    <w:rsid w:val="008D31F2"/>
    <w:rsid w:val="00942D1F"/>
    <w:rsid w:val="0095521C"/>
    <w:rsid w:val="009A2C63"/>
    <w:rsid w:val="00A66078"/>
    <w:rsid w:val="00AF08B4"/>
    <w:rsid w:val="00D27AB2"/>
    <w:rsid w:val="00E117E8"/>
    <w:rsid w:val="00E223CC"/>
    <w:rsid w:val="00E23C37"/>
    <w:rsid w:val="00E53780"/>
    <w:rsid w:val="00EA123C"/>
    <w:rsid w:val="00EC4325"/>
    <w:rsid w:val="00F072DE"/>
    <w:rsid w:val="00F177C8"/>
    <w:rsid w:val="00F913CD"/>
    <w:rsid w:val="00FA65EB"/>
    <w:rsid w:val="00FD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qFormat/>
    <w:rsid w:val="006A0BE9"/>
    <w:pPr>
      <w:widowControl w:val="0"/>
      <w:autoSpaceDE w:val="0"/>
      <w:autoSpaceDN w:val="0"/>
      <w:adjustRightInd w:val="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27AB2"/>
    <w:pPr>
      <w:spacing w:line="360" w:lineRule="auto"/>
      <w:ind w:firstLine="567"/>
      <w:jc w:val="both"/>
    </w:pPr>
    <w:rPr>
      <w:szCs w:val="20"/>
    </w:rPr>
  </w:style>
  <w:style w:type="character" w:customStyle="1" w:styleId="20">
    <w:name w:val="Основной текст 2 Знак"/>
    <w:basedOn w:val="a0"/>
    <w:link w:val="2"/>
    <w:semiHidden/>
    <w:locked/>
    <w:rsid w:val="00D27AB2"/>
    <w:rPr>
      <w:sz w:val="24"/>
      <w:lang w:val="ru-RU" w:eastAsia="ru-RU" w:bidi="ar-SA"/>
    </w:rPr>
  </w:style>
  <w:style w:type="paragraph" w:styleId="a3">
    <w:name w:val="Body Text Indent"/>
    <w:basedOn w:val="a"/>
    <w:link w:val="a4"/>
    <w:rsid w:val="00D27AB2"/>
    <w:pPr>
      <w:spacing w:after="120"/>
      <w:ind w:left="283"/>
    </w:pPr>
  </w:style>
  <w:style w:type="paragraph" w:styleId="a5">
    <w:name w:val="Body Text"/>
    <w:basedOn w:val="a"/>
    <w:rsid w:val="00D27AB2"/>
    <w:pPr>
      <w:spacing w:after="120"/>
    </w:pPr>
  </w:style>
  <w:style w:type="paragraph" w:customStyle="1" w:styleId="ConsPlusNormal">
    <w:name w:val="ConsPlusNormal"/>
    <w:rsid w:val="00D27AB2"/>
    <w:pPr>
      <w:widowControl w:val="0"/>
      <w:autoSpaceDE w:val="0"/>
      <w:autoSpaceDN w:val="0"/>
      <w:adjustRightInd w:val="0"/>
      <w:ind w:firstLine="720"/>
    </w:pPr>
    <w:rPr>
      <w:rFonts w:ascii="Arial" w:hAnsi="Arial" w:cs="Arial"/>
    </w:rPr>
  </w:style>
  <w:style w:type="character" w:customStyle="1" w:styleId="a4">
    <w:name w:val="Основной текст с отступом Знак"/>
    <w:basedOn w:val="a0"/>
    <w:link w:val="a3"/>
    <w:rsid w:val="00D27AB2"/>
    <w:rPr>
      <w:sz w:val="24"/>
      <w:szCs w:val="24"/>
      <w:lang w:val="ru-RU" w:eastAsia="ru-RU" w:bidi="ar-SA"/>
    </w:rPr>
  </w:style>
  <w:style w:type="character" w:styleId="a6">
    <w:name w:val="footnote reference"/>
    <w:basedOn w:val="a0"/>
    <w:rsid w:val="003A4989"/>
    <w:rPr>
      <w:vertAlign w:val="superscript"/>
    </w:rPr>
  </w:style>
  <w:style w:type="paragraph" w:styleId="a7">
    <w:name w:val="footnote text"/>
    <w:basedOn w:val="a"/>
    <w:link w:val="a8"/>
    <w:semiHidden/>
    <w:rsid w:val="003A4989"/>
    <w:rPr>
      <w:sz w:val="20"/>
      <w:szCs w:val="20"/>
    </w:rPr>
  </w:style>
  <w:style w:type="character" w:customStyle="1" w:styleId="a8">
    <w:name w:val="Текст сноски Знак"/>
    <w:basedOn w:val="a0"/>
    <w:link w:val="a7"/>
    <w:semiHidden/>
    <w:locked/>
    <w:rsid w:val="003A4989"/>
    <w:rPr>
      <w:lang w:val="ru-RU" w:eastAsia="ru-RU" w:bidi="ar-SA"/>
    </w:rPr>
  </w:style>
  <w:style w:type="paragraph" w:customStyle="1" w:styleId="a9">
    <w:name w:val="Таблицы (моноширинный)"/>
    <w:basedOn w:val="a"/>
    <w:next w:val="a"/>
    <w:rsid w:val="003A4989"/>
    <w:pPr>
      <w:widowControl w:val="0"/>
      <w:autoSpaceDE w:val="0"/>
      <w:autoSpaceDN w:val="0"/>
      <w:adjustRightInd w:val="0"/>
      <w:jc w:val="both"/>
    </w:pPr>
    <w:rPr>
      <w:rFonts w:ascii="Courier New" w:hAnsi="Courier New" w:cs="Courier New"/>
      <w:sz w:val="20"/>
      <w:szCs w:val="20"/>
    </w:rPr>
  </w:style>
  <w:style w:type="character" w:styleId="aa">
    <w:name w:val="Strong"/>
    <w:basedOn w:val="a0"/>
    <w:qFormat/>
    <w:rsid w:val="00690276"/>
    <w:rPr>
      <w:rFonts w:cs="Times New Roman"/>
      <w:b/>
      <w:bCs/>
    </w:rPr>
  </w:style>
  <w:style w:type="paragraph" w:customStyle="1" w:styleId="1">
    <w:name w:val="Стиль1"/>
    <w:basedOn w:val="a"/>
    <w:link w:val="10"/>
    <w:rsid w:val="00690276"/>
    <w:pPr>
      <w:tabs>
        <w:tab w:val="left" w:pos="240"/>
      </w:tabs>
      <w:autoSpaceDE w:val="0"/>
      <w:autoSpaceDN w:val="0"/>
      <w:adjustRightInd w:val="0"/>
      <w:jc w:val="both"/>
    </w:pPr>
    <w:rPr>
      <w:sz w:val="20"/>
      <w:szCs w:val="20"/>
    </w:rPr>
  </w:style>
  <w:style w:type="character" w:customStyle="1" w:styleId="10">
    <w:name w:val="Стиль1 Знак"/>
    <w:basedOn w:val="a0"/>
    <w:link w:val="1"/>
    <w:locked/>
    <w:rsid w:val="00690276"/>
    <w:rPr>
      <w:lang w:val="ru-RU" w:eastAsia="ru-RU" w:bidi="ar-SA"/>
    </w:rPr>
  </w:style>
  <w:style w:type="paragraph" w:styleId="ab">
    <w:name w:val="List Paragraph"/>
    <w:basedOn w:val="a"/>
    <w:qFormat/>
    <w:rsid w:val="00690276"/>
    <w:pPr>
      <w:spacing w:after="200" w:line="276" w:lineRule="auto"/>
      <w:ind w:left="720"/>
    </w:pPr>
    <w:rPr>
      <w:rFonts w:ascii="Calibri" w:hAnsi="Calibri"/>
      <w:sz w:val="22"/>
      <w:szCs w:val="22"/>
      <w:lang w:eastAsia="en-US"/>
    </w:rPr>
  </w:style>
  <w:style w:type="paragraph" w:customStyle="1" w:styleId="ConsPlusNonformat">
    <w:name w:val="ConsPlusNonformat"/>
    <w:rsid w:val="00690276"/>
    <w:pPr>
      <w:widowControl w:val="0"/>
      <w:autoSpaceDE w:val="0"/>
      <w:autoSpaceDN w:val="0"/>
      <w:adjustRightInd w:val="0"/>
    </w:pPr>
    <w:rPr>
      <w:rFonts w:ascii="Courier New" w:hAnsi="Courier New" w:cs="Courier New"/>
    </w:rPr>
  </w:style>
  <w:style w:type="character" w:styleId="ac">
    <w:name w:val="Hyperlink"/>
    <w:basedOn w:val="a0"/>
    <w:rsid w:val="00690276"/>
    <w:rPr>
      <w:rFonts w:cs="Times New Roman"/>
      <w:color w:val="000080"/>
      <w:u w:val="single"/>
    </w:rPr>
  </w:style>
  <w:style w:type="character" w:customStyle="1" w:styleId="apple-style-span">
    <w:name w:val="apple-style-span"/>
    <w:basedOn w:val="a0"/>
    <w:rsid w:val="00E223CC"/>
    <w:rPr>
      <w:rFonts w:cs="Times New Roman"/>
    </w:rPr>
  </w:style>
  <w:style w:type="character" w:customStyle="1" w:styleId="apple-converted-space">
    <w:name w:val="apple-converted-space"/>
    <w:basedOn w:val="a0"/>
    <w:rsid w:val="00E223CC"/>
    <w:rPr>
      <w:rFonts w:cs="Times New Roman"/>
    </w:rPr>
  </w:style>
  <w:style w:type="table" w:styleId="ad">
    <w:name w:val="Table Grid"/>
    <w:basedOn w:val="a1"/>
    <w:uiPriority w:val="59"/>
    <w:rsid w:val="00FD26B7"/>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F913CD"/>
    <w:pPr>
      <w:tabs>
        <w:tab w:val="center" w:pos="4677"/>
        <w:tab w:val="right" w:pos="9355"/>
      </w:tabs>
    </w:pPr>
  </w:style>
  <w:style w:type="character" w:customStyle="1" w:styleId="af">
    <w:name w:val="Верхний колонтитул Знак"/>
    <w:basedOn w:val="a0"/>
    <w:link w:val="ae"/>
    <w:rsid w:val="00F913CD"/>
    <w:rPr>
      <w:sz w:val="24"/>
      <w:szCs w:val="24"/>
    </w:rPr>
  </w:style>
  <w:style w:type="paragraph" w:styleId="af0">
    <w:name w:val="footer"/>
    <w:basedOn w:val="a"/>
    <w:link w:val="af1"/>
    <w:rsid w:val="00F913CD"/>
    <w:pPr>
      <w:tabs>
        <w:tab w:val="center" w:pos="4677"/>
        <w:tab w:val="right" w:pos="9355"/>
      </w:tabs>
    </w:pPr>
  </w:style>
  <w:style w:type="character" w:customStyle="1" w:styleId="af1">
    <w:name w:val="Нижний колонтитул Знак"/>
    <w:basedOn w:val="a0"/>
    <w:link w:val="af0"/>
    <w:rsid w:val="00F913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qFormat/>
    <w:rsid w:val="006A0BE9"/>
    <w:pPr>
      <w:widowControl w:val="0"/>
      <w:autoSpaceDE w:val="0"/>
      <w:autoSpaceDN w:val="0"/>
      <w:adjustRightInd w:val="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27AB2"/>
    <w:pPr>
      <w:spacing w:line="360" w:lineRule="auto"/>
      <w:ind w:firstLine="567"/>
      <w:jc w:val="both"/>
    </w:pPr>
    <w:rPr>
      <w:szCs w:val="20"/>
    </w:rPr>
  </w:style>
  <w:style w:type="character" w:customStyle="1" w:styleId="20">
    <w:name w:val="Основной текст 2 Знак"/>
    <w:basedOn w:val="a0"/>
    <w:link w:val="2"/>
    <w:semiHidden/>
    <w:locked/>
    <w:rsid w:val="00D27AB2"/>
    <w:rPr>
      <w:sz w:val="24"/>
      <w:lang w:val="ru-RU" w:eastAsia="ru-RU" w:bidi="ar-SA"/>
    </w:rPr>
  </w:style>
  <w:style w:type="paragraph" w:styleId="a3">
    <w:name w:val="Body Text Indent"/>
    <w:basedOn w:val="a"/>
    <w:link w:val="a4"/>
    <w:rsid w:val="00D27AB2"/>
    <w:pPr>
      <w:spacing w:after="120"/>
      <w:ind w:left="283"/>
    </w:pPr>
  </w:style>
  <w:style w:type="paragraph" w:styleId="a5">
    <w:name w:val="Body Text"/>
    <w:basedOn w:val="a"/>
    <w:rsid w:val="00D27AB2"/>
    <w:pPr>
      <w:spacing w:after="120"/>
    </w:pPr>
  </w:style>
  <w:style w:type="paragraph" w:customStyle="1" w:styleId="ConsPlusNormal">
    <w:name w:val="ConsPlusNormal"/>
    <w:rsid w:val="00D27AB2"/>
    <w:pPr>
      <w:widowControl w:val="0"/>
      <w:autoSpaceDE w:val="0"/>
      <w:autoSpaceDN w:val="0"/>
      <w:adjustRightInd w:val="0"/>
      <w:ind w:firstLine="720"/>
    </w:pPr>
    <w:rPr>
      <w:rFonts w:ascii="Arial" w:hAnsi="Arial" w:cs="Arial"/>
    </w:rPr>
  </w:style>
  <w:style w:type="character" w:customStyle="1" w:styleId="a4">
    <w:name w:val="Основной текст с отступом Знак"/>
    <w:basedOn w:val="a0"/>
    <w:link w:val="a3"/>
    <w:rsid w:val="00D27AB2"/>
    <w:rPr>
      <w:sz w:val="24"/>
      <w:szCs w:val="24"/>
      <w:lang w:val="ru-RU" w:eastAsia="ru-RU" w:bidi="ar-SA"/>
    </w:rPr>
  </w:style>
  <w:style w:type="character" w:styleId="a6">
    <w:name w:val="footnote reference"/>
    <w:basedOn w:val="a0"/>
    <w:rsid w:val="003A4989"/>
    <w:rPr>
      <w:vertAlign w:val="superscript"/>
    </w:rPr>
  </w:style>
  <w:style w:type="paragraph" w:styleId="a7">
    <w:name w:val="footnote text"/>
    <w:basedOn w:val="a"/>
    <w:link w:val="a8"/>
    <w:semiHidden/>
    <w:rsid w:val="003A4989"/>
    <w:rPr>
      <w:sz w:val="20"/>
      <w:szCs w:val="20"/>
    </w:rPr>
  </w:style>
  <w:style w:type="character" w:customStyle="1" w:styleId="a8">
    <w:name w:val="Текст сноски Знак"/>
    <w:basedOn w:val="a0"/>
    <w:link w:val="a7"/>
    <w:semiHidden/>
    <w:locked/>
    <w:rsid w:val="003A4989"/>
    <w:rPr>
      <w:lang w:val="ru-RU" w:eastAsia="ru-RU" w:bidi="ar-SA"/>
    </w:rPr>
  </w:style>
  <w:style w:type="paragraph" w:customStyle="1" w:styleId="a9">
    <w:name w:val="Таблицы (моноширинный)"/>
    <w:basedOn w:val="a"/>
    <w:next w:val="a"/>
    <w:rsid w:val="003A4989"/>
    <w:pPr>
      <w:widowControl w:val="0"/>
      <w:autoSpaceDE w:val="0"/>
      <w:autoSpaceDN w:val="0"/>
      <w:adjustRightInd w:val="0"/>
      <w:jc w:val="both"/>
    </w:pPr>
    <w:rPr>
      <w:rFonts w:ascii="Courier New" w:hAnsi="Courier New" w:cs="Courier New"/>
      <w:sz w:val="20"/>
      <w:szCs w:val="20"/>
    </w:rPr>
  </w:style>
  <w:style w:type="character" w:styleId="aa">
    <w:name w:val="Strong"/>
    <w:basedOn w:val="a0"/>
    <w:qFormat/>
    <w:rsid w:val="00690276"/>
    <w:rPr>
      <w:rFonts w:cs="Times New Roman"/>
      <w:b/>
      <w:bCs/>
    </w:rPr>
  </w:style>
  <w:style w:type="paragraph" w:customStyle="1" w:styleId="1">
    <w:name w:val="Стиль1"/>
    <w:basedOn w:val="a"/>
    <w:link w:val="10"/>
    <w:rsid w:val="00690276"/>
    <w:pPr>
      <w:tabs>
        <w:tab w:val="left" w:pos="240"/>
      </w:tabs>
      <w:autoSpaceDE w:val="0"/>
      <w:autoSpaceDN w:val="0"/>
      <w:adjustRightInd w:val="0"/>
      <w:jc w:val="both"/>
    </w:pPr>
    <w:rPr>
      <w:sz w:val="20"/>
      <w:szCs w:val="20"/>
    </w:rPr>
  </w:style>
  <w:style w:type="character" w:customStyle="1" w:styleId="10">
    <w:name w:val="Стиль1 Знак"/>
    <w:basedOn w:val="a0"/>
    <w:link w:val="1"/>
    <w:locked/>
    <w:rsid w:val="00690276"/>
    <w:rPr>
      <w:lang w:val="ru-RU" w:eastAsia="ru-RU" w:bidi="ar-SA"/>
    </w:rPr>
  </w:style>
  <w:style w:type="paragraph" w:styleId="ab">
    <w:name w:val="List Paragraph"/>
    <w:basedOn w:val="a"/>
    <w:qFormat/>
    <w:rsid w:val="00690276"/>
    <w:pPr>
      <w:spacing w:after="200" w:line="276" w:lineRule="auto"/>
      <w:ind w:left="720"/>
    </w:pPr>
    <w:rPr>
      <w:rFonts w:ascii="Calibri" w:hAnsi="Calibri"/>
      <w:sz w:val="22"/>
      <w:szCs w:val="22"/>
      <w:lang w:eastAsia="en-US"/>
    </w:rPr>
  </w:style>
  <w:style w:type="paragraph" w:customStyle="1" w:styleId="ConsPlusNonformat">
    <w:name w:val="ConsPlusNonformat"/>
    <w:rsid w:val="00690276"/>
    <w:pPr>
      <w:widowControl w:val="0"/>
      <w:autoSpaceDE w:val="0"/>
      <w:autoSpaceDN w:val="0"/>
      <w:adjustRightInd w:val="0"/>
    </w:pPr>
    <w:rPr>
      <w:rFonts w:ascii="Courier New" w:hAnsi="Courier New" w:cs="Courier New"/>
    </w:rPr>
  </w:style>
  <w:style w:type="character" w:styleId="ac">
    <w:name w:val="Hyperlink"/>
    <w:basedOn w:val="a0"/>
    <w:rsid w:val="00690276"/>
    <w:rPr>
      <w:rFonts w:cs="Times New Roman"/>
      <w:color w:val="000080"/>
      <w:u w:val="single"/>
    </w:rPr>
  </w:style>
  <w:style w:type="character" w:customStyle="1" w:styleId="apple-style-span">
    <w:name w:val="apple-style-span"/>
    <w:basedOn w:val="a0"/>
    <w:rsid w:val="00E223CC"/>
    <w:rPr>
      <w:rFonts w:cs="Times New Roman"/>
    </w:rPr>
  </w:style>
  <w:style w:type="character" w:customStyle="1" w:styleId="apple-converted-space">
    <w:name w:val="apple-converted-space"/>
    <w:basedOn w:val="a0"/>
    <w:rsid w:val="00E223CC"/>
    <w:rPr>
      <w:rFonts w:cs="Times New Roman"/>
    </w:rPr>
  </w:style>
  <w:style w:type="table" w:styleId="ad">
    <w:name w:val="Table Grid"/>
    <w:basedOn w:val="a1"/>
    <w:uiPriority w:val="59"/>
    <w:rsid w:val="00FD26B7"/>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F913CD"/>
    <w:pPr>
      <w:tabs>
        <w:tab w:val="center" w:pos="4677"/>
        <w:tab w:val="right" w:pos="9355"/>
      </w:tabs>
    </w:pPr>
  </w:style>
  <w:style w:type="character" w:customStyle="1" w:styleId="af">
    <w:name w:val="Верхний колонтитул Знак"/>
    <w:basedOn w:val="a0"/>
    <w:link w:val="ae"/>
    <w:rsid w:val="00F913CD"/>
    <w:rPr>
      <w:sz w:val="24"/>
      <w:szCs w:val="24"/>
    </w:rPr>
  </w:style>
  <w:style w:type="paragraph" w:styleId="af0">
    <w:name w:val="footer"/>
    <w:basedOn w:val="a"/>
    <w:link w:val="af1"/>
    <w:rsid w:val="00F913CD"/>
    <w:pPr>
      <w:tabs>
        <w:tab w:val="center" w:pos="4677"/>
        <w:tab w:val="right" w:pos="9355"/>
      </w:tabs>
    </w:pPr>
  </w:style>
  <w:style w:type="character" w:customStyle="1" w:styleId="af1">
    <w:name w:val="Нижний колонтитул Знак"/>
    <w:basedOn w:val="a0"/>
    <w:link w:val="af0"/>
    <w:rsid w:val="00F913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7810">
      <w:bodyDiv w:val="1"/>
      <w:marLeft w:val="0"/>
      <w:marRight w:val="0"/>
      <w:marTop w:val="0"/>
      <w:marBottom w:val="0"/>
      <w:divBdr>
        <w:top w:val="none" w:sz="0" w:space="0" w:color="auto"/>
        <w:left w:val="none" w:sz="0" w:space="0" w:color="auto"/>
        <w:bottom w:val="none" w:sz="0" w:space="0" w:color="auto"/>
        <w:right w:val="none" w:sz="0" w:space="0" w:color="auto"/>
      </w:divBdr>
    </w:div>
    <w:div w:id="10370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2.xml"/><Relationship Id="rId18" Type="http://schemas.openxmlformats.org/officeDocument/2006/relationships/hyperlink" Target="http://&#1091;&#1095;&#1077;&#1073;&#1085;&#1080;&#1082;&#1080;.&#1080;&#1085;&#1092;&#1086;&#1088;&#1084;2000.&#1088;&#1092;/index.s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1091;&#1095;&#1077;&#1073;&#1085;&#1080;&#1082;&#1080;.&#1080;&#1085;&#1092;&#1086;&#1088;&#1084;2000.&#1088;&#1092;/napisat-diplom.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yperlink" Target="http://&#1091;&#1095;&#1077;&#1073;&#1085;&#1080;&#1082;&#1080;.&#1080;&#1085;&#1092;&#1086;&#1088;&#1084;2000.&#1088;&#1092;/rerait-diplom.shtml" TargetMode="Externa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19575</Words>
  <Characters>111578</Characters>
  <Application>Microsoft Office Word</Application>
  <DocSecurity>0</DocSecurity>
  <Lines>929</Lines>
  <Paragraphs>261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МОСКОВСКИЙ ИНСТИТУТ ПРАВА</vt:lpstr>
      <vt:lpstr>МОСКОВСКИЙ ИНСТИТУТ ПРАВА</vt:lpstr>
    </vt:vector>
  </TitlesOfParts>
  <Company>SPecialiST RePack</Company>
  <LinksUpToDate>false</LinksUpToDate>
  <CharactersWithSpaces>130892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ИНСТИТУТ ПРАВА</dc:title>
  <dc:creator>Серёжа</dc:creator>
  <cp:lastModifiedBy>st-20@yandex.ru</cp:lastModifiedBy>
  <cp:revision>11</cp:revision>
  <cp:lastPrinted>2008-06-04T17:22:00Z</cp:lastPrinted>
  <dcterms:created xsi:type="dcterms:W3CDTF">2021-09-04T13:05:00Z</dcterms:created>
  <dcterms:modified xsi:type="dcterms:W3CDTF">2023-05-09T15:06:00Z</dcterms:modified>
</cp:coreProperties>
</file>