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1A" w:rsidRDefault="003B161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3B161A" w:rsidRDefault="003B161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3B161A" w:rsidRDefault="003B161A">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3B161A" w:rsidRPr="00C07BBC" w:rsidRDefault="003B161A" w:rsidP="003B161A">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3B161A">
        <w:rPr>
          <w:rFonts w:ascii="Times New Roman CYR" w:hAnsi="Times New Roman CYR" w:cs="Times New Roman CYR"/>
          <w:b/>
          <w:sz w:val="28"/>
          <w:szCs w:val="28"/>
        </w:rPr>
        <w:t>Гражданское право на образование</w:t>
      </w:r>
    </w:p>
    <w:p w:rsidR="003B161A" w:rsidRDefault="003B161A" w:rsidP="003B161A">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3B161A" w:rsidRPr="003B161A" w:rsidRDefault="003B161A" w:rsidP="003B161A">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2010</w:t>
      </w:r>
    </w:p>
    <w:p w:rsidR="003B161A" w:rsidRPr="00C07BBC" w:rsidRDefault="003B161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Исторические и современные этапы развития образования в России</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Развитие образования в России</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Образование как конституционное право граждан</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Правовой анализ реформы законодательства РФ в сфере образования</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Анализ ФЗ «Об образовании» от 10.07.1992 года и проекта ФЗ «Об образование» 11.02.2010 года.</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Правовые последствия вступления в силу проекта ФЗ «Образование»</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Реализация нового законодательства об образовании на уровне Ростовской области в рамках приоритетного национального проекта</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Реализация нового законодательства об образовании на уровне Ростовской области</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Понятие и сущность приоритетного национального проекта «Образование»</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Проблемы реализации приоритетного национального проекта «Образование» в России и Ростовской области</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сокращений</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используемых источников</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исследования. В соответствии со ст. 43 Конституции РФ закрепляет право каждого человека на получение бесплатного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образованием понимается целенаправленный процесс обучения и воспитания в интересах личности, общества, государства, сопровождающийся констатацией достижения обучающимися определенных государством образовательных уровней. Под получением гражданином образования понимается достижение им определенного образовательного уровня, что удостоверяется соответствующим документом. </w:t>
      </w:r>
    </w:p>
    <w:p w:rsidR="00C07BBC" w:rsidRPr="00C07BBC" w:rsidRDefault="00C07BBC" w:rsidP="00C07BBC">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C07BBC">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C07BBC" w:rsidRPr="00C07BBC" w:rsidRDefault="00882E0E" w:rsidP="00C07BB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7" w:history="1">
        <w:r w:rsidR="00C07BBC" w:rsidRPr="00C07BBC">
          <w:rPr>
            <w:rFonts w:ascii="Times New Roman CYR" w:eastAsia="Times New Roman" w:hAnsi="Times New Roman CYR" w:cs="Times New Roman CYR"/>
            <w:b/>
            <w:color w:val="0000FF"/>
            <w:sz w:val="28"/>
            <w:szCs w:val="28"/>
            <w:u w:val="single"/>
            <w:lang w:val="en-US"/>
          </w:rPr>
          <w:t>http</w:t>
        </w:r>
        <w:r w:rsidR="00C07BBC" w:rsidRPr="00C07BBC">
          <w:rPr>
            <w:rFonts w:ascii="Times New Roman CYR" w:eastAsia="Times New Roman" w:hAnsi="Times New Roman CYR" w:cs="Times New Roman CYR"/>
            <w:b/>
            <w:color w:val="0000FF"/>
            <w:sz w:val="28"/>
            <w:szCs w:val="28"/>
            <w:u w:val="single"/>
          </w:rPr>
          <w:t>://учебники.информ2000.рф/</w:t>
        </w:r>
        <w:proofErr w:type="spellStart"/>
        <w:r w:rsidR="00C07BBC" w:rsidRPr="00C07BBC">
          <w:rPr>
            <w:rFonts w:ascii="Times New Roman CYR" w:eastAsia="Times New Roman" w:hAnsi="Times New Roman CYR" w:cs="Times New Roman CYR"/>
            <w:b/>
            <w:color w:val="0000FF"/>
            <w:sz w:val="28"/>
            <w:szCs w:val="28"/>
            <w:u w:val="single"/>
            <w:lang w:val="en-US"/>
          </w:rPr>
          <w:t>diplom</w:t>
        </w:r>
        <w:proofErr w:type="spellEnd"/>
        <w:r w:rsidR="00C07BBC" w:rsidRPr="00C07BBC">
          <w:rPr>
            <w:rFonts w:ascii="Times New Roman CYR" w:eastAsia="Times New Roman" w:hAnsi="Times New Roman CYR" w:cs="Times New Roman CYR"/>
            <w:b/>
            <w:color w:val="0000FF"/>
            <w:sz w:val="28"/>
            <w:szCs w:val="28"/>
            <w:u w:val="single"/>
          </w:rPr>
          <w:t>.</w:t>
        </w:r>
        <w:proofErr w:type="spellStart"/>
        <w:r w:rsidR="00C07BBC" w:rsidRPr="00C07BBC">
          <w:rPr>
            <w:rFonts w:ascii="Times New Roman CYR" w:eastAsia="Times New Roman" w:hAnsi="Times New Roman CYR" w:cs="Times New Roman CYR"/>
            <w:b/>
            <w:color w:val="0000FF"/>
            <w:sz w:val="28"/>
            <w:szCs w:val="28"/>
            <w:u w:val="single"/>
            <w:lang w:val="en-US"/>
          </w:rPr>
          <w:t>shtml</w:t>
        </w:r>
        <w:proofErr w:type="spellEnd"/>
      </w:hyperlink>
    </w:p>
    <w:p w:rsidR="00C07BBC" w:rsidRDefault="00C07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Гражданам России на ее территории гарантируется возможность получения образования независимо от расы, национальности, языка, пола, возраста, состояния здоровья, социального, имущественного и должностного положения, социального происхождения, места жительства, отношения к религии, убеждений, партийной принадлежности, наличия судимости.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общества и государства в Российской Федерации невозможно без развития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Проблемы реализации законодательства в РФ в сфере образования стали важным явлением в жизни Российской Федерации. В настоящее время в его реализацию включились не только институты федеральной, региональной и </w:t>
      </w:r>
      <w:proofErr w:type="spellStart"/>
      <w:r>
        <w:rPr>
          <w:rFonts w:ascii="Times New Roman CYR" w:hAnsi="Times New Roman CYR" w:cs="Times New Roman CYR"/>
          <w:sz w:val="28"/>
          <w:szCs w:val="28"/>
        </w:rPr>
        <w:t>местно</w:t>
      </w:r>
      <w:proofErr w:type="spellEnd"/>
      <w:r>
        <w:rPr>
          <w:rFonts w:ascii="Times New Roman CYR" w:hAnsi="Times New Roman CYR" w:cs="Times New Roman CYR"/>
          <w:sz w:val="28"/>
          <w:szCs w:val="28"/>
        </w:rPr>
        <w:t xml:space="preserve"> власти, но и значительная часть общества. Многогранность законопроекта «Об образовании» свидетельствуют о том, что сама его идея </w:t>
      </w:r>
      <w:r>
        <w:rPr>
          <w:rFonts w:ascii="Times New Roman CYR" w:hAnsi="Times New Roman CYR" w:cs="Times New Roman CYR"/>
          <w:sz w:val="28"/>
          <w:szCs w:val="28"/>
        </w:rPr>
        <w:lastRenderedPageBreak/>
        <w:t xml:space="preserve">продиктована современными тенденциями в социальной сфере. Речь идет об изменениях, которые отражаются и будут отражаться на социально-экономической, психологической, общественной сферах развития страны.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проблемы реализации законодательства РФ в сфере образования обусловлена факторами, ярко проявившимися в настоящее время: организационные и кадровые проблемы высшей школы - рациональная структура научно-педагогических кадров; несовершенство системы внедрения инноваций в учебный процесс; проблема: определения критериев эффективности инновационных методов обучения.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Степень разработанности проблемы. В процессе исследования использовались работы российских ученых, таких как: А.А. Фурсенко, </w:t>
      </w:r>
      <w:proofErr w:type="spellStart"/>
      <w:r>
        <w:rPr>
          <w:rFonts w:ascii="Times New Roman CYR" w:hAnsi="Times New Roman CYR" w:cs="Times New Roman CYR"/>
          <w:sz w:val="28"/>
          <w:szCs w:val="28"/>
        </w:rPr>
        <w:t>А.Леонтьев</w:t>
      </w:r>
      <w:proofErr w:type="spellEnd"/>
      <w:r>
        <w:rPr>
          <w:rFonts w:ascii="Times New Roman CYR" w:hAnsi="Times New Roman CYR" w:cs="Times New Roman CYR"/>
          <w:sz w:val="28"/>
          <w:szCs w:val="28"/>
        </w:rPr>
        <w:t xml:space="preserve">, Н. </w:t>
      </w:r>
      <w:proofErr w:type="spellStart"/>
      <w:r>
        <w:rPr>
          <w:rFonts w:ascii="Times New Roman CYR" w:hAnsi="Times New Roman CYR" w:cs="Times New Roman CYR"/>
          <w:sz w:val="28"/>
          <w:szCs w:val="28"/>
        </w:rPr>
        <w:t>Зиганшина</w:t>
      </w:r>
      <w:proofErr w:type="spellEnd"/>
      <w:r>
        <w:rPr>
          <w:rFonts w:ascii="Times New Roman CYR" w:hAnsi="Times New Roman CYR" w:cs="Times New Roman CYR"/>
          <w:sz w:val="28"/>
          <w:szCs w:val="28"/>
        </w:rPr>
        <w:t xml:space="preserve">, Н.А. Богданова, И.Е. Ильичев, В.В. Лазарева, В.О. Лучин, Ю.Д. </w:t>
      </w:r>
      <w:proofErr w:type="spellStart"/>
      <w:r>
        <w:rPr>
          <w:rFonts w:ascii="Times New Roman CYR" w:hAnsi="Times New Roman CYR" w:cs="Times New Roman CYR"/>
          <w:sz w:val="28"/>
          <w:szCs w:val="28"/>
        </w:rPr>
        <w:t>Казанчев</w:t>
      </w:r>
      <w:proofErr w:type="spellEnd"/>
      <w:r>
        <w:rPr>
          <w:rFonts w:ascii="Times New Roman CYR" w:hAnsi="Times New Roman CYR" w:cs="Times New Roman CYR"/>
          <w:sz w:val="28"/>
          <w:szCs w:val="28"/>
        </w:rPr>
        <w:t xml:space="preserve">, А.Г. </w:t>
      </w:r>
      <w:proofErr w:type="spellStart"/>
      <w:r>
        <w:rPr>
          <w:rFonts w:ascii="Times New Roman CYR" w:hAnsi="Times New Roman CYR" w:cs="Times New Roman CYR"/>
          <w:sz w:val="28"/>
          <w:szCs w:val="28"/>
        </w:rPr>
        <w:t>Зельднер</w:t>
      </w:r>
      <w:proofErr w:type="spellEnd"/>
      <w:r>
        <w:rPr>
          <w:rFonts w:ascii="Times New Roman CYR" w:hAnsi="Times New Roman CYR" w:cs="Times New Roman CYR"/>
          <w:sz w:val="28"/>
          <w:szCs w:val="28"/>
        </w:rPr>
        <w:t xml:space="preserve">, Н.А. Новицкий М. </w:t>
      </w:r>
      <w:proofErr w:type="spellStart"/>
      <w:r>
        <w:rPr>
          <w:rFonts w:ascii="Times New Roman CYR" w:hAnsi="Times New Roman CYR" w:cs="Times New Roman CYR"/>
          <w:sz w:val="28"/>
          <w:szCs w:val="28"/>
        </w:rPr>
        <w:t>Барщевский</w:t>
      </w:r>
      <w:proofErr w:type="spellEnd"/>
      <w:r>
        <w:rPr>
          <w:rFonts w:ascii="Times New Roman CYR" w:hAnsi="Times New Roman CYR" w:cs="Times New Roman CYR"/>
          <w:sz w:val="28"/>
          <w:szCs w:val="28"/>
        </w:rPr>
        <w:t xml:space="preserve">, А. Голиченков и других.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исследования - критически проанализировать эффективность законодательства РФ в сфере образования и выявить существующие правовые проблемы, требующие решения.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исследования - Законодательная база российской системы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 - правовые проблемы, связанные с реализацией законодательства в области образования в масштабах России и Ростовской области.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Задачи исследования.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Провести теоретический анализ в содержании базовых понятий, раскрывающих сущность образования в контексте конституционных прав граждан.</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Проанализировать структурно-содержательные стороны законодательства в сфере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Выявить основные правовые проблемы, связанные с реализацией федерального Закона «Об образовании» от 10.07.1992 года и проекта ФЗ «Об образование» 11.02.2010 года.</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Исследовать проблемные аспекты практической реализации ПНП «образование» и сформулировать предложения по совершенствованию правовой базы российской системы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Источниками для написания дипломного проекта послужили федеральные и региональные нормативно-правовые акты, составляющие законодательную базу российской системы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Методология исследования. Методологической базой исследования является комплекс общетеоретических методов исследования (анализ, синтез, абстрагирование, идеализация и формализация). Эти методы применялись на стадии теоретического исследования проблемы. Также в ходе исследования применялись формально-логические методы: индукция и дедукция. Выводы и обобщения делались на основе законов формальной и диалектической логики. Кроме того, теоретической базой дипломной работы выступают монографические труды известных авторов в области образования и юриспруденции.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 исследования состоит в разработке конкретных рекомендаций, нацеленных на повышение эффективности решения проблем образования граждан Российской Федерации на текущем этапе развития России.</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alibri" w:hAnsi="Calibri" w:cs="Calibri"/>
          <w:sz w:val="28"/>
          <w:szCs w:val="28"/>
        </w:rPr>
        <w:br w:type="page"/>
      </w:r>
      <w:r>
        <w:rPr>
          <w:rFonts w:ascii="Times New Roman CYR" w:hAnsi="Times New Roman CYR" w:cs="Times New Roman CYR"/>
          <w:sz w:val="28"/>
          <w:szCs w:val="28"/>
        </w:rPr>
        <w:lastRenderedPageBreak/>
        <w:t>1.</w:t>
      </w:r>
      <w:r>
        <w:rPr>
          <w:rFonts w:ascii="Calibri" w:hAnsi="Calibri" w:cs="Calibri"/>
          <w:sz w:val="28"/>
          <w:szCs w:val="28"/>
        </w:rPr>
        <w:t xml:space="preserve"> </w:t>
      </w:r>
      <w:r>
        <w:rPr>
          <w:rFonts w:ascii="Times New Roman CYR" w:hAnsi="Times New Roman CYR" w:cs="Times New Roman CYR"/>
          <w:sz w:val="28"/>
          <w:szCs w:val="28"/>
        </w:rPr>
        <w:t>Исторические и современные этапы развития образования в России</w:t>
      </w:r>
    </w:p>
    <w:p w:rsidR="00F3319F" w:rsidRDefault="00F3319F">
      <w:pPr>
        <w:widowControl w:val="0"/>
        <w:tabs>
          <w:tab w:val="left" w:pos="5145"/>
        </w:tabs>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tabs>
          <w:tab w:val="left" w:pos="514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Развитие образования в России</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Начало образования на Руси. На Руси учебные заведения именовались училищами: слово школа вошло в обиход, начиная с XIV века. Уже в первой половине XI</w:t>
      </w:r>
      <w:r>
        <w:rPr>
          <w:rFonts w:ascii="Times New Roman CYR" w:hAnsi="Times New Roman CYR" w:cs="Times New Roman CYR"/>
          <w:sz w:val="28"/>
          <w:szCs w:val="28"/>
          <w:lang w:val="en-US"/>
        </w:rPr>
        <w:t>V</w:t>
      </w:r>
      <w:r>
        <w:rPr>
          <w:rFonts w:ascii="Times New Roman CYR" w:hAnsi="Times New Roman CYR" w:cs="Times New Roman CYR"/>
          <w:sz w:val="28"/>
          <w:szCs w:val="28"/>
        </w:rPr>
        <w:t xml:space="preserve"> века нам известны дворцовая школа князя Владимира в Киеве и школа, основанная Ярославом Мудрым в Новгороде.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образования, как и в учебных заведениях Запада, составляли восходящие к античности семь свободных искусств: грамматика, риторика, диалектика (так называемый тривиум), арифметика, геометрия, музыка и астрономия (так называемый квадривиум). Особые школы существовали для обучения грамоте и иностранным языкам; в Киеве было открыто первое женское училище. По образцу киевской и новгородской при дворах русских князей открывались и другие школы - например, в Переславле, Чернигове, Суздале школы создавались при монастырях.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Школы были не только учебными заведениями, но и центрами культуры, в них делались переводы древних и византийских авторов, переписывались рукописи.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Некоторые историки российского образования, и в числе их такой компетентный историк, как П.Н. Милюков, высказывали мнение (опираясь на факты, относящиеся к XV-XVI вв.), что в Древней Руси большинство населения было не только малообразованным, но и вообще безграмотным, однако сохранились многочисленные свидетельства обратного.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Упадок культурной жизни Древней Руси в результате татаро-монгольского нашествия (как известно, в это время погибла большая часть древнерусских рукописей) отразился и на образовании. Из в основном светского оно стало почти </w:t>
      </w:r>
      <w:r>
        <w:rPr>
          <w:rFonts w:ascii="Times New Roman CYR" w:hAnsi="Times New Roman CYR" w:cs="Times New Roman CYR"/>
          <w:sz w:val="28"/>
          <w:szCs w:val="28"/>
        </w:rPr>
        <w:lastRenderedPageBreak/>
        <w:t xml:space="preserve">исключительно духовным (монастырским). Именно православные монастыри сыграли в это время (XIII-XV вв.) роль хранителей и распространителей российского образования.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Образование в Московском государстве в допетровское время. Укрепление Московского государства повлекло за собой и некоторый подъем образования. С одной стороны, стали возникать многочисленные приходские и частные школы, где обучались грамоте и счету дети не только духовенства, но и ремесленников и купцов; с другой - была создана и закреплена решениями Стоглавого собора (1551г.) система православного образования.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XVI-XVII вв. центрами просвещения в восточнославянских землях были Украина и Белоруссия. В борьбе против политического и идеологического (в особенности религиозного) наступления Польши украинские и белорусские просветители основывали так называемые «братские школы», тесно связанные с национально-освободительным движением. На базе двух таких школ в 1632г. была открыта </w:t>
      </w:r>
      <w:proofErr w:type="spellStart"/>
      <w:r>
        <w:rPr>
          <w:rFonts w:ascii="Times New Roman CYR" w:hAnsi="Times New Roman CYR" w:cs="Times New Roman CYR"/>
          <w:sz w:val="28"/>
          <w:szCs w:val="28"/>
        </w:rPr>
        <w:t>Киево-Могилянская</w:t>
      </w:r>
      <w:proofErr w:type="spellEnd"/>
      <w:r>
        <w:rPr>
          <w:rFonts w:ascii="Times New Roman CYR" w:hAnsi="Times New Roman CYR" w:cs="Times New Roman CYR"/>
          <w:sz w:val="28"/>
          <w:szCs w:val="28"/>
        </w:rPr>
        <w:t xml:space="preserve"> коллегия (с 1701г. академия); в 1687г. по ее образцу была создана в Москве Славяно-греко-латинская академия. На Украине и в Белоруссии возникали типографии (именно туда, в Острог под Львовом, уехал первопечатник Иван Федоров после бегства из Москвы); создавались и издавались учебники.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середины XVII в. в Москве стали открываться школы, созданные по образцу европейских грамматических школ и дававшие как светское, так и богословское образование. В это время произошли и важные изменения в методике начального обучения. </w:t>
      </w:r>
      <w:proofErr w:type="spellStart"/>
      <w:r>
        <w:rPr>
          <w:rFonts w:ascii="Times New Roman CYR" w:hAnsi="Times New Roman CYR" w:cs="Times New Roman CYR"/>
          <w:sz w:val="28"/>
          <w:szCs w:val="28"/>
        </w:rPr>
        <w:t>Буквослагательный</w:t>
      </w:r>
      <w:proofErr w:type="spellEnd"/>
      <w:r>
        <w:rPr>
          <w:rFonts w:ascii="Times New Roman CYR" w:hAnsi="Times New Roman CYR" w:cs="Times New Roman CYR"/>
          <w:sz w:val="28"/>
          <w:szCs w:val="28"/>
        </w:rPr>
        <w:t xml:space="preserve"> метод обучения грамоте сменился звуковым.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 подчеркнуть демократический (внесословный) характер образования уже в допетровское время. Так, при создании Славяно-греко-латинской академии в ней было 76 учеников. В допетровское </w:t>
      </w:r>
      <w:r>
        <w:rPr>
          <w:rFonts w:ascii="Times New Roman CYR" w:hAnsi="Times New Roman CYR" w:cs="Times New Roman CYR"/>
          <w:sz w:val="28"/>
          <w:szCs w:val="28"/>
        </w:rPr>
        <w:lastRenderedPageBreak/>
        <w:t xml:space="preserve">время наиболее слабо было поставлено преподавание математики. Только в XVII веке стали появляться учебники с арабскими цифрами. Из четырех правил арифметики на практике использовались только сложение и вычитание, почти не применялись действия с дробями. Более или менее развитой была геометрия, а вернее, практическое землемерие.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Руси издавалось до 2,5 тысяч экземпляров букварей ежегодно плюс три тысячи Часословов и полторы тысячи Псалтырей. Конечно, на 16 миллионов населения России это число невелико, но очевидно, что грамотность была уже массовым явлением. В XVII веке появились первые учебники риторики и логики.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Образовательная реформа Петра Великого и первые </w:t>
      </w:r>
      <w:proofErr w:type="spellStart"/>
      <w:r>
        <w:rPr>
          <w:rFonts w:ascii="Times New Roman CYR" w:hAnsi="Times New Roman CYR" w:cs="Times New Roman CYR"/>
          <w:sz w:val="28"/>
          <w:szCs w:val="28"/>
        </w:rPr>
        <w:t>послепетровские</w:t>
      </w:r>
      <w:proofErr w:type="spellEnd"/>
      <w:r>
        <w:rPr>
          <w:rFonts w:ascii="Times New Roman CYR" w:hAnsi="Times New Roman CYR" w:cs="Times New Roman CYR"/>
          <w:sz w:val="28"/>
          <w:szCs w:val="28"/>
        </w:rPr>
        <w:t xml:space="preserve"> десятилетия. Благодаря Петру в России возникла система профессионального образования. В 1701г. были созданы </w:t>
      </w:r>
      <w:proofErr w:type="spellStart"/>
      <w:r>
        <w:rPr>
          <w:rFonts w:ascii="Times New Roman CYR" w:hAnsi="Times New Roman CYR" w:cs="Times New Roman CYR"/>
          <w:sz w:val="28"/>
          <w:szCs w:val="28"/>
        </w:rPr>
        <w:t>навигацкая</w:t>
      </w:r>
      <w:proofErr w:type="spellEnd"/>
      <w:r>
        <w:rPr>
          <w:rFonts w:ascii="Times New Roman CYR" w:hAnsi="Times New Roman CYR" w:cs="Times New Roman CYR"/>
          <w:sz w:val="28"/>
          <w:szCs w:val="28"/>
        </w:rPr>
        <w:t>, пушкарская, госпитальная, приказная и другие школы, находившиеся в ведении соответствующих государственных органов. Кроме того, к 1722 году в разных городах России были открыты 42 так называемые «цифирные школы», обеспечивавшие начальное обучение математике. Гуманитарное образование обеспечивалось духовными школами, преподавателей для которых готовила Славяно-греко-латинская академия. Всего в России к 1725 году было около 50 епархиальных школ. Уже после смерти Петра, в 1732г., возникли гарнизонные школы, дававшие не только начальное военное, но и начальное математическое и инженерное образование.</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Петр мечтал о создании единой внесословной системы образования. На деле созданная им система оказалась и не единой (профессиональная школа - духовная школа), и не внесословной. Не ставилась и задача общего образования, оно давалось попутно, как часть и условие профессионального образования. Но эта система сыграла гигантскую роль в развитии российского образования, «вписав» его в европейскую систему образования. Кроме того, именно при Петре, в 1714 году, образование было объявлено обязательным для детей всех </w:t>
      </w:r>
      <w:r>
        <w:rPr>
          <w:rFonts w:ascii="Times New Roman CYR" w:hAnsi="Times New Roman CYR" w:cs="Times New Roman CYR"/>
          <w:sz w:val="28"/>
          <w:szCs w:val="28"/>
        </w:rPr>
        <w:lastRenderedPageBreak/>
        <w:t xml:space="preserve">сословий (кроме крестьян).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Кстати, именно Петру мы обязаны введением гражданской азбуки, которой пользуемся, сейчас, и первыми переводами на русский язык западноевропейских учебников, прежде, всего по предметам естественным, математическим и техническим - астрономия, фортификация и т.д.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Любимым детищем Петра была Академия наук. При ней был учрежден первый российский университет в Санкт-Петербурге, а при университете - гимназия. Вся эта система, созданная Петром, начала действовать уже после его смерти - в 1726 году.</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1755 году аналогичный университет с двумя гимназиями при нем (для дворян и для разночинцев) был открыт в Москве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Российское образование при Екатерине II. Екатерина внимательно изучала опыт организации образования в ведущих странах Западной Европы и важнейшие педагогические идеи своего времени.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основу были взяты прусская и австрийская системы образования. Предполагалось учредить три типа общеобразовательных школ - малые, средние и главные. В них преподавались общеобразовательные предметы: чтение, письмо, знание цифр, катехизис, священная история, начатки русской грамматики (малая школа).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системы общеобразовательных школ нужно было подготовить учителей. Для этой цели в 1783 году в Петербурге было открыто Главное народное училище, от которого через три года отделилась учительская семинария - прообраз педагогического института.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Екатерининская реформа не была доведена до конца, но, тем не менее, она сыграла значительную роль в развитии российского образования. За 1782-1800 гг. разные виды школ окончили около 180 тыс. детей, в том числе 7% девочек. К началу XIX в. в России было около 300 школ и пансионов с 20 тыс. учащихся и </w:t>
      </w:r>
      <w:r>
        <w:rPr>
          <w:rFonts w:ascii="Times New Roman CYR" w:hAnsi="Times New Roman CYR" w:cs="Times New Roman CYR"/>
          <w:sz w:val="28"/>
          <w:szCs w:val="28"/>
        </w:rPr>
        <w:lastRenderedPageBreak/>
        <w:t xml:space="preserve">720 учителями. Но среди них почти совсем не было сельских школ, т.е. крестьянство практически не имело доступа к образованию. Правда, еще в 1770г. созданная Екатериной «комиссия об училищах» разработала проект устройства деревенских школ (включавший предложение о введении в России обязательного начального обучения для всех детей мужского пола независимо от сословия). Но он остался проектом и не был воплощен в жизнь.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Российское образование в Александровскую эпоху. В начале царствования Александра I группа молодых реформаторов во главе с М.М. Сперанским наряду с другими преобразованиями осуществила и реформу системы образования. Впервые была создана школьная система, распределенная по так называемым учебным округам и замкнутая на университетах. Эта система была подчинена Министерству народного просвещения. Вводились три типа школ: приходские училища, уездные училища и гимназии (губернские училища). Школы двух первых типов были бесплатными и бессословными. В отличие от екатерининской школьной системы, эти три типа школ соответствовали трем последовательным ступеням общего образования. Сельские приходские училища финансировались помещиками, уездные училища и гимназии - из государственного бюджета. Приходские школы учили Закону Божьему, чтению, письму, началам арифметики. В уездном училище продолжалось изучение Закона Божия и арифметики с геометрией, изучались также грамматика, география, история, начала физики, естественной истории и технологии. В губернских училищах изучался предмет, который ныне называется </w:t>
      </w:r>
      <w:proofErr w:type="spellStart"/>
      <w:r>
        <w:rPr>
          <w:rFonts w:ascii="Times New Roman CYR" w:hAnsi="Times New Roman CYR" w:cs="Times New Roman CYR"/>
          <w:sz w:val="28"/>
          <w:szCs w:val="28"/>
        </w:rPr>
        <w:t>граждановедением</w:t>
      </w:r>
      <w:proofErr w:type="spellEnd"/>
      <w:r>
        <w:rPr>
          <w:rFonts w:ascii="Times New Roman CYR" w:hAnsi="Times New Roman CYR" w:cs="Times New Roman CYR"/>
          <w:sz w:val="28"/>
          <w:szCs w:val="28"/>
        </w:rPr>
        <w:t xml:space="preserve"> или обществоведением, а также логика, психология, этика, эстетика, естественное и народное право, политическая экономия, физико-математические и естественнонаучные предметы, коммерция и технология.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Были открыты новые университеты - Казанский и Харьковский. Устав </w:t>
      </w:r>
      <w:r>
        <w:rPr>
          <w:rFonts w:ascii="Times New Roman CYR" w:hAnsi="Times New Roman CYR" w:cs="Times New Roman CYR"/>
          <w:sz w:val="28"/>
          <w:szCs w:val="28"/>
        </w:rPr>
        <w:lastRenderedPageBreak/>
        <w:t xml:space="preserve">Московского университета, принятый в 1804г. и ставший образцом для других университетских уставов, предусматривал внутреннюю автономию, выборность ректора, конкурсное избрание профессоров, особые права советов факультетов в формировании учебных планов.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Начиная с 1817 года, заметен откат этой системы на консервативные позиции. Были разгромлены либеральные университеты, их лишили многих академических свобод.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Российское образование при Николае I. После смерти Александра I и восстания декабристов реакционный откат российской системы образования продолжался. Уже в мае 1826 года императорским рескриптом был образован специальный Комитет устройства учебных заведений, которому было поручено немедленно ввести единообразие в учебную систему.</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Николай I прекрасно понимал, что борьбу с революционными и либеральными идеями надо было начинать со школ и университетов.</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Общее устройство системы образования осталось тем же, но все школы были выведены из подчинения университетам и переведены в прямое подчинение администрации учебного округа (т.е. Министерству народного просвещения). Было сильно изменено преподавание в гимназиях. Гимназии рассматривались лишь как ступень к университету; таким образом, учитывая сословный характер гимназий, разночинцам был практически закрыт доступ к высшему образованию. Благородные пансионы и частные школы, плохо поддававшиеся тотальному контролю со стороны государства, были преобразованы или закрыты, их учебные планы должны были быть согласованы с учебными планами государственных школ.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1839 году в некоторых гимназиях и уездных училищах были открыты (с 4-го класса) реальные отделения, где преподавались промышленно-естественная история, химия, товароведение, бухгалтерия, счетоводство, коммерческое </w:t>
      </w:r>
      <w:r>
        <w:rPr>
          <w:rFonts w:ascii="Times New Roman CYR" w:hAnsi="Times New Roman CYR" w:cs="Times New Roman CYR"/>
          <w:sz w:val="28"/>
          <w:szCs w:val="28"/>
        </w:rPr>
        <w:lastRenderedPageBreak/>
        <w:t xml:space="preserve">законоведение и механика.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Образовательная реформа Александра II. Среди реформ, осуществленных в либеральную Александровскую эпоху, значительное место занимает перестройка российского образования. В 1864 году было принято «Положение о начальных училищах», утвердившее общедоступность и </w:t>
      </w:r>
      <w:proofErr w:type="spellStart"/>
      <w:r>
        <w:rPr>
          <w:rFonts w:ascii="Times New Roman CYR" w:hAnsi="Times New Roman CYR" w:cs="Times New Roman CYR"/>
          <w:sz w:val="28"/>
          <w:szCs w:val="28"/>
        </w:rPr>
        <w:t>внесословность</w:t>
      </w:r>
      <w:proofErr w:type="spellEnd"/>
      <w:r>
        <w:rPr>
          <w:rFonts w:ascii="Times New Roman CYR" w:hAnsi="Times New Roman CYR" w:cs="Times New Roman CYR"/>
          <w:sz w:val="28"/>
          <w:szCs w:val="28"/>
        </w:rPr>
        <w:t xml:space="preserve"> начального образования. Наряду с государственными школами поощрялось открытие земских и частных школ.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основной школы вводились гимназии и прогимназии. Гимназии делились на классические и реальные. Формально гимназии были общедоступными для всех, кто выдержал приемные испытания. Доступ в университеты открывался только для выпускников классических гимназий или для тех, кто сдавал экзамены за курс такой гимназии. Выпускники реальных училищ могли поступать в неуниверситетские высшие учебные заведения; именно в это время были основаны Петербургский технологический институт, Московское высшее техническое училище, Петровская сельскохозяйственная академия в Москве.</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Значительно выросла роль общественности в системе образования. Однако даже в эти годы все учебники школ утверждались централизованно - в ученом совете Министерства народного просвещения. С начала 70-х гг. централизация еще больше усилилась: это касалось и учебных планов, и программ, и выбора учебников.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Роль общества в российской системе образования второй половины XIX века была исключительно большой. Основывались педагогические общества, комитеты грамотности, собирались педагогические съезды. Фактически российское общество в основном контролировало дошкольное, начальное народное образование, профессиональную школу, женское и внешкольное образование.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Российское образование в конце XIX - начале XX века. С начала 70-х гг., а в особенности при Александре III, вновь восторжествовала реакция. Школа опять стала сословной. Основное образование приобретало все более формальный характер, преподавание древних языков свелось к зазубриванию грамматики. Земские школы были повсеместно заменены церковно-приходскими, с тем чтобы «искать главной опоры в духовенстве и церкви в народном первоначальном образовании».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к концу века положение резко изменилось в лучшую сторону. Были приближены друг к другу учебные планы гимназий и реальных училищ, отменены уроки латыни и греческого в младших классах гимназий и заменены уроками русского языка, географии, русской истории. Выросло число учащихся в гимназиях, причем процент детей дворян и чиновников в них упал до 35%, а детей мещан, рабочих и крестьян вырос до 45%. Снизилось число неграмотных в России, повысился интерес к образованию. Университеты вновь получили автономию, женщины были допущены на некоторые факультеты, были открыты новые университеты и другие высшие учебные заведения.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Перед самой революцией 1917 года под руководством П.Н. Игнатьева были разработаны основы новой реформы, так и не состоявшейся. Ее основными идеями были: привлечение общественности к управлению образованием; автономия школ и большие права органов местного самоуправления в сфере образования; поощрение частной инициативы; создание единой школы с преемственностью всех ее ступеней; отделение школы от церкви; содействие развитию национального образования; отмена всех сословных, национальных и других ограничений; всеобщее обязательное начальное образование; совместное обучение мальчиков и девочек; свобода преподавания и отмена цензуры учебников; обновление содержания образования.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Советская школа до начала 30-х гг. Уже в конце 1917г. начала проводиться </w:t>
      </w:r>
      <w:r>
        <w:rPr>
          <w:rFonts w:ascii="Times New Roman CYR" w:hAnsi="Times New Roman CYR" w:cs="Times New Roman CYR"/>
          <w:sz w:val="28"/>
          <w:szCs w:val="28"/>
        </w:rPr>
        <w:lastRenderedPageBreak/>
        <w:t>национализация всех типов учебных заведений. Школа была объявлена не только единой и трудовой, но и бесплатной, общеобязательной и общедоступной. Была заявлена преемственность ступеней образования, обеспечивалось равенство возможностей образования. Была осуществлена последовательная демократизация школы - участие в управлении образованием органов местного самоуправления, организация общественных школьных советов, отмена обязательных домашних заданий, отметок и экзаменов, введение программ только в качестве примерных, а также гибких учебных планов.</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Введение всеобщего обучения и движение за ликвидацию неграмотности, в результате чего в городах были охвачены обучением все дети, в селах около половины, а уровень грамотности в обществе скачком вырос; борьба с детской беспризорностью; широчайшее распространение обучения на национальных языках, создание десятков новых письменностей и издание учебников; привлечение к педагогической деятельности лучших представителей старой дореволюционной интеллигенции и многое другое - это достижение советского образования 20-х гг.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Российское образование в 30-80-х гг. Сложившаяся к началу 30-х гг. в СССР тоталитарная государственная система не могла не отразиться и на школе. И.В. Сталин лично участвовал в разработке серии постановлений о школе. Эти постановления полностью отменяли идеи единой трудовой школы. Вводились всестороннее централизованное управление и централизованный контроль. Вся деятельность школы, в том числе содержание образования, были подвергнуты унификации и жесткой регламентации. Вводились единые обязательные программы и учебные планы, единые стабильные учебники. Во главу угла были поставлены дисциплина и послушание, а отнюдь не развитие личности ребенка.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11 лет, с 1943 по 1954г., обучение в школах было раздельным (мужские и женские школы). Была введена обязательная школьная форма, </w:t>
      </w:r>
      <w:r>
        <w:rPr>
          <w:rFonts w:ascii="Times New Roman CYR" w:hAnsi="Times New Roman CYR" w:cs="Times New Roman CYR"/>
          <w:sz w:val="28"/>
          <w:szCs w:val="28"/>
        </w:rPr>
        <w:lastRenderedPageBreak/>
        <w:t xml:space="preserve">скопированная с гимназической.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высших учебных заведениях произошел частичный возврат к прежнему положению: прагматическая ориентированность высшего образования сменилась общенаучной и педагогической, была восстановлена разрушенная в 20-е гг. университетская система, восстановлены гуманитарные факультеты, частично вузам предоставлялась автономия.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50-60-х гг. продолжался процесс увеличения числа средних школ за счет начальных и неполных средних. Открылись школы с углубленным изучением ряда предметов.</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Негативные тенденции в российском образовании, проявлявшиеся уже в 30-х гг., к началу 80-х все больше укреплялись. Стало падать качество обучения, особенно в маленьких городах и сельских местностях. Ведь учебник был один, стабильный, программа была одна, общеобязательная, учебный план тоже один.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Фактически игнорировались индивидуальные особенности детей и подростков, весь учебный процесс был ориентирован на несуществующего «среднего» ученика. И отстающие, и одаренные дети оказались в маргинальной позиции, в зоне риска. Резко ухудшилось физическое и психическое здоровье учащихся. Закрытость школы, ее изолированность от общества привели, в частности, к росту инфантилизма, потере школой ответственности перед обществом и государством за судьбу подрастающего поколения. Упал даже сам социальный престиж образования.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Учитель был лишен права на творческий поиск, он был загнан в жесткую клетку общеобязательного учебника, унифицированной программы, диктуемых министерством дидактических и методических требований. Ученик не мог выбирать свою собственную образовательную траекторию, даже в школу он формально мог поступить лишь в границах своего микрорайона. Педагогическая и родительская общественность была фактически отключена от участия в </w:t>
      </w:r>
      <w:r>
        <w:rPr>
          <w:rFonts w:ascii="Times New Roman CYR" w:hAnsi="Times New Roman CYR" w:cs="Times New Roman CYR"/>
          <w:sz w:val="28"/>
          <w:szCs w:val="28"/>
        </w:rPr>
        <w:lastRenderedPageBreak/>
        <w:t xml:space="preserve">деятельности органов образования, даже Академия педагогических наук была де-факто подчинена министерству и финансировалась из его бюджетных средств. Многие «реформы», спускавшиеся в школу сверху, были фиктивными и нереализуемыми. Кроме соединения общего образования с профессиональным, было заявлено о введении всеобщего обязательного среднего образования. Была сделана попытка ввести всеобщее начальное образование с 6 лет; это имело негативные последствия. Фиктивной была и шумно </w:t>
      </w:r>
      <w:proofErr w:type="spellStart"/>
      <w:r>
        <w:rPr>
          <w:rFonts w:ascii="Times New Roman CYR" w:hAnsi="Times New Roman CYR" w:cs="Times New Roman CYR"/>
          <w:sz w:val="28"/>
          <w:szCs w:val="28"/>
        </w:rPr>
        <w:t>пропагандировавшаяся</w:t>
      </w:r>
      <w:proofErr w:type="spellEnd"/>
      <w:r>
        <w:rPr>
          <w:rFonts w:ascii="Times New Roman CYR" w:hAnsi="Times New Roman CYR" w:cs="Times New Roman CYR"/>
          <w:sz w:val="28"/>
          <w:szCs w:val="28"/>
        </w:rPr>
        <w:t xml:space="preserve"> глобальная школьная реформа 1984 года: она лишь обострила те тенденции и противоречия, которые угрожали прогрессивному развитию российской школы.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Образовательная реформа конца 80-х - начала 90-х гг. В 1988 году приказом министра Г.А. Ягодина при Госкомитете был создан Временный научно-исследовательский коллектив (ВНИК) «Школа» во главе с известным педагогом и публицистом Э.Д. Днепровым. В него вошли или, так или иначе, сотрудничали с ним многие думающие педагоги и психологи страны. Целью создания </w:t>
      </w:r>
      <w:proofErr w:type="spellStart"/>
      <w:r>
        <w:rPr>
          <w:rFonts w:ascii="Times New Roman CYR" w:hAnsi="Times New Roman CYR" w:cs="Times New Roman CYR"/>
          <w:sz w:val="28"/>
          <w:szCs w:val="28"/>
        </w:rPr>
        <w:t>ВНИКа</w:t>
      </w:r>
      <w:proofErr w:type="spellEnd"/>
      <w:r>
        <w:rPr>
          <w:rFonts w:ascii="Times New Roman CYR" w:hAnsi="Times New Roman CYR" w:cs="Times New Roman CYR"/>
          <w:sz w:val="28"/>
          <w:szCs w:val="28"/>
        </w:rPr>
        <w:t xml:space="preserve"> была разработка принципиально новой образовательной политики, основанной на идеях развития личности школьника, вариативности и свободного выбора на всех уровнях образовательной системы, превращения образования в действенный фактор развития общества.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Были разработаны и в декабре 1988 года одобрены Всесоюзным съездом работников образования, следующие основные принципы: демократизация; плюрализм образования, его многоукладность, вариативность и альтернативность; народность и национальный характер образования; открытость образования; регионализация образования; </w:t>
      </w:r>
      <w:proofErr w:type="spellStart"/>
      <w:r>
        <w:rPr>
          <w:rFonts w:ascii="Times New Roman CYR" w:hAnsi="Times New Roman CYR" w:cs="Times New Roman CYR"/>
          <w:sz w:val="28"/>
          <w:szCs w:val="28"/>
        </w:rPr>
        <w:t>гуманизация</w:t>
      </w:r>
      <w:proofErr w:type="spellEnd"/>
      <w:r>
        <w:rPr>
          <w:rFonts w:ascii="Times New Roman CYR" w:hAnsi="Times New Roman CYR" w:cs="Times New Roman CYR"/>
          <w:sz w:val="28"/>
          <w:szCs w:val="28"/>
        </w:rPr>
        <w:t xml:space="preserve"> образования; </w:t>
      </w:r>
      <w:proofErr w:type="spellStart"/>
      <w:r>
        <w:rPr>
          <w:rFonts w:ascii="Times New Roman CYR" w:hAnsi="Times New Roman CYR" w:cs="Times New Roman CYR"/>
          <w:sz w:val="28"/>
          <w:szCs w:val="28"/>
        </w:rPr>
        <w:t>гуманитаризация</w:t>
      </w:r>
      <w:proofErr w:type="spellEnd"/>
      <w:r>
        <w:rPr>
          <w:rFonts w:ascii="Times New Roman CYR" w:hAnsi="Times New Roman CYR" w:cs="Times New Roman CYR"/>
          <w:sz w:val="28"/>
          <w:szCs w:val="28"/>
        </w:rPr>
        <w:t xml:space="preserve"> образования; дифференциация образования; развивающий, </w:t>
      </w:r>
      <w:proofErr w:type="spellStart"/>
      <w:r>
        <w:rPr>
          <w:rFonts w:ascii="Times New Roman CYR" w:hAnsi="Times New Roman CYR" w:cs="Times New Roman CYR"/>
          <w:sz w:val="28"/>
          <w:szCs w:val="28"/>
        </w:rPr>
        <w:t>деятельностный</w:t>
      </w:r>
      <w:proofErr w:type="spellEnd"/>
      <w:r>
        <w:rPr>
          <w:rFonts w:ascii="Times New Roman CYR" w:hAnsi="Times New Roman CYR" w:cs="Times New Roman CYR"/>
          <w:sz w:val="28"/>
          <w:szCs w:val="28"/>
        </w:rPr>
        <w:t xml:space="preserve"> характер образования; непрерывность образования. В течение полутора лет реализация новой реформы задерживалась и по-настоящему началась только с назначением Э.Д. Днепрова в 1990г. </w:t>
      </w:r>
      <w:r>
        <w:rPr>
          <w:rFonts w:ascii="Times New Roman CYR" w:hAnsi="Times New Roman CYR" w:cs="Times New Roman CYR"/>
          <w:sz w:val="28"/>
          <w:szCs w:val="28"/>
        </w:rPr>
        <w:lastRenderedPageBreak/>
        <w:t xml:space="preserve">министром образования РСФСР (и затем РФ).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Параллельно с реформой среднего образования в конце 80-90-х гг. осуществлялась и реформа высшего образования. Ее основным содержанием были </w:t>
      </w:r>
      <w:proofErr w:type="spellStart"/>
      <w:r>
        <w:rPr>
          <w:rFonts w:ascii="Times New Roman CYR" w:hAnsi="Times New Roman CYR" w:cs="Times New Roman CYR"/>
          <w:sz w:val="28"/>
          <w:szCs w:val="28"/>
        </w:rPr>
        <w:t>гуманизация</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фундаментализация</w:t>
      </w:r>
      <w:proofErr w:type="spellEnd"/>
      <w:r>
        <w:rPr>
          <w:rFonts w:ascii="Times New Roman CYR" w:hAnsi="Times New Roman CYR" w:cs="Times New Roman CYR"/>
          <w:sz w:val="28"/>
          <w:szCs w:val="28"/>
        </w:rPr>
        <w:t xml:space="preserve"> образовательных программ, рационализация и децентрализация управления вузами, диверсификация образования и введение его многоуровневой структуры, дальнейшее развитие демократизации и самоуправления в вузах. Однако эта реформа осталась не доведенной до логического конца; в частности, не решены проблемы многоканальности финансирования вузов, осталось почти без изменений высшее педагогическое образование и многое другое.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1985-го, а особенно после 1991г. резко изменилось к лучшему положение с национальным образованием. Многие языки народов РФ, ранее бывшие бесписьменными, получили письменность и стали предметом обучения в школах. Благодаря введению так называемого национально-регионального компонента содержания школьного образования стало возможным обучать детей истории и культуре народа (региона)</w:t>
      </w:r>
      <w:r>
        <w:rPr>
          <w:rFonts w:ascii="Times New Roman CYR" w:hAnsi="Times New Roman CYR" w:cs="Times New Roman CYR"/>
          <w:sz w:val="28"/>
          <w:szCs w:val="28"/>
          <w:vertAlign w:val="superscript"/>
        </w:rPr>
        <w:t xml:space="preserve"> </w:t>
      </w:r>
      <w:r>
        <w:rPr>
          <w:rFonts w:ascii="Times New Roman CYR" w:hAnsi="Times New Roman CYR" w:cs="Times New Roman CYR"/>
          <w:sz w:val="28"/>
          <w:szCs w:val="28"/>
        </w:rPr>
        <w:t>.</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Образование как конституционное право граждан</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Образование - важнейший фактор экономического, социального и духовного прогресса общества, необходимая предпосылка развития каждого человека, его культуры и благополучия. Развитое общество не жалеет средств на образование, понимая окупаемость этих затрат в перспективе. Однако важно, чтобы сами граждане были заинтересованы в получении образования и имели реальную возможность его получить.</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на образование рассматривается как конституционное, основное, естественное право человека (ст.43 Конституции РФ). В системе прав и свобод человека и гражданина право каждого человека на образование занимает главенствующее положение.</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Российское государство, исходя из исключительной значимости образования для развития интеллектуального, культурного и экономического потенциала страны, в Законе РФ «Об образовании» провозгласило область образования приоритетной.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известно, Всеобщая Декларация прав человека 1948г. в п. 1 ст. 26 закрепила право каждого человека на образование. При этом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w:t>
      </w:r>
      <w:r>
        <w:rPr>
          <w:rFonts w:ascii="Times New Roman CYR" w:hAnsi="Times New Roman CYR" w:cs="Times New Roman CYR"/>
          <w:sz w:val="28"/>
          <w:szCs w:val="28"/>
        </w:rPr>
        <w:lastRenderedPageBreak/>
        <w:t>способностей каждого». Это право закреплено также в ст. 13 Международного Пакта об экономических, социальных и культурных правах 1966г., и в ст. 28 Конвенции о правах ребенка 1989г.</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Развивая приведенное положение Декларации 1948г., ст. 2 Протокола № 1 к Европейской конвенции о правах человека и основных свободах 1952г. устанавливает, что «Никому не может быть отказано в праве на образование. Государство при выполнении любых обязанностей, которые оно принимает на себя в области образования и обучения, уважает право родителей обеспечивать детям такое образование и обучение в соответствии с собственными религиозными и философскими убеждениями». Сама же Европейская конвенция 1950г., кроме прочего, отмечает, что право на образование по своей природе и характеру требует государственного регулирования, а это - также важнейшая социально-политическая система образования любого государства.</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Российское законодательство практически не содержит дискриминационных положений. Так, согласно Закона РФ «Об образовании» гражданам гарантируется возможность получения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Немаловажным в условиях многонационального Российского государства является и положение о том, что граждане Российской Федерации имеют право на получение основного общего образования на родном языке. Также на выбор языка обучения в пределах возможностей, представляемых системой образования, руководствуясь при этом общими принципами языковой политики в этой сфере, закрепленными в Законе РСФСР от 25 октября 1991г. «О языках народов РСФСР». Это право граждан обеспечивается созданием необходимого числа соответствующих образовательных учреждений, классов, групп, а также </w:t>
      </w:r>
      <w:r>
        <w:rPr>
          <w:rFonts w:ascii="Times New Roman CYR" w:hAnsi="Times New Roman CYR" w:cs="Times New Roman CYR"/>
          <w:sz w:val="28"/>
          <w:szCs w:val="28"/>
        </w:rPr>
        <w:lastRenderedPageBreak/>
        <w:t>условий для их функционирования (ст. 6). Государство оказывает также содействие в подготовке специалистов для осуществления образовательного процесса на языках народов Российской Федерации, не имеющих своей государственности.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ст.43 Конституции РФ право на образование включает следующие полномочия: </w:t>
      </w:r>
    </w:p>
    <w:p w:rsidR="00F3319F" w:rsidRDefault="000A4EB2">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право на дошкольное образование;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право на основное общее образование;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право на среднее профессиональное образование;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право на высшее образование.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эти права большинство людей сами реализовать не в силах, и поэтому их обязаны обеспечить государственные и муниципальные образовательные учреждения, предприятия, органы управления образованием. Важной составной частью права на образование выступает положение о том, что совершеннолетние граждане имеют право на выбор образовательного учреждения и формы получения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Конституции РФ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Конституции РФ закреплены две важные государственные гарантии реализации права граждан на образование: </w:t>
      </w:r>
    </w:p>
    <w:p w:rsidR="00F3319F" w:rsidRDefault="000A4EB2">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бесплатность получения перечисленных видов образования в указанных образовательных учреждениях и на предприятиях.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Эти гарантии отличает их взаимообусловленность: возможность бесплатного получения названных видов образования, естественно, содействует его общедоступности. Одновременно общедоступность образования для большинства населения страны немыслима без возможности получить его бесплатно. При этом, однако, следует учесть, что перечисленные виды образования граждане имеют право получить бесплатно лишь впервые. Что касается лиц, имеющих начальное и среднее профессиональное образование, то они, по направлению государственной службы занятости, в случае потери возможности работать по профессии, специальности, в случае профессионального заболевания и (или) инвалидности, в иных случаях, предусмотренных законодательством РФ, вправе неоднократно получать его бесплатно (п. 7 ст. 50).</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государственные и муниципальные дошкольные образовательные учреждения в соответствии с их направленностью делятся на следующие виды: </w:t>
      </w:r>
    </w:p>
    <w:p w:rsidR="00F3319F" w:rsidRDefault="000A4EB2">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детский сад, детский сад с приоритетным осуществлением одного или нескольких направлений развития воспитанников (интеллектуального, художественно-эстетического, физического и др.);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детский сад присмотра и оздоровления с приоритетным осуществлением санитарно-гигиенических, профилактических и оздоровительных мероприятий и процедур;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детский сад комбинированного вида, включающий общеразвивающие, компенсирующие и оздоровительные группы в разном сочетании;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центр развития ребенка - детский сад с осуществлением физического </w:t>
      </w:r>
      <w:r>
        <w:rPr>
          <w:rFonts w:ascii="Times New Roman CYR" w:hAnsi="Times New Roman CYR" w:cs="Times New Roman CYR"/>
          <w:sz w:val="28"/>
          <w:szCs w:val="28"/>
        </w:rPr>
        <w:lastRenderedPageBreak/>
        <w:t xml:space="preserve">и психического развития, коррекции и оздоровления всех воспитанников.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деятельности этих дошкольных образовательных учреждений закреплен в Типовом положении о дошкольном образовательном учреждении, утвержденном постановлением Правительства Российской Федерации.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Общее образование включает в себя три ступени, соответствующие уровням образовательных программ: </w:t>
      </w:r>
    </w:p>
    <w:p w:rsidR="00F3319F" w:rsidRDefault="000A4EB2">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начальное общее образование;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основное общее образование;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среднее (полное) общее образование.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существуют образовательные учреждения профессионального типа, которые осуществляют подготовку работников квалифицированного труда (рабочих и служащих) и специалистов соответствующего уровня согласно перечням профессий и специальностей, устанавливаемым Правительством Российской Федерации на основе профессиональных образовательных программ. Так, начальное профессиональное образование можно получить в профессионально - технических и иных училищах, учебно-производственных мастерских, межшкольных учебных комбинатах и т.п.. Среднее профессиональное образование может быть получено в средних специальных учебных заведениях или на первой ступени образовательных учреждений высшего профессионального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системе образовательных учреждений страны существуют также учреждения специализированной направленности утвержденных постановлением Правительства Российской Федерации. Специализированные учреждения имеются и для детей с общественно опасным поведением.</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уже отмечалось, в РФ государство гарантирует гражданам бесплатность высшего профессионального образования в государственных и муниципальных образовательных учреждениях в пределах государственных образовательных стандартов, если образование данного уровня гражданин </w:t>
      </w:r>
      <w:r>
        <w:rPr>
          <w:rFonts w:ascii="Times New Roman CYR" w:hAnsi="Times New Roman CYR" w:cs="Times New Roman CYR"/>
          <w:sz w:val="28"/>
          <w:szCs w:val="28"/>
        </w:rPr>
        <w:lastRenderedPageBreak/>
        <w:t>получает впервые.</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Обучение на платной основе допускается и в негосударственных образовательных учреждениях либо в учреждениях, создаваемых при научных центрах, предприятиях и т.д., при соблюдении учебным заведением требований государственного образовательного стандарта, получения лицензии и государственной аттестации.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Обучение с целью получения высшего образования осуществляется в следующих видах учебных заведений: </w:t>
      </w:r>
    </w:p>
    <w:p w:rsidR="00F3319F" w:rsidRDefault="000A4EB2">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университет;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академия;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институт;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колледж.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Прием граждан в государственные и муниципальные образовательные учреждения для получения высшего профессионального образования на конкурсной основе производится по заявлениям граждан. Условия конкурса должны гарантировать соблюдение прав граждан на образование и обеспечивать зачисление наиболее способных и подготовленных граждан к освоению образовательной программы соответствующего уровня, с учетом потребностей и возможностей личности образовательные программы могут осваиваться в различных формах, отличающихся объемом обязательных занятий преподавателя со студентом: </w:t>
      </w:r>
    </w:p>
    <w:p w:rsidR="00F3319F" w:rsidRDefault="000A4EB2">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очная форма;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очно-заочная (вечерняя) форма;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заочная форма;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экстернат.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Допускается сочетание этих форм.</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Высшее учебное заведение, аккредитованное федеральным (центральным) государственным органом управления высшим образованием, выдает </w:t>
      </w:r>
      <w:r>
        <w:rPr>
          <w:rFonts w:ascii="Times New Roman CYR" w:hAnsi="Times New Roman CYR" w:cs="Times New Roman CYR"/>
          <w:sz w:val="28"/>
          <w:szCs w:val="28"/>
        </w:rPr>
        <w:lastRenderedPageBreak/>
        <w:t>выпускникам диплом о высшем образовании государственного образца, действующий на всей территории Российской Федерации. Перечень изученных дисциплин приводится в приложении к диплому.</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Лицам, имеющим диплом о высшем образовании, предоставляется возможность получения послевузовского профессионального образования с целью повышения уровня образования, научной, педагогической квалификации, получения ученой степени.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Конституции РФ основное общее образование и, следовательно, государственная аттестация по его завершении являются обязательными. Конституционная обязанность по обеспечению получения детьми основного общего образования возлагается на родителей или иных их законных представителей.</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ст. 19 Закона «Об образовании» устанавливает обязательность основного общего образования лишь до достижения обучающимся пятнадцатилетнего возраста, если соответствующее образование не было получено им ранее. В соответствии с Законом РФ «Об образовании» под основным общим образованием понимается окончание 9 классов общеобразовательной школы или иного, приравненного к ней по статусу, образовательного учреждения. Лицу, получившему такое образование (при успешном окончании процесса обучения), выдается документ государственного образца об уровне образования. Этот документ является необходимым условием для продолжения обучения в государственном или муниципальном образовательном учреждении последующего уровня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Получение основного общего образования в общеобразовательном учреждении с отрывом от производства ограничивается восемнадцатилетним возрастом обучающегося. Для лиц с отклонениями в развитии, с </w:t>
      </w:r>
      <w:proofErr w:type="spellStart"/>
      <w:r>
        <w:rPr>
          <w:rFonts w:ascii="Times New Roman CYR" w:hAnsi="Times New Roman CYR" w:cs="Times New Roman CYR"/>
          <w:sz w:val="28"/>
          <w:szCs w:val="28"/>
        </w:rPr>
        <w:t>девиантным</w:t>
      </w:r>
      <w:proofErr w:type="spellEnd"/>
      <w:r>
        <w:rPr>
          <w:rFonts w:ascii="Times New Roman CYR" w:hAnsi="Times New Roman CYR" w:cs="Times New Roman CYR"/>
          <w:sz w:val="28"/>
          <w:szCs w:val="28"/>
        </w:rPr>
        <w:t xml:space="preserve"> (общественно опасным) поведением, граждан, содержащихся в </w:t>
      </w:r>
      <w:proofErr w:type="spellStart"/>
      <w:r>
        <w:rPr>
          <w:rFonts w:ascii="Times New Roman CYR" w:hAnsi="Times New Roman CYR" w:cs="Times New Roman CYR"/>
          <w:sz w:val="28"/>
          <w:szCs w:val="28"/>
        </w:rPr>
        <w:t>воспитательно</w:t>
      </w:r>
      <w:proofErr w:type="spellEnd"/>
      <w:r>
        <w:rPr>
          <w:rFonts w:ascii="Times New Roman CYR" w:hAnsi="Times New Roman CYR" w:cs="Times New Roman CYR"/>
          <w:sz w:val="28"/>
          <w:szCs w:val="28"/>
        </w:rPr>
        <w:t xml:space="preserve">-трудовых учреждениях, предельный возраст получения </w:t>
      </w:r>
      <w:r>
        <w:rPr>
          <w:rFonts w:ascii="Times New Roman CYR" w:hAnsi="Times New Roman CYR" w:cs="Times New Roman CYR"/>
          <w:sz w:val="28"/>
          <w:szCs w:val="28"/>
        </w:rPr>
        <w:lastRenderedPageBreak/>
        <w:t>основного общего образования может быть увеличен.</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alibri" w:hAnsi="Calibri" w:cs="Calibri"/>
          <w:sz w:val="28"/>
          <w:szCs w:val="28"/>
        </w:rPr>
        <w:br w:type="page"/>
      </w:r>
      <w:r>
        <w:rPr>
          <w:rFonts w:ascii="Times New Roman CYR" w:hAnsi="Times New Roman CYR" w:cs="Times New Roman CYR"/>
          <w:sz w:val="28"/>
          <w:szCs w:val="28"/>
        </w:rPr>
        <w:lastRenderedPageBreak/>
        <w:t>2.</w:t>
      </w:r>
      <w:r>
        <w:rPr>
          <w:rFonts w:ascii="Calibri" w:hAnsi="Calibri" w:cs="Calibri"/>
          <w:sz w:val="28"/>
          <w:szCs w:val="28"/>
        </w:rPr>
        <w:t xml:space="preserve"> </w:t>
      </w:r>
      <w:r>
        <w:rPr>
          <w:rFonts w:ascii="Times New Roman CYR" w:hAnsi="Times New Roman CYR" w:cs="Times New Roman CYR"/>
          <w:sz w:val="28"/>
          <w:szCs w:val="28"/>
        </w:rPr>
        <w:t>Правовой анализ реформы законодательства РФ в сфере образования</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Анализ ФЗ «Об образовании» от 10.07.1992 года и проекта ФЗ «Об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образование» 11.02.2010 года.</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Провозглашение приоритетности области образования непосредственно вытекает из конституционной нормы, в соответствии с которой человек, его права и свободы являются высшей ценностью, а признание, соблюдение и защита прав и свобод человека и гражданина составляет обязанность государства.</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Государство заинтересованно в неуклонном развитии сферы образования, так как с этим напрямую связаны: </w:t>
      </w:r>
    </w:p>
    <w:p w:rsidR="00F3319F" w:rsidRDefault="000A4EB2">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вопросы соблюдения прав и свобод человека и гражданина;</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успешное развитие российской экономики и социальное благополучие нации;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состояние национальной безопасности.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сфера образования представляет собой объект правового регулирования не только в связи с реализацией конституционного права на образование и иных основных прав и свобод человека и гражданина, но и как отрасль экономики, от состояния которой во многом зависит будущее государство, одна из важнейших составляющих социально-культурной жизни общества, а также как фактор национальной безопасности.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Курс на приоритетность сферы образования государство реализовывало посредством:</w:t>
      </w:r>
    </w:p>
    <w:p w:rsidR="00F3319F" w:rsidRDefault="000A4EB2">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создания развитой нормативно-правовой базы, формирования самостоятельной отрасли законодательства в сфере образования (нормативная составляющая государственной политики в сфере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финансирования системы образования и создания благоприятных </w:t>
      </w:r>
      <w:r>
        <w:rPr>
          <w:rFonts w:ascii="Times New Roman CYR" w:hAnsi="Times New Roman CYR" w:cs="Times New Roman CYR"/>
          <w:sz w:val="28"/>
          <w:szCs w:val="28"/>
        </w:rPr>
        <w:lastRenderedPageBreak/>
        <w:t>экономических предпосылок для развития российского образования (финансово-экономическая составляющая государственной политики в сфере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формирования оптимальной структуры организации и управления образованием (организационно - управленческая составляющая государственной политики в сфере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подготовки научно-педагогических кадров для сферы образования (кадровая составляющая государственной политики в сфере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укрепления связи образования и науки (академическая составляющая государственной политики в сфере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развития международных контактов и академической мобильности (международная составляющая государственной политики в сфере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Государственная политика в области образования основывается на следующих принципах.</w:t>
      </w:r>
    </w:p>
    <w:p w:rsidR="00F3319F" w:rsidRDefault="000A4EB2">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принцип устанавливает рамки, в которых определялось содержание образования, формировались методы образования, важнейшие установки образовательной политики.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Российское образование имело давние и богатые традиции. Названные принципы максимально полно их учитывали, подытоживали достижения отечественного образования, его нацеленность на общечеловеческие и универсальные ценности.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Свободное развитие личности в качестве принципа образовательной политики государства означает признание за ней собственной позиции и права на самоопределение в процессе образования.</w:t>
      </w:r>
    </w:p>
    <w:p w:rsidR="00F3319F" w:rsidRDefault="000A4EB2">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w:t>
      </w:r>
      <w:r>
        <w:rPr>
          <w:rFonts w:ascii="Times New Roman CYR" w:hAnsi="Times New Roman CYR" w:cs="Times New Roman CYR"/>
          <w:sz w:val="28"/>
          <w:szCs w:val="28"/>
        </w:rPr>
        <w:tab/>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Соблюдение этого принципа, вытекающего из конституционного определения Российской Федерации как федеративного и многонационального государства, особенно важно при формировании и реализации государственной политики Российской Федерации в области образования.</w:t>
      </w:r>
    </w:p>
    <w:p w:rsidR="00F3319F" w:rsidRDefault="000A4EB2">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Общедоступность образования, адаптивность системы образования к уровням и особенностям развития и подготовки обучающихся, воспитанников.</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принцип является одной из важнейших гарантий реализации конституционного права на образование. Каждый, независимо от его пола, возраста, национальной принадлежности, вероисповедания, местожительства, экономического достатка, имеет доступ к получению образования в рамках, установленных законом.</w:t>
      </w:r>
    </w:p>
    <w:p w:rsidR="00F3319F" w:rsidRDefault="000A4EB2">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Светский характер образования в государственных и муниципальных образовательных учреждениях.</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принцип вытекает из положений Конституции РФ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каждый имеет право на получение религиозного образования по своему выбору индивидуально или совместно с другими.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Религиозные организации вправе в соответствии со своими уставами и с законодательством Российской Федерации создавать образовательные </w:t>
      </w:r>
      <w:r>
        <w:rPr>
          <w:rFonts w:ascii="Times New Roman CYR" w:hAnsi="Times New Roman CYR" w:cs="Times New Roman CYR"/>
          <w:sz w:val="28"/>
          <w:szCs w:val="28"/>
        </w:rPr>
        <w:lastRenderedPageBreak/>
        <w:t>учреждения.</w:t>
      </w:r>
    </w:p>
    <w:p w:rsidR="00F3319F" w:rsidRDefault="000A4EB2">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Свобода и плюрализм в образовании.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ФЗ «Об образовании» образование в демократическом обществе должно быть свободным, обеспечивающим плюрализм мнений, взглядов, и убеждений. В противном случае невозможно воспитать подлинно свободную и независимую личность, гарантировать многие конституционные права и свободы (свобода мнений, творчества и т.д.).</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Конечно, свободу и плюрализм в образовании не следует воспринимать как вседозволенность и пропаганда, и реализация идей, запрещенных законом (расовая, религиозная и национальная вражда и нетерпимость, фашизм, пропаганда войны и т.д.).</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Предоставление академических свобод нацелено на создание оптимальных условий для научного и педагогического творчества, поиска истины, ее свободного изложения и распространения.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Очевидно, что цели образовательной деятельности, осуществляемой высшими учебными заведениями, не могут быть достигнуты в отсутствие свободы выбора мировоззренческой, нравственной и идеологической основ образования, свободы в определении методики обучения, свободы научно-исследовательского и педагогического творчества, свободного поиска, изложения и распространения информации. В сфере высшего и послевузовского образования, где самым тесным образом переплетены образование и наука, названные свободы традиционно именуются академическими свободами.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Федеральном законе о высшем образовании не содержится определение академических свобод. Понятие академических свобод раскрывается законодателем через перечисление наиболее важных составляющих таких свобод, а также субъектов права - носителей академических свобод.</w:t>
      </w:r>
    </w:p>
    <w:p w:rsidR="00F3319F" w:rsidRDefault="000A4EB2">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Демократический, государственно-общественный характер управления образованием; автономность образовательных учреждений.</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Демократизм управления образованием предполагает выборность органов управление (например, избрание ректора, деканов факультетов, заведующих кафедрами в высших учебных заведениях), коллегиальный характер управления (педагогический совет, ученый совет и т.д.), представительство в органах управления образованием обучающихся, представителей общественных организаций и т.д., публичность и гласность при принятии управленческих решений, создание системы эффективного контроля и т.д.</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 выделяет два уровня нормативно-правового регулирования отношений в сфере образования: федеральный и региональный.</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свою очередь, как федеральное, так и региональное законодательство об образовании включают законодательные и иные нормативные правовые акты.</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Федеральные законы в области образования принимаются для того, чтобы:</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разграничить компетенцию и ответственность в области образования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регулировать в рамках установленной федеральной компетенции вопросы отношений в области образования, которые должны решаться одинаково всеми субъектами Российской Федерации (и в этой части федеральные законы в области образования являются законами прямого действия и применяются на всей территории Российской Федерации);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вводить общие установочные нормы по вопросам, которые относятся к компетенции субъектов Российской Федерации и в соответствии, с которыми те осуществляют собственное правовое регулирование в области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Субъекты Российской Федерации в соответствии со своей компетенцией могут принимать в области образования законы и иные нормативные правовые акты, не противоречащие федеральным законам в области образования. Более того, законодатель устанавливает, что региональные законы и иные нормативные </w:t>
      </w:r>
      <w:r>
        <w:rPr>
          <w:rFonts w:ascii="Times New Roman CYR" w:hAnsi="Times New Roman CYR" w:cs="Times New Roman CYR"/>
          <w:sz w:val="28"/>
          <w:szCs w:val="28"/>
        </w:rPr>
        <w:lastRenderedPageBreak/>
        <w:t>правовые акты в области образования не могут ограничивать права физических и юридических лиц по сравнению с законодательством Российской Федерации в области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федеральном уровне законодательная основа правового регулирования отношений в сфере образования представлена:</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конституцией РФ;</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законом «Об образовании»;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федеральным законом о высшем образовании;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иными «профильными» федеральными законами, т.е. законами, принятыми для регулирования отношений, складывающихся исключительно в области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«непрофильными» законами, содержащими отдельные нормы, регулирующие отношения в сфере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об образовании регулирует систему общественных отношений, складывающихся в образовании, под которым законодатель понимает «целенаправленный процесс воспитания и обучения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Законе об образовании регламентируются вопросы, общие для всех элементов и уровней системы образования в Российской Федерации.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22.08.1996 №125 - ФЗ «О высшем и послевузовском образовании».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Принятый через четыре года после появления базового закона - Закона об образовании, - Федеральный закон о высшем образовании развил, конкретизировал и уточнил основные положения Закона об образовании применительно к сфере высшего и послевузовского профессионального образования. Федеральный закон о высшем образовании регулирует различные </w:t>
      </w:r>
      <w:r>
        <w:rPr>
          <w:rFonts w:ascii="Times New Roman CYR" w:hAnsi="Times New Roman CYR" w:cs="Times New Roman CYR"/>
          <w:sz w:val="28"/>
          <w:szCs w:val="28"/>
        </w:rPr>
        <w:lastRenderedPageBreak/>
        <w:t xml:space="preserve">виды общественных отношений, связанных с получением высшего профессионального образования, обучения в аспирантуре и докторантуре, присвоением ученых званий и присуждением ученых степеней и т.д.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системе актов российского законодательства, регулирующих отношения в образования, наряду с Законом об образовании и Федеральным законом о высшем образовании, присутствуют и другие законодательные акты, принятые для регулирования отношений, складывающихся исключительно в сфере образования.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«Непрофильные» законы, содержащие правовые нормы, которыми регулируются отношения в сфере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законы занимают особое место в механизме правового регулирования отношений в сфере образования. Большое количество таких законов, их «разнокалиберность», частые случаи столкновений норм таких законов с нормами, содержащимися в «профильных» законах об образовании, - эти и ряд других причин делают весьма актуальной задачу систематизации законодательства в сфере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Многочисленные «непрофильные» законы можно попытаться объединить, с известной долей условности, в следующие группы:</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федеральные законы, в которых регламентируются общие вопросы организации образования в Российской Федерации;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федеральные законы, в которых содержатся нормы о специальных видах (направлениях)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федеральные законы, в которых устанавливаются различные льготы участникам образовательных отношений;</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федеральные законы, регулирующие трудовые отношения и определяющие порядок социального обеспечения субъектов образовательных отношений;</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федеральные законы, регулирующие отношения в сфере экономики и финансов высшего и послевузовского образования и др.</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Подзаконные нормативные правовые акты, регулирующие отношения в сфере образования, могут быть объединены по принципу убывания юридической силы в следующие группы:</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указы Президента РФ, среди которых можно выделить: указы, принятые исключительно для регулирования отношений в сфере образования; указы, содержащие отдельные положения, которые касаются проблематики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постановления Правительства РФ, которые также могут быть посвящены целиком регулированию образования, либо могут содержать отдельные положения, регулирующие некоторые отношения в сфере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нормативные правовые акты федеральных органов исполнительной власти, принятые по вопросам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Этот многочисленный и разнообразный массив нормативных правовых актов, в свою очередь, можно условно объединить в следующие группы:</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нормативные правовые акты Министерства образования и науки РФ (ранее - Министерства образования РФ);</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нормативные правовые акты иных федеральных органов исполнительной власти.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Многочисленные законы и иные нормативные правовые акты, принимаемые субъектами Российской Федерации с целью регулирования отношений, возникающих в сфере образования, по предмету правового регулирования могут быть классифицированы в несколько групп:</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региональные законы, регулирующие общие вопросы образовательной деятельности, в основу которых субъектами Российской </w:t>
      </w:r>
      <w:r>
        <w:rPr>
          <w:rFonts w:ascii="Times New Roman CYR" w:hAnsi="Times New Roman CYR" w:cs="Times New Roman CYR"/>
          <w:sz w:val="28"/>
          <w:szCs w:val="28"/>
        </w:rPr>
        <w:lastRenderedPageBreak/>
        <w:t>Федерации положен Закон об образовании;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Ряд субъектов Российской Федерации на основе Закона Российской Федерации разработал свои общие законы об образовании, предмет регулирования которых во многом совпадает с предметом регулирования Закона Российской Федерации.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законы субъекта Российской Федерации, касающиеся общих вопросов образовательной деятельности, регулирование которых на федеральном уровне, по мнению регионального законодателя явно недостаточно для успешного ее осуществления;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региональные законы, регулирующие экономические отношения в сфере образовательной деятельности;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Значительное количество законов и иных нормативных правовых актов этой группы связано с установлением льгот образовательным учреждениям, а также предприятиям и организациям, оказывающим поддержку сфере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региональные законы, регулирующие трудовые, социальные и иные отношения работников образовательных учреждений, регулируемых субъектами Российской Федерации;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региональные законы и иные нормативные правовые акты, устанавливающие правовой и социальный статус детей и подростков, предусматривающие законодательные меры помощи отдельным категориям учащихся и студентов в период их обучения;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региональные законы и иные нормативные правовые акты, осуществляющие правовое регулирование деятельности образовательных учреждений в сферах, смежных с образовательной;</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региональные законы, с помощью которых обеспечивается комплексный подход к решению проблем образования и воспитания молодежи, </w:t>
      </w:r>
      <w:r>
        <w:rPr>
          <w:rFonts w:ascii="Times New Roman CYR" w:hAnsi="Times New Roman CYR" w:cs="Times New Roman CYR"/>
          <w:sz w:val="28"/>
          <w:szCs w:val="28"/>
        </w:rPr>
        <w:lastRenderedPageBreak/>
        <w:t xml:space="preserve">организуется работа с несовершеннолетними правонарушителями, трудными подростками, вопросы трудоустройства молодежи, вопросы социальной и трудовой адаптации учащихся и выпускников образовательных учреждений и т.д.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Задачи законодательства Российской Федерации в области образования представляют собой вектор развития российского образовательного права. Они охватывают все основные вопросы, по которым законодатель должен принимать нормативные правовые акты, чтобы обеспечить эффективное функционирование российской образовательной системы и должное регулирование образовательных отношений.</w:t>
      </w:r>
    </w:p>
    <w:p w:rsidR="00F3319F" w:rsidRDefault="000A4EB2">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Разграничение компетенции в области образования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ст. 72 Конституции РФ общие вопросы воспитания, образования, науки, культуры, физической культуры и спорта отнесены к совместному ведению Российской Федерации и субъектов Российской Федерации.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Распределение компетенции между Российской Федерации и субъектами Российской Федерации по законодательному регулированию отношений, возникающих в области образования, закреплено в статье 3 Закона «Об образовании». Так, федеральные законы разграничивают компетенцию и ответственность в области образования федеральных органов государственной власти, органов государственной власти субъектов Российской Федерации и органов местного самоуправления; регулируют в рамках установленной федеральной компетенции вопросы отношений в области образования, которые должны решаться одинаково всеми субъектами Российской Федерации; вводят общие установочные нормы по вопросам, которые относятся к компетенции субъектов Российской Федерации и в соответствии, с которыми последние осуществляют собственное правовое регулирование в области образования. </w:t>
      </w:r>
    </w:p>
    <w:p w:rsidR="00F3319F" w:rsidRDefault="000A4EB2">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w:t>
      </w:r>
      <w:r>
        <w:rPr>
          <w:rFonts w:ascii="Times New Roman CYR" w:hAnsi="Times New Roman CYR" w:cs="Times New Roman CYR"/>
          <w:sz w:val="28"/>
          <w:szCs w:val="28"/>
        </w:rPr>
        <w:tab/>
        <w:t>Обеспечение и защита конституционного права граждан Российской Федерации на образование.</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Конституция РФ, закрепившая в статье 43, право каждого на образование, вызвала к жизни образовательное законодательства, практически все акты, которого и были приняты с целью обеспечения и защиты конституционного права граждан Российской Федерации на образование.</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Акты законодательства в области образования представляют собой юридические гарантии конституционных положений, закрепляющих право граждан на образование.</w:t>
      </w:r>
    </w:p>
    <w:p w:rsidR="00F3319F" w:rsidRDefault="000A4EB2">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Создание правовых гарантий для свободного функционирования и развития системы образования Российской Федерации.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Законодательство в области образования содержит нормы, регулирующие отношения, возникающие в связи с функционированием всех элементов системы образования Российской Федерации: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образовательных программ и государственных образовательных стандартов различного уровня и направленности;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сети реализующих их образовательных учреждений (независимо от их организационно-правовых форм, типов и видов);</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органов управления образованием и подведомственных им учреждений и организаций.</w:t>
      </w:r>
    </w:p>
    <w:p w:rsidR="00F3319F" w:rsidRDefault="000A4EB2">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Определение прав, обязанностей, полномочий и ответственности физических и юридических лиц в области образования, а также правовое регулирование их отношений в данной области.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Законодательство в области образования призвано регулировать образовательные и иные отношения (административные, трудовые, экономические и т.д.), складывающиеся в области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Times New Roman CYR" w:hAnsi="Times New Roman CYR" w:cs="Times New Roman CYR"/>
          <w:color w:val="222222"/>
          <w:sz w:val="28"/>
          <w:szCs w:val="28"/>
        </w:rPr>
        <w:t xml:space="preserve">В законопроекте будут установлены новые права и обязанности субъектов </w:t>
      </w:r>
      <w:r>
        <w:rPr>
          <w:rFonts w:ascii="Times New Roman CYR" w:hAnsi="Times New Roman CYR" w:cs="Times New Roman CYR"/>
          <w:color w:val="222222"/>
          <w:sz w:val="28"/>
          <w:szCs w:val="28"/>
        </w:rPr>
        <w:lastRenderedPageBreak/>
        <w:t>системы образования, вытекающие из необходимости: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Symbol" w:hAnsi="Symbol" w:cs="Symbol"/>
          <w:color w:val="222222"/>
          <w:sz w:val="28"/>
          <w:szCs w:val="28"/>
        </w:rPr>
        <w:t></w:t>
      </w:r>
      <w:r>
        <w:rPr>
          <w:rFonts w:ascii="Symbol" w:hAnsi="Symbol" w:cs="Symbol"/>
          <w:color w:val="222222"/>
          <w:sz w:val="28"/>
          <w:szCs w:val="28"/>
        </w:rPr>
        <w:tab/>
      </w:r>
      <w:r>
        <w:rPr>
          <w:rFonts w:ascii="Times New Roman CYR" w:hAnsi="Times New Roman CYR" w:cs="Times New Roman CYR"/>
          <w:color w:val="222222"/>
          <w:sz w:val="28"/>
          <w:szCs w:val="28"/>
        </w:rPr>
        <w:t>отражения современных требований к образованию, направленных на удовлетворение объективных запросов общества и реальных секторов экономики, потребностей социально-экономического развития страны;</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Symbol" w:hAnsi="Symbol" w:cs="Symbol"/>
          <w:color w:val="222222"/>
          <w:sz w:val="28"/>
          <w:szCs w:val="28"/>
        </w:rPr>
        <w:t></w:t>
      </w:r>
      <w:r>
        <w:rPr>
          <w:rFonts w:ascii="Symbol" w:hAnsi="Symbol" w:cs="Symbol"/>
          <w:color w:val="222222"/>
          <w:sz w:val="28"/>
          <w:szCs w:val="28"/>
        </w:rPr>
        <w:tab/>
      </w:r>
      <w:r>
        <w:rPr>
          <w:rFonts w:ascii="Times New Roman CYR" w:hAnsi="Times New Roman CYR" w:cs="Times New Roman CYR"/>
          <w:color w:val="222222"/>
          <w:sz w:val="28"/>
          <w:szCs w:val="28"/>
        </w:rPr>
        <w:t>создания условий для ведения экспериментальной и инновационной деятельности в сфере образования, связанной с внедрением в образовательную практику новых технологий, форм и методов обучения и направленной на более полную реализацию права на образование;</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Symbol" w:hAnsi="Symbol" w:cs="Symbol"/>
          <w:color w:val="222222"/>
          <w:sz w:val="28"/>
          <w:szCs w:val="28"/>
        </w:rPr>
        <w:t></w:t>
      </w:r>
      <w:r>
        <w:rPr>
          <w:rFonts w:ascii="Symbol" w:hAnsi="Symbol" w:cs="Symbol"/>
          <w:color w:val="222222"/>
          <w:sz w:val="28"/>
          <w:szCs w:val="28"/>
        </w:rPr>
        <w:tab/>
      </w:r>
      <w:r>
        <w:rPr>
          <w:rFonts w:ascii="Times New Roman CYR" w:hAnsi="Times New Roman CYR" w:cs="Times New Roman CYR"/>
          <w:color w:val="222222"/>
          <w:sz w:val="28"/>
          <w:szCs w:val="28"/>
        </w:rPr>
        <w:t>повышения доступности образования и его качества;</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Symbol" w:hAnsi="Symbol" w:cs="Symbol"/>
          <w:color w:val="222222"/>
          <w:sz w:val="28"/>
          <w:szCs w:val="28"/>
        </w:rPr>
        <w:t></w:t>
      </w:r>
      <w:r>
        <w:rPr>
          <w:rFonts w:ascii="Symbol" w:hAnsi="Symbol" w:cs="Symbol"/>
          <w:color w:val="222222"/>
          <w:sz w:val="28"/>
          <w:szCs w:val="28"/>
        </w:rPr>
        <w:tab/>
      </w:r>
      <w:r>
        <w:rPr>
          <w:rFonts w:ascii="Times New Roman CYR" w:hAnsi="Times New Roman CYR" w:cs="Times New Roman CYR"/>
          <w:color w:val="222222"/>
          <w:sz w:val="28"/>
          <w:szCs w:val="28"/>
        </w:rPr>
        <w:t>устранения пробелов и снятия противоречий, содержащихся в действующем законодательстве.</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Times New Roman CYR" w:hAnsi="Times New Roman CYR" w:cs="Times New Roman CYR"/>
          <w:color w:val="222222"/>
          <w:sz w:val="28"/>
          <w:szCs w:val="28"/>
        </w:rPr>
        <w:t xml:space="preserve">В частности, законопроектом будут уточнены задачи законодательства в сфере образования и четко сформулированы его цели, устранены имеющиеся пробелы, преодолен декларативный характер ряда норм, разработаны эффективные правовые механизмы их реализации, уточнен и расширен понятийный аппарат законодательства об образовании. Законодательное оформление получат такие важные аспекты, как правовой статус участников образовательных отношений, правовые гарантии обеспечения доступности и качества современного образования, получения образования в соответствии со склонностями и потребностями. В результате принятия законопроекта будут созданы законодательные механизмы, обеспечивающие динамичное развитие системы образования, в том числе способствующие увеличению разнообразия видов образовательных организаций и спектра образовательных услуг, развитию различных форм получения образования, интеграции образовательной и научно-исследовательской деятельности, обеспечению мобильности обучающихся за счет снятия излишних ведомственных барьеров и ограничений, апробации и использованию новых образовательных технологий, </w:t>
      </w:r>
      <w:r>
        <w:rPr>
          <w:rFonts w:ascii="Times New Roman CYR" w:hAnsi="Times New Roman CYR" w:cs="Times New Roman CYR"/>
          <w:color w:val="222222"/>
          <w:sz w:val="28"/>
          <w:szCs w:val="28"/>
        </w:rPr>
        <w:lastRenderedPageBreak/>
        <w:t>педагогических методик, внедрению новых моделей и субъектов экономической деятельности в сфере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Главной задачей, по мнению</w:t>
      </w:r>
      <w:r>
        <w:rPr>
          <w:rFonts w:ascii="Times New Roman CYR" w:hAnsi="Times New Roman CYR" w:cs="Times New Roman CYR"/>
          <w:sz w:val="28"/>
          <w:szCs w:val="28"/>
        </w:rPr>
        <w:t xml:space="preserve"> ректора МГУ, президента Российского союза ректоров Виктора </w:t>
      </w:r>
      <w:proofErr w:type="spellStart"/>
      <w:r>
        <w:rPr>
          <w:rFonts w:ascii="Times New Roman CYR" w:hAnsi="Times New Roman CYR" w:cs="Times New Roman CYR"/>
          <w:sz w:val="28"/>
          <w:szCs w:val="28"/>
        </w:rPr>
        <w:t>Садовничива</w:t>
      </w:r>
      <w:proofErr w:type="spellEnd"/>
      <w:r>
        <w:rPr>
          <w:rFonts w:ascii="Times New Roman CYR" w:hAnsi="Times New Roman CYR" w:cs="Times New Roman CYR"/>
          <w:color w:val="000000"/>
          <w:sz w:val="28"/>
          <w:szCs w:val="28"/>
        </w:rPr>
        <w:t xml:space="preserve"> является «…стимулирование достижения нового качества образования в России. Новый закон должен закладывать юридические предпосылки формирования перспективных направлений образования. В том числе формировать современные образовательные модели, соединяющие традиционные принципы фундаментального образования с эффективными инновационными элементами. Однако в существующем виде закон не предусматривает законодательных оснований для такого развития».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мнению Виктора </w:t>
      </w:r>
      <w:proofErr w:type="spellStart"/>
      <w:r>
        <w:rPr>
          <w:rFonts w:ascii="Times New Roman CYR" w:hAnsi="Times New Roman CYR" w:cs="Times New Roman CYR"/>
          <w:color w:val="000000"/>
          <w:sz w:val="28"/>
          <w:szCs w:val="28"/>
        </w:rPr>
        <w:t>Садовничева</w:t>
      </w:r>
      <w:proofErr w:type="spellEnd"/>
      <w:r>
        <w:rPr>
          <w:rFonts w:ascii="Times New Roman CYR" w:hAnsi="Times New Roman CYR" w:cs="Times New Roman CYR"/>
          <w:color w:val="000000"/>
          <w:sz w:val="28"/>
          <w:szCs w:val="28"/>
        </w:rPr>
        <w:t xml:space="preserve"> в основе законопроекта лежат основные принципы такие как: « … </w:t>
      </w:r>
      <w:r>
        <w:rPr>
          <w:rFonts w:ascii="Times New Roman CYR" w:hAnsi="Times New Roman CYR" w:cs="Times New Roman CYR"/>
          <w:sz w:val="28"/>
          <w:szCs w:val="28"/>
        </w:rPr>
        <w:t>принцип единства образовательного пространства, обеспечивающий высокое качество и равнодоступность образования, - отражен в новой редакции законопроекта.</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менее важный принцип паритетности обучения и воспитания в новом законе об образовании пока что трактуется исключительно как услуга, тогда как это совместное интеллектуальная деятельность - творчество, которое, формируя профессионала, формирует личность.</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следует принцип интеграции образования и науки. Сейчас он представлен слабо: хотя есть отдельная статья, посвященная интеграции образовательной и научно-исследовательской деятельности в высшем образовании, в ней нет четкой программы их системного согласования. В статье представлены возможные инструменты для проведения научной деятельности организацией, но не инструменты интеграции образовательной и научно-исследовательской деятельности в высшем образовании.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Принцип академической свободы тоже в новой редакции не доработан. Есть статья, посвященная автономии и академическим свободам образовательных организаций высшего образования, но она содержит только </w:t>
      </w:r>
      <w:r>
        <w:rPr>
          <w:rFonts w:ascii="Times New Roman CYR" w:hAnsi="Times New Roman CYR" w:cs="Times New Roman CYR"/>
          <w:sz w:val="28"/>
          <w:szCs w:val="28"/>
        </w:rPr>
        <w:lastRenderedPageBreak/>
        <w:t>указание на то, что академические свободы устанавливаются в пределах данного законопроекта, то есть они распылены по законопроекту, а в специальной статье не указан даже основной принцип их формирования.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 единства и преемственности уровней образования - «образование через жизнь» - нашел отражение сразу в двух статьях законопроекта.</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 сбалансированности интересов учащихся, преподавателей, работодателей и учредителей как основных участников образовательного процесса не развит, так как отдельные нормы распределены по всему тексту, но общего принципа в документе не представлено.</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 открытости образования обществу тоже представлен слабо, хотя есть отдельные нормы и статьи, указывающие на необходимость данного принципа, конкретных инструкций по его реализации нет».</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Times New Roman CYR" w:hAnsi="Times New Roman CYR" w:cs="Times New Roman CYR"/>
          <w:color w:val="222222"/>
          <w:sz w:val="28"/>
          <w:szCs w:val="28"/>
        </w:rPr>
        <w:t>Ряд положений законопроекта будет направлен на законодательное обеспечение открытости системы образования, в том числе путем закрепления реальных механизмов участия заинтересованных представителей общества, работодателей и обучающихся в управлении и оценке эффективности образовательной деятельности, информационной открытости и обязательной публичной отчетности образовательных организаций вне зависимости от организационно-правовых форм.</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Times New Roman CYR" w:hAnsi="Times New Roman CYR" w:cs="Times New Roman CYR"/>
          <w:color w:val="222222"/>
          <w:sz w:val="28"/>
          <w:szCs w:val="28"/>
        </w:rPr>
        <w:t>Законопроектом предполагается регламентировать отношения на всех уровнях образования, в том числе посредством сохранения оправдавших себя на практике норм Закона Российской Федерации «Об образовании», Федерального закона «О высшем и послевузовском профессиональном образовании» и типовых положений об образовательных учреждениях, а также включения новых норм, вытекающих из современных потребностей модернизации и развития образования, направлений социально</w:t>
      </w:r>
      <w:r>
        <w:rPr>
          <w:rFonts w:ascii="Times New Roman CYR" w:hAnsi="Times New Roman CYR" w:cs="Times New Roman CYR"/>
          <w:sz w:val="28"/>
          <w:szCs w:val="28"/>
        </w:rPr>
        <w:t>-</w:t>
      </w:r>
      <w:r>
        <w:rPr>
          <w:rFonts w:ascii="Times New Roman CYR" w:hAnsi="Times New Roman CYR" w:cs="Times New Roman CYR"/>
          <w:color w:val="222222"/>
          <w:sz w:val="28"/>
          <w:szCs w:val="28"/>
        </w:rPr>
        <w:t>экономического развития страны и государственной образовательной политики.</w:t>
      </w:r>
    </w:p>
    <w:p w:rsidR="00F3319F" w:rsidRDefault="000A4EB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По новому законодательству ученику старших классов предоставляется </w:t>
      </w:r>
      <w:r>
        <w:rPr>
          <w:rFonts w:ascii="Times New Roman CYR" w:hAnsi="Times New Roman CYR" w:cs="Times New Roman CYR"/>
          <w:color w:val="000000"/>
          <w:sz w:val="28"/>
          <w:szCs w:val="28"/>
        </w:rPr>
        <w:lastRenderedPageBreak/>
        <w:t>право выбора предметов для поступления в желаемый вуз.</w:t>
      </w:r>
    </w:p>
    <w:p w:rsidR="00F3319F" w:rsidRDefault="000A4EB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Согласно интервью Андрея Фурсенко министра образования и науки РФ: «…если выпускник уже определился, в какой университет будет поступать. И он знает, что для этого ему нужны физика и математика. В ситуации действующего сейчас стандарта он либо идет в школу с углубленным изучением этих предметов. Либо в рамках общеобразовательной школы пытается найти другие возможности. Разные: кто</w:t>
      </w:r>
      <w:r>
        <w:rPr>
          <w:rFonts w:ascii="Times New Roman CYR" w:hAnsi="Times New Roman CYR" w:cs="Times New Roman CYR"/>
          <w:sz w:val="28"/>
          <w:szCs w:val="28"/>
        </w:rPr>
        <w:t>-</w:t>
      </w:r>
      <w:r>
        <w:rPr>
          <w:rFonts w:ascii="Times New Roman CYR" w:hAnsi="Times New Roman CYR" w:cs="Times New Roman CYR"/>
          <w:color w:val="000000"/>
          <w:sz w:val="28"/>
          <w:szCs w:val="28"/>
        </w:rPr>
        <w:t>то нанимает репетиторов, увеличивая учебное время сверх положенных 36 часов в неделю. А эта цифра, между прочим, утверждена и одобрена специалистами: учебная нагрузка свыше 36 часов в неделю ведет к перегрузкам. И родители это понимают.</w:t>
      </w:r>
    </w:p>
    <w:p w:rsidR="00F3319F" w:rsidRDefault="000A4EB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Но делать нечего </w:t>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ведь поступать надо. Кто</w:t>
      </w:r>
      <w:r>
        <w:rPr>
          <w:rFonts w:ascii="Times New Roman CYR" w:hAnsi="Times New Roman CYR" w:cs="Times New Roman CYR"/>
          <w:sz w:val="28"/>
          <w:szCs w:val="28"/>
        </w:rPr>
        <w:t>-</w:t>
      </w:r>
      <w:r>
        <w:rPr>
          <w:rFonts w:ascii="Times New Roman CYR" w:hAnsi="Times New Roman CYR" w:cs="Times New Roman CYR"/>
          <w:color w:val="000000"/>
          <w:sz w:val="28"/>
          <w:szCs w:val="28"/>
        </w:rPr>
        <w:t>то оформляет экстернат. Это дает право не посещать занятия, но все равно приходится нанимать репетиторов и работать с ними. Получается, что мы перегружаем старшеклассников, стимулируем уход бесплатных услуг в сферу платных (репетиторство).</w:t>
      </w:r>
    </w:p>
    <w:p w:rsidR="00F3319F" w:rsidRDefault="000A4EB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Разработчики стандарта попытались решить эти проблемы. Наш будущий студент выберет себе на профильном уровне физику и математику, остальное будет учить на базовом. Детям дается возможность выбора в рамках получения бесплатного среднего (полного) общего образования и возможность эффективно использовать время.</w:t>
      </w:r>
    </w:p>
    <w:p w:rsidR="00F3319F" w:rsidRDefault="000A4EB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Нам говорят: 15-летний ребенок не может сам определиться. Есть и такие, и это нормально. В этом случае стандарт предусматривает изучение хоть всех предметов на базовом уровне в 10 классе. В течение года или полугода, до тех пор, пока человек не определится. А если так и не сможет этого сделать </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 пусть учит все на базовом или интегрированном уровне. Это будет достаточный объем знаний для того, чтобы он потом выбрал свой путь.</w:t>
      </w:r>
    </w:p>
    <w:p w:rsidR="00F3319F" w:rsidRDefault="000A4EB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Никто не предлагает лишить возможности выбора тех, кто не сможет определиться после 9 класса. Кроме того, в стандарте предусмотрено, чтобы в школе работали люди, способные помогать детям с самоопределением: </w:t>
      </w:r>
      <w:r>
        <w:rPr>
          <w:rFonts w:ascii="Times New Roman CYR" w:hAnsi="Times New Roman CYR" w:cs="Times New Roman CYR"/>
          <w:color w:val="000000"/>
          <w:sz w:val="28"/>
          <w:szCs w:val="28"/>
        </w:rPr>
        <w:lastRenderedPageBreak/>
        <w:t>психологи, соцработники».</w:t>
      </w:r>
    </w:p>
    <w:p w:rsidR="00F3319F" w:rsidRDefault="000A4EB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Андрею Фурсенко министр образования и науки РФ на заданный вопрос об отличии уровней образования друг от друга ответил: «Интегрированные предметы </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 это русский язык и литература, и математика, и информатика. Интегрированный курс по русскому и литературе пока назвали «Русской словесностью» </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 здесь планируется один предмет и потребуется разработка отдельной программы. Так же как и в случае с математикой и информатикой. На интегрированном уровне ученик получает общие знания, необходимые ему в жизни, плюс учится учиться, извлекать информацию. Не зазубривать какие-то даты, а знать где и как их при необходимости отыскать. Интегрированный курс освобождает ученику время для изучения предметов на профильном уровне. Интегрированный </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 самый общий курс профильный </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 углубленный, базовый </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 нечто среднее между образовательными уровнями.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Много споров о том, что стандарт якобы предлагает на базовом уровне выбирать между русским и литературой. А вдруг случится так, что в старшей школе кто-то не выберет русский язык? Нет, так не получится. Есть интегрированный курс «Русская словесность» и есть базовый курс по русскому языку и литературе.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Просто «Русская словесность» предполагает совместное изучение двух предметов на одном уроке, а базовый уровень - это каждый предмет отдельно. Выбирая базовый уровень, ученик будет учить и русский язык, и литературу, но на двух разных уроках».</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2.2 Правовые последствия вступления в силу проекта ФЗ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Times New Roman CYR" w:hAnsi="Times New Roman CYR" w:cs="Times New Roman CYR"/>
          <w:sz w:val="28"/>
          <w:szCs w:val="28"/>
        </w:rPr>
        <w:t>«Образование»</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Times New Roman CYR" w:hAnsi="Times New Roman CYR" w:cs="Times New Roman CYR"/>
          <w:color w:val="222222"/>
          <w:sz w:val="28"/>
          <w:szCs w:val="28"/>
        </w:rPr>
        <w:t>В условиях глобализации, информационного и технологического бума образование во многом определяет личное благополучие граждан и общества в целом, возможность инновационного развития страны, становления «экономики знаний», повышения конкурентоспособности государства в мире. При этом наличие стабильного законодательства, обеспечивающего полноценное правовое регулирование общественных отношений в области образования, является необходимым условием эффективного функционирования и развития отечественной системы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Times New Roman CYR" w:hAnsi="Times New Roman CYR" w:cs="Times New Roman CYR"/>
          <w:color w:val="222222"/>
          <w:sz w:val="28"/>
          <w:szCs w:val="28"/>
        </w:rPr>
        <w:t>Обеспечение системного и функционально более полного регулирования общественных отношений в сфере образования, направленное на реализацию конституционного права на образование и соответствующих государственных гарантий, повышение доступности образования и его качества, внедрение новых форм, моделей, технологий образовательной деятельности, ведение экспериментальной и инновационной деятельности в сфере образования в рамках единого образовательного пространства страны являются насущной потребностью современного этапа развития.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Times New Roman CYR" w:hAnsi="Times New Roman CYR" w:cs="Times New Roman CYR"/>
          <w:color w:val="222222"/>
          <w:sz w:val="28"/>
          <w:szCs w:val="28"/>
        </w:rPr>
        <w:t xml:space="preserve">Одновременно совершенствование законодательных основ образования призвано сыграть важную роль в устранении ряда негативных социальных явлений, отмечаемых в настоящее время в сфере образования, в том числе таких, как установление дискриминационных условий или незаконный отказ в приеме граждан в образовательные учреждения или их незаконное отчисление (исключение), взимание под видом добровольных взносов и спонсорской помощи на нужды образовательного учреждения платы за прием и обучение на бюджетной основе в государственных и муниципальных образовательных учреждениях, сдача экзаменов за плату, предоставление образования низкого </w:t>
      </w:r>
      <w:r>
        <w:rPr>
          <w:rFonts w:ascii="Times New Roman CYR" w:hAnsi="Times New Roman CYR" w:cs="Times New Roman CYR"/>
          <w:color w:val="222222"/>
          <w:sz w:val="28"/>
          <w:szCs w:val="28"/>
        </w:rPr>
        <w:lastRenderedPageBreak/>
        <w:t xml:space="preserve">качества или «фиктивное» ведение образовательного процесса, незаконная выдача документов об образовании и (или) квалификации, злоупотребления при оказании платных образовательных услуг и так далее.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Times New Roman CYR" w:hAnsi="Times New Roman CYR" w:cs="Times New Roman CYR"/>
          <w:color w:val="000000"/>
          <w:sz w:val="28"/>
          <w:szCs w:val="28"/>
        </w:rPr>
        <w:t>Принятие законопроекта обеспечит комплексную реализацию норм Конституции Российской Федерации, провозглашающих Российскую Федерацию социальным государством, политика которого направлена на создание условий, обеспечивающих достойную жизнь и свободное развитие человека. Будущий федеральный закон позволит сформировать эффективный механизм правового регулирования образовательных и иных отношений в сфере образования, направленных на реализацию права на образование, государственных гарантий на получение качественного образования, значительно укрепит защиту интересов личности в области образования.</w:t>
      </w:r>
      <w:r>
        <w:rPr>
          <w:rFonts w:ascii="Times New Roman CYR" w:hAnsi="Times New Roman CYR" w:cs="Times New Roman CYR"/>
          <w:color w:val="222222"/>
          <w:sz w:val="28"/>
          <w:szCs w:val="28"/>
        </w:rPr>
        <w:t xml:space="preserve"> Приведение в соответствие с новым законодательным актом об образовании норм законов об образовании субъектов Российской Федерации, подзаконных нормативных правовых актов различного уровня, а также локальных правовых актов образовательных учреждений будет способствовать упорядочиванию системы законодательства об образовании, совершенствованию ее структурно</w:t>
      </w:r>
      <w:r>
        <w:rPr>
          <w:rFonts w:ascii="Times New Roman CYR" w:hAnsi="Times New Roman CYR" w:cs="Times New Roman CYR"/>
          <w:sz w:val="28"/>
          <w:szCs w:val="28"/>
        </w:rPr>
        <w:t>-</w:t>
      </w:r>
      <w:r>
        <w:rPr>
          <w:rFonts w:ascii="Times New Roman CYR" w:hAnsi="Times New Roman CYR" w:cs="Times New Roman CYR"/>
          <w:color w:val="222222"/>
          <w:sz w:val="28"/>
          <w:szCs w:val="28"/>
        </w:rPr>
        <w:t>функциональных связей и оформлению ее как единой, внутренне согласованной системы.</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законопроект позволит:</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Symbol" w:hAnsi="Symbol" w:cs="Symbol"/>
          <w:color w:val="222222"/>
          <w:sz w:val="28"/>
          <w:szCs w:val="28"/>
        </w:rPr>
        <w:t></w:t>
      </w:r>
      <w:r>
        <w:rPr>
          <w:rFonts w:ascii="Symbol" w:hAnsi="Symbol" w:cs="Symbol"/>
          <w:color w:val="222222"/>
          <w:sz w:val="28"/>
          <w:szCs w:val="28"/>
        </w:rPr>
        <w:tab/>
      </w:r>
      <w:r>
        <w:rPr>
          <w:rFonts w:ascii="Times New Roman CYR" w:hAnsi="Times New Roman CYR" w:cs="Times New Roman CYR"/>
          <w:color w:val="222222"/>
          <w:sz w:val="28"/>
          <w:szCs w:val="28"/>
        </w:rPr>
        <w:t xml:space="preserve">обеспечить преемственность и стабильность законодательства, сохранив концептуальные положения действующих законодательных актов, имеющие прогрессивный характер и положительно зарекомендовавшие себя на практике за последние 15 лет;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Symbol" w:hAnsi="Symbol" w:cs="Symbol"/>
          <w:color w:val="222222"/>
          <w:sz w:val="28"/>
          <w:szCs w:val="28"/>
        </w:rPr>
        <w:t></w:t>
      </w:r>
      <w:r>
        <w:rPr>
          <w:rFonts w:ascii="Symbol" w:hAnsi="Symbol" w:cs="Symbol"/>
          <w:color w:val="222222"/>
          <w:sz w:val="28"/>
          <w:szCs w:val="28"/>
        </w:rPr>
        <w:tab/>
      </w:r>
      <w:r>
        <w:rPr>
          <w:rFonts w:ascii="Times New Roman CYR" w:hAnsi="Times New Roman CYR" w:cs="Times New Roman CYR"/>
          <w:color w:val="222222"/>
          <w:sz w:val="28"/>
          <w:szCs w:val="28"/>
        </w:rPr>
        <w:t xml:space="preserve">обеспечить развитие актуальных законодательных новелл, принятых в последние годы, в том числе в связи с включением России в Болонский процесс (уровневая система высшего профессионального образования, новые структура и содержание федерального государственного образовательного стандарта, оценка </w:t>
      </w:r>
      <w:r>
        <w:rPr>
          <w:rFonts w:ascii="Times New Roman CYR" w:hAnsi="Times New Roman CYR" w:cs="Times New Roman CYR"/>
          <w:color w:val="222222"/>
          <w:sz w:val="28"/>
          <w:szCs w:val="28"/>
        </w:rPr>
        <w:lastRenderedPageBreak/>
        <w:t>качества образования и так далее);</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Symbol" w:hAnsi="Symbol" w:cs="Symbol"/>
          <w:color w:val="222222"/>
          <w:sz w:val="28"/>
          <w:szCs w:val="28"/>
        </w:rPr>
        <w:t></w:t>
      </w:r>
      <w:r>
        <w:rPr>
          <w:rFonts w:ascii="Symbol" w:hAnsi="Symbol" w:cs="Symbol"/>
          <w:color w:val="222222"/>
          <w:sz w:val="28"/>
          <w:szCs w:val="28"/>
        </w:rPr>
        <w:tab/>
      </w:r>
      <w:r>
        <w:rPr>
          <w:rFonts w:ascii="Times New Roman CYR" w:hAnsi="Times New Roman CYR" w:cs="Times New Roman CYR"/>
          <w:color w:val="222222"/>
          <w:sz w:val="28"/>
          <w:szCs w:val="28"/>
        </w:rPr>
        <w:t>органично включить в законодательство новые положения, отражающие современные требования к образованию, вытекающие из объективных запросов общества и реальных секторов экономики, потребностей социально-экономического развития страны, интеграции в международное образовательное пространство;</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Symbol" w:hAnsi="Symbol" w:cs="Symbol"/>
          <w:color w:val="222222"/>
          <w:sz w:val="28"/>
          <w:szCs w:val="28"/>
        </w:rPr>
        <w:t></w:t>
      </w:r>
      <w:r>
        <w:rPr>
          <w:rFonts w:ascii="Symbol" w:hAnsi="Symbol" w:cs="Symbol"/>
          <w:color w:val="222222"/>
          <w:sz w:val="28"/>
          <w:szCs w:val="28"/>
        </w:rPr>
        <w:tab/>
      </w:r>
      <w:r>
        <w:rPr>
          <w:rFonts w:ascii="Times New Roman CYR" w:hAnsi="Times New Roman CYR" w:cs="Times New Roman CYR"/>
          <w:color w:val="222222"/>
          <w:sz w:val="28"/>
          <w:szCs w:val="28"/>
        </w:rPr>
        <w:t>создать правовые условия ведения экспериментальной и инновационной деятельности в сфере образования, связанной с внедрением в образовательную практику новых технологий, методов, организационных механизмов и направленных на более полную реализацию права на образование, повышение доступности образования и его качества;</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Symbol" w:hAnsi="Symbol" w:cs="Symbol"/>
          <w:color w:val="222222"/>
          <w:sz w:val="28"/>
          <w:szCs w:val="28"/>
        </w:rPr>
        <w:t></w:t>
      </w:r>
      <w:r>
        <w:rPr>
          <w:rFonts w:ascii="Symbol" w:hAnsi="Symbol" w:cs="Symbol"/>
          <w:color w:val="222222"/>
          <w:sz w:val="28"/>
          <w:szCs w:val="28"/>
        </w:rPr>
        <w:tab/>
      </w:r>
      <w:r>
        <w:rPr>
          <w:rFonts w:ascii="Times New Roman CYR" w:hAnsi="Times New Roman CYR" w:cs="Times New Roman CYR"/>
          <w:color w:val="222222"/>
          <w:sz w:val="28"/>
          <w:szCs w:val="28"/>
        </w:rPr>
        <w:t>повысить уровень и функциональную полноту правового регулирования отношений в сфере образования, обеспечив законодательное регулирование отношений на всех уровнях и в подсистемах образования, унификацию терминов и понятий, восполнение пробелов, снятие противоречий и тому подобное;</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Symbol" w:hAnsi="Symbol" w:cs="Symbol"/>
          <w:color w:val="222222"/>
          <w:sz w:val="28"/>
          <w:szCs w:val="28"/>
        </w:rPr>
        <w:t></w:t>
      </w:r>
      <w:r>
        <w:rPr>
          <w:rFonts w:ascii="Symbol" w:hAnsi="Symbol" w:cs="Symbol"/>
          <w:color w:val="222222"/>
          <w:sz w:val="28"/>
          <w:szCs w:val="28"/>
        </w:rPr>
        <w:tab/>
      </w:r>
      <w:r>
        <w:rPr>
          <w:rFonts w:ascii="Times New Roman CYR" w:hAnsi="Times New Roman CYR" w:cs="Times New Roman CYR"/>
          <w:color w:val="222222"/>
          <w:sz w:val="28"/>
          <w:szCs w:val="28"/>
        </w:rPr>
        <w:t>обеспечить условия для эффективного правоприменения нового законодательства посредством законодательного закрепления эффективно работающих правовых механизмов и специальных норм, непосредственно связанных с действием общих норм и обеспечивающих их реализацию на соответствующем уровне образования.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222222"/>
          <w:sz w:val="28"/>
          <w:szCs w:val="28"/>
        </w:rPr>
      </w:pPr>
      <w:r>
        <w:rPr>
          <w:rFonts w:ascii="Times New Roman CYR" w:hAnsi="Times New Roman CYR" w:cs="Times New Roman CYR"/>
          <w:color w:val="222222"/>
          <w:sz w:val="28"/>
          <w:szCs w:val="28"/>
        </w:rPr>
        <w:t xml:space="preserve">Будущий федеральный закон позволит повысить качество образования, расширить гарантии реализации прав в области образования, обновить отечественную систему образования в соответствии с запросами личности, общества, государства и реальной экономики, обеспечить ее поступательное развитие, что является, помимо прочего, одной из наиболее существенных гарантий национальной, региональной и международной безопасности. Таким </w:t>
      </w:r>
      <w:r>
        <w:rPr>
          <w:rFonts w:ascii="Times New Roman CYR" w:hAnsi="Times New Roman CYR" w:cs="Times New Roman CYR"/>
          <w:color w:val="222222"/>
          <w:sz w:val="28"/>
          <w:szCs w:val="28"/>
        </w:rPr>
        <w:lastRenderedPageBreak/>
        <w:t>образом, принятие законопроекта создаст правовые условия, обеспечивающие превращение образования в движущую силу и ресурс социально</w:t>
      </w:r>
      <w:r>
        <w:rPr>
          <w:rFonts w:ascii="Times New Roman CYR" w:hAnsi="Times New Roman CYR" w:cs="Times New Roman CYR"/>
          <w:sz w:val="28"/>
          <w:szCs w:val="28"/>
        </w:rPr>
        <w:t>-</w:t>
      </w:r>
      <w:r>
        <w:rPr>
          <w:rFonts w:ascii="Times New Roman CYR" w:hAnsi="Times New Roman CYR" w:cs="Times New Roman CYR"/>
          <w:color w:val="222222"/>
          <w:sz w:val="28"/>
          <w:szCs w:val="28"/>
        </w:rPr>
        <w:t xml:space="preserve">экономического развития, в важный механизм формирования инновационного потенциала общества и экономики, повышения конкурентоспособности страны при одновременном сохранении юридических гарантий свободы и равного доступа к образованию, наиболее полного удовлетворения образовательных потребностей личности, повышения социального статуса педагога.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222222"/>
          <w:sz w:val="28"/>
          <w:szCs w:val="28"/>
        </w:rPr>
        <w:t xml:space="preserve">По мнению </w:t>
      </w:r>
      <w:r>
        <w:rPr>
          <w:rFonts w:ascii="Times New Roman CYR" w:hAnsi="Times New Roman CYR" w:cs="Times New Roman CYR"/>
          <w:sz w:val="28"/>
          <w:szCs w:val="28"/>
        </w:rPr>
        <w:t xml:space="preserve">декана юридического факультета МГУ имени М.В. Ломоносова Александра </w:t>
      </w:r>
      <w:proofErr w:type="spellStart"/>
      <w:r>
        <w:rPr>
          <w:rFonts w:ascii="Times New Roman CYR" w:hAnsi="Times New Roman CYR" w:cs="Times New Roman CYR"/>
          <w:sz w:val="28"/>
          <w:szCs w:val="28"/>
        </w:rPr>
        <w:t>Голиченкова</w:t>
      </w:r>
      <w:proofErr w:type="spellEnd"/>
      <w:r>
        <w:rPr>
          <w:rFonts w:ascii="Times New Roman CYR" w:hAnsi="Times New Roman CYR" w:cs="Times New Roman CYR"/>
          <w:sz w:val="28"/>
          <w:szCs w:val="28"/>
        </w:rPr>
        <w:t xml:space="preserve"> не устраивает в законопроекте «Во-первых, даже не как декана факультета и профессора, а как отца и дедушку, меня волнует достаточно невнятное закрепление принципа бесплатности образования. Люди, открывая закон, должны понимать, что никто на бесплатность образования не посягает. Это должно быть первично, если хотите, провозглашено в преамбуле, то есть в самом начале закона, чтобы было понятно, куда он устремлен, ну в принципах-то точно! Во-вторых, меня не устраивает, что в числе «субъектов образовательной деятельности» государство, его органы исполнительной власти отсутствуют. Это означает переход из сферы публично-правового регулирования, где имеется вертикаль власти и подчинения, в сферу гражданско-правового, частноправового регулирования, где основа - договор». Ректор МГУ, президент Российского союза ректоров Виктор Садовничий сказал, что «</w:t>
      </w:r>
      <w:r>
        <w:rPr>
          <w:rFonts w:ascii="Times New Roman CYR" w:hAnsi="Times New Roman CYR" w:cs="Times New Roman CYR"/>
          <w:color w:val="000000"/>
          <w:sz w:val="28"/>
          <w:szCs w:val="28"/>
        </w:rPr>
        <w:t xml:space="preserve">Сегодня нужен закон, который не только догонит ушедшую вперед практику, но будет работать на опережение и закладывать потенциал для развития системы отечественного образования на будущее. К тому же меняется характер финансирования образования». </w:t>
      </w:r>
      <w:r>
        <w:rPr>
          <w:rFonts w:ascii="Times New Roman CYR" w:hAnsi="Times New Roman CYR" w:cs="Times New Roman CYR"/>
          <w:color w:val="FFFFFF"/>
          <w:sz w:val="28"/>
          <w:szCs w:val="28"/>
        </w:rPr>
        <w:t xml:space="preserve">образование законодательство </w:t>
      </w:r>
      <w:proofErr w:type="spellStart"/>
      <w:r>
        <w:rPr>
          <w:rFonts w:ascii="Times New Roman CYR" w:hAnsi="Times New Roman CYR" w:cs="Times New Roman CYR"/>
          <w:color w:val="FFFFFF"/>
          <w:sz w:val="28"/>
          <w:szCs w:val="28"/>
        </w:rPr>
        <w:t>россия</w:t>
      </w:r>
      <w:proofErr w:type="spellEnd"/>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alibri" w:hAnsi="Calibri" w:cs="Calibri"/>
          <w:color w:val="000000"/>
          <w:sz w:val="28"/>
          <w:szCs w:val="28"/>
        </w:rPr>
        <w:br w:type="page"/>
      </w:r>
      <w:r>
        <w:rPr>
          <w:rFonts w:ascii="Times New Roman CYR" w:hAnsi="Times New Roman CYR" w:cs="Times New Roman CYR"/>
          <w:color w:val="000000"/>
          <w:sz w:val="28"/>
          <w:szCs w:val="28"/>
        </w:rPr>
        <w:lastRenderedPageBreak/>
        <w:t xml:space="preserve">3. </w:t>
      </w:r>
      <w:r>
        <w:rPr>
          <w:rFonts w:ascii="Times New Roman CYR" w:hAnsi="Times New Roman CYR" w:cs="Times New Roman CYR"/>
          <w:sz w:val="28"/>
          <w:szCs w:val="28"/>
        </w:rPr>
        <w:t xml:space="preserve">Реализация нового законодательства об образовании на уровне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Ростовской области в рамках приоритетного национального проекта</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3.1 Реализация нового законодательства об образовании на уровне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Ростовской области</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 Ростовской области «Об образовании» принят на основании Конституции Российской Федерации, Закона Российской Федерации «Об образовании», Федеральных законов «Об общих </w:t>
      </w:r>
      <w:r>
        <w:rPr>
          <w:rFonts w:ascii="Times New Roman CYR" w:hAnsi="Times New Roman CYR" w:cs="Times New Roman CYR"/>
          <w:color w:val="000000"/>
          <w:sz w:val="28"/>
          <w:szCs w:val="28"/>
        </w:rPr>
        <w:t>принципах</w:t>
      </w:r>
      <w:r>
        <w:rPr>
          <w:rFonts w:ascii="Times New Roman CYR" w:hAnsi="Times New Roman CYR" w:cs="Times New Roman CYR"/>
          <w:sz w:val="28"/>
          <w:szCs w:val="28"/>
        </w:rPr>
        <w:t xml:space="preserve"> организации законодательных (представительных) и исполнительных органов государственной власти субъектов Российской Федерации», «Об общих принципах организации местного самоуправления в Российской Федерации» в целях регулирования отношений и определения компетенции органов государственной власти Ростовской области в сфере образования и особенностей функционирования системы образования Ростовской области.</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образования Ростовской области является частью системы образования Российской Федерации и представляет собой совокупность преемственных образовательных программ различного уровня и направленности, федеральных государственных образовательных стандартов и федеральных государственных требований; сети реализующих их образовательных учреждений различных форм собственности, типов и видов; физических лиц, занимающихся индивидуальной трудовой педагогической деятельностью; органов, осуществляющих управление в сфере образования, и подведомственных им учреждений и организаций.</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Ростовской области образовательные программы реализуются образовательными учреждениями различных организационно-правовых форм, типов и видов, установленных федеральным законодательством.</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Образовательные программы осваиваются обучающимися в следующих </w:t>
      </w:r>
      <w:r>
        <w:rPr>
          <w:rFonts w:ascii="Times New Roman CYR" w:hAnsi="Times New Roman CYR" w:cs="Times New Roman CYR"/>
          <w:sz w:val="28"/>
          <w:szCs w:val="28"/>
        </w:rPr>
        <w:lastRenderedPageBreak/>
        <w:t>формах: в образовательном учреждении - очной, очно-заочной (вечерней), заочной; вне образовательных учреждений - в форме семейного образования, самообразования, экстерната. Использование той или иной формы получения образования регламентируется порядками и ограничениями, установленными федеральным законодательством.</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воспитания детей дошкольного возраста, охраны и укрепления их физического и психического здоровья, развития индивидуальных способностей в Ростовской области действует сеть муниципальных образовательных учреждений различных типов, видов и категорий:</w:t>
      </w:r>
    </w:p>
    <w:p w:rsidR="00F3319F" w:rsidRDefault="000A4EB2">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дошкольные образовательные учреждения (детский сад, детский сад комбинированного вида, детский сад общеразвивающего вида, детский сад присмотра и оздоровления, детский сад компенсирующего вида, центр развития ребенка);</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образовательные учреждения для детей дошкольного и младшего школьного возраста (начальная школа, детский сад, начальная школа, детский сад компенсирующего вида, прогимназия).</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этих учреждений, дошкольное образование предоставляется в дошкольных группах муниципальных общеобразовательных учреждений и в областных государственных образовательных учреждениях для детей-сирот и детей, оставшихся без попечения родителей.</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предоставления общедоступного и бесплатного дошкольного образования в муниципальных образовательных учреждениях на территории муниципального района и городского округа является полномочием органов местного самоуправления. Перечень услуг по содержанию ребенка дошкольного возраста в муниципальных образовательных учреждениях, в которых предоставляется дошкольное образование, и размер оплаты за них устанавливаются органами местного самоуправления.</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Обучение программам общего образования детей школьного возраста </w:t>
      </w:r>
      <w:r>
        <w:rPr>
          <w:rFonts w:ascii="Times New Roman CYR" w:hAnsi="Times New Roman CYR" w:cs="Times New Roman CYR"/>
          <w:sz w:val="28"/>
          <w:szCs w:val="28"/>
        </w:rPr>
        <w:lastRenderedPageBreak/>
        <w:t>осуществляется в Ростовской области в образовательных учреждениях различных организационно-правовых форм, типов и видов:</w:t>
      </w:r>
    </w:p>
    <w:p w:rsidR="00F3319F" w:rsidRDefault="000A4EB2">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общеобразовательные учреждения (начальная, основная, средняя, вечерняя (сменная) и открытая (сменная) общеобразовательные школы, центр образования, средняя общеобразовательная школа с углубленным изучением отдельных предметов, гимназия, лицей, кадетская школа);</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общеобразовательные школы-интернаты (школа-интернат основного общего образования, школа-интернат среднего (полного) общего образования, кадетская школа-интернат, школа-интернат с первоначальной летной подготовкой);</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образовательные учреждения для детей дошкольного и младшего школьного возраста (начальная школа, детский сад, начальная школа, детский сад компенсирующего вида, прогимназия);</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межшкольные учебные комбинаты;</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специальные (коррекционные) образовательные учреждения для обучающихся, воспитанников с ограниченными возможностями здоровья (специальная (коррекционная) общеобразовательная школа и специальная (коррекционная) общеобразовательная школа-интернат I-VIII видов);</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образовательные учреждения для детей-сирот и детей, оставшихся без попечения родителей (детский дом-школа, школа-интернат и специальная (коррекционная) школа-интернат для детей-сирот и детей, оставшихся без попечения родителей);</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оздоровительные образовательные учреждения санаторного типа для детей, нуждающихся в длительном лечении (санаторно-лесная школа, санаторная школа-интернат);</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образовательные учреждения для детей, нуждающихся в психолого-педагогической и медико-социальной помощи (центр диагностики и консультирования, центр психолого-медико-социального сопровождения, центр </w:t>
      </w:r>
      <w:r>
        <w:rPr>
          <w:rFonts w:ascii="Times New Roman CYR" w:hAnsi="Times New Roman CYR" w:cs="Times New Roman CYR"/>
          <w:sz w:val="28"/>
          <w:szCs w:val="28"/>
        </w:rPr>
        <w:lastRenderedPageBreak/>
        <w:t>психолого-педагогической реабилитации и коррекции и др.);</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специальные учебно-воспитательные учреждения для детей и подростков с </w:t>
      </w:r>
      <w:proofErr w:type="spellStart"/>
      <w:r>
        <w:rPr>
          <w:rFonts w:ascii="Times New Roman CYR" w:hAnsi="Times New Roman CYR" w:cs="Times New Roman CYR"/>
          <w:sz w:val="28"/>
          <w:szCs w:val="28"/>
        </w:rPr>
        <w:t>девиантным</w:t>
      </w:r>
      <w:proofErr w:type="spellEnd"/>
      <w:r>
        <w:rPr>
          <w:rFonts w:ascii="Times New Roman CYR" w:hAnsi="Times New Roman CYR" w:cs="Times New Roman CYR"/>
          <w:sz w:val="28"/>
          <w:szCs w:val="28"/>
        </w:rPr>
        <w:t xml:space="preserve"> поведением (специальная общеобразовательная школа).</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предоставления в муниципальных образовательных учреждениях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финансового обеспечения образовательного процесса, отнесенного к полномочиям органов государственной власти Ростовской области, осуществляется органами местного самоуправления.</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обучающихся в сельских общеобразовательных школах,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органами местного самоуправления по согласованию с Администрацией Ростовской области может быть организован пришкольный интернат в соответствии с гигиеническими требованиями к условиям обучения в общеобразовательных учреждениях, установленными органами государственного санитарно-эпидемиологического надзора. Пришкольный интернат является структурным подразделением общеобразовательной школы, расходы на его содержание (за исключением расходов на питание детей, мягкий инвентарь, содержание здания и коммунальных расходов, осуществляемых из местного бюджета) включаются в субвенции местному бюджету на обеспечение гарантий прав граждан на получение общедоступного и бесплатного общего образования в соответствии с установленными областным законодательством нормативами.</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детей, по состоянию здоровья временно или постоянно не посещающих общеобразовательные учреждения, органы местного </w:t>
      </w:r>
      <w:r>
        <w:rPr>
          <w:rFonts w:ascii="Times New Roman CYR" w:hAnsi="Times New Roman CYR" w:cs="Times New Roman CYR"/>
          <w:sz w:val="28"/>
          <w:szCs w:val="28"/>
        </w:rPr>
        <w:lastRenderedPageBreak/>
        <w:t>самоуправления организуют индивидуальное обучение на дому. Перечень заболеваний, наличие которых дает право обучения на дому, устанавливается в порядке, определяемом Правительством Российской Федерации.</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Общеобразовательные программы могут реализовываться в образовательных учреждениях начального профессионального, среднего профессионального и высшего профессионального образования при наличии соответствующих лицензий.</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целью обеспечения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на территории Ростовской области могут функционировать малокомплектные сельские общеобразовательные учреждения.</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Малокомплектным сельским и рассматриваемым в качестве такового общеобразовательным учреждением является общеобразовательное учреждение, которое реализует основные общеобразовательные программы начального общего, основного общего, среднего (полного) общего образования, с численностью обучающихся 120 человек и менее, имеющее наполняемость в классе ниже нормативной, установленной нормативно-правовыми актами Ростовской области, и (или) классы-комплекты с разновозрастным составом обучающихся, а также не имеющее одного или нескольких классов из числа предусмотренных для соответствующей ступени общего образования (далее - малокомплектная сельская школа).</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малокомплектным сельским школам, реализующим основные общеобразовательные программы, относятся: учреждения начального общего образования (школы) с численностью обучающихся 42 человека и менее; учреждения основного общего образования (школы) с численностью обучающихся 100 человек и менее; учреждения среднего (полного) общего образования (школы) с численностью обучающихся 120 человек и менее.</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Дети и подростки с ограниченными возможностями здоровья получают адекватное их развитию лечение, воспитание и образование, социальную адаптацию и интеграцию в общество в специальных (коррекционных) классах муниципальных общеобразовательных учреждений, а также в государственных специальных (коррекционных) образовательных учреждениях для обучающихся, воспитанников с ограниченными возможностями здоровья. Дети данной категории обучаются по программам, разработанным на базе основных общеобразовательных программ с учетом особенностей психофизического развития учащихся.</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Категории обучающихся, воспитанников, направляемых в указанные образовательные учреждения, а также содержащихся на полном государственном обеспечении, определяются уполномоченным Правительством Российской Федерации федеральным органом исполнительной власти.</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диагностики физических и (или) психических ограничений в возможностях здоровья детей, установления их прав на специальное образование, а также консультирования родителей (законных представителей) органами местного самоуправления создаются психолого-медико-педагогические комиссии (консультации). Дети и подростки с ограниченными возможностями здоровья направляются в специальные (коррекционные) образовательные учреждения (классы) только с согласия родителей (законных представителей) и по заключению этих комиссий.</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Дополнительное образование детей в виде единого процесса воспитания и обучения, направленного на удовлетворение потребностей личности в новых знаниях и развитие способностей, реализуется в сети образовательных учреждений различных организационно-правовых форм, типов и видов:</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образовательные учреждения дополнительного образования детей, по отраслевой принадлежности подведомственные органу исполнительной власти Ростовской области, осуществляющему управление в сфере образования </w:t>
      </w:r>
      <w:r>
        <w:rPr>
          <w:rFonts w:ascii="Times New Roman CYR" w:hAnsi="Times New Roman CYR" w:cs="Times New Roman CYR"/>
          <w:sz w:val="28"/>
          <w:szCs w:val="28"/>
        </w:rPr>
        <w:lastRenderedPageBreak/>
        <w:t>(центры дополнительного образования детей, развития творчества детей и юношества, детского творчества, внешкольной работы, детского и юношеского туризма и экскурсий, детского экологического (эколого-биологического), детского (юношеского) технического творчества, эстетического воспитания детей; Дворец творчества детей и молодежи; детский оздоровительно-образовательный лагерь; Дом детского творчества; станция юных натуралистов, юных техников, юных туристов; детско-юношеская спортивная школа и другие виды в соответствии с федеральным законодательством);</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образовательные учреждения дополнительного образования детей, по отраслевой принадлежности подведомственные государственному органу управления культурой Ростовской области (детская школа искусств, детская музыкальная школа, детская художественная школа, детская театральная школа и другие виды в соответствии с федеральным законодательством);</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образовательные учреждения дополнительного образования детей, по отраслевой принадлежности подведомственные государственному органу управления физической культурой и спортом Ростовской области (детско-юношеская спортивная школа, специализированная детско-юношеская спортивная школа олимпийского резерва и другие виды в соответствии с федеральным законодательством).</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указанных образовательных учреждений, программы дополнительного образования детей реализуются в образовательных учреждениях дошкольного, общего, специального (коррекционного) и профессионального образования.</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Несовершеннолетние, нуждающиеся в особых условиях воспитания и обучения и требующие специального педагогического подхода, могут быть направлены в специальные учебно-воспитательные учреждения для детей и подростков с </w:t>
      </w:r>
      <w:proofErr w:type="spellStart"/>
      <w:r>
        <w:rPr>
          <w:rFonts w:ascii="Times New Roman CYR" w:hAnsi="Times New Roman CYR" w:cs="Times New Roman CYR"/>
          <w:sz w:val="28"/>
          <w:szCs w:val="28"/>
        </w:rPr>
        <w:t>девиантным</w:t>
      </w:r>
      <w:proofErr w:type="spellEnd"/>
      <w:r>
        <w:rPr>
          <w:rFonts w:ascii="Times New Roman CYR" w:hAnsi="Times New Roman CYR" w:cs="Times New Roman CYR"/>
          <w:sz w:val="28"/>
          <w:szCs w:val="28"/>
        </w:rPr>
        <w:t xml:space="preserve"> поведением (специальную общеобразовательную </w:t>
      </w:r>
      <w:r>
        <w:rPr>
          <w:rFonts w:ascii="Times New Roman CYR" w:hAnsi="Times New Roman CYR" w:cs="Times New Roman CYR"/>
          <w:sz w:val="28"/>
          <w:szCs w:val="28"/>
        </w:rPr>
        <w:lastRenderedPageBreak/>
        <w:t xml:space="preserve">школу закрытого типа, находящуюся в собственности Ростовской области, специальные профессиональные училища закрытого типа, расположенные в других субъектах Российской Федерации, и в другие виды специальных учебно-воспитательных учреждений в соответствии с федеральным законодательством), обеспечивающие их медико-социальную реабилитацию, образование и профессиональную подготовку. В специальные учебно-воспитательные учреждения для детей и подростков с </w:t>
      </w:r>
      <w:proofErr w:type="spellStart"/>
      <w:r>
        <w:rPr>
          <w:rFonts w:ascii="Times New Roman CYR" w:hAnsi="Times New Roman CYR" w:cs="Times New Roman CYR"/>
          <w:sz w:val="28"/>
          <w:szCs w:val="28"/>
        </w:rPr>
        <w:t>девиантным</w:t>
      </w:r>
      <w:proofErr w:type="spellEnd"/>
      <w:r>
        <w:rPr>
          <w:rFonts w:ascii="Times New Roman CYR" w:hAnsi="Times New Roman CYR" w:cs="Times New Roman CYR"/>
          <w:sz w:val="28"/>
          <w:szCs w:val="28"/>
        </w:rPr>
        <w:t xml:space="preserve"> поведением закрытого типа несовершеннолетние лица направляются по решению суда.</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Сеть государственных образовательных учреждений начального профессионального образования в Ростовской области представлена находящимися в федеральной собственности и в государственной собственности Ростовской области профессиональными училищами и профессиональными лицеями.</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Образовательные программы начального профессионального образования могут быть реализованы в учреждениях среднего и высшего профессионального образования при наличии соответствующей лицензии.</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прав граждан на получение бесплатного начального профессионального образования в областных государственных образовательных учреждениях осуществляется органами государственной власти Ростовской области.</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Среднее профессиональное образование может быть получено в областных государственных образовательных учреждениях среднего профессионального образования (техникумах, колледжах и других видах учреждений в соответствии с федеральным законодательством), находящихся в ведении областных органов исполнительной власти Ростовской области, осуществляющих управление в сфере образования, культуры, физической культуры и спорта, а также иных органов исполнительной власти Ростовской области.</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Кроме того, среднее профессиональное образование может быть получено в образовательных учреждениях среднего профессионального образования или на первой ступени обучения в высших учебных заведениях, не относящихся к государственной собственности Ростовской области.</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прав граждан на получение на конкурсной основе бесплатного среднего профессионального образования (если образование данного уровня гражданин получает впервые) в областных государственных образовательных учреждениях осуществляется органами государственной власти Ростовской области.</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Дополнительное профессиональное образование (повышение квалификации, профессиональная переподготовка специалистов) может быть получено в образовательных учреждениях начального, среднего профессионального образования и образовательных учреждениях дополнительного профессионального образования (повышения квалификации) специалистов.</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Муниципальные и государственные образовательные учреждения вправе оказывать населению, предприятиям, учреждениям и организациям платные дополнительные образовательные услуги в соответствии с условиями и порядком, установленными федеральным законодательством.</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Платные образовательные услуги не могут быть оказаны вместо образовательной деятельности, финансируемой за счет средств бюджета.</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Ростовской области в рамках своих полномочий вправе принимать меры по оптимизации сети областных государственных и муниципальных образовательных учреждений.</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Финансирование областных государственных образовательных учреждений и муниципальных образовательных учреждений осуществляется на основе федеральных и областных нормативов. Данные нормативы определяются по каждому типу, виду и категории образовательного учреждения, уровню </w:t>
      </w:r>
      <w:r>
        <w:rPr>
          <w:rFonts w:ascii="Times New Roman CYR" w:hAnsi="Times New Roman CYR" w:cs="Times New Roman CYR"/>
          <w:sz w:val="28"/>
          <w:szCs w:val="28"/>
        </w:rPr>
        <w:lastRenderedPageBreak/>
        <w:t>образовательных программ в расчете на одного обучающегося, воспитанника, а также на иной основе.</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Финансирование малокомплектной сельской школы осуществляется на основе областных нормативов финансирования, не зависящих от количества обучающихся. Данные нормативы определяются в расчете на 1 класс-комплект.</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Областные нормативы финансирования областных государственных образовательных учреждений и муниципальных общеобразовательных учреждений в части финансирования путем предоставления субвенций из областного бюджета устанавливаются областным законодательством. Установленные областные нормативы финансирования не могут быть ниже соответствующих федеральных нормативов.</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Органами местного самоуправления могут быть установлены нормативы финансирования муниципальных образовательных учреждений за счет средств местных бюджетов, за исключением субвенций, предоставляемых из областного бюджета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Финансовая поддержка осуществляется в соответствии с областным законом об областном бюджете на очередной финансовый год. Виды образовательных учреждений дополнительного образования детей, которым может оказываться финансовая поддержка, и порядок ее предоставления определяются Администрацией Ростовской области.</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Финансирование областных целевых программ и мероприятий по развитию системы образования Ростовской области осуществляется в пределах финансовых средств, установленных областным законом об областном бюджете.</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Финансирование муниципальных целевых программ и мероприятий по развитию муниципальных систем образования осуществляется за счет средств </w:t>
      </w:r>
      <w:r>
        <w:rPr>
          <w:rFonts w:ascii="Times New Roman CYR" w:hAnsi="Times New Roman CYR" w:cs="Times New Roman CYR"/>
          <w:sz w:val="28"/>
          <w:szCs w:val="28"/>
        </w:rPr>
        <w:lastRenderedPageBreak/>
        <w:t>местных бюджетов.</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оплаты труда работников областных государственных образовательных учреждений и областных государственных организаций системы образования определяется областным законом и иными нормативными правовыми актами Ростовской области.</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привлечения в сферу образования высококвалифицированных специалистов и ученых, поощрения лауреатов педагогических профессиональных конкурсов и лиц, награжденных государственными и отраслевыми наградами, работникам областных государственных образовательных учреждений и областных государственных организаций системы образования могут устанавливаться дополнительные виды доплат и материального поощрения за счет средств областного бюджета и в порядке, определенном Администрацией Ростовской области.</w:t>
      </w:r>
    </w:p>
    <w:p w:rsidR="00F3319F" w:rsidRDefault="00F3319F">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Понятие и сущность приоритетного национального проекта </w:t>
      </w:r>
    </w:p>
    <w:p w:rsidR="00F3319F" w:rsidRDefault="000A4EB2">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«Образование»</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Термин национальный проект появился в нашей стране осенью 2005г. Президент России Владимир Путин выступил с инициативой по реализации в стране четырех национальных проектов - «Современное здравоохранение», «Качественное образование», «Доступное жилье», «Эффективное сельское хозяйство». При проработке национальный проектов власть сделала акцент на четыре направления, приоритета: здравоохранение, образование, жилье, развитие АПК (агропромышленного комплекса). Приоритетные национальные проекты должны соотноситься с национальной идеей государства, которая, в свою очередь, должна учитывать основные его проблемы. Именно от четырех приоритетов прямо зависит качество жизни общества.</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Эти сферы давно нуждались в серьёзной финансовой поддержке. А потому </w:t>
      </w:r>
      <w:r>
        <w:rPr>
          <w:rFonts w:ascii="Times New Roman CYR" w:hAnsi="Times New Roman CYR" w:cs="Times New Roman CYR"/>
          <w:color w:val="000000"/>
          <w:sz w:val="28"/>
          <w:szCs w:val="28"/>
        </w:rPr>
        <w:lastRenderedPageBreak/>
        <w:t xml:space="preserve">Национальные проекты оказались весьма актуальными и полезными.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highlight w:val="yellow"/>
        </w:rPr>
      </w:pPr>
      <w:r>
        <w:rPr>
          <w:rFonts w:ascii="Times New Roman CYR" w:hAnsi="Times New Roman CYR" w:cs="Times New Roman CYR"/>
          <w:color w:val="000000"/>
          <w:sz w:val="28"/>
          <w:szCs w:val="28"/>
        </w:rPr>
        <w:t xml:space="preserve">Информация о реальных результатах по выполнению Приоритетного Национального проекта «Образование» представлена по данным коллегии Министерства образования и науки России, и по краткому тексту публикации Д.А. Митиной: «Продолжена реализация Национального проекта «Образование», являющегося катализатором системных изменений в отрасли. В ходе реализации мероприятий ПНПО достигнуты следующие результаты.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 xml:space="preserve">По итогам конкурсных мероприятий поддержано 3 тыс. школ и 57 вузов, внедряющих инновационные образовательные программы (в том числе 40 вузов-победителей конкурса), 10 тыс. лучших учителей, 5350 победителей и призеров, всероссийских и региональных олимпиад и конкурсов.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Около 800 тыс. классных руководителей выплачено вознаграждение за воспитательную работу.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Подключено к сети Интернет свыше 52 тыс. общеобразовательных учреждений. В школы поставлено 3,2 тыс. автобусов (в том числе 1,4 тыс. </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 централизованно), свыше 17 тыс. комплектов современного учебного оборудования (в том числе 9 тыс. </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 централизованно).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Открыто 24 учебных центра начального профессионального образования для военнослужащих срочной службы.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Организованы 2 федеральных университета </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 Южный федеральный университет и Сибирский федеральный университет, продолжены работы по созданию бизнес</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школ мирового уровня».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Начата реализация новых направлений ПНПО: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поддержаны инновационные образовательные программы по подготовке рабочих кадров и специалистов для высокотехнологичных производств 76</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ти учреждений начального и среднего профобразования; региональные комплексные проекты модернизации образования в 21 субъекте Российской Федерации;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в соответствии с поручением Президента Российской Федерации Путина В.В. по вопросам развития российского здравоохранения и образования от 28 марта 2006г. № Пр</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488 в приоритетный национальный проект «Образование» включено мероприятие по государственной поддержке субъектов Российской Федерации, внедряющих комплексные проекты модернизации образования (КПМО). В январе-марте 2007 года </w:t>
      </w:r>
      <w:proofErr w:type="spellStart"/>
      <w:r>
        <w:rPr>
          <w:rFonts w:ascii="Times New Roman CYR" w:hAnsi="Times New Roman CYR" w:cs="Times New Roman CYR"/>
          <w:color w:val="000000"/>
          <w:sz w:val="28"/>
          <w:szCs w:val="28"/>
        </w:rPr>
        <w:t>Минобрнауки</w:t>
      </w:r>
      <w:proofErr w:type="spellEnd"/>
      <w:r>
        <w:rPr>
          <w:rFonts w:ascii="Times New Roman CYR" w:hAnsi="Times New Roman CYR" w:cs="Times New Roman CYR"/>
          <w:color w:val="000000"/>
          <w:sz w:val="28"/>
          <w:szCs w:val="28"/>
        </w:rPr>
        <w:t xml:space="preserve"> России проведен первый конкурс субъектов Российской Федерации, внедряющих КПМО;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Принята необходимая региональная нормативная правовая база, заключены соглашения с муниципальными органами управления образования. Разрабатываются программы обучения соответствующих специалистов органов управления образованием и образовательных учреждений. разработано 66 проектов федеральных государственных образовательных стандартов высшего профессионального образования нового поколения по уровням «</w:t>
      </w:r>
      <w:proofErr w:type="spellStart"/>
      <w:r>
        <w:rPr>
          <w:rFonts w:ascii="Times New Roman CYR" w:hAnsi="Times New Roman CYR" w:cs="Times New Roman CYR"/>
          <w:color w:val="000000"/>
          <w:sz w:val="28"/>
          <w:szCs w:val="28"/>
        </w:rPr>
        <w:t>бакалавриат</w:t>
      </w:r>
      <w:proofErr w:type="spellEnd"/>
      <w:r>
        <w:rPr>
          <w:rFonts w:ascii="Times New Roman CYR" w:hAnsi="Times New Roman CYR" w:cs="Times New Roman CYR"/>
          <w:color w:val="000000"/>
          <w:sz w:val="28"/>
          <w:szCs w:val="28"/>
        </w:rPr>
        <w:t xml:space="preserve">», «магистратура». Начата разработка государственных образовательных стандартов общего образования нового поколения; осуществлено повышение заработной платы работников сферы образования на 15 процентов с 1 сентября 2007г.;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 ходе реализации Федеральной целевой программы развития образования на 2006-2010 годы и федеральной целевой программы «Русский язык (2006</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2010 годы)» достигнуты запланированные целевые индикаторы и показатели, утвержденные на 2007 год;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в соответствии с комплексом мер по реализации основных положений Послания Президента Российской Федерации Федеральному Собранию Российской Федерации 2007 года для популяризации русского языка, являющегося национальным достоянием России и важным элементом российской и мировой культуры, а также для поддержки программ изучения русского языка за рубежом Указом Президента Российской Федерации от 21 июня 2007г. № 796 создан фонд «Русский мир». В соответствии с поручением </w:t>
      </w:r>
      <w:r>
        <w:rPr>
          <w:rFonts w:ascii="Times New Roman CYR" w:hAnsi="Times New Roman CYR" w:cs="Times New Roman CYR"/>
          <w:color w:val="000000"/>
          <w:sz w:val="28"/>
          <w:szCs w:val="28"/>
        </w:rPr>
        <w:lastRenderedPageBreak/>
        <w:t xml:space="preserve">Правительства Российской Федерации </w:t>
      </w:r>
      <w:proofErr w:type="spellStart"/>
      <w:r>
        <w:rPr>
          <w:rFonts w:ascii="Times New Roman CYR" w:hAnsi="Times New Roman CYR" w:cs="Times New Roman CYR"/>
          <w:color w:val="000000"/>
          <w:sz w:val="28"/>
          <w:szCs w:val="28"/>
        </w:rPr>
        <w:t>Минобрнауки</w:t>
      </w:r>
      <w:proofErr w:type="spellEnd"/>
      <w:r>
        <w:rPr>
          <w:rFonts w:ascii="Times New Roman CYR" w:hAnsi="Times New Roman CYR" w:cs="Times New Roman CYR"/>
          <w:color w:val="000000"/>
          <w:sz w:val="28"/>
          <w:szCs w:val="28"/>
        </w:rPr>
        <w:t xml:space="preserve"> России в ноябре 2007г. переведено фонду «Русский мир» 15 млн. рублей на проведение Ассамблеи фонда. Министерство осуществило имущественный взнос в фонд «Русский мир» в размере 485 тыс. рублей за счет ассигнований, предусмотренных в федеральном бюджете на 2007 год;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в соответствии с постановлением Правительства Российской Федерации от 23 августа 2007г. № 534 Министерством подготовлен эксперимент по государственной поддержке предоставления образовательных кредитов студентам образовательных учреждений высшего профессионального образования. Эксперимент рассчитан на 4 года </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 с 2007 по 2010 год;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в целях нормативного правового урегулирования стипендиального обеспечения обучающихся федеральных государственных образовательных учреждений начального профессионального образования и усиления мер социальной поддержки обучающихся данных учреждений принято постановление Правительства Российской Федерации от 23 августа 2007г. № 533 «О внесении изменений в постановление Правительства Российской Федерации от 27 июня 2001г. № 487». </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.3</w:t>
      </w:r>
      <w:r>
        <w:rPr>
          <w:rFonts w:ascii="Calibri" w:hAnsi="Calibri" w:cs="Calibri"/>
          <w:color w:val="000000"/>
          <w:sz w:val="28"/>
          <w:szCs w:val="28"/>
        </w:rPr>
        <w:t xml:space="preserve"> </w:t>
      </w:r>
      <w:r>
        <w:rPr>
          <w:rFonts w:ascii="Times New Roman CYR" w:hAnsi="Times New Roman CYR" w:cs="Times New Roman CYR"/>
          <w:sz w:val="28"/>
          <w:szCs w:val="28"/>
        </w:rPr>
        <w:t xml:space="preserve">Проблемы реализации приоритетного национального проекта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«Образование» в России и Ростовской области</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Очевидно, что за относительно короткий срок для сферы образования было сделано много полезного, то, что раньше не делалось десятилетиями. И это позитивная сторона Приоритетного Национального проекта «Образование». А потому проделанную огромную работу надо признать нужной и полезной для страны.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 момента объявления проектов обозначилась три главные проблемы в их реализации.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Во-первых, Национальные проекты не превратились в научно проработанные программы. Это произошло, вероятно, из-за нехватки времени, а также из-за общей практики недооценки ученых, которая сложилась в России после распада СССР. А потому в Национальных проектах оказалось больше политики выборов и косвенной пропаганды, чем продуманной социальной политики развития человеческого потенциала России.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Во-вторых, восприятие национальных проектов в социуме оказалось противоречивым. Факты таковы, что сама идея Национального проекта, как способа решения важных проблем страны, представляется плодотворной только 29% российских граждан. По мнению 27% россиян, национальные проекты не являются эффективным способом решения проблем. Особенно часто эту точку зрения выражают москвичи (42%), а также граждане с высшим образованием (34%). Граждане правы в том, что проблем у страны слишком много, и эти проблемы нуждаются в системном, сбалансированном подходе, чего отдельные проекты, даже если их много, обеспечить не смогут.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Например, ускоренная компьютеризация школ </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 шаг в правильном направлении, если бы сами школы не оказались в бедственном положении. Уже сейчас из 64 тысяч с небольшим российских школ 27 тысяч непригодны для занятий. Спросите, что сейчас важнее для этих школ - отремонтированная крыша или компьютер? Степень износа основных фондов учебных заведений - более 37%. А коэффициент их обновления примерно 1,2% в год. Если двигаться в таком темпе, то буквально через 10 лет мы потеряем вообще всю материально-техническую базу учебных заведений.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Сказанное означает, что компьютером из Национального проекта крышу не залатаешь. Нужна государственная программа, которая решала бы одну задачу в связке с другой. Кроме того, компьютеризация школ без внедрения системы электронного образования не эффективна. Но об этом в Приоритетном Национальном проекте нет, ни строчки.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Проекты не стали Национальными, в западном смысле этого слова. В странах, где нация представляет единство общества и государства, государство служит обществу. У нас сложилось наоборот: общество фактически оказалось в тисках играющего мускулами государства. Декоративные учреждения вроде Общественной Палаты суть дела не меняют, а лишь подчёркивают фактически сложившиеся отношения. Подлинный смысл названия «Национальный» предполагает в этих проектах руководящую роль общественных организаций и решающий вклад профессиональных ассоциаций, разумеется, при поддержке государства.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данном случае всё наоборот </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 государство само выдвигает проекты, само руководит ими, и само же распределяет деньги, по своему усмотрению, в отсутствие эффективного общественного контроля. В.А. Медведев, надо признать, в попытках недопущения разворовывания государственных средств, выделенных на реализацию Национальных проектов, за прошедшие четыре года проявлял принципиальную, последовательную и местами очень жёсткую позицию по отношению к чиновникам. Тем не менее, появились публикации о трёхкратном завышении цен на производимые работы, например, на создание Интернет</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портала. В национальных проектах широко использовалось привлечение общественных органов, но под постоянным контролем чиновников.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Основная форма реализации обсуждаемых Национальных проектов </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 распределение денег на основе не до конца проработанных критериев. Иначе говоря, здесь имеет место бюрократический и монетарный подходы. Однако в тонкой сфере образования, культуры и науки такие подходы не всегда показывают свою неэффективность. Куда важнее вопросы научного обоснования, интересные идеи, содержательные решения, удовлетворяющие интересы большинства граждан. Но именно этого в Национальных проектах меньше всего. Например, больными вопросами содержания образования и качественных тестов для проверки качества усвоения новых образовательных </w:t>
      </w:r>
      <w:r>
        <w:rPr>
          <w:rFonts w:ascii="Times New Roman CYR" w:hAnsi="Times New Roman CYR" w:cs="Times New Roman CYR"/>
          <w:color w:val="000000"/>
          <w:sz w:val="28"/>
          <w:szCs w:val="28"/>
        </w:rPr>
        <w:lastRenderedPageBreak/>
        <w:t xml:space="preserve">программ Приоритетный Национальный проект не занимается.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Распределение бюджетных денег проводилось через соответствующие министерства, что удобно для правительства, но неверно по существу Национальных проектов. Потому что такая реализация проектов объективно способствуют усилению бюрократизма и усилению властной вертикали. Ни то, ни другое к подлинным интересам граждан страны не имеет позитивного отношения.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Существенный недостаток нынешнего Приоритетного Национального проекта «Образование» </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 его избирательность. Или, говоря языком чиновников, </w:t>
      </w:r>
      <w:proofErr w:type="spellStart"/>
      <w:r>
        <w:rPr>
          <w:rFonts w:ascii="Times New Roman CYR" w:hAnsi="Times New Roman CYR" w:cs="Times New Roman CYR"/>
          <w:color w:val="000000"/>
          <w:sz w:val="28"/>
          <w:szCs w:val="28"/>
        </w:rPr>
        <w:t>точечность</w:t>
      </w:r>
      <w:proofErr w:type="spellEnd"/>
      <w:r>
        <w:rPr>
          <w:rFonts w:ascii="Times New Roman CYR" w:hAnsi="Times New Roman CYR" w:cs="Times New Roman CYR"/>
          <w:color w:val="000000"/>
          <w:sz w:val="28"/>
          <w:szCs w:val="28"/>
        </w:rPr>
        <w:t xml:space="preserve">. Считается, что лучшие помогут сдвинуть с места всю образовательную сферу в сторону обновления. И действительно, часть школ начала работать по-новому. Возить детей плохими дорогами в соседние сёла и в район </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 тоже не выход, к тому же опасно и дорого. В подлинной образовательной деятельности внимание к слабым и помощь им должны быть больше, чем к сильным учащимся. Следовательно, надо заниматься улучшением работы всех тех образовательных учреждений, которые ещё остались.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Избирательность выделяемых грантов приводит к исчезновению главных признаков любого действительно Национального проекта </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 всенародности положительного эффекта. При точечной ориентации финансовой поддержки вряд ли можно надеяться на широкую научно</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профессиональную и общественную поддержку этих проектов.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Полезно задать и другой, не менее важный вопрос: </w:t>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 xml:space="preserve">А улучшилось ли образование в России в результате осуществления Приоритетного Национального проекта «Образование»? Шесть лет вложения огромных сумм в систему образования не привели к заметному улучшению образования в целом по стране. Наоборот, накопилось слишком много фактов, свидетельствующих о реальном ухудшении качества образования во многих, особенно отдалённых регионах. Массовое школьное образование постоянно ухудшается. Знания </w:t>
      </w:r>
      <w:r>
        <w:rPr>
          <w:rFonts w:ascii="Times New Roman CYR" w:hAnsi="Times New Roman CYR" w:cs="Times New Roman CYR"/>
          <w:color w:val="000000"/>
          <w:sz w:val="28"/>
          <w:szCs w:val="28"/>
        </w:rPr>
        <w:lastRenderedPageBreak/>
        <w:t xml:space="preserve">естественных наук и родного языка массой выпускников школ стало низким, как никогда. Математика примерно половиной школьников не усваивается в необходимом объёме, знание русского языка низкое, как никогда ранее. 80% негодных учебников </w:t>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 это результат многолетнего опыта безответственного бюрократического руководства сферой образования. Не случайно по индексу развития человеческого потенциала Россия уже опустилась до 57-го места, и перспектив на повышение пока нет.</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Завершая дипломную работу, следует отметить, что выделенный предмет исследования на первом этапе нашей работы всесторонне исследован в рамках поставленных задач. Критический анализ эффективности законодательства России в сфере образования позволил нам выявить существующие правовые проблемы, которые требуют решения в краткосрочной и среднесрочной перспективе.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интегрированного результата нашего исследования выступают сделанные нами выводы:</w:t>
      </w:r>
    </w:p>
    <w:p w:rsidR="00F3319F" w:rsidRDefault="000A4EB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 первый. Под образованием следует понимать целенаправленный процесс обучения, воспитания и развития граждан России в интересах личности, общества, государства, который сопровождается констатацией достижений обучающимися определенных государством образовательных уровней. Таким образом, образование выступает в качестве общественно значимого блага. Под образованием можно также понимать целенаправленный процесс воспитания, обучения и развития, результатом которого является некая совокупность приобретаемых знаний, умений, навыков, ценностных установок, опыта деятельности и компетенций, определенных объема и сложности.</w:t>
      </w:r>
    </w:p>
    <w:p w:rsidR="00F3319F" w:rsidRDefault="000A4EB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Вывод второй. Правовой анализ функционирования системы образования Российской Федерации позволяет выявить недостатки законодательства и </w:t>
      </w:r>
      <w:r>
        <w:rPr>
          <w:rFonts w:ascii="Times New Roman CYR" w:hAnsi="Times New Roman CYR" w:cs="Times New Roman CYR"/>
          <w:sz w:val="28"/>
          <w:szCs w:val="28"/>
        </w:rPr>
        <w:lastRenderedPageBreak/>
        <w:t xml:space="preserve">противоречия с Конституцией РФ. Не случайно, проводимые реформы в области образования подвергаются серьезной критике со стороны юристов, специалистов в области педагогики и широкой общественности.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 третий. Основными правовыми проблемами в сфере образования являются: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организационные и кадровые проблемы высшей школы - нерациональная организационная структура образовательных учреждений;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несовершенство системы внедрения инноваций в учебный процесс;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отсутствие четких критериев оценки эффективности инновационных методов обучения и др.</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 четвертый. Приоритетный национальный проект «Образование» призван ускорить модернизацию российского образования, результатом которой станет достижение современного качества образования, адекватного меняющимся запросам общества и социально-экономическим условиям. На современном этапе развития ПНПО производится:</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поддержка на конкурсной основе лучших учителей и школ, внедряющих инновационные программы, поощрение талантливых молодых людей, внедрение новой системы оплаты труда учителей, государственная поддержка инновационных программ вузов;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создание новых федеральных университетов направлены на модернизацию материально-технической базы учреждений;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открытие новых бизнес-школ также напрямую ориентировано на прорывное развитие отечественной экономики, на формирование собственной системы подготовки управленческих кадров высочайшего класса;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proofErr w:type="spellStart"/>
      <w:r>
        <w:rPr>
          <w:rFonts w:ascii="Times New Roman CYR" w:hAnsi="Times New Roman CYR" w:cs="Times New Roman CYR"/>
          <w:sz w:val="28"/>
          <w:szCs w:val="28"/>
        </w:rPr>
        <w:t>интернетизация</w:t>
      </w:r>
      <w:proofErr w:type="spellEnd"/>
      <w:r>
        <w:rPr>
          <w:rFonts w:ascii="Times New Roman CYR" w:hAnsi="Times New Roman CYR" w:cs="Times New Roman CYR"/>
          <w:sz w:val="28"/>
          <w:szCs w:val="28"/>
        </w:rPr>
        <w:t xml:space="preserve"> российского образования нацелена на распространение через образование современных технологий во все сферы производства и общественной жизни;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 xml:space="preserve">разработка электронных образовательных ресурсов нового поколения приведёт к принципиальным изменениям результатов образования;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поставляемые в рамках нацпроекта учебное и учебно-наглядное оборудование, а также автобусы для сельской местности существенно повышают доступность качественного образования для всех российских школьников. </w:t>
      </w: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законодательство в области образования достаточно серьезно и основательно разработано, что позволяет оптимистично смотреть на те процессы, которые происходят в русле модернизации российского образования.</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alibri" w:hAnsi="Calibri" w:cs="Calibri"/>
          <w:sz w:val="28"/>
          <w:szCs w:val="28"/>
        </w:rPr>
        <w:br w:type="page"/>
      </w:r>
      <w:r>
        <w:rPr>
          <w:rFonts w:ascii="Times New Roman CYR" w:hAnsi="Times New Roman CYR" w:cs="Times New Roman CYR"/>
          <w:sz w:val="28"/>
          <w:szCs w:val="28"/>
        </w:rPr>
        <w:lastRenderedPageBreak/>
        <w:t>Список сокращений</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ВНИК - временный научно-исследовательский коллектив.</w:t>
      </w:r>
    </w:p>
    <w:p w:rsidR="00F3319F" w:rsidRDefault="000A4EB2">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КПМО - комплексный проект модернизации образования. </w:t>
      </w:r>
    </w:p>
    <w:p w:rsidR="00F3319F" w:rsidRDefault="000A4EB2">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ПНПО - приоритетный национальный проект «Образование».</w:t>
      </w:r>
    </w:p>
    <w:p w:rsidR="00F3319F" w:rsidRDefault="000A4EB2">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РСФСР - Российская Советская Федеративная Социалистическая Республика.</w:t>
      </w:r>
    </w:p>
    <w:p w:rsidR="00F3319F" w:rsidRDefault="000A4EB2">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РФ - Российская Федерация. </w:t>
      </w:r>
    </w:p>
    <w:p w:rsidR="00F3319F" w:rsidRDefault="000A4EB2">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СССР - Союз Советских Социалистических Республик.</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3319F" w:rsidRDefault="000A4E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alibri" w:hAnsi="Calibri" w:cs="Calibri"/>
          <w:color w:val="000000"/>
          <w:sz w:val="28"/>
          <w:szCs w:val="28"/>
        </w:rPr>
        <w:br w:type="page"/>
      </w:r>
      <w:r>
        <w:rPr>
          <w:rFonts w:ascii="Times New Roman CYR" w:hAnsi="Times New Roman CYR" w:cs="Times New Roman CYR"/>
          <w:sz w:val="28"/>
          <w:szCs w:val="28"/>
        </w:rPr>
        <w:lastRenderedPageBreak/>
        <w:t>Список используемых источников</w:t>
      </w:r>
    </w:p>
    <w:p w:rsidR="00F3319F" w:rsidRDefault="00F3319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Нормативные акты</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Конституция Российской Федерации - М.:ИНФРА-М, 2009. - 64 С.</w:t>
      </w:r>
    </w:p>
    <w:p w:rsidR="00F3319F" w:rsidRDefault="000A4EB2">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t>Всеобщая декларация прав и свобод человека: принята Генеральной</w:t>
      </w:r>
    </w:p>
    <w:p w:rsidR="00F3319F" w:rsidRDefault="000A4EB2">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Ассамблеей ООН 10 декабря 1948 года (официальный текст). - Москва, 1996 г.</w:t>
      </w:r>
    </w:p>
    <w:p w:rsidR="00F3319F" w:rsidRDefault="000A4EB2">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Международный пакт об экономических, социальных и культурных правах от 19 декабря 1966г. // Международное публичное право: Сборник документов. Т.1.М.:1996 г.</w:t>
      </w:r>
    </w:p>
    <w:p w:rsidR="00F3319F" w:rsidRDefault="000A4EB2">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Декларация прав человека и гражданина Российской Федерации от 22 ноября 1991г.// Ведомости СНД РСФССР. 1991г.</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1.6.</w:t>
      </w:r>
      <w:r>
        <w:rPr>
          <w:rFonts w:ascii="Times New Roman CYR" w:hAnsi="Times New Roman CYR" w:cs="Times New Roman CYR"/>
          <w:sz w:val="28"/>
          <w:szCs w:val="28"/>
        </w:rPr>
        <w:tab/>
        <w:t xml:space="preserve">Закон РФ « Об образовании» от 10.07.1992 № 3266-1. </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t>Закон Российской Федерации от 25.10.1991 №1807-1 «О языках народов Российской Федерации».</w:t>
      </w:r>
    </w:p>
    <w:p w:rsidR="00F3319F" w:rsidRDefault="000A4EB2">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1.8.</w:t>
      </w:r>
      <w:r>
        <w:rPr>
          <w:rFonts w:ascii="Times New Roman CYR" w:hAnsi="Times New Roman CYR" w:cs="Times New Roman CYR"/>
          <w:sz w:val="28"/>
          <w:szCs w:val="28"/>
        </w:rPr>
        <w:tab/>
        <w:t>Федеральный закон от 22.08.1996 №125-ФЗ «О высшем и послевузовском образовании».</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1.9.</w:t>
      </w:r>
      <w:r>
        <w:rPr>
          <w:rFonts w:ascii="Times New Roman CYR" w:hAnsi="Times New Roman CYR" w:cs="Times New Roman CYR"/>
          <w:sz w:val="28"/>
          <w:szCs w:val="28"/>
        </w:rPr>
        <w:tab/>
        <w:t>Федеральный закон от 10.04.2000 №51-ФЗ «Об утверждении Федеральной программы развития образования».</w:t>
      </w:r>
    </w:p>
    <w:p w:rsidR="00F3319F" w:rsidRDefault="000A4EB2">
      <w:pPr>
        <w:widowControl w:val="0"/>
        <w:tabs>
          <w:tab w:val="left" w:pos="993"/>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1.10.</w:t>
      </w:r>
      <w:r>
        <w:rPr>
          <w:rFonts w:ascii="Times New Roman CYR" w:hAnsi="Times New Roman CYR" w:cs="Times New Roman CYR"/>
          <w:sz w:val="28"/>
          <w:szCs w:val="28"/>
        </w:rPr>
        <w:tab/>
        <w:t>Постановление Правительства РФ от 05.06.1994 № 650 (ред. от 31.03.2007) «Об утверждении Типового положения об учреждении начального профессионального образования».</w:t>
      </w:r>
    </w:p>
    <w:p w:rsidR="00F3319F" w:rsidRDefault="000A4EB2">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1.11.</w:t>
      </w:r>
      <w:r>
        <w:rPr>
          <w:rFonts w:ascii="Times New Roman CYR" w:hAnsi="Times New Roman CYR" w:cs="Times New Roman CYR"/>
          <w:sz w:val="28"/>
          <w:szCs w:val="28"/>
        </w:rPr>
        <w:tab/>
        <w:t>Постановление Правительства РФ от 01.07.1995 № 677 «Об утверждении типового положения о дошкольном образовательном учреждении».</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1.12.</w:t>
      </w:r>
      <w:r>
        <w:rPr>
          <w:rFonts w:ascii="Times New Roman CYR" w:hAnsi="Times New Roman CYR" w:cs="Times New Roman CYR"/>
          <w:sz w:val="28"/>
          <w:szCs w:val="28"/>
        </w:rPr>
        <w:tab/>
        <w:t xml:space="preserve">Постановление Правительства РФ от 25.04.1995 № 420 (ред. от 08.01.1997 № 19, от 23.12. 2002 № 919, от 01.02.2005 №49, от 18.08.2008 №617, от 10.03.2009 № 216) «Об утверждении Типового положения о специально учебно-воспитательном учреждении для детей и подростков с </w:t>
      </w:r>
      <w:proofErr w:type="spellStart"/>
      <w:r>
        <w:rPr>
          <w:rFonts w:ascii="Times New Roman CYR" w:hAnsi="Times New Roman CYR" w:cs="Times New Roman CYR"/>
          <w:sz w:val="28"/>
          <w:szCs w:val="28"/>
        </w:rPr>
        <w:t>девиантным</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поведением».</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.13.</w:t>
      </w:r>
      <w:r>
        <w:rPr>
          <w:rFonts w:ascii="Times New Roman CYR" w:hAnsi="Times New Roman CYR" w:cs="Times New Roman CYR"/>
          <w:sz w:val="28"/>
          <w:szCs w:val="28"/>
        </w:rPr>
        <w:tab/>
        <w:t>Постановлением Правительства. Российской Федерации от 1 июля 1995г. № 676. «Об утверждении Типового положения об образовательном учреждении для детей-сирот. И детей, оставшихся без попечения родителей, (ред. Постановления Правительства РФ от 01.02.2005 № 49).</w:t>
      </w:r>
    </w:p>
    <w:p w:rsidR="00F3319F" w:rsidRDefault="000A4EB2">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1.14.</w:t>
      </w:r>
      <w:r>
        <w:rPr>
          <w:rFonts w:ascii="Times New Roman CYR" w:hAnsi="Times New Roman CYR" w:cs="Times New Roman CYR"/>
          <w:sz w:val="28"/>
          <w:szCs w:val="28"/>
        </w:rPr>
        <w:tab/>
        <w:t xml:space="preserve">Постановление Правительства РФ от 25.04.1995 № 420 (ред. от 08.01.1997 № 19, от 23.12. 2002 №919, от 01.02.2005 №49, от 18.08.2008 №617, от 10.03.2009 № 216) «Об утверждении Типового положения о специально учебно-воспитательном учреждении для детей и подростков с </w:t>
      </w:r>
      <w:proofErr w:type="spellStart"/>
      <w:r>
        <w:rPr>
          <w:rFonts w:ascii="Times New Roman CYR" w:hAnsi="Times New Roman CYR" w:cs="Times New Roman CYR"/>
          <w:sz w:val="28"/>
          <w:szCs w:val="28"/>
        </w:rPr>
        <w:t>девиантным</w:t>
      </w:r>
      <w:proofErr w:type="spellEnd"/>
      <w:r>
        <w:rPr>
          <w:rFonts w:ascii="Times New Roman CYR" w:hAnsi="Times New Roman CYR" w:cs="Times New Roman CYR"/>
          <w:sz w:val="28"/>
          <w:szCs w:val="28"/>
        </w:rPr>
        <w:t xml:space="preserve"> поведением».</w:t>
      </w:r>
    </w:p>
    <w:p w:rsidR="00F3319F" w:rsidRDefault="000A4EB2">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.15.</w:t>
      </w:r>
      <w:r>
        <w:rPr>
          <w:rFonts w:ascii="Times New Roman CYR" w:hAnsi="Times New Roman CYR" w:cs="Times New Roman CYR"/>
          <w:sz w:val="28"/>
          <w:szCs w:val="28"/>
        </w:rPr>
        <w:tab/>
        <w:t>Постановление Правительства РФ от 18 июля 2008г. № 543 «Об утверждении Типового положения об образовательном учреждении среднего профессионального образования (среднем специальном учебном заведении)».</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1.16.</w:t>
      </w:r>
      <w:r>
        <w:rPr>
          <w:rFonts w:ascii="Times New Roman CYR" w:hAnsi="Times New Roman CYR" w:cs="Times New Roman CYR"/>
          <w:sz w:val="28"/>
          <w:szCs w:val="28"/>
        </w:rPr>
        <w:tab/>
        <w:t>Федеральная целевая программа развития образования на 2006 - 2010 годы: Распоряжение Правительства Российской Федерации от 3 сентября 2005г. № 1340-р.</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.17.</w:t>
      </w:r>
      <w:r>
        <w:rPr>
          <w:rFonts w:ascii="Times New Roman CYR" w:hAnsi="Times New Roman CYR" w:cs="Times New Roman CYR"/>
          <w:sz w:val="28"/>
          <w:szCs w:val="28"/>
        </w:rPr>
        <w:tab/>
        <w:t xml:space="preserve">Указ Президента РФ от 21.06.2007 № 796 « О создании фонда «Русский мир». Электронный ресурс. Документ опубликован был. Доступ из </w:t>
      </w:r>
      <w:proofErr w:type="spellStart"/>
      <w:r>
        <w:rPr>
          <w:rFonts w:ascii="Times New Roman CYR" w:hAnsi="Times New Roman CYR" w:cs="Times New Roman CYR"/>
          <w:sz w:val="28"/>
          <w:szCs w:val="28"/>
        </w:rPr>
        <w:t>справочно</w:t>
      </w:r>
      <w:proofErr w:type="spellEnd"/>
      <w:r>
        <w:rPr>
          <w:rFonts w:ascii="Times New Roman CYR" w:hAnsi="Times New Roman CYR" w:cs="Times New Roman CYR"/>
          <w:sz w:val="28"/>
          <w:szCs w:val="28"/>
        </w:rPr>
        <w:t xml:space="preserve"> - правовой системы «Консультант Плюс». (Дата обращения 24.04.2011). </w:t>
      </w:r>
    </w:p>
    <w:p w:rsidR="00F3319F" w:rsidRDefault="000A4EB2">
      <w:pPr>
        <w:widowControl w:val="0"/>
        <w:tabs>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Учебники, учебные пособия, монографии</w:t>
      </w:r>
    </w:p>
    <w:p w:rsidR="00F3319F" w:rsidRDefault="000A4EB2">
      <w:pPr>
        <w:widowControl w:val="0"/>
        <w:tabs>
          <w:tab w:val="left" w:pos="255"/>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2.1 </w:t>
      </w:r>
      <w:proofErr w:type="spellStart"/>
      <w:r>
        <w:rPr>
          <w:rFonts w:ascii="Times New Roman CYR" w:hAnsi="Times New Roman CYR" w:cs="Times New Roman CYR"/>
          <w:sz w:val="28"/>
          <w:szCs w:val="28"/>
        </w:rPr>
        <w:t>Баглай</w:t>
      </w:r>
      <w:proofErr w:type="spellEnd"/>
      <w:r>
        <w:rPr>
          <w:rFonts w:ascii="Times New Roman CYR" w:hAnsi="Times New Roman CYR" w:cs="Times New Roman CYR"/>
          <w:sz w:val="28"/>
          <w:szCs w:val="28"/>
        </w:rPr>
        <w:t xml:space="preserve"> М.В. Конституционное право Российской Федерации. Учебник для вузов. - М.: Издательство НОРМА (Издательская группа НОРМА- ИНФРА М), 2008.</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2.2 Богданова Н.А. Конституционное право. - М.: </w:t>
      </w:r>
      <w:proofErr w:type="spellStart"/>
      <w:r>
        <w:rPr>
          <w:rFonts w:ascii="Times New Roman CYR" w:hAnsi="Times New Roman CYR" w:cs="Times New Roman CYR"/>
          <w:sz w:val="28"/>
          <w:szCs w:val="28"/>
        </w:rPr>
        <w:t>Юристъ</w:t>
      </w:r>
      <w:proofErr w:type="spellEnd"/>
      <w:r>
        <w:rPr>
          <w:rFonts w:ascii="Times New Roman CYR" w:hAnsi="Times New Roman CYR" w:cs="Times New Roman CYR"/>
          <w:sz w:val="28"/>
          <w:szCs w:val="28"/>
        </w:rPr>
        <w:t xml:space="preserve">, 2008. </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proofErr w:type="spellStart"/>
      <w:r>
        <w:rPr>
          <w:rFonts w:ascii="Times New Roman CYR" w:hAnsi="Times New Roman CYR" w:cs="Times New Roman CYR"/>
          <w:sz w:val="28"/>
          <w:szCs w:val="28"/>
        </w:rPr>
        <w:t>Гаврищук</w:t>
      </w:r>
      <w:proofErr w:type="spellEnd"/>
      <w:r>
        <w:rPr>
          <w:rFonts w:ascii="Times New Roman CYR" w:hAnsi="Times New Roman CYR" w:cs="Times New Roman CYR"/>
          <w:sz w:val="28"/>
          <w:szCs w:val="28"/>
        </w:rPr>
        <w:t xml:space="preserve"> В.В. Права граждан России в области образования: государственные гарантии. - М.: Право и образование. - 2007. - № 3. </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.4 Ильичев И.Е., - М.: Пучков А.И., Лазарев А.Ю. Конкуренция на рынке образовательных услуг. Право и образование. - 2006. - № 2. </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.5 Ильичев И.Е. О правовых основах сферы образования в Российской Федерации. - М.: Право и образование. - 2007. - № 2. </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.6 Катков Д.Б., </w:t>
      </w:r>
      <w:proofErr w:type="spellStart"/>
      <w:r>
        <w:rPr>
          <w:rFonts w:ascii="Times New Roman CYR" w:hAnsi="Times New Roman CYR" w:cs="Times New Roman CYR"/>
          <w:sz w:val="28"/>
          <w:szCs w:val="28"/>
        </w:rPr>
        <w:t>Корчиго</w:t>
      </w:r>
      <w:proofErr w:type="spellEnd"/>
      <w:r>
        <w:rPr>
          <w:rFonts w:ascii="Times New Roman CYR" w:hAnsi="Times New Roman CYR" w:cs="Times New Roman CYR"/>
          <w:sz w:val="28"/>
          <w:szCs w:val="28"/>
        </w:rPr>
        <w:t xml:space="preserve"> Е.В. Конституционное право. - М.: Норма, 2007. </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.7 Козлова Е.И., </w:t>
      </w:r>
      <w:proofErr w:type="spellStart"/>
      <w:r>
        <w:rPr>
          <w:rFonts w:ascii="Times New Roman CYR" w:hAnsi="Times New Roman CYR" w:cs="Times New Roman CYR"/>
          <w:sz w:val="28"/>
          <w:szCs w:val="28"/>
        </w:rPr>
        <w:t>Кутафин</w:t>
      </w:r>
      <w:proofErr w:type="spellEnd"/>
      <w:r>
        <w:rPr>
          <w:rFonts w:ascii="Times New Roman CYR" w:hAnsi="Times New Roman CYR" w:cs="Times New Roman CYR"/>
          <w:sz w:val="28"/>
          <w:szCs w:val="28"/>
        </w:rPr>
        <w:t xml:space="preserve"> О.Е. Конституционное право России. - М.: </w:t>
      </w:r>
      <w:proofErr w:type="spellStart"/>
      <w:r>
        <w:rPr>
          <w:rFonts w:ascii="Times New Roman CYR" w:hAnsi="Times New Roman CYR" w:cs="Times New Roman CYR"/>
          <w:sz w:val="28"/>
          <w:szCs w:val="28"/>
        </w:rPr>
        <w:t>Юристъ</w:t>
      </w:r>
      <w:proofErr w:type="spellEnd"/>
      <w:r>
        <w:rPr>
          <w:rFonts w:ascii="Times New Roman CYR" w:hAnsi="Times New Roman CYR" w:cs="Times New Roman CYR"/>
          <w:sz w:val="28"/>
          <w:szCs w:val="28"/>
        </w:rPr>
        <w:t xml:space="preserve">, 2007. - 580 с. </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.8 </w:t>
      </w:r>
      <w:proofErr w:type="spellStart"/>
      <w:r>
        <w:rPr>
          <w:rFonts w:ascii="Times New Roman CYR" w:hAnsi="Times New Roman CYR" w:cs="Times New Roman CYR"/>
          <w:sz w:val="28"/>
          <w:szCs w:val="28"/>
        </w:rPr>
        <w:t>Кокотов</w:t>
      </w:r>
      <w:proofErr w:type="spellEnd"/>
      <w:r>
        <w:rPr>
          <w:rFonts w:ascii="Times New Roman CYR" w:hAnsi="Times New Roman CYR" w:cs="Times New Roman CYR"/>
          <w:sz w:val="28"/>
          <w:szCs w:val="28"/>
        </w:rPr>
        <w:t xml:space="preserve"> А.Н., Кукушкин М.И. Конституционное право России. - Екатеринбург, 2006. </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.9 Лазарева В.В Конституционное право. - М.: Норма, 2008. </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.10 Конституция Российской Федерации: комментарии Конституционного Суди РФ, официальный текст, принятие и вступление в силу поправок. - М.: Норма, 2004.</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.11 </w:t>
      </w:r>
      <w:proofErr w:type="spellStart"/>
      <w:r>
        <w:rPr>
          <w:rFonts w:ascii="Times New Roman CYR" w:hAnsi="Times New Roman CYR" w:cs="Times New Roman CYR"/>
          <w:sz w:val="28"/>
          <w:szCs w:val="28"/>
        </w:rPr>
        <w:t>Туинова</w:t>
      </w:r>
      <w:proofErr w:type="spellEnd"/>
      <w:r>
        <w:rPr>
          <w:rFonts w:ascii="Times New Roman CYR" w:hAnsi="Times New Roman CYR" w:cs="Times New Roman CYR"/>
          <w:sz w:val="28"/>
          <w:szCs w:val="28"/>
        </w:rPr>
        <w:t xml:space="preserve"> О.И Конституционные права и свободы человека и гражданина в российской Федерации. - М.: Норма, 2008. </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.12 Лозовский Л.Ш., </w:t>
      </w:r>
      <w:proofErr w:type="spellStart"/>
      <w:r>
        <w:rPr>
          <w:rFonts w:ascii="Times New Roman CYR" w:hAnsi="Times New Roman CYR" w:cs="Times New Roman CYR"/>
          <w:sz w:val="28"/>
          <w:szCs w:val="28"/>
        </w:rPr>
        <w:t>Райнсберг</w:t>
      </w:r>
      <w:proofErr w:type="spellEnd"/>
      <w:r>
        <w:rPr>
          <w:rFonts w:ascii="Times New Roman CYR" w:hAnsi="Times New Roman CYR" w:cs="Times New Roman CYR"/>
          <w:sz w:val="28"/>
          <w:szCs w:val="28"/>
        </w:rPr>
        <w:t xml:space="preserve"> Б.А. Конституция РФ с комментариями для изучения и понимания. - М.: Инфра, 2007. </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.13 Миронникова В.А. Комментарий к конституции РФ. - М.: Тандем, 2005. - Право и образование. - 2007. - № 3. </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.14 </w:t>
      </w:r>
      <w:proofErr w:type="spellStart"/>
      <w:r>
        <w:rPr>
          <w:rFonts w:ascii="Times New Roman CYR" w:hAnsi="Times New Roman CYR" w:cs="Times New Roman CYR"/>
          <w:sz w:val="28"/>
          <w:szCs w:val="28"/>
        </w:rPr>
        <w:t>Стрекозов</w:t>
      </w:r>
      <w:proofErr w:type="spellEnd"/>
      <w:r>
        <w:rPr>
          <w:rFonts w:ascii="Times New Roman CYR" w:hAnsi="Times New Roman CYR" w:cs="Times New Roman CYR"/>
          <w:sz w:val="28"/>
          <w:szCs w:val="28"/>
        </w:rPr>
        <w:t xml:space="preserve"> В.Г., </w:t>
      </w:r>
      <w:proofErr w:type="spellStart"/>
      <w:r>
        <w:rPr>
          <w:rFonts w:ascii="Times New Roman CYR" w:hAnsi="Times New Roman CYR" w:cs="Times New Roman CYR"/>
          <w:sz w:val="28"/>
          <w:szCs w:val="28"/>
        </w:rPr>
        <w:t>Казанчев</w:t>
      </w:r>
      <w:proofErr w:type="spellEnd"/>
      <w:r>
        <w:rPr>
          <w:rFonts w:ascii="Times New Roman CYR" w:hAnsi="Times New Roman CYR" w:cs="Times New Roman CYR"/>
          <w:sz w:val="28"/>
          <w:szCs w:val="28"/>
        </w:rPr>
        <w:t xml:space="preserve"> Ю.Д. Государственное (конституционное) право Российской Федерации. - М.: Норма, 2006.</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.15 Якушев А.В. Конституционное право РФ. - М.: «Приор-издат»,2004.</w:t>
      </w:r>
    </w:p>
    <w:p w:rsidR="00F3319F" w:rsidRDefault="000A4EB2">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Статьи</w:t>
      </w:r>
    </w:p>
    <w:p w:rsidR="00F3319F" w:rsidRDefault="000A4EB2">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sz w:val="28"/>
          <w:szCs w:val="28"/>
        </w:rPr>
        <w:t>3.1 Статья А. Леонтьев. «История образования в России от Древней Руси до конца ХХ века». Газета «Русский язык» № 33.</w:t>
      </w:r>
    </w:p>
    <w:p w:rsidR="00F3319F" w:rsidRDefault="000A4EB2">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3.2 Статья Натальи </w:t>
      </w:r>
      <w:proofErr w:type="spellStart"/>
      <w:r>
        <w:rPr>
          <w:rFonts w:ascii="Times New Roman CYR" w:hAnsi="Times New Roman CYR" w:cs="Times New Roman CYR"/>
          <w:sz w:val="28"/>
          <w:szCs w:val="28"/>
        </w:rPr>
        <w:t>Зиганшиной</w:t>
      </w:r>
      <w:proofErr w:type="spellEnd"/>
      <w:r>
        <w:rPr>
          <w:rFonts w:ascii="Times New Roman CYR" w:hAnsi="Times New Roman CYR" w:cs="Times New Roman CYR"/>
          <w:sz w:val="28"/>
          <w:szCs w:val="28"/>
        </w:rPr>
        <w:t xml:space="preserve"> «Газета.</w:t>
      </w:r>
      <w:r>
        <w:rPr>
          <w:rFonts w:ascii="Times New Roman CYR" w:hAnsi="Times New Roman CYR" w:cs="Times New Roman CYR"/>
          <w:sz w:val="28"/>
          <w:szCs w:val="28"/>
          <w:lang w:val="en-US"/>
        </w:rPr>
        <w:t>Ru</w:t>
      </w:r>
      <w:r>
        <w:rPr>
          <w:rFonts w:ascii="Times New Roman CYR" w:hAnsi="Times New Roman CYR" w:cs="Times New Roman CYR"/>
          <w:sz w:val="28"/>
          <w:szCs w:val="28"/>
        </w:rPr>
        <w:t>» о плюсах и минусах нового проекта закона «Об образовании». 28.12.10.</w:t>
      </w:r>
    </w:p>
    <w:p w:rsidR="00F3319F" w:rsidRDefault="000A4EB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.3 </w:t>
      </w:r>
      <w:r>
        <w:rPr>
          <w:rFonts w:ascii="Times New Roman CYR" w:hAnsi="Times New Roman CYR" w:cs="Times New Roman CYR"/>
          <w:sz w:val="28"/>
          <w:szCs w:val="28"/>
        </w:rPr>
        <w:t xml:space="preserve">«Российская газета» </w:t>
      </w:r>
      <w:proofErr w:type="spellStart"/>
      <w:r>
        <w:rPr>
          <w:rFonts w:ascii="Times New Roman CYR" w:hAnsi="Times New Roman CYR" w:cs="Times New Roman CYR"/>
          <w:sz w:val="28"/>
          <w:szCs w:val="28"/>
        </w:rPr>
        <w:t>Спецвыпуск</w:t>
      </w:r>
      <w:proofErr w:type="spellEnd"/>
      <w:r>
        <w:rPr>
          <w:rFonts w:ascii="Times New Roman CYR" w:hAnsi="Times New Roman CYR" w:cs="Times New Roman CYR"/>
          <w:sz w:val="28"/>
          <w:szCs w:val="28"/>
        </w:rPr>
        <w:t xml:space="preserve"> «Экономика. Образование и карьера» 3 марта 2011 ЧЕТВЕРГ №44 (5420) С А5.</w:t>
      </w:r>
    </w:p>
    <w:p w:rsidR="000A4EB2" w:rsidRDefault="000A4EB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3.4 Статья «Российская газета» - Неделя №5432 (56) </w:t>
      </w:r>
      <w:r>
        <w:rPr>
          <w:rFonts w:ascii="Times New Roman CYR" w:hAnsi="Times New Roman CYR" w:cs="Times New Roman CYR"/>
          <w:sz w:val="28"/>
          <w:szCs w:val="28"/>
        </w:rPr>
        <w:lastRenderedPageBreak/>
        <w:t>&lt;http://www.rg.ru/gazeta/subbota/2011/03/17.html&gt; Материалы «Юридической недели» подготовлены совместно с Ассоциацией юристов России 17.03.2011.</w:t>
      </w:r>
    </w:p>
    <w:sectPr w:rsidR="000A4EB2">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0E" w:rsidRDefault="00882E0E" w:rsidP="005711AE">
      <w:pPr>
        <w:spacing w:after="0" w:line="240" w:lineRule="auto"/>
      </w:pPr>
      <w:r>
        <w:separator/>
      </w:r>
    </w:p>
  </w:endnote>
  <w:endnote w:type="continuationSeparator" w:id="0">
    <w:p w:rsidR="00882E0E" w:rsidRDefault="00882E0E" w:rsidP="0057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AE" w:rsidRDefault="005711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AE" w:rsidRDefault="005711AE" w:rsidP="005711AE">
    <w:pPr>
      <w:pStyle w:val="a5"/>
    </w:pPr>
    <w:r>
      <w:t xml:space="preserve">Вернуться в каталог готовых дипломов и магистерских диссертаций </w:t>
    </w:r>
  </w:p>
  <w:p w:rsidR="005711AE" w:rsidRDefault="005711AE" w:rsidP="005711AE">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AE" w:rsidRDefault="005711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0E" w:rsidRDefault="00882E0E" w:rsidP="005711AE">
      <w:pPr>
        <w:spacing w:after="0" w:line="240" w:lineRule="auto"/>
      </w:pPr>
      <w:r>
        <w:separator/>
      </w:r>
    </w:p>
  </w:footnote>
  <w:footnote w:type="continuationSeparator" w:id="0">
    <w:p w:rsidR="00882E0E" w:rsidRDefault="00882E0E" w:rsidP="00571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AE" w:rsidRDefault="005711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4B" w:rsidRDefault="00867F4B" w:rsidP="00867F4B">
    <w:pPr>
      <w:pStyle w:val="a3"/>
    </w:pPr>
    <w:r>
      <w:t>Узнайте стоимость написания на заказ студенческих и аспирантских работ</w:t>
    </w:r>
  </w:p>
  <w:p w:rsidR="005711AE" w:rsidRDefault="00867F4B" w:rsidP="00867F4B">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AE" w:rsidRDefault="005711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1A"/>
    <w:rsid w:val="000A4EB2"/>
    <w:rsid w:val="003B161A"/>
    <w:rsid w:val="005711AE"/>
    <w:rsid w:val="00867F4B"/>
    <w:rsid w:val="00882E0E"/>
    <w:rsid w:val="00C07BBC"/>
    <w:rsid w:val="00E85956"/>
    <w:rsid w:val="00F33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1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1AE"/>
  </w:style>
  <w:style w:type="paragraph" w:styleId="a5">
    <w:name w:val="footer"/>
    <w:basedOn w:val="a"/>
    <w:link w:val="a6"/>
    <w:uiPriority w:val="99"/>
    <w:unhideWhenUsed/>
    <w:rsid w:val="005711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1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1AE"/>
  </w:style>
  <w:style w:type="paragraph" w:styleId="a5">
    <w:name w:val="footer"/>
    <w:basedOn w:val="a"/>
    <w:link w:val="a6"/>
    <w:uiPriority w:val="99"/>
    <w:unhideWhenUsed/>
    <w:rsid w:val="005711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16245</Words>
  <Characters>92600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2023-02-10T12:12:00Z</dcterms:created>
  <dcterms:modified xsi:type="dcterms:W3CDTF">2023-05-09T15:11:00Z</dcterms:modified>
</cp:coreProperties>
</file>