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4B21E7" w:rsidRPr="00C105B3" w:rsidRDefault="004B21E7" w:rsidP="00C105B3">
      <w:pPr>
        <w:spacing w:after="0" w:line="240" w:lineRule="auto"/>
        <w:jc w:val="center"/>
        <w:textAlignment w:val="baseline"/>
        <w:rPr>
          <w:rFonts w:ascii="Times New Roman" w:eastAsia="Times New Roman" w:hAnsi="Times New Roman" w:cs="Times New Roman"/>
          <w:b/>
          <w:sz w:val="32"/>
          <w:szCs w:val="32"/>
          <w:bdr w:val="none" w:sz="0" w:space="0" w:color="auto" w:frame="1"/>
          <w:lang w:eastAsia="ru-RU"/>
        </w:rPr>
      </w:pPr>
      <w:r w:rsidRPr="00C105B3">
        <w:rPr>
          <w:rFonts w:ascii="Times New Roman" w:eastAsia="Times New Roman" w:hAnsi="Times New Roman" w:cs="Times New Roman"/>
          <w:b/>
          <w:sz w:val="32"/>
          <w:szCs w:val="32"/>
          <w:bdr w:val="none" w:sz="0" w:space="0" w:color="auto" w:frame="1"/>
          <w:lang w:eastAsia="ru-RU"/>
        </w:rPr>
        <w:t>Повышение рентабельности предприятия за</w:t>
      </w:r>
      <w:r w:rsidR="00C105B3" w:rsidRPr="00C105B3">
        <w:rPr>
          <w:rFonts w:ascii="Times New Roman" w:eastAsia="Times New Roman" w:hAnsi="Times New Roman" w:cs="Times New Roman"/>
          <w:b/>
          <w:sz w:val="32"/>
          <w:szCs w:val="32"/>
          <w:bdr w:val="none" w:sz="0" w:space="0" w:color="auto" w:frame="1"/>
          <w:lang w:eastAsia="ru-RU"/>
        </w:rPr>
        <w:t xml:space="preserve"> счет модернизации производства</w:t>
      </w:r>
    </w:p>
    <w:p w:rsidR="00C105B3" w:rsidRDefault="00C105B3" w:rsidP="00C105B3">
      <w:pPr>
        <w:tabs>
          <w:tab w:val="left" w:pos="483"/>
        </w:tabs>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r>
        <w:rPr>
          <w:rFonts w:ascii="Times New Roman" w:eastAsia="Times New Roman" w:hAnsi="Times New Roman" w:cs="Times New Roman"/>
          <w:sz w:val="21"/>
          <w:szCs w:val="21"/>
          <w:bdr w:val="none" w:sz="0" w:space="0" w:color="auto" w:frame="1"/>
          <w:lang w:eastAsia="ru-RU"/>
        </w:rPr>
        <w:t>2016</w:t>
      </w:r>
    </w:p>
    <w:p w:rsidR="00C105B3" w:rsidRPr="004B21E7" w:rsidRDefault="00C105B3" w:rsidP="00C105B3">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Диплом</w:t>
      </w:r>
    </w:p>
    <w:p w:rsidR="004B21E7" w:rsidRPr="004B21E7" w:rsidRDefault="004B21E7" w:rsidP="004B21E7">
      <w:pPr>
        <w:spacing w:after="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В современных условиях предприятиям достаточно сложно поддерживать эффективную деятельность, позволяющую устойчиво функционировать и конкурировать на рынке. В связи с этим его работа должна быть направлена на поиск более рациональных методов организации производства и на рост экономической эффективности деятельности предприятия.</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ОГЛАВЛЕНИЕ</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ВВЕДЕНИЕ</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1. ТЕОРЕТИЧЕСКИЕ АСПЕКТЫ ЭФФЕКТИВНОСТИ ПРОИЗВОДСТВА НА ОСНОВЕ ЕГО МОДЕРНИЗАЦИИ</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.1 Экономическая сущность эффективности производства</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.2 Показатели эффективности производства</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.3 Модернизация как фактор повышения рентабельности предприятия</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ЭКОНОМИЧЕСКИЙ АНАЛИЗ ПРОИЗВОДСТВЕННО-ХОЗЯЙСТВЕННОЙ ДЕЯТЕЛЬНОСТИ ООО «СТРОЙАГРОТЕХИКА ПЛЮС»</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.1 Организационно-экономическая характеристика предприятия</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.2 Анализ эффективности использования производственных ресурсов</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2.3 Оценка прибыли и рентабельности производственной деятельности</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lastRenderedPageBreak/>
        <w:t>3. ПОВЫШЕНИЕ РЕНТАБЕльНОСТИ ПРОИЗВОДСТВА ООО «СТРОЙАГРОТЕХНИКА ПЛЮС» НА ОСНОВЕ МОДЕРНИЗАЦИИ</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3.1 Направления повышения рентабельности предприятия ООО «СтройАгроТехника плюс» за счет модернизации производства</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.2 Внедрение в производство автоматизированной линии по производству арболитовых блоков</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ЗАКЛЮЧЕНИЕ</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СПИСОК ИСПОЛЬЗОВАННЫХ ИСТОЧНИКОВ</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ПРИЛОЖЕНИЕ</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ВВЕДЕНИЕ</w:t>
      </w:r>
    </w:p>
    <w:p w:rsidR="004B21E7" w:rsidRPr="00ED638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В современных условиях предприятиям достаточно сложно поддерживать эффективную деятельность, позволяющую устойчиво функционировать и конкурировать на рынке. В связи с этим его работа должна быть направлена на поиск более рациональных методов организации производства и на рост экономической эффективности деятельности предприятия. Важнейшим относительным показателем, характеризующим эффективную деятельность производства на предприятии, является рентабельность.</w:t>
      </w:r>
    </w:p>
    <w:p w:rsidR="00ED6387" w:rsidRPr="009C1A8A" w:rsidRDefault="00ED6387" w:rsidP="00ED6387">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9C1A8A">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ED6387" w:rsidRPr="009C1A8A" w:rsidRDefault="00ED4201" w:rsidP="00ED6387">
      <w:pPr>
        <w:widowControl w:val="0"/>
        <w:autoSpaceDE w:val="0"/>
        <w:autoSpaceDN w:val="0"/>
        <w:adjustRightInd w:val="0"/>
        <w:spacing w:after="0" w:line="360" w:lineRule="auto"/>
        <w:ind w:firstLine="709"/>
        <w:jc w:val="center"/>
        <w:rPr>
          <w:rFonts w:ascii="Times New Roman CYR" w:eastAsia="Times New Roman" w:hAnsi="Times New Roman CYR" w:cs="Times New Roman CYR"/>
          <w:b/>
          <w:bCs/>
          <w:sz w:val="28"/>
          <w:szCs w:val="28"/>
          <w:lang w:eastAsia="ru-RU"/>
        </w:rPr>
      </w:pPr>
      <w:hyperlink r:id="rId8" w:history="1">
        <w:r w:rsidR="00ED6387" w:rsidRPr="009C1A8A">
          <w:rPr>
            <w:rFonts w:ascii="Times New Roman CYR" w:eastAsia="Times New Roman" w:hAnsi="Times New Roman CYR" w:cs="Times New Roman CYR"/>
            <w:b/>
            <w:color w:val="0000FF"/>
            <w:sz w:val="28"/>
            <w:szCs w:val="28"/>
            <w:u w:val="single"/>
            <w:lang w:val="en-US" w:eastAsia="ru-RU"/>
          </w:rPr>
          <w:t>http</w:t>
        </w:r>
        <w:r w:rsidR="00ED6387" w:rsidRPr="009C1A8A">
          <w:rPr>
            <w:rFonts w:ascii="Times New Roman CYR" w:eastAsia="Times New Roman" w:hAnsi="Times New Roman CYR" w:cs="Times New Roman CYR"/>
            <w:b/>
            <w:color w:val="0000FF"/>
            <w:sz w:val="28"/>
            <w:szCs w:val="28"/>
            <w:u w:val="single"/>
            <w:lang w:eastAsia="ru-RU"/>
          </w:rPr>
          <w:t>://учебники.информ2000.рф/</w:t>
        </w:r>
        <w:r w:rsidR="00ED6387" w:rsidRPr="009C1A8A">
          <w:rPr>
            <w:rFonts w:ascii="Times New Roman CYR" w:eastAsia="Times New Roman" w:hAnsi="Times New Roman CYR" w:cs="Times New Roman CYR"/>
            <w:b/>
            <w:color w:val="0000FF"/>
            <w:sz w:val="28"/>
            <w:szCs w:val="28"/>
            <w:u w:val="single"/>
            <w:lang w:val="en-US" w:eastAsia="ru-RU"/>
          </w:rPr>
          <w:t>diplom</w:t>
        </w:r>
        <w:r w:rsidR="00ED6387" w:rsidRPr="009C1A8A">
          <w:rPr>
            <w:rFonts w:ascii="Times New Roman CYR" w:eastAsia="Times New Roman" w:hAnsi="Times New Roman CYR" w:cs="Times New Roman CYR"/>
            <w:b/>
            <w:color w:val="0000FF"/>
            <w:sz w:val="28"/>
            <w:szCs w:val="28"/>
            <w:u w:val="single"/>
            <w:lang w:eastAsia="ru-RU"/>
          </w:rPr>
          <w:t>.</w:t>
        </w:r>
        <w:r w:rsidR="00ED6387" w:rsidRPr="009C1A8A">
          <w:rPr>
            <w:rFonts w:ascii="Times New Roman CYR" w:eastAsia="Times New Roman" w:hAnsi="Times New Roman CYR" w:cs="Times New Roman CYR"/>
            <w:b/>
            <w:color w:val="0000FF"/>
            <w:sz w:val="28"/>
            <w:szCs w:val="28"/>
            <w:u w:val="single"/>
            <w:lang w:val="en-US" w:eastAsia="ru-RU"/>
          </w:rPr>
          <w:t>shtml</w:t>
        </w:r>
      </w:hyperlink>
    </w:p>
    <w:p w:rsidR="00ED6387" w:rsidRPr="00ED6387" w:rsidRDefault="00ED6387" w:rsidP="004B21E7">
      <w:pPr>
        <w:spacing w:after="420" w:line="480" w:lineRule="atLeast"/>
        <w:textAlignment w:val="baseline"/>
        <w:rPr>
          <w:rFonts w:ascii="Times New Roman" w:eastAsia="Times New Roman" w:hAnsi="Times New Roman" w:cs="Times New Roman"/>
          <w:color w:val="444444"/>
          <w:sz w:val="21"/>
          <w:szCs w:val="21"/>
          <w:lang w:eastAsia="ru-RU"/>
        </w:rPr>
      </w:pP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xml:space="preserve">Система показателей рентабельности применяется для оценки относительных финансовых результатов деятельности предприятия. В настоящее время уделяется большое внимание управлению рентабельности, поиску резервов ее повышения. Показатели рентабельности имеют важное значение в экономическом анализе, так как позволяют сравнивать эффективность деятельности различных </w:t>
      </w:r>
      <w:r w:rsidRPr="004B21E7">
        <w:rPr>
          <w:rFonts w:ascii="Times New Roman" w:eastAsia="Times New Roman" w:hAnsi="Times New Roman" w:cs="Times New Roman"/>
          <w:color w:val="444444"/>
          <w:sz w:val="21"/>
          <w:szCs w:val="21"/>
          <w:lang w:eastAsia="ru-RU"/>
        </w:rPr>
        <w:lastRenderedPageBreak/>
        <w:t>предприятий; они более полно, чем прибыль, отражают окончательные результаты хозяйствования, так как их величина показывает соотношение эффекта с наличными или использованными ресурсами.</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Благодаря расчету факторов, которые влияют, на рентабельность можно оценить эффективность производства и указать на наиболее проблемные участки и выявить наиболее перспективные пути развития предприятия. В результате это позволит осуществлять более успешную деятельность предприятия. Таким образом, тема исследования является актуальной.</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Целью работы является исследование теоретических аспектов рентабельности предприятия и разработка предложений по ее повышению за счет модернизации производства.</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Для достижения поставленной цели следует выполнить следующие задачи:</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рассмотреть сущность и понятие рентабельности предприятия;</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выделить основные направления повышения рентабельности предприятия;</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рассмотреть организационно-экономическую характеристику предприятия;</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проанализировать результаты деятельности предприятия;</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сделать факторный анализ рентабельности предприятия;</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разработать и экономически обосновать направления повышения рентабельности предприятия за счет модернизации производства.</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Предметом исследования являются факторы оказывающие влияние на рентабельность предприятия.</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Объектом исследования является рентабельность предприятия ООО «СтройАгроТехника плюс».</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lastRenderedPageBreak/>
        <w:t>Теоретической и методологической основой данной работы послужили положения из учебной литературы, интернет-ресурсы, статистическая отчетность.</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При написании работы были использованы общенаучные методы, в том числе системный метод, анализа и синтеза, методы логического, индуктивного и дедуктивного подходов, нормативный и специальные методы исследования (балансовый, экономико-статистический, систематизации и группировки).</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Практическая значимость проведенного исследования состоит в разработке рекомендаций по повышению рентабельности предприятия ООО «СтройАгроТехника плюс» за счет модернизации производства.</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1. ТЕОРЕТИЧЕСКИЕ АСПЕКТЫ ЭФФЕКТИВНОСТИ ПРОИЗВОДСТВА НА ОСНОВЕ ЕГО МОДЕРНИЗАЦИИ</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1.1 Экономическая сущность эффективности производства</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Эффективность деятельности предприятия одна из важных характеристик хозяйственной деятельности предприятий/организаций. Эффективность предприятия непосредственно связывается с достижением поставленных целей, как отдельного предприятия, так и общества в целом. А.И. Ильин [13] связывает эффективность с рядом понятий таких, как результативность, экономичность. Под этими словами он понимает минимальный объём затрат для выполнения той или иной работы или действия. В макроэкономике [60] эффективность рассматривают, как показатель выпуска товаров, которые рассчитываются на единицу затрат, на единицу затрат всех производственных ресурсов и на единицу затраченного капитала.</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xml:space="preserve">Многие ученые, например такая как Г.А. Петранева [58], рассматривают эффективность производства, как отношение полученного полезного эффекта/результата к затратам на получение этого результата. Целью производства по ее мнению и является эффективность или результативность. Эффективность, согласно трудам И.А. Минакова [32], отражает сущность расширенного процесса. Другими словами </w:t>
      </w:r>
      <w:r w:rsidRPr="004B21E7">
        <w:rPr>
          <w:rFonts w:ascii="Times New Roman" w:eastAsia="Times New Roman" w:hAnsi="Times New Roman" w:cs="Times New Roman"/>
          <w:color w:val="444444"/>
          <w:sz w:val="21"/>
          <w:szCs w:val="21"/>
          <w:lang w:eastAsia="ru-RU"/>
        </w:rPr>
        <w:lastRenderedPageBreak/>
        <w:t>это последовательное, бесперебойное прохождение фаз производства, распределения, обмена и потребления. По мнению Л.В. Прыкина [39], эффективность — это соотношение полученного полезного результата с затратами, которые понадобятся для получения этого результата.</w:t>
      </w:r>
    </w:p>
    <w:p w:rsidR="004B21E7" w:rsidRPr="00933C1D"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Со слов М.С. Абрютиной и ряда других авторов [2; 42; 53], эффективность — это некий уровень предприятия, при котором улучшающие изменения одной одного или нескольких лиц, приводят к ухудшению положения другого лица. Такой автор, как Е.Ф. Борисов [9] считает, что эффективность процесса воспроизводства можно определить в целом, а также его отдельных фаз. Выделяют эффективность [9]:</w:t>
      </w:r>
    </w:p>
    <w:tbl>
      <w:tblPr>
        <w:tblStyle w:val="a6"/>
        <w:tblW w:w="0" w:type="auto"/>
        <w:jc w:val="center"/>
        <w:tblInd w:w="0" w:type="dxa"/>
        <w:tblLook w:val="04A0" w:firstRow="1" w:lastRow="0" w:firstColumn="1" w:lastColumn="0" w:noHBand="0" w:noVBand="1"/>
      </w:tblPr>
      <w:tblGrid>
        <w:gridCol w:w="8472"/>
      </w:tblGrid>
      <w:tr w:rsidR="00933C1D" w:rsidTr="00933C1D">
        <w:trPr>
          <w:jc w:val="center"/>
        </w:trPr>
        <w:tc>
          <w:tcPr>
            <w:tcW w:w="8472" w:type="dxa"/>
            <w:tcBorders>
              <w:top w:val="single" w:sz="4" w:space="0" w:color="auto"/>
              <w:left w:val="single" w:sz="4" w:space="0" w:color="auto"/>
              <w:bottom w:val="single" w:sz="4" w:space="0" w:color="auto"/>
              <w:right w:val="single" w:sz="4" w:space="0" w:color="auto"/>
            </w:tcBorders>
            <w:hideMark/>
          </w:tcPr>
          <w:p w:rsidR="00933C1D" w:rsidRDefault="00ED4201">
            <w:pPr>
              <w:spacing w:line="360" w:lineRule="auto"/>
              <w:textAlignment w:val="baseline"/>
              <w:rPr>
                <w:rFonts w:ascii="Arial" w:eastAsia="Times New Roman" w:hAnsi="Arial" w:cs="Times New Roman"/>
                <w:color w:val="444444"/>
                <w:sz w:val="21"/>
                <w:szCs w:val="21"/>
              </w:rPr>
            </w:pPr>
            <w:hyperlink r:id="rId9" w:history="1">
              <w:r w:rsidR="00933C1D">
                <w:rPr>
                  <w:rStyle w:val="a4"/>
                  <w:rFonts w:eastAsia="Times New Roman" w:cs="Times New Roman"/>
                  <w:sz w:val="21"/>
                  <w:szCs w:val="21"/>
                </w:rPr>
                <w:t>Вернуться в библиотеку по экономике и праву: учебники, дипломы, диссертации</w:t>
              </w:r>
            </w:hyperlink>
          </w:p>
          <w:p w:rsidR="00933C1D" w:rsidRDefault="00ED4201">
            <w:pPr>
              <w:spacing w:line="360" w:lineRule="auto"/>
              <w:textAlignment w:val="baseline"/>
              <w:rPr>
                <w:rFonts w:ascii="Arial" w:eastAsia="Times New Roman" w:hAnsi="Arial" w:cs="Times New Roman"/>
                <w:color w:val="444444"/>
                <w:sz w:val="21"/>
                <w:szCs w:val="21"/>
              </w:rPr>
            </w:pPr>
            <w:hyperlink r:id="rId10" w:history="1">
              <w:r w:rsidR="00933C1D">
                <w:rPr>
                  <w:rStyle w:val="a4"/>
                  <w:rFonts w:eastAsia="Times New Roman" w:cs="Times New Roman"/>
                  <w:sz w:val="21"/>
                  <w:szCs w:val="21"/>
                </w:rPr>
                <w:t>Рерайт текстов и уникализация 90 %</w:t>
              </w:r>
            </w:hyperlink>
          </w:p>
          <w:p w:rsidR="00933C1D" w:rsidRDefault="00ED4201">
            <w:pPr>
              <w:autoSpaceDN w:val="0"/>
              <w:spacing w:line="360" w:lineRule="auto"/>
              <w:textAlignment w:val="baseline"/>
              <w:rPr>
                <w:rFonts w:ascii="Arial" w:eastAsia="Times New Roman" w:hAnsi="Arial" w:cs="Times New Roman"/>
                <w:color w:val="444444"/>
                <w:sz w:val="21"/>
                <w:szCs w:val="21"/>
              </w:rPr>
            </w:pPr>
            <w:hyperlink r:id="rId11" w:history="1">
              <w:r w:rsidR="00933C1D">
                <w:rPr>
                  <w:rStyle w:val="a4"/>
                  <w:rFonts w:eastAsia="Times New Roman" w:cs="Times New Roman"/>
                  <w:sz w:val="21"/>
                  <w:szCs w:val="21"/>
                </w:rPr>
                <w:t>Написание по заказу контрольных, дипломов, диссертаций. . .</w:t>
              </w:r>
            </w:hyperlink>
          </w:p>
        </w:tc>
      </w:tr>
    </w:tbl>
    <w:p w:rsidR="00933C1D" w:rsidRPr="00933C1D" w:rsidRDefault="00933C1D" w:rsidP="004B21E7">
      <w:pPr>
        <w:spacing w:after="420" w:line="480" w:lineRule="atLeast"/>
        <w:textAlignment w:val="baseline"/>
        <w:rPr>
          <w:rFonts w:ascii="Times New Roman" w:eastAsia="Times New Roman" w:hAnsi="Times New Roman" w:cs="Times New Roman"/>
          <w:color w:val="444444"/>
          <w:sz w:val="21"/>
          <w:szCs w:val="21"/>
          <w:lang w:eastAsia="ru-RU"/>
        </w:rPr>
      </w:pP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экономики всей страны, а также ее отдельных отраслей;</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деятельности предприятия в целом, а также деятельности отдельного работника;</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внешнеэкономических связей и мирового хозяйства.</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А.Н. Соломатин [59] под экономической эффективностью понимает соизмерение полученного результата/эффекта с имеющимися ресурсами и затратами по достижению этих результатов. Многие авторы [18; 24; 40] под экономической эффективностью понимают определенный эффект, который достигается соотношением результата и затраченными ресурсами, которые были направлен на достижение этого результата.</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Сущность экономической эффективности заключается в получении результата, которые непосредственно связаны с ростом и расширением производства продукции или услуг [33].</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lastRenderedPageBreak/>
        <w:t>Экономическая эффективность производственно-хозяйственной деятельности показывает уровень использования ресурсов. Так описывает данную категорию А.И. Ильин [26].</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Н.В. Максименко [30] представляет экономическую эффективность в качестве категории воспроизводства. Экономическую эффективность по его словам необходимо изучать применительно к воспроизводству в целом, а также к отдельным его этапам.</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По мнению В.В. Жиделева и Ю.Н. Каптейн [22] экономическую эффективность рассматривают, как отношение результатов производства и затрат на их получение.</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Определения «экономическая эффективность» и «экономический эффект» относят к важнейшим категориям рыночной экономики. Эти определения тесно связанны друг с другом.</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Экономический эффект, как рассматривает В.Д. Грибов [17] это полезный результат, который выражается в стоимостной оценке. Под полезным результатом чаще всего выступают прибыль или экономия затрат и ресурсов. Экономический эффект — абсолютная величина, которая зависит от масштаба производства и экономии затрат.</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Экономическая эффективность [60] — это результат хозяйственной деятельности, соотношение между результатами деятельности предприятия и затратами. Согласно этому определению экономическая эффективность является величиной относительной, которая получается в результате сопоставления эффекта с затратами.</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Анализируются эти оба показателя обычно вместе, так как по отдельности эти показатели не могут дать полной и объемной оценки производственно-хозяйственной деятельности предприятия.</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А.С. Головочева [15] приводит в своей работе сводный показатель эффективности:</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lastRenderedPageBreak/>
        <w:t>где  — полученный результат (эффект) от производства за отчетный период (за результат могут браться: объем произведенной или реализованной продукции (работ, услуг) или объем прибыли));</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текущие затраты, которые связаны с получением результата (эффекта) за отчетный период (затраты — это полная себестоимость продукции (работ, услуг)).</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Но ряд авторов, во главе с А.И. Ильиным [26], допускает обратное соотношение, другими словами для них эффективность представляет собой отношение затрат к результату.</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Главная цель эффективности, по словам Е.Ф. Борисова [9], заключается в решении двух задач:</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Первая задача состоит в выявлении и оценке уровня использования отдельных видов затрат и ресурсов, а так же эффективности производства на каждом его уровне.</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Вторая задача заключается в обосновании и отборе оптимальных производственно-хозяйственных решений.</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В связи с вышесказанным, Л.Н. Нехрошева, В.П. Волков и другие [13; 26; 34; 54] выделяют общую и сравнительную экономическую эффективность производства.</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Общая (абсолютная) экономическая эффективность [22] — это величина отдачи, которая была получена на единицу применяемых ресурсов или на единицу произведенных затрат. Данную эффективность используют для оценки и анализа общеэкономических результатов, а также для эффективности производства на каждом уровне экономики. Она определяет величину экономического эффекта в соответствии с затратами и ресурсами. Обобщающие и дифференцированные показатели составляют базу абсолютной эффективности.</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xml:space="preserve">Сравнительная (относительная) экономическая эффективность, как считают некоторые авторы [22] предназначена для выбора варианта, который более предпочтительный для предприятия, для определения его технико-экономических преимуществ, а также его прогрессивности. Относительная </w:t>
      </w:r>
      <w:r w:rsidRPr="004B21E7">
        <w:rPr>
          <w:rFonts w:ascii="Times New Roman" w:eastAsia="Times New Roman" w:hAnsi="Times New Roman" w:cs="Times New Roman"/>
          <w:color w:val="444444"/>
          <w:sz w:val="21"/>
          <w:szCs w:val="21"/>
          <w:lang w:eastAsia="ru-RU"/>
        </w:rPr>
        <w:lastRenderedPageBreak/>
        <w:t>эффективность — это соотношение между технико-экономическими показателями и вариантами решения какой-либо производственно-хозяйственной цели.</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На экономическую эффективность производственно-хозяйственной деятельности влияет ряд факторов. Т.Б. Бердникова [8] описывает ряд следующих факторов. Для наглядности мы их представим в виде таблицы 1.1.</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Таблица 1.1 — Факторы, влияющие на эффективность хозяйственной деятельности предприятия</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565"/>
        <w:gridCol w:w="7502"/>
      </w:tblGrid>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Факторы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Характеристика</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 Народнохозяйственные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 общие социально-экономические тенденции развития народного хозяйства; — научно-технический прогресс; — инвестиционная политика.</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 Территориальные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 природно-климатические условия территории; — географическое местоположение; — инвестиционный климат региона и его потенциал.</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3. Отраслевые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 общие сравнительные характеристики отрасли в структуре народного хозяйства; — конъюнктура отраслевого рынка.</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4. Экстесивные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 рост объема используемого сырья и материалов, топлива и электроэнергии, трудовых ресурсов.</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5. Интенсивные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 рост производительности труда, фондоотдачи, материалоотдачи и капиталоотдачи; — снижение трудоемкости, фондоёмкости, материалоемкости, капиталоемкости.</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6. Структурно-организационные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организационная структура управления предприятием, производства, снабжения и сбыта, производственно-экономических связей.</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7. Общие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 состояние материально-технической базы отраслей производства; — характер производства и его отраслевые особенности.</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8. Специфические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 соотношение между линейной, функциональной и другими формами организации управления; — соотношение между отраслевой и территориальной, централизованными и децентрализованными формами управления; — степень соответствия структуры аппарата управления иерархической структуре производства; — структура применяемых методов управления; — уровень механизации и автоматизации управленческих работ; — квалификация работников и эффективность их труда.</w:t>
            </w:r>
          </w:p>
        </w:tc>
      </w:tr>
    </w:tbl>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Л.Н. Нехрошева [34] выделяет единственную проблему оценки экономической эффективности — это измерение результата или эффекта. Проблема заключается в двух аспектах:</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lastRenderedPageBreak/>
        <w:t>. Затруднено определение областей проявления эффекта в деятельности предприятия.</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Затруднено нахождение методов количественной оценки этого эффекта.</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Экономия в процессе производства может быть образованна в сфере производства и в сфере управления [34]. Сфера производства является определяющей. В этой сфере эффект формируется за счет рационального использования ресурсов предприятия. В сфере управления к рациональному использованию производственных ресурсов добавляется еще рациональное использование финансовых ресурсов. Процесс оценки эффекта распадается на две категории: нахождения области проявления результата и количественная оценка результата.</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Проанализировав научную литературу, можно сделать вывод о том, что в общем понимании определение «экономическая эффективность» выглядит следующим образом: соотношение полученных результатов или эффекта в стоимостном выражении с имеющимися ресурсами (материальными, трудовыми, финансовыми, информационными и другими) и произведенными затратами по достижению этих результатов.</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Подводя итоги, можно сказать, что экономическая эффективность производственно-хозяйственной деятельности предприятия одно из наиболее сложных и обобщающих понятий экономики. Она оказывает комплексное и в тоже время многостороннее влияние на деятельность предприятия, а также обеспечивает доходность и рост его производства, из этого следует, что необходимо разработать систему показателей обобщающей оценки.</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1.2 Показатели эффективности производства</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Оценить экономическую эффективность деятельности предприятия невозможно одним каким-либо показателем. Единой системы показателей экономической эффективности деятельности предприятия отсутствует, так утверждает Е.Ф. Борисов [9].</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lastRenderedPageBreak/>
        <w:t>Наличие различных признаков, свойств и видов хозяйственной и коммерческой деятельности предприятия обуславливает разнообразие показателей. При этом проблема их оценки заключается в том, что ни один из показателей не является универсальным, по которому точно можно было бы судить об успехах или неудачах в управлении предприятием. В связи с этим, на практике всегда используют несколько показателей, представляющие собой систему. Эти показатели должны быть связаны между собой, а также они должны оценивать или показывать разные стороны хозяйственной деятельности предприятия. Система показателей экономической эффективности хозяйственной деятельности предприятия различаются в зависимости от способа и объекта оценки.</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Ю.Н. Каптейн и другие авторы [22] для оценки абсолютной экономической эффективности практикуют и используют обобщающие и дифференцированные показатели.</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Важнейшими обобщающими показателями экономической эффективности признаны прибыль предприятия и рентабельность [24]. Показатель прибыли в данном случае сопоставляется с темпами роста прибыли и объёмами продаж и затрат. Данное соотношение должно выглядеть следующим образом [26]:</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ден.</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где  — объем прибыли, ден. ед.;</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текущие затраты, ден. ед.;</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объём продаж, ден. ед.</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Для комплексного и всестороннего анализа необходимо охватить более широкий перечень показателей, характеризующих производственно-хозяйственную деятельность предприятия. И.А. Плотникова [36] характеризует рентабельность, как отношение прибыли к величине затрат. Рентабельность может быть рассчитана на основе двух видов прибыли балансовой (валовой) и чистой.</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lastRenderedPageBreak/>
        <w:t>Поэтому рассмотрим показатели рентабельности [12; 25; 32; 41], которые отражены в таблице 1.2.</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Таблица 1.2 — Показатели рентабельности</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132"/>
        <w:gridCol w:w="3998"/>
        <w:gridCol w:w="3937"/>
      </w:tblGrid>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Характеристика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Способ расчета</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Рентабельность продукции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Эффективность затрат, производственных предприятием на производство и реализацию продукции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Отношение прибыли от реализации продукции к сумме затрат на производство и реализацию продукции</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Рентабельность производства общая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Характеризует прибыльность (убыточность) производственной деятельности предприятия за определенный период времени (квартал,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Отношение балансовой прибыли к среднегодовой стоимости основных производственных фондов и нормируемых оборотных средств</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Рентабельность продаж (оборота)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Показывает, какую прибыль имеет предприятие с каждого рубля реализованной продукции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Отношение прибыли к средней за период величине чистых активов</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Рентабельность имущества предприятия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Показывает, какую прибыль получает предприятие с каждого рубля, вложенного в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Отношение чистой прибыли к средней за период величине чистых активов</w:t>
            </w:r>
          </w:p>
        </w:tc>
      </w:tr>
    </w:tbl>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Согласно Т.А. Симуниной, Е.Н. Симунину и другим авторам [43], рост уровня рентабельности, рассчитанного по валовой (балансовой) прибыли, может предусматриваться за счет трёх основных групп факторов.</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прирост прибыли:</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за счет увеличения объёма производства сопоставимой продукции;</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за счет изменения структуры ассортимента продукции;</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за счет снижения себестоимости;</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за счет повышения качества продукции.</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lastRenderedPageBreak/>
        <w:t>) улучшение использования основного капитала:</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за счет продажи лишнего оборудования;</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за счет сокращения величины амортизации.</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улучшение использования оборотных средств.</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Дифференцированные показатели используют для определенных видов затрат и ресурсов. Так в учебном пособии их характеризует А.И. Ильин [26]. Для определения этих показателей используют ресурсный и/или затратный подходы.</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Определение дифференцированных показателей ресурсным подходом подразумевает расчет показателей использования трудовых и материальных ресурсов, основных фондов и оборотных средств. Именно так описывает этот метод Л.Н. Нехорошева и другие авторы [34].</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Использование трудовых ресурсов многие авторы [18; 43; 55] оценивают двумя основными показателями: выработка (трудоотдача) и трудоёмкость. Для наглядности данная система показателей, приведена в таблице 1.3.</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Таблица 1.3 — Система показателей эффективности использования трудовых ресурсов [12; 19; 28; 43]</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569"/>
        <w:gridCol w:w="4819"/>
        <w:gridCol w:w="3679"/>
      </w:tblGrid>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Характеристика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Способ расчета</w:t>
            </w:r>
          </w:p>
        </w:tc>
      </w:tr>
      <w:tr w:rsidR="004B21E7" w:rsidRPr="004B21E7" w:rsidTr="004B21E7">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Производительность труда</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Выработка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Отражает количество продукции, произведенной в единицу рабочего времени или приходящееся на одного среднесписочного работника в месяц, квартал,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Отношение количества произведенной продукции к затратам рабочего времени на производство этой продукции</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Трудоемкость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Величина, обратная выработке, характеризует затраты труда на производство единицы продукции. Обычно измеряется в часах.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Отношение затрат труда к объему продукции</w:t>
            </w:r>
          </w:p>
        </w:tc>
      </w:tr>
    </w:tbl>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lastRenderedPageBreak/>
        <w:t>Также эффективность деятельности предприятия может быть определена показателями эффективности использования материальных ресурсов. К числу таких показателей А.С. Головачев [15] относит материалоёмкость и материалоотдачу. Величина материальных затрат на единицу произведенной продукции/ услуг и есть показатель материалоёмкости. Обобщающий показатель обратный показателю материалоёмкости является материалоотдача. Материалоотдача показывает величину материальных затрат, которая приходится на один рубль материальных затрат [12].</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В.П. Грузинов [18] в своей работе представляет следующую характеристику показателей материалоёмкости и материалоотдачи (таблица 1.4).</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Таблица 1.4 — Показатели использования оборотных средств</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220"/>
        <w:gridCol w:w="4407"/>
        <w:gridCol w:w="3440"/>
      </w:tblGrid>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Характеристика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Способ расчета</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Материалоемкость продукции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Характеризует суммарный расход всех материальных ресурсов на производство единицы продукции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Отношение суммы материальных затрат, включенных в себестоимость реализованной продукции, к её объему</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Материалоотдача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Показатель, обратный материалоемкости продукции. Отражает количество производственной продукции в расчете на 1 руб. материальных ресурсов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Отношение объема реализованной продукции к сумме материальных затрат</w:t>
            </w:r>
          </w:p>
        </w:tc>
      </w:tr>
    </w:tbl>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Для характеристики эффективности использования основных производственных фондов А.И. Плотникова [37] выделяет следующие основные показатели: фондоотдача и фондоёмкость.</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Таблица 1.5 — Система показателей эффективности использования основных производственных фондов предприятия [12; 19; 24; 36]</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615"/>
        <w:gridCol w:w="4408"/>
        <w:gridCol w:w="4044"/>
      </w:tblGrid>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Характеристика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Способ расчета</w:t>
            </w:r>
          </w:p>
        </w:tc>
      </w:tr>
      <w:tr w:rsidR="004B21E7" w:rsidRPr="004B21E7" w:rsidTr="004B21E7">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Показатели использования основных фондов</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Фондоотдача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 xml:space="preserve">Отражает количество произведенной продукции в расчете на 1 руб. основных </w:t>
            </w:r>
            <w:r w:rsidRPr="004B21E7">
              <w:rPr>
                <w:rFonts w:ascii="Times New Roman" w:eastAsia="Times New Roman" w:hAnsi="Times New Roman" w:cs="Times New Roman"/>
                <w:sz w:val="21"/>
                <w:szCs w:val="21"/>
                <w:lang w:eastAsia="ru-RU"/>
              </w:rPr>
              <w:lastRenderedPageBreak/>
              <w:t>производственных фондов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lastRenderedPageBreak/>
              <w:t xml:space="preserve">Отношение годового объема реализованной продукции к </w:t>
            </w:r>
            <w:r w:rsidRPr="004B21E7">
              <w:rPr>
                <w:rFonts w:ascii="Times New Roman" w:eastAsia="Times New Roman" w:hAnsi="Times New Roman" w:cs="Times New Roman"/>
                <w:sz w:val="21"/>
                <w:szCs w:val="21"/>
                <w:lang w:eastAsia="ru-RU"/>
              </w:rPr>
              <w:lastRenderedPageBreak/>
              <w:t>среднегодовой стоимости основных производственных фондов</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lastRenderedPageBreak/>
              <w:t>Фондоемкость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Показатель, обратный фондоотдаче. Отражает стоимость основных производственных фондов в расчете на 1 руб. реализованной продукции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Отношение среднегодовой стоимости основных производственных фондов к годовому объему реализованной продукции</w:t>
            </w:r>
          </w:p>
        </w:tc>
      </w:tr>
    </w:tbl>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Оборотные средства предприятия [43] — это совокупность денежных средств, создаваемые оборотные производственные фонды (вспомогательные материалы, инвентарь и другое) и фонды обращения (запасы, вложения, остатки денежных средств). Они обеспечивают непрерывность производства и реализации продукции.</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Эффективность их использования оценивают путем коэффициентов оборачиваемости и коэффициента загрузки, а также продолжительность одного оборота [36].</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Таблица 1.6 — Показатели использования оборотных средств</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396"/>
        <w:gridCol w:w="4189"/>
        <w:gridCol w:w="3482"/>
      </w:tblGrid>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Характеристика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Способ расчета</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Коэффициент оборачиваемости оборотных средств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Показывает, сколько оборотов совершили оборотные средства за анализируемый период (квартал, полугодие,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Отношение объема реализационной продукции за отчетный период к среднему остатку оборотных средств за этот же период</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Коэффициент закрепления оборотных средств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Показатель, обратный коэффициенту оборачиваемости оборотных средств. Характеризует сумму оборотных средств, приходящихся на 1 руб. выручки от реализации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Отношение среднего остатка оборотных средств за отчетный период к объему реализации за этот же период</w:t>
            </w:r>
          </w:p>
        </w:tc>
      </w:tr>
    </w:tbl>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Продолжительность одного оборота рассчитывается по формуле [36]:</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дн.,</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где Е — средний остаток оборотных средств, тыс. руб.;</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lastRenderedPageBreak/>
        <w:t>t — число дней анализируемого периода, дн.;</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выручка от реализации продукции в анализируемом периоде, тыс. руб.</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Главной отличительной чертой затратного метода, по словам А.И. Ильина [24] заключается в том, что при расчете показателей используется только часть ресурсов, а именно та часть, которая непосредственно была израсходована на создание какого-либо объекта.</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Так как единовременными затратами являются только инвестиции, поэтому все показатели, которые характеризуют эффективность их использования и являются затратными показателями. Такими показателями могут быть [47]:</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капиталоотдача ();</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капиталоёмкость ();</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чистый дисконтированный доход (NPV);</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индекс доходности (ИД);</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внутренняя норма доходности (ВНД);</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период возврата инвестиций (Ток).</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Показатель капиталоёмкости — это величина капитальных вложений (инвестиций), которые приходятся на единицу прироста объёма реализации продукции/услуг, рассчитывается следующее [22]:</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ден. ед.,</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где — капитальные вложения, ден. ед.;</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lastRenderedPageBreak/>
        <w:t>— прирост выпуска продукции/услуг, обусловленный данными капитальными вложениями, ден. ед.</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Капиталоотдача является обратным показателей коэффициенту капиталоёмкости и показывает прирост результата, приходящегося на единицу инвестиций [22; 49].</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Чистый дисконтированный доход — это разница между приведённой к настоящей стоимости суммой денежного притока за период использования инвестиционного проекта и суммой инвестиций в его реализацию [5]. Рассчитываются следующим образом [31]:</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ден. ед.,</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где — денежные доходы по шагам расчетного периода, ден. ед.;</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инвестиции по шагам расчетного периода, ден. ед.;</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Е — норма доходности инвестиций;</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t — число лет жизненного цикла проекта.</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Критерий эффективности по NPV:</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если NPV &gt; 0 — инвестиционный проект считается эффективным при данной норме дисконта;</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если NPV &lt; 0 — инвестиционный проект не эффективен, инвестор понесет убытки;</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если NPV = 0, в случае принятия проекта благосостояние инвестора не изменится, но в тоже время объемы производства возрастут, т.е. масштабы предприятия увеличатся.</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Индекс доходности представляет собой отношение дохода на единицу затрат [3; 29]. Формула расчета имеет вид:</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lastRenderedPageBreak/>
        <w:t> </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Критерий эффективности инвестиций по методу индекса доходности:</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если ИД &gt; 1 — инвестиционный проект эффективен;</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если ИД &lt; 1 — инвестиционный проект неэффективен;</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если ИД = 1 — аналогично ЧДД.</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Внутренняя норма доходности — это норма дисконта. При этом величина дисконтированных доходов от инвестиционного проекта должна быть равна дисконтированной стоимости инвестиций, то есть NPV = 0 и инвестиции являются окупаемой операцией [19; 23].</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Многие авторы [42; 55] для того, чтобы оценить эффективность деятельности предприятия выделяют ряд показателей, связанных с использованием финансовых ресурсов.</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Оценка использования финансовых ресурсов происходит путем использования следующих показателей, наглядно представим эти показатели в виде таблицы 1.7.</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Одним из показателей использования финансовых ресурсов является показатель финансовой независимости, иначе финансовый ливеридж. Как пишет Е.В. Булгаков [11], он находится путем отношения от деления прибыли, за вычетом налога на прибыль, на прибыль, которая остается в распоряжении предприятия, за вычетом обязательных расходов и платежей из нее, не зависящих от величины прибыли.</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Таблица 1.7 — Показатели использования финансовых ресурсов</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677"/>
        <w:gridCol w:w="7390"/>
      </w:tblGrid>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Характеристика</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 Платежеспособность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 xml:space="preserve">Во многих видах деятельности предприятия происходит кругооборот капитала, также происходит изменение структуры средств и источников их </w:t>
            </w:r>
            <w:r w:rsidRPr="004B21E7">
              <w:rPr>
                <w:rFonts w:ascii="Times New Roman" w:eastAsia="Times New Roman" w:hAnsi="Times New Roman" w:cs="Times New Roman"/>
                <w:sz w:val="21"/>
                <w:szCs w:val="21"/>
                <w:lang w:eastAsia="ru-RU"/>
              </w:rPr>
              <w:lastRenderedPageBreak/>
              <w:t>формирования. В этом случае непосредственно изменяется финансовое состояние предприятия в целом.</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lastRenderedPageBreak/>
              <w:t>2. Эффективность финансовых вложений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Оценивается данный показатель путем сравнения полученного дохода и инвестиций/вложений.</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3. Финансовая независимость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Доля собственных источников финансирования в общей стоимости его имущества.</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4. Самофинансируемый доход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Соотношение между объёмом собственных финансовых ресурсов и приростом активов предприятия или потребляемой прибылью предприятия.</w:t>
            </w:r>
          </w:p>
        </w:tc>
      </w:tr>
    </w:tbl>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Таким образом, из-за многообразия показателей, а также из-за их не универсальности существует проблема их оценки. Поэтому ряд показателей, связанных друг с другом, показывающих различные стороны деятельности предприятия объединяют в систему показателей эффективности производства.</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Анализ системы показателей эффективности производства дает оценку результатов деятельности предприятия в целом, а также его отдельных подразделений, выделяет слабые стороны предприятия и находит решения их устранения. Одним из направлений повышения результативности производственно-хозяйственной деятельности предприятия является его модернизация.</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1.3 Модернизация как фактор повышения рентабельности предприятия</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Важнейшим критерием оценки экономической эффективности деятельности предприятия его рентабельность и прибыльность. Термин «рентабельность происходит от слова «рента» — доход. Другими словами, в широком смысле «рентабельность» означает доходность, прибыльность. Именно так этот термин описывает М.С. Абрютина [2].</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В.К. Скляренко и В.М. Прудников [44] рассматривают рентабельность, как показатель эффективности производства, который характеризует уровень затрат и использования ресурсов.</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Е.Н. Станиславчик [46] определяет рентабельность, как математическую величину, как одну из характеристик эффективности, прибыльности, результативности всех сторон деятельности предприятия. Данный показатель по его словам — это соотношение прибыли и затрат.</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lastRenderedPageBreak/>
        <w:t>Рентабельность характеризует окончательные результаты производства, так как их величина раскрывается в соотношении эффекта с потребленными и имеющимися ресурсами, так описывает показатель рентабельности Г.В. Савицкая [41].</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Показатели рентабельности являются характеристикой формирования прибыли предприятия, а также инструментом инвестиционной политики и политики ценообразования.</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В.В. Ковалев [27] выделяет три основных групп показателей рентабельности:</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показатели рентабельности активов;</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показатели рентабельности продукции;</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показатели, оцененные на основе денежных потоков.</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В первой группе показатели рентабельности находятся, как отношение прибыли предприятия к разным показателям авансированных средств, из которых важнейшими являются — активы предприятия, инвестиционный капитал, собственный капитал.</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Вторая группа показателей рентабельности рассчитывается на основе уровней рентабельности относительно разным показателям прибыли. Именно эта группа показателей характеризует прибыльность предприятия в базисном и отчетном периодах.</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Третья группа показателей рассчитывается аналогично первой и второй группам. Отличие состоит в том, что вместо показателей прибыли принимается чистый денежный поток. Л.В. Прыкин [39] считает эту группу показателей наиболее важной при оценке эффективности деятельности предприятия, так как именно данный вид показателей отражает прибыльность деятельности предприятия.</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Среди часто используемых и наиболее важных показателей можно выделить следующие показатели [48]:</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lastRenderedPageBreak/>
        <w:t>—       общая рентабельность — отношение прибыли от налогообложения к выручке от продаж;</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рентабельность оборотных активов рассчитывается как отношение чистой прибыли к оборотным активам предприятия;</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рентабельность производственных фондов — соотношение между балансовой прибылью и средней стоимостью основных производственных фондов;</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рентабельность активов находится путем соотношения чистой прибыли и всех активов предприятия;</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рентабельность финансовых вложений определяется, как отношение между доходами от финансовых вложений и суммой финансовых вложений;</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рентабельность производства — это отношение валовой прибыли и себестоимости продукции.</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В течение производственного цикла на уровень рентабельности влияет ряд факторов, таких как внутренние и внешние факторы [52]. Внутренние факторы непосредственно связаны с производством, а внешние с воздействием на деятельность государства, рынка и других.</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В.А. Токарев [52] описывает в своей работе характер факторов рентабельности производства. Он уточняет, что факторы рентабельности носят экстенсивный и/или интенсивный характер. Главной чертой интенсивного характера факторов рентабельности заключается в том, что они влияют на рост реализационных цен, а также на снижение себестоимости продукции/услуг. Экстенсивный характер влияет на рентабельность путём изменения количества реализованной продукции.</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Проблема повышения рентабельности предприятия заключается в том, чтобы увеличить доход в процессе использования ресурсов предприятия. Показатель рентабельности предприятия помогает оценить возможность фирмы получать прибыль в долгосрочной перспективе, а также дать оценку эффективности деятельности предприятия.</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lastRenderedPageBreak/>
        <w:t>Основными факторами повышения рентабельности предприятия принято считать [1]: модернизация оборудования; качество и цена продукции; применение инновационных технологий и внедрение инновационных методов производства; производительность труда и мотивация работников; автоматизация процессов.</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Наибольшее влияние на рентабельность производства оказывают влияние не количественные (цена и себестоимость продукции, количество работников и единиц оборудования и т.п.), а количественные (модернизация производства, внедрение инноваций, качество продукции и т.п.) показатели. Наиболее подробно мы рассмотрим, такой фактор как модернизация.</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Модернизация и развитие экономики России определяют актуальность анализа финансовых результатов, как одного из важнейших направлений управления деятельностью предприятия.</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Понятие «модернизация» рассматривается авторами в различных трактовках. Для английского специалиста в области модернизационных трансформаций В. Мура [20] модернизация и есть трансформация, которая характерна для экономически процветающих наций.</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И.Т. Абдукаримов и Н.В. Тен [1] различает следующие понятия модернизации: модернизация техники и технологии страны, региона, предприятия; модернизация личной жизни; модернизация общественных процессов. Эффективность модернизации производства заключается в достижении наилучших результатов по совершенствованию управления предприятием, в росте производительности труда, в повышении качества продукции, их конкурентоспособности и другом.</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Например, Е. Ясин [61] считает, что модернизация не является какой-либо заменой оборудования или обновлением продукции. Она является достижением мировой конкурентоспособности и широкого круга отраслей, для того чтобы иметь устойчивое развитие и достойную позицию в стране.</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В. Красильщиков [28] раскрывает модернизацию в более обобщающем виде. Он определяет ее, как совокупность всех видов перемен, которые непосредственно направлены на продвижение общества к состоянию и развитию ведущих стран.</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lastRenderedPageBreak/>
        <w:t>И.Т. Абдукаримов [1] приводит следующее понятие модернизации. Модернизация — это улучшение, усовершенствование, обновление оборудования, машин процессов, для того чтобы соответствовать новейшим достижениям науки и техники, нормам и требованиям, а также техническим условиям.</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В.М. Межуев [32] в своей работе описывает модернизацию, как развитие, при котором заблаговременно была поставлена цель и спланирован результат.</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В ГОСТ Р 50-605-80-93 [16] раскрывается понятие «модернизация» следующим образом: разработка изделия, путём изменения его конструкции, которая заменяет вид выпускаемой продукции с целью улучшения его качества.</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По словам таких ученых, как Б.С. Бенцман и А.Я. Хазанович [7] модернизация имеет вид процесса увеличения технико-экономического уровня и социально-экономической эффективности, как в целом предприятия, так и его отдельных подразделений. Данный процесс протекает путём качественного обновления основных производственных фондов предприятия, а также осуществляется путём внедрения нововведений научно-технического прогресса.</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В представлении А.И. Татаркина и других ученых [50] модернизация — это совокупность двух процессов. Первый процесс заключается на разрушении старого метода производства и ликвидации неэффективных или малоэффективных механизмов. Второй процесс основывается на внесении нового, улучшенного, прогрессивного метода производства, а также улучшает структуру производства продукции.</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Ученый Н.С. Соменкова [45] изучает модернизацию, с точки зрения внедрения современных систем управления предприятием, технологий (ресурсосберегающих, малоотходных и безотходных), вовлечения в оборот инновационных разработок, которые позволят повысить конкурентоспособность предприятия и обеспечить его экономический рост в современных условиях.</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Такие авторы, как М.А. Бендиков и И.Э. Фролов [6] выделили и описали ряд основных целей модернизации предприятий:</w:t>
      </w:r>
    </w:p>
    <w:p w:rsidR="004B21E7" w:rsidRPr="004B21E7" w:rsidRDefault="004B21E7" w:rsidP="004B21E7">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4B21E7">
        <w:rPr>
          <w:rFonts w:ascii="Times New Roman" w:eastAsia="Times New Roman" w:hAnsi="Times New Roman" w:cs="Times New Roman"/>
          <w:color w:val="444444"/>
          <w:sz w:val="21"/>
          <w:szCs w:val="21"/>
          <w:lang w:eastAsia="ru-RU"/>
        </w:rPr>
        <w:lastRenderedPageBreak/>
        <w:fldChar w:fldCharType="begin"/>
      </w:r>
      <w:r w:rsidRPr="004B21E7">
        <w:rPr>
          <w:rFonts w:ascii="Times New Roman" w:eastAsia="Times New Roman" w:hAnsi="Times New Roman" w:cs="Times New Roman"/>
          <w:color w:val="444444"/>
          <w:sz w:val="21"/>
          <w:szCs w:val="21"/>
          <w:lang w:eastAsia="ru-RU"/>
        </w:rPr>
        <w:instrText xml:space="preserve"> HYPERLINK "https://sprosi.xyz/works/diplomnaya-rabota-na-temu-ekonomicheskie-i-politicheskie-faktory-vliyayushhie-na-privlechenie-pryamyh-investiczij-v-ekonomiku-subektov-rossijskoj-federaczii-imwp/" \t "_blank" </w:instrText>
      </w:r>
      <w:r w:rsidRPr="004B21E7">
        <w:rPr>
          <w:rFonts w:ascii="Times New Roman" w:eastAsia="Times New Roman" w:hAnsi="Times New Roman" w:cs="Times New Roman"/>
          <w:color w:val="444444"/>
          <w:sz w:val="21"/>
          <w:szCs w:val="21"/>
          <w:lang w:eastAsia="ru-RU"/>
        </w:rPr>
        <w:fldChar w:fldCharType="separate"/>
      </w:r>
    </w:p>
    <w:p w:rsidR="004B21E7" w:rsidRPr="004B21E7" w:rsidRDefault="004B21E7" w:rsidP="004B21E7">
      <w:pPr>
        <w:spacing w:after="0" w:line="480" w:lineRule="atLeast"/>
        <w:textAlignment w:val="baseline"/>
        <w:rPr>
          <w:rFonts w:ascii="Times New Roman" w:eastAsia="Times New Roman" w:hAnsi="Times New Roman" w:cs="Times New Roman"/>
          <w:sz w:val="24"/>
          <w:szCs w:val="24"/>
          <w:lang w:eastAsia="ru-RU"/>
        </w:rPr>
      </w:pPr>
      <w:r w:rsidRPr="004B21E7">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4B21E7">
        <w:rPr>
          <w:rFonts w:ascii="Times New Roman" w:eastAsia="Times New Roman" w:hAnsi="Times New Roman" w:cs="Times New Roman"/>
          <w:b/>
          <w:bCs/>
          <w:color w:val="0274BE"/>
          <w:sz w:val="21"/>
          <w:szCs w:val="21"/>
          <w:shd w:val="clear" w:color="auto" w:fill="EAEAEA"/>
          <w:lang w:eastAsia="ru-RU"/>
        </w:rPr>
        <w:t>  </w:t>
      </w:r>
      <w:r w:rsidRPr="004B21E7">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"Экономические и политические факторы, влияющие на привлечение прямых инвестиций в экономику субъектов Российской Федерации"</w:t>
      </w:r>
    </w:p>
    <w:p w:rsidR="004B21E7" w:rsidRPr="004B21E7" w:rsidRDefault="004B21E7" w:rsidP="004B21E7">
      <w:pPr>
        <w:spacing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fldChar w:fldCharType="end"/>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выпуск новой продукции с улучшенными характеристиками;</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повышение эффективности технологического оборудования;</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сокращение трудоемкости и длительности процессов;</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сокращение потерь на производстве;</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сокращение себестоимости продукции.</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Модель процесса модернизации производства предприятия, представлена в работе О.С. Виханского [12]. Модель процесса можно изучить. При внедрении модернизации на производство, предприятие может столкнуться с рядом проблем. Некоторые из проблем были выделены рядом авторов [6].</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Недостаточный объём инвестиций в развитие производства. Так как часть денежных средств расходуется на процессы модернизации и технологическое развитие нерационально, неэффективно.</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Отсутствие комплекса долгосрочных планов модернизации и технологического перевооружения. На предприятии должна быть разработана и введена в эксплуатацию система подготовки, планирования и выполнения работ по технической модернизации производства.</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Отсутствие стратегического партнерства между отраслями промышленности.</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Недостаточный уровень подготовки персонала для обслуживания оборудования.</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lastRenderedPageBreak/>
        <w:t>Из выше сказанного следует, что модернизация промышленного предприятия должна постоянно оптимизироваться и должно обеспечиваться необходимое управление.</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Выбор путей модернизации предприятия зависит, прежде всего, от цели, поставленной перед организацией, а также от стратегии, реализуемой предприятием. Главным при модернизации производства является оценка ее предполагаемой эффективности, которая выражается в показателях эффективности модернизации [15]: качество продукции и конкурентоспособность; производительность труда; себестоимость продукции; производительность технологии и техники; уровень постоянных расходов и прибыли; рентабельность; окупаемость средств инвестора.</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Важнейшими условиями успеха модернизации производства должна стать ее системность. Другими словами, модернизации необходимо:</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обеспечить сохранение целостности, внутренней интегрированности и идентичности предприятия как системы;</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охватить все стороны деятельности предприятия как социально-экономической системы;</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иметь стратегический характер и соответствующие механизмы самоподдержки;</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проводиться за счет главным образом внутренних ресурсов предприятия.</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Таким образом, на основании проведенного анализа научной литературы, понятие «модернизации предприятий» характеризуется усовершенствованием производства до современных стандартов, которые задаются странами-лидерами, крупными фирмами, которые «двигают» технологический прогресс. Существует большое количество литературы, которые посвящены вопросам и проблематике «модернизации».</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xml:space="preserve">Проанализировав систему показателей эффективности производства, дается комплексная оценка результатов деятельности предприятия в целом, а также его отдельных подразделений. После этого </w:t>
      </w:r>
      <w:r w:rsidRPr="004B21E7">
        <w:rPr>
          <w:rFonts w:ascii="Times New Roman" w:eastAsia="Times New Roman" w:hAnsi="Times New Roman" w:cs="Times New Roman"/>
          <w:color w:val="444444"/>
          <w:sz w:val="21"/>
          <w:szCs w:val="21"/>
          <w:lang w:eastAsia="ru-RU"/>
        </w:rPr>
        <w:lastRenderedPageBreak/>
        <w:t>выделяются слабые стороны предприятия. На последнем этапе руководство предприятия ищет мероприятия, направленных на решение и устранение слабых сторон. Одним из направлений повышения результативности производственно-хозяйственной деятельности предприятия является его модернизация. Модернизация производства в первую очередь рассматривается, как одно из направлений повышения рентабельности предприятия. В целом, можно сказать, что модернизация связанна с изменением свойств, характеристик для улучшения деятельности предприятия. Реализация на предприятии модернизации производства позволяет увеличить прибыльность и результативность фирмы, а также сократить себестоимость продукции. Из этого следует, что в общем случае модернизация приводит к росту рентабельности предприятия, а также и к эффективности производственно-хозяйственной деятельности предприятия в целом.</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2. ЭКОНОМИЧЕСКИЙ АНАЛИЗ ПРОИЗВОДСТВЕННО-ХОЗЯЙСТВЕННОЙ ДЕЯТЕЛЬНОСТИ ООО «СТРОЙАГРОТЕХИКА ПЛЮС»</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2.1 Организационно-экономическая характеристика предприятия</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Объектом исследования выпускной квалификационной работы выбрано предприятие ООО «СтройАгроТехника плюс».</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Компания с полным наименованием «Общество с ограниченной ответственностью «СтройАгроТехника плюс» зарегистрирована 20 мая 2009 года в регионе Вологодская область. Компания ООО «СтройАгроТехника плюс» находится по юридическому адресу 162840, Вологодская область, Устюженский район, город Устюжна, улица Гагарина, дом 38. Директором компании является Рыжков Петр Васильевич. Компания является субъектом Малого и Среднего Предпринимательства, категория: микропредприятие, дата включения в реестр 1 августа 2016 г.</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Межрайонная инспекция Федеральной налоговой службы по Вологодской области присвоила компании ИНН 3520008192 ОГРН 1093532000430, КПП 352001001, ОКПО 62080506.</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lastRenderedPageBreak/>
        <w:t>В соответствии с регистрационными документами основным видом деятельности фирмы является производство прочей неметаллической минеральной продукции, не включенной в другие группировки, а также ООО «СтройАгроТехника плюс» работает еще по 23 направлениям.</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Компания «СтройАгроТехника плюс» осуществляет следующие виды деятельности организации:</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производство прочей неметаллической минеральной продукции, не включенной в другие группировки;</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производства прочих изделий из бетона, гипса, цемента;</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производство пиломатериалов профилированных, древесной шерсти, муки, технологической щепы;</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производство строительных металлических изделий;</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производство сборных деревянных строений, инструментов из дерева, корпуса и рукоятки инструментов, колодки и растяжки для обуви;</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производство строительных конструкции из дерева и столярных изделий;</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строительные специализированные работы (перемещение зданий, сушка помещений и др.);</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лесозаготовки;</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общестроительные работы зданий и сооружений всех типов;</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выращивание сельскохозяйственных культур, картофеля, столовых корнеплодных и клубнеплодных культур;</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lastRenderedPageBreak/>
        <w:t>—       монтаж, ремонт и техническое обслуживание автотранспорта (кроме легковых автомобилей), техники для сельского и лесного хозяйств, колесных тракторов, оборудования общепромышленного назначения;</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транспортная обработка грузов;</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розничная и оптовая торговля;</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ремонт одежды, текстильных изделий, спортивного оборудования, фотоаппаратуры;</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передача электроэнергии;</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сбор лесопродуктов (дикорастущих, недревесных).</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Сегодня ООО «СтройАгроТехника плюс» — это динамично развивающаяся компания. Разносторонняя деятельность компании — от прямых дилерских контрактов до розничных продаж, накопленный опыт и тесные связи с клиентами обусловливают стабильную позицию и возможность предлагать клиентам гарантированные сроки поставок, качественные стройматериалы.</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Компания работает в следующих отраслях промышленности (в соответствии с классификатором ОКОНХ):</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материально-техническое снабжение и сбыт;</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посреднические услуги при купле-продаже продукции производственно-технического назначения.</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Основной отраслью компании ООО «СтройАгроТехника плюс» является производство и поставки арболита, а также предоставление услуг технического назначения.</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Рисунок 2.1 — Организационная структура ООО «СтройАгроТехника плюс»</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lastRenderedPageBreak/>
        <w:t>Деятельность компании ООО «СтройАгроТехника плюс» в сфере поставок строительных и отделочных материалов любым клиентам — строительным и подрядным организациям, собственникам коммерческих объектов, частным лицам для жилищного строительства и ремонта — в конечном итоге вносит свой вклад в решение общественно значимой задачи по улучшению качества жизни людей.</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На предприятии ООО «СтройАгроТехника плюс» применяется линейная организационная структура управления, представленная ниже на рисунке 2.1.</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Она образуется в результате построения аппарата управления только из взаимоподчиненных органов в виде иерархической лестницы. Это следует из того, что органы управления предприятием в основном сформированы на принципах функциональной подчиненности (экономические, коммерческие и технические службы, управление производством и социальной сферой) и ориентированы на централизацию процессов управления.</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В построении органов управления преобладает линейная схема подчиненности, разветвленная практически по всем направлениям, т.е. высшее руководство имеет в подчинении своих заместителей, и только потом — структурные подразделения аппарата управления. Такая структура стимулирует деловую и профессиональную специализацию, уменьшает дублирование усилий и потребление материальных ресурсов.</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Преимущества линейной структуры:</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четкая система взаимных связей функций и подразделений;</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четкая система единоначалия — один руководитель сосредотачивает в своих руках руководство всей совокупностью процессов;</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ясно выраженная ответственность;</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быстрая реакция исполнительных подразделений на прямые указания вышестоящих.</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lastRenderedPageBreak/>
        <w:t>Недостатки линейной структуры:</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отсутствие звеньев, занимающихся вопросами стратегического планирования; в работе руководителей практически всех уровней оперативные проблемы доминируют над стратегическими;</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малая гибкость и приспособляемость к изменению ситуации;</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критерии эффективности и качества работы подразделений и организации в целом — разные;</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тенденция к формализации оценки эффективности и качества работы подразделений приводит обычно к возникновению атмосферы страха и разобщенности;</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повышенная зависимость результатов работы организации от квалификации, личных и деловых качеств высших управленцев.</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Таким образом, линейная структура используется в системе управления производственными участками, отдельными небольшими цехами, а также небольшими фирмами с несложной технологией.</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Производственную структуру предприятия ООО «СтройАгроТехника плюс» составляют производственные подразделения: цехи, участки, обслуживающие хозяйства и службы, системы связи между ними.</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На предприятии ООО «СтройАгроТехника плюс» имеются:</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припроизводственная площадка с навесом и кран-погрузчиком либо мостовым/козловым краном (обязателен удобный доступ для подвоза сырья и отгрузки готовых блоков);</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сырьевой склад и теплый склад для выдержки, распалубки и хранения готовой продукции (обязательно наличие кран-балки);</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lastRenderedPageBreak/>
        <w:t>—       цех, предназначенный для выпуска арболита, построенный из него же; свойства материала отлично подходят для размещения там оборудования.</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Основные технико-экономические показатели ООО «СтройАгроТехника плюс» представлены в таблице 2.1.</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Таблица 2.1 — Основные технико-экономические показатели ООО «СтройАгроТехника плюс»</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843"/>
        <w:gridCol w:w="871"/>
        <w:gridCol w:w="973"/>
        <w:gridCol w:w="973"/>
        <w:gridCol w:w="915"/>
        <w:gridCol w:w="915"/>
        <w:gridCol w:w="640"/>
        <w:gridCol w:w="640"/>
        <w:gridCol w:w="640"/>
        <w:gridCol w:w="821"/>
        <w:gridCol w:w="836"/>
      </w:tblGrid>
      <w:tr w:rsidR="004B21E7" w:rsidRPr="004B21E7" w:rsidTr="004B21E7">
        <w:trPr>
          <w:gridAfter w:val="5"/>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2015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Изменения, %</w:t>
            </w:r>
          </w:p>
        </w:tc>
      </w:tr>
      <w:tr w:rsidR="004B21E7" w:rsidRPr="004B21E7" w:rsidTr="004B21E7">
        <w:trPr>
          <w:gridAfter w:val="5"/>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2014 г. к 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2015 г. к 2014 г.</w:t>
            </w:r>
          </w:p>
        </w:tc>
      </w:tr>
      <w:tr w:rsidR="004B21E7" w:rsidRPr="004B21E7" w:rsidTr="004B21E7">
        <w:trPr>
          <w:gridAfter w:val="5"/>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Выручка от продажи,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18983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17650,6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23237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92,98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131,65</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Себестоимость продаж,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15538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16077,9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22643,3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103,47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140,83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206 167 39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186 153 33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176 152 24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90,29 91,62 84,61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94,62 99,35 72,73</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Среднегодовая стоимость ОПФ,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8493,8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8567,1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8721,1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100,86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101,8</w:t>
            </w:r>
          </w:p>
        </w:tc>
        <w:tc>
          <w:tcPr>
            <w:tcW w:w="0" w:type="auto"/>
            <w:vAlign w:val="bottom"/>
            <w:hideMark/>
          </w:tcPr>
          <w:p w:rsidR="004B21E7" w:rsidRPr="004B21E7" w:rsidRDefault="004B21E7" w:rsidP="004B21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B21E7" w:rsidRPr="004B21E7" w:rsidRDefault="004B21E7" w:rsidP="004B21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B21E7" w:rsidRPr="004B21E7" w:rsidRDefault="004B21E7" w:rsidP="004B21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B21E7" w:rsidRPr="004B21E7" w:rsidRDefault="004B21E7" w:rsidP="004B21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B21E7" w:rsidRPr="004B21E7" w:rsidRDefault="004B21E7" w:rsidP="004B21E7">
            <w:pPr>
              <w:spacing w:after="0" w:line="240" w:lineRule="auto"/>
              <w:rPr>
                <w:rFonts w:ascii="Times New Roman" w:eastAsia="Times New Roman" w:hAnsi="Times New Roman" w:cs="Times New Roman"/>
                <w:sz w:val="20"/>
                <w:szCs w:val="20"/>
                <w:lang w:eastAsia="ru-RU"/>
              </w:rPr>
            </w:pP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Фондоотдача, руб./руб.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92,38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116,02</w:t>
            </w:r>
          </w:p>
        </w:tc>
        <w:tc>
          <w:tcPr>
            <w:tcW w:w="0" w:type="auto"/>
            <w:vAlign w:val="bottom"/>
            <w:hideMark/>
          </w:tcPr>
          <w:p w:rsidR="004B21E7" w:rsidRPr="004B21E7" w:rsidRDefault="004B21E7" w:rsidP="004B21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B21E7" w:rsidRPr="004B21E7" w:rsidRDefault="004B21E7" w:rsidP="004B21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B21E7" w:rsidRPr="004B21E7" w:rsidRDefault="004B21E7" w:rsidP="004B21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B21E7" w:rsidRPr="004B21E7" w:rsidRDefault="004B21E7" w:rsidP="004B21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B21E7" w:rsidRPr="004B21E7" w:rsidRDefault="004B21E7" w:rsidP="004B21E7">
            <w:pPr>
              <w:spacing w:after="0" w:line="240" w:lineRule="auto"/>
              <w:rPr>
                <w:rFonts w:ascii="Times New Roman" w:eastAsia="Times New Roman" w:hAnsi="Times New Roman" w:cs="Times New Roman"/>
                <w:sz w:val="20"/>
                <w:szCs w:val="20"/>
                <w:lang w:eastAsia="ru-RU"/>
              </w:rPr>
            </w:pP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Прибыль от продаж,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3345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1572,7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2289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47,02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145,54</w:t>
            </w:r>
          </w:p>
        </w:tc>
        <w:tc>
          <w:tcPr>
            <w:tcW w:w="0" w:type="auto"/>
            <w:vAlign w:val="bottom"/>
            <w:hideMark/>
          </w:tcPr>
          <w:p w:rsidR="004B21E7" w:rsidRPr="004B21E7" w:rsidRDefault="004B21E7" w:rsidP="004B21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B21E7" w:rsidRPr="004B21E7" w:rsidRDefault="004B21E7" w:rsidP="004B21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B21E7" w:rsidRPr="004B21E7" w:rsidRDefault="004B21E7" w:rsidP="004B21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B21E7" w:rsidRPr="004B21E7" w:rsidRDefault="004B21E7" w:rsidP="004B21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B21E7" w:rsidRPr="004B21E7" w:rsidRDefault="004B21E7" w:rsidP="004B21E7">
            <w:pPr>
              <w:spacing w:after="0" w:line="240" w:lineRule="auto"/>
              <w:rPr>
                <w:rFonts w:ascii="Times New Roman" w:eastAsia="Times New Roman" w:hAnsi="Times New Roman" w:cs="Times New Roman"/>
                <w:sz w:val="20"/>
                <w:szCs w:val="20"/>
                <w:lang w:eastAsia="ru-RU"/>
              </w:rPr>
            </w:pP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Балансовая прибыль,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3294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1324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1489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40,19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112,46</w:t>
            </w:r>
          </w:p>
        </w:tc>
        <w:tc>
          <w:tcPr>
            <w:tcW w:w="0" w:type="auto"/>
            <w:vAlign w:val="bottom"/>
            <w:hideMark/>
          </w:tcPr>
          <w:p w:rsidR="004B21E7" w:rsidRPr="004B21E7" w:rsidRDefault="004B21E7" w:rsidP="004B21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B21E7" w:rsidRPr="004B21E7" w:rsidRDefault="004B21E7" w:rsidP="004B21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B21E7" w:rsidRPr="004B21E7" w:rsidRDefault="004B21E7" w:rsidP="004B21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B21E7" w:rsidRPr="004B21E7" w:rsidRDefault="004B21E7" w:rsidP="004B21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B21E7" w:rsidRPr="004B21E7" w:rsidRDefault="004B21E7" w:rsidP="004B21E7">
            <w:pPr>
              <w:spacing w:after="0" w:line="240" w:lineRule="auto"/>
              <w:rPr>
                <w:rFonts w:ascii="Times New Roman" w:eastAsia="Times New Roman" w:hAnsi="Times New Roman" w:cs="Times New Roman"/>
                <w:sz w:val="20"/>
                <w:szCs w:val="20"/>
                <w:lang w:eastAsia="ru-RU"/>
              </w:rPr>
            </w:pP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Чистая прибыль,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2392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821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923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34,32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112,42</w:t>
            </w:r>
          </w:p>
        </w:tc>
        <w:tc>
          <w:tcPr>
            <w:tcW w:w="0" w:type="auto"/>
            <w:vAlign w:val="bottom"/>
            <w:hideMark/>
          </w:tcPr>
          <w:p w:rsidR="004B21E7" w:rsidRPr="004B21E7" w:rsidRDefault="004B21E7" w:rsidP="004B21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B21E7" w:rsidRPr="004B21E7" w:rsidRDefault="004B21E7" w:rsidP="004B21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B21E7" w:rsidRPr="004B21E7" w:rsidRDefault="004B21E7" w:rsidP="004B21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B21E7" w:rsidRPr="004B21E7" w:rsidRDefault="004B21E7" w:rsidP="004B21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B21E7" w:rsidRPr="004B21E7" w:rsidRDefault="004B21E7" w:rsidP="004B21E7">
            <w:pPr>
              <w:spacing w:after="0" w:line="240" w:lineRule="auto"/>
              <w:rPr>
                <w:rFonts w:ascii="Times New Roman" w:eastAsia="Times New Roman" w:hAnsi="Times New Roman" w:cs="Times New Roman"/>
                <w:sz w:val="20"/>
                <w:szCs w:val="20"/>
                <w:lang w:eastAsia="ru-RU"/>
              </w:rPr>
            </w:pP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Рентабельность продукции,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21,53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9,77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45,38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103,48</w:t>
            </w:r>
          </w:p>
        </w:tc>
        <w:tc>
          <w:tcPr>
            <w:tcW w:w="0" w:type="auto"/>
            <w:vAlign w:val="bottom"/>
            <w:hideMark/>
          </w:tcPr>
          <w:p w:rsidR="004B21E7" w:rsidRPr="004B21E7" w:rsidRDefault="004B21E7" w:rsidP="004B21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B21E7" w:rsidRPr="004B21E7" w:rsidRDefault="004B21E7" w:rsidP="004B21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B21E7" w:rsidRPr="004B21E7" w:rsidRDefault="004B21E7" w:rsidP="004B21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B21E7" w:rsidRPr="004B21E7" w:rsidRDefault="004B21E7" w:rsidP="004B21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B21E7" w:rsidRPr="004B21E7" w:rsidRDefault="004B21E7" w:rsidP="004B21E7">
            <w:pPr>
              <w:spacing w:after="0" w:line="240" w:lineRule="auto"/>
              <w:rPr>
                <w:rFonts w:ascii="Times New Roman" w:eastAsia="Times New Roman" w:hAnsi="Times New Roman" w:cs="Times New Roman"/>
                <w:sz w:val="20"/>
                <w:szCs w:val="20"/>
                <w:lang w:eastAsia="ru-RU"/>
              </w:rPr>
            </w:pP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Рентабельность продаж,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17,62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8,91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9,85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50,57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110,55</w:t>
            </w:r>
          </w:p>
        </w:tc>
        <w:tc>
          <w:tcPr>
            <w:tcW w:w="0" w:type="auto"/>
            <w:vAlign w:val="bottom"/>
            <w:hideMark/>
          </w:tcPr>
          <w:p w:rsidR="004B21E7" w:rsidRPr="004B21E7" w:rsidRDefault="004B21E7" w:rsidP="004B21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B21E7" w:rsidRPr="004B21E7" w:rsidRDefault="004B21E7" w:rsidP="004B21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B21E7" w:rsidRPr="004B21E7" w:rsidRDefault="004B21E7" w:rsidP="004B21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B21E7" w:rsidRPr="004B21E7" w:rsidRDefault="004B21E7" w:rsidP="004B21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B21E7" w:rsidRPr="004B21E7" w:rsidRDefault="004B21E7" w:rsidP="004B21E7">
            <w:pPr>
              <w:spacing w:after="0" w:line="240" w:lineRule="auto"/>
              <w:rPr>
                <w:rFonts w:ascii="Times New Roman" w:eastAsia="Times New Roman" w:hAnsi="Times New Roman" w:cs="Times New Roman"/>
                <w:sz w:val="20"/>
                <w:szCs w:val="20"/>
                <w:lang w:eastAsia="ru-RU"/>
              </w:rPr>
            </w:pPr>
          </w:p>
        </w:tc>
      </w:tr>
    </w:tbl>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lastRenderedPageBreak/>
        <w:t> </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Проанализировав основные технико-экономические показатели ООО «СтройАгроТехника плюс» за период с 2013 по 2015 год, можно сделать вывод о том, что финансовая деятельность предприятия не стабильна. В 2014 году, относительно 2013 года, выручка от продаж снижается на 7,02 %, но 2015 году, относительно предыдущего года выручка имеет значительный рост, рост составил 31,65 %, прежде всего это связанно с увеличением объёмов производства. С себестоимостью продукции происходит ежегодный рост. За период с 2013 года по 2015 год, темпы увеличения себестоимости превышают темпы увеличения выручки, что негативно повлияло на деятельность предприятия в целом.</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За анализируемый период наблюдается тенденция к снижению среднесписочной численности персонала, за три года она снизилась на 14,56 %, прежде всего это связанно с совершенствованием организационной и производственной структурой персонала. Среднегодовая стоимость основных производственных фондов имеет незначительную тенденцию к росту, это связанно, прежде всего, с обновление фондов. Заметно снижаются показатели рентабельности: рентабельность продукции в 2014 году снизилась на 54,62 %. Данная ситуация возможна по многим причинам, но основными причинами являются неэффективное использование производственных фондов предприятия, снижение качества реализуемой продукции или предоставляемых услуг, а также рост затрат на производство также приводит к спаду рентабельности. Рентабельность продаж также имеет место снижаться. Данное снижение может быть связанно с вынужденным снижением цен, а также с изменением ассортимента продукции или предоставляемых услуг.</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Предприятие ООО «СтройАгроТехника плюс» работает по своим основным направлениям со многими организациями. В число этих организаций входят: магазин «Домострой», «Орион», «Стройдом», «СтройМаркет», «Фаворит» «Эксперт», торговый дом «Олимп» и многие другие.</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xml:space="preserve">Источниками формирования финансовых результатов предприятия являются прибыль, амортизационные отчисления, средства, полученные от продажи ценных бумаг. На предприятии созданы следующие фонды: уставный, социального развития, резервный и другие фонды общего и специального назначения. Предприятие имеет самостоятельный баланс, в котором отражается его </w:t>
      </w:r>
      <w:r w:rsidRPr="004B21E7">
        <w:rPr>
          <w:rFonts w:ascii="Times New Roman" w:eastAsia="Times New Roman" w:hAnsi="Times New Roman" w:cs="Times New Roman"/>
          <w:color w:val="444444"/>
          <w:sz w:val="21"/>
          <w:szCs w:val="21"/>
          <w:lang w:eastAsia="ru-RU"/>
        </w:rPr>
        <w:lastRenderedPageBreak/>
        <w:t>имущество. Имущество предприятия состоит из основных и оборотных средств, а также иных материальных и финансовых ценностей. В анализируемом предприятии ООО «СтройАгроТехника плюс» один учредитель. Предприятие самостоятельно отвечает за полученные результаты от своей производственной деятельности и выполнение обязательств перед заказчиками, бюджетами, банками и другими контрагентами. Выполнение объемов различных видов услуг служит основой для определения потребностей предприятия в материальных ресурсах, размерах оборотных средств, необходимом фонде заработной платы.</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При оценке и анализе структуры продукции и услуг необходимо сгруппировать продукцию и услуги по отраслевым сегментам по соответствующим и не соответствующим профилям фирмы. Для того, что бы проанализировать структуру продукции и услуг ООО «СтройАгроТехника плюс» заполним таблицу 2.2.</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Таблица 2.2 — Структура товарной продукции ООО «СтройАгроТехника плюс»</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249"/>
        <w:gridCol w:w="815"/>
        <w:gridCol w:w="973"/>
        <w:gridCol w:w="973"/>
        <w:gridCol w:w="1014"/>
        <w:gridCol w:w="1014"/>
        <w:gridCol w:w="1029"/>
      </w:tblGrid>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Показатели</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Год, тыс. руб.</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Структура товарной продукции, %</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2015 г.</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Товарная продукция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18983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17650,6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23237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100</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В том числе: — соответствующий профиль предприятия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17231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16085,8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22643,3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90,77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91,13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97,45</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 не соответствующий профиль предприятия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1752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1564,8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593,7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9,23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8,87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2,55</w:t>
            </w:r>
          </w:p>
        </w:tc>
      </w:tr>
    </w:tbl>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xml:space="preserve">По данным таблицы 2.2, можно придти к выводу о том, что ООО «СтройАгроТехника плюс» в своей деятельности делает акцент на соответствующий профиль предприятия, доля данного профиля составляет более 90 % в общем объеме производства. При группировке продукции и услуг предоставляемых ООО «СтройАгроТехника плюс» к соответствующему профилю относят строительно-монтажные работы, производство строительных конструкций, перемещение зданий, </w:t>
      </w:r>
      <w:r w:rsidRPr="004B21E7">
        <w:rPr>
          <w:rFonts w:ascii="Times New Roman" w:eastAsia="Times New Roman" w:hAnsi="Times New Roman" w:cs="Times New Roman"/>
          <w:color w:val="444444"/>
          <w:sz w:val="21"/>
          <w:szCs w:val="21"/>
          <w:lang w:eastAsia="ru-RU"/>
        </w:rPr>
        <w:lastRenderedPageBreak/>
        <w:t>сушка помещений, общестроительные работы зданий и сооружений всех типов, производство изделий из бетона, гипса, цемента, производство и поставка арболита.</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За анализируемый период мы наблюдаем, что руководство ООО «СтройАгроТехника плюс» постепенно сокращает долю несоответствующего профиля, его доля в общем производстве в 2015 году составляет менее 3 %. Появление данной тенденции можно объяснить двумя ситуациями:</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Руководство предприятия решило сократить долю данного профиля и постепенно перейти на производство только соответствующего профиля.</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Снизился спрос на несоответствующий профиль, поэтому снизилось его производство.</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К не соответствующему профилю на ООО «СтройАгроТехника плюс» относят лесозаготовки, выращивание сельскохозяйственных культур, картофеля, столовых корнеплодных и клубнеплодных культур, оптовая и розничная торговля, сбор лесопродуктов, ремонт одежды, текстильных изделий, спортивного оборудования, фотоаппаратуры.</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Проанализировав организационно-экономическую характеристику ООО «СтройАгроТехника плюс» можно придти к выводу о том, что в целом фирма имеет нестабильную, но положительную динамику развития. Данное утверждение доказывают основные технико-экономические показатели деятельности предприятия. Предприятие потеряло часть своей ниши на рынке, и теперь перед руководством фирмы стоит главная задача — вернуть ее у своих конкурентов, а также по возможности выйти на новые рынки сбыта. Данную задачу можно решить с помощью инновационных мероприятий. Для того, чтобы более подробно проанализировать и выявить отрицательные моменты в деятельности ООО «СтройАгроТехника плюс», необходимо провести более детальный анализ производственной деятельности предприятия.</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2.2 Анализ эффективности использования производственных ресурсов</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lastRenderedPageBreak/>
        <w:t>Результат деятельности предприятия определяется тем, какими ресурсами производства оно располагает. Производственные ресурсы — это факторы производства, которые функционируют в воспроизводственном цикле фирмы. Для производства продукции и оказания услуг ООО «СтройАгроТехника плюс» необходимы ресурсы, к которым относятся основные и оборотные средства, материальные и трудовые ресурсы.</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Предприятие ООО «СтройАгроТехника плюс» располагает такими основными производственными фонами (средствами), как сооружения, здания, машины и оборудование, транспорт и другими. В итоге все основные производственные фонды подразделяют на две группы производственные и непроизводственные. Состав и динамика основных производственных фондов ООО «СтройАгроТехника плюс» представлены в таблице 2.3.</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Таблица 2.3 — Состав и динамика основных производственных фондов ООО «СтройАгроТехника плюс»</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453"/>
        <w:gridCol w:w="963"/>
        <w:gridCol w:w="964"/>
        <w:gridCol w:w="964"/>
        <w:gridCol w:w="1854"/>
        <w:gridCol w:w="1869"/>
      </w:tblGrid>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Группы основных фондов</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Год, тыс. руб.</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Изменения, %</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2015 г. к 2014г.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2015 г. к 2013г.</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Здания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606,8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606,8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859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141,56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141,56</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Сооружения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3545,6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3527,9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3430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97,22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96,74</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Машины и оборудование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814,6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814,6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730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89,61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89,61</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Транспортные средства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1616,9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1616,9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1801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111,38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111,38</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Другие виды основных фондов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2886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144,24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144,24</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Итого основных фондов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8584,8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8567,1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9706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113,29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114,27</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из них: производственные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6934,3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6916,6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7188,7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103,93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105,05</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непроизводственные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1650,5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1650,5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2517,6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152,54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152,54</w:t>
            </w:r>
          </w:p>
        </w:tc>
      </w:tr>
    </w:tbl>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xml:space="preserve">Из таблицы 2.3 видно, что за 2013 и 2014 года существенных изменений в составе основных производственных фондов не происходило. В 2014 году наблюдается небольшое снижение </w:t>
      </w:r>
      <w:r w:rsidRPr="004B21E7">
        <w:rPr>
          <w:rFonts w:ascii="Times New Roman" w:eastAsia="Times New Roman" w:hAnsi="Times New Roman" w:cs="Times New Roman"/>
          <w:color w:val="444444"/>
          <w:sz w:val="21"/>
          <w:szCs w:val="21"/>
          <w:lang w:eastAsia="ru-RU"/>
        </w:rPr>
        <w:lastRenderedPageBreak/>
        <w:t>производственных фондов, они снизились по сравнению с 2013 годом менее, чем на 1 %. Среднегодовая стоимость остальных групп основных производственных фондов в 2014 году не изменилась. В 2015 году основные производственные фонды ООО «СтройАгроТехника плюс» стала обновлять, все группы основных фондов увеличиваются. Исключением составляют такие группы фондов, как сооружения, их стоимость меньше на 3,26 %, а также машины и оборудование, их среднегодовая стоимость в 2015 году снижается на 10,39 %. Наибольший прирост, более 40 %, происходит в таких группах основных фондов, как здания (41,56 %) и другие виды основных фондов (44,24 %). Остальные группы основных производственных фондов увеличиваются в пределах 15 % и менее.</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Отдельные группы основных фондов влияют на производственный процесс по-разному, потому необходимо, также проанализировать их соотношение в общей стоимости основных производственных фондов. Для наглядности приведем структуру основных фондов ООО «СтройАгроТехника плюс» за период с 2013 года по 2015 год.</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Из представленных на рисунке 2.2 данных, можно сказать о том, что основную часть основных производственных фондов в 2015 году составляют сооружения (35,34 %), другие виды основных фондов (29,73 %) и транспортные средства (18,56 %). Здания, машины и оборудование составляют от общей суммы основных фондов 8,85 % и 7,52 % соответственно.</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Эффективность использования основных производственных фондов зависит от технического состояния оборудования. Эффективность их использования также можно рассчитать с помощью основных показателей эффективности использования основных фондов. Их значения представлены в таблице 2.4.</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Таблица 2.4 — Показатели эффективности использования основных производственных фондов ООО «СтройАгроТехника плюс»</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379"/>
        <w:gridCol w:w="868"/>
        <w:gridCol w:w="973"/>
        <w:gridCol w:w="868"/>
        <w:gridCol w:w="1482"/>
        <w:gridCol w:w="1497"/>
      </w:tblGrid>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Показатели</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Год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Изменения, %</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 xml:space="preserve">2014 г. к </w:t>
            </w:r>
            <w:r w:rsidRPr="004B21E7">
              <w:rPr>
                <w:rFonts w:ascii="Times New Roman" w:eastAsia="Times New Roman" w:hAnsi="Times New Roman" w:cs="Times New Roman"/>
                <w:sz w:val="21"/>
                <w:szCs w:val="21"/>
                <w:lang w:eastAsia="ru-RU"/>
              </w:rPr>
              <w:lastRenderedPageBreak/>
              <w:t>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lastRenderedPageBreak/>
              <w:t xml:space="preserve">2015 г. к </w:t>
            </w:r>
            <w:r w:rsidRPr="004B21E7">
              <w:rPr>
                <w:rFonts w:ascii="Times New Roman" w:eastAsia="Times New Roman" w:hAnsi="Times New Roman" w:cs="Times New Roman"/>
                <w:sz w:val="21"/>
                <w:szCs w:val="21"/>
                <w:lang w:eastAsia="ru-RU"/>
              </w:rPr>
              <w:lastRenderedPageBreak/>
              <w:t>2014 г.</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lastRenderedPageBreak/>
              <w:t>Выручка от продажи продукции/услуг,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18983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17650,6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23237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92,98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131,65</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Чистая прибыль (убыток),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2392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821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923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34,32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112,42</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Среднегодовая стоимость основных фондов,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8493,8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8567,1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8721,1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100,86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101,8</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Фондоотдача, руб./руб.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92,37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116,02</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Фондоемкость, руб./руб.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0,45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0,48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0,42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106,67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87,5</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Фондорентабельность, руб./руб.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0,28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0,096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34,28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114,58</w:t>
            </w:r>
          </w:p>
        </w:tc>
      </w:tr>
    </w:tbl>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Проанализировав данные таблицы 2.4 можно сделать вывод о том, что показатель фондоотдачи имеет положительную динамику, но эта динамика не стабильна. В 2014 году показатель фондоотдачи снизился более чем на 7 %, но в 2015 году он стабилизировался, и прирост относительно 2013 года составил 7,17 %. Показатель фондоёмкости также не стабилен, но имеет тенденцию к снижению, его снижение за период с 2013 года по 2015 год составило 6,67 %. Данная тенденция говорит о положительном развитии предприятия, а также об эффективном использовании оборудования предприятия. С другой стороны показатель фондорентабельности снижается, за три года снижение фондорентабельностьи составило более чем 60 %. Это может говорить об отрицательном развитии предприятия. Руководство ООО «СтройАгроТехника плюс» пытается справиться с данной ситуацией и в 2015 году наблюдается рост показателя фондорентабельности, относительно 2014 года на 14,58 %.</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Многие показатели, которые характеризуют эффективность производственной деятельности предприятия, зависят от обеспеченности предприятия трудовыми ресурсами и их эффективного использования. Изучение обеспеченности предприятия трудовыми ресурсами начинают с анализа персонала предприятия по группам и по категориям. Структура и динамика численности персонала ООО «СтройАгроТехника плюс» представлена в таблице 2.5.</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Таблица 2.5 — Динамика и структура численности персонала ООО «СтройАгроТехника плюс»</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966"/>
        <w:gridCol w:w="677"/>
        <w:gridCol w:w="851"/>
        <w:gridCol w:w="677"/>
        <w:gridCol w:w="852"/>
        <w:gridCol w:w="677"/>
        <w:gridCol w:w="852"/>
        <w:gridCol w:w="1250"/>
        <w:gridCol w:w="1265"/>
      </w:tblGrid>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lastRenderedPageBreak/>
              <w:t>Показатели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2013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2014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2015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Изменения, %</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Чел.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Уд. вес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Чел.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Уд. вес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Чел.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Уд. вес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2014 г. к 2015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2015 г. к 2014 г.</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Среднесписочная численность персонала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90,29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94,62</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Рабочие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81,07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82,26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86,36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91,62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99,35</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Служащие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18,93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17,74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13,64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84,61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72,73</w:t>
            </w:r>
          </w:p>
        </w:tc>
      </w:tr>
    </w:tbl>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Из таблицы 2.5 видно, что на ООО «СтройАгроТехника плюс» сложилась негативная тенденция к снижению численности работников. Структура работников ООО «СтройАгроТехника плюс» существенно за три года не изменяется. Более 80 % работников предприятия составляют рабочие, остальные 20 % — это служащие. В среднем на одного служащего (управленческого работника) приходится 5 рабочих.</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Для оценки эффективности использования трудовых ресурсов предприятия используют показатели производительности труда таких, как среднегодовая выработка рабочего и трудоёмкость, а также технической вооруженности, которая характеризуется показателем фондовооруженности труда.</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Данные показатели эффективности использования персонала представлены в таблице 2.6.</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Таблица 2.6 — Показатели эффективности использовании персонала</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165"/>
        <w:gridCol w:w="896"/>
        <w:gridCol w:w="973"/>
        <w:gridCol w:w="896"/>
        <w:gridCol w:w="1561"/>
        <w:gridCol w:w="1576"/>
      </w:tblGrid>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2015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Изменения, %</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2015 г. к 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2015 г. к 2013 г.</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Выручка от продаж,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18983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17650,6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23237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131,65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122,41</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Среднегодовая стоимость ОПФ,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8493,8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8567,1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8721,1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102,67</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Среднесписочная численность работников, чел.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94,62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85,44</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lastRenderedPageBreak/>
              <w:t>Трудоемкость, чел./тыс.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0,0108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0,0106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0,0076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71,69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70,37</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Фондовооруженность труда, тыс. руб./чел.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41,23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46,06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49,55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107,58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120,18</w:t>
            </w:r>
          </w:p>
        </w:tc>
      </w:tr>
    </w:tbl>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Среднесписочная численность работников за период с 2013 года по 2015 год снизилась на 30 человек, что составило 14,66 %. Показатель трудоёмкости снижается с каждым годом, снижение за анализируемый период составило около 30 %, из этого следует, что затраты труда на производство одной единицы продукции также снижаются, что свидетельствует о снижении затратоёмкости производства. На ООО «СтройАгроТехника плюс» наблюдается увеличение показателя фондовооруженности труда на 20,18 %, поскольку снижение численности персонала сопровождается ростом стоимости основных производственных фондов. Это говорит об увеличении степени оснащенности персонала основными средствами.</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В производственном процессе необходимым условием является потребление материальных ресурсов, поэтому предприятию необходим анализ и оценка потребления ресурсов на предприятии. В процессе потребления материальные ресурсы терпят трансформацию в материальные затраты. Поэтому потребления материальных ресурсов исчисляется через сумму материальных затрат.</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Расчет обобщающих показателей эффективности использования материальных ресурсов ООО «СтройАгроТехника плюс» представим в таблице 2.7.</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Анализируя данные расчета, представленные в таблице 2.7, можно сделать вывод о том, что за период с 2013 года по 2015 год материальные ресурсы на ООО «СтройАгроТехника плюс» использовались не эффективно, так как показатель материалоотдачи за три года снизился на 21,16%. Данный показатель отражает количество затраченных рублей, которое приходится на один рубль выручки от продаж.</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Таблица 2.7 — Показатели использования материальных ресурсов ООО «СтройАгроТехника плюс»</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222"/>
        <w:gridCol w:w="895"/>
        <w:gridCol w:w="973"/>
        <w:gridCol w:w="884"/>
        <w:gridCol w:w="1539"/>
        <w:gridCol w:w="1554"/>
      </w:tblGrid>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2015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Изменения, %</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2014 г. к 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2015 г. к 2014 г.</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Выручка от продаж,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18983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17650,6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23237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92,98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131,65</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Прибыль от продаж,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3345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1572,7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2289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47,02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145,54</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Материальные затраты,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7872,3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8127,5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11993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103,24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147,56</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lastRenderedPageBreak/>
              <w:t>Материалоемкость, руб./руб.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0,41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0,46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0,52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112,19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113,04</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Материалоотдача руб./руб.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90,04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87,56</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Прибыль на 1 руб. материальных затрат, руб./руб.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0,42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0,19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0,19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45,24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100</w:t>
            </w:r>
          </w:p>
        </w:tc>
      </w:tr>
    </w:tbl>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К 2015 году данный показатель равняется 1,9 руб./руб., что на 51 копейку ниже, чем в 2013 году. Также увеличение материалоёмкости фирмы на 26,83 % говорит о том, что материальные ресурсы используются не эффективно, что приводит к отрицательной тенденции развития предприятия. Показатель прибыли на 1 рубля материальных затрат в 2014 году снизился на 54,76 % и в 2015 году изменений не терпит. Это говорит о том, что на 1 рубль материальных затрат приходится 0,19 рубля прибыли от продаж. Одним из основных объектов анализа производственно-хозяйственной деятельности предприятии является себестоимость продукции/услуг предприятия. В состав себестоимости продукции/услуг входят материальные затраты, затраты на оплату труда, амортизационные отчисления, а также прочие затраты. Динамика и состав затрат по экономическим элементам ООО «СтройАгроТехника плюс» представлены в таблице 2.8. Состав затрат ООО «СтройАгроТехника плюс» за анализируемый период не меняется. Но общая сумма затрат предприятия с каждым годом становится больше, прирост за три года составил 54,74 %. Рост затрат мог быть связан с рядом причин например: рост объема выпущенной продукции, рост себестоимости, изменение ассортимента продукции и оказываемых услуг и многими другими факторами.</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Таблица 2.8 — Динамика и состав затрат по экономическим элементам ООО «СтройАгроТехника плюс»</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046"/>
        <w:gridCol w:w="1059"/>
        <w:gridCol w:w="763"/>
        <w:gridCol w:w="1059"/>
        <w:gridCol w:w="763"/>
        <w:gridCol w:w="989"/>
        <w:gridCol w:w="986"/>
        <w:gridCol w:w="1322"/>
        <w:gridCol w:w="1080"/>
      </w:tblGrid>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Показатели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2013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2014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2015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Изменение  2015 г. к 2013 г.</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Материальные затраты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7872,3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58,15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8127,5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57,54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57,25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+4120,7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152,34</w:t>
            </w:r>
          </w:p>
        </w:tc>
        <w:tc>
          <w:tcPr>
            <w:tcW w:w="0" w:type="auto"/>
            <w:vAlign w:val="bottom"/>
            <w:hideMark/>
          </w:tcPr>
          <w:p w:rsidR="004B21E7" w:rsidRPr="004B21E7" w:rsidRDefault="004B21E7" w:rsidP="004B21E7">
            <w:pPr>
              <w:spacing w:after="0" w:line="240" w:lineRule="auto"/>
              <w:rPr>
                <w:rFonts w:ascii="Times New Roman" w:eastAsia="Times New Roman" w:hAnsi="Times New Roman" w:cs="Times New Roman"/>
                <w:sz w:val="20"/>
                <w:szCs w:val="20"/>
                <w:lang w:eastAsia="ru-RU"/>
              </w:rPr>
            </w:pP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Заработная плата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3438,7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25,40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3541,8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25,07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6180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+2741,3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179,72</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lastRenderedPageBreak/>
              <w:t>Амортизация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178,5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0,88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-41,0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81,86</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Прочие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14,78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2278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16,13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2590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12,37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+589,3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129,45</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13537,7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14125,8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20948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+7410,3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154,74</w:t>
            </w:r>
          </w:p>
        </w:tc>
      </w:tr>
    </w:tbl>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Увеличение материальных затрат в 2015 году на 4120,7 тыс. рублей или на 52,34 % может быть связано с увеличением производительности труда. Рост затрат на заработную плату на 79,72 % является следствием увеличения трудоёмкости продукции. Также наблюдается рост прочих затрат на 29,45 %. За анализируемый период снижается только такая статья затрат, как амортизация. Ее снижение составило 18,14 %.</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Рассмотрев структуру затрат ООО «СтройАгроТехника плюс» можно сделать вывод о том, что за анализируемый период структура затрат кардинальных изменений не несла. Незначительно снижается доля амортизации.</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За период с 2013 года по 2015 год наибольшую долю в структуре затрат занимают материальные затраты и затраты на оплату труда, в 2013 году — 83,55 %, в 2014 году — 82,61 % и в 2015 году — 86,75 %. Из этого следует, что данное производство является материалоёмким.</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Одним из важнейших показателей, который более точно характеризует себестоимость выпускаемой продукции и оказанных услуг, является объем затрат, который приходится на один рубль выручки от продаж. Показатели, характеризующие себестоимость реализуемой продукции и услуг за период с 2013 по 2015 года представлен в таблице 2.9.</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Таблица 2.9 — Показатели, характеризующие себестоимость реализуемой продукции ООО «СтройАгроТехника плюс»</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911"/>
        <w:gridCol w:w="895"/>
        <w:gridCol w:w="973"/>
        <w:gridCol w:w="973"/>
        <w:gridCol w:w="1650"/>
        <w:gridCol w:w="1665"/>
      </w:tblGrid>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2015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Изменения %</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2014 г. к 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2015 г. к 2014 г.</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lastRenderedPageBreak/>
              <w:t>Выручка от продажи продукции,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18983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17650,6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23237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92,98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131,65</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Себестоимость продукции,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15538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16077,9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22643,3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103,47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140,83</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Затраты на 1 руб. продукции, руб./руб.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0,82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0,91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0,97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110,97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106,59</w:t>
            </w:r>
          </w:p>
        </w:tc>
      </w:tr>
    </w:tbl>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Из таблицы 2.9 видно, что такие показатели, как выручка от продаж и себестоимость продукции растут на протяжении всего анализируемого периода, который составляют три года. При этом необходимо отметить, что рост себестоимости продукции (45,73 %) превышает рост выручки от продаж (22,41 %) почти в 2 раза, что негативно сказывается на деятельности предприятия. Рост выручки от продаж прежде всего связан с увеличением объёмов производства, а рост себестоимости продукции связан с увеличением затрат на производство и ростом цен на сырье и материалы. В связи с этим себестоимость на 1 рубль выручки от продажи продукции растёт, ее прирост составил 6,59 % относительно 2014 года и 18,29 % относительно 2013 года. Вместе с тем, данный показатель стремительно приближается к единице, что говорит о том, что предприятие ООО «СтройАгроТехника плюс» получает от выпуска продукции и оказания услуг меньше средств, чем затрачивает на производство продукции.</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Подводя итоги, можно сказать, что в целом предприятие ООО «СтройАгроТехника плюс» имеет положительную динамику развития, но мы видим, что она не стабильна. Это доказывается основными технико-экономическими показателями, показателями эффективности основных производственных фондов. Главной проблемой предприятия ООО «СтройАгроТехника плюс» является в том, что оно не эффективно использует материальные ресурсы. Их производство является материалоёмким. Отсюда вытекает еще одна проблема, это темп роста себестоимости продукции превышает темпы роста выручки от продаж. Предприятие с каждым годом получает меньше прибыли от продажи продукции и оказания услуг, чем затрачивает на них. Для более подробного и точного анализа необходимо рассмотреть рентабельность производственной деятельности предприятия, а также как и из чего формируется прибыль предприятия, и какие факторы влияют на ее величину.</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2.3 Оценка прибыли и рентабельности производственной деятельности</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lastRenderedPageBreak/>
        <w:t>Все стороны деятельности предприятия (производственная, снабженческая, финансовая, сбытовая) получают денежную оценку в системе показателей финансовых результатов. Конечный финансовый результат хозяйственной деятельности предприятия — это его балансовая прибыль (убыток). модернизация производственный прибыль рентабельность</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Прибыль является важнейшим показателем результативности деятельности предприятия, который определяется рациональностью и эффективностью использования производственных и финансовых ресурсов предприятия, результативностью всех его видов деятельности.</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Наиболее важные показатели финансовых результатов деятельности ООО «СтройАгроТехника плюс» представлены в форме №2 «отчет о прибылях и убытках». На основе данного отчета составлена таблица 2.10.</w:t>
      </w:r>
    </w:p>
    <w:p w:rsidR="004B21E7" w:rsidRPr="004B21E7" w:rsidRDefault="004B21E7" w:rsidP="004B21E7">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4B21E7">
        <w:rPr>
          <w:rFonts w:ascii="Times New Roman" w:eastAsia="Times New Roman" w:hAnsi="Times New Roman" w:cs="Times New Roman"/>
          <w:color w:val="444444"/>
          <w:sz w:val="21"/>
          <w:szCs w:val="21"/>
          <w:lang w:eastAsia="ru-RU"/>
        </w:rPr>
        <w:fldChar w:fldCharType="begin"/>
      </w:r>
      <w:r w:rsidRPr="004B21E7">
        <w:rPr>
          <w:rFonts w:ascii="Times New Roman" w:eastAsia="Times New Roman" w:hAnsi="Times New Roman" w:cs="Times New Roman"/>
          <w:color w:val="444444"/>
          <w:sz w:val="21"/>
          <w:szCs w:val="21"/>
          <w:lang w:eastAsia="ru-RU"/>
        </w:rPr>
        <w:instrText xml:space="preserve"> HYPERLINK "https://sprosi.xyz/works/diplomnaya-rabota-na-temu-upravlenie-imushhestvom-predpriyatiya-ooo-granit-imwp/" \t "_blank" </w:instrText>
      </w:r>
      <w:r w:rsidRPr="004B21E7">
        <w:rPr>
          <w:rFonts w:ascii="Times New Roman" w:eastAsia="Times New Roman" w:hAnsi="Times New Roman" w:cs="Times New Roman"/>
          <w:color w:val="444444"/>
          <w:sz w:val="21"/>
          <w:szCs w:val="21"/>
          <w:lang w:eastAsia="ru-RU"/>
        </w:rPr>
        <w:fldChar w:fldCharType="separate"/>
      </w:r>
    </w:p>
    <w:p w:rsidR="004B21E7" w:rsidRPr="004B21E7" w:rsidRDefault="004B21E7" w:rsidP="004B21E7">
      <w:pPr>
        <w:spacing w:after="0" w:line="480" w:lineRule="atLeast"/>
        <w:textAlignment w:val="baseline"/>
        <w:rPr>
          <w:rFonts w:ascii="Times New Roman" w:eastAsia="Times New Roman" w:hAnsi="Times New Roman" w:cs="Times New Roman"/>
          <w:sz w:val="24"/>
          <w:szCs w:val="24"/>
          <w:lang w:eastAsia="ru-RU"/>
        </w:rPr>
      </w:pPr>
      <w:r w:rsidRPr="004B21E7">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4B21E7">
        <w:rPr>
          <w:rFonts w:ascii="Times New Roman" w:eastAsia="Times New Roman" w:hAnsi="Times New Roman" w:cs="Times New Roman"/>
          <w:b/>
          <w:bCs/>
          <w:color w:val="0274BE"/>
          <w:sz w:val="21"/>
          <w:szCs w:val="21"/>
          <w:shd w:val="clear" w:color="auto" w:fill="EAEAEA"/>
          <w:lang w:eastAsia="ru-RU"/>
        </w:rPr>
        <w:t>  </w:t>
      </w:r>
      <w:r w:rsidRPr="004B21E7">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"Управление имуществом предприятия ООО 'Гранит'"</w:t>
      </w:r>
    </w:p>
    <w:p w:rsidR="004B21E7" w:rsidRPr="004B21E7" w:rsidRDefault="004B21E7" w:rsidP="004B21E7">
      <w:pPr>
        <w:spacing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fldChar w:fldCharType="end"/>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Таблица 2.10 — Анализ уровня и динамики прибыли ООО «СтройАгроТехника плюс»</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249"/>
        <w:gridCol w:w="948"/>
        <w:gridCol w:w="948"/>
        <w:gridCol w:w="948"/>
        <w:gridCol w:w="1528"/>
        <w:gridCol w:w="1446"/>
      </w:tblGrid>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2015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Изменения  2015 г. к 2013 г.</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Абсол.,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Относ., %</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Прибыль от продаж,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3345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1572,7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2289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-1056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68,43</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Прочие операционные доходы,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170,8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296,6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+127,2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174,47</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Прочие операционные расходы,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260,1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469,9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103,42</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Балансовая прибыль,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3294,4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1324,1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1489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-1805,4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45,19</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Чистая прибыль,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2391,9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821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923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-1468,9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38,59</w:t>
            </w:r>
          </w:p>
        </w:tc>
      </w:tr>
    </w:tbl>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lastRenderedPageBreak/>
        <w:t>Проанализировав уровень и динамику прибыли ООО «СтройАгроТехника плюс», можно сказать, что прибыль предприятия, как и многие показатели за анализируемый период не стабильна. Возможно данная ситуация возникла из-за роста мировых цен на нефть в 2014 году, но предприятие принимает все действия, чтоб не оказаться в кризисной ситуации. Так, мы видим, что прибыль от продаж в 2015 году относительно 2014 года растёт. Ее прирост составил 45,55 %, но анализируя три года, она снижается на 31,57 %. Прочие доходы в 2015 году, операционные и внеереализационные растут, соответственно на 74,47 % и 21,13 %. Но также наблюдается тенденция роста прочих расходов и операционных и внереализационных. Как балансовая, так и чистая прибыль предприятия снижается, соответственно на 54,81 % и 61,41 %. Данная ситуация происходит из-за снижения доходов и роста расходов.</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Так как балансовая прибыль формируется в основном от реализации продукции, необходимо особое внимание уделять исследованию и расчету количественного влияния факторов на динамику именно этого показателя. Для этого исследования необходимо изучить влияние на изменение прибыли от реализации факторов, входящих в представленную ниже факторную модель аддитивного типа, которую предлагает А.И. Алексеева [57]:</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где  — прибыль (убыток) от продаж, тыс. руб.;</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В — выручка от продажи товаров, продукции, работ, услуг, тыс. руб</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С — себестоимость продаж, тыс. руб.;</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КР — коммерческие расходы, тыс. руб.;</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УР — управленческие расходы, тыс. руб.</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Сразу исключим влияние управленческих расходов, так как в анализируемом периоде отсутствует данный вид расходов. Данная методика включает следующие шаги:</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lastRenderedPageBreak/>
        <w:t>.Расчет влияния фактора «выручка от реализации».</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Влияние на прибыль от реализации изменения выручки от реализации (исключая влияние изменения цены) можно рассчитать по формуле [57]:</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где — изменение прибыли от реализации под влиянием фактора выручка, тыс. руб.;</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выручка от реализации в отчетном (1) и предыдущем (0) периодах, тыс. руб.;</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рентабельность продаж предыдущего периода, %.</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2.Расчет влияния фактора «цена».</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Для определения степени влияния изменения цены на продукцию на изменение суммы прибыли от реализации необходимо сделать следующий расчёт формулы 2.3 [57]:</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,тыс. руб.,</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3. Расчет влияния фактора «себестоимость реализации» проводится по формуле [57]:</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где  — соответственно уровни себестоимости в выручке отчетного и предшествующего периода, тыс. руб.</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.Расчет влияния фактора «коммерческие расходы» [57]:</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lastRenderedPageBreak/>
        <w:t>где  — соответственно уровни коммерческих расходов в выручке отчетного и предшествующего периода, тыс. руб.</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Рассмотрим в таблице 2.11 влияние рассчитанных факторов на прибыль предприятия.</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Таблица 2.11 — Влияние факторов на прибыль, тыс. руб.</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742"/>
        <w:gridCol w:w="2155"/>
        <w:gridCol w:w="2170"/>
      </w:tblGrid>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Показатели-факторы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2014 г. к 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2015 г. к 2014 г.</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1.Выручка от реализации продукции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-568,1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+196,92</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2.Изменение цен на реализованную продукцию</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+333,3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+300,83</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3.Себестоимость реализованной продукции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+1630,9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+1475,55</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4.Коммерческие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-3168,4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-1257</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5.Управленческие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Влияние на прибыль от реализации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-1772,3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+716,3</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6.Проценты к получению</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7.Проценты к уплате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8.Доходы от участия в других организациях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-533,6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-351,9</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9.Прочие операционные доходы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+125,8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+1,4</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10.Прочие операционные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-200,9</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Влияние на прибыль отчетного периода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-1970,3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+164,9</w:t>
            </w:r>
          </w:p>
        </w:tc>
      </w:tr>
    </w:tbl>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Из таблицы 2.11 видно, что балансовая прибыль в 2014 году, относительно 2013 года, увеличивается за счет: изменения цен на реализованную продукция, за счет снижения себестоимости продукции, за счет увеличения операционных доходов и снижения операционных расходов. Снижение балансовой прибыли в 2014 году происходит за счет снижения выручки от реализации продукции, за счет коммерческих расходов, а также за счет доходов от участия в других организациях.</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lastRenderedPageBreak/>
        <w:t>В 2015 году относительно с 2014 годом прибыль отчетного года увеличивается за счет влияния таких факторов, как выручка от реализации продукции, ее эффект составляет 196,92 тысяч рублей, себестоимость реализованной продукции — 1475,55 тысяч рублей и изменение цен на реализованную продукцию — 300,83 тысяч рублей. Также влияние на прибыль отчетного периода оказывают прочие операционные доходы, они дают положительный эффект плюс 1,4 тысячи рублей.</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Прибыль отчетного периода уменьшается за счет увеличения суммы коммерческих расходов. Их влияние составило1257 тысяч рублей, на прибыль от реализации продукции оказывает сумма коммерческих расходов. Доходы от участия в других организациях оказывают отрицательное влияние на 351,9 тысяч рублей, также как и прочие операционные расходы на 200,9 тысяч рублей.</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Показатели рентабельности продукции, которые характеризуют уровень прибыльности/убыточности производства. Показатели рентабельности являются относительными характеристиками финансовых результатов и эффективности деятельности предприятия. Расчет показателей рентабельности произведен в таблице 2.12.</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Таблица 2.12 — Показатели рентабельности ООО «СтройАгроТехника плюс»</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182"/>
        <w:gridCol w:w="860"/>
        <w:gridCol w:w="860"/>
        <w:gridCol w:w="860"/>
        <w:gridCol w:w="1430"/>
        <w:gridCol w:w="1430"/>
        <w:gridCol w:w="1445"/>
      </w:tblGrid>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Показатели</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Значения, %</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Изменения, +/-</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2015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2014 г. к 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2015 г. к 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2015 г. к 2013 г.</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Рентабельность продукции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21,53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9,77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-11,76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0,34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-11,42</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Рентабельность продаж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17,62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8,91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9,85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-8,72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0,94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-7,77</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Рентабельность основного капитала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19,25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7,50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7,78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-11,75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0,28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-11,47</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Рентабельность собственного капитала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56,94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24,39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40,29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-32,55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15,90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-16,65</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Рентабельность оборотного капитала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25,15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9,54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-15,61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0,52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-15,09</w:t>
            </w:r>
          </w:p>
        </w:tc>
      </w:tr>
    </w:tbl>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lastRenderedPageBreak/>
        <w:t>Исходя из таблицы 2.12, коэффициенты рентабельности за анализируемый период имеют отрицательную тенденцию к снижению. Рентабельность продаж демонстрирует долю прибыли от продаж в общем объеме продаж предприятия, данный показатель снизился в 2015 году, относительно 2013 года, на 7,77 %. Рентабельность собственного капитала показывает увеличение эффективности использования капитала. Рентабельность активов указывает на эффективность использования активов предприятия.</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Для оценки динамики рентабельности продаж проведём факторный анализ. На изменение рентабельности продаж могут оказать влияние такие факторы как выручка от продаж, себестоимость, коммерческие и управленческие расходы. Используя формулу 2.1, проведем факторный анализ методом цепных подстановок. Сразу исключим влияние управленческих расходов, так как в анализируемом периоде отсутствует данный вид расходов.</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Влияние изменения выручки от продаж [36].</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где показатели с индексом «0» — показатели базисного года;</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показатели с индексом «1» — показатели отчетного года.</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Влияние за счет изменения себестоимости продукции [36].</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3. Влияние изменения коммерческих расходов [36].</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Сумма влияния всех факторов должна быть равна общему изменению рентабельности продаж [36]:</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lastRenderedPageBreak/>
        <w:t>Данные расчета сведём в таблицу 2.13.</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Таблица 2.13 — Результаты факторного анализа рентабельности продаж</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510"/>
        <w:gridCol w:w="2271"/>
        <w:gridCol w:w="2286"/>
      </w:tblGrid>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Показатели-факторы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2014 г. к 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2015 г. к 2014 г.</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Изменение выручки от продаж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-7,44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+23,69</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Себестоимость реализованной продукции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-11,74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-28,25</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Изменение уровня коммерческих расходов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+10,46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+5,5</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Влияние на рентабельность продаж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-8,72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+0,94</w:t>
            </w:r>
          </w:p>
        </w:tc>
      </w:tr>
    </w:tbl>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Рентабельность продаж в 2014 году в сравнении с 2013 годом снизилась на 8,72 %. Данное снижение произошло за счет влияния таких факторов, как изменение выручки от продаж и изменение себестоимости реализованной продукции. Отрицательное влияние данных факторов составляет 7,44 % и 11,74 % соответственно. Увеличение рентабельности продаж происходит за счет изменения уровня коммерческих расходов. Влияние изменения уровня коммерческих расходов увеличило рентабельность продаж на 10,46 %.</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Общее изменение рентабельности продаж в 2015 году, относительно 2014 года составило 0,94 %. Данный рост произошел за счет увеличения выручки от продаж и увеличение коммерческих расходов в 2015 году. Данные показатели увеличили рентабельность продаж на 23,69 % и 5,5 % соответственно. За счет роста себестоимости реализованной продукции рентабельность продаж в 2015 году снизилась на 28,25 %, по сравнению с предыдущим годом. Таким образом, основным фактором снижения рентабельности продаж компании ООО «СтройАгроТехника плюс» является снижение себестоимости реализованной продукции.</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xml:space="preserve">Подводя итоги, можно говорить о том, что в целом предприятие ООО «СтройАгроТехника плюс» имеет положительную динамику развития, но мы видим, что она не стабильна. Проведя анализ эффективности использования ресурсов предприятия можно сказать, что ООО «СтройАгроТехника плюс» работает не стабильно. Проблема предприятия заключается в том, что они не эффективно </w:t>
      </w:r>
      <w:r w:rsidRPr="004B21E7">
        <w:rPr>
          <w:rFonts w:ascii="Times New Roman" w:eastAsia="Times New Roman" w:hAnsi="Times New Roman" w:cs="Times New Roman"/>
          <w:color w:val="444444"/>
          <w:sz w:val="21"/>
          <w:szCs w:val="21"/>
          <w:lang w:eastAsia="ru-RU"/>
        </w:rPr>
        <w:lastRenderedPageBreak/>
        <w:t>используют материальные ресурсы. Анализ себестоимости показал, что затраты предприятия на 1 рубль выручки имеет тенденцию роста за весь анализируемый период, это говорит о том, что предприятие ООО «СтройАгроТехника плюс» получает от выпуска продукции и оказания услуг меньше средств, чем затрачивает на производство продукции.</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Для устранения проблем, а также наращивания положительной динамики предприятию ООО «СтройАгроТехника плюс» необходимо разработать мероприятия по повышению эффективности производственно-хозяйственной деятельности предприятия на основе модернизации производства. Комплексная модернизация позволит производственному процессу стать менее затратным. Даст возможность сокращения цикла производства, и, соответственно, из-за этого увеличить оборачиваемость средств.</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3. ПОВЫШЕНИЕ РЕНТАБЕльНОСТИ ПРОИЗВОДСТВА ООО «СТРОЙАГРОТЕХНИКА ПЛЮС» НА ОСНОВЕ МОДЕРНИЗАЦИИ</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3.1 Направления повышения рентабельности предприятия ООО «СтройАгроТехника плюс» за счет модернизации производства</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Основные пути повышения рентабельности предприятия являются повышение абсолютной суммы прибыли и сокращение затрат на производство продукции. Этому способствует обширное использование в производстве результатов научно-технического прогресса, ведущее к увеличению производительности общественного труда и снижению на этой основе стоимости единицы ресурсов, применяемые в производстве.</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В целях повышения рентабельности предприятия ООО «СтройАгроТехника плюс» на основе модернизации производства целесообразна реализация следующих мероприятий:</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xml:space="preserve">. При производстве арболита использовать натуральную щепу из хвойной древесины, которую сначала надо измельчить на оборудовании до необходимой фракции, затем обработать сульфатом алюминия, это позволит нейтрализовать сахара, содержащиеся в древесине. Использование подобной технологии </w:t>
      </w:r>
      <w:r w:rsidRPr="004B21E7">
        <w:rPr>
          <w:rFonts w:ascii="Times New Roman" w:eastAsia="Times New Roman" w:hAnsi="Times New Roman" w:cs="Times New Roman"/>
          <w:color w:val="444444"/>
          <w:sz w:val="21"/>
          <w:szCs w:val="21"/>
          <w:lang w:eastAsia="ru-RU"/>
        </w:rPr>
        <w:lastRenderedPageBreak/>
        <w:t>производства позволяет получить материал, который не боится разрушительного воздействия микроорганизмов, он устойчив к появлению грибка и плесени.</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Для арболитовых блоков при производстве необходим высококлассный портландцемент, который применяется также в промышленном строительстве при возведении ответственных конструкций, к которым предъявляются жесткие требования по таким качествам, как водостойкость, долговечность, морозоустойчивость.</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Для того чтобы получить качественный арболит оптимальной плотности необходим вибропресс. Готовые блоки имеют ровные поверхности, благодаря чему при строительстве исключено появление щелей и мостиков холода.</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Если в процессе вибролитья используется текучий бетонный состав, который разливается в формы, то при вибропрессовании применяется малоподвижная, а точнее — сверхжёсткая бетонная смесь. Как известно, водоцементное соотношение напрямую определяет прочность бетона (чем меньше воды — тем прочнее бетон), поэтому данный метод позволяет получить более надёжные и долговечные изделия при сравнительно небольшом расходе цемента и модифицирующих добавок. А это, в свою очередь, снижает себестоимость изделий. Так как рабочий процесс сопровождается высоким давлением на смесь, в качестве заполнителей могут использоваться различные, в том числе крупнофракционные, материалы, которые часто считаются отходами других производств: шлак, зола, древесная щепка и др. Из-за того, что в конструкции вибропресса используется жёсткая прессформа (матрица/пуансон) — геометрия выпускаемых камней получается более чёткой и повторяемой. Вообще, вибропрессование обеспечивает повышенную автоматизацию с минимумом трудоёмкого ручного труда, цикл получается короче, а производительность выше, если сравнивать с литьем.</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Производство U-образных блоков, которые предназначены для устройства перемычек над окнами и дверьми, а так же монолитного пояса жесткости, опор под балки, мауэрлаты и стропила. Блок с выемкой 300х200х500 (мм).</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lastRenderedPageBreak/>
        <w:t>Арболитовые термопанели — аналоги ГВЛ для пола и пенополистирольных плит. Данные формы позволяют получить готовые элементы с размерами для полов 820х620х80 мм (0,5 кв.м.) и стен 820х620х100 мм (0,5 кв.м.) с наилучшими прочностными и теплоизоляционными характеристиками, отличной геометрией. Как и в случае с формами для арболитовых блоков ФС/ФУ, при вибропрессовании запечатывается и термопанель выдерживается в форме в сжатом состоянии до схватывания арболитовой смеси, что позволяет получить готовый элемент с размерами 820х620х80 мм (0,5 м²). При этом получаемая арболитовая панель имеет высокие показатели прочности, теплоизоляционности и геометрии, а так же равномерности плотности и прочности по объему. Монтаж такого пола заказчиком позволяет решить сразу ряд проблем по выравниванию пола, его утеплению и подготовке под финишное покрытие. За счет наличия на термопанелях замковой системы и укладки термопанелей внахлест исключаются мостики холода и кроме того есть возможность применения этих панелей в качестве утеплителя для стен здания. Применение термопанели — это перспективная, новая энергосберегающая технология, которая по праву может использоваться в жилом высотном домостроении. Термопанель позволит обеспечить энергосбережение за счет применения утеплителя и термопрофиля с прорезями, увеличивающими путь теплового потока и как следствие — сопротивление теплопередаче, а также снизит материальные, трудовые и стоимостные затраты в массовом строительстве при высоких качественных и эксплуатационных показателях и сократит сроки строительства за счет технологии сборки.</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Строительство обеспечивающих энергосбережение при эксплуатации зданий, привлекает все большее внимание руководителей городского хозяйства и инвесторов. Для первых это связано с возможностью снижения дотаций населению на оплату за потребляемую тепловую энергию, для вторых — с возможностью повысить конкурентоспособность потребительских качеств здания.</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Еще одним путем увеличения рентабельности может быть модернизация системы сбыта продукции путем совершенствования интернет-сайта при продаже различных товаров.</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xml:space="preserve">В настоящее время уже нет большой необходимости разворачивать сеть магазинов в России, а также в зарубежье для обслуживания потребителей. В результате значительно сокращается штат торговых </w:t>
      </w:r>
      <w:r w:rsidRPr="004B21E7">
        <w:rPr>
          <w:rFonts w:ascii="Times New Roman" w:eastAsia="Times New Roman" w:hAnsi="Times New Roman" w:cs="Times New Roman"/>
          <w:color w:val="444444"/>
          <w:sz w:val="21"/>
          <w:szCs w:val="21"/>
          <w:lang w:eastAsia="ru-RU"/>
        </w:rPr>
        <w:lastRenderedPageBreak/>
        <w:t>представителей, исчезает необходимость проводить дорогостоящие мероприятия для построения долгосрочных личных отношений с каждым клиентом.</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В последнее время интернет превратился в современную медиа среду, способ ведения бизнеса, поле конкурентной борьбы. Так как большая часть жителей пользуется услугами и совершает покупки в сети интернет. Интернет предоставляет множество новых способов подачи информации. Для модернизации сайта следует:</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Включить в него большее количество гражданской продукции.</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Добавить условия доставки продукции в другой регион, если он не осуществляется, а если осуществляется, то уточнить стоимость доставки, сроки и ее условия.</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Еще одним направлением повышения рентабельности является экономия электроэнергетических ресурсов. Так как производство возможно только при температуре воздуха от 15-25 градусов, потребления света увеличивается и возрастают затраты на электроэнергию, особенно в зимнее время года ,при дополнительном отоплении цеха при помощи парогенератора. За счет перехода от ламп накаливания к энергосберегающим, как в помещениях, так и на уличной территории завода, намного сократится потребление электроэнергии. Так как световая отдача энергосберегающих ламп в 4 раза больше чем у обычной, поэтому возможно использование лампочки мощностью 20 Вт вместо обычной лампочки на 100 Вт, световая отдача будет одинаковая. Также еще одним важнейшим преимуществом энергосберегающей лампочки является то, что ее световой поток со временем не уменьшается, а в лампе накаливания из-за выгорания вольфрамовой нити это происходит довольно быстро. Еще одним важным моментом является срок службы энергосберегающей лампы. Он во много раз выше, чем у традиционной лампочки, так как конструкция энергосберегающей лампы отличается от обычной и имеет другой более совершенный принцип работы.</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xml:space="preserve">Так же внимание стоит уделить экологизации производства, она подразумевает модернизацию системы очистки сточных вод от вредных веществ. Так для успешной работы предприятия необходимо, не только заниматься усовершенствованием изготавливаемой продукции или модернизации </w:t>
      </w:r>
      <w:r w:rsidRPr="004B21E7">
        <w:rPr>
          <w:rFonts w:ascii="Times New Roman" w:eastAsia="Times New Roman" w:hAnsi="Times New Roman" w:cs="Times New Roman"/>
          <w:color w:val="444444"/>
          <w:sz w:val="21"/>
          <w:szCs w:val="21"/>
          <w:lang w:eastAsia="ru-RU"/>
        </w:rPr>
        <w:lastRenderedPageBreak/>
        <w:t>используемого оборудования для производства товаров, также промышленным предприятиям необходимо заботиться об окружающей среде, то есть отслеживать выбросы в сточные воды, в атмосферу и принимать необходимые меры, если нормы выброса допустимых веществ превышают допустимые.</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Главным условием для эффективной работы многих российских предприятий на сегодняшний день является, следование новым технологиям:</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своевременная модернизация оборудования, используемого на предприятии;</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покупка нового высококачественного оборудования;</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сохранение конкурентоспособности.</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Это возможно путем реальной автоматизации, замены нескольких устаревших станков на одно многофункциональное роботизированное оборудование, которое позволят снизить долю брака и увеличить производительность. То есть, способное выполнять несколько операций за более короткие сроки и с более высоким качеством. Его применение возможно в имеющемся цехе для осуществления производства арболита и прочей продукции предприятия. Использование нового оборудования в производственном процессе существенно повысит качество изготовления деталей за счет применения технологии активного контроля, а также позволит увеличить эффективность производства. Новый высокотехнологичный комплекс может значительно снизить себестоимость изделий и повысить рентабельность изготовления продукции.</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Но есть и другие приоритеты: выгрузка и перемещение, и в целом — комплексная автоматизация предприятий.</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Важно поддержать развитие техники в машиностроении. В смысле снятия ограничений финансового плана помогли бы такие меры, как:</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компенсация затратной части по замене ручного труда;</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lastRenderedPageBreak/>
        <w:t>−       компенсация затрат по кредитам.</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Таким образом, мероприятием, которое было выбрано для внедрения на предприятие с целью повышения рентабельности за счет модернизации производства является внедрение вибропресса в составе автоматизированной линии. Это позволит создавать более качественный, надежный и долговечный арболит при сравнительно небольшом расходе цемента и модифицирующих добавок. При внедрении данного оборудования на предприятие появится возможность снизить себестоимость, так как в процессе производства можно использовать отходы от других производств предприятия, снизить затраты ручного труда на производство арболита, а также повысить объем выпускаемого арболита. Далее рассмотрим более подробно внедряемую автоматизированную линию и рассчитаем показатели эффективности ее внедрения.</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3.2 Внедрение в производство автоматизированной линии по производству арболитовых блоков</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Особенно интерес к арболиту повысился в последние пять лет. Этому способствуют возрастающие требования к жилью с точки зрения экологии, энергоэффективности и пожаробезопасности. Дома из аролиты отличаются высокой экологичностью — в помещениях легко дышится, а паропроницаемость такова, что в помещении идет постоянное обновление воздуха.</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Арболитовый материал не подвержен гниению, на нем не образуются плесень и грибки. При этом он обеспечивает звукоизоляцию помещений, а по энергоэффективности превосходит другие стеновые материалы, поэтому весьма востребован в районах с суровым климатом.</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Растущий рынок покупателей представлен в основном лицами, приобретающими плиты для целей капитального строительства маловысотных сооружений, предназначенных как для жилья, так и для производственных и коммерческих нужд. В связи с постоянной потребностью граждан в жилье, рынок строительства в Вологодской области показывает положительную динамику. Следовательно, для обеспечения строительной отрасли, отрасль производящая строительные материалы должна развиваться такими же темпами.</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lastRenderedPageBreak/>
        <w:t>Арболит применялся в сборно-композитном и кладочно-композитном домостроении. В прежние исторические периоды арболит был не востребован, так как выбранный советским правительством путь индустриализации в строительстве с ориентацией на крупносборное бетонно-блочное домостроение, закрыл путь развития для многих материалов, в том числе и для арболита. С середины 1990-х годов его использовали в Центральной части России, Сибири, для индивидуального и многоэтажного жилищного строительства, возведения административно-бытовых и производственных зданий. По наблюдениям и нашим поисковым исследованиям, здания, построенные из арболита более 60 лет тому назад, сегодня находятся в хорошем состоянии, что показало его надежность и долговечность, высокие гигиенические и эксплуатационные свойства.</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Дополнительным преимуществом в обоснование увеличения выпуска арболитовых блоков является то, что конкуренция на рынке арболита не высока. Конкуренты существуют во многих регионах, в том числе в Вологодской области, но данная ниша ещё до конца не освоена, поэтому у вас не будет сложностей, связанных с проникновением на рынок. В России действует несколько десятков малых предприятий, которые выпускают блоки из арболита, многие из них предлагают и строительство домов под ключ. Удобное расположение позволяет компаниям закладывать оптимальную транспортную составляющую при доставке стройматериалов по регионам. В 2010 году была создана Ассоциация строителей и производителей арболита России (АСПАР). Среди приоритетных направлений ее деятельности — разработка единых стандартов качества арболита, защита рынка от недобросовестных производителей, поддержка научных поисков в разработке рецептур сырья, нового оборудования и т.д.</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xml:space="preserve">Арболит востребован строительными заказчикам экономически, поскольку он снижает стоимость строительства. Среднестатистически установлено, что если стоимость стен дома из арболита принять за 100, то стоимость их из керамзитобетона будет равна 195; из панелей, утепленных минераловатой, — 214; из кирпича — 230. При этом снижается стоимость фундаментов, так как плиты из арболита имеют меньший объемный вес. Себестоимость производства арболитовых конструкций в среднем на 25-30 % ниже себестоимости легкобетонных конструкций и конструкций из ячеистого бетона. Эффективность применения арболита обусловлена также уменьшением капитальных вложений, в частности, на создание сырьевой базы для производства арболита по сравнению с соответствующими затратами для заводов легкобетонных изделий из ячеистых бетонов. Кроме того, чрезвычайно важное </w:t>
      </w:r>
      <w:r w:rsidRPr="004B21E7">
        <w:rPr>
          <w:rFonts w:ascii="Times New Roman" w:eastAsia="Times New Roman" w:hAnsi="Times New Roman" w:cs="Times New Roman"/>
          <w:color w:val="444444"/>
          <w:sz w:val="21"/>
          <w:szCs w:val="21"/>
          <w:lang w:eastAsia="ru-RU"/>
        </w:rPr>
        <w:lastRenderedPageBreak/>
        <w:t>значение существенная экономия трудовых затрат при производстве и применении арболита. Трудоемкость, включая производство изделий их монтаж при устройстве стен из арболитовых конструкций на 50 % ниже, чем при устройстве стен из легкобетонных конструкций.</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Структура полной себестоимости арболитового блока выглядит следующим образом: основные статьи затрат при производстве арболита — сырье и материалы (26-45%), заработная плата рабочих с отчислениями (18-43%), цеховые расходы, включающие амортизационные отчисления (12-42%), общезаводские расходы (7-9%), электроэнергия и топливо (5-6%).</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Наибольший удельный вес имеют затраты на сырье и материалы, заработную плату и цеховые расходы. Именно эти статьи затрат являются источниками снижения себестоимости арболита. Поэтому один из путей повышения экономической эффективности — оптимизация производств арболита, размещение предприятий вблизи источников сырья. Среднестатистическая рентабельность арболитового производства по предприятию в 2015 году — 31,4-47,3% (в зависимости от типа блока), трудозатраты на изготовление 1 м3 арболита 2,25-4,8 чел/ч.</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Проведем технико-экономическое обоснование капиталовложений в дополнительное производство арболитовых строительных плит.</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Арболит (деревобетон) (ГОСТ 19222-84) — это строительный материал, разновидность легкого бетона, состоящего из минеральных вяжущих и заполнителей (отходов лесозаготовок, деревообработки, костры льна и конопли, другого органического целлюлозного сырья), а так же химических добавок и воды. Арболит получают из смеси органического заполнителя, неорганического вяжущего и воды. Арболит имеет марки по прочности 5, 10, 15, 25 и 35 при плотности 350-900 кг/м3. Он относится к числу биостойких и трудносгораемых материалов; имеет хорошие теплоизоляционные и звукоизоляционные свойства: расчетный коэффициент теплопроводности равен 0,10-0,22 Вт/моС, коэффициент звукопоглощения — 0,5-0,6; достаточно морозостоек — выдерживает 25-50 циклов попеременного замораживания и оттаивания без потери прочностных и изоляционных качеств; хорошо отделывается цементным раствором, гвоздится.</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lastRenderedPageBreak/>
        <w:t>Для изготовления арболита применяется древесную дробленку, щепу, получаемые из отходов лесопиления или лесозаготовок, в основном сосны, ели, пихты, реже осины и бука. Производство изделий из арболита достаточно просто. Наиболее эффективно производить мелкоштучные изделия. Для этого применяют различные вибропрессовальные станки и установки.</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Арболитовые блоки применяются для возведения самонесущих стен и перегородок, а также в качестве теплоизоляционного и звукоизоляционного материала в стенах, перегородках и покрытиях зданий различного назначения.</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По свойствам арболит близок к дереву, так как до 90 % от объема его состава — это древесная щепа. Но, в отличии от дерева, он не горит и не гниет, слабо поражается микрофлорой, грибками, плесенью и химическими веществами в условиях агрессивной среды. Этот материал известен и за рубежом, где широко применяется в строительстве. Блоки из арболита обладают крупнопористой структурой, что обеспечивает прекрасный воздухообмен и регуляцию влажности в помещении. Арболит легко поддаётся механической обработке — пилению (всегда возможна точная и аккуратная подгонка блока до нужного размера), сверлению, рубке. Хорошо держит шурупы и гвозди.</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Стеновые блоки из арболита имеют вес значительно меньший, чем у многих других конструкционных стройматериалов, позволяя использовать дешевый облегченный фундамент и значительно снижая сложность и стоимость строительно-монтажных работ.</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Арболит является долговечным экологичным материалом, который обладает высокими теплосберегающими качествами. Теплопроводность арболита составляет 0,08-0,17 Вт/(мК), чем превосходит керамзитобетон в 2,5-3,5 раза, кирпич — в 4-5 раз. Для обогрева помещений со стенами из арболита толщиной 30 см требуется в два раза меньше энергоносителей, чем для помещений со стенами из кирпича толщиной 75 см (три кирпича). Плиты из арболита огнестойки, легко поддаются механической обработке. Хорошо пилятся и сверлятся. Если их не нагружать ничем, кроме собственного веса, то можно применять для строительства домов любой этажности.</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lastRenderedPageBreak/>
        <w:t>Для исследуемого предприятия инновационное производство арболита выгодно по следующим причинам:</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производство арболита считается высокорентабельным бизнесом;</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доступно большое количество недорогого сырья (опила, щепы) для производства арболита в Вологодской области — большая привлекательность производства арболита в том, что большая часть сырья для производства является очень дешевыми (опил, песок, вода). Благодаря этому достигается низкая себестоимость продукции, растет прибыль и рентабельность производства. Более того, для организации производства арболита не требуется много ресурсов, рабочей силы и больших производственных площадей.</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Рисунок 3.1 — Арболитовый блок</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Сейчас на рынке РФ представлены различные варианты оборудования, отличающиеся ценой и производительностью, наше предприятие, ссылаясь на производительность и качество продукции выбрано оборудование компании по производству специализированного промышленного оборудования ООО «Евросила», конкретнее автоматизированную линию СГС-Л4.</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Наглядно состав автоматизированной линии СГС-Л4 для производства арболитовых блоков представлен на рисунке 3.2.</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Оборудование СГС-Л4 Арболит (220В) позволяет производить арболитовые блоки по уникальной технологии, разработанной научными сотрудниками МГТУ им. Баумана, которая значительно экономит цемент и увеличивает марку прочности арболитовых блоков.</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Под цифрами на рисунке 3.2 изображены: бетоносмеситель СГС-М245 (1); транспортер ленточный с приемочным бункером (2); бункер накопитель-дозатор (3); вибропресс СГС-3 арболит (4).</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Рисунок 3.2 — Состав автоматизированной линии СГС-Л4</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lastRenderedPageBreak/>
        <w:t>В таблице 3.1 представлены характеристики внедряемого оборудования.</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Таблица 3.1 — Состав автоматизированной линии СГС-Л4</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499"/>
        <w:gridCol w:w="1052"/>
        <w:gridCol w:w="4516"/>
      </w:tblGrid>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Наименование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Кол-во, шт.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Краткие технические характеристики</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Планетарный Бетоносмеситель принудительного действия СГС-М245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Габаритные размеры 1000×1400×1300, установленная мощность 4 кВт</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Транспортер ленточный с приемочным бункером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 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Габаритные размеры 300×400×5000, установленная мощность 1,1 кВт</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Бункер накопитель — дозатор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Габаритные размеры (× ×)</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Вибропресс СГС-3 арболит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Габаритные размеры 500×900×1000, установленная мощность 0,5 кВт</w:t>
            </w:r>
          </w:p>
        </w:tc>
      </w:tr>
    </w:tbl>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На производственной линии будет использоваться оборудование, выпущенное ООО «Сила». Согласно контракту, эта компания-производитель будет оказывать техническую поддержку. Установку и наладку оборудования, а также обучение персонала проведут сотрудники предприятия ООО «Сила». В процессе производства будет использоваться технология с применением в качестве исходного компонента песка, чтобы снизить затраты цемента, следовательно это понизит себестоимость продукции.</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Далее рассмотрим перспективность начала производства с точки зрения существующей конкуренции на географическом рынке области и близлежащих регионов.</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Таблица 3.2 — Оценка конкурентов на рынке (применительно для географического рынка Вологодской области)</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401"/>
        <w:gridCol w:w="4089"/>
        <w:gridCol w:w="2577"/>
      </w:tblGrid>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Наименование предприятия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Стоимость продукции За 1 м3,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Месторасположение</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 «СтройАгроТехника плюс»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3500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г.Устужна</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 «Лесдревпром»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3700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г. Москва</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lastRenderedPageBreak/>
              <w:t>«Вологодский арболит»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3700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г.Вологда</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ИП «Курбялин»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4000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г. Вологда</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«Арболит»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г. Смоленск</w:t>
            </w:r>
          </w:p>
        </w:tc>
        <w:tc>
          <w:tcPr>
            <w:tcW w:w="0" w:type="auto"/>
            <w:vAlign w:val="bottom"/>
            <w:hideMark/>
          </w:tcPr>
          <w:p w:rsidR="004B21E7" w:rsidRPr="004B21E7" w:rsidRDefault="004B21E7" w:rsidP="004B21E7">
            <w:pPr>
              <w:spacing w:after="0" w:line="240" w:lineRule="auto"/>
              <w:rPr>
                <w:rFonts w:ascii="Times New Roman" w:eastAsia="Times New Roman" w:hAnsi="Times New Roman" w:cs="Times New Roman"/>
                <w:sz w:val="20"/>
                <w:szCs w:val="20"/>
                <w:lang w:eastAsia="ru-RU"/>
              </w:rPr>
            </w:pP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«Ивановский арболит»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4350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г. Иваново</w:t>
            </w:r>
          </w:p>
        </w:tc>
      </w:tr>
    </w:tbl>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Исходя из данных таблицы 3.2, можно сделать вывод, что конкуренция на рынке производства арболитовых плит в Вологодской области является незначительной. Основные возможные конкуренты размещаются за территорией Вологодской области, что повышает конкурентоспособность нашего предприятия, в связи с тем, что к стоимости материала еще добавляются затраты на его транспортировку до Вологодской области.</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Предприятия, располагающиеся в Вологодской области, уступают в конкурентоспособности нашему производству из-за своей ценовой политики, т.к. стоимость продукции ООО «СтройАгроТехника плюс» ниже, чем у конкурентов: «Вологодский арболит» и ИП «Курбялин».</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Проведем характеристику производственных плановых параметров.</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В процессе производства арболита планируется использовать цемент М400, речной песок и технологическую щепу.</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Основным поставщиком цемента М400 будет являться компания ООО «АЛЬФА-РЕСУРС», поставка будет осуществляться из города Ярославль. В случае если этот поставщик не сможет выполнить своих обязательств, мы воспользуемся услугами другой компании ОАО «ОлипХолдинг» с доставкой из города Москва. Составляющие будут перевозиться автотранспортом сторонних компаний и конечная стоимость компонента будет суммироваться из закупочной стоимости продукта и стоимости доставки до предприятия 3800 рублей/тонна).</w:t>
      </w:r>
    </w:p>
    <w:p w:rsidR="004B21E7" w:rsidRPr="004B21E7" w:rsidRDefault="004B21E7" w:rsidP="004B21E7">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4B21E7">
        <w:rPr>
          <w:rFonts w:ascii="Times New Roman" w:eastAsia="Times New Roman" w:hAnsi="Times New Roman" w:cs="Times New Roman"/>
          <w:color w:val="444444"/>
          <w:sz w:val="21"/>
          <w:szCs w:val="21"/>
          <w:lang w:eastAsia="ru-RU"/>
        </w:rPr>
        <w:fldChar w:fldCharType="begin"/>
      </w:r>
      <w:r w:rsidRPr="004B21E7">
        <w:rPr>
          <w:rFonts w:ascii="Times New Roman" w:eastAsia="Times New Roman" w:hAnsi="Times New Roman" w:cs="Times New Roman"/>
          <w:color w:val="444444"/>
          <w:sz w:val="21"/>
          <w:szCs w:val="21"/>
          <w:lang w:eastAsia="ru-RU"/>
        </w:rPr>
        <w:instrText xml:space="preserve"> HYPERLINK "https://sprosi.xyz/works/diplomnaya-rabota-na-temu-proczess-povysheniya-avtotransportnoj-dostavki-zakazov-pri-pomoshhi-avtomatizirovannogo-proczessa-planirovaniya-imwp/" \t "_blank" </w:instrText>
      </w:r>
      <w:r w:rsidRPr="004B21E7">
        <w:rPr>
          <w:rFonts w:ascii="Times New Roman" w:eastAsia="Times New Roman" w:hAnsi="Times New Roman" w:cs="Times New Roman"/>
          <w:color w:val="444444"/>
          <w:sz w:val="21"/>
          <w:szCs w:val="21"/>
          <w:lang w:eastAsia="ru-RU"/>
        </w:rPr>
        <w:fldChar w:fldCharType="separate"/>
      </w:r>
    </w:p>
    <w:p w:rsidR="004B21E7" w:rsidRPr="004B21E7" w:rsidRDefault="004B21E7" w:rsidP="004B21E7">
      <w:pPr>
        <w:spacing w:after="0" w:line="480" w:lineRule="atLeast"/>
        <w:textAlignment w:val="baseline"/>
        <w:rPr>
          <w:rFonts w:ascii="Times New Roman" w:eastAsia="Times New Roman" w:hAnsi="Times New Roman" w:cs="Times New Roman"/>
          <w:sz w:val="24"/>
          <w:szCs w:val="24"/>
          <w:lang w:eastAsia="ru-RU"/>
        </w:rPr>
      </w:pPr>
      <w:r w:rsidRPr="004B21E7">
        <w:rPr>
          <w:rFonts w:ascii="Times New Roman" w:eastAsia="Times New Roman" w:hAnsi="Times New Roman" w:cs="Times New Roman"/>
          <w:b/>
          <w:bCs/>
          <w:color w:val="0274BE"/>
          <w:sz w:val="24"/>
          <w:szCs w:val="24"/>
          <w:bdr w:val="none" w:sz="0" w:space="0" w:color="auto" w:frame="1"/>
          <w:shd w:val="clear" w:color="auto" w:fill="EAEAEA"/>
          <w:lang w:eastAsia="ru-RU"/>
        </w:rPr>
        <w:lastRenderedPageBreak/>
        <w:t>Смотрите также: </w:t>
      </w:r>
      <w:r w:rsidRPr="004B21E7">
        <w:rPr>
          <w:rFonts w:ascii="Times New Roman" w:eastAsia="Times New Roman" w:hAnsi="Times New Roman" w:cs="Times New Roman"/>
          <w:b/>
          <w:bCs/>
          <w:color w:val="0274BE"/>
          <w:sz w:val="21"/>
          <w:szCs w:val="21"/>
          <w:shd w:val="clear" w:color="auto" w:fill="EAEAEA"/>
          <w:lang w:eastAsia="ru-RU"/>
        </w:rPr>
        <w:t>  </w:t>
      </w:r>
      <w:r w:rsidRPr="004B21E7">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"Процесс повышения автотранспортной доставки заказов при помощи автоматизированного процесса планирования"</w:t>
      </w:r>
    </w:p>
    <w:p w:rsidR="004B21E7" w:rsidRPr="004B21E7" w:rsidRDefault="004B21E7" w:rsidP="004B21E7">
      <w:pPr>
        <w:spacing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fldChar w:fldCharType="end"/>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Основным поставщиком речного песка будет компания ООО «АЛЬФА-РЕСУРС». В случае если этот поставщик не сможет выполнить своих обязательств, мы воспользуемся услугами другой компании ОАО «ОлипХолдинг» с доставкой из города Москва. Составляющие будут перевозиться автотранспортом сторонних компаний и конечная стоимость компонента будет суммироваться из закупочной стоимости продукта и стоимости доставки до предприятия 250 рублей/тонна).</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Технологическую щепу можно использовать из отходов других видов деятельности ООО «СтройАгроТехника плюс», что позволит уменьшить материальные затраты на покупку технологической щепы предприятий, занимающихся переработкой древесины на территории Вологодского области (например, ООО «Марси», ООО «Древкомстрой», ООО»Вепрь», ЧП «Сеспромсевер», ИП Веселовская С.В., ООО «ЛЗК капитал»).</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Параметры загрузки мощностей. Максимальная производительность оборудования составляет 35м3 в смену. В течении 1 года работы оборудования планируется использовать 40 % мощности оборудования и производить около 15 м3 арболита в смену. По истечении 1 года и по мере наработки клиентской базы планируется выход на 50 % мощности и производить 17,5 м3 материала в смену (второй год производства). По прошествии второго года в связи с наработкой стабильной клиентской базы и ее расширения планируется выход на 60 % от мощности оборудования или 21 м3 за смену. В последующие годы работы оборудования планируем выйти на максимальную производительность.</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Проектируемые параметры сбыта новой продукции. Сбыт продукции будет осуществляться несколькими путями:</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путь — продажа товара в розничные магазины или оптовые строительные базы (ТЦ «Аксон», оптовая база «Стройарсенал», «Лидер», «Идеи для дома» и другие).</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lastRenderedPageBreak/>
        <w:t>путь — продажа напрямую в строительные организации («Вологдаоблагроивестстрой», «Вологдастрой», «Вологодское строительное предприятие», «Горстройзаказчик» и другие).</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Капитальные инвестиционные затраты приведены в таблице 3.3. Данное оборудование ООО «СтройАгроТехника плюс» может приобрети за счет имеющихся амортизационных отчислений и чистой прибыли.</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Таблица 3.3 — Капитальные затраты на приобретение оборудования, тыс. руб.</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8001"/>
        <w:gridCol w:w="2066"/>
      </w:tblGrid>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Значение</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Автоматизированная линия СГС-Л4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290</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Доставка, монтаж и установка оборудования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25</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Вибро-столы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50</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Уличный навес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40</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Стеллажи для сушки продукта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15</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Автопогрузчик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200</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ВСЕГО: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620</w:t>
            </w:r>
          </w:p>
        </w:tc>
      </w:tr>
    </w:tbl>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Таким образом, капитальные затраты на приобретение автоматизированной линии СГС-Л4 составляют 620 тысяч рублей.</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xml:space="preserve">Далее необходимо спрогнозировать выручку от реализации продукции на 5 лет (расчетный период с 2017 года до 2021 года). Выручка за 2015 год оставила 23237 тысяч рублей и на предприятии наблюдалась положительная тенденция к ее увеличению. С 2014 года по 2015 год рост выручки составил 31 %. Так как предприятие после покупки автоматизированной линии СГС-Л4 сможет производить большее количество арболита, то при его успешной реализации и при положительной тенденции, мы можем спрогнозировать рост выручки от реализации следующим образом. В 2016 году выручка увеличится на 15 %, в 2017 году (при задействовании нового оборудования) выручка </w:t>
      </w:r>
      <w:r w:rsidRPr="004B21E7">
        <w:rPr>
          <w:rFonts w:ascii="Times New Roman" w:eastAsia="Times New Roman" w:hAnsi="Times New Roman" w:cs="Times New Roman"/>
          <w:color w:val="444444"/>
          <w:sz w:val="21"/>
          <w:szCs w:val="21"/>
          <w:lang w:eastAsia="ru-RU"/>
        </w:rPr>
        <w:lastRenderedPageBreak/>
        <w:t>увеличится на 17 %, в 2018 году — на 18 %, в 2019 году на 19 %, в последующие годы на 20 % (на данное увеличение выручки от реализации продукции будет влиять постепенное увеличение мощности оборудования). В таблице 3.4 представлен расчет прогнозируемой выручки от реализации продукции.</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Таблица 3.4 — Прогнозируемая выручка от реализации продукции, тыс. руб.</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241"/>
        <w:gridCol w:w="973"/>
        <w:gridCol w:w="973"/>
        <w:gridCol w:w="973"/>
        <w:gridCol w:w="973"/>
        <w:gridCol w:w="973"/>
        <w:gridCol w:w="973"/>
        <w:gridCol w:w="988"/>
      </w:tblGrid>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2015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2016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2017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2018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2019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2020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2021 г.</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Выручка от реализации продукции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23237,0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26722,5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31265,3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36893,1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43902,8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52683,4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63220,1</w:t>
            </w:r>
          </w:p>
        </w:tc>
      </w:tr>
    </w:tbl>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Далее произведем расчет себестоимости.</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Вначале рассмотрим материальные затраты. В 2015 году материальные затраты составили 11993 тысячи рублей. После внедрения автоматизированной линии СГС-Л4 для производства арболита потребуется большее количество материальных ресурсов. Однако, один из основных компонентов арболита (технологическая щепа) нет необходимости закупать, то увеличение себестоимости не будет стремительным. Аналогично расчету выручки от реализации продукции, себестоимость будет процентно увеличиваться в зависимости от производственных мощностей оборудования (2016 год — 14 %, 2017 год — 15 %, 2018 год — 16 %, 2019 год — 17 %, последующие годы увеличение составит по 18 %). Данные расчета представлены в таблице 3.5.</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Таблица 3.5 — Прогнозируемые материальные затраты, тыс.руб.</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604"/>
        <w:gridCol w:w="1064"/>
        <w:gridCol w:w="1064"/>
        <w:gridCol w:w="1064"/>
        <w:gridCol w:w="1064"/>
        <w:gridCol w:w="1064"/>
        <w:gridCol w:w="1064"/>
        <w:gridCol w:w="1079"/>
      </w:tblGrid>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2015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2016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2017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2018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2019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2020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2021 г.</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Материальные затраты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11993,0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13672,0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15722,8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18238,4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21338,9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25179,9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29712,3</w:t>
            </w:r>
          </w:p>
        </w:tc>
      </w:tr>
    </w:tbl>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Таким образом, в расчетном периоде мы наблюдаем увеличение материальных затрат. Далее произведем расчет затрат на оплату труда работников ООО «СтройАгроТехника плюс».</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lastRenderedPageBreak/>
        <w:t>Так как нами предложено внедрить автоматизированную линию по производству арболита и ее характеристикам можно уменьшить ручной труд, задействованный в производстве, то на предприятии можно сократить работников. На 2015 год на предприятии числится 176 работников, из которых непосредственно рабочих 152 человека.</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Предлагаем сократить численность персонала на 6 человек. Для того, чтобы определить сумму, которая расходуется на оплату труда одного работника предприятия, необходимо поделить затраты на оплату труда в 2015 году на численность работников: 6180 / 176 = 35,1 тысяч рублей. Таким образом, мы можем просчитать величину экономии денежных средств от сокращения 4 человек: 35,1 х 6 = 210,6 тысяч рублей в год.</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Ежегодное увеличение заработной платы в стране составляет 6 %, в дальнейшем ежегодно прогнозируем увеличение оплаты труда также на 6 %. В таблице 3.6 представим прогнозный расчет затрат на оплату труда работников предприятия.</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Таблица 3.6 — Прогнозируемые затраты на оплату труда, тыс. руб.</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57"/>
        <w:gridCol w:w="1027"/>
        <w:gridCol w:w="1028"/>
        <w:gridCol w:w="1028"/>
        <w:gridCol w:w="1028"/>
        <w:gridCol w:w="1028"/>
        <w:gridCol w:w="1028"/>
        <w:gridCol w:w="1043"/>
      </w:tblGrid>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2015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2016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2017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2018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2019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2020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2021 г.</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Затраты на оплату труда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6180,0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6327,6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6707,2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7109,6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7536,2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7988,4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8467,7</w:t>
            </w:r>
          </w:p>
        </w:tc>
      </w:tr>
    </w:tbl>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Далее произведем расчет амортизационных отчислений. В 2015 году размер амортизации на предприятии составил 185 тысяч рублей. Так как для покупки автоматизированной линии нам понадобятся как амортизационные отчисления, так и чистая прибыль, то в 2016 году имеющаяся сумма будет израсходована и начислена новая амортизация на купленное оборудование. Срок эксплуатации оборудования, стоимостью 520 тысяч рублей, составляет 10 лет. Амортизация по данному оборудованию начисляется линейным способом и в год составит: 520 / 10 = 52 тысячи рублей в год. В таблице 3.7 отображены амортизационные отчисления на прогнозный период.</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Таблица 3.7 — Прогнозируемые амортизационные отчисления, тыс. руб.</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932"/>
        <w:gridCol w:w="1160"/>
        <w:gridCol w:w="1160"/>
        <w:gridCol w:w="1160"/>
        <w:gridCol w:w="1160"/>
        <w:gridCol w:w="1160"/>
        <w:gridCol w:w="1160"/>
        <w:gridCol w:w="1175"/>
      </w:tblGrid>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lastRenderedPageBreak/>
              <w:t>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2015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2016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2017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2018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2019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2020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2021 г.</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Амортизация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185,0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52,0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52,0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52,0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52,0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52,0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52,0</w:t>
            </w:r>
          </w:p>
        </w:tc>
      </w:tr>
    </w:tbl>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Также рассмотрим прочие затраты, которые в 2015 году составили 2590 тысяч рублей. В 2016 году уменьшается количество работников предприятия на 6 человек, то есть уменьшаются отчисления на социальные нужны в размере 63,2 тысячи рублей. Также уменьшаются расходы на утилизацию отходов от древесных производств предприятия. С учетом данных фактов спрогнозируем прочие затраты предприятия. Рост прочих затрат ежегодно на 4 % с учетом инфляции. В таблице 3.8 представим расчет прочих затрат на прогнозируемый период.</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Таблица 3.8 — Прогнозируемые прочие затраты, тыс.руб.</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163"/>
        <w:gridCol w:w="1127"/>
        <w:gridCol w:w="1127"/>
        <w:gridCol w:w="1127"/>
        <w:gridCol w:w="1127"/>
        <w:gridCol w:w="1127"/>
        <w:gridCol w:w="1127"/>
        <w:gridCol w:w="1142"/>
      </w:tblGrid>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2015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2016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2017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2018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2019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2020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2021 г.</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Прочие затраты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2590,0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2771,3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2965,3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3172,9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3395,0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3632,6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3886,8</w:t>
            </w:r>
          </w:p>
        </w:tc>
      </w:tr>
    </w:tbl>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После прогнозирования статей себестоимости предприятия на расчетный период необходимо произвести расчет экономической эффективности внедрения автоматизированной линии СГС-Л4 по производству арболита на предприятие ООО «СтройАгроТехника плюс». Данный расчет производится на основе расчета денежного потока проекта по внедрению оборудования, который состоит из денежных потоков от инвестиционной и операционной деятельности. Для расчета налог на прибыль взят в размере 20%. Расчет денежного потока представлен в таблице 3.9.</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Таблица 3.9 — Расчет денежного потока деятельности ООО «СтройАгроТехника плюс», тыс. руб.</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696"/>
        <w:gridCol w:w="846"/>
        <w:gridCol w:w="487"/>
        <w:gridCol w:w="493"/>
        <w:gridCol w:w="493"/>
        <w:gridCol w:w="493"/>
        <w:gridCol w:w="493"/>
        <w:gridCol w:w="493"/>
        <w:gridCol w:w="493"/>
        <w:gridCol w:w="546"/>
        <w:gridCol w:w="546"/>
        <w:gridCol w:w="572"/>
        <w:gridCol w:w="416"/>
      </w:tblGrid>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2016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2017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2018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2019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2020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2021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 </w:t>
            </w:r>
          </w:p>
        </w:tc>
      </w:tr>
      <w:tr w:rsidR="004B21E7" w:rsidRPr="004B21E7" w:rsidTr="004B21E7">
        <w:trPr>
          <w:tblCellSpacing w:w="15" w:type="dxa"/>
        </w:trPr>
        <w:tc>
          <w:tcPr>
            <w:tcW w:w="0" w:type="auto"/>
            <w:gridSpan w:val="1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Инвестиционная деятельность</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Инвестиции в оборудование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620,0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 </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lastRenderedPageBreak/>
              <w:t>Денежный поток от инвестиционной деятельности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-620,0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 </w:t>
            </w:r>
          </w:p>
        </w:tc>
      </w:tr>
      <w:tr w:rsidR="004B21E7" w:rsidRPr="004B21E7" w:rsidTr="004B21E7">
        <w:trPr>
          <w:tblCellSpacing w:w="15" w:type="dxa"/>
        </w:trPr>
        <w:tc>
          <w:tcPr>
            <w:tcW w:w="0" w:type="auto"/>
            <w:gridSpan w:val="1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Операционная деятельность</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Выручка от реализации продукции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31265,3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36893,1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43902,8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52683,4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63220,1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 </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Материальные затраты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15722,8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18238,4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21338,9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25179,9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29712,3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 </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Затраты на оплату труда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6707,2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7109,6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7536,2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7988,4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8467,7</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Амортизация</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52,0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52,0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52,0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52,0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52,0</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Прочие затраты</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2965,3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3172,9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3395,0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3632,6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3886,8</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Налогооблагаемая прибыль</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5818,0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8320,2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11580,7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15830,5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21101,3</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Налог на прибыль</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1163,6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1664,1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2316,1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3166,1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4220,3</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Чистая прибыль</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4654,4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6656,1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9264,6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12664,4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16881</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Денежный поток от операционной деятельности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4706,4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6708,1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9316,6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12716,4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16933</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Денежный поток инвестиционного проекта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-620,0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+4706,4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+6708,1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+9316,6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+12716,4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+16933</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p>
        </w:tc>
      </w:tr>
    </w:tbl>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Таким образом, по данным таблицы 3.9, в прогнозируемом периоде наблюдается положительная тенденция увеличения денежного потока инвестиционного проекта по внедрению автоматизированной линии СГС-Л4 по производству арболита на предприятие ООО «СтройАгроТехника плюс». Произведенный расчет денежного потока позволит провести оценку эффективности внедрения нового оборудования при помощи расчета показателей эффективности. Ниже произведем данный расчет.</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Рассчитаем чистый доход проекта по формуле [47]:</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ЧД = NV = Иt ,</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где Дt − доход, получаемый от проекта в году t;</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Иt − инвестиции в году t.</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lastRenderedPageBreak/>
        <w:t>ЧД = 4706,4 + 6708,1 + 9316,6 + 12716,4 + 16933 — 620 = 50380,5 — 620 = 49760,5 тыс. руб.</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Так как чистый доход проекта больше 0, то внедрение автоматизированной линии по производству арболита можно считать эффективным.</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Рассчитаем чистый дисконтированный доход проекта по формуле [47]:</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ЧДД = NPV =,</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где Е − норма дисконта;</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коэффициент дисконтирования;</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Т − горизонт расчета, соответствующий году ликвидации объекта инвестирования.</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Норма дисконта для нашего расчета будет равна 15 %.</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По методу чистого дисконтированного дохода при принятой норме дисконта, равной 15 %, внедряемое мероприятие на ООО «СтройАгроТехника плюс» считается эффективным, так как ЧДД больше 0.</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Произведем расчет индекса доходности проекта по формуле 3.3 [47].</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По методу индекса доходности реализация внедряемого мероприятия в ООО «СтройАгроТехника плюс» признается эффективной, так как данный показатель больше 1 и равен 81,3 руб./руб.</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ИД = = 81,3 руб./руб.</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lastRenderedPageBreak/>
        <w:t>Определим срок окупаемости инвестиций, вложенных во внедрение нового оборудования на ООО «СтройАгроТехника плюс» по формуле [47]:</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где  − показатель срока окупаемости без дисконтирования;</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И − общий размер инвестиций;</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ежегодный «чистый» доход.</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года</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Таким образом, срок окупаемости инвестиций, вложенных в приобретение автоматизированной линии СГС-Л4 по производству арболита составляет 0,13 года или полтора месяца со дня начала эксплуатации оборудования.</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Рассмотрим, как повлияет внедрение автоматизированной линии СГС-Л4 по производству арболита на ООО «СтройАгроТехника плюс» в таблице 3.10.</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Таблица 3.10 — Влияние внедрения нового оборудования на ООО «СтройАгроТехника плюс»</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619"/>
        <w:gridCol w:w="2196"/>
        <w:gridCol w:w="2372"/>
        <w:gridCol w:w="974"/>
        <w:gridCol w:w="906"/>
      </w:tblGrid>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Показатели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Значение</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Отклонение</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до внедрения мероприятия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после внедрения мероприятия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Абс.,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Отн., %</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Выручка от реализации продукции, тыс.руб.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23237,0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31265,3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8028,3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134,5</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Себестоимость реализованной продукции, тыс.руб.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20948,0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25447,3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4499,3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121,5</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Прибыль от продаж, тыс.руб.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2289,0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3529,0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1240,0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154,2</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Рентабельность продаж,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9,85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11,29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114,6</w:t>
            </w:r>
          </w:p>
        </w:tc>
      </w:tr>
      <w:tr w:rsidR="004B21E7" w:rsidRPr="004B21E7" w:rsidTr="004B21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lastRenderedPageBreak/>
              <w:t>Затраты на 1 руб. продукции, руб./руб.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0,97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0,81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21E7" w:rsidRPr="004B21E7" w:rsidRDefault="004B21E7" w:rsidP="004B21E7">
            <w:pPr>
              <w:spacing w:after="0" w:line="240" w:lineRule="auto"/>
              <w:rPr>
                <w:rFonts w:ascii="Times New Roman" w:eastAsia="Times New Roman" w:hAnsi="Times New Roman" w:cs="Times New Roman"/>
                <w:sz w:val="21"/>
                <w:szCs w:val="21"/>
                <w:lang w:eastAsia="ru-RU"/>
              </w:rPr>
            </w:pPr>
            <w:r w:rsidRPr="004B21E7">
              <w:rPr>
                <w:rFonts w:ascii="Times New Roman" w:eastAsia="Times New Roman" w:hAnsi="Times New Roman" w:cs="Times New Roman"/>
                <w:sz w:val="21"/>
                <w:szCs w:val="21"/>
                <w:lang w:eastAsia="ru-RU"/>
              </w:rPr>
              <w:t>83,5</w:t>
            </w:r>
          </w:p>
        </w:tc>
      </w:tr>
    </w:tbl>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Было произведено сравнение таких показателей, как выручка от реализации продукции, себестоимость реализованной продукции, прибыль от продаж, рентабельность продаж и затраты на 1 рубль продукции.</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Из представленной таблицы мы видим, что внедрение автоматизированной линии СГС-Л4 по производству арболита на предприятие ООО «СтройАгроТехника плюс» привело к увеличению выручки от реализации продукции на 8028, 3 тысячи рублей. Себестоимость производимой продукции также растет. Данное увеличение можно связать с увеличением объемов производства продукции, а именно арболита. Можно отметить, что выручка от реализации продукции растет большими темпами, чем себестоимость. Также увеличивается такой показатель, как прибыль от продаж: увеличение составило 1240 тысяч рублей. Увеличение данных показателей способствует увеличению рентабельности продаж на 1,44 %. Показатель затрат на 1 рубль продукции уменьшается с 0,97 коп. до 0,81 коп., что говорит о снижении затрат на производство единицы продукции на предприятии. Все это говорит об эффективности внедрения автоматизированной линии СГС-Л4 по производству арболита.</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Подводя итог, можно сказать, что реализация предложенного проекта по внедрению автоматизированной линии СГС-Л4 по производству арболита на ООО «СтройАгроТехника плюс» позволит увеличить экономическую эффективность деятельности предприятия, а также способствует увеличению рентабельности производства предприятия за счет модернизации производства предприятия.</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ЗАКЛЮЧЕНИЕ</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По результатам проведенного исследования в настоящей выпускной квалификационной работе, можно сделать следующие выводы:</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lastRenderedPageBreak/>
        <w:t>. Система показателей рентабельности применяется для оценки относительных финансовых результатов деятельности предприятия. В настоящее время уделяется большое внимание управлению рентабельности, поиску резервов ее повышения. Показатели рентабельности имеют важное значение в экономическом анализе, так как позволяют сравнивать эффективность деятельности различных предприятий; они более полно, чем прибыль, отражают окончательные результаты хозяйствования, так как их величина показывает соотношение эффекта с наличными или использованными ресурсами.</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На данный момент существует проблема оценки показателей рентабельности из-за многообразия показателей, а также из-за их не универсальности. Поэтому ряд показателей, связанных друг с другом, показывающих различные стороны деятельности предприятия объединяют в систему показателей эффективности производства. Анализ системы показателей эффективности производства дает оценку результатов деятельности предприятия в целом, а также его отдельных подразделений, выделяет слабые стороны предприятия и находит решения их устранения.</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Одним из направлений повышения результативности производственно-хозяйственной деятельности предприятия является его модернизация. Модернизация производства в первую очередь рассматривается, как одно из направлений повышения рентабельности предприятия. В целом, можно сказать, что модернизация связанна с изменением свойств, характеристик для улучшения деятельности предприятия. Реализация на предприятии модернизации производства позволяет увеличить прибыльность и результативность фирмы, а также сократить себестоимость продукции.</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Объектом исследования выпускной квалификационной работы выбрано предприятие ООО «СтройАгроТехника плюс». В соответствии с регистрационными документами основным видом деятельности фирмы является производство прочей неметаллической минеральной продукции, не включенной в другие группировки, а также ООО «СтройАгроТехника плюс» работает еще по 23 направлениям. Сегодня ООО «СтройАгроТехника плюс» — это динамично развивающаяся компания. Разносторонняя деятельность компании — от прямых дилерских контрактов до розничных продаж, накопленный опыт и тесные связи с клиентами обусловливают стабильную позицию и возможность предлагать клиентам гарантированные сроки поставок, качественные стройматериалы.</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lastRenderedPageBreak/>
        <w:t>. Предприятие ООО «СтройАгроТехника плюс» имеет положительную динамику развития, но мы видим, что она не стабильна. Это доказывается основными технико-экономическими показателями, показателями эффективности основных производственных фондов. Главной проблемой предприятия ООО «СтройАгроТехника плюс» является в том, что оно не эффективно использует материальные ресурсы. Их производство является материалоёмким. Отсюда вытекает еще одна проблема, это темп роста себестоимости продукции превышает темпы роста выручки от продаж. Предприятие с каждым годом получает меньше прибыли от продажи продукции и оказания услуг, чем затрачивает на них. Для более подробного и точного анализа необходимо рассмотреть рентабельность производственной деятельности предприятия, а также как и из чего формируется прибыль предприятия, и какие факторы влияют на ее величину. Анализ себестоимости показал, что затраты предприятия на 1 рубль выручки имеет тенденцию роста за весь анализируемый период, это говорит о том, что предприятие ООО «СтройАгроТехника плюс» получает от выпуска продукции и оказания услуг меньше средств, чем затрачивает на производство продукции.</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Основные пути повышения рентабельности предприятия являются повышение абсолютной суммы прибыли и сокращение затрат на производство продукции. Этому способствует обширное использование в производстве результатов научно-технического прогресса, ведущее к увеличению производительности общественного труда и снижению на этой основе стоимости единицы ресурсов, применяемые в производстве.</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Мероприятием по повышению рентабельности за счет модернизации производства было выбрано внедрение вибропресса в составе автоматизированной линии. Это позволит создавать более качественный, надежный и долговечный арболит при сравнительно небольшом расходе цемента и модифицирующих добавок.</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xml:space="preserve">В целом, внедрение автоматизированной линии СГС-Л4 по производству арболита на предприятие ООО «СтройАгроТехника плюс» привело к увеличению выручки от реализации продукции на 8028, 3 тысячи рублей. Себестоимость производимой продукции также растет. Данное увеличение можно связать с увеличением объемов производства продукции, а именно арболита. Можно отметить, что выручка от реализации продукции растет большими темпами, чем себестоимость. Также увеличивается </w:t>
      </w:r>
      <w:r w:rsidRPr="004B21E7">
        <w:rPr>
          <w:rFonts w:ascii="Times New Roman" w:eastAsia="Times New Roman" w:hAnsi="Times New Roman" w:cs="Times New Roman"/>
          <w:color w:val="444444"/>
          <w:sz w:val="21"/>
          <w:szCs w:val="21"/>
          <w:lang w:eastAsia="ru-RU"/>
        </w:rPr>
        <w:lastRenderedPageBreak/>
        <w:t>такой показатель, как прибыль от продаж: увеличение составило 1240 тысяч рублей. Увеличение данных показателей способствует увеличению рентабельности продаж на 1,44 %. Показатель затрат на 1 рубль продукции уменьшается с 0,97 коп. до 0,81 коп., что говорит о снижении затрат на производство единицы продукции на предприятии. Все это говорит об эффективности внедрения автоматизированной линии СГС-Л4 по производству арболита.</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Реализация предложенного проекта по внедрению автоматизированной линии СГС-Л4 по производству арболита на ООО «СтройАгроТехника плюс» позволит увеличить экономическую эффективность деятельности предприятия, а также способствует увеличению рентабельности производства предприятия за счет модернизации производства предприятия.</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СПИСОК ИСПОЛЬЗОВАННЫХ ИСТОЧНИКОВ</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1.     Абдукаримов, И.Т. Инновация и модернизация как средство достижения технического прогресса в России / И.Т. Абдукаримов, Н.В. Тен // Социально-экономические явления и процессы. — 2011. — №9 — С. 17-26.</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Абрютина, М.С. Экономика предприятия: учебник / М.С. Абрютина. — Москва: Дело и сервис, 2010. — 528 с.</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Агарков, С.А. Инновационный менеджмент и государственная инновационная политика: учеб. пособие / С. А. Агарков, Е. С. Кузнецова, М. О. Грязнова. — Москва: Академия Естествознания, 2011. — 163 с.</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4.       Алексеева, А.И. Комплексный экономический анализ хозяйственной деятельности: учеб.пособие для вузов / А.И. Алексеева, Ю.В. Васильев, А.В. Малеева, Л.И. Ушвицкий. — Москва: КНОРУС, 2007. — 672 с.</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Андрианов, Ю.А. Инвестиции: учебник / А.Ю. Андрианов, С.В. Валдайцев, П.В. Воробьёв. — Москва: Проспект, 2007. — 584 с.</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lastRenderedPageBreak/>
        <w:t>.        Бендиков, М.А. Инновационный потенциал и модернизация экономики: отечественный и зарубежный опыт / М.А. Бендиков, И.Э. Фролов // Менеджмент в России и за рубежом. — 2006. — № 1. — С. 7.</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Бенцман, Б.С. Совершенствование методики планирования и разработки проектов технического перевооружения действующих предприятий: учебник / Б.С. Бенцман, А.Я. Хазанов. — Москва: ЦНИИ Электроника, 1985. — 675 с.</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Бердникова, Т.Б. Анализ и диагностика финансово-хозяйственной деятельности предприятия: учеб. пособие / Т.Б. Бердникова. — Москва: ИНФРА, 2007. — 215 с.</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9.     Борисов, Е.Ф. Экономическая теория: учебник / Е.Ф. Борисов. — 2-е изд., перераб. и доп. — Москва: Проспект, 2007. — 544с.</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10.     Бужинский, А.И. Методика экономического анализа деятельности промышленного предприятия: учеб. пособие / А.И. Бужинский, А.Д. Шеремет. — Москва: Финансы и статистика, 2008. — 116 с.</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11.   Булгаков, Е.В. Успехи современного естествознания / Е.В. Булгаков // Академия естествознания. — 2010. — №1. — С. 56-59.</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12.     Виханский, О.С. Стратегическое управление: учебник / О. С. Виханский. — 2-е изд.,перераб. и доп. — Москва: Гардарика, 2008. — 296 с.</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Волков, В.П. Экономика предприятия: учеб. пособие / В.П. Волков, А.И. Ильин, В.И. Станкевич.- 2-е изд., испр. — Минск: Новое знание, 2008. — 672 с.</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14.   Гасин, Ф.М. Стратегическое управление затратами / Ф.М. Гасин // Экономические науки. — 2009. -№ 9. — С. 170-172.</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15.   Головачев, А.С. Экономика предприятия: учеб. пособие / А.С. Головачев. — Минск: Высшая школа, 2008. — 447 с.</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lastRenderedPageBreak/>
        <w:t>.       ГОСТ Р 50-605-80-93 Рекомендации. Система разработки и постановки продукции на производство термины и определения — Введ. 19.07.1993. — Москва: ВНИИстандарт Госстандарта России, 1993. — 65 с.</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Грибов, В.Д. Экономика предприятия сервиса: учеб. пособие / В.Д. Грибов. — 3-е изд. перераб. — Москва: КНОРУС, 2011. — 280 с.</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Грузинов, В.П. Экономика предприятия: учеб. пособие / В.П. Грузинов, В.Д. Грибов. — 2-е изд., перераб. и доп. — Москва: Финансы и статистика, 2000. — 208 с.</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Деева, А.И. Инвестиции: учеб. пособие / А.И. Деева. — Москва: Экзамен, 2004. — 320 с.</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20.     Добрынин, В.А. Экономика сельского хозяйства: учебник / В.А. Добрынин, А.В. Беляев. — 3-е изд. перераб. и доп. — Москва: Агропромиздат, 1990. — 476 с.</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Ефремова, С.М. Обоснование стратегии модернизации промышленного производства/ С.М. Ефремова // Науковедение. — 2013. — №4. — С. 3-5.</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22.   Жиделева, В.В. Экономика предприятия: учеб. пособие / В.В. Жиделева, Ю.Н. Каптейн.- 2-е изд., перер. и доп.- Москва: ИНФРА-М, 2010. — 133 с.</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23.     Ивасенко, А.Г. Инвестиции: источники и методы финансировании: учебник / А.Г. Ивасенко. — Москва: КНОРУС, 2007. — 417 с.</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Ильин, А.И. Экономика предприятия: краткий курс / А.И. Ильин. — Минск: Новое знание, 2007. — 236 с.</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25.   Ильин, А.И. Экономика предприятия: учеб. пособие / А.И. Ильин [и др.]. / под общ. ред.А.И. Ильина. — 4-е изд., испр. — Минск: Новое знание, 2006. — 698 с.</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lastRenderedPageBreak/>
        <w:t>.       Ильин, А.И. Экономика предприятия: учеб. пособие / А.И. Ильин [и др.]. — 2-е изд., испр. — Минск: Новое знание, 2004. — 672 с.</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27.     Ковалев, В.В. Анализ хозяйственной деятельности предприятия: учеб. пособие / В.В. Ковалев, О.Н. Волкова. — Москва: Проспект, 2007. — 420 с.</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Красильщиков, В.А. Модернизация: зарубежный опыт и уроки для России / В.А. Красильщиков // Модернизация России: условия, предпосылки, шансы. — 2009. — №1. — С. 14-18.</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Майорова, Т.В. Инвестиционная деятельность: учебник / Т.В. Майорова. — Киев: Центр учебной литературы, 2009. — 472 с.</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Максименко, Н.В. Экономика предприятий торговли: учебник / Н. В. Максименко, Е.Е. Шишкова. — Минск: Высшая школа, 2007. — 544 с.</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Марголин, А.М. Экономическая оценка инвестиций: учебник / А.М. Марголин, А.Я. Быстряков. — Москва: ТАНДЕМ ЭКМОС, 2001. — 240 с.</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Минаков, И.А. Экономика сельского хозяйства: учебник / И.А. Минаков. — Москва: КНОРУС, 2003. — 895 с.</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33.   Недбайлюк, Б.Е. Методы бережливого производства в непрерывных производственных процессах / Б.Е. Недбайлюк, И.И. Антонова, С.А. Антонов, В.Н. Кудряшов, Л.Х. Галявиев // Актуальные проблемы экономики и права. — 2011. — №1. — С. 102-110.</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34.     Нехорошева, Л.Н. Экономика предприятия: учеб. пособие / Л.Н. Нехорошева, Н.Б. Антонова, М.А. Зайцева. — Минск: Высшая школа, 2005. — 383 с.</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Оголева, Л.Н. Инновационный менеджмент: учеб. пособие / Л.Н. Оголева. — Москва: ИНФРА-М, 2004. — 238 с.</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lastRenderedPageBreak/>
        <w:t>36.   Плотникова, И.А Анализ производственно-хозяйственной деятельности: практикум / И.А. Плотникова. — Вологда: ВоГТУ, 2010. — 92 с.</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37.     Плотникова, И.А. Анализ производственно-хозяйственной деятельности: учеб. пособие / И.А. Плотникова. — Вологда: ВоГТУ, 2010. — 119 с.</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Покропивный, С.Ф. Экономика предприятия: учебник / С.Ф. Покропивный — Москва: КНЭУ, 2002.- 976 с.</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39.   Прыкина, Л.В. Экономический анализ предприятия: учебник для вузов / Л.В. Прыкина. — 2-е изд., перераб. и доп. — Москва: Юнити, 2009. — 407 с.</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Райзберг, Б.А. Современный экономический словарь / Б.А. Райзберг, Л.Ш. Лозовский, Е.Б. Стародубцева. — 4-е изд., перераб. и доп. — Москва: ИНФРА-М, 2004. — 479 с.</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Савицкая, Г.В. Анализ хозяйственной деятельности предприятия / Г.В. Савицкая. — Минск: Новое знание, 2010. — 686 с.</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Симкина, Л. Г. Экономическая теория: учеб. пособие / Л.Г. Симкина. — Санкт-Петербург: Питер, 2003. — 432 с.</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Симунина, Т.А. Экономика предприятия: учеб. пособие / Т.А. Симунина, Е.Н. Симунин, Г.А. Краюшкина. — изд. 2-е. — Вологда: ВоГТУ, 2004. — 203 с.</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44.     Скляренко, В.К. Экономика предприятия: учеб. пособие / В.К. Скляренко, В.М. Прудников, Н.Б. Акуленко. — Москва: ИНФРА-М, 2002. — 256 с.</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Соменкова, Н.С. Управление модернизацией промышленных предприятий / Н.С. Соменкова // Вестник Саратовского государственного экономического университета. — 2012. — №4. — С. 4-6.</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lastRenderedPageBreak/>
        <w:t>.        Станиславчик, Е.Н. Анализ и моделирование рентабельности / Е.Н. Станиславчик // Финансовая газета. — 2011. — №10. — С. 13-16.</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Староверова, Г.С. Экономическая оценка инвестиций: учеб. пособие / Г.С. Староверова, А.Ю. Медведев, И.В. Сорокина. — Вологда: ВоГТУ, 2004. — 220 с.</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Табурчак, П.П. Анализ и диагностика финансово-хозяйственной деятельности предприятия: учеб. пособие для вузов / П.П. Табурчак. — Ростов-на-Дону: Феникс, 2010. — 352 с.</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Табурчак, П.П. Экономика предприятия: учебник для вузов / П.П. Табурчак. — Ростов-на-Дону: Феникс, 2007. — 320 с.</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Татаркин, А.И. Модернизация как потребность социально-экономического развития России / А.И. Татаркин, Д.А. Татаркин // Проблемы региональной экономики. — 2011. — № 1. — С. 3.</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Теплова, Т.В. Инвестиции: учебник / Т.В. Теплова — Москва: Юрайт, 2011. — 724 с.</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Токарев, В.А. Применение SWOT-анализа при разработке стратегии фирмы / В.А. Токарев // Русский менеджмент. — 2009. — №10. — С. 14-15.</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Фролова, Т. А. Экономика предприятия: конспект лекций / Т.А. Фролова. — Таганрог: ТРТУ, 2005. — 68 с.</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Хрипач, В.Я. Экономика предприятия: учебник / В.Я. Хрипач, А.С.Головачев. — Минск: Академия управлени, 2009. — 448 с.</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Черняк, В.З. Экономика и управление на предприятии (строительство): учеб. пособие / В.З. Черняк. — Москва: КНОРУС, 2007. — 736 с.</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Чечевицына, Л.Н. Экономический анализ: учебник для вузов / Л.Н. Чечевицина. — Ростов-на-Дону: Феникс, 2001. — 448 с.</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lastRenderedPageBreak/>
        <w:t>.        Шадрина, Г.В. Теория экономического анализа: учеб. пособие / Г.В Шадрина, Е.Г. Озорнина. — Москва: Московский международный институт эконометрики, информатики, финансов и права, 2003. — 105 с.</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Шатаева, О.В. Экономика предприятия (фирмы): учеб. пособие / О.В. Шатаева. — Москва: Директ-Медиа, 2015. — 129 с.</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Шеремет, А.Д. Теория экономического анализа: учебник / А.Д. Шеремет. — Москва: Финансы и статистика, 2001. — 416 с.</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Ширенбек, Х. Экономика предприятия: учеб. пособие / Х. Ширенбек. — Санкт-Петербург: Питер, 2005. — 848 с.</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Шкляр, М.Ф. Основные направления повышения эффективности молочного скотоводства / М.Ф. Шкляр // АПК: экономика и управление. — 2007. — № 12. — С. 64-68.</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Экономика предприятия: учебник / под ред. В.Я. Гофинкеля, В.А. Швандара. — Москва: ЮНИТИ, 2007. — 718 с.</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Экономика сельского хозяйства: учебник / Г.А. Петранева, Н.Я. Коваленко, А.Н. Романов, О.А. Моисеева. — Москва: ИНФРА-М, 2012. — 288 с.</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65.   Экономика, анализ и планирование на предприятии торговли: учебник для вузов / под ред. А.Н. Соломатина. — Санкт-Петербург: Питер, 2009. — 560 с.</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Экономическая эффективность и конкурентоспособность: учеб. пособие / Д.Ю. Муромцев, Ю.Л. Муромцев, В.М. Тютюнник, О.А. Белоусов. — Тамбов: Изд-во Тамб. гос. техн. ун-та, 2007. — 104 с.</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67.     Ясин, Е.Г. Модернизация и общество / Е.Г. Ясин // Модернизация экономики и общественное развитие: в 3-х книгах. — 2007. — №1 — С. 21-24.</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lastRenderedPageBreak/>
        <w:t>ПРИЛОЖЕНИЕ</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b/>
          <w:bCs/>
          <w:color w:val="444444"/>
          <w:sz w:val="21"/>
          <w:szCs w:val="21"/>
          <w:lang w:eastAsia="ru-RU"/>
        </w:rPr>
        <w:t>Факторный анализ прибыли предприятия</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1.Расчет влияния фактора «выручка от реализации».</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Для расчета количественного влияния этого фактора необходимо учесть влияние инфляции. Уровень роста цен в 2015 году составил 117% или 1,17.</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Следовательно, выручка от реализации в сопоставимых ценах 2014 года в 2015 году будет равна:</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тыс. руб.</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Рентабельность продаж рассчитывается по следующей формуле:</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тыс. руб.</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2.Расчет влияния фактора «цена».</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тыс. руб.</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3. Расчёт влияния фактора «себестоимость реализации» проводится по формуле [57]:</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4.Расчет влияния фактора «коммерческие расходы» [57]:</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тыс. руб.</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b/>
          <w:bCs/>
          <w:color w:val="444444"/>
          <w:sz w:val="21"/>
          <w:szCs w:val="21"/>
          <w:lang w:eastAsia="ru-RU"/>
        </w:rPr>
        <w:t>Факторный анализ рентабельности продаж предприятия</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Влияние изменения выручки от продаж.</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lastRenderedPageBreak/>
        <w:t> </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2) Влияние, за счет изменения себестоимости продукции.</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3) Влияние изменения коммерческих расходов.</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 </w:t>
      </w:r>
    </w:p>
    <w:p w:rsidR="004B21E7" w:rsidRPr="004B21E7" w:rsidRDefault="004B21E7" w:rsidP="004B21E7">
      <w:pPr>
        <w:spacing w:after="420" w:line="480" w:lineRule="atLeast"/>
        <w:textAlignment w:val="baseline"/>
        <w:rPr>
          <w:rFonts w:ascii="Times New Roman" w:eastAsia="Times New Roman" w:hAnsi="Times New Roman" w:cs="Times New Roman"/>
          <w:color w:val="444444"/>
          <w:sz w:val="21"/>
          <w:szCs w:val="21"/>
          <w:lang w:eastAsia="ru-RU"/>
        </w:rPr>
      </w:pPr>
      <w:r w:rsidRPr="004B21E7">
        <w:rPr>
          <w:rFonts w:ascii="Times New Roman" w:eastAsia="Times New Roman" w:hAnsi="Times New Roman" w:cs="Times New Roman"/>
          <w:color w:val="444444"/>
          <w:sz w:val="21"/>
          <w:szCs w:val="21"/>
          <w:lang w:eastAsia="ru-RU"/>
        </w:rPr>
        <w:t>Сумма влияния всех факторов должна быть равна общему изменению рентабельности продаж:</w:t>
      </w:r>
    </w:p>
    <w:tbl>
      <w:tblPr>
        <w:tblStyle w:val="a6"/>
        <w:tblW w:w="0" w:type="auto"/>
        <w:jc w:val="center"/>
        <w:tblInd w:w="0" w:type="dxa"/>
        <w:tblLook w:val="04A0" w:firstRow="1" w:lastRow="0" w:firstColumn="1" w:lastColumn="0" w:noHBand="0" w:noVBand="1"/>
      </w:tblPr>
      <w:tblGrid>
        <w:gridCol w:w="8472"/>
      </w:tblGrid>
      <w:tr w:rsidR="00933C1D" w:rsidTr="00933C1D">
        <w:trPr>
          <w:jc w:val="center"/>
        </w:trPr>
        <w:tc>
          <w:tcPr>
            <w:tcW w:w="8472" w:type="dxa"/>
            <w:tcBorders>
              <w:top w:val="single" w:sz="4" w:space="0" w:color="auto"/>
              <w:left w:val="single" w:sz="4" w:space="0" w:color="auto"/>
              <w:bottom w:val="single" w:sz="4" w:space="0" w:color="auto"/>
              <w:right w:val="single" w:sz="4" w:space="0" w:color="auto"/>
            </w:tcBorders>
            <w:hideMark/>
          </w:tcPr>
          <w:p w:rsidR="00933C1D" w:rsidRDefault="00ED4201">
            <w:pPr>
              <w:spacing w:line="360" w:lineRule="auto"/>
              <w:textAlignment w:val="baseline"/>
              <w:rPr>
                <w:rFonts w:ascii="Arial" w:eastAsia="Times New Roman" w:hAnsi="Arial" w:cs="Times New Roman"/>
                <w:color w:val="444444"/>
                <w:sz w:val="21"/>
                <w:szCs w:val="21"/>
              </w:rPr>
            </w:pPr>
            <w:hyperlink r:id="rId12" w:history="1">
              <w:r w:rsidR="00933C1D">
                <w:rPr>
                  <w:rStyle w:val="a4"/>
                  <w:rFonts w:eastAsia="Times New Roman" w:cs="Times New Roman"/>
                  <w:sz w:val="21"/>
                  <w:szCs w:val="21"/>
                </w:rPr>
                <w:t>Вернуться в библиотеку по экономике и праву: учебники, дипломы, диссертации</w:t>
              </w:r>
            </w:hyperlink>
          </w:p>
          <w:p w:rsidR="00933C1D" w:rsidRDefault="00ED4201">
            <w:pPr>
              <w:spacing w:line="360" w:lineRule="auto"/>
              <w:textAlignment w:val="baseline"/>
              <w:rPr>
                <w:rFonts w:ascii="Arial" w:eastAsia="Times New Roman" w:hAnsi="Arial" w:cs="Times New Roman"/>
                <w:color w:val="444444"/>
                <w:sz w:val="21"/>
                <w:szCs w:val="21"/>
              </w:rPr>
            </w:pPr>
            <w:hyperlink r:id="rId13" w:history="1">
              <w:r w:rsidR="00933C1D">
                <w:rPr>
                  <w:rStyle w:val="a4"/>
                  <w:rFonts w:eastAsia="Times New Roman" w:cs="Times New Roman"/>
                  <w:sz w:val="21"/>
                  <w:szCs w:val="21"/>
                </w:rPr>
                <w:t>Рерайт текстов и уникализация 90 %</w:t>
              </w:r>
            </w:hyperlink>
          </w:p>
          <w:p w:rsidR="00933C1D" w:rsidRDefault="00ED4201">
            <w:pPr>
              <w:autoSpaceDN w:val="0"/>
              <w:spacing w:line="360" w:lineRule="auto"/>
              <w:textAlignment w:val="baseline"/>
              <w:rPr>
                <w:rFonts w:ascii="Arial" w:eastAsia="Times New Roman" w:hAnsi="Arial" w:cs="Times New Roman"/>
                <w:color w:val="444444"/>
                <w:sz w:val="21"/>
                <w:szCs w:val="21"/>
              </w:rPr>
            </w:pPr>
            <w:hyperlink r:id="rId14" w:history="1">
              <w:r w:rsidR="00933C1D">
                <w:rPr>
                  <w:rStyle w:val="a4"/>
                  <w:rFonts w:eastAsia="Times New Roman" w:cs="Times New Roman"/>
                  <w:sz w:val="21"/>
                  <w:szCs w:val="21"/>
                </w:rPr>
                <w:t>Написание по заказу контрольных, дипломов, диссертаций. . .</w:t>
              </w:r>
            </w:hyperlink>
          </w:p>
        </w:tc>
      </w:tr>
    </w:tbl>
    <w:p w:rsidR="004B21E7" w:rsidRPr="004B21E7" w:rsidRDefault="004B21E7"/>
    <w:sectPr w:rsidR="004B21E7" w:rsidRPr="004B21E7">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201" w:rsidRDefault="00ED4201" w:rsidP="00AB0CEC">
      <w:pPr>
        <w:spacing w:after="0" w:line="240" w:lineRule="auto"/>
      </w:pPr>
      <w:r>
        <w:separator/>
      </w:r>
    </w:p>
  </w:endnote>
  <w:endnote w:type="continuationSeparator" w:id="0">
    <w:p w:rsidR="00ED4201" w:rsidRDefault="00ED4201" w:rsidP="00AB0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CEC" w:rsidRDefault="00AB0CE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CEC" w:rsidRDefault="00AB0CEC" w:rsidP="00AB0CEC">
    <w:pPr>
      <w:pStyle w:val="a9"/>
    </w:pPr>
    <w:r>
      <w:t xml:space="preserve">Вернуться в каталог готовых дипломов и магистерских диссертаций </w:t>
    </w:r>
  </w:p>
  <w:p w:rsidR="00AB0CEC" w:rsidRDefault="00AB0CEC" w:rsidP="00AB0CEC">
    <w:pPr>
      <w:pStyle w:val="a9"/>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CEC" w:rsidRDefault="00AB0CE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201" w:rsidRDefault="00ED4201" w:rsidP="00AB0CEC">
      <w:pPr>
        <w:spacing w:after="0" w:line="240" w:lineRule="auto"/>
      </w:pPr>
      <w:r>
        <w:separator/>
      </w:r>
    </w:p>
  </w:footnote>
  <w:footnote w:type="continuationSeparator" w:id="0">
    <w:p w:rsidR="00ED4201" w:rsidRDefault="00ED4201" w:rsidP="00AB0C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CEC" w:rsidRDefault="00AB0CE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CC8" w:rsidRDefault="00F30CC8" w:rsidP="00F30CC8">
    <w:pPr>
      <w:pStyle w:val="a7"/>
    </w:pPr>
    <w:r>
      <w:t>Узнайте стоимость написания на заказ студенческих и аспирантских работ</w:t>
    </w:r>
  </w:p>
  <w:p w:rsidR="00AB0CEC" w:rsidRDefault="00F30CC8" w:rsidP="00F30CC8">
    <w:pPr>
      <w:pStyle w:val="a7"/>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CEC" w:rsidRDefault="00AB0CE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272F9"/>
    <w:multiLevelType w:val="multilevel"/>
    <w:tmpl w:val="316AF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D364BA"/>
    <w:multiLevelType w:val="multilevel"/>
    <w:tmpl w:val="E694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2003B3"/>
    <w:multiLevelType w:val="multilevel"/>
    <w:tmpl w:val="49CA4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8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1E7"/>
    <w:rsid w:val="001A0A47"/>
    <w:rsid w:val="00351401"/>
    <w:rsid w:val="004B21E7"/>
    <w:rsid w:val="00933C1D"/>
    <w:rsid w:val="00A42522"/>
    <w:rsid w:val="00AB0CEC"/>
    <w:rsid w:val="00C105B3"/>
    <w:rsid w:val="00ED4201"/>
    <w:rsid w:val="00ED6387"/>
    <w:rsid w:val="00F30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4B21E7"/>
  </w:style>
  <w:style w:type="character" w:customStyle="1" w:styleId="post">
    <w:name w:val="post"/>
    <w:basedOn w:val="a0"/>
    <w:rsid w:val="004B21E7"/>
  </w:style>
  <w:style w:type="paragraph" w:styleId="a3">
    <w:name w:val="Normal (Web)"/>
    <w:basedOn w:val="a"/>
    <w:uiPriority w:val="99"/>
    <w:semiHidden/>
    <w:unhideWhenUsed/>
    <w:rsid w:val="004B21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B21E7"/>
    <w:rPr>
      <w:color w:val="0000FF"/>
      <w:u w:val="single"/>
    </w:rPr>
  </w:style>
  <w:style w:type="character" w:styleId="a5">
    <w:name w:val="FollowedHyperlink"/>
    <w:basedOn w:val="a0"/>
    <w:uiPriority w:val="99"/>
    <w:semiHidden/>
    <w:unhideWhenUsed/>
    <w:rsid w:val="004B21E7"/>
    <w:rPr>
      <w:color w:val="800080"/>
      <w:u w:val="single"/>
    </w:rPr>
  </w:style>
  <w:style w:type="character" w:customStyle="1" w:styleId="ctatext">
    <w:name w:val="ctatext"/>
    <w:basedOn w:val="a0"/>
    <w:rsid w:val="004B21E7"/>
  </w:style>
  <w:style w:type="character" w:customStyle="1" w:styleId="posttitle">
    <w:name w:val="posttitle"/>
    <w:basedOn w:val="a0"/>
    <w:rsid w:val="004B21E7"/>
  </w:style>
  <w:style w:type="paragraph" w:customStyle="1" w:styleId="rmp-rating-widgethover-text">
    <w:name w:val="rmp-rating-widget__hover-text"/>
    <w:basedOn w:val="a"/>
    <w:rsid w:val="004B21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4B21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4B21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4B21E7"/>
  </w:style>
  <w:style w:type="character" w:customStyle="1" w:styleId="elementor-post-infoitem-prefix">
    <w:name w:val="elementor-post-info__item-prefix"/>
    <w:basedOn w:val="a0"/>
    <w:rsid w:val="004B21E7"/>
  </w:style>
  <w:style w:type="character" w:customStyle="1" w:styleId="elementor-post-infoterms-list">
    <w:name w:val="elementor-post-info__terms-list"/>
    <w:basedOn w:val="a0"/>
    <w:rsid w:val="004B21E7"/>
  </w:style>
  <w:style w:type="character" w:customStyle="1" w:styleId="elementor-screen-only">
    <w:name w:val="elementor-screen-only"/>
    <w:basedOn w:val="a0"/>
    <w:rsid w:val="004B21E7"/>
  </w:style>
  <w:style w:type="table" w:styleId="a6">
    <w:name w:val="Table Grid"/>
    <w:basedOn w:val="a1"/>
    <w:uiPriority w:val="59"/>
    <w:rsid w:val="00933C1D"/>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B0CE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B0CEC"/>
  </w:style>
  <w:style w:type="paragraph" w:styleId="a9">
    <w:name w:val="footer"/>
    <w:basedOn w:val="a"/>
    <w:link w:val="aa"/>
    <w:uiPriority w:val="99"/>
    <w:unhideWhenUsed/>
    <w:rsid w:val="00AB0CE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B0C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4B21E7"/>
  </w:style>
  <w:style w:type="character" w:customStyle="1" w:styleId="post">
    <w:name w:val="post"/>
    <w:basedOn w:val="a0"/>
    <w:rsid w:val="004B21E7"/>
  </w:style>
  <w:style w:type="paragraph" w:styleId="a3">
    <w:name w:val="Normal (Web)"/>
    <w:basedOn w:val="a"/>
    <w:uiPriority w:val="99"/>
    <w:semiHidden/>
    <w:unhideWhenUsed/>
    <w:rsid w:val="004B21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B21E7"/>
    <w:rPr>
      <w:color w:val="0000FF"/>
      <w:u w:val="single"/>
    </w:rPr>
  </w:style>
  <w:style w:type="character" w:styleId="a5">
    <w:name w:val="FollowedHyperlink"/>
    <w:basedOn w:val="a0"/>
    <w:uiPriority w:val="99"/>
    <w:semiHidden/>
    <w:unhideWhenUsed/>
    <w:rsid w:val="004B21E7"/>
    <w:rPr>
      <w:color w:val="800080"/>
      <w:u w:val="single"/>
    </w:rPr>
  </w:style>
  <w:style w:type="character" w:customStyle="1" w:styleId="ctatext">
    <w:name w:val="ctatext"/>
    <w:basedOn w:val="a0"/>
    <w:rsid w:val="004B21E7"/>
  </w:style>
  <w:style w:type="character" w:customStyle="1" w:styleId="posttitle">
    <w:name w:val="posttitle"/>
    <w:basedOn w:val="a0"/>
    <w:rsid w:val="004B21E7"/>
  </w:style>
  <w:style w:type="paragraph" w:customStyle="1" w:styleId="rmp-rating-widgethover-text">
    <w:name w:val="rmp-rating-widget__hover-text"/>
    <w:basedOn w:val="a"/>
    <w:rsid w:val="004B21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4B21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4B21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4B21E7"/>
  </w:style>
  <w:style w:type="character" w:customStyle="1" w:styleId="elementor-post-infoitem-prefix">
    <w:name w:val="elementor-post-info__item-prefix"/>
    <w:basedOn w:val="a0"/>
    <w:rsid w:val="004B21E7"/>
  </w:style>
  <w:style w:type="character" w:customStyle="1" w:styleId="elementor-post-infoterms-list">
    <w:name w:val="elementor-post-info__terms-list"/>
    <w:basedOn w:val="a0"/>
    <w:rsid w:val="004B21E7"/>
  </w:style>
  <w:style w:type="character" w:customStyle="1" w:styleId="elementor-screen-only">
    <w:name w:val="elementor-screen-only"/>
    <w:basedOn w:val="a0"/>
    <w:rsid w:val="004B21E7"/>
  </w:style>
  <w:style w:type="table" w:styleId="a6">
    <w:name w:val="Table Grid"/>
    <w:basedOn w:val="a1"/>
    <w:uiPriority w:val="59"/>
    <w:rsid w:val="00933C1D"/>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B0CE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B0CEC"/>
  </w:style>
  <w:style w:type="paragraph" w:styleId="a9">
    <w:name w:val="footer"/>
    <w:basedOn w:val="a"/>
    <w:link w:val="aa"/>
    <w:uiPriority w:val="99"/>
    <w:unhideWhenUsed/>
    <w:rsid w:val="00AB0CE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B0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84089">
      <w:bodyDiv w:val="1"/>
      <w:marLeft w:val="0"/>
      <w:marRight w:val="0"/>
      <w:marTop w:val="0"/>
      <w:marBottom w:val="0"/>
      <w:divBdr>
        <w:top w:val="none" w:sz="0" w:space="0" w:color="auto"/>
        <w:left w:val="none" w:sz="0" w:space="0" w:color="auto"/>
        <w:bottom w:val="none" w:sz="0" w:space="0" w:color="auto"/>
        <w:right w:val="none" w:sz="0" w:space="0" w:color="auto"/>
      </w:divBdr>
    </w:div>
    <w:div w:id="290863571">
      <w:bodyDiv w:val="1"/>
      <w:marLeft w:val="0"/>
      <w:marRight w:val="0"/>
      <w:marTop w:val="0"/>
      <w:marBottom w:val="0"/>
      <w:divBdr>
        <w:top w:val="none" w:sz="0" w:space="0" w:color="auto"/>
        <w:left w:val="none" w:sz="0" w:space="0" w:color="auto"/>
        <w:bottom w:val="none" w:sz="0" w:space="0" w:color="auto"/>
        <w:right w:val="none" w:sz="0" w:space="0" w:color="auto"/>
      </w:divBdr>
    </w:div>
    <w:div w:id="1973292339">
      <w:bodyDiv w:val="1"/>
      <w:marLeft w:val="0"/>
      <w:marRight w:val="0"/>
      <w:marTop w:val="0"/>
      <w:marBottom w:val="0"/>
      <w:divBdr>
        <w:top w:val="none" w:sz="0" w:space="0" w:color="auto"/>
        <w:left w:val="none" w:sz="0" w:space="0" w:color="auto"/>
        <w:bottom w:val="none" w:sz="0" w:space="0" w:color="auto"/>
        <w:right w:val="none" w:sz="0" w:space="0" w:color="auto"/>
      </w:divBdr>
      <w:divsChild>
        <w:div w:id="472480842">
          <w:marLeft w:val="0"/>
          <w:marRight w:val="0"/>
          <w:marTop w:val="0"/>
          <w:marBottom w:val="0"/>
          <w:divBdr>
            <w:top w:val="none" w:sz="0" w:space="0" w:color="auto"/>
            <w:left w:val="none" w:sz="0" w:space="0" w:color="auto"/>
            <w:bottom w:val="none" w:sz="0" w:space="0" w:color="auto"/>
            <w:right w:val="none" w:sz="0" w:space="0" w:color="auto"/>
          </w:divBdr>
          <w:divsChild>
            <w:div w:id="147672845">
              <w:marLeft w:val="0"/>
              <w:marRight w:val="0"/>
              <w:marTop w:val="0"/>
              <w:marBottom w:val="0"/>
              <w:divBdr>
                <w:top w:val="none" w:sz="0" w:space="0" w:color="auto"/>
                <w:left w:val="none" w:sz="0" w:space="0" w:color="auto"/>
                <w:bottom w:val="none" w:sz="0" w:space="0" w:color="auto"/>
                <w:right w:val="none" w:sz="0" w:space="0" w:color="auto"/>
              </w:divBdr>
              <w:divsChild>
                <w:div w:id="1179736687">
                  <w:marLeft w:val="0"/>
                  <w:marRight w:val="0"/>
                  <w:marTop w:val="0"/>
                  <w:marBottom w:val="0"/>
                  <w:divBdr>
                    <w:top w:val="none" w:sz="0" w:space="0" w:color="auto"/>
                    <w:left w:val="none" w:sz="0" w:space="0" w:color="auto"/>
                    <w:bottom w:val="none" w:sz="0" w:space="0" w:color="auto"/>
                    <w:right w:val="none" w:sz="0" w:space="0" w:color="auto"/>
                  </w:divBdr>
                  <w:divsChild>
                    <w:div w:id="779573633">
                      <w:marLeft w:val="0"/>
                      <w:marRight w:val="0"/>
                      <w:marTop w:val="0"/>
                      <w:marBottom w:val="0"/>
                      <w:divBdr>
                        <w:top w:val="none" w:sz="0" w:space="0" w:color="auto"/>
                        <w:left w:val="none" w:sz="0" w:space="0" w:color="auto"/>
                        <w:bottom w:val="none" w:sz="0" w:space="0" w:color="auto"/>
                        <w:right w:val="none" w:sz="0" w:space="0" w:color="auto"/>
                      </w:divBdr>
                      <w:divsChild>
                        <w:div w:id="2042507035">
                          <w:marLeft w:val="0"/>
                          <w:marRight w:val="0"/>
                          <w:marTop w:val="0"/>
                          <w:marBottom w:val="0"/>
                          <w:divBdr>
                            <w:top w:val="none" w:sz="0" w:space="0" w:color="auto"/>
                            <w:left w:val="none" w:sz="0" w:space="0" w:color="auto"/>
                            <w:bottom w:val="none" w:sz="0" w:space="0" w:color="auto"/>
                            <w:right w:val="none" w:sz="0" w:space="0" w:color="auto"/>
                          </w:divBdr>
                          <w:divsChild>
                            <w:div w:id="651714510">
                              <w:marLeft w:val="0"/>
                              <w:marRight w:val="0"/>
                              <w:marTop w:val="0"/>
                              <w:marBottom w:val="0"/>
                              <w:divBdr>
                                <w:top w:val="none" w:sz="0" w:space="0" w:color="auto"/>
                                <w:left w:val="none" w:sz="0" w:space="0" w:color="auto"/>
                                <w:bottom w:val="none" w:sz="0" w:space="0" w:color="auto"/>
                                <w:right w:val="none" w:sz="0" w:space="0" w:color="auto"/>
                              </w:divBdr>
                              <w:divsChild>
                                <w:div w:id="317880482">
                                  <w:marLeft w:val="0"/>
                                  <w:marRight w:val="0"/>
                                  <w:marTop w:val="0"/>
                                  <w:marBottom w:val="0"/>
                                  <w:divBdr>
                                    <w:top w:val="none" w:sz="0" w:space="0" w:color="auto"/>
                                    <w:left w:val="none" w:sz="0" w:space="0" w:color="auto"/>
                                    <w:bottom w:val="none" w:sz="0" w:space="0" w:color="auto"/>
                                    <w:right w:val="none" w:sz="0" w:space="0" w:color="auto"/>
                                  </w:divBdr>
                                  <w:divsChild>
                                    <w:div w:id="1053306160">
                                      <w:marLeft w:val="0"/>
                                      <w:marRight w:val="0"/>
                                      <w:marTop w:val="0"/>
                                      <w:marBottom w:val="0"/>
                                      <w:divBdr>
                                        <w:top w:val="none" w:sz="0" w:space="0" w:color="auto"/>
                                        <w:left w:val="none" w:sz="0" w:space="0" w:color="auto"/>
                                        <w:bottom w:val="none" w:sz="0" w:space="0" w:color="auto"/>
                                        <w:right w:val="none" w:sz="0" w:space="0" w:color="auto"/>
                                      </w:divBdr>
                                      <w:divsChild>
                                        <w:div w:id="1767076246">
                                          <w:marLeft w:val="0"/>
                                          <w:marRight w:val="0"/>
                                          <w:marTop w:val="0"/>
                                          <w:marBottom w:val="0"/>
                                          <w:divBdr>
                                            <w:top w:val="none" w:sz="0" w:space="0" w:color="auto"/>
                                            <w:left w:val="none" w:sz="0" w:space="0" w:color="auto"/>
                                            <w:bottom w:val="none" w:sz="0" w:space="0" w:color="auto"/>
                                            <w:right w:val="none" w:sz="0" w:space="0" w:color="auto"/>
                                          </w:divBdr>
                                          <w:divsChild>
                                            <w:div w:id="1777477848">
                                              <w:marLeft w:val="0"/>
                                              <w:marRight w:val="0"/>
                                              <w:marTop w:val="0"/>
                                              <w:marBottom w:val="0"/>
                                              <w:divBdr>
                                                <w:top w:val="none" w:sz="0" w:space="0" w:color="auto"/>
                                                <w:left w:val="none" w:sz="0" w:space="0" w:color="auto"/>
                                                <w:bottom w:val="none" w:sz="0" w:space="0" w:color="auto"/>
                                                <w:right w:val="none" w:sz="0" w:space="0" w:color="auto"/>
                                              </w:divBdr>
                                              <w:divsChild>
                                                <w:div w:id="534388074">
                                                  <w:marLeft w:val="0"/>
                                                  <w:marRight w:val="0"/>
                                                  <w:marTop w:val="0"/>
                                                  <w:marBottom w:val="0"/>
                                                  <w:divBdr>
                                                    <w:top w:val="none" w:sz="0" w:space="0" w:color="auto"/>
                                                    <w:left w:val="none" w:sz="0" w:space="0" w:color="auto"/>
                                                    <w:bottom w:val="none" w:sz="0" w:space="0" w:color="auto"/>
                                                    <w:right w:val="none" w:sz="0" w:space="0" w:color="auto"/>
                                                  </w:divBdr>
                                                  <w:divsChild>
                                                    <w:div w:id="1725833516">
                                                      <w:marLeft w:val="0"/>
                                                      <w:marRight w:val="0"/>
                                                      <w:marTop w:val="0"/>
                                                      <w:marBottom w:val="0"/>
                                                      <w:divBdr>
                                                        <w:top w:val="none" w:sz="0" w:space="0" w:color="auto"/>
                                                        <w:left w:val="none" w:sz="0" w:space="0" w:color="auto"/>
                                                        <w:bottom w:val="none" w:sz="0" w:space="0" w:color="auto"/>
                                                        <w:right w:val="none" w:sz="0" w:space="0" w:color="auto"/>
                                                      </w:divBdr>
                                                      <w:divsChild>
                                                        <w:div w:id="2063014933">
                                                          <w:marLeft w:val="0"/>
                                                          <w:marRight w:val="0"/>
                                                          <w:marTop w:val="0"/>
                                                          <w:marBottom w:val="0"/>
                                                          <w:divBdr>
                                                            <w:top w:val="none" w:sz="0" w:space="0" w:color="auto"/>
                                                            <w:left w:val="none" w:sz="0" w:space="0" w:color="auto"/>
                                                            <w:bottom w:val="none" w:sz="0" w:space="0" w:color="auto"/>
                                                            <w:right w:val="none" w:sz="0" w:space="0" w:color="auto"/>
                                                          </w:divBdr>
                                                          <w:divsChild>
                                                            <w:div w:id="204636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832013">
                                  <w:marLeft w:val="0"/>
                                  <w:marRight w:val="0"/>
                                  <w:marTop w:val="0"/>
                                  <w:marBottom w:val="0"/>
                                  <w:divBdr>
                                    <w:top w:val="none" w:sz="0" w:space="0" w:color="auto"/>
                                    <w:left w:val="none" w:sz="0" w:space="0" w:color="auto"/>
                                    <w:bottom w:val="none" w:sz="0" w:space="0" w:color="auto"/>
                                    <w:right w:val="none" w:sz="0" w:space="0" w:color="auto"/>
                                  </w:divBdr>
                                  <w:divsChild>
                                    <w:div w:id="1810514378">
                                      <w:marLeft w:val="0"/>
                                      <w:marRight w:val="0"/>
                                      <w:marTop w:val="0"/>
                                      <w:marBottom w:val="0"/>
                                      <w:divBdr>
                                        <w:top w:val="none" w:sz="0" w:space="0" w:color="auto"/>
                                        <w:left w:val="none" w:sz="0" w:space="0" w:color="auto"/>
                                        <w:bottom w:val="none" w:sz="0" w:space="0" w:color="auto"/>
                                        <w:right w:val="none" w:sz="0" w:space="0" w:color="auto"/>
                                      </w:divBdr>
                                      <w:divsChild>
                                        <w:div w:id="13387553">
                                          <w:marLeft w:val="0"/>
                                          <w:marRight w:val="0"/>
                                          <w:marTop w:val="0"/>
                                          <w:marBottom w:val="0"/>
                                          <w:divBdr>
                                            <w:top w:val="none" w:sz="0" w:space="0" w:color="auto"/>
                                            <w:left w:val="none" w:sz="0" w:space="0" w:color="auto"/>
                                            <w:bottom w:val="none" w:sz="0" w:space="0" w:color="auto"/>
                                            <w:right w:val="none" w:sz="0" w:space="0" w:color="auto"/>
                                          </w:divBdr>
                                          <w:divsChild>
                                            <w:div w:id="879905233">
                                              <w:marLeft w:val="0"/>
                                              <w:marRight w:val="0"/>
                                              <w:marTop w:val="0"/>
                                              <w:marBottom w:val="0"/>
                                              <w:divBdr>
                                                <w:top w:val="none" w:sz="0" w:space="0" w:color="auto"/>
                                                <w:left w:val="none" w:sz="0" w:space="0" w:color="auto"/>
                                                <w:bottom w:val="none" w:sz="0" w:space="0" w:color="auto"/>
                                                <w:right w:val="none" w:sz="0" w:space="0" w:color="auto"/>
                                              </w:divBdr>
                                              <w:divsChild>
                                                <w:div w:id="554246428">
                                                  <w:marLeft w:val="0"/>
                                                  <w:marRight w:val="0"/>
                                                  <w:marTop w:val="0"/>
                                                  <w:marBottom w:val="0"/>
                                                  <w:divBdr>
                                                    <w:top w:val="none" w:sz="0" w:space="0" w:color="auto"/>
                                                    <w:left w:val="none" w:sz="0" w:space="0" w:color="auto"/>
                                                    <w:bottom w:val="none" w:sz="0" w:space="0" w:color="auto"/>
                                                    <w:right w:val="none" w:sz="0" w:space="0" w:color="auto"/>
                                                  </w:divBdr>
                                                  <w:divsChild>
                                                    <w:div w:id="2015182826">
                                                      <w:marLeft w:val="0"/>
                                                      <w:marRight w:val="0"/>
                                                      <w:marTop w:val="0"/>
                                                      <w:marBottom w:val="0"/>
                                                      <w:divBdr>
                                                        <w:top w:val="none" w:sz="0" w:space="0" w:color="auto"/>
                                                        <w:left w:val="none" w:sz="0" w:space="0" w:color="auto"/>
                                                        <w:bottom w:val="none" w:sz="0" w:space="0" w:color="auto"/>
                                                        <w:right w:val="none" w:sz="0" w:space="0" w:color="auto"/>
                                                      </w:divBdr>
                                                      <w:divsChild>
                                                        <w:div w:id="117839413">
                                                          <w:marLeft w:val="0"/>
                                                          <w:marRight w:val="0"/>
                                                          <w:marTop w:val="0"/>
                                                          <w:marBottom w:val="0"/>
                                                          <w:divBdr>
                                                            <w:top w:val="none" w:sz="0" w:space="0" w:color="auto"/>
                                                            <w:left w:val="none" w:sz="0" w:space="0" w:color="auto"/>
                                                            <w:bottom w:val="none" w:sz="0" w:space="0" w:color="auto"/>
                                                            <w:right w:val="none" w:sz="0" w:space="0" w:color="auto"/>
                                                          </w:divBdr>
                                                          <w:divsChild>
                                                            <w:div w:id="505638306">
                                                              <w:marLeft w:val="0"/>
                                                              <w:marRight w:val="0"/>
                                                              <w:marTop w:val="0"/>
                                                              <w:marBottom w:val="240"/>
                                                              <w:divBdr>
                                                                <w:top w:val="none" w:sz="0" w:space="0" w:color="auto"/>
                                                                <w:left w:val="none" w:sz="0" w:space="0" w:color="auto"/>
                                                                <w:bottom w:val="none" w:sz="0" w:space="0" w:color="auto"/>
                                                                <w:right w:val="none" w:sz="0" w:space="0" w:color="auto"/>
                                                              </w:divBdr>
                                                              <w:divsChild>
                                                                <w:div w:id="563758316">
                                                                  <w:marLeft w:val="0"/>
                                                                  <w:marRight w:val="0"/>
                                                                  <w:marTop w:val="0"/>
                                                                  <w:marBottom w:val="0"/>
                                                                  <w:divBdr>
                                                                    <w:top w:val="none" w:sz="0" w:space="0" w:color="auto"/>
                                                                    <w:left w:val="none" w:sz="0" w:space="0" w:color="auto"/>
                                                                    <w:bottom w:val="none" w:sz="0" w:space="0" w:color="auto"/>
                                                                    <w:right w:val="none" w:sz="0" w:space="0" w:color="auto"/>
                                                                  </w:divBdr>
                                                                </w:div>
                                                              </w:divsChild>
                                                            </w:div>
                                                            <w:div w:id="1466854507">
                                                              <w:marLeft w:val="0"/>
                                                              <w:marRight w:val="0"/>
                                                              <w:marTop w:val="0"/>
                                                              <w:marBottom w:val="240"/>
                                                              <w:divBdr>
                                                                <w:top w:val="none" w:sz="0" w:space="0" w:color="auto"/>
                                                                <w:left w:val="none" w:sz="0" w:space="0" w:color="auto"/>
                                                                <w:bottom w:val="none" w:sz="0" w:space="0" w:color="auto"/>
                                                                <w:right w:val="none" w:sz="0" w:space="0" w:color="auto"/>
                                                              </w:divBdr>
                                                              <w:divsChild>
                                                                <w:div w:id="786776488">
                                                                  <w:marLeft w:val="0"/>
                                                                  <w:marRight w:val="0"/>
                                                                  <w:marTop w:val="0"/>
                                                                  <w:marBottom w:val="0"/>
                                                                  <w:divBdr>
                                                                    <w:top w:val="none" w:sz="0" w:space="0" w:color="auto"/>
                                                                    <w:left w:val="none" w:sz="0" w:space="0" w:color="auto"/>
                                                                    <w:bottom w:val="none" w:sz="0" w:space="0" w:color="auto"/>
                                                                    <w:right w:val="none" w:sz="0" w:space="0" w:color="auto"/>
                                                                  </w:divBdr>
                                                                </w:div>
                                                              </w:divsChild>
                                                            </w:div>
                                                            <w:div w:id="1731034811">
                                                              <w:marLeft w:val="0"/>
                                                              <w:marRight w:val="0"/>
                                                              <w:marTop w:val="0"/>
                                                              <w:marBottom w:val="240"/>
                                                              <w:divBdr>
                                                                <w:top w:val="none" w:sz="0" w:space="0" w:color="auto"/>
                                                                <w:left w:val="none" w:sz="0" w:space="0" w:color="auto"/>
                                                                <w:bottom w:val="none" w:sz="0" w:space="0" w:color="auto"/>
                                                                <w:right w:val="none" w:sz="0" w:space="0" w:color="auto"/>
                                                              </w:divBdr>
                                                              <w:divsChild>
                                                                <w:div w:id="856504236">
                                                                  <w:marLeft w:val="0"/>
                                                                  <w:marRight w:val="0"/>
                                                                  <w:marTop w:val="0"/>
                                                                  <w:marBottom w:val="0"/>
                                                                  <w:divBdr>
                                                                    <w:top w:val="none" w:sz="0" w:space="0" w:color="auto"/>
                                                                    <w:left w:val="none" w:sz="0" w:space="0" w:color="auto"/>
                                                                    <w:bottom w:val="none" w:sz="0" w:space="0" w:color="auto"/>
                                                                    <w:right w:val="none" w:sz="0" w:space="0" w:color="auto"/>
                                                                  </w:divBdr>
                                                                </w:div>
                                                              </w:divsChild>
                                                            </w:div>
                                                            <w:div w:id="1650985788">
                                                              <w:marLeft w:val="0"/>
                                                              <w:marRight w:val="0"/>
                                                              <w:marTop w:val="0"/>
                                                              <w:marBottom w:val="0"/>
                                                              <w:divBdr>
                                                                <w:top w:val="none" w:sz="0" w:space="0" w:color="auto"/>
                                                                <w:left w:val="none" w:sz="0" w:space="0" w:color="auto"/>
                                                                <w:bottom w:val="none" w:sz="0" w:space="0" w:color="auto"/>
                                                                <w:right w:val="none" w:sz="0" w:space="0" w:color="auto"/>
                                                              </w:divBdr>
                                                              <w:divsChild>
                                                                <w:div w:id="40233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09037">
                                  <w:marLeft w:val="0"/>
                                  <w:marRight w:val="0"/>
                                  <w:marTop w:val="0"/>
                                  <w:marBottom w:val="0"/>
                                  <w:divBdr>
                                    <w:top w:val="none" w:sz="0" w:space="0" w:color="auto"/>
                                    <w:left w:val="none" w:sz="0" w:space="0" w:color="auto"/>
                                    <w:bottom w:val="none" w:sz="0" w:space="0" w:color="auto"/>
                                    <w:right w:val="none" w:sz="0" w:space="0" w:color="auto"/>
                                  </w:divBdr>
                                  <w:divsChild>
                                    <w:div w:id="1030570486">
                                      <w:marLeft w:val="0"/>
                                      <w:marRight w:val="0"/>
                                      <w:marTop w:val="0"/>
                                      <w:marBottom w:val="0"/>
                                      <w:divBdr>
                                        <w:top w:val="none" w:sz="0" w:space="0" w:color="auto"/>
                                        <w:left w:val="none" w:sz="0" w:space="0" w:color="auto"/>
                                        <w:bottom w:val="none" w:sz="0" w:space="0" w:color="auto"/>
                                        <w:right w:val="none" w:sz="0" w:space="0" w:color="auto"/>
                                      </w:divBdr>
                                      <w:divsChild>
                                        <w:div w:id="1304312851">
                                          <w:marLeft w:val="0"/>
                                          <w:marRight w:val="0"/>
                                          <w:marTop w:val="0"/>
                                          <w:marBottom w:val="0"/>
                                          <w:divBdr>
                                            <w:top w:val="none" w:sz="0" w:space="0" w:color="auto"/>
                                            <w:left w:val="none" w:sz="0" w:space="0" w:color="auto"/>
                                            <w:bottom w:val="none" w:sz="0" w:space="0" w:color="auto"/>
                                            <w:right w:val="none" w:sz="0" w:space="0" w:color="auto"/>
                                          </w:divBdr>
                                          <w:divsChild>
                                            <w:div w:id="123744355">
                                              <w:marLeft w:val="0"/>
                                              <w:marRight w:val="0"/>
                                              <w:marTop w:val="0"/>
                                              <w:marBottom w:val="0"/>
                                              <w:divBdr>
                                                <w:top w:val="none" w:sz="0" w:space="0" w:color="auto"/>
                                                <w:left w:val="none" w:sz="0" w:space="0" w:color="auto"/>
                                                <w:bottom w:val="none" w:sz="0" w:space="0" w:color="auto"/>
                                                <w:right w:val="none" w:sz="0" w:space="0" w:color="auto"/>
                                              </w:divBdr>
                                              <w:divsChild>
                                                <w:div w:id="1811971688">
                                                  <w:marLeft w:val="0"/>
                                                  <w:marRight w:val="0"/>
                                                  <w:marTop w:val="0"/>
                                                  <w:marBottom w:val="0"/>
                                                  <w:divBdr>
                                                    <w:top w:val="none" w:sz="0" w:space="0" w:color="auto"/>
                                                    <w:left w:val="none" w:sz="0" w:space="0" w:color="auto"/>
                                                    <w:bottom w:val="none" w:sz="0" w:space="0" w:color="auto"/>
                                                    <w:right w:val="none" w:sz="0" w:space="0" w:color="auto"/>
                                                  </w:divBdr>
                                                  <w:divsChild>
                                                    <w:div w:id="1012679868">
                                                      <w:marLeft w:val="0"/>
                                                      <w:marRight w:val="0"/>
                                                      <w:marTop w:val="0"/>
                                                      <w:marBottom w:val="300"/>
                                                      <w:divBdr>
                                                        <w:top w:val="none" w:sz="0" w:space="0" w:color="auto"/>
                                                        <w:left w:val="none" w:sz="0" w:space="0" w:color="auto"/>
                                                        <w:bottom w:val="none" w:sz="0" w:space="0" w:color="auto"/>
                                                        <w:right w:val="none" w:sz="0" w:space="0" w:color="auto"/>
                                                      </w:divBdr>
                                                      <w:divsChild>
                                                        <w:div w:id="1513690478">
                                                          <w:marLeft w:val="-300"/>
                                                          <w:marRight w:val="0"/>
                                                          <w:marTop w:val="0"/>
                                                          <w:marBottom w:val="120"/>
                                                          <w:divBdr>
                                                            <w:top w:val="none" w:sz="0" w:space="0" w:color="auto"/>
                                                            <w:left w:val="none" w:sz="0" w:space="0" w:color="auto"/>
                                                            <w:bottom w:val="none" w:sz="0" w:space="0" w:color="auto"/>
                                                            <w:right w:val="none" w:sz="0" w:space="0" w:color="auto"/>
                                                          </w:divBdr>
                                                        </w:div>
                                                      </w:divsChild>
                                                    </w:div>
                                                    <w:div w:id="66001027">
                                                      <w:marLeft w:val="0"/>
                                                      <w:marRight w:val="0"/>
                                                      <w:marTop w:val="0"/>
                                                      <w:marBottom w:val="0"/>
                                                      <w:divBdr>
                                                        <w:top w:val="none" w:sz="0" w:space="0" w:color="auto"/>
                                                        <w:left w:val="none" w:sz="0" w:space="0" w:color="auto"/>
                                                        <w:bottom w:val="none" w:sz="0" w:space="0" w:color="auto"/>
                                                        <w:right w:val="none" w:sz="0" w:space="0" w:color="auto"/>
                                                      </w:divBdr>
                                                      <w:divsChild>
                                                        <w:div w:id="13699006">
                                                          <w:marLeft w:val="0"/>
                                                          <w:marRight w:val="0"/>
                                                          <w:marTop w:val="0"/>
                                                          <w:marBottom w:val="0"/>
                                                          <w:divBdr>
                                                            <w:top w:val="none" w:sz="0" w:space="0" w:color="auto"/>
                                                            <w:left w:val="none" w:sz="0" w:space="0" w:color="auto"/>
                                                            <w:bottom w:val="none" w:sz="0" w:space="0" w:color="auto"/>
                                                            <w:right w:val="none" w:sz="0" w:space="0" w:color="auto"/>
                                                          </w:divBdr>
                                                          <w:divsChild>
                                                            <w:div w:id="547036075">
                                                              <w:marLeft w:val="0"/>
                                                              <w:marRight w:val="0"/>
                                                              <w:marTop w:val="0"/>
                                                              <w:marBottom w:val="0"/>
                                                              <w:divBdr>
                                                                <w:top w:val="none" w:sz="0" w:space="0" w:color="auto"/>
                                                                <w:left w:val="none" w:sz="0" w:space="0" w:color="auto"/>
                                                                <w:bottom w:val="none" w:sz="0" w:space="0" w:color="auto"/>
                                                                <w:right w:val="none" w:sz="0" w:space="0" w:color="auto"/>
                                                              </w:divBdr>
                                                              <w:divsChild>
                                                                <w:div w:id="1239435757">
                                                                  <w:marLeft w:val="0"/>
                                                                  <w:marRight w:val="0"/>
                                                                  <w:marTop w:val="0"/>
                                                                  <w:marBottom w:val="0"/>
                                                                  <w:divBdr>
                                                                    <w:top w:val="single" w:sz="2" w:space="0" w:color="818A91"/>
                                                                    <w:left w:val="single" w:sz="2" w:space="0" w:color="818A91"/>
                                                                    <w:bottom w:val="single" w:sz="2" w:space="0" w:color="818A91"/>
                                                                    <w:right w:val="single" w:sz="2" w:space="0" w:color="818A91"/>
                                                                  </w:divBdr>
                                                                  <w:divsChild>
                                                                    <w:div w:id="1637251830">
                                                                      <w:marLeft w:val="0"/>
                                                                      <w:marRight w:val="0"/>
                                                                      <w:marTop w:val="300"/>
                                                                      <w:marBottom w:val="0"/>
                                                                      <w:divBdr>
                                                                        <w:top w:val="none" w:sz="0" w:space="0" w:color="auto"/>
                                                                        <w:left w:val="none" w:sz="0" w:space="0" w:color="auto"/>
                                                                        <w:bottom w:val="none" w:sz="0" w:space="0" w:color="auto"/>
                                                                        <w:right w:val="none" w:sz="0" w:space="0" w:color="auto"/>
                                                                      </w:divBdr>
                                                                      <w:divsChild>
                                                                        <w:div w:id="2016885138">
                                                                          <w:marLeft w:val="0"/>
                                                                          <w:marRight w:val="0"/>
                                                                          <w:marTop w:val="0"/>
                                                                          <w:marBottom w:val="375"/>
                                                                          <w:divBdr>
                                                                            <w:top w:val="none" w:sz="0" w:space="0" w:color="auto"/>
                                                                            <w:left w:val="none" w:sz="0" w:space="0" w:color="auto"/>
                                                                            <w:bottom w:val="none" w:sz="0" w:space="0" w:color="auto"/>
                                                                            <w:right w:val="none" w:sz="0" w:space="0" w:color="auto"/>
                                                                          </w:divBdr>
                                                                        </w:div>
                                                                        <w:div w:id="56453693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416438561">
                                                                  <w:marLeft w:val="0"/>
                                                                  <w:marRight w:val="0"/>
                                                                  <w:marTop w:val="0"/>
                                                                  <w:marBottom w:val="0"/>
                                                                  <w:divBdr>
                                                                    <w:top w:val="single" w:sz="2" w:space="0" w:color="818A91"/>
                                                                    <w:left w:val="single" w:sz="2" w:space="0" w:color="818A91"/>
                                                                    <w:bottom w:val="single" w:sz="2" w:space="0" w:color="818A91"/>
                                                                    <w:right w:val="single" w:sz="2" w:space="0" w:color="818A91"/>
                                                                  </w:divBdr>
                                                                  <w:divsChild>
                                                                    <w:div w:id="2112506013">
                                                                      <w:marLeft w:val="0"/>
                                                                      <w:marRight w:val="0"/>
                                                                      <w:marTop w:val="300"/>
                                                                      <w:marBottom w:val="0"/>
                                                                      <w:divBdr>
                                                                        <w:top w:val="none" w:sz="0" w:space="0" w:color="auto"/>
                                                                        <w:left w:val="none" w:sz="0" w:space="0" w:color="auto"/>
                                                                        <w:bottom w:val="none" w:sz="0" w:space="0" w:color="auto"/>
                                                                        <w:right w:val="none" w:sz="0" w:space="0" w:color="auto"/>
                                                                      </w:divBdr>
                                                                      <w:divsChild>
                                                                        <w:div w:id="879438826">
                                                                          <w:marLeft w:val="0"/>
                                                                          <w:marRight w:val="0"/>
                                                                          <w:marTop w:val="0"/>
                                                                          <w:marBottom w:val="375"/>
                                                                          <w:divBdr>
                                                                            <w:top w:val="none" w:sz="0" w:space="0" w:color="auto"/>
                                                                            <w:left w:val="none" w:sz="0" w:space="0" w:color="auto"/>
                                                                            <w:bottom w:val="none" w:sz="0" w:space="0" w:color="auto"/>
                                                                            <w:right w:val="none" w:sz="0" w:space="0" w:color="auto"/>
                                                                          </w:divBdr>
                                                                        </w:div>
                                                                        <w:div w:id="83973359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63782632">
                                                                  <w:marLeft w:val="0"/>
                                                                  <w:marRight w:val="0"/>
                                                                  <w:marTop w:val="0"/>
                                                                  <w:marBottom w:val="0"/>
                                                                  <w:divBdr>
                                                                    <w:top w:val="single" w:sz="2" w:space="0" w:color="818A91"/>
                                                                    <w:left w:val="single" w:sz="2" w:space="0" w:color="818A91"/>
                                                                    <w:bottom w:val="single" w:sz="2" w:space="0" w:color="818A91"/>
                                                                    <w:right w:val="single" w:sz="2" w:space="0" w:color="818A91"/>
                                                                  </w:divBdr>
                                                                  <w:divsChild>
                                                                    <w:div w:id="1197887133">
                                                                      <w:marLeft w:val="0"/>
                                                                      <w:marRight w:val="0"/>
                                                                      <w:marTop w:val="300"/>
                                                                      <w:marBottom w:val="0"/>
                                                                      <w:divBdr>
                                                                        <w:top w:val="none" w:sz="0" w:space="0" w:color="auto"/>
                                                                        <w:left w:val="none" w:sz="0" w:space="0" w:color="auto"/>
                                                                        <w:bottom w:val="none" w:sz="0" w:space="0" w:color="auto"/>
                                                                        <w:right w:val="none" w:sz="0" w:space="0" w:color="auto"/>
                                                                      </w:divBdr>
                                                                      <w:divsChild>
                                                                        <w:div w:id="1181429548">
                                                                          <w:marLeft w:val="0"/>
                                                                          <w:marRight w:val="0"/>
                                                                          <w:marTop w:val="0"/>
                                                                          <w:marBottom w:val="375"/>
                                                                          <w:divBdr>
                                                                            <w:top w:val="none" w:sz="0" w:space="0" w:color="auto"/>
                                                                            <w:left w:val="none" w:sz="0" w:space="0" w:color="auto"/>
                                                                            <w:bottom w:val="none" w:sz="0" w:space="0" w:color="auto"/>
                                                                            <w:right w:val="none" w:sz="0" w:space="0" w:color="auto"/>
                                                                          </w:divBdr>
                                                                        </w:div>
                                                                        <w:div w:id="128164203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160121936">
                                                                  <w:marLeft w:val="0"/>
                                                                  <w:marRight w:val="0"/>
                                                                  <w:marTop w:val="0"/>
                                                                  <w:marBottom w:val="0"/>
                                                                  <w:divBdr>
                                                                    <w:top w:val="single" w:sz="2" w:space="0" w:color="818A91"/>
                                                                    <w:left w:val="single" w:sz="2" w:space="0" w:color="818A91"/>
                                                                    <w:bottom w:val="single" w:sz="2" w:space="0" w:color="818A91"/>
                                                                    <w:right w:val="single" w:sz="2" w:space="0" w:color="818A91"/>
                                                                  </w:divBdr>
                                                                  <w:divsChild>
                                                                    <w:div w:id="1229996966">
                                                                      <w:marLeft w:val="0"/>
                                                                      <w:marRight w:val="0"/>
                                                                      <w:marTop w:val="300"/>
                                                                      <w:marBottom w:val="0"/>
                                                                      <w:divBdr>
                                                                        <w:top w:val="none" w:sz="0" w:space="0" w:color="auto"/>
                                                                        <w:left w:val="none" w:sz="0" w:space="0" w:color="auto"/>
                                                                        <w:bottom w:val="none" w:sz="0" w:space="0" w:color="auto"/>
                                                                        <w:right w:val="none" w:sz="0" w:space="0" w:color="auto"/>
                                                                      </w:divBdr>
                                                                      <w:divsChild>
                                                                        <w:div w:id="567543988">
                                                                          <w:marLeft w:val="0"/>
                                                                          <w:marRight w:val="0"/>
                                                                          <w:marTop w:val="0"/>
                                                                          <w:marBottom w:val="375"/>
                                                                          <w:divBdr>
                                                                            <w:top w:val="none" w:sz="0" w:space="0" w:color="auto"/>
                                                                            <w:left w:val="none" w:sz="0" w:space="0" w:color="auto"/>
                                                                            <w:bottom w:val="none" w:sz="0" w:space="0" w:color="auto"/>
                                                                            <w:right w:val="none" w:sz="0" w:space="0" w:color="auto"/>
                                                                          </w:divBdr>
                                                                        </w:div>
                                                                        <w:div w:id="171156652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2602006">
              <w:marLeft w:val="0"/>
              <w:marRight w:val="0"/>
              <w:marTop w:val="0"/>
              <w:marBottom w:val="0"/>
              <w:divBdr>
                <w:top w:val="single" w:sz="6" w:space="0" w:color="1A1C21"/>
                <w:left w:val="none" w:sz="0" w:space="0" w:color="auto"/>
                <w:bottom w:val="none" w:sz="0" w:space="0" w:color="auto"/>
                <w:right w:val="none" w:sz="0" w:space="0" w:color="auto"/>
              </w:divBdr>
              <w:divsChild>
                <w:div w:id="2137016985">
                  <w:marLeft w:val="0"/>
                  <w:marRight w:val="0"/>
                  <w:marTop w:val="0"/>
                  <w:marBottom w:val="0"/>
                  <w:divBdr>
                    <w:top w:val="none" w:sz="0" w:space="0" w:color="auto"/>
                    <w:left w:val="none" w:sz="0" w:space="0" w:color="auto"/>
                    <w:bottom w:val="none" w:sz="0" w:space="0" w:color="auto"/>
                    <w:right w:val="none" w:sz="0" w:space="0" w:color="auto"/>
                  </w:divBdr>
                  <w:divsChild>
                    <w:div w:id="1800614065">
                      <w:marLeft w:val="0"/>
                      <w:marRight w:val="0"/>
                      <w:marTop w:val="0"/>
                      <w:marBottom w:val="0"/>
                      <w:divBdr>
                        <w:top w:val="none" w:sz="0" w:space="0" w:color="auto"/>
                        <w:left w:val="none" w:sz="0" w:space="0" w:color="auto"/>
                        <w:bottom w:val="none" w:sz="0" w:space="0" w:color="auto"/>
                        <w:right w:val="none" w:sz="0" w:space="0" w:color="auto"/>
                      </w:divBdr>
                      <w:divsChild>
                        <w:div w:id="1705978242">
                          <w:marLeft w:val="0"/>
                          <w:marRight w:val="0"/>
                          <w:marTop w:val="0"/>
                          <w:marBottom w:val="0"/>
                          <w:divBdr>
                            <w:top w:val="none" w:sz="0" w:space="0" w:color="auto"/>
                            <w:left w:val="none" w:sz="0" w:space="0" w:color="auto"/>
                            <w:bottom w:val="none" w:sz="0" w:space="0" w:color="auto"/>
                            <w:right w:val="none" w:sz="0" w:space="0" w:color="auto"/>
                          </w:divBdr>
                          <w:divsChild>
                            <w:div w:id="988090669">
                              <w:marLeft w:val="-300"/>
                              <w:marRight w:val="-300"/>
                              <w:marTop w:val="0"/>
                              <w:marBottom w:val="0"/>
                              <w:divBdr>
                                <w:top w:val="none" w:sz="0" w:space="0" w:color="auto"/>
                                <w:left w:val="none" w:sz="0" w:space="0" w:color="auto"/>
                                <w:bottom w:val="none" w:sz="0" w:space="0" w:color="auto"/>
                                <w:right w:val="none" w:sz="0" w:space="0" w:color="auto"/>
                              </w:divBdr>
                              <w:divsChild>
                                <w:div w:id="451899525">
                                  <w:marLeft w:val="0"/>
                                  <w:marRight w:val="0"/>
                                  <w:marTop w:val="240"/>
                                  <w:marBottom w:val="0"/>
                                  <w:divBdr>
                                    <w:top w:val="none" w:sz="0" w:space="0" w:color="auto"/>
                                    <w:left w:val="none" w:sz="0" w:space="0" w:color="auto"/>
                                    <w:bottom w:val="none" w:sz="0" w:space="0" w:color="auto"/>
                                    <w:right w:val="none" w:sz="0" w:space="0" w:color="auto"/>
                                  </w:divBdr>
                                  <w:divsChild>
                                    <w:div w:id="200489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3026655">
          <w:marLeft w:val="0"/>
          <w:marRight w:val="0"/>
          <w:marTop w:val="0"/>
          <w:marBottom w:val="0"/>
          <w:divBdr>
            <w:top w:val="none" w:sz="0" w:space="0" w:color="auto"/>
            <w:left w:val="none" w:sz="0" w:space="0" w:color="auto"/>
            <w:bottom w:val="none" w:sz="0" w:space="0" w:color="auto"/>
            <w:right w:val="none" w:sz="0" w:space="0" w:color="auto"/>
          </w:divBdr>
          <w:divsChild>
            <w:div w:id="1680305568">
              <w:marLeft w:val="0"/>
              <w:marRight w:val="0"/>
              <w:marTop w:val="0"/>
              <w:marBottom w:val="0"/>
              <w:divBdr>
                <w:top w:val="none" w:sz="0" w:space="0" w:color="auto"/>
                <w:left w:val="none" w:sz="0" w:space="0" w:color="auto"/>
                <w:bottom w:val="none" w:sz="0" w:space="0" w:color="auto"/>
                <w:right w:val="none" w:sz="0" w:space="0" w:color="auto"/>
              </w:divBdr>
              <w:divsChild>
                <w:div w:id="1302268868">
                  <w:marLeft w:val="0"/>
                  <w:marRight w:val="0"/>
                  <w:marTop w:val="0"/>
                  <w:marBottom w:val="0"/>
                  <w:divBdr>
                    <w:top w:val="none" w:sz="0" w:space="0" w:color="auto"/>
                    <w:left w:val="none" w:sz="0" w:space="0" w:color="auto"/>
                    <w:bottom w:val="none" w:sz="0" w:space="0" w:color="auto"/>
                    <w:right w:val="none" w:sz="0" w:space="0" w:color="auto"/>
                  </w:divBdr>
                  <w:divsChild>
                    <w:div w:id="1836997354">
                      <w:marLeft w:val="0"/>
                      <w:marRight w:val="0"/>
                      <w:marTop w:val="0"/>
                      <w:marBottom w:val="0"/>
                      <w:divBdr>
                        <w:top w:val="none" w:sz="0" w:space="0" w:color="auto"/>
                        <w:left w:val="none" w:sz="0" w:space="0" w:color="auto"/>
                        <w:bottom w:val="none" w:sz="0" w:space="0" w:color="auto"/>
                        <w:right w:val="none" w:sz="0" w:space="0" w:color="auto"/>
                      </w:divBdr>
                      <w:divsChild>
                        <w:div w:id="15479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19201</Words>
  <Characters>109447</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2021-03-29T06:00:00Z</dcterms:created>
  <dcterms:modified xsi:type="dcterms:W3CDTF">2023-05-10T13:43:00Z</dcterms:modified>
</cp:coreProperties>
</file>