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0C9" w:rsidRPr="007C2C3B" w:rsidRDefault="00703830" w:rsidP="00703830">
      <w:pPr>
        <w:jc w:val="center"/>
        <w:rPr>
          <w:rFonts w:ascii="Arial" w:hAnsi="Arial" w:cs="Arial"/>
          <w:b/>
          <w:sz w:val="32"/>
          <w:szCs w:val="32"/>
        </w:rPr>
      </w:pPr>
      <w:r w:rsidRPr="007C2C3B">
        <w:rPr>
          <w:rFonts w:ascii="Arial" w:hAnsi="Arial" w:cs="Arial"/>
          <w:b/>
          <w:sz w:val="32"/>
          <w:szCs w:val="32"/>
        </w:rPr>
        <w:t>Поиск работы</w:t>
      </w:r>
    </w:p>
    <w:p w:rsidR="00703830" w:rsidRDefault="00703830" w:rsidP="007250C9"/>
    <w:p w:rsidR="00703830" w:rsidRDefault="00703830" w:rsidP="007250C9"/>
    <w:sdt>
      <w:sdtPr>
        <w:rPr>
          <w:rFonts w:ascii="Times New Roman" w:hAnsi="Times New Roman"/>
          <w:color w:val="000000"/>
          <w:sz w:val="24"/>
          <w:szCs w:val="24"/>
        </w:rPr>
        <w:id w:val="-1802291071"/>
        <w:docPartObj>
          <w:docPartGallery w:val="Table of Contents"/>
          <w:docPartUnique/>
        </w:docPartObj>
      </w:sdtPr>
      <w:sdtEndPr>
        <w:rPr>
          <w:b/>
          <w:bCs/>
        </w:rPr>
      </w:sdtEndPr>
      <w:sdtContent>
        <w:p w:rsidR="00703830" w:rsidRDefault="00703830">
          <w:pPr>
            <w:pStyle w:val="a9"/>
          </w:pPr>
          <w:r>
            <w:t>Оглавление</w:t>
          </w:r>
        </w:p>
        <w:p w:rsidR="007C2C3B" w:rsidRDefault="00703830">
          <w:pPr>
            <w:pStyle w:val="11"/>
            <w:tabs>
              <w:tab w:val="right" w:leader="dot" w:pos="9345"/>
            </w:tabs>
            <w:rPr>
              <w:rFonts w:asciiTheme="minorHAnsi" w:eastAsiaTheme="minorEastAsia" w:hAnsiTheme="minorHAnsi" w:cstheme="minorBidi"/>
              <w:b w:val="0"/>
              <w:bCs w:val="0"/>
              <w:noProof/>
              <w:color w:val="auto"/>
              <w:sz w:val="22"/>
              <w:szCs w:val="22"/>
            </w:rPr>
          </w:pPr>
          <w:r>
            <w:fldChar w:fldCharType="begin"/>
          </w:r>
          <w:r>
            <w:instrText xml:space="preserve"> TOC \o "1-3" \h \z \u </w:instrText>
          </w:r>
          <w:r>
            <w:fldChar w:fldCharType="separate"/>
          </w:r>
          <w:hyperlink w:anchor="_Toc2354478" w:history="1">
            <w:r w:rsidR="007C2C3B" w:rsidRPr="00307834">
              <w:rPr>
                <w:rStyle w:val="a3"/>
                <w:noProof/>
              </w:rPr>
              <w:t>ПОИСК РАБОТЫ</w:t>
            </w:r>
            <w:r w:rsidR="007C2C3B">
              <w:rPr>
                <w:noProof/>
                <w:webHidden/>
              </w:rPr>
              <w:tab/>
            </w:r>
            <w:r w:rsidR="007C2C3B">
              <w:rPr>
                <w:noProof/>
                <w:webHidden/>
              </w:rPr>
              <w:fldChar w:fldCharType="begin"/>
            </w:r>
            <w:r w:rsidR="007C2C3B">
              <w:rPr>
                <w:noProof/>
                <w:webHidden/>
              </w:rPr>
              <w:instrText xml:space="preserve"> PAGEREF _Toc2354478 \h </w:instrText>
            </w:r>
            <w:r w:rsidR="007C2C3B">
              <w:rPr>
                <w:noProof/>
                <w:webHidden/>
              </w:rPr>
            </w:r>
            <w:r w:rsidR="007C2C3B">
              <w:rPr>
                <w:noProof/>
                <w:webHidden/>
              </w:rPr>
              <w:fldChar w:fldCharType="separate"/>
            </w:r>
            <w:r w:rsidR="007C2C3B">
              <w:rPr>
                <w:noProof/>
                <w:webHidden/>
              </w:rPr>
              <w:t>2</w:t>
            </w:r>
            <w:r w:rsidR="007C2C3B">
              <w:rPr>
                <w:noProof/>
                <w:webHidden/>
              </w:rPr>
              <w:fldChar w:fldCharType="end"/>
            </w:r>
          </w:hyperlink>
        </w:p>
        <w:p w:rsidR="007C2C3B" w:rsidRDefault="0097133D">
          <w:pPr>
            <w:pStyle w:val="11"/>
            <w:tabs>
              <w:tab w:val="right" w:leader="dot" w:pos="9345"/>
            </w:tabs>
            <w:rPr>
              <w:rFonts w:asciiTheme="minorHAnsi" w:eastAsiaTheme="minorEastAsia" w:hAnsiTheme="minorHAnsi" w:cstheme="minorBidi"/>
              <w:b w:val="0"/>
              <w:bCs w:val="0"/>
              <w:noProof/>
              <w:color w:val="auto"/>
              <w:sz w:val="22"/>
              <w:szCs w:val="22"/>
            </w:rPr>
          </w:pPr>
          <w:hyperlink w:anchor="_Toc2354479" w:history="1">
            <w:r w:rsidR="007C2C3B" w:rsidRPr="00307834">
              <w:rPr>
                <w:rStyle w:val="a3"/>
                <w:noProof/>
              </w:rPr>
              <w:t>На рынке труда вы - товар</w:t>
            </w:r>
            <w:r w:rsidR="007C2C3B">
              <w:rPr>
                <w:noProof/>
                <w:webHidden/>
              </w:rPr>
              <w:tab/>
            </w:r>
            <w:r w:rsidR="007C2C3B">
              <w:rPr>
                <w:noProof/>
                <w:webHidden/>
              </w:rPr>
              <w:fldChar w:fldCharType="begin"/>
            </w:r>
            <w:r w:rsidR="007C2C3B">
              <w:rPr>
                <w:noProof/>
                <w:webHidden/>
              </w:rPr>
              <w:instrText xml:space="preserve"> PAGEREF _Toc2354479 \h </w:instrText>
            </w:r>
            <w:r w:rsidR="007C2C3B">
              <w:rPr>
                <w:noProof/>
                <w:webHidden/>
              </w:rPr>
            </w:r>
            <w:r w:rsidR="007C2C3B">
              <w:rPr>
                <w:noProof/>
                <w:webHidden/>
              </w:rPr>
              <w:fldChar w:fldCharType="separate"/>
            </w:r>
            <w:r w:rsidR="007C2C3B">
              <w:rPr>
                <w:noProof/>
                <w:webHidden/>
              </w:rPr>
              <w:t>2</w:t>
            </w:r>
            <w:r w:rsidR="007C2C3B">
              <w:rPr>
                <w:noProof/>
                <w:webHidden/>
              </w:rPr>
              <w:fldChar w:fldCharType="end"/>
            </w:r>
          </w:hyperlink>
        </w:p>
        <w:p w:rsidR="007C2C3B" w:rsidRDefault="0097133D">
          <w:pPr>
            <w:pStyle w:val="11"/>
            <w:tabs>
              <w:tab w:val="right" w:leader="dot" w:pos="9345"/>
            </w:tabs>
            <w:rPr>
              <w:rFonts w:asciiTheme="minorHAnsi" w:eastAsiaTheme="minorEastAsia" w:hAnsiTheme="minorHAnsi" w:cstheme="minorBidi"/>
              <w:b w:val="0"/>
              <w:bCs w:val="0"/>
              <w:noProof/>
              <w:color w:val="auto"/>
              <w:sz w:val="22"/>
              <w:szCs w:val="22"/>
            </w:rPr>
          </w:pPr>
          <w:hyperlink w:anchor="_Toc2354480" w:history="1">
            <w:r w:rsidR="007C2C3B" w:rsidRPr="00307834">
              <w:rPr>
                <w:rStyle w:val="a3"/>
                <w:noProof/>
              </w:rPr>
              <w:t>Как себя вести, если вас не взяли на работу: 5 советов</w:t>
            </w:r>
            <w:r w:rsidR="007C2C3B">
              <w:rPr>
                <w:noProof/>
                <w:webHidden/>
              </w:rPr>
              <w:tab/>
            </w:r>
            <w:r w:rsidR="007C2C3B">
              <w:rPr>
                <w:noProof/>
                <w:webHidden/>
              </w:rPr>
              <w:fldChar w:fldCharType="begin"/>
            </w:r>
            <w:r w:rsidR="007C2C3B">
              <w:rPr>
                <w:noProof/>
                <w:webHidden/>
              </w:rPr>
              <w:instrText xml:space="preserve"> PAGEREF _Toc2354480 \h </w:instrText>
            </w:r>
            <w:r w:rsidR="007C2C3B">
              <w:rPr>
                <w:noProof/>
                <w:webHidden/>
              </w:rPr>
            </w:r>
            <w:r w:rsidR="007C2C3B">
              <w:rPr>
                <w:noProof/>
                <w:webHidden/>
              </w:rPr>
              <w:fldChar w:fldCharType="separate"/>
            </w:r>
            <w:r w:rsidR="007C2C3B">
              <w:rPr>
                <w:noProof/>
                <w:webHidden/>
              </w:rPr>
              <w:t>3</w:t>
            </w:r>
            <w:r w:rsidR="007C2C3B">
              <w:rPr>
                <w:noProof/>
                <w:webHidden/>
              </w:rPr>
              <w:fldChar w:fldCharType="end"/>
            </w:r>
          </w:hyperlink>
        </w:p>
        <w:p w:rsidR="007C2C3B" w:rsidRDefault="0097133D">
          <w:pPr>
            <w:pStyle w:val="11"/>
            <w:tabs>
              <w:tab w:val="right" w:leader="dot" w:pos="9345"/>
            </w:tabs>
            <w:rPr>
              <w:rFonts w:asciiTheme="minorHAnsi" w:eastAsiaTheme="minorEastAsia" w:hAnsiTheme="minorHAnsi" w:cstheme="minorBidi"/>
              <w:b w:val="0"/>
              <w:bCs w:val="0"/>
              <w:noProof/>
              <w:color w:val="auto"/>
              <w:sz w:val="22"/>
              <w:szCs w:val="22"/>
            </w:rPr>
          </w:pPr>
          <w:hyperlink w:anchor="_Toc2354481" w:history="1">
            <w:r w:rsidR="007C2C3B" w:rsidRPr="00307834">
              <w:rPr>
                <w:rStyle w:val="a3"/>
                <w:noProof/>
                <w:lang w:eastAsia="en-US"/>
              </w:rPr>
              <w:t>Опытный главбух. Как найти работу специалисту с избыточной квалификацией</w:t>
            </w:r>
            <w:r w:rsidR="007C2C3B">
              <w:rPr>
                <w:noProof/>
                <w:webHidden/>
              </w:rPr>
              <w:tab/>
            </w:r>
            <w:r w:rsidR="007C2C3B">
              <w:rPr>
                <w:noProof/>
                <w:webHidden/>
              </w:rPr>
              <w:fldChar w:fldCharType="begin"/>
            </w:r>
            <w:r w:rsidR="007C2C3B">
              <w:rPr>
                <w:noProof/>
                <w:webHidden/>
              </w:rPr>
              <w:instrText xml:space="preserve"> PAGEREF _Toc2354481 \h </w:instrText>
            </w:r>
            <w:r w:rsidR="007C2C3B">
              <w:rPr>
                <w:noProof/>
                <w:webHidden/>
              </w:rPr>
            </w:r>
            <w:r w:rsidR="007C2C3B">
              <w:rPr>
                <w:noProof/>
                <w:webHidden/>
              </w:rPr>
              <w:fldChar w:fldCharType="separate"/>
            </w:r>
            <w:r w:rsidR="007C2C3B">
              <w:rPr>
                <w:noProof/>
                <w:webHidden/>
              </w:rPr>
              <w:t>5</w:t>
            </w:r>
            <w:r w:rsidR="007C2C3B">
              <w:rPr>
                <w:noProof/>
                <w:webHidden/>
              </w:rPr>
              <w:fldChar w:fldCharType="end"/>
            </w:r>
          </w:hyperlink>
        </w:p>
        <w:p w:rsidR="007C2C3B" w:rsidRDefault="0097133D">
          <w:pPr>
            <w:pStyle w:val="11"/>
            <w:tabs>
              <w:tab w:val="right" w:leader="dot" w:pos="9345"/>
            </w:tabs>
            <w:rPr>
              <w:rFonts w:asciiTheme="minorHAnsi" w:eastAsiaTheme="minorEastAsia" w:hAnsiTheme="minorHAnsi" w:cstheme="minorBidi"/>
              <w:b w:val="0"/>
              <w:bCs w:val="0"/>
              <w:noProof/>
              <w:color w:val="auto"/>
              <w:sz w:val="22"/>
              <w:szCs w:val="22"/>
            </w:rPr>
          </w:pPr>
          <w:hyperlink w:anchor="_Toc2354482" w:history="1">
            <w:r w:rsidR="007C2C3B" w:rsidRPr="00307834">
              <w:rPr>
                <w:rStyle w:val="a3"/>
                <w:noProof/>
                <w:lang w:eastAsia="en-US"/>
              </w:rPr>
              <w:t>Почему после 35 лет труднее найти работу</w:t>
            </w:r>
            <w:r w:rsidR="007C2C3B">
              <w:rPr>
                <w:noProof/>
                <w:webHidden/>
              </w:rPr>
              <w:tab/>
            </w:r>
            <w:r w:rsidR="007C2C3B">
              <w:rPr>
                <w:noProof/>
                <w:webHidden/>
              </w:rPr>
              <w:fldChar w:fldCharType="begin"/>
            </w:r>
            <w:r w:rsidR="007C2C3B">
              <w:rPr>
                <w:noProof/>
                <w:webHidden/>
              </w:rPr>
              <w:instrText xml:space="preserve"> PAGEREF _Toc2354482 \h </w:instrText>
            </w:r>
            <w:r w:rsidR="007C2C3B">
              <w:rPr>
                <w:noProof/>
                <w:webHidden/>
              </w:rPr>
            </w:r>
            <w:r w:rsidR="007C2C3B">
              <w:rPr>
                <w:noProof/>
                <w:webHidden/>
              </w:rPr>
              <w:fldChar w:fldCharType="separate"/>
            </w:r>
            <w:r w:rsidR="007C2C3B">
              <w:rPr>
                <w:noProof/>
                <w:webHidden/>
              </w:rPr>
              <w:t>8</w:t>
            </w:r>
            <w:r w:rsidR="007C2C3B">
              <w:rPr>
                <w:noProof/>
                <w:webHidden/>
              </w:rPr>
              <w:fldChar w:fldCharType="end"/>
            </w:r>
          </w:hyperlink>
        </w:p>
        <w:p w:rsidR="007C2C3B" w:rsidRDefault="0097133D">
          <w:pPr>
            <w:pStyle w:val="11"/>
            <w:tabs>
              <w:tab w:val="right" w:leader="dot" w:pos="9345"/>
            </w:tabs>
            <w:rPr>
              <w:rFonts w:asciiTheme="minorHAnsi" w:eastAsiaTheme="minorEastAsia" w:hAnsiTheme="minorHAnsi" w:cstheme="minorBidi"/>
              <w:b w:val="0"/>
              <w:bCs w:val="0"/>
              <w:noProof/>
              <w:color w:val="auto"/>
              <w:sz w:val="22"/>
              <w:szCs w:val="22"/>
            </w:rPr>
          </w:pPr>
          <w:hyperlink w:anchor="_Toc2354483" w:history="1">
            <w:r w:rsidR="007C2C3B" w:rsidRPr="00307834">
              <w:rPr>
                <w:rStyle w:val="a3"/>
                <w:noProof/>
              </w:rPr>
              <w:t>«Пришло время узких специалистов, а не распиаренных на весь «Фейсбук»</w:t>
            </w:r>
            <w:r w:rsidR="007C2C3B">
              <w:rPr>
                <w:noProof/>
                <w:webHidden/>
              </w:rPr>
              <w:tab/>
            </w:r>
            <w:r w:rsidR="007C2C3B">
              <w:rPr>
                <w:noProof/>
                <w:webHidden/>
              </w:rPr>
              <w:fldChar w:fldCharType="begin"/>
            </w:r>
            <w:r w:rsidR="007C2C3B">
              <w:rPr>
                <w:noProof/>
                <w:webHidden/>
              </w:rPr>
              <w:instrText xml:space="preserve"> PAGEREF _Toc2354483 \h </w:instrText>
            </w:r>
            <w:r w:rsidR="007C2C3B">
              <w:rPr>
                <w:noProof/>
                <w:webHidden/>
              </w:rPr>
            </w:r>
            <w:r w:rsidR="007C2C3B">
              <w:rPr>
                <w:noProof/>
                <w:webHidden/>
              </w:rPr>
              <w:fldChar w:fldCharType="separate"/>
            </w:r>
            <w:r w:rsidR="007C2C3B">
              <w:rPr>
                <w:noProof/>
                <w:webHidden/>
              </w:rPr>
              <w:t>11</w:t>
            </w:r>
            <w:r w:rsidR="007C2C3B">
              <w:rPr>
                <w:noProof/>
                <w:webHidden/>
              </w:rPr>
              <w:fldChar w:fldCharType="end"/>
            </w:r>
          </w:hyperlink>
        </w:p>
        <w:p w:rsidR="007C2C3B" w:rsidRDefault="0097133D">
          <w:pPr>
            <w:pStyle w:val="11"/>
            <w:tabs>
              <w:tab w:val="right" w:leader="dot" w:pos="9345"/>
            </w:tabs>
            <w:rPr>
              <w:rFonts w:asciiTheme="minorHAnsi" w:eastAsiaTheme="minorEastAsia" w:hAnsiTheme="minorHAnsi" w:cstheme="minorBidi"/>
              <w:b w:val="0"/>
              <w:bCs w:val="0"/>
              <w:noProof/>
              <w:color w:val="auto"/>
              <w:sz w:val="22"/>
              <w:szCs w:val="22"/>
            </w:rPr>
          </w:pPr>
          <w:hyperlink w:anchor="_Toc2354484" w:history="1">
            <w:r w:rsidR="007C2C3B" w:rsidRPr="00307834">
              <w:rPr>
                <w:rStyle w:val="a3"/>
                <w:noProof/>
              </w:rPr>
              <w:t>Три вопроса, которые помогут узнать всю правду о компании</w:t>
            </w:r>
            <w:r w:rsidR="007C2C3B">
              <w:rPr>
                <w:noProof/>
                <w:webHidden/>
              </w:rPr>
              <w:tab/>
            </w:r>
            <w:r w:rsidR="007C2C3B">
              <w:rPr>
                <w:noProof/>
                <w:webHidden/>
              </w:rPr>
              <w:fldChar w:fldCharType="begin"/>
            </w:r>
            <w:r w:rsidR="007C2C3B">
              <w:rPr>
                <w:noProof/>
                <w:webHidden/>
              </w:rPr>
              <w:instrText xml:space="preserve"> PAGEREF _Toc2354484 \h </w:instrText>
            </w:r>
            <w:r w:rsidR="007C2C3B">
              <w:rPr>
                <w:noProof/>
                <w:webHidden/>
              </w:rPr>
            </w:r>
            <w:r w:rsidR="007C2C3B">
              <w:rPr>
                <w:noProof/>
                <w:webHidden/>
              </w:rPr>
              <w:fldChar w:fldCharType="separate"/>
            </w:r>
            <w:r w:rsidR="007C2C3B">
              <w:rPr>
                <w:noProof/>
                <w:webHidden/>
              </w:rPr>
              <w:t>12</w:t>
            </w:r>
            <w:r w:rsidR="007C2C3B">
              <w:rPr>
                <w:noProof/>
                <w:webHidden/>
              </w:rPr>
              <w:fldChar w:fldCharType="end"/>
            </w:r>
          </w:hyperlink>
        </w:p>
        <w:p w:rsidR="007C2C3B" w:rsidRDefault="0097133D">
          <w:pPr>
            <w:pStyle w:val="11"/>
            <w:tabs>
              <w:tab w:val="right" w:leader="dot" w:pos="9345"/>
            </w:tabs>
            <w:rPr>
              <w:rFonts w:asciiTheme="minorHAnsi" w:eastAsiaTheme="minorEastAsia" w:hAnsiTheme="minorHAnsi" w:cstheme="minorBidi"/>
              <w:b w:val="0"/>
              <w:bCs w:val="0"/>
              <w:noProof/>
              <w:color w:val="auto"/>
              <w:sz w:val="22"/>
              <w:szCs w:val="22"/>
            </w:rPr>
          </w:pPr>
          <w:hyperlink w:anchor="_Toc2354485" w:history="1">
            <w:r w:rsidR="007C2C3B" w:rsidRPr="00307834">
              <w:rPr>
                <w:rStyle w:val="a3"/>
                <w:noProof/>
                <w:lang w:eastAsia="en-US"/>
              </w:rPr>
              <w:t>Босс против профессора: почему выпускники престижных вузов не могут найти работу</w:t>
            </w:r>
            <w:r w:rsidR="007C2C3B">
              <w:rPr>
                <w:noProof/>
                <w:webHidden/>
              </w:rPr>
              <w:tab/>
            </w:r>
            <w:r w:rsidR="007C2C3B">
              <w:rPr>
                <w:noProof/>
                <w:webHidden/>
              </w:rPr>
              <w:fldChar w:fldCharType="begin"/>
            </w:r>
            <w:r w:rsidR="007C2C3B">
              <w:rPr>
                <w:noProof/>
                <w:webHidden/>
              </w:rPr>
              <w:instrText xml:space="preserve"> PAGEREF _Toc2354485 \h </w:instrText>
            </w:r>
            <w:r w:rsidR="007C2C3B">
              <w:rPr>
                <w:noProof/>
                <w:webHidden/>
              </w:rPr>
            </w:r>
            <w:r w:rsidR="007C2C3B">
              <w:rPr>
                <w:noProof/>
                <w:webHidden/>
              </w:rPr>
              <w:fldChar w:fldCharType="separate"/>
            </w:r>
            <w:r w:rsidR="007C2C3B">
              <w:rPr>
                <w:noProof/>
                <w:webHidden/>
              </w:rPr>
              <w:t>14</w:t>
            </w:r>
            <w:r w:rsidR="007C2C3B">
              <w:rPr>
                <w:noProof/>
                <w:webHidden/>
              </w:rPr>
              <w:fldChar w:fldCharType="end"/>
            </w:r>
          </w:hyperlink>
        </w:p>
        <w:p w:rsidR="007C2C3B" w:rsidRDefault="0097133D">
          <w:pPr>
            <w:pStyle w:val="11"/>
            <w:tabs>
              <w:tab w:val="right" w:leader="dot" w:pos="9345"/>
            </w:tabs>
            <w:rPr>
              <w:rFonts w:asciiTheme="minorHAnsi" w:eastAsiaTheme="minorEastAsia" w:hAnsiTheme="minorHAnsi" w:cstheme="minorBidi"/>
              <w:b w:val="0"/>
              <w:bCs w:val="0"/>
              <w:noProof/>
              <w:color w:val="auto"/>
              <w:sz w:val="22"/>
              <w:szCs w:val="22"/>
            </w:rPr>
          </w:pPr>
          <w:hyperlink w:anchor="_Toc2354486" w:history="1">
            <w:r w:rsidR="007C2C3B" w:rsidRPr="00307834">
              <w:rPr>
                <w:rStyle w:val="a3"/>
                <w:noProof/>
                <w:lang w:eastAsia="en-US"/>
              </w:rPr>
              <w:t>Красный диплом поможет найти работу?</w:t>
            </w:r>
            <w:r w:rsidR="007C2C3B">
              <w:rPr>
                <w:noProof/>
                <w:webHidden/>
              </w:rPr>
              <w:tab/>
            </w:r>
            <w:r w:rsidR="007C2C3B">
              <w:rPr>
                <w:noProof/>
                <w:webHidden/>
              </w:rPr>
              <w:fldChar w:fldCharType="begin"/>
            </w:r>
            <w:r w:rsidR="007C2C3B">
              <w:rPr>
                <w:noProof/>
                <w:webHidden/>
              </w:rPr>
              <w:instrText xml:space="preserve"> PAGEREF _Toc2354486 \h </w:instrText>
            </w:r>
            <w:r w:rsidR="007C2C3B">
              <w:rPr>
                <w:noProof/>
                <w:webHidden/>
              </w:rPr>
            </w:r>
            <w:r w:rsidR="007C2C3B">
              <w:rPr>
                <w:noProof/>
                <w:webHidden/>
              </w:rPr>
              <w:fldChar w:fldCharType="separate"/>
            </w:r>
            <w:r w:rsidR="007C2C3B">
              <w:rPr>
                <w:noProof/>
                <w:webHidden/>
              </w:rPr>
              <w:t>16</w:t>
            </w:r>
            <w:r w:rsidR="007C2C3B">
              <w:rPr>
                <w:noProof/>
                <w:webHidden/>
              </w:rPr>
              <w:fldChar w:fldCharType="end"/>
            </w:r>
          </w:hyperlink>
        </w:p>
        <w:p w:rsidR="007C2C3B" w:rsidRDefault="0097133D">
          <w:pPr>
            <w:pStyle w:val="11"/>
            <w:tabs>
              <w:tab w:val="right" w:leader="dot" w:pos="9345"/>
            </w:tabs>
            <w:rPr>
              <w:rFonts w:asciiTheme="minorHAnsi" w:eastAsiaTheme="minorEastAsia" w:hAnsiTheme="minorHAnsi" w:cstheme="minorBidi"/>
              <w:b w:val="0"/>
              <w:bCs w:val="0"/>
              <w:noProof/>
              <w:color w:val="auto"/>
              <w:sz w:val="22"/>
              <w:szCs w:val="22"/>
            </w:rPr>
          </w:pPr>
          <w:hyperlink w:anchor="_Toc2354487" w:history="1">
            <w:r w:rsidR="007C2C3B" w:rsidRPr="00307834">
              <w:rPr>
                <w:rStyle w:val="a3"/>
                <w:noProof/>
                <w:lang w:eastAsia="en-US"/>
              </w:rPr>
              <w:t>Вы давно не искали работу. К чему готовиться?</w:t>
            </w:r>
            <w:r w:rsidR="007C2C3B">
              <w:rPr>
                <w:noProof/>
                <w:webHidden/>
              </w:rPr>
              <w:tab/>
            </w:r>
            <w:r w:rsidR="007C2C3B">
              <w:rPr>
                <w:noProof/>
                <w:webHidden/>
              </w:rPr>
              <w:fldChar w:fldCharType="begin"/>
            </w:r>
            <w:r w:rsidR="007C2C3B">
              <w:rPr>
                <w:noProof/>
                <w:webHidden/>
              </w:rPr>
              <w:instrText xml:space="preserve"> PAGEREF _Toc2354487 \h </w:instrText>
            </w:r>
            <w:r w:rsidR="007C2C3B">
              <w:rPr>
                <w:noProof/>
                <w:webHidden/>
              </w:rPr>
            </w:r>
            <w:r w:rsidR="007C2C3B">
              <w:rPr>
                <w:noProof/>
                <w:webHidden/>
              </w:rPr>
              <w:fldChar w:fldCharType="separate"/>
            </w:r>
            <w:r w:rsidR="007C2C3B">
              <w:rPr>
                <w:noProof/>
                <w:webHidden/>
              </w:rPr>
              <w:t>17</w:t>
            </w:r>
            <w:r w:rsidR="007C2C3B">
              <w:rPr>
                <w:noProof/>
                <w:webHidden/>
              </w:rPr>
              <w:fldChar w:fldCharType="end"/>
            </w:r>
          </w:hyperlink>
        </w:p>
        <w:p w:rsidR="007C2C3B" w:rsidRDefault="0097133D">
          <w:pPr>
            <w:pStyle w:val="11"/>
            <w:tabs>
              <w:tab w:val="right" w:leader="dot" w:pos="9345"/>
            </w:tabs>
            <w:rPr>
              <w:rFonts w:asciiTheme="minorHAnsi" w:eastAsiaTheme="minorEastAsia" w:hAnsiTheme="minorHAnsi" w:cstheme="minorBidi"/>
              <w:b w:val="0"/>
              <w:bCs w:val="0"/>
              <w:noProof/>
              <w:color w:val="auto"/>
              <w:sz w:val="22"/>
              <w:szCs w:val="22"/>
            </w:rPr>
          </w:pPr>
          <w:hyperlink w:anchor="_Toc2354488" w:history="1">
            <w:r w:rsidR="007C2C3B" w:rsidRPr="00307834">
              <w:rPr>
                <w:rStyle w:val="a3"/>
                <w:noProof/>
                <w:lang w:eastAsia="en-US"/>
              </w:rPr>
              <w:t>Как скрыть свои истинные намерения при трудоустройстве</w:t>
            </w:r>
            <w:r w:rsidR="007C2C3B">
              <w:rPr>
                <w:noProof/>
                <w:webHidden/>
              </w:rPr>
              <w:tab/>
            </w:r>
            <w:r w:rsidR="007C2C3B">
              <w:rPr>
                <w:noProof/>
                <w:webHidden/>
              </w:rPr>
              <w:fldChar w:fldCharType="begin"/>
            </w:r>
            <w:r w:rsidR="007C2C3B">
              <w:rPr>
                <w:noProof/>
                <w:webHidden/>
              </w:rPr>
              <w:instrText xml:space="preserve"> PAGEREF _Toc2354488 \h </w:instrText>
            </w:r>
            <w:r w:rsidR="007C2C3B">
              <w:rPr>
                <w:noProof/>
                <w:webHidden/>
              </w:rPr>
            </w:r>
            <w:r w:rsidR="007C2C3B">
              <w:rPr>
                <w:noProof/>
                <w:webHidden/>
              </w:rPr>
              <w:fldChar w:fldCharType="separate"/>
            </w:r>
            <w:r w:rsidR="007C2C3B">
              <w:rPr>
                <w:noProof/>
                <w:webHidden/>
              </w:rPr>
              <w:t>18</w:t>
            </w:r>
            <w:r w:rsidR="007C2C3B">
              <w:rPr>
                <w:noProof/>
                <w:webHidden/>
              </w:rPr>
              <w:fldChar w:fldCharType="end"/>
            </w:r>
          </w:hyperlink>
        </w:p>
        <w:p w:rsidR="007C2C3B" w:rsidRDefault="0097133D">
          <w:pPr>
            <w:pStyle w:val="11"/>
            <w:tabs>
              <w:tab w:val="right" w:leader="dot" w:pos="9345"/>
            </w:tabs>
            <w:rPr>
              <w:rFonts w:asciiTheme="minorHAnsi" w:eastAsiaTheme="minorEastAsia" w:hAnsiTheme="minorHAnsi" w:cstheme="minorBidi"/>
              <w:b w:val="0"/>
              <w:bCs w:val="0"/>
              <w:noProof/>
              <w:color w:val="auto"/>
              <w:sz w:val="22"/>
              <w:szCs w:val="22"/>
            </w:rPr>
          </w:pPr>
          <w:hyperlink w:anchor="_Toc2354489" w:history="1">
            <w:r w:rsidR="007C2C3B" w:rsidRPr="00307834">
              <w:rPr>
                <w:rStyle w:val="a3"/>
                <w:noProof/>
                <w:lang w:eastAsia="en-US"/>
              </w:rPr>
              <w:t>Что проверяет служба безопасности компании при трудоустройстве на работу?</w:t>
            </w:r>
            <w:r w:rsidR="007C2C3B">
              <w:rPr>
                <w:noProof/>
                <w:webHidden/>
              </w:rPr>
              <w:tab/>
            </w:r>
            <w:r w:rsidR="007C2C3B">
              <w:rPr>
                <w:noProof/>
                <w:webHidden/>
              </w:rPr>
              <w:fldChar w:fldCharType="begin"/>
            </w:r>
            <w:r w:rsidR="007C2C3B">
              <w:rPr>
                <w:noProof/>
                <w:webHidden/>
              </w:rPr>
              <w:instrText xml:space="preserve"> PAGEREF _Toc2354489 \h </w:instrText>
            </w:r>
            <w:r w:rsidR="007C2C3B">
              <w:rPr>
                <w:noProof/>
                <w:webHidden/>
              </w:rPr>
            </w:r>
            <w:r w:rsidR="007C2C3B">
              <w:rPr>
                <w:noProof/>
                <w:webHidden/>
              </w:rPr>
              <w:fldChar w:fldCharType="separate"/>
            </w:r>
            <w:r w:rsidR="007C2C3B">
              <w:rPr>
                <w:noProof/>
                <w:webHidden/>
              </w:rPr>
              <w:t>20</w:t>
            </w:r>
            <w:r w:rsidR="007C2C3B">
              <w:rPr>
                <w:noProof/>
                <w:webHidden/>
              </w:rPr>
              <w:fldChar w:fldCharType="end"/>
            </w:r>
          </w:hyperlink>
        </w:p>
        <w:p w:rsidR="007C2C3B" w:rsidRDefault="0097133D">
          <w:pPr>
            <w:pStyle w:val="11"/>
            <w:tabs>
              <w:tab w:val="right" w:leader="dot" w:pos="9345"/>
            </w:tabs>
            <w:rPr>
              <w:rFonts w:asciiTheme="minorHAnsi" w:eastAsiaTheme="minorEastAsia" w:hAnsiTheme="minorHAnsi" w:cstheme="minorBidi"/>
              <w:b w:val="0"/>
              <w:bCs w:val="0"/>
              <w:noProof/>
              <w:color w:val="auto"/>
              <w:sz w:val="22"/>
              <w:szCs w:val="22"/>
            </w:rPr>
          </w:pPr>
          <w:hyperlink w:anchor="_Toc2354490" w:history="1">
            <w:r w:rsidR="007C2C3B" w:rsidRPr="00307834">
              <w:rPr>
                <w:rStyle w:val="a3"/>
                <w:noProof/>
                <w:lang w:eastAsia="en-US"/>
              </w:rPr>
              <w:t>Если вы полгода ходите на рынке труда в поисках работы руководителя</w:t>
            </w:r>
            <w:r w:rsidR="007C2C3B">
              <w:rPr>
                <w:noProof/>
                <w:webHidden/>
              </w:rPr>
              <w:tab/>
            </w:r>
            <w:r w:rsidR="007C2C3B">
              <w:rPr>
                <w:noProof/>
                <w:webHidden/>
              </w:rPr>
              <w:fldChar w:fldCharType="begin"/>
            </w:r>
            <w:r w:rsidR="007C2C3B">
              <w:rPr>
                <w:noProof/>
                <w:webHidden/>
              </w:rPr>
              <w:instrText xml:space="preserve"> PAGEREF _Toc2354490 \h </w:instrText>
            </w:r>
            <w:r w:rsidR="007C2C3B">
              <w:rPr>
                <w:noProof/>
                <w:webHidden/>
              </w:rPr>
            </w:r>
            <w:r w:rsidR="007C2C3B">
              <w:rPr>
                <w:noProof/>
                <w:webHidden/>
              </w:rPr>
              <w:fldChar w:fldCharType="separate"/>
            </w:r>
            <w:r w:rsidR="007C2C3B">
              <w:rPr>
                <w:noProof/>
                <w:webHidden/>
              </w:rPr>
              <w:t>21</w:t>
            </w:r>
            <w:r w:rsidR="007C2C3B">
              <w:rPr>
                <w:noProof/>
                <w:webHidden/>
              </w:rPr>
              <w:fldChar w:fldCharType="end"/>
            </w:r>
          </w:hyperlink>
        </w:p>
        <w:p w:rsidR="007C2C3B" w:rsidRDefault="0097133D">
          <w:pPr>
            <w:pStyle w:val="11"/>
            <w:tabs>
              <w:tab w:val="right" w:leader="dot" w:pos="9345"/>
            </w:tabs>
            <w:rPr>
              <w:rFonts w:asciiTheme="minorHAnsi" w:eastAsiaTheme="minorEastAsia" w:hAnsiTheme="minorHAnsi" w:cstheme="minorBidi"/>
              <w:b w:val="0"/>
              <w:bCs w:val="0"/>
              <w:noProof/>
              <w:color w:val="auto"/>
              <w:sz w:val="22"/>
              <w:szCs w:val="22"/>
            </w:rPr>
          </w:pPr>
          <w:hyperlink w:anchor="_Toc2354491" w:history="1">
            <w:r w:rsidR="007C2C3B" w:rsidRPr="00307834">
              <w:rPr>
                <w:rStyle w:val="a3"/>
                <w:noProof/>
                <w:lang w:eastAsia="en-US"/>
              </w:rPr>
              <w:t>Как выбирать работу, если нет идеальных вакансий</w:t>
            </w:r>
            <w:r w:rsidR="007C2C3B">
              <w:rPr>
                <w:noProof/>
                <w:webHidden/>
              </w:rPr>
              <w:tab/>
            </w:r>
            <w:r w:rsidR="007C2C3B">
              <w:rPr>
                <w:noProof/>
                <w:webHidden/>
              </w:rPr>
              <w:fldChar w:fldCharType="begin"/>
            </w:r>
            <w:r w:rsidR="007C2C3B">
              <w:rPr>
                <w:noProof/>
                <w:webHidden/>
              </w:rPr>
              <w:instrText xml:space="preserve"> PAGEREF _Toc2354491 \h </w:instrText>
            </w:r>
            <w:r w:rsidR="007C2C3B">
              <w:rPr>
                <w:noProof/>
                <w:webHidden/>
              </w:rPr>
            </w:r>
            <w:r w:rsidR="007C2C3B">
              <w:rPr>
                <w:noProof/>
                <w:webHidden/>
              </w:rPr>
              <w:fldChar w:fldCharType="separate"/>
            </w:r>
            <w:r w:rsidR="007C2C3B">
              <w:rPr>
                <w:noProof/>
                <w:webHidden/>
              </w:rPr>
              <w:t>23</w:t>
            </w:r>
            <w:r w:rsidR="007C2C3B">
              <w:rPr>
                <w:noProof/>
                <w:webHidden/>
              </w:rPr>
              <w:fldChar w:fldCharType="end"/>
            </w:r>
          </w:hyperlink>
        </w:p>
        <w:p w:rsidR="007C2C3B" w:rsidRDefault="0097133D">
          <w:pPr>
            <w:pStyle w:val="11"/>
            <w:tabs>
              <w:tab w:val="right" w:leader="dot" w:pos="9345"/>
            </w:tabs>
            <w:rPr>
              <w:rFonts w:asciiTheme="minorHAnsi" w:eastAsiaTheme="minorEastAsia" w:hAnsiTheme="minorHAnsi" w:cstheme="minorBidi"/>
              <w:b w:val="0"/>
              <w:bCs w:val="0"/>
              <w:noProof/>
              <w:color w:val="auto"/>
              <w:sz w:val="22"/>
              <w:szCs w:val="22"/>
            </w:rPr>
          </w:pPr>
          <w:hyperlink w:anchor="_Toc2354492" w:history="1">
            <w:r w:rsidR="007C2C3B" w:rsidRPr="00307834">
              <w:rPr>
                <w:rStyle w:val="a3"/>
                <w:noProof/>
                <w:lang w:eastAsia="en-US"/>
              </w:rPr>
              <w:t>Что лишает вас шансов на хорошую работу</w:t>
            </w:r>
            <w:r w:rsidR="007C2C3B">
              <w:rPr>
                <w:noProof/>
                <w:webHidden/>
              </w:rPr>
              <w:tab/>
            </w:r>
            <w:r w:rsidR="007C2C3B">
              <w:rPr>
                <w:noProof/>
                <w:webHidden/>
              </w:rPr>
              <w:fldChar w:fldCharType="begin"/>
            </w:r>
            <w:r w:rsidR="007C2C3B">
              <w:rPr>
                <w:noProof/>
                <w:webHidden/>
              </w:rPr>
              <w:instrText xml:space="preserve"> PAGEREF _Toc2354492 \h </w:instrText>
            </w:r>
            <w:r w:rsidR="007C2C3B">
              <w:rPr>
                <w:noProof/>
                <w:webHidden/>
              </w:rPr>
            </w:r>
            <w:r w:rsidR="007C2C3B">
              <w:rPr>
                <w:noProof/>
                <w:webHidden/>
              </w:rPr>
              <w:fldChar w:fldCharType="separate"/>
            </w:r>
            <w:r w:rsidR="007C2C3B">
              <w:rPr>
                <w:noProof/>
                <w:webHidden/>
              </w:rPr>
              <w:t>24</w:t>
            </w:r>
            <w:r w:rsidR="007C2C3B">
              <w:rPr>
                <w:noProof/>
                <w:webHidden/>
              </w:rPr>
              <w:fldChar w:fldCharType="end"/>
            </w:r>
          </w:hyperlink>
        </w:p>
        <w:p w:rsidR="007C2C3B" w:rsidRDefault="0097133D">
          <w:pPr>
            <w:pStyle w:val="11"/>
            <w:tabs>
              <w:tab w:val="right" w:leader="dot" w:pos="9345"/>
            </w:tabs>
            <w:rPr>
              <w:rFonts w:asciiTheme="minorHAnsi" w:eastAsiaTheme="minorEastAsia" w:hAnsiTheme="minorHAnsi" w:cstheme="minorBidi"/>
              <w:b w:val="0"/>
              <w:bCs w:val="0"/>
              <w:noProof/>
              <w:color w:val="auto"/>
              <w:sz w:val="22"/>
              <w:szCs w:val="22"/>
            </w:rPr>
          </w:pPr>
          <w:hyperlink w:anchor="_Toc2354493" w:history="1">
            <w:r w:rsidR="007C2C3B" w:rsidRPr="00307834">
              <w:rPr>
                <w:rStyle w:val="a3"/>
                <w:noProof/>
                <w:lang w:eastAsia="en-US"/>
              </w:rPr>
              <w:t>Новая глава: что нужно знать о поиске работы после увольнения</w:t>
            </w:r>
            <w:r w:rsidR="007C2C3B">
              <w:rPr>
                <w:noProof/>
                <w:webHidden/>
              </w:rPr>
              <w:tab/>
            </w:r>
            <w:r w:rsidR="007C2C3B">
              <w:rPr>
                <w:noProof/>
                <w:webHidden/>
              </w:rPr>
              <w:fldChar w:fldCharType="begin"/>
            </w:r>
            <w:r w:rsidR="007C2C3B">
              <w:rPr>
                <w:noProof/>
                <w:webHidden/>
              </w:rPr>
              <w:instrText xml:space="preserve"> PAGEREF _Toc2354493 \h </w:instrText>
            </w:r>
            <w:r w:rsidR="007C2C3B">
              <w:rPr>
                <w:noProof/>
                <w:webHidden/>
              </w:rPr>
            </w:r>
            <w:r w:rsidR="007C2C3B">
              <w:rPr>
                <w:noProof/>
                <w:webHidden/>
              </w:rPr>
              <w:fldChar w:fldCharType="separate"/>
            </w:r>
            <w:r w:rsidR="007C2C3B">
              <w:rPr>
                <w:noProof/>
                <w:webHidden/>
              </w:rPr>
              <w:t>25</w:t>
            </w:r>
            <w:r w:rsidR="007C2C3B">
              <w:rPr>
                <w:noProof/>
                <w:webHidden/>
              </w:rPr>
              <w:fldChar w:fldCharType="end"/>
            </w:r>
          </w:hyperlink>
        </w:p>
        <w:p w:rsidR="007C2C3B" w:rsidRDefault="0097133D">
          <w:pPr>
            <w:pStyle w:val="11"/>
            <w:tabs>
              <w:tab w:val="right" w:leader="dot" w:pos="9345"/>
            </w:tabs>
            <w:rPr>
              <w:rFonts w:asciiTheme="minorHAnsi" w:eastAsiaTheme="minorEastAsia" w:hAnsiTheme="minorHAnsi" w:cstheme="minorBidi"/>
              <w:b w:val="0"/>
              <w:bCs w:val="0"/>
              <w:noProof/>
              <w:color w:val="auto"/>
              <w:sz w:val="22"/>
              <w:szCs w:val="22"/>
            </w:rPr>
          </w:pPr>
          <w:hyperlink w:anchor="_Toc2354494" w:history="1">
            <w:r w:rsidR="007C2C3B" w:rsidRPr="00307834">
              <w:rPr>
                <w:rStyle w:val="a3"/>
                <w:noProof/>
                <w:lang w:eastAsia="en-US"/>
              </w:rPr>
              <w:t>Семь способов избежать предвзятости при найме на работу</w:t>
            </w:r>
            <w:r w:rsidR="007C2C3B">
              <w:rPr>
                <w:noProof/>
                <w:webHidden/>
              </w:rPr>
              <w:tab/>
            </w:r>
            <w:r w:rsidR="007C2C3B">
              <w:rPr>
                <w:noProof/>
                <w:webHidden/>
              </w:rPr>
              <w:fldChar w:fldCharType="begin"/>
            </w:r>
            <w:r w:rsidR="007C2C3B">
              <w:rPr>
                <w:noProof/>
                <w:webHidden/>
              </w:rPr>
              <w:instrText xml:space="preserve"> PAGEREF _Toc2354494 \h </w:instrText>
            </w:r>
            <w:r w:rsidR="007C2C3B">
              <w:rPr>
                <w:noProof/>
                <w:webHidden/>
              </w:rPr>
            </w:r>
            <w:r w:rsidR="007C2C3B">
              <w:rPr>
                <w:noProof/>
                <w:webHidden/>
              </w:rPr>
              <w:fldChar w:fldCharType="separate"/>
            </w:r>
            <w:r w:rsidR="007C2C3B">
              <w:rPr>
                <w:noProof/>
                <w:webHidden/>
              </w:rPr>
              <w:t>31</w:t>
            </w:r>
            <w:r w:rsidR="007C2C3B">
              <w:rPr>
                <w:noProof/>
                <w:webHidden/>
              </w:rPr>
              <w:fldChar w:fldCharType="end"/>
            </w:r>
          </w:hyperlink>
        </w:p>
        <w:p w:rsidR="007C2C3B" w:rsidRDefault="0097133D">
          <w:pPr>
            <w:pStyle w:val="11"/>
            <w:tabs>
              <w:tab w:val="right" w:leader="dot" w:pos="9345"/>
            </w:tabs>
            <w:rPr>
              <w:rFonts w:asciiTheme="minorHAnsi" w:eastAsiaTheme="minorEastAsia" w:hAnsiTheme="minorHAnsi" w:cstheme="minorBidi"/>
              <w:b w:val="0"/>
              <w:bCs w:val="0"/>
              <w:noProof/>
              <w:color w:val="auto"/>
              <w:sz w:val="22"/>
              <w:szCs w:val="22"/>
            </w:rPr>
          </w:pPr>
          <w:hyperlink w:anchor="_Toc2354495" w:history="1">
            <w:r w:rsidR="007C2C3B" w:rsidRPr="00307834">
              <w:rPr>
                <w:rStyle w:val="a3"/>
                <w:noProof/>
                <w:lang w:eastAsia="en-US"/>
              </w:rPr>
              <w:t>В 2018-ом у работодателей появится новое требование, и многим оно не понравится</w:t>
            </w:r>
            <w:r w:rsidR="007C2C3B">
              <w:rPr>
                <w:noProof/>
                <w:webHidden/>
              </w:rPr>
              <w:tab/>
            </w:r>
            <w:r w:rsidR="007C2C3B">
              <w:rPr>
                <w:noProof/>
                <w:webHidden/>
              </w:rPr>
              <w:fldChar w:fldCharType="begin"/>
            </w:r>
            <w:r w:rsidR="007C2C3B">
              <w:rPr>
                <w:noProof/>
                <w:webHidden/>
              </w:rPr>
              <w:instrText xml:space="preserve"> PAGEREF _Toc2354495 \h </w:instrText>
            </w:r>
            <w:r w:rsidR="007C2C3B">
              <w:rPr>
                <w:noProof/>
                <w:webHidden/>
              </w:rPr>
            </w:r>
            <w:r w:rsidR="007C2C3B">
              <w:rPr>
                <w:noProof/>
                <w:webHidden/>
              </w:rPr>
              <w:fldChar w:fldCharType="separate"/>
            </w:r>
            <w:r w:rsidR="007C2C3B">
              <w:rPr>
                <w:noProof/>
                <w:webHidden/>
              </w:rPr>
              <w:t>35</w:t>
            </w:r>
            <w:r w:rsidR="007C2C3B">
              <w:rPr>
                <w:noProof/>
                <w:webHidden/>
              </w:rPr>
              <w:fldChar w:fldCharType="end"/>
            </w:r>
          </w:hyperlink>
        </w:p>
        <w:p w:rsidR="007C2C3B" w:rsidRDefault="0097133D">
          <w:pPr>
            <w:pStyle w:val="11"/>
            <w:tabs>
              <w:tab w:val="right" w:leader="dot" w:pos="9345"/>
            </w:tabs>
            <w:rPr>
              <w:rFonts w:asciiTheme="minorHAnsi" w:eastAsiaTheme="minorEastAsia" w:hAnsiTheme="minorHAnsi" w:cstheme="minorBidi"/>
              <w:b w:val="0"/>
              <w:bCs w:val="0"/>
              <w:noProof/>
              <w:color w:val="auto"/>
              <w:sz w:val="22"/>
              <w:szCs w:val="22"/>
            </w:rPr>
          </w:pPr>
          <w:hyperlink w:anchor="_Toc2354496" w:history="1">
            <w:r w:rsidR="007C2C3B" w:rsidRPr="00307834">
              <w:rPr>
                <w:rStyle w:val="a3"/>
                <w:noProof/>
                <w:lang w:eastAsia="en-US"/>
              </w:rPr>
              <w:t>Могут обмануть</w:t>
            </w:r>
            <w:r w:rsidR="007C2C3B">
              <w:rPr>
                <w:noProof/>
                <w:webHidden/>
              </w:rPr>
              <w:tab/>
            </w:r>
            <w:r w:rsidR="007C2C3B">
              <w:rPr>
                <w:noProof/>
                <w:webHidden/>
              </w:rPr>
              <w:fldChar w:fldCharType="begin"/>
            </w:r>
            <w:r w:rsidR="007C2C3B">
              <w:rPr>
                <w:noProof/>
                <w:webHidden/>
              </w:rPr>
              <w:instrText xml:space="preserve"> PAGEREF _Toc2354496 \h </w:instrText>
            </w:r>
            <w:r w:rsidR="007C2C3B">
              <w:rPr>
                <w:noProof/>
                <w:webHidden/>
              </w:rPr>
            </w:r>
            <w:r w:rsidR="007C2C3B">
              <w:rPr>
                <w:noProof/>
                <w:webHidden/>
              </w:rPr>
              <w:fldChar w:fldCharType="separate"/>
            </w:r>
            <w:r w:rsidR="007C2C3B">
              <w:rPr>
                <w:noProof/>
                <w:webHidden/>
              </w:rPr>
              <w:t>37</w:t>
            </w:r>
            <w:r w:rsidR="007C2C3B">
              <w:rPr>
                <w:noProof/>
                <w:webHidden/>
              </w:rPr>
              <w:fldChar w:fldCharType="end"/>
            </w:r>
          </w:hyperlink>
        </w:p>
        <w:p w:rsidR="00703830" w:rsidRDefault="00703830">
          <w:r>
            <w:rPr>
              <w:b/>
              <w:bCs/>
            </w:rPr>
            <w:fldChar w:fldCharType="end"/>
          </w:r>
        </w:p>
      </w:sdtContent>
    </w:sdt>
    <w:p w:rsidR="00703830" w:rsidRDefault="00703830" w:rsidP="007250C9"/>
    <w:p w:rsidR="009B3C71" w:rsidRPr="009B3C71" w:rsidRDefault="0097133D" w:rsidP="009B3C71">
      <w:pPr>
        <w:spacing w:after="200" w:line="276" w:lineRule="auto"/>
        <w:rPr>
          <w:rFonts w:asciiTheme="minorHAnsi" w:eastAsiaTheme="minorHAnsi" w:hAnsiTheme="minorHAnsi" w:cstheme="minorBidi"/>
          <w:color w:val="auto"/>
          <w:sz w:val="32"/>
          <w:szCs w:val="32"/>
          <w:lang w:eastAsia="en-US"/>
        </w:rPr>
      </w:pPr>
      <w:hyperlink r:id="rId9" w:history="1">
        <w:r w:rsidR="00B7551D">
          <w:rPr>
            <w:rFonts w:ascii="Calibri" w:eastAsia="Calibri" w:hAnsi="Calibri"/>
            <w:b/>
            <w:color w:val="0563C1"/>
            <w:sz w:val="32"/>
            <w:szCs w:val="32"/>
            <w:u w:val="single"/>
          </w:rPr>
          <w:t>Вернуться в каталог сборников по карьерному росту</w:t>
        </w:r>
      </w:hyperlink>
    </w:p>
    <w:p w:rsidR="005C2CF2" w:rsidRPr="005E3490" w:rsidRDefault="0097133D" w:rsidP="005C2CF2">
      <w:pPr>
        <w:spacing w:after="200" w:line="276" w:lineRule="auto"/>
        <w:rPr>
          <w:rFonts w:asciiTheme="minorHAnsi" w:eastAsiaTheme="minorHAnsi" w:hAnsiTheme="minorHAnsi" w:cstheme="minorBidi"/>
          <w:b/>
          <w:color w:val="0000FF" w:themeColor="hyperlink"/>
          <w:sz w:val="32"/>
          <w:szCs w:val="32"/>
          <w:u w:val="single"/>
          <w:lang w:eastAsia="en-US"/>
        </w:rPr>
      </w:pPr>
      <w:hyperlink r:id="rId10" w:history="1">
        <w:r w:rsidR="005C2CF2" w:rsidRPr="005C2CF2">
          <w:rPr>
            <w:rFonts w:asciiTheme="minorHAnsi" w:eastAsiaTheme="minorHAnsi" w:hAnsiTheme="minorHAnsi" w:cstheme="minorBidi"/>
            <w:b/>
            <w:color w:val="0000FF" w:themeColor="hyperlink"/>
            <w:sz w:val="32"/>
            <w:szCs w:val="32"/>
            <w:u w:val="single"/>
            <w:lang w:eastAsia="en-US"/>
          </w:rPr>
          <w:t>Вернуться в электронную библиотеку по экономике, праву и экологии</w:t>
        </w:r>
      </w:hyperlink>
    </w:p>
    <w:p w:rsidR="00046A76" w:rsidRPr="00046A76" w:rsidRDefault="0097133D" w:rsidP="00046A76">
      <w:pPr>
        <w:spacing w:after="200" w:line="276" w:lineRule="auto"/>
        <w:rPr>
          <w:rFonts w:asciiTheme="minorHAnsi" w:eastAsiaTheme="minorHAnsi" w:hAnsiTheme="minorHAnsi" w:cstheme="minorBidi"/>
          <w:b/>
          <w:color w:val="auto"/>
          <w:sz w:val="32"/>
          <w:szCs w:val="32"/>
          <w:lang w:eastAsia="en-US"/>
        </w:rPr>
      </w:pPr>
      <w:r>
        <w:fldChar w:fldCharType="begin"/>
      </w:r>
      <w:r>
        <w:instrText xml:space="preserve"> HYPERLINK "http://учебники.информ2000.рф/napisat-diplom.shtml" </w:instrText>
      </w:r>
      <w:r>
        <w:fldChar w:fldCharType="separate"/>
      </w:r>
      <w:r w:rsidR="00046A76" w:rsidRPr="00046A76">
        <w:rPr>
          <w:rFonts w:asciiTheme="minorHAnsi" w:eastAsiaTheme="minorHAnsi" w:hAnsiTheme="minorHAnsi" w:cstheme="minorBidi"/>
          <w:b/>
          <w:color w:val="0000FF" w:themeColor="hyperlink"/>
          <w:sz w:val="32"/>
          <w:szCs w:val="32"/>
          <w:u w:val="single"/>
          <w:lang w:eastAsia="en-US"/>
        </w:rPr>
        <w:t xml:space="preserve">НАПИСАНИЕ на ЗАКАЗ: дипломы и диссертации, курсовые и </w:t>
      </w:r>
      <w:proofErr w:type="spellStart"/>
      <w:r w:rsidR="00046A76" w:rsidRPr="00046A76">
        <w:rPr>
          <w:rFonts w:asciiTheme="minorHAnsi" w:eastAsiaTheme="minorHAnsi" w:hAnsiTheme="minorHAnsi" w:cstheme="minorBidi"/>
          <w:b/>
          <w:color w:val="0000FF" w:themeColor="hyperlink"/>
          <w:sz w:val="32"/>
          <w:szCs w:val="32"/>
          <w:u w:val="single"/>
          <w:lang w:eastAsia="en-US"/>
        </w:rPr>
        <w:t>рефераты.Ппереводы</w:t>
      </w:r>
      <w:proofErr w:type="spellEnd"/>
      <w:r w:rsidR="00046A76" w:rsidRPr="00046A76">
        <w:rPr>
          <w:rFonts w:asciiTheme="minorHAnsi" w:eastAsiaTheme="minorHAnsi" w:hAnsiTheme="minorHAnsi" w:cstheme="minorBidi"/>
          <w:b/>
          <w:color w:val="0000FF" w:themeColor="hyperlink"/>
          <w:sz w:val="32"/>
          <w:szCs w:val="32"/>
          <w:u w:val="single"/>
          <w:lang w:eastAsia="en-US"/>
        </w:rPr>
        <w:t xml:space="preserve"> с языков, он-</w:t>
      </w:r>
      <w:proofErr w:type="spellStart"/>
      <w:r w:rsidR="00046A76" w:rsidRPr="00046A76">
        <w:rPr>
          <w:rFonts w:asciiTheme="minorHAnsi" w:eastAsiaTheme="minorHAnsi" w:hAnsiTheme="minorHAnsi" w:cstheme="minorBidi"/>
          <w:b/>
          <w:color w:val="0000FF" w:themeColor="hyperlink"/>
          <w:sz w:val="32"/>
          <w:szCs w:val="32"/>
          <w:u w:val="single"/>
          <w:lang w:eastAsia="en-US"/>
        </w:rPr>
        <w:t>лайн</w:t>
      </w:r>
      <w:proofErr w:type="spellEnd"/>
      <w:r w:rsidR="00046A76" w:rsidRPr="00046A76">
        <w:rPr>
          <w:rFonts w:asciiTheme="minorHAnsi" w:eastAsiaTheme="minorHAnsi" w:hAnsiTheme="minorHAnsi" w:cstheme="minorBidi"/>
          <w:b/>
          <w:color w:val="0000FF" w:themeColor="hyperlink"/>
          <w:sz w:val="32"/>
          <w:szCs w:val="32"/>
          <w:u w:val="single"/>
          <w:lang w:eastAsia="en-US"/>
        </w:rPr>
        <w:t>-консультации. Все отрасли знаний</w:t>
      </w:r>
      <w:r>
        <w:rPr>
          <w:rFonts w:asciiTheme="minorHAnsi" w:eastAsiaTheme="minorHAnsi" w:hAnsiTheme="minorHAnsi" w:cstheme="minorBidi"/>
          <w:b/>
          <w:color w:val="0000FF" w:themeColor="hyperlink"/>
          <w:sz w:val="32"/>
          <w:szCs w:val="32"/>
          <w:u w:val="single"/>
          <w:lang w:eastAsia="en-US"/>
        </w:rPr>
        <w:fldChar w:fldCharType="end"/>
      </w:r>
    </w:p>
    <w:p w:rsidR="00046A76" w:rsidRPr="005E3490" w:rsidRDefault="00046A76" w:rsidP="005C2CF2">
      <w:pPr>
        <w:spacing w:after="200" w:line="276" w:lineRule="auto"/>
        <w:rPr>
          <w:rFonts w:asciiTheme="minorHAnsi" w:eastAsiaTheme="minorHAnsi" w:hAnsiTheme="minorHAnsi" w:cstheme="minorBidi"/>
          <w:b/>
          <w:color w:val="0000FF" w:themeColor="hyperlink"/>
          <w:sz w:val="32"/>
          <w:szCs w:val="32"/>
          <w:u w:val="single"/>
          <w:lang w:eastAsia="en-US"/>
        </w:rPr>
      </w:pPr>
    </w:p>
    <w:p w:rsidR="00046A76" w:rsidRPr="005E3490" w:rsidRDefault="00046A76" w:rsidP="005C2CF2">
      <w:pPr>
        <w:spacing w:after="200" w:line="276" w:lineRule="auto"/>
        <w:rPr>
          <w:rFonts w:asciiTheme="minorHAnsi" w:eastAsiaTheme="minorHAnsi" w:hAnsiTheme="minorHAnsi" w:cstheme="minorBidi"/>
          <w:b/>
          <w:color w:val="auto"/>
          <w:sz w:val="32"/>
          <w:szCs w:val="32"/>
          <w:lang w:eastAsia="en-US"/>
        </w:rPr>
      </w:pPr>
    </w:p>
    <w:p w:rsidR="00703830" w:rsidRDefault="00703830" w:rsidP="007250C9"/>
    <w:p w:rsidR="00873403" w:rsidRPr="00873403" w:rsidRDefault="00720419" w:rsidP="00760BC1">
      <w:pPr>
        <w:pStyle w:val="1"/>
      </w:pPr>
      <w:bookmarkStart w:id="0" w:name="_Toc487128088"/>
      <w:bookmarkStart w:id="1" w:name="_Toc500081501"/>
      <w:bookmarkStart w:id="2" w:name="_Toc510257229"/>
      <w:bookmarkStart w:id="3" w:name="_Toc510287687"/>
      <w:bookmarkStart w:id="4" w:name="_Toc2354479"/>
      <w:r>
        <w:t>На рынке труда вы - товар</w:t>
      </w:r>
      <w:bookmarkEnd w:id="0"/>
      <w:bookmarkEnd w:id="1"/>
      <w:bookmarkEnd w:id="2"/>
      <w:bookmarkEnd w:id="3"/>
      <w:bookmarkEnd w:id="4"/>
    </w:p>
    <w:p w:rsidR="00760BC1" w:rsidRDefault="00760BC1" w:rsidP="00760BC1">
      <w:r w:rsidRPr="00760BC1">
        <w:t xml:space="preserve">«Если вы стали товаром на рынке труда»: правила Елены Ларичевой, </w:t>
      </w:r>
    </w:p>
    <w:p w:rsidR="00760BC1" w:rsidRPr="00760BC1" w:rsidRDefault="00760BC1" w:rsidP="00760BC1">
      <w:r w:rsidRPr="00760BC1">
        <w:t>VENTRA</w:t>
      </w:r>
    </w:p>
    <w:p w:rsidR="00760BC1" w:rsidRPr="00760BC1" w:rsidRDefault="00760BC1" w:rsidP="00760BC1">
      <w:r w:rsidRPr="00760BC1">
        <w:t>03.07.2015  Сергей Дружинин</w:t>
      </w:r>
    </w:p>
    <w:p w:rsidR="00760BC1" w:rsidRPr="00760BC1" w:rsidRDefault="00760BC1" w:rsidP="00760BC1">
      <w:r w:rsidRPr="00760BC1">
        <w:t>Менеджеры, оставшиеся в кризис без работы, чаще всего не понимают принципов эффективного поведения на рынке труда. Как перестроиться, если вы привыкли не искать работу, а нанимать — в материале DK.RU.</w:t>
      </w:r>
    </w:p>
    <w:p w:rsidR="00760BC1" w:rsidRPr="00760BC1" w:rsidRDefault="0097133D" w:rsidP="00760BC1">
      <w:hyperlink r:id="rId11" w:tooltip="Елена Ларичева" w:history="1">
        <w:r w:rsidR="00760BC1" w:rsidRPr="00760BC1">
          <w:rPr>
            <w:rStyle w:val="a3"/>
          </w:rPr>
          <w:t>Елена Ларичева</w:t>
        </w:r>
      </w:hyperlink>
      <w:r w:rsidR="00760BC1" w:rsidRPr="00760BC1">
        <w:t>, руководитель урало-сибирского офиса кадровой компании </w:t>
      </w:r>
      <w:hyperlink r:id="rId12" w:tooltip="VENTRA" w:history="1">
        <w:r w:rsidR="00760BC1" w:rsidRPr="00760BC1">
          <w:rPr>
            <w:rStyle w:val="a3"/>
          </w:rPr>
          <w:t>VENTRA</w:t>
        </w:r>
      </w:hyperlink>
      <w:r w:rsidR="00760BC1" w:rsidRPr="00760BC1">
        <w:t>:</w:t>
      </w:r>
    </w:p>
    <w:p w:rsidR="00760BC1" w:rsidRPr="00760BC1" w:rsidRDefault="00760BC1" w:rsidP="00760BC1">
      <w:r w:rsidRPr="00760BC1">
        <w:t xml:space="preserve">— Работая на проектах </w:t>
      </w:r>
      <w:proofErr w:type="spellStart"/>
      <w:r w:rsidRPr="00760BC1">
        <w:t>аутплейсмента</w:t>
      </w:r>
      <w:proofErr w:type="spellEnd"/>
      <w:r w:rsidRPr="00760BC1">
        <w:t xml:space="preserve"> (помощь в трудоустройстве высвобождаемого персонала, по заказу компании-клиента) прихожу в странному, на первый взгляд, выводу. Практически 100% людей, ВНЕЗАПНО оказавшихся на рынке труда в активном поиске работы, не понимают принципов эффективного поведения на нем.</w:t>
      </w:r>
    </w:p>
    <w:p w:rsidR="00760BC1" w:rsidRPr="00760BC1" w:rsidRDefault="00760BC1" w:rsidP="00760BC1">
      <w:r w:rsidRPr="00760BC1">
        <w:t>Особенно этим страдают соискатели, которые последние несколько лет своей профессиональной деятельности были, что называется по другую сторону баррикады — не искали работу, а нанимали. Не проходили интервью, а проводили.</w:t>
      </w:r>
    </w:p>
    <w:p w:rsidR="00760BC1" w:rsidRPr="00760BC1" w:rsidRDefault="00760BC1" w:rsidP="00760BC1">
      <w:r w:rsidRPr="00760BC1">
        <w:t>Это самые неподготовленные соискатели с точки зрения эффективного поведения на рынке труда.</w:t>
      </w:r>
    </w:p>
    <w:p w:rsidR="00760BC1" w:rsidRPr="00760BC1" w:rsidRDefault="00760BC1" w:rsidP="00760BC1">
      <w:r w:rsidRPr="00760BC1">
        <w:t xml:space="preserve">Хочу поделиться своими наработками по эффективному поведению на современном рынке труда, которые сложились в ходе работы с более чем 450 участниками проектов </w:t>
      </w:r>
      <w:proofErr w:type="spellStart"/>
      <w:r w:rsidRPr="00760BC1">
        <w:t>аутплейсмента</w:t>
      </w:r>
      <w:proofErr w:type="spellEnd"/>
      <w:r w:rsidRPr="00760BC1">
        <w:t xml:space="preserve"> в 2014-2015 гг.</w:t>
      </w:r>
    </w:p>
    <w:p w:rsidR="00760BC1" w:rsidRPr="00760BC1" w:rsidRDefault="00760BC1" w:rsidP="00760BC1">
      <w:r w:rsidRPr="00760BC1">
        <w:t xml:space="preserve">1| Не паниковать. Несмотря на то, что потеря работы по силе стоит на втором месте в списке всех </w:t>
      </w:r>
      <w:proofErr w:type="spellStart"/>
      <w:r w:rsidRPr="00760BC1">
        <w:t>стрессогенных</w:t>
      </w:r>
      <w:proofErr w:type="spellEnd"/>
      <w:r w:rsidRPr="00760BC1">
        <w:t xml:space="preserve"> факторов, главное в этот момент не растеряться и не паниковать. Если Вам внезапно объявили, что ваша работа на предприятии заканчивается, это означает только то, что вы вступаете в новый жизненный этап. И ничего больше. Главное на этом первом этапе не погрязнуть в </w:t>
      </w:r>
      <w:proofErr w:type="spellStart"/>
      <w:r w:rsidRPr="00760BC1">
        <w:t>самокопании</w:t>
      </w:r>
      <w:proofErr w:type="spellEnd"/>
      <w:r w:rsidRPr="00760BC1">
        <w:t xml:space="preserve"> и выискивании причин, почему именно меня. Главное — сохранить адекватную оценку себя как специалиста.</w:t>
      </w:r>
    </w:p>
    <w:p w:rsidR="00760BC1" w:rsidRPr="00760BC1" w:rsidRDefault="00760BC1" w:rsidP="00760BC1">
      <w:r w:rsidRPr="00760BC1">
        <w:lastRenderedPageBreak/>
        <w:t>2| Осознать, что ваш статус, на некоторое время, изменился. Вы стали товаром на рынке. Вернее, продавцом самого лучшего товара — самого себя. Основная масса соискателей считает, что хвалить себя не принято, не красиво и не делают этого. Нужно отбросить в сторону все стеснения и начать готовиться к продаже себя на рынке труда. И не забывать, что даже в самые суровые кризисные времена решение, принимать или нет предложение о работе, всегда за соискателем. То есть ваша роль в этом новом статусе непосредственная.</w:t>
      </w:r>
    </w:p>
    <w:p w:rsidR="00760BC1" w:rsidRPr="00760BC1" w:rsidRDefault="00760BC1" w:rsidP="00760BC1">
      <w:r w:rsidRPr="00760BC1">
        <w:t>3| Любой товар необходимо красиво упаковать. Это именно то, что основная масса соискателей не умеет делать, или считает, что это не важно. Вы можете быть наивысшего качества, но, если ваш внешний вид, параметры, видные потенциальному покупателю, выглядят «так себе», шансы на покупку резко снижаются. Основной упаковкой в настоящий момент является ваше резюме, а потом вы сами. Следовательно, резюме должно быть сделано профессионально, оно должно быть «продающим», а не просто информативным.</w:t>
      </w:r>
    </w:p>
    <w:p w:rsidR="00760BC1" w:rsidRPr="00760BC1" w:rsidRDefault="00760BC1" w:rsidP="00760BC1">
      <w:r w:rsidRPr="00760BC1">
        <w:t>4| Каждый товар имеет свою стоимость. Вы как товар на рынке труда также стоите определенные деньги. Ваш запрос не может быть значительно выше или ниже средних цифр по рынку труда.</w:t>
      </w:r>
    </w:p>
    <w:p w:rsidR="00760BC1" w:rsidRPr="00760BC1" w:rsidRDefault="00760BC1" w:rsidP="00760BC1">
      <w:r w:rsidRPr="00760BC1">
        <w:t>Другими словами, за товар определенного качества должна быть выставлена адекватная цена. Адекватная с точки зрения рынка, а не ваших жизненных потребностей.</w:t>
      </w:r>
    </w:p>
    <w:p w:rsidR="00760BC1" w:rsidRPr="00760BC1" w:rsidRDefault="00760BC1" w:rsidP="00760BC1">
      <w:r w:rsidRPr="00760BC1">
        <w:t>Работодателю все равно, сколько у вас кредитов и каков ваш прожиточный минимум. Оцените, сколько предлагает рынок за товар вашего уровня качества, и отталкивайтесь от этих цифр в выставлении цены за свой труд.</w:t>
      </w:r>
    </w:p>
    <w:p w:rsidR="00760BC1" w:rsidRPr="00760BC1" w:rsidRDefault="00760BC1" w:rsidP="00760BC1">
      <w:r w:rsidRPr="00760BC1">
        <w:t>5| Помните, что у вас и потенциального работодателя диаметрально противоположные интересы с точки зрения цены. Вы стремитесь продать себя дороже, потенциальный работодатель наоборот стремится заплатить за товар минимальную цену.  Но торг в данном случае очень даже уместен. Главное, научиться торговаться профессионально и эффективно. Это означает, что вы должны четко знать все свои преимущества перед аналогичным товаром на рынке труда, все, за что за ваш товар могут заплатить выше.</w:t>
      </w:r>
    </w:p>
    <w:p w:rsidR="00760BC1" w:rsidRPr="00760BC1" w:rsidRDefault="00760BC1" w:rsidP="00760BC1">
      <w:r w:rsidRPr="00760BC1">
        <w:t>6| Избитая фраза, но поиск работы — это работа. Часто тяжелая и неблагодарная. Изматывающая и стрессовая. Снижающая вашу веру в себя и не оплачиваемая. Требующая максимальной самоотдачи и системности. Если конечно, вас не устраивает абы что, лишь бы только деньги были. При этом процесс поиска работы (хорошей работы) — может быть достаточно длительным.</w:t>
      </w:r>
    </w:p>
    <w:p w:rsidR="00760BC1" w:rsidRPr="00760BC1" w:rsidRDefault="00760BC1" w:rsidP="00760BC1">
      <w:r w:rsidRPr="00760BC1">
        <w:t>При этом нужно учитывать, что чем выше уровень ваших профессиональных компетенций и должности, тем дольше вы будете искать новую работу.</w:t>
      </w:r>
    </w:p>
    <w:p w:rsidR="00760BC1" w:rsidRPr="00760BC1" w:rsidRDefault="00760BC1" w:rsidP="00760BC1">
      <w:r w:rsidRPr="00760BC1">
        <w:t>В среднем, нужно готовиться, что поиск может занять от 3 месяцев до 1 года.</w:t>
      </w:r>
    </w:p>
    <w:p w:rsidR="00873403" w:rsidRPr="002C7322" w:rsidRDefault="00760BC1" w:rsidP="00760BC1">
      <w:pPr>
        <w:rPr>
          <w:rStyle w:val="a3"/>
        </w:rPr>
      </w:pPr>
      <w:r w:rsidRPr="00760BC1">
        <w:t>7| Чтобы поиск был эффективным, вы должны понимать, как осуществляется процесс отбора на рынке труда. Какие основные фильтры существуют и как они работают. Почему бессмысленно ругать «девочек-</w:t>
      </w:r>
      <w:proofErr w:type="spellStart"/>
      <w:r w:rsidRPr="00760BC1">
        <w:t>персональщиц</w:t>
      </w:r>
      <w:proofErr w:type="spellEnd"/>
      <w:r w:rsidRPr="00760BC1">
        <w:t>, с которыми не о чем говорить». Кто является «лицом, принимающим решение» в процессе отбора. По каким критериям вы можете быть отвергнуты на каждом из этапов. Что такое «воронка отбора» и как через нее пройти и дойти до цели. Нужно научится думать и смотреть на свои действия с позиции нанимающей стороны, а не только с позиции своих профессиональных компетенций. Очень полезно почитать профессиональные сайты рекрутеров, их профессиональные споры и обмен опытом.</w:t>
      </w:r>
      <w:r w:rsidRPr="00760BC1">
        <w:br/>
        <w:t>Читать полностью на: </w:t>
      </w:r>
      <w:hyperlink r:id="rId13" w:anchor="ixzz3i5jeSkFV" w:history="1">
        <w:r w:rsidRPr="00760BC1">
          <w:rPr>
            <w:rStyle w:val="a3"/>
          </w:rPr>
          <w:t>http://ekb.dk.ru/news/esli-vy-stali-tovarom-na-rynke-truda-pravila-eleny-larichevoy-ventra-236956097#ixzz3i5jeSkFV</w:t>
        </w:r>
      </w:hyperlink>
    </w:p>
    <w:p w:rsidR="002C7322" w:rsidRPr="002C7322" w:rsidRDefault="002C7322" w:rsidP="00760BC1">
      <w:pPr>
        <w:rPr>
          <w:rStyle w:val="a3"/>
        </w:rPr>
      </w:pPr>
    </w:p>
    <w:p w:rsidR="002C7322" w:rsidRPr="00624D29" w:rsidRDefault="002C7322" w:rsidP="002C7322">
      <w:pPr>
        <w:rPr>
          <w:color w:val="auto"/>
        </w:rPr>
      </w:pPr>
      <w:bookmarkStart w:id="5" w:name="_Toc500592090"/>
      <w:bookmarkStart w:id="6" w:name="_Toc510101893"/>
      <w:bookmarkStart w:id="7" w:name="_Toc510257230"/>
      <w:bookmarkStart w:id="8" w:name="_Toc510287688"/>
      <w:bookmarkStart w:id="9" w:name="_Toc2354480"/>
      <w:r w:rsidRPr="002C7322">
        <w:rPr>
          <w:rStyle w:val="10"/>
        </w:rPr>
        <w:t>Как себя вести, если вас не взяли на работу: 5 советов</w:t>
      </w:r>
      <w:bookmarkEnd w:id="5"/>
      <w:bookmarkEnd w:id="6"/>
      <w:bookmarkEnd w:id="7"/>
      <w:bookmarkEnd w:id="8"/>
      <w:bookmarkEnd w:id="9"/>
      <w:r w:rsidRPr="002C7322">
        <w:rPr>
          <w:rStyle w:val="10"/>
        </w:rPr>
        <w:t xml:space="preserve"> </w:t>
      </w:r>
      <w:r w:rsidRPr="002C7322">
        <w:rPr>
          <w:rFonts w:ascii="Arial" w:hAnsi="Arial"/>
          <w:b/>
          <w:sz w:val="28"/>
          <w:szCs w:val="32"/>
        </w:rPr>
        <w:br/>
      </w:r>
      <w:r w:rsidRPr="002C7322">
        <w:rPr>
          <w:color w:val="auto"/>
        </w:rPr>
        <w:t xml:space="preserve">Если, несмотря на все ваши усилия, вас не взяли на работу вашей мечты, не отчаивайтесь. </w:t>
      </w:r>
      <w:r w:rsidRPr="002C7322">
        <w:rPr>
          <w:color w:val="auto"/>
        </w:rPr>
        <w:lastRenderedPageBreak/>
        <w:t xml:space="preserve">Вот 5 советов, которые помогут справиться с огорчением и в итоге достичь успеха </w:t>
      </w:r>
      <w:r w:rsidRPr="002C7322">
        <w:rPr>
          <w:color w:val="auto"/>
        </w:rPr>
        <w:br/>
        <w:t xml:space="preserve">22 сентября 2014 </w:t>
      </w:r>
      <w:r w:rsidRPr="002C7322">
        <w:rPr>
          <w:color w:val="auto"/>
        </w:rPr>
        <w:br/>
      </w:r>
      <w:r w:rsidRPr="002C7322">
        <w:rPr>
          <w:color w:val="auto"/>
        </w:rPr>
        <w:br/>
        <w:t xml:space="preserve">Я готовился к интервью в течение многих недель, изучил информацию о компании и должности, на которую я претендовал, продумывал ответы на вопросы, которые, как я ожидал, обязательно в том или ином виде прозвучат на собеседовании, и потратил кучу денег на новую одежду в </w:t>
      </w:r>
      <w:proofErr w:type="spellStart"/>
      <w:r w:rsidRPr="002C7322">
        <w:rPr>
          <w:color w:val="auto"/>
        </w:rPr>
        <w:t>Men’s</w:t>
      </w:r>
      <w:proofErr w:type="spellEnd"/>
      <w:r w:rsidRPr="002C7322">
        <w:rPr>
          <w:color w:val="auto"/>
        </w:rPr>
        <w:t xml:space="preserve"> </w:t>
      </w:r>
      <w:proofErr w:type="spellStart"/>
      <w:r w:rsidRPr="002C7322">
        <w:rPr>
          <w:color w:val="auto"/>
        </w:rPr>
        <w:t>Wearhouse</w:t>
      </w:r>
      <w:proofErr w:type="spellEnd"/>
      <w:r w:rsidRPr="002C7322">
        <w:rPr>
          <w:color w:val="auto"/>
        </w:rPr>
        <w:t xml:space="preserve">. </w:t>
      </w:r>
      <w:r w:rsidRPr="002C7322">
        <w:rPr>
          <w:color w:val="auto"/>
        </w:rPr>
        <w:br/>
      </w:r>
      <w:r w:rsidRPr="002C7322">
        <w:rPr>
          <w:color w:val="auto"/>
        </w:rPr>
        <w:br/>
        <w:t xml:space="preserve">Я готовился к этому собеседованию, как будто это было последнее собеседование в моей жизни. И сказал самому себе, что мне критически важно получить эту работу. </w:t>
      </w:r>
      <w:r w:rsidRPr="002C7322">
        <w:rPr>
          <w:color w:val="auto"/>
        </w:rPr>
        <w:br/>
      </w:r>
      <w:r w:rsidRPr="002C7322">
        <w:rPr>
          <w:color w:val="auto"/>
        </w:rPr>
        <w:br/>
        <w:t xml:space="preserve">Затем я узнал, что меня не взяли. </w:t>
      </w:r>
      <w:r w:rsidRPr="002C7322">
        <w:rPr>
          <w:color w:val="auto"/>
        </w:rPr>
        <w:br/>
      </w:r>
      <w:r w:rsidRPr="002C7322">
        <w:rPr>
          <w:color w:val="auto"/>
        </w:rPr>
        <w:br/>
        <w:t xml:space="preserve">Я был подавлен и опустошен. Честно говоря, во мне кипели гнев и обида, потому что я столько всего сделал, чтобы получить эту работу. </w:t>
      </w:r>
      <w:r w:rsidRPr="002C7322">
        <w:rPr>
          <w:color w:val="auto"/>
        </w:rPr>
        <w:br/>
      </w:r>
      <w:r w:rsidRPr="002C7322">
        <w:rPr>
          <w:color w:val="auto"/>
        </w:rPr>
        <w:br/>
        <w:t xml:space="preserve">В тот же вечер, после того как я узнал, что мне дали от ворот поворот, мы с женой и детьми пошли в торговый центр недалеко от нашего дома в Фениксе. Когда мы шли по пешеходному переходу, одна машина проехала слишком близко к моей семье, и я, кипя от злости, пнул дверь проезжавшего мимо автомобиля. Водитель остановился, вышел из машины и, вероятно, увидел, что я был немного не в себе в тот момент. </w:t>
      </w:r>
      <w:r w:rsidRPr="002C7322">
        <w:rPr>
          <w:color w:val="auto"/>
        </w:rPr>
        <w:br/>
      </w:r>
      <w:r w:rsidRPr="002C7322">
        <w:rPr>
          <w:color w:val="auto"/>
        </w:rPr>
        <w:br/>
        <w:t xml:space="preserve">Водитель решил со мной не связываться, и конфликта удалось избежать, хотя история могла закончиться очень некрасиво. </w:t>
      </w:r>
      <w:r w:rsidRPr="002C7322">
        <w:rPr>
          <w:color w:val="auto"/>
        </w:rPr>
        <w:br/>
      </w:r>
      <w:r w:rsidRPr="002C7322">
        <w:rPr>
          <w:color w:val="auto"/>
        </w:rPr>
        <w:br/>
        <w:t xml:space="preserve">В моей карьере были неудачные периоды, но этот момент был, пожалуй, одним из худших. </w:t>
      </w:r>
      <w:r w:rsidRPr="002C7322">
        <w:rPr>
          <w:color w:val="auto"/>
        </w:rPr>
        <w:br/>
      </w:r>
      <w:r w:rsidRPr="002C7322">
        <w:rPr>
          <w:color w:val="auto"/>
        </w:rPr>
        <w:br/>
        <w:t xml:space="preserve">Это всегда трудно, когда вам не удается получить работу, когда все шло хорошо и вы на нее очень рассчитывали, но все мы должны научиться справляться с отказом — желательно обойтись без пинания дверей проезжающих машин или ввязывания в драку на парковке в торговых центрах. </w:t>
      </w:r>
      <w:r w:rsidRPr="002C7322">
        <w:rPr>
          <w:color w:val="auto"/>
        </w:rPr>
        <w:br/>
      </w:r>
      <w:r w:rsidRPr="002C7322">
        <w:rPr>
          <w:color w:val="auto"/>
        </w:rPr>
        <w:br/>
        <w:t xml:space="preserve">Я, конечно, не эксперт, но хочу рассказать вам о некоторых вещах, которым с тех пор научился. </w:t>
      </w:r>
      <w:r w:rsidRPr="002C7322">
        <w:rPr>
          <w:color w:val="auto"/>
        </w:rPr>
        <w:br/>
      </w:r>
      <w:r w:rsidRPr="002C7322">
        <w:rPr>
          <w:color w:val="auto"/>
        </w:rPr>
        <w:br/>
        <w:t xml:space="preserve">1. Не говорите себе «это должно было случиться» или «я так и предполагал». </w:t>
      </w:r>
      <w:r w:rsidRPr="002C7322">
        <w:rPr>
          <w:color w:val="auto"/>
        </w:rPr>
        <w:br/>
      </w:r>
      <w:r w:rsidRPr="002C7322">
        <w:rPr>
          <w:color w:val="auto"/>
        </w:rPr>
        <w:br/>
        <w:t xml:space="preserve">Когда что-то идет не так, как бы нам этого хотелось, очень удобно успокаивать себя словами, что события в нашей жизни происходят так, как они и должны происходить на самом деле. Но в случае с собеседованием при приеме на работу это отнимает способность оценивать эффективность вашей подготовки, степень квалификации и уровень профессиональных навыков — всего того, что отражается на подведении итогов собеседования. </w:t>
      </w:r>
      <w:r w:rsidRPr="002C7322">
        <w:rPr>
          <w:color w:val="auto"/>
        </w:rPr>
        <w:br/>
      </w:r>
      <w:r w:rsidRPr="002C7322">
        <w:rPr>
          <w:color w:val="auto"/>
        </w:rPr>
        <w:br/>
        <w:t xml:space="preserve">Если вы исходите из предположения, что вы ничего больше не могли сделать, чтобы получить работу, и что так распорядилась судьба, этой логике вы будете следовать и на вашем следующем собеседовании </w:t>
      </w:r>
      <w:r w:rsidRPr="002C7322">
        <w:rPr>
          <w:color w:val="auto"/>
        </w:rPr>
        <w:br/>
        <w:t xml:space="preserve">В </w:t>
      </w:r>
      <w:proofErr w:type="spellStart"/>
      <w:r w:rsidRPr="002C7322">
        <w:rPr>
          <w:color w:val="auto"/>
        </w:rPr>
        <w:t>TwitterВ</w:t>
      </w:r>
      <w:proofErr w:type="spellEnd"/>
      <w:r w:rsidRPr="002C7322">
        <w:rPr>
          <w:color w:val="auto"/>
        </w:rPr>
        <w:t xml:space="preserve"> </w:t>
      </w:r>
      <w:proofErr w:type="spellStart"/>
      <w:r w:rsidRPr="002C7322">
        <w:rPr>
          <w:color w:val="auto"/>
        </w:rPr>
        <w:t>Facebook</w:t>
      </w:r>
      <w:proofErr w:type="spellEnd"/>
      <w:r w:rsidRPr="002C7322">
        <w:rPr>
          <w:color w:val="auto"/>
        </w:rPr>
        <w:t xml:space="preserve"> </w:t>
      </w:r>
      <w:r w:rsidRPr="002C7322">
        <w:rPr>
          <w:color w:val="auto"/>
        </w:rPr>
        <w:br/>
      </w:r>
      <w:r w:rsidRPr="002C7322">
        <w:rPr>
          <w:color w:val="auto"/>
        </w:rPr>
        <w:lastRenderedPageBreak/>
        <w:br/>
        <w:t xml:space="preserve">Если вы исходите из предположения, что вы ничего больше не могли сделать, чтобы получить работу, и что так распорядилась судьба, этой логике вы будете следовать и на вашем следующем собеседовании. Но на самом деле вы в это не верите. Никто не верит. Так что не надо думать, что не было ничего, что бы вы могли сделать по-другому. </w:t>
      </w:r>
      <w:r w:rsidRPr="002C7322">
        <w:rPr>
          <w:color w:val="auto"/>
        </w:rPr>
        <w:br/>
      </w:r>
      <w:r w:rsidRPr="002C7322">
        <w:rPr>
          <w:color w:val="auto"/>
        </w:rPr>
        <w:br/>
        <w:t xml:space="preserve">Проанализируйте свою работу, загляните еще раз в свое резюме, но… </w:t>
      </w:r>
      <w:r w:rsidRPr="002C7322">
        <w:rPr>
          <w:color w:val="auto"/>
        </w:rPr>
        <w:br/>
      </w:r>
      <w:r w:rsidRPr="002C7322">
        <w:rPr>
          <w:color w:val="auto"/>
        </w:rPr>
        <w:br/>
        <w:t xml:space="preserve">2. Не начинайте разбирать и анализировать ситуацию сразу же. Дайте себе время осознать, что произошло. </w:t>
      </w:r>
      <w:r w:rsidRPr="002C7322">
        <w:rPr>
          <w:color w:val="auto"/>
        </w:rPr>
        <w:br/>
      </w:r>
      <w:r w:rsidRPr="002C7322">
        <w:rPr>
          <w:color w:val="auto"/>
        </w:rPr>
        <w:br/>
        <w:t xml:space="preserve">В то время как пинать ногами двери проезжающих автомобилей нормальной реакцией не назовешь, чувство обиды, злости, боли или разочарования вполне объяснимы. Когда вы оцениваете ситуацию через призму своих негативных эмоций, вы не можете ясно мыслить. Таким образом вы либо тратите зря свое время, либо рискуете сделать неверные выводы. В любом случае этого делать не стоит. </w:t>
      </w:r>
      <w:r w:rsidRPr="002C7322">
        <w:rPr>
          <w:color w:val="auto"/>
        </w:rPr>
        <w:br/>
      </w:r>
      <w:r w:rsidRPr="002C7322">
        <w:rPr>
          <w:color w:val="auto"/>
        </w:rPr>
        <w:br/>
        <w:t xml:space="preserve">Когда вы оцениваете ситуацию через призму своих негативных эмоций, вы не можете ясно мыслить </w:t>
      </w:r>
      <w:r w:rsidRPr="002C7322">
        <w:rPr>
          <w:color w:val="auto"/>
        </w:rPr>
        <w:br/>
        <w:t xml:space="preserve">В </w:t>
      </w:r>
      <w:proofErr w:type="spellStart"/>
      <w:r w:rsidRPr="002C7322">
        <w:rPr>
          <w:color w:val="auto"/>
        </w:rPr>
        <w:t>TwitterВ</w:t>
      </w:r>
      <w:proofErr w:type="spellEnd"/>
      <w:r w:rsidRPr="002C7322">
        <w:rPr>
          <w:color w:val="auto"/>
        </w:rPr>
        <w:t xml:space="preserve"> </w:t>
      </w:r>
      <w:proofErr w:type="spellStart"/>
      <w:r w:rsidRPr="002C7322">
        <w:rPr>
          <w:color w:val="auto"/>
        </w:rPr>
        <w:t>Facebook</w:t>
      </w:r>
      <w:proofErr w:type="spellEnd"/>
      <w:r w:rsidRPr="002C7322">
        <w:rPr>
          <w:color w:val="auto"/>
        </w:rPr>
        <w:t xml:space="preserve"> </w:t>
      </w:r>
      <w:r w:rsidRPr="002C7322">
        <w:rPr>
          <w:color w:val="auto"/>
        </w:rPr>
        <w:br/>
      </w:r>
      <w:r w:rsidRPr="002C7322">
        <w:rPr>
          <w:color w:val="auto"/>
        </w:rPr>
        <w:br/>
        <w:t xml:space="preserve">И помните… </w:t>
      </w:r>
      <w:r w:rsidRPr="002C7322">
        <w:rPr>
          <w:color w:val="auto"/>
        </w:rPr>
        <w:br/>
      </w:r>
      <w:r w:rsidRPr="002C7322">
        <w:rPr>
          <w:color w:val="auto"/>
        </w:rPr>
        <w:br/>
        <w:t xml:space="preserve">3. Проанализируйте показатели вашей работы, вашу конкурентоспособность и ваш профессионализм, а не философию компании или образ мышления менеджера по найму. </w:t>
      </w:r>
      <w:r w:rsidRPr="002C7322">
        <w:rPr>
          <w:color w:val="auto"/>
        </w:rPr>
        <w:br/>
      </w:r>
      <w:r w:rsidRPr="002C7322">
        <w:rPr>
          <w:color w:val="auto"/>
        </w:rPr>
        <w:br/>
        <w:t xml:space="preserve">На протяжении своей карьеры я проводил сотни собеседований в качестве менеджера по персоналу. Идея, что существуют некие показатели «идеального кандидата», сама по себе ошибочна. При отборе лучшей кандидатуры на определенную должность в компании учитывается целый ряд факторов, и вы, будучи соискателем, никогда их не узнаете. Долгие раздумья и попытки выяснить, о чем же в момент собеседования думал менеджер по найму, лишь пустая трата времени. </w:t>
      </w:r>
      <w:r w:rsidRPr="002C7322">
        <w:rPr>
          <w:color w:val="auto"/>
        </w:rPr>
        <w:br/>
      </w:r>
      <w:r w:rsidRPr="002C7322">
        <w:rPr>
          <w:color w:val="auto"/>
        </w:rPr>
        <w:br/>
        <w:t xml:space="preserve">При отборе лучшей кандидатуры на определенную должность в компании учитывается целый ряд факторов, и вы, будучи соискателем, никогда их не узнаете </w:t>
      </w:r>
      <w:r w:rsidRPr="002C7322">
        <w:rPr>
          <w:color w:val="auto"/>
        </w:rPr>
        <w:br/>
        <w:t xml:space="preserve">В </w:t>
      </w:r>
      <w:proofErr w:type="spellStart"/>
      <w:r w:rsidRPr="002C7322">
        <w:rPr>
          <w:color w:val="auto"/>
        </w:rPr>
        <w:t>TwitterВ</w:t>
      </w:r>
      <w:proofErr w:type="spellEnd"/>
      <w:r w:rsidRPr="002C7322">
        <w:rPr>
          <w:color w:val="auto"/>
        </w:rPr>
        <w:t xml:space="preserve"> </w:t>
      </w:r>
      <w:proofErr w:type="spellStart"/>
      <w:r w:rsidRPr="002C7322">
        <w:rPr>
          <w:color w:val="auto"/>
        </w:rPr>
        <w:t>Facebook</w:t>
      </w:r>
      <w:proofErr w:type="spellEnd"/>
      <w:r w:rsidRPr="002C7322">
        <w:rPr>
          <w:color w:val="auto"/>
        </w:rPr>
        <w:t xml:space="preserve"> </w:t>
      </w:r>
      <w:r w:rsidRPr="002C7322">
        <w:rPr>
          <w:color w:val="auto"/>
        </w:rPr>
        <w:br/>
      </w:r>
      <w:r w:rsidRPr="002C7322">
        <w:rPr>
          <w:color w:val="auto"/>
        </w:rPr>
        <w:br/>
        <w:t xml:space="preserve">Сосредоточьтесь на себе, подумайте, какие уроки следует извлечь из вашего общения при подготовке к следующему собеседованию. </w:t>
      </w:r>
      <w:r w:rsidRPr="002C7322">
        <w:rPr>
          <w:color w:val="auto"/>
        </w:rPr>
        <w:br/>
      </w:r>
      <w:r w:rsidRPr="002C7322">
        <w:rPr>
          <w:color w:val="auto"/>
        </w:rPr>
        <w:br/>
        <w:t xml:space="preserve">И… </w:t>
      </w:r>
      <w:r w:rsidRPr="002C7322">
        <w:rPr>
          <w:color w:val="auto"/>
        </w:rPr>
        <w:br/>
      </w:r>
      <w:r w:rsidRPr="002C7322">
        <w:rPr>
          <w:color w:val="auto"/>
        </w:rPr>
        <w:br/>
        <w:t xml:space="preserve">4. Не сдавайтесь. </w:t>
      </w:r>
      <w:r w:rsidRPr="002C7322">
        <w:rPr>
          <w:color w:val="auto"/>
        </w:rPr>
        <w:br/>
      </w:r>
      <w:r w:rsidRPr="002C7322">
        <w:rPr>
          <w:color w:val="auto"/>
        </w:rPr>
        <w:br/>
        <w:t xml:space="preserve">Через неделю после того, как я пнул эту злополучную машину, я разместил свое резюме на портале по трудоустройству и получил звонок от рекрутера. Этот телефонный разговор круто повернул мою карьеру, и я очень рад делать то, чем я занимаюсь сегодня. </w:t>
      </w:r>
      <w:r w:rsidRPr="002C7322">
        <w:rPr>
          <w:color w:val="auto"/>
        </w:rPr>
        <w:br/>
      </w:r>
      <w:r w:rsidRPr="002C7322">
        <w:rPr>
          <w:color w:val="auto"/>
        </w:rPr>
        <w:br/>
        <w:t xml:space="preserve">Искушение сказать «это должно было случиться» в моем случае очень велико. Но я не </w:t>
      </w:r>
      <w:r w:rsidRPr="002C7322">
        <w:rPr>
          <w:color w:val="auto"/>
        </w:rPr>
        <w:lastRenderedPageBreak/>
        <w:t xml:space="preserve">думаю, что путь, по которому я сейчас иду, был единственно возможным или что я был бы страшно расстроен, если бы я получил другую работу. Это две разные дороги. </w:t>
      </w:r>
      <w:r w:rsidRPr="002C7322">
        <w:rPr>
          <w:color w:val="auto"/>
        </w:rPr>
        <w:br/>
      </w:r>
      <w:r w:rsidRPr="002C7322">
        <w:rPr>
          <w:color w:val="auto"/>
        </w:rPr>
        <w:br/>
        <w:t xml:space="preserve">Независимо от того, как идут дела, не сдавайтесь </w:t>
      </w:r>
      <w:r w:rsidRPr="002C7322">
        <w:rPr>
          <w:color w:val="auto"/>
        </w:rPr>
        <w:br/>
        <w:t xml:space="preserve">В </w:t>
      </w:r>
      <w:proofErr w:type="spellStart"/>
      <w:r w:rsidRPr="002C7322">
        <w:rPr>
          <w:color w:val="auto"/>
        </w:rPr>
        <w:t>TwitterВ</w:t>
      </w:r>
      <w:proofErr w:type="spellEnd"/>
      <w:r w:rsidRPr="002C7322">
        <w:rPr>
          <w:color w:val="auto"/>
        </w:rPr>
        <w:t xml:space="preserve"> </w:t>
      </w:r>
      <w:proofErr w:type="spellStart"/>
      <w:r w:rsidRPr="002C7322">
        <w:rPr>
          <w:color w:val="auto"/>
        </w:rPr>
        <w:t>Facebook</w:t>
      </w:r>
      <w:proofErr w:type="spellEnd"/>
      <w:r w:rsidRPr="002C7322">
        <w:rPr>
          <w:color w:val="auto"/>
        </w:rPr>
        <w:t xml:space="preserve"> </w:t>
      </w:r>
      <w:r w:rsidRPr="002C7322">
        <w:rPr>
          <w:color w:val="auto"/>
        </w:rPr>
        <w:br/>
      </w:r>
      <w:r w:rsidRPr="002C7322">
        <w:rPr>
          <w:color w:val="auto"/>
        </w:rPr>
        <w:br/>
        <w:t xml:space="preserve">Независимо от того, как идут дела, не сдавайтесь. Если вам это удастся и если вы извлечете необходимые уроки после того, как вы потерпели неудачу, если вы не будете силиться понять, чем руководствовался менеджер по найму или организация, приняв решение вам отказать, отбросите любые другие внешние факторы и сосредоточитесь на себе, вы в конечном итоге добьетесь успеха. </w:t>
      </w:r>
      <w:r w:rsidRPr="002C7322">
        <w:rPr>
          <w:color w:val="auto"/>
        </w:rPr>
        <w:br/>
      </w:r>
      <w:r w:rsidRPr="002C7322">
        <w:rPr>
          <w:color w:val="auto"/>
        </w:rPr>
        <w:br/>
        <w:t xml:space="preserve">5. Не теряйте контроля над собой и не пинайте двери машин. </w:t>
      </w:r>
      <w:r w:rsidRPr="002C7322">
        <w:rPr>
          <w:color w:val="auto"/>
        </w:rPr>
        <w:br/>
      </w:r>
      <w:r w:rsidRPr="002C7322">
        <w:rPr>
          <w:color w:val="auto"/>
        </w:rPr>
        <w:br/>
        <w:t xml:space="preserve">Этот пункт не требует разъяснений. </w:t>
      </w:r>
      <w:r w:rsidRPr="002C7322">
        <w:rPr>
          <w:color w:val="auto"/>
        </w:rPr>
        <w:br/>
      </w:r>
      <w:r w:rsidRPr="002C7322">
        <w:rPr>
          <w:color w:val="auto"/>
        </w:rPr>
        <w:br/>
        <w:t xml:space="preserve">Автор — </w:t>
      </w:r>
      <w:proofErr w:type="spellStart"/>
      <w:r w:rsidRPr="002C7322">
        <w:rPr>
          <w:color w:val="auto"/>
        </w:rPr>
        <w:t>Дастин</w:t>
      </w:r>
      <w:proofErr w:type="spellEnd"/>
      <w:r w:rsidRPr="002C7322">
        <w:rPr>
          <w:color w:val="auto"/>
        </w:rPr>
        <w:t xml:space="preserve"> </w:t>
      </w:r>
      <w:proofErr w:type="spellStart"/>
      <w:r w:rsidRPr="002C7322">
        <w:rPr>
          <w:color w:val="auto"/>
        </w:rPr>
        <w:t>МакКиссен</w:t>
      </w:r>
      <w:proofErr w:type="spellEnd"/>
      <w:r w:rsidRPr="002C7322">
        <w:rPr>
          <w:color w:val="auto"/>
        </w:rPr>
        <w:t xml:space="preserve"> (</w:t>
      </w:r>
      <w:proofErr w:type="spellStart"/>
      <w:r w:rsidRPr="002C7322">
        <w:rPr>
          <w:color w:val="auto"/>
        </w:rPr>
        <w:t>Dustin</w:t>
      </w:r>
      <w:proofErr w:type="spellEnd"/>
      <w:r w:rsidRPr="002C7322">
        <w:rPr>
          <w:color w:val="auto"/>
        </w:rPr>
        <w:t xml:space="preserve"> </w:t>
      </w:r>
      <w:proofErr w:type="spellStart"/>
      <w:r w:rsidRPr="002C7322">
        <w:rPr>
          <w:color w:val="auto"/>
        </w:rPr>
        <w:t>McKissen</w:t>
      </w:r>
      <w:proofErr w:type="spellEnd"/>
      <w:r w:rsidRPr="002C7322">
        <w:rPr>
          <w:color w:val="auto"/>
        </w:rPr>
        <w:t xml:space="preserve">), вице-президент в консалтинговой компании </w:t>
      </w:r>
      <w:proofErr w:type="spellStart"/>
      <w:r w:rsidRPr="002C7322">
        <w:rPr>
          <w:color w:val="auto"/>
        </w:rPr>
        <w:t>First</w:t>
      </w:r>
      <w:proofErr w:type="spellEnd"/>
      <w:r w:rsidRPr="002C7322">
        <w:rPr>
          <w:color w:val="auto"/>
        </w:rPr>
        <w:t xml:space="preserve"> </w:t>
      </w:r>
      <w:proofErr w:type="spellStart"/>
      <w:r w:rsidRPr="002C7322">
        <w:rPr>
          <w:color w:val="auto"/>
        </w:rPr>
        <w:t>Resource</w:t>
      </w:r>
      <w:proofErr w:type="spellEnd"/>
      <w:r w:rsidRPr="002C7322">
        <w:rPr>
          <w:color w:val="auto"/>
        </w:rPr>
        <w:t xml:space="preserve">. </w:t>
      </w:r>
    </w:p>
    <w:p w:rsidR="00624D29" w:rsidRPr="00547A9F" w:rsidRDefault="00624D29" w:rsidP="002C7322">
      <w:pPr>
        <w:rPr>
          <w:color w:val="auto"/>
        </w:rPr>
      </w:pPr>
    </w:p>
    <w:p w:rsidR="00624D29" w:rsidRPr="00624D29" w:rsidRDefault="00624D29" w:rsidP="00624D29">
      <w:pPr>
        <w:pStyle w:val="1"/>
        <w:rPr>
          <w:lang w:eastAsia="en-US"/>
        </w:rPr>
      </w:pPr>
      <w:bookmarkStart w:id="10" w:name="_Toc504981808"/>
      <w:bookmarkStart w:id="11" w:name="_Toc510257231"/>
      <w:bookmarkStart w:id="12" w:name="_Toc510287689"/>
      <w:bookmarkStart w:id="13" w:name="_Toc2354481"/>
      <w:r w:rsidRPr="00624D29">
        <w:rPr>
          <w:lang w:eastAsia="en-US"/>
        </w:rPr>
        <w:t>Опытный главбух. Как найти работу специалисту с избыточной квалификацией</w:t>
      </w:r>
      <w:bookmarkEnd w:id="10"/>
      <w:bookmarkEnd w:id="11"/>
      <w:bookmarkEnd w:id="12"/>
      <w:bookmarkEnd w:id="13"/>
    </w:p>
    <w:p w:rsidR="00624D29" w:rsidRPr="00624D29" w:rsidRDefault="00624D29" w:rsidP="00624D29">
      <w:pPr>
        <w:spacing w:after="160" w:line="259" w:lineRule="auto"/>
        <w:rPr>
          <w:rFonts w:ascii="Calibri" w:eastAsia="Calibri" w:hAnsi="Calibri"/>
          <w:color w:val="auto"/>
          <w:sz w:val="22"/>
          <w:szCs w:val="22"/>
          <w:lang w:eastAsia="en-US"/>
        </w:rPr>
      </w:pPr>
      <w:r w:rsidRPr="00624D29">
        <w:rPr>
          <w:rFonts w:ascii="Calibri" w:eastAsia="Calibri" w:hAnsi="Calibri"/>
          <w:color w:val="auto"/>
          <w:sz w:val="22"/>
          <w:szCs w:val="22"/>
          <w:lang w:eastAsia="en-US"/>
        </w:rPr>
        <w:t xml:space="preserve">Вы учились в одном из ведущих вузов страны, работали в крупных компаниях, имеете прекрасные рекомендации и свободно говорите по-английски… При этом не претендуете на </w:t>
      </w:r>
      <w:proofErr w:type="spellStart"/>
      <w:r w:rsidRPr="00624D29">
        <w:rPr>
          <w:rFonts w:ascii="Calibri" w:eastAsia="Calibri" w:hAnsi="Calibri"/>
          <w:color w:val="auto"/>
          <w:sz w:val="22"/>
          <w:szCs w:val="22"/>
          <w:lang w:eastAsia="en-US"/>
        </w:rPr>
        <w:t>топовую</w:t>
      </w:r>
      <w:proofErr w:type="spellEnd"/>
      <w:r w:rsidRPr="00624D29">
        <w:rPr>
          <w:rFonts w:ascii="Calibri" w:eastAsia="Calibri" w:hAnsi="Calibri"/>
          <w:color w:val="auto"/>
          <w:sz w:val="22"/>
          <w:szCs w:val="22"/>
          <w:lang w:eastAsia="en-US"/>
        </w:rPr>
        <w:t xml:space="preserve"> позицию, а по каким-то причинам ищете работу рядового специалиста. Казалось бы, вы – идеальный кандидат и любая профильная вакансия в кармане. Но, как ни странно, вы получаете от рекрутеров один отказ за другим. В чём же дело? </w:t>
      </w:r>
    </w:p>
    <w:p w:rsidR="00624D29" w:rsidRPr="00624D29" w:rsidRDefault="00624D29" w:rsidP="00624D29">
      <w:pPr>
        <w:spacing w:after="160" w:line="259" w:lineRule="auto"/>
        <w:rPr>
          <w:rFonts w:ascii="Calibri" w:eastAsia="Calibri" w:hAnsi="Calibri"/>
          <w:color w:val="auto"/>
          <w:sz w:val="22"/>
          <w:szCs w:val="22"/>
          <w:lang w:eastAsia="en-US"/>
        </w:rPr>
      </w:pPr>
      <w:r w:rsidRPr="00624D29">
        <w:rPr>
          <w:rFonts w:ascii="Calibri" w:eastAsia="Calibri" w:hAnsi="Calibri"/>
          <w:color w:val="auto"/>
          <w:sz w:val="22"/>
          <w:szCs w:val="22"/>
          <w:lang w:eastAsia="en-US"/>
        </w:rPr>
        <w:t>По всей видимости, в глазах рекрутеров вы имеете избыточную квалификацию, а это многих настораживает. Как найти работу, будучи сверхквалифицированным кандидатом?</w:t>
      </w:r>
    </w:p>
    <w:p w:rsidR="00624D29" w:rsidRPr="00624D29" w:rsidRDefault="00624D29" w:rsidP="00624D29">
      <w:pPr>
        <w:spacing w:after="160" w:line="259" w:lineRule="auto"/>
        <w:rPr>
          <w:rFonts w:ascii="Calibri" w:eastAsia="Calibri" w:hAnsi="Calibri"/>
          <w:color w:val="auto"/>
          <w:sz w:val="22"/>
          <w:szCs w:val="22"/>
          <w:lang w:eastAsia="en-US"/>
        </w:rPr>
      </w:pPr>
      <w:r w:rsidRPr="00624D29">
        <w:rPr>
          <w:rFonts w:ascii="Calibri" w:eastAsia="Calibri" w:hAnsi="Calibri"/>
          <w:color w:val="auto"/>
          <w:sz w:val="22"/>
          <w:szCs w:val="22"/>
          <w:lang w:eastAsia="en-US"/>
        </w:rPr>
        <w:t xml:space="preserve">Что такое </w:t>
      </w:r>
      <w:proofErr w:type="spellStart"/>
      <w:r w:rsidRPr="00624D29">
        <w:rPr>
          <w:rFonts w:ascii="Calibri" w:eastAsia="Calibri" w:hAnsi="Calibri"/>
          <w:color w:val="auto"/>
          <w:sz w:val="22"/>
          <w:szCs w:val="22"/>
          <w:lang w:eastAsia="en-US"/>
        </w:rPr>
        <w:t>overqualified</w:t>
      </w:r>
      <w:proofErr w:type="spellEnd"/>
      <w:r w:rsidRPr="00624D29">
        <w:rPr>
          <w:rFonts w:ascii="Calibri" w:eastAsia="Calibri" w:hAnsi="Calibri"/>
          <w:color w:val="auto"/>
          <w:sz w:val="22"/>
          <w:szCs w:val="22"/>
          <w:lang w:eastAsia="en-US"/>
        </w:rPr>
        <w:t>?</w:t>
      </w:r>
    </w:p>
    <w:p w:rsidR="00624D29" w:rsidRPr="00624D29" w:rsidRDefault="00624D29" w:rsidP="00624D29">
      <w:pPr>
        <w:spacing w:after="160" w:line="259" w:lineRule="auto"/>
        <w:rPr>
          <w:rFonts w:ascii="Calibri" w:eastAsia="Calibri" w:hAnsi="Calibri"/>
          <w:color w:val="auto"/>
          <w:sz w:val="22"/>
          <w:szCs w:val="22"/>
          <w:lang w:eastAsia="en-US"/>
        </w:rPr>
      </w:pPr>
      <w:r w:rsidRPr="00624D29">
        <w:rPr>
          <w:rFonts w:ascii="Calibri" w:eastAsia="Calibri" w:hAnsi="Calibri"/>
          <w:color w:val="auto"/>
          <w:sz w:val="22"/>
          <w:szCs w:val="22"/>
          <w:lang w:eastAsia="en-US"/>
        </w:rPr>
        <w:t xml:space="preserve">Если термин </w:t>
      </w:r>
      <w:proofErr w:type="spellStart"/>
      <w:r w:rsidRPr="00624D29">
        <w:rPr>
          <w:rFonts w:ascii="Calibri" w:eastAsia="Calibri" w:hAnsi="Calibri"/>
          <w:color w:val="auto"/>
          <w:sz w:val="22"/>
          <w:szCs w:val="22"/>
          <w:lang w:eastAsia="en-US"/>
        </w:rPr>
        <w:t>overqualified</w:t>
      </w:r>
      <w:proofErr w:type="spellEnd"/>
      <w:r w:rsidRPr="00624D29">
        <w:rPr>
          <w:rFonts w:ascii="Calibri" w:eastAsia="Calibri" w:hAnsi="Calibri"/>
          <w:color w:val="auto"/>
          <w:sz w:val="22"/>
          <w:szCs w:val="22"/>
          <w:lang w:eastAsia="en-US"/>
        </w:rPr>
        <w:t xml:space="preserve"> появился в российской профессиональной среде относительно недавно, то о самом явлении этого не скажешь. «Слишком грамотных» работников в нашей стране не любят давно, и ситуации, когда кандидат слишком хорош для позиции, на которую он претендует, встречаются довольно часто. Это одна из распространённых причин так называемых необъяснимых отказов. </w:t>
      </w:r>
    </w:p>
    <w:p w:rsidR="00624D29" w:rsidRPr="00624D29" w:rsidRDefault="00624D29" w:rsidP="00624D29">
      <w:pPr>
        <w:spacing w:after="160" w:line="259" w:lineRule="auto"/>
        <w:rPr>
          <w:rFonts w:ascii="Calibri" w:eastAsia="Calibri" w:hAnsi="Calibri"/>
          <w:color w:val="auto"/>
          <w:sz w:val="22"/>
          <w:szCs w:val="22"/>
          <w:lang w:eastAsia="en-US"/>
        </w:rPr>
      </w:pPr>
      <w:r w:rsidRPr="00624D29">
        <w:rPr>
          <w:rFonts w:ascii="Calibri" w:eastAsia="Calibri" w:hAnsi="Calibri"/>
          <w:color w:val="auto"/>
          <w:sz w:val="22"/>
          <w:szCs w:val="22"/>
          <w:lang w:eastAsia="en-US"/>
        </w:rPr>
        <w:t>Допустим, от секретаря в небольшой компании требуется опыт работы от года, высшее или неоконченное высшее образование, ответственность, коммуникабельность и приятная внешность. Едва ли на эту вакансию подойдёт соискательница, получившая два высших образования и три года проработавшая личным помощником руководителя крупного холдинга, хотя она прекрасно пишет деловые письма, умеет виртуозно планировать рабочий график шефа и контролировать работу всего секретариата.</w:t>
      </w:r>
    </w:p>
    <w:p w:rsidR="00624D29" w:rsidRPr="00624D29" w:rsidRDefault="00624D29" w:rsidP="00624D29">
      <w:pPr>
        <w:spacing w:after="160" w:line="259" w:lineRule="auto"/>
        <w:rPr>
          <w:rFonts w:ascii="Calibri" w:eastAsia="Calibri" w:hAnsi="Calibri"/>
          <w:color w:val="auto"/>
          <w:sz w:val="22"/>
          <w:szCs w:val="22"/>
          <w:lang w:eastAsia="en-US"/>
        </w:rPr>
      </w:pPr>
      <w:r w:rsidRPr="00624D29">
        <w:rPr>
          <w:rFonts w:ascii="Calibri" w:eastAsia="Calibri" w:hAnsi="Calibri"/>
          <w:color w:val="auto"/>
          <w:sz w:val="22"/>
          <w:szCs w:val="22"/>
          <w:lang w:eastAsia="en-US"/>
        </w:rPr>
        <w:t xml:space="preserve">Скорее всего, у работодателя возникнет целый ряд вопросов: почему девушка, имеющая все шансы стать советником руководителя большой компании, претендует на стартовую позицию? Может, не сумев быстро найти подходящую работу, она намерена «пересидеть» пару месяцев, параллельно продолжая поиски? Будет ли она достаточно мотивирована для работы секретарём? </w:t>
      </w:r>
      <w:r w:rsidRPr="00624D29">
        <w:rPr>
          <w:rFonts w:ascii="Calibri" w:eastAsia="Calibri" w:hAnsi="Calibri"/>
          <w:color w:val="auto"/>
          <w:sz w:val="22"/>
          <w:szCs w:val="22"/>
          <w:lang w:eastAsia="en-US"/>
        </w:rPr>
        <w:lastRenderedPageBreak/>
        <w:t xml:space="preserve">Как поведёт себя через некоторое время, когда ей наскучит отвечать на звонки и готовить кофе? Если перспектив роста для секретаря в компании нет, то, скорее всего, такую соискательницу ждёт отказ. Весьма вероятно, что ей предпочтут толковую студентку-старшекурсницу, не отягощенную излишним опытом. </w:t>
      </w:r>
    </w:p>
    <w:p w:rsidR="00624D29" w:rsidRPr="00624D29" w:rsidRDefault="00624D29" w:rsidP="00624D29">
      <w:pPr>
        <w:spacing w:after="160" w:line="259" w:lineRule="auto"/>
        <w:rPr>
          <w:rFonts w:ascii="Calibri" w:eastAsia="Calibri" w:hAnsi="Calibri"/>
          <w:color w:val="auto"/>
          <w:sz w:val="22"/>
          <w:szCs w:val="22"/>
          <w:lang w:eastAsia="en-US"/>
        </w:rPr>
      </w:pPr>
      <w:r w:rsidRPr="00624D29">
        <w:rPr>
          <w:rFonts w:ascii="Calibri" w:eastAsia="Calibri" w:hAnsi="Calibri"/>
          <w:color w:val="auto"/>
          <w:sz w:val="22"/>
          <w:szCs w:val="22"/>
          <w:lang w:eastAsia="en-US"/>
        </w:rPr>
        <w:t>По данным опроса, проведённого Исследовательским центром Supejob.ru среди менеджеров по персоналу, лишь 8% работодателей часто берут в штат кандидатов, обладающих избыточной квалификацией для позиции, на которую претендуют.</w:t>
      </w:r>
    </w:p>
    <w:p w:rsidR="00624D29" w:rsidRPr="00624D29" w:rsidRDefault="00624D29" w:rsidP="00624D29">
      <w:pPr>
        <w:spacing w:after="160" w:line="259" w:lineRule="auto"/>
        <w:rPr>
          <w:rFonts w:ascii="Calibri" w:eastAsia="Calibri" w:hAnsi="Calibri"/>
          <w:color w:val="auto"/>
          <w:sz w:val="22"/>
          <w:szCs w:val="22"/>
          <w:lang w:eastAsia="en-US"/>
        </w:rPr>
      </w:pPr>
      <w:r w:rsidRPr="00624D29">
        <w:rPr>
          <w:rFonts w:ascii="Calibri" w:eastAsia="Calibri" w:hAnsi="Calibri"/>
          <w:color w:val="auto"/>
          <w:sz w:val="22"/>
          <w:szCs w:val="22"/>
          <w:lang w:eastAsia="en-US"/>
        </w:rPr>
        <w:t>Более половины компаний (55%) таких соискателей берут лишь иногда, 21% — не берёт ни при каких условиях. «Проще учить, чем переучивать»; «Берём крайне редко, только если есть близкие перспективы развития этого сотрудника»; «Стараемся не брать, текучесть кадров и так большая», - комментируют работодатели.</w:t>
      </w:r>
    </w:p>
    <w:p w:rsidR="00624D29" w:rsidRPr="00624D29" w:rsidRDefault="00624D29" w:rsidP="00624D29">
      <w:pPr>
        <w:spacing w:after="160" w:line="259" w:lineRule="auto"/>
        <w:rPr>
          <w:rFonts w:ascii="Calibri" w:eastAsia="Calibri" w:hAnsi="Calibri"/>
          <w:color w:val="auto"/>
          <w:sz w:val="22"/>
          <w:szCs w:val="22"/>
          <w:lang w:eastAsia="en-US"/>
        </w:rPr>
      </w:pPr>
      <w:r w:rsidRPr="00624D29">
        <w:rPr>
          <w:rFonts w:ascii="Calibri" w:eastAsia="Calibri" w:hAnsi="Calibri"/>
          <w:color w:val="auto"/>
          <w:sz w:val="22"/>
          <w:szCs w:val="22"/>
          <w:lang w:eastAsia="en-US"/>
        </w:rPr>
        <w:t>За что не любят «слишком умных»</w:t>
      </w:r>
    </w:p>
    <w:p w:rsidR="00624D29" w:rsidRPr="00624D29" w:rsidRDefault="00624D29" w:rsidP="00624D29">
      <w:pPr>
        <w:spacing w:after="160" w:line="259" w:lineRule="auto"/>
        <w:rPr>
          <w:rFonts w:ascii="Calibri" w:eastAsia="Calibri" w:hAnsi="Calibri"/>
          <w:color w:val="auto"/>
          <w:sz w:val="22"/>
          <w:szCs w:val="22"/>
          <w:lang w:eastAsia="en-US"/>
        </w:rPr>
      </w:pPr>
      <w:r w:rsidRPr="00624D29">
        <w:rPr>
          <w:rFonts w:ascii="Calibri" w:eastAsia="Calibri" w:hAnsi="Calibri"/>
          <w:color w:val="auto"/>
          <w:sz w:val="22"/>
          <w:szCs w:val="22"/>
          <w:lang w:eastAsia="en-US"/>
        </w:rPr>
        <w:t>Почему же работодатели отказывают специалистам с избыточной квалификацией? Во-первых, из-за сомнений в заинтересованности таких кандидатов. Работа в качестве рядового исполнителя едва ли надолго привлечёт человека, недавно руководившего департаментом из десяти человек. Следовательно, работодатели обоснованно сомневаются в том, что такой кандидат проработает в компании долго.</w:t>
      </w:r>
    </w:p>
    <w:p w:rsidR="00624D29" w:rsidRPr="00624D29" w:rsidRDefault="00624D29" w:rsidP="00624D29">
      <w:pPr>
        <w:spacing w:after="160" w:line="259" w:lineRule="auto"/>
        <w:rPr>
          <w:rFonts w:ascii="Calibri" w:eastAsia="Calibri" w:hAnsi="Calibri"/>
          <w:color w:val="auto"/>
          <w:sz w:val="22"/>
          <w:szCs w:val="22"/>
          <w:lang w:eastAsia="en-US"/>
        </w:rPr>
      </w:pPr>
      <w:r w:rsidRPr="00624D29">
        <w:rPr>
          <w:rFonts w:ascii="Calibri" w:eastAsia="Calibri" w:hAnsi="Calibri"/>
          <w:color w:val="auto"/>
          <w:sz w:val="22"/>
          <w:szCs w:val="22"/>
          <w:lang w:eastAsia="en-US"/>
        </w:rPr>
        <w:t>Вторая вероятная причина отказа сверхквалифицированным кандидатам лежит в области психологии. Далеко не всякий руководитель готов видеть в своём подчинении очень умного, грамотного и, возможно, старшего по возрасту сотрудника. А вдруг «подсидит» или начнёт давать бесконечные советы на основании своего опыта? Вдруг станет неформальным лидером коллектива и подорвёт авторитет руководителя? Чтобы решиться взять на работу столь квалифицированного специалиста, начальник должен обладать незаурядными качествами: смелостью, широким взглядом на вещи, харизмой, умением слушать.</w:t>
      </w:r>
    </w:p>
    <w:p w:rsidR="00624D29" w:rsidRPr="00624D29" w:rsidRDefault="00624D29" w:rsidP="00624D29">
      <w:pPr>
        <w:spacing w:after="160" w:line="259" w:lineRule="auto"/>
        <w:rPr>
          <w:rFonts w:ascii="Calibri" w:eastAsia="Calibri" w:hAnsi="Calibri"/>
          <w:color w:val="auto"/>
          <w:sz w:val="22"/>
          <w:szCs w:val="22"/>
          <w:lang w:eastAsia="en-US"/>
        </w:rPr>
      </w:pPr>
      <w:r w:rsidRPr="00624D29">
        <w:rPr>
          <w:rFonts w:ascii="Calibri" w:eastAsia="Calibri" w:hAnsi="Calibri"/>
          <w:color w:val="auto"/>
          <w:sz w:val="22"/>
          <w:szCs w:val="22"/>
          <w:lang w:eastAsia="en-US"/>
        </w:rPr>
        <w:t xml:space="preserve">Третья причина нелюбви работодателей к чрезмерно квалифицированным кандидатам – финансовая. Зачастую таких кандидатов отличает не только сознание собственной значимости, но и повышенные зарплатные ожидания. </w:t>
      </w:r>
    </w:p>
    <w:p w:rsidR="00624D29" w:rsidRPr="00624D29" w:rsidRDefault="00624D29" w:rsidP="00624D29">
      <w:pPr>
        <w:spacing w:after="160" w:line="259" w:lineRule="auto"/>
        <w:rPr>
          <w:rFonts w:ascii="Calibri" w:eastAsia="Calibri" w:hAnsi="Calibri"/>
          <w:color w:val="auto"/>
          <w:sz w:val="22"/>
          <w:szCs w:val="22"/>
          <w:lang w:eastAsia="en-US"/>
        </w:rPr>
      </w:pPr>
      <w:r w:rsidRPr="00624D29">
        <w:rPr>
          <w:rFonts w:ascii="Calibri" w:eastAsia="Calibri" w:hAnsi="Calibri"/>
          <w:color w:val="auto"/>
          <w:sz w:val="22"/>
          <w:szCs w:val="22"/>
          <w:lang w:eastAsia="en-US"/>
        </w:rPr>
        <w:t>Чтобы минус стал плюсом</w:t>
      </w:r>
    </w:p>
    <w:p w:rsidR="00624D29" w:rsidRPr="00624D29" w:rsidRDefault="00624D29" w:rsidP="00624D29">
      <w:pPr>
        <w:spacing w:after="160" w:line="259" w:lineRule="auto"/>
        <w:rPr>
          <w:rFonts w:ascii="Calibri" w:eastAsia="Calibri" w:hAnsi="Calibri"/>
          <w:color w:val="auto"/>
          <w:sz w:val="22"/>
          <w:szCs w:val="22"/>
          <w:lang w:eastAsia="en-US"/>
        </w:rPr>
      </w:pPr>
      <w:r w:rsidRPr="00624D29">
        <w:rPr>
          <w:rFonts w:ascii="Calibri" w:eastAsia="Calibri" w:hAnsi="Calibri"/>
          <w:color w:val="auto"/>
          <w:sz w:val="22"/>
          <w:szCs w:val="22"/>
          <w:lang w:eastAsia="en-US"/>
        </w:rPr>
        <w:t xml:space="preserve">Что же делать кандидату, который по каким-то причинам оказался слишком хорош для заинтересовавшей его компании? Логичный ответ – претендовать на следующую карьерную ступеньку. Возможно, вы и сами не заметили, как переросли свою прежнюю должность и пришло время подняться на уровень выше. Для этого нужно соответствующим образом составить резюме и откликаться только на те вакансии, которые по уровню выше вашей предыдущей работы. </w:t>
      </w:r>
    </w:p>
    <w:p w:rsidR="00624D29" w:rsidRPr="00624D29" w:rsidRDefault="00624D29" w:rsidP="00624D29">
      <w:pPr>
        <w:spacing w:after="160" w:line="259" w:lineRule="auto"/>
        <w:rPr>
          <w:rFonts w:ascii="Calibri" w:eastAsia="Calibri" w:hAnsi="Calibri"/>
          <w:color w:val="auto"/>
          <w:sz w:val="22"/>
          <w:szCs w:val="22"/>
          <w:lang w:eastAsia="en-US"/>
        </w:rPr>
      </w:pPr>
      <w:r w:rsidRPr="00624D29">
        <w:rPr>
          <w:rFonts w:ascii="Calibri" w:eastAsia="Calibri" w:hAnsi="Calibri"/>
          <w:color w:val="auto"/>
          <w:sz w:val="22"/>
          <w:szCs w:val="22"/>
          <w:lang w:eastAsia="en-US"/>
        </w:rPr>
        <w:t>Например, попробовать поменять работу главбухом на работу финансовым директором.</w:t>
      </w:r>
    </w:p>
    <w:p w:rsidR="00624D29" w:rsidRPr="00624D29" w:rsidRDefault="00624D29" w:rsidP="00624D29">
      <w:pPr>
        <w:spacing w:after="160" w:line="259" w:lineRule="auto"/>
        <w:rPr>
          <w:rFonts w:ascii="Calibri" w:eastAsia="Calibri" w:hAnsi="Calibri"/>
          <w:color w:val="auto"/>
          <w:sz w:val="22"/>
          <w:szCs w:val="22"/>
          <w:lang w:eastAsia="en-US"/>
        </w:rPr>
      </w:pPr>
      <w:r w:rsidRPr="00624D29">
        <w:rPr>
          <w:rFonts w:ascii="Calibri" w:eastAsia="Calibri" w:hAnsi="Calibri"/>
          <w:color w:val="auto"/>
          <w:sz w:val="22"/>
          <w:szCs w:val="22"/>
          <w:lang w:eastAsia="en-US"/>
        </w:rPr>
        <w:t>Однако такая рекомендация актуальна далеко не во всех случаях. Не все квалифицированные специалисты стремятся стать начальниками: кого-то сдерживают семейные обстоятельства или проблемы со здоровьем, кто-то не чувствует в себе организаторских талантов или попросту не хочет брать на себя ответственность и т. д.</w:t>
      </w:r>
    </w:p>
    <w:p w:rsidR="00624D29" w:rsidRPr="00624D29" w:rsidRDefault="00624D29" w:rsidP="00624D29">
      <w:pPr>
        <w:spacing w:after="160" w:line="259" w:lineRule="auto"/>
        <w:rPr>
          <w:rFonts w:ascii="Calibri" w:eastAsia="Calibri" w:hAnsi="Calibri"/>
          <w:color w:val="auto"/>
          <w:sz w:val="22"/>
          <w:szCs w:val="22"/>
          <w:lang w:eastAsia="en-US"/>
        </w:rPr>
      </w:pPr>
      <w:r w:rsidRPr="00624D29">
        <w:rPr>
          <w:rFonts w:ascii="Calibri" w:eastAsia="Calibri" w:hAnsi="Calibri"/>
          <w:color w:val="auto"/>
          <w:sz w:val="22"/>
          <w:szCs w:val="22"/>
          <w:lang w:eastAsia="en-US"/>
        </w:rPr>
        <w:t xml:space="preserve">Отличный вариант для кандидата, обладающего избыточной квалификацией, — участие в </w:t>
      </w:r>
      <w:proofErr w:type="spellStart"/>
      <w:r w:rsidRPr="00624D29">
        <w:rPr>
          <w:rFonts w:ascii="Calibri" w:eastAsia="Calibri" w:hAnsi="Calibri"/>
          <w:color w:val="auto"/>
          <w:sz w:val="22"/>
          <w:szCs w:val="22"/>
          <w:lang w:eastAsia="en-US"/>
        </w:rPr>
        <w:t>start-up</w:t>
      </w:r>
      <w:proofErr w:type="spellEnd"/>
      <w:r w:rsidRPr="00624D29">
        <w:rPr>
          <w:rFonts w:ascii="Calibri" w:eastAsia="Calibri" w:hAnsi="Calibri"/>
          <w:color w:val="auto"/>
          <w:sz w:val="22"/>
          <w:szCs w:val="22"/>
          <w:lang w:eastAsia="en-US"/>
        </w:rPr>
        <w:t xml:space="preserve">. С вашим опытом и образованием вы наверняка сумеете организовать новый проект с нуля. </w:t>
      </w:r>
    </w:p>
    <w:p w:rsidR="00624D29" w:rsidRPr="00624D29" w:rsidRDefault="00624D29" w:rsidP="00624D29">
      <w:pPr>
        <w:spacing w:after="160" w:line="259" w:lineRule="auto"/>
        <w:rPr>
          <w:rFonts w:ascii="Calibri" w:eastAsia="Calibri" w:hAnsi="Calibri"/>
          <w:color w:val="auto"/>
          <w:sz w:val="22"/>
          <w:szCs w:val="22"/>
          <w:lang w:eastAsia="en-US"/>
        </w:rPr>
      </w:pPr>
      <w:r w:rsidRPr="00624D29">
        <w:rPr>
          <w:rFonts w:ascii="Calibri" w:eastAsia="Calibri" w:hAnsi="Calibri"/>
          <w:color w:val="auto"/>
          <w:sz w:val="22"/>
          <w:szCs w:val="22"/>
          <w:lang w:eastAsia="en-US"/>
        </w:rPr>
        <w:lastRenderedPageBreak/>
        <w:t>Гибкость, мотивация, командный дух…</w:t>
      </w:r>
    </w:p>
    <w:p w:rsidR="00624D29" w:rsidRPr="00624D29" w:rsidRDefault="00624D29" w:rsidP="00624D29">
      <w:pPr>
        <w:spacing w:after="160" w:line="259" w:lineRule="auto"/>
        <w:rPr>
          <w:rFonts w:ascii="Calibri" w:eastAsia="Calibri" w:hAnsi="Calibri"/>
          <w:color w:val="auto"/>
          <w:sz w:val="22"/>
          <w:szCs w:val="22"/>
          <w:lang w:eastAsia="en-US"/>
        </w:rPr>
      </w:pPr>
      <w:r w:rsidRPr="00624D29">
        <w:rPr>
          <w:rFonts w:ascii="Calibri" w:eastAsia="Calibri" w:hAnsi="Calibri"/>
          <w:color w:val="auto"/>
          <w:sz w:val="22"/>
          <w:szCs w:val="22"/>
          <w:lang w:eastAsia="en-US"/>
        </w:rPr>
        <w:t xml:space="preserve">Если же вы не готовы подняться на ступень выше, а </w:t>
      </w:r>
      <w:proofErr w:type="spellStart"/>
      <w:r w:rsidRPr="00624D29">
        <w:rPr>
          <w:rFonts w:ascii="Calibri" w:eastAsia="Calibri" w:hAnsi="Calibri"/>
          <w:color w:val="auto"/>
          <w:sz w:val="22"/>
          <w:szCs w:val="22"/>
          <w:lang w:eastAsia="en-US"/>
        </w:rPr>
        <w:t>start-up</w:t>
      </w:r>
      <w:proofErr w:type="spellEnd"/>
      <w:r w:rsidRPr="00624D29">
        <w:rPr>
          <w:rFonts w:ascii="Calibri" w:eastAsia="Calibri" w:hAnsi="Calibri"/>
          <w:color w:val="auto"/>
          <w:sz w:val="22"/>
          <w:szCs w:val="22"/>
          <w:lang w:eastAsia="en-US"/>
        </w:rPr>
        <w:t xml:space="preserve"> пока не подворачивается, не теряйте оптимизма. Прежде всего постарайтесь взглянуть на своё резюме глазами менеджера по персоналу компании, в которую вы хотите устроиться. Не описывайте слишком подробно тот опыт, который является «излишним» в глазах работодателя, а сделайте акцент на тех качествах, которые могут потребоваться в работе. </w:t>
      </w:r>
    </w:p>
    <w:p w:rsidR="00624D29" w:rsidRPr="00624D29" w:rsidRDefault="00624D29" w:rsidP="00624D29">
      <w:pPr>
        <w:spacing w:after="160" w:line="259" w:lineRule="auto"/>
        <w:rPr>
          <w:rFonts w:ascii="Calibri" w:eastAsia="Calibri" w:hAnsi="Calibri"/>
          <w:color w:val="auto"/>
          <w:sz w:val="22"/>
          <w:szCs w:val="22"/>
          <w:lang w:eastAsia="en-US"/>
        </w:rPr>
      </w:pPr>
      <w:r w:rsidRPr="00624D29">
        <w:rPr>
          <w:rFonts w:ascii="Calibri" w:eastAsia="Calibri" w:hAnsi="Calibri"/>
          <w:color w:val="auto"/>
          <w:sz w:val="22"/>
          <w:szCs w:val="22"/>
          <w:lang w:eastAsia="en-US"/>
        </w:rPr>
        <w:t>Получив приглашение на собеседование, подумайте, как объяснить рекрутеру ваши притязания на заведомо низкую для вас позицию. Как правило, на подобные шаги людей толкают такие обстоятельства, как изменение семейного положения, хроническая усталость от постоянных переработок или отсутствие более подходящих предложений. Однако не всё из перечисленного годится для объяснения.</w:t>
      </w:r>
    </w:p>
    <w:p w:rsidR="00624D29" w:rsidRPr="00624D29" w:rsidRDefault="00624D29" w:rsidP="00624D29">
      <w:pPr>
        <w:spacing w:after="160" w:line="259" w:lineRule="auto"/>
        <w:rPr>
          <w:rFonts w:ascii="Calibri" w:eastAsia="Calibri" w:hAnsi="Calibri"/>
          <w:color w:val="auto"/>
          <w:sz w:val="22"/>
          <w:szCs w:val="22"/>
          <w:lang w:eastAsia="en-US"/>
        </w:rPr>
      </w:pPr>
      <w:r w:rsidRPr="00624D29">
        <w:rPr>
          <w:rFonts w:ascii="Calibri" w:eastAsia="Calibri" w:hAnsi="Calibri"/>
          <w:color w:val="auto"/>
          <w:sz w:val="22"/>
          <w:szCs w:val="22"/>
          <w:lang w:eastAsia="en-US"/>
        </w:rPr>
        <w:t xml:space="preserve">К примеру, о таких вещах, как эмоциональное выгорание и хроническая усталость, лучше умолчать. </w:t>
      </w:r>
    </w:p>
    <w:p w:rsidR="00624D29" w:rsidRPr="00624D29" w:rsidRDefault="00624D29" w:rsidP="00624D29">
      <w:pPr>
        <w:spacing w:after="160" w:line="259" w:lineRule="auto"/>
        <w:rPr>
          <w:rFonts w:ascii="Calibri" w:eastAsia="Calibri" w:hAnsi="Calibri"/>
          <w:color w:val="auto"/>
          <w:sz w:val="22"/>
          <w:szCs w:val="22"/>
          <w:lang w:eastAsia="en-US"/>
        </w:rPr>
      </w:pPr>
      <w:r w:rsidRPr="00624D29">
        <w:rPr>
          <w:rFonts w:ascii="Calibri" w:eastAsia="Calibri" w:hAnsi="Calibri"/>
          <w:color w:val="auto"/>
          <w:sz w:val="22"/>
          <w:szCs w:val="22"/>
          <w:lang w:eastAsia="en-US"/>
        </w:rPr>
        <w:t>На собеседовании чрезвычайно важно показать такое качество, как гибкость. Демонстрируйте готовность к переговорам по всем вопросам: от зарплаты (весьма вероятно, что вам придётся уменьшить запросы) до широты полномочий. Это не значит, что нужно во всём соглашаться с рекрутером вопреки здравому смыслу, однако помните: работодатель должен воспринимать вас как человека, способного к конструктивному диалогу.</w:t>
      </w:r>
    </w:p>
    <w:p w:rsidR="00624D29" w:rsidRPr="00624D29" w:rsidRDefault="00624D29" w:rsidP="00624D29">
      <w:pPr>
        <w:spacing w:after="160" w:line="259" w:lineRule="auto"/>
        <w:rPr>
          <w:rFonts w:ascii="Calibri" w:eastAsia="Calibri" w:hAnsi="Calibri"/>
          <w:color w:val="auto"/>
          <w:sz w:val="22"/>
          <w:szCs w:val="22"/>
          <w:lang w:eastAsia="en-US"/>
        </w:rPr>
      </w:pPr>
      <w:r w:rsidRPr="00624D29">
        <w:rPr>
          <w:rFonts w:ascii="Calibri" w:eastAsia="Calibri" w:hAnsi="Calibri"/>
          <w:color w:val="auto"/>
          <w:sz w:val="22"/>
          <w:szCs w:val="22"/>
          <w:lang w:eastAsia="en-US"/>
        </w:rPr>
        <w:t>Покажите работодателю, какую финансовую выгоду вы можете принести компании. Используйте примеры из вашего опыта, чтобы показать, насколько быстро вы войдёте в суть дела. Кроме того, чрезвычайно важно показать, что вы умеете быть членом команды и обладаете качествами, которые позволят вам легко влиться в коллектив. Подчеркните, насколько интересна для вас работа именно в этой компании.</w:t>
      </w:r>
    </w:p>
    <w:p w:rsidR="00624D29" w:rsidRPr="00045028" w:rsidRDefault="00624D29" w:rsidP="00624D29">
      <w:pPr>
        <w:spacing w:after="160" w:line="259" w:lineRule="auto"/>
        <w:rPr>
          <w:rFonts w:ascii="Calibri" w:eastAsia="Calibri" w:hAnsi="Calibri"/>
          <w:color w:val="auto"/>
          <w:sz w:val="22"/>
          <w:szCs w:val="22"/>
          <w:lang w:eastAsia="en-US"/>
        </w:rPr>
      </w:pPr>
      <w:r w:rsidRPr="00624D29">
        <w:rPr>
          <w:rFonts w:ascii="Calibri" w:eastAsia="Calibri" w:hAnsi="Calibri"/>
          <w:color w:val="auto"/>
          <w:sz w:val="22"/>
          <w:szCs w:val="22"/>
          <w:lang w:eastAsia="en-US"/>
        </w:rPr>
        <w:t>Поиски работы для слишком хорошо подготовленного специалиста нередко оборачиваются не меньшим стрессом, чем для неопытного выпускника вуза. Тем не менее не стоит терять надежду и соглашаться на первое же предложение, если функционал и зарплата вас не привлекают. Вы заслужили право выбрать работу своей мечты!</w:t>
      </w:r>
    </w:p>
    <w:p w:rsidR="00547A9F" w:rsidRPr="00547A9F" w:rsidRDefault="00547A9F" w:rsidP="00547A9F">
      <w:pPr>
        <w:pStyle w:val="1"/>
        <w:rPr>
          <w:lang w:eastAsia="en-US"/>
        </w:rPr>
      </w:pPr>
      <w:bookmarkStart w:id="14" w:name="_Toc504981819"/>
      <w:bookmarkStart w:id="15" w:name="_Toc510257232"/>
      <w:bookmarkStart w:id="16" w:name="_Toc510287690"/>
      <w:bookmarkStart w:id="17" w:name="_Toc2354482"/>
      <w:r w:rsidRPr="00547A9F">
        <w:rPr>
          <w:lang w:eastAsia="en-US"/>
        </w:rPr>
        <w:t>Почему после 35 лет труднее найти работу</w:t>
      </w:r>
      <w:bookmarkEnd w:id="14"/>
      <w:bookmarkEnd w:id="15"/>
      <w:bookmarkEnd w:id="16"/>
      <w:bookmarkEnd w:id="17"/>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 </w:t>
      </w:r>
      <w:proofErr w:type="spellStart"/>
      <w:r w:rsidRPr="00547A9F">
        <w:rPr>
          <w:rFonts w:ascii="Calibri" w:eastAsia="Calibri" w:hAnsi="Calibri"/>
          <w:color w:val="auto"/>
          <w:sz w:val="22"/>
          <w:szCs w:val="22"/>
          <w:lang w:eastAsia="en-US"/>
        </w:rPr>
        <w:t>Фахри</w:t>
      </w:r>
      <w:proofErr w:type="spellEnd"/>
      <w:r w:rsidRPr="00547A9F">
        <w:rPr>
          <w:rFonts w:ascii="Calibri" w:eastAsia="Calibri" w:hAnsi="Calibri"/>
          <w:color w:val="auto"/>
          <w:sz w:val="22"/>
          <w:szCs w:val="22"/>
          <w:lang w:eastAsia="en-US"/>
        </w:rPr>
        <w:t xml:space="preserve"> </w:t>
      </w:r>
      <w:proofErr w:type="spellStart"/>
      <w:r w:rsidRPr="00547A9F">
        <w:rPr>
          <w:rFonts w:ascii="Calibri" w:eastAsia="Calibri" w:hAnsi="Calibri"/>
          <w:color w:val="auto"/>
          <w:sz w:val="22"/>
          <w:szCs w:val="22"/>
          <w:lang w:eastAsia="en-US"/>
        </w:rPr>
        <w:t>Агаев</w:t>
      </w:r>
      <w:proofErr w:type="spellEnd"/>
      <w:r w:rsidRPr="00547A9F">
        <w:rPr>
          <w:rFonts w:ascii="Calibri" w:eastAsia="Calibri" w:hAnsi="Calibri"/>
          <w:color w:val="auto"/>
          <w:sz w:val="22"/>
          <w:szCs w:val="22"/>
          <w:lang w:eastAsia="en-US"/>
        </w:rPr>
        <w:t xml:space="preserve"> Вице-президент, зам. гендиректора, Азербайджан</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Четыре ошибки профессионала, убивающие карьеру. Как их избежать, чтобы в любом возрасте обыгрывать молодых конкурентов?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Экономический кризис, изменения на потребительских рынках, новые технологии, требующие новых знаний, осложняют поиск работы. И труднее всего людям среднего возраста. Во-первых, порой они не могут даже пару месяцев остаться без стабильного дохода, ибо надо материально поддерживать семью. Во-вторых, не секрет, что большинство российских компаний предпочитают не брать на работу людей старше 35 лет. Уже само понимание, что приходится конкурировать с молодыми амбициозными кандидатами, которые готовы согласиться на меньшую зарплату, может вызвать стресс и чувство внутреннего дискомфорта. Но лично я уверен, что в зрелом возрасте есть хорошие шансы на рынке труда, если следовать в карьере определенным правилам и принципам, не расслабляться и не забывать, что уже достигнутый статус и уровень зарплаты не являются гарантией того, что завтра все будет по-прежнему.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lastRenderedPageBreak/>
        <w:t>1. Расслабиться в зоне комфорта</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Какие же основные аргументы компаний против возрастных специалистов? Сложный характер, полное или частичное отсутствие физической и психологической энергичности, отсутствие амбиций, слабая мотивация, негибкость, нежелание развиваться, недостаточная открытость для новой информации, особенно технической или технологической. Есть риск, что кандидат в возрасте не впишется в более молодую команду. Нередко это вполне объективные недостатки и риски. И самое удивительное то, что люди, получающие по их причине отказ, еще пять-восемь лет назад вполне успешно работали в выбранном направлении и даже росли. Что же они упустили? Какие ошибки выкинули их на обочину карьеры? В какой момент человек переступает ту невидимую черту, за которой трудно найти работу? В тот самый момент, когда он входит в зону комфорта.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В интервью рекрутерам взрослые кандидаты часто заявляют: «Я опытный», – подразумевая немалое количество лет, отданных своей профессиональной сфере. Но есть небольшое «но». Количество лет не является показателем опыта. И, самое главное, нельзя забывать, что опыт – понятие очень растяжимое.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Приведу пример. Ко мне как-то обратился мой знакомый с жалобой на то, что с ним расстались после 12 лет работы. Во время встречи чаще всего звучали слова: «я опытный», «мой опыт», «мои года». Я задал товарищу два вопроса. Вопрос первый: «Сколько времени нужно, чтобы при желании научиться выполнять твою работу на нормальном, приемлемом уровне?». Ответ: «Один год». Вопрос второй: «Что означают твои 12 лет опыта? Мог ли ты, например, по окончании восьмого года сказать, что за последние 12 месяцев улучшились твои теоретические знания, навыки, техника? Развивался ли ты в течение 12 лет профессионально? Или продолжал изо дня в день делать одно и то же?». «Конечно, делал то, что от меня требовали каждый день». «Все понятно, – ответил я. – На самом деле у тебя нет двенадцатилетнего опыта. У тебя есть опыт лишь одного года, который ты повторил 11 раз. И по этой простой причине тебя совершенно легко заменить молодым специалистом, более энергичным, амбициозным, с более свежими знаниями и с меньшей зарплатой».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Найдя работу и поставив выполнение ежедневных обязанностей на накатанные рельсы, часть людей подсознательно расслабляется. Именного с этого момента, когда самым сильным становится желание чувствовать себя в безопасности, в зоне комфорта, проблемы и начинаются. Нередко встречаю молодых людей, которые радуются тому, что заканчивают свои дела в пять-шесть часов вечера, что в дневное время у них всегда находится пара часов свободного времени, чтобы посидеть в социальных сетях. Они называют это «хорошей работой». Но на самом деле именно это приводит их в зону риска.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Что делать? Осознать, что 10-15 лет в зоне комфорта сильно ударят по дальнейшей карьере. Устраните любую праздность в своем сознании в рабочее время. Именно эта тяга к праздности через годы пребывания в комфортной «пещере» приводит к тому, что ее своды рушатся.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2. Перестать развиваться</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Мир бизнеса движется вперед с такой огромной скоростью, что даже за полгода пассивности в профессиональном развитии можно отстать. Одного базового образования, полученного 20 лет назад, явно недостаточно, чтобы держать себя в профессиональной форме.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При этом профессиональное развитие подразумевает не только технические знания, но и большое количество гуманитарных навыков, которые порой влияют на карьеру больше, чем </w:t>
      </w:r>
      <w:r w:rsidRPr="00547A9F">
        <w:rPr>
          <w:rFonts w:ascii="Calibri" w:eastAsia="Calibri" w:hAnsi="Calibri"/>
          <w:color w:val="auto"/>
          <w:sz w:val="22"/>
          <w:szCs w:val="22"/>
          <w:lang w:eastAsia="en-US"/>
        </w:rPr>
        <w:lastRenderedPageBreak/>
        <w:t xml:space="preserve">специфические специальные навыки. К примеру, мощным катализатором карьеры служат умение налаживать коммуникации, навыки презентации и самовыражения, умение контролировать свой стресс, знание техник личной эффективности. Всему этому можно научиться. И нужно.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Один мой знакомый вот уже долгое время жалуется на то, что нет времени на чтение. Да, он понимает, как важно получать новые знания, но слишком много работы. И всего через полчаса разговора выясняется, что ежедневно он полтора часа проводит в дороге, слушая радио, можно было бы слушать книги. Наряду с этим выясняется, что правильное планирование своего рабочего дня и совещаний высвободит ему еще до двух часов в день. И тогда появится время, которого катастрофически не хватает, чтобы уделять внимание семье и друзьям.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Что делать? В первую очередь планировать свое развитие. Планы следует составлять на каждый месяц и год, и периодически подводить итоги их выполнения, чтобы не застрять в зоне комфорта. Регулярный анализ своих достижений позволит держать руку на пульсе своей карьеры, корректировать ее в зависимости от внешних условий.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Читайте специализированные журналы и статьи. Их очень много в просторах интернета. Простой пример: если выделять 20 минут в день, чтобы познакомиться всего с двумя статьями, за годы вы добавите в свой багаж 400-500 статей и вместе с ними – массу новой информации, мнений, критики, знаний, техник и инструментов. А если слушать в дороге аудиокниги, вам будет обеспечена, как минимум, одна книга в месяц. А теперь вспомните, сколько книг вы прочитали? И сколько времени потратили на дорогу?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Сделайте свое профессиональное развитие приоритетом каждого дня. Если нет возможности записаться на тренинги, семинары, мастер-классы, то смотрите все это в интернете. В конце каждой недели спрашивайте себя: что я в последние дни сделал для своего будущего? И через некоторое время это войдет у вас в привычку – каждый день вкладывать в свое будущее по кирпичику. И помните один важный момент: то, что казалось непоколебимо верным несколько лет назад, может не иметь никакой актуальности сегодня.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3. Потерять баланс между работой и личной жизнью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Еще одним аргументом против кандидатов в возрасте является уменьшение активности во всех сферах, а также психологическая и эмоциональная усталость. Что это означает?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С возрастом прибавляется дел и забот как в профессиональной, так и в личной жизни: семья, быт, дети, работа. У человека, не умеющего управлять своим временем и не владеющего техниками личной эффективности, с каждым месяцем наслаивается усталость. И это сказывается на всем: лице, интонации, темпераменте и поведении как в повседневной жизни, так и во время интервью в качестве соискателя должности.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Годами, не обращая внимания на качество и режим питания, поощряя свои плохие привычки, не уделяя времени спорту, человек подтачивает свой организм. Первые звоночки о проблемах со здоровьем начинаются как раз в среднем возрасте, то есть в самый ответственный момент, когда активность крайне важна. А если к этому добавить еще и возможную психологическую усталость, то такой кандидат вряд ли даст работодателю своим внешним видом и психологическим настроем гарантию активности, динамичности и эффективности. Напротив, в силу всего сказанного выше, такие люди будут стремиться к более размеренной работе, будут уделять чуть меньше внимания клиентам, будут чуть меньше терпеливыми с коллегами. А проблемы в организации начинаются с суммы всех этих «чуть».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lastRenderedPageBreak/>
        <w:t xml:space="preserve">Что делать? Во-первых, с молодости заботиться о своем здоровье, вести здоровый образ жизни, правильно питаться, учиться эффективно отдыхать. Во-вторых, каждый день хотя бы полчаса уделять физической активности, чтобы оставшиеся 23,5 часа проводить более ярко и красочно. Нет времени на спорт? А кто мешает вам каждый час делать всего лишь по 20 приседаний? За день вы сделаете 150-200 таких упражнений, кровь разгоните, калории потеряете, и ноги сделаете стройнее, поможете размяться своему позвоночнику, который болит от многочасового сидения. Даже такие простые действия способны сделать волшебные изменения во внешнем виде и психологическом состоянии человека.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4. Забыть о </w:t>
      </w:r>
      <w:proofErr w:type="spellStart"/>
      <w:r w:rsidRPr="00547A9F">
        <w:rPr>
          <w:rFonts w:ascii="Calibri" w:eastAsia="Calibri" w:hAnsi="Calibri"/>
          <w:color w:val="auto"/>
          <w:sz w:val="22"/>
          <w:szCs w:val="22"/>
          <w:lang w:eastAsia="en-US"/>
        </w:rPr>
        <w:t>нетворкинге</w:t>
      </w:r>
      <w:proofErr w:type="spellEnd"/>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База связей и контакты наряду со знаниями и опытом – одни из важнейших капиталов профессионала в любой сфере. Что происходит у некоторых людей? Годами работают в одной компании и ни с кем за ее пределами не общаются. Никто о них не знает. И сами они не заявляют о себе. Даже лучшему, но неизвестному специалисту трудно будет найти работу, если о нем и его знаниях никому не известно.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Что делать? Посещать семинары, бизнес-завтраки, конференции. Заведите правило: как минимум, одно мероприятие в месяц. Знакомьтесь на этих мероприятиях с интересными людьми, обменивайтесь визитками и не забывайте поддерживать завязавшиеся отношения. Чтобы напомнить о себе, на следующий день после первой встречи напишите новым знакомым, поблагодарите их, выразите желание еще раз встретиться за чашкой кофе. Обязательно принимайте участие в различных отраслевых сообществах, чтобы иметь возможность обмениваться идеями и новостями. Связи – это важнейший капитал, который надо регулярно наращивать, инвестируя свое время.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На ком ответственность?</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Одна из основных жалоб людей, отставших в профессиональном развитии: компания не уделяла моему росту внимания. Да, вполне возможно. Весьма вероятно, что у компании не было бюджета на обучение сотрудников. И что? Нельзя оставлять свое будущее, финансовое благосостояние, карьеру на попечении фирмы. Ваша фирма без зазрения совести расстанется со специалистом, выработавшим свой ресурс, поменяв его на молодого перспективного кадра. Очень легко расстаться с человеком, который не соответствует современным требованиям и реалиям.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Справедливо ли такое отношение к профессионалам «в годах»? Как человек, долго работавший руководителем в компаниях, уделяющих исключительное внимание человеческому капиталу, могу с уверенностью сказать, что есть большая разница между биологическим и психологическим возрастом. Набирайтесь опыта, развивайтесь, тянитесь к новому, заботьтесь о здоровье, оставайтесь молодыми в душе – никаких преград перед вами не будет.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Карьера похожа на катание на серфинге. То, что вы сегодня на гребне волны, совершенно не означает, что это навсегда. На вас регулярно будут накатывать новые большие волны: задания, проекты, дела, кризисы. И чтобы справиться с ними, будут требоваться свежие навыки и знания. По этой причине, еще будучи на текущей волне, важно думать о следующей и готовиться к ней. А если расслабитесь в момент наивысшего взлета, новая волна швырнет вас на дно, подняться откуда труднее.</w:t>
      </w:r>
    </w:p>
    <w:p w:rsidR="00F30852" w:rsidRPr="00F30852" w:rsidRDefault="00F30852" w:rsidP="00F30852">
      <w:pPr>
        <w:pStyle w:val="1"/>
      </w:pPr>
      <w:bookmarkStart w:id="18" w:name="_Toc503096372"/>
      <w:bookmarkStart w:id="19" w:name="_Toc504981835"/>
      <w:bookmarkStart w:id="20" w:name="_Toc510257233"/>
      <w:bookmarkStart w:id="21" w:name="_Toc510287691"/>
      <w:bookmarkStart w:id="22" w:name="_Toc2354483"/>
      <w:r w:rsidRPr="00F30852">
        <w:lastRenderedPageBreak/>
        <w:t>«Пришло время узких специалистов, а не распиаренных на весь «</w:t>
      </w:r>
      <w:proofErr w:type="spellStart"/>
      <w:r w:rsidRPr="00F30852">
        <w:t>Фейсбук</w:t>
      </w:r>
      <w:proofErr w:type="spellEnd"/>
      <w:r w:rsidRPr="00F30852">
        <w:t>»</w:t>
      </w:r>
      <w:bookmarkEnd w:id="18"/>
      <w:bookmarkEnd w:id="19"/>
      <w:bookmarkEnd w:id="20"/>
      <w:bookmarkEnd w:id="21"/>
      <w:bookmarkEnd w:id="22"/>
      <w:r w:rsidRPr="00F30852">
        <w:t xml:space="preserve"> </w:t>
      </w:r>
    </w:p>
    <w:p w:rsidR="00F30852" w:rsidRPr="00F30852" w:rsidRDefault="00F30852" w:rsidP="00F30852">
      <w:pPr>
        <w:rPr>
          <w:color w:val="auto"/>
        </w:rPr>
      </w:pPr>
      <w:r w:rsidRPr="00F30852">
        <w:rPr>
          <w:color w:val="auto"/>
        </w:rPr>
        <w:t xml:space="preserve">06.09.2017 </w:t>
      </w:r>
    </w:p>
    <w:p w:rsidR="00F30852" w:rsidRPr="00F30852" w:rsidRDefault="00F30852" w:rsidP="00F30852">
      <w:pPr>
        <w:spacing w:before="100" w:beforeAutospacing="1" w:after="100" w:afterAutospacing="1"/>
        <w:rPr>
          <w:color w:val="auto"/>
        </w:rPr>
      </w:pPr>
      <w:r w:rsidRPr="00F30852">
        <w:rPr>
          <w:color w:val="auto"/>
        </w:rPr>
        <w:t>Алена Владимирская, руководитель агентства интернет-</w:t>
      </w:r>
      <w:proofErr w:type="spellStart"/>
      <w:r w:rsidRPr="00F30852">
        <w:rPr>
          <w:color w:val="auto"/>
        </w:rPr>
        <w:t>рекрутинга</w:t>
      </w:r>
      <w:proofErr w:type="spellEnd"/>
      <w:r w:rsidRPr="00F30852">
        <w:rPr>
          <w:color w:val="auto"/>
        </w:rPr>
        <w:t xml:space="preserve"> PRUFFI, рассказала, какие семь навыков необходимо освоить для построения карьеры нового типа.</w:t>
      </w:r>
    </w:p>
    <w:p w:rsidR="00F30852" w:rsidRPr="00F30852" w:rsidRDefault="00F30852" w:rsidP="00F30852">
      <w:pPr>
        <w:spacing w:before="100" w:beforeAutospacing="1" w:after="100" w:afterAutospacing="1"/>
        <w:rPr>
          <w:color w:val="auto"/>
        </w:rPr>
      </w:pPr>
      <w:r w:rsidRPr="00F30852">
        <w:rPr>
          <w:color w:val="auto"/>
        </w:rPr>
        <w:t xml:space="preserve">Своими наблюдениями </w:t>
      </w:r>
      <w:hyperlink r:id="rId14" w:anchor="binding" w:tooltip="Алена Владимирская" w:history="1">
        <w:r w:rsidRPr="00F30852">
          <w:rPr>
            <w:color w:val="0000FF"/>
            <w:u w:val="single"/>
          </w:rPr>
          <w:t>Алена Владимирская</w:t>
        </w:r>
      </w:hyperlink>
      <w:r w:rsidRPr="00F30852">
        <w:rPr>
          <w:color w:val="auto"/>
        </w:rPr>
        <w:t xml:space="preserve"> </w:t>
      </w:r>
      <w:hyperlink r:id="rId15" w:tgtFrame="_blank" w:tooltip="поделилась" w:history="1">
        <w:r w:rsidRPr="00F30852">
          <w:rPr>
            <w:color w:val="0000FF"/>
            <w:u w:val="single"/>
          </w:rPr>
          <w:t>поделилась</w:t>
        </w:r>
      </w:hyperlink>
      <w:r w:rsidRPr="00F30852">
        <w:rPr>
          <w:color w:val="auto"/>
        </w:rPr>
        <w:t xml:space="preserve"> на личной странице в </w:t>
      </w:r>
      <w:proofErr w:type="spellStart"/>
      <w:r w:rsidRPr="00F30852">
        <w:rPr>
          <w:color w:val="auto"/>
        </w:rPr>
        <w:t>Facebook</w:t>
      </w:r>
      <w:proofErr w:type="spellEnd"/>
      <w:r w:rsidRPr="00F30852">
        <w:rPr>
          <w:color w:val="auto"/>
        </w:rPr>
        <w:t>.</w:t>
      </w:r>
    </w:p>
    <w:p w:rsidR="00F30852" w:rsidRPr="00F30852" w:rsidRDefault="00F30852" w:rsidP="00F30852">
      <w:pPr>
        <w:spacing w:before="100" w:beforeAutospacing="1" w:after="100" w:afterAutospacing="1"/>
        <w:rPr>
          <w:color w:val="auto"/>
        </w:rPr>
      </w:pPr>
      <w:r w:rsidRPr="00F30852">
        <w:rPr>
          <w:rFonts w:ascii="Arial" w:hAnsi="Arial" w:cs="Arial"/>
          <w:color w:val="auto"/>
        </w:rPr>
        <w:t>— </w:t>
      </w:r>
      <w:r w:rsidRPr="00F30852">
        <w:rPr>
          <w:color w:val="auto"/>
        </w:rPr>
        <w:t>Не так сложно попасть на работу в хорошую компанию, как в ней вырасти и стать хоть сколько бы влиятельной в долгосрочной перспективе фигурой, той, которой положена не только зарплата, но еще и опционы и всякие иные вкусности, типа служебного автомобиля премиум класса.</w:t>
      </w:r>
    </w:p>
    <w:p w:rsidR="00F30852" w:rsidRPr="00F30852" w:rsidRDefault="00F30852" w:rsidP="00F30852">
      <w:pPr>
        <w:spacing w:before="100" w:beforeAutospacing="1" w:after="100" w:afterAutospacing="1"/>
        <w:rPr>
          <w:color w:val="auto"/>
        </w:rPr>
      </w:pPr>
      <w:r w:rsidRPr="00F30852">
        <w:rPr>
          <w:color w:val="auto"/>
        </w:rPr>
        <w:t>Раньше как до этого расти, было понятно:</w:t>
      </w:r>
      <w:r w:rsidRPr="00F30852">
        <w:rPr>
          <w:color w:val="auto"/>
        </w:rPr>
        <w:br/>
      </w:r>
      <w:r w:rsidRPr="00F30852">
        <w:rPr>
          <w:rFonts w:ascii="Arial" w:hAnsi="Arial" w:cs="Arial"/>
          <w:color w:val="auto"/>
        </w:rPr>
        <w:t>—</w:t>
      </w:r>
      <w:r w:rsidRPr="00F30852">
        <w:rPr>
          <w:color w:val="auto"/>
        </w:rPr>
        <w:t> долго служить в одной компании</w:t>
      </w:r>
      <w:r w:rsidRPr="00F30852">
        <w:rPr>
          <w:color w:val="auto"/>
        </w:rPr>
        <w:br/>
      </w:r>
      <w:r w:rsidRPr="00F30852">
        <w:rPr>
          <w:rFonts w:ascii="Arial" w:hAnsi="Arial" w:cs="Arial"/>
          <w:color w:val="auto"/>
        </w:rPr>
        <w:t>—</w:t>
      </w:r>
      <w:r w:rsidRPr="00F30852">
        <w:rPr>
          <w:color w:val="auto"/>
        </w:rPr>
        <w:t> угождать начальству</w:t>
      </w:r>
      <w:r w:rsidRPr="00F30852">
        <w:rPr>
          <w:color w:val="auto"/>
        </w:rPr>
        <w:br/>
      </w:r>
      <w:r w:rsidRPr="00F30852">
        <w:rPr>
          <w:rFonts w:ascii="Arial" w:hAnsi="Arial" w:cs="Arial"/>
          <w:color w:val="auto"/>
        </w:rPr>
        <w:t>—</w:t>
      </w:r>
      <w:r w:rsidRPr="00F30852">
        <w:rPr>
          <w:color w:val="auto"/>
        </w:rPr>
        <w:t> очень много работать (в количестве часов)</w:t>
      </w:r>
      <w:r w:rsidRPr="00F30852">
        <w:rPr>
          <w:color w:val="auto"/>
        </w:rPr>
        <w:br/>
      </w:r>
      <w:r w:rsidRPr="00F30852">
        <w:rPr>
          <w:rFonts w:ascii="Arial" w:hAnsi="Arial" w:cs="Arial"/>
          <w:color w:val="auto"/>
        </w:rPr>
        <w:t>—</w:t>
      </w:r>
      <w:r w:rsidRPr="00F30852">
        <w:rPr>
          <w:color w:val="auto"/>
        </w:rPr>
        <w:t> интриговать и собирать свои армии в корпоративных войнах</w:t>
      </w:r>
      <w:r w:rsidRPr="00F30852">
        <w:rPr>
          <w:color w:val="auto"/>
        </w:rPr>
        <w:br/>
      </w:r>
      <w:r w:rsidRPr="00F30852">
        <w:rPr>
          <w:rFonts w:ascii="Arial" w:hAnsi="Arial" w:cs="Arial"/>
          <w:color w:val="auto"/>
        </w:rPr>
        <w:t>—</w:t>
      </w:r>
      <w:r w:rsidRPr="00F30852">
        <w:rPr>
          <w:color w:val="auto"/>
        </w:rPr>
        <w:t> уметь правильно отчитываться (это, пожалуй, было самым важным навыком)</w:t>
      </w:r>
    </w:p>
    <w:p w:rsidR="00F30852" w:rsidRPr="00F30852" w:rsidRDefault="00F30852" w:rsidP="00F30852">
      <w:pPr>
        <w:spacing w:beforeAutospacing="1" w:after="100" w:afterAutospacing="1"/>
        <w:rPr>
          <w:color w:val="auto"/>
        </w:rPr>
      </w:pPr>
      <w:r w:rsidRPr="00F30852">
        <w:rPr>
          <w:color w:val="auto"/>
        </w:rPr>
        <w:t>Мир потихоньку меняется. И если даже за окном все хуже (я и про погоду и в целом про атмосферу), то с карьерным ростом все несколько лучше, чем 20 лет назад.</w:t>
      </w:r>
    </w:p>
    <w:p w:rsidR="00F30852" w:rsidRPr="00F30852" w:rsidRDefault="00F30852" w:rsidP="00F30852">
      <w:pPr>
        <w:spacing w:before="100" w:beforeAutospacing="1" w:after="100" w:afterAutospacing="1"/>
        <w:rPr>
          <w:color w:val="auto"/>
        </w:rPr>
      </w:pPr>
      <w:r w:rsidRPr="00F30852">
        <w:rPr>
          <w:color w:val="auto"/>
        </w:rPr>
        <w:t xml:space="preserve">Итак, </w:t>
      </w:r>
      <w:proofErr w:type="spellStart"/>
      <w:r w:rsidRPr="00F30852">
        <w:rPr>
          <w:color w:val="auto"/>
        </w:rPr>
        <w:t>Антирабство</w:t>
      </w:r>
      <w:proofErr w:type="spellEnd"/>
      <w:r w:rsidRPr="00F30852">
        <w:rPr>
          <w:color w:val="auto"/>
        </w:rPr>
        <w:t xml:space="preserve"> проанализировало, что же нужно сейчас человеку, чтобы быстро </w:t>
      </w:r>
      <w:proofErr w:type="spellStart"/>
      <w:r w:rsidRPr="00F30852">
        <w:rPr>
          <w:color w:val="auto"/>
        </w:rPr>
        <w:t>карьерно</w:t>
      </w:r>
      <w:proofErr w:type="spellEnd"/>
      <w:r w:rsidRPr="00F30852">
        <w:rPr>
          <w:color w:val="auto"/>
        </w:rPr>
        <w:t xml:space="preserve"> расти</w:t>
      </w:r>
    </w:p>
    <w:p w:rsidR="00F30852" w:rsidRPr="00F30852" w:rsidRDefault="00F30852" w:rsidP="00F30852">
      <w:pPr>
        <w:spacing w:before="100" w:beforeAutospacing="1" w:after="100" w:afterAutospacing="1"/>
        <w:rPr>
          <w:color w:val="auto"/>
        </w:rPr>
      </w:pPr>
      <w:r w:rsidRPr="00F30852">
        <w:rPr>
          <w:color w:val="auto"/>
        </w:rPr>
        <w:t xml:space="preserve">1. </w:t>
      </w:r>
      <w:r w:rsidRPr="00F30852">
        <w:rPr>
          <w:b/>
          <w:bCs/>
          <w:color w:val="auto"/>
        </w:rPr>
        <w:t xml:space="preserve">Как ни странно, раз в 5-7 лет менять компанию. </w:t>
      </w:r>
    </w:p>
    <w:p w:rsidR="00F30852" w:rsidRPr="00F30852" w:rsidRDefault="00F30852" w:rsidP="00F30852">
      <w:pPr>
        <w:spacing w:before="100" w:beforeAutospacing="1" w:after="100" w:afterAutospacing="1"/>
        <w:rPr>
          <w:color w:val="auto"/>
        </w:rPr>
      </w:pPr>
      <w:r w:rsidRPr="00F30852">
        <w:rPr>
          <w:color w:val="auto"/>
        </w:rPr>
        <w:t>Причем, менять на более мобильную (считай, либо молодую, либо находящуюся в фазе активных перемен)</w:t>
      </w:r>
      <w:r w:rsidRPr="00F30852">
        <w:rPr>
          <w:color w:val="auto"/>
        </w:rPr>
        <w:br/>
        <w:t>Почему?</w:t>
      </w:r>
      <w:r w:rsidRPr="00F30852">
        <w:rPr>
          <w:color w:val="auto"/>
        </w:rPr>
        <w:br/>
        <w:t>Все просто: в стабильных компаниях скорость карьеры со временем значительно снижается. Переходя в более мобильную компанию, вы ускоряете свою карьеру, а не снижаете ее </w:t>
      </w:r>
      <w:r w:rsidRPr="00F30852">
        <w:rPr>
          <w:rFonts w:ascii="Arial" w:hAnsi="Arial" w:cs="Arial"/>
          <w:color w:val="auto"/>
        </w:rPr>
        <w:t>—</w:t>
      </w:r>
      <w:r w:rsidRPr="00F30852">
        <w:rPr>
          <w:color w:val="auto"/>
        </w:rPr>
        <w:t> нет эффекта привыкания к вам, а вокруг масса возможностей расти (их всегда больше на растущем бизнесе)</w:t>
      </w:r>
    </w:p>
    <w:p w:rsidR="00F30852" w:rsidRPr="00F30852" w:rsidRDefault="00F30852" w:rsidP="00F30852">
      <w:pPr>
        <w:spacing w:before="100" w:beforeAutospacing="1" w:after="100" w:afterAutospacing="1"/>
        <w:rPr>
          <w:color w:val="auto"/>
        </w:rPr>
      </w:pPr>
      <w:r w:rsidRPr="00F30852">
        <w:rPr>
          <w:b/>
          <w:bCs/>
          <w:color w:val="auto"/>
        </w:rPr>
        <w:t>2. Связи в своей и смежных отраслях.</w:t>
      </w:r>
    </w:p>
    <w:p w:rsidR="00F30852" w:rsidRPr="00F30852" w:rsidRDefault="00F30852" w:rsidP="00F30852">
      <w:pPr>
        <w:spacing w:before="100" w:beforeAutospacing="1" w:after="100" w:afterAutospacing="1"/>
        <w:rPr>
          <w:color w:val="auto"/>
        </w:rPr>
      </w:pPr>
      <w:r w:rsidRPr="00F30852">
        <w:rPr>
          <w:color w:val="auto"/>
        </w:rPr>
        <w:t>Почему?</w:t>
      </w:r>
      <w:r w:rsidRPr="00F30852">
        <w:rPr>
          <w:color w:val="auto"/>
        </w:rPr>
        <w:br/>
        <w:t xml:space="preserve">Большинство знаковых вакансий давно не размещают на рекрутинговых ресурсах. но суть в том, что и </w:t>
      </w:r>
      <w:proofErr w:type="spellStart"/>
      <w:r w:rsidRPr="00F30852">
        <w:rPr>
          <w:color w:val="auto"/>
        </w:rPr>
        <w:t>хантерам</w:t>
      </w:r>
      <w:proofErr w:type="spellEnd"/>
      <w:r w:rsidRPr="00F30852">
        <w:rPr>
          <w:color w:val="auto"/>
        </w:rPr>
        <w:t xml:space="preserve"> их все реже отдают, находя через свои рекомендации в отрасли. Поэтому чем выше </w:t>
      </w:r>
      <w:proofErr w:type="spellStart"/>
      <w:r w:rsidRPr="00F30852">
        <w:rPr>
          <w:color w:val="auto"/>
        </w:rPr>
        <w:t>нетворк</w:t>
      </w:r>
      <w:proofErr w:type="spellEnd"/>
      <w:r w:rsidRPr="00F30852">
        <w:rPr>
          <w:color w:val="auto"/>
        </w:rPr>
        <w:t>, тем больше шансов получить продвижение либо в новой компании, либо в своей (скорее вспомнят при появлении новой позиции)</w:t>
      </w:r>
    </w:p>
    <w:p w:rsidR="00F30852" w:rsidRPr="00F30852" w:rsidRDefault="00F30852" w:rsidP="00F30852">
      <w:pPr>
        <w:spacing w:before="100" w:beforeAutospacing="1" w:after="100" w:afterAutospacing="1"/>
        <w:rPr>
          <w:color w:val="auto"/>
        </w:rPr>
      </w:pPr>
      <w:r w:rsidRPr="00F30852">
        <w:rPr>
          <w:b/>
          <w:bCs/>
          <w:color w:val="auto"/>
        </w:rPr>
        <w:t xml:space="preserve">3. Навыки </w:t>
      </w:r>
      <w:proofErr w:type="spellStart"/>
      <w:r w:rsidRPr="00F30852">
        <w:rPr>
          <w:b/>
          <w:bCs/>
          <w:color w:val="auto"/>
        </w:rPr>
        <w:t>дижитал</w:t>
      </w:r>
      <w:proofErr w:type="spellEnd"/>
      <w:r w:rsidRPr="00F30852">
        <w:rPr>
          <w:b/>
          <w:bCs/>
          <w:color w:val="auto"/>
        </w:rPr>
        <w:t>.</w:t>
      </w:r>
    </w:p>
    <w:p w:rsidR="00F30852" w:rsidRPr="00F30852" w:rsidRDefault="00F30852" w:rsidP="00F30852">
      <w:pPr>
        <w:spacing w:before="100" w:beforeAutospacing="1" w:after="100" w:afterAutospacing="1"/>
        <w:rPr>
          <w:color w:val="auto"/>
        </w:rPr>
      </w:pPr>
      <w:r w:rsidRPr="00F30852">
        <w:rPr>
          <w:color w:val="auto"/>
        </w:rPr>
        <w:lastRenderedPageBreak/>
        <w:t xml:space="preserve">Причем, не только в </w:t>
      </w:r>
      <w:proofErr w:type="spellStart"/>
      <w:r w:rsidRPr="00F30852">
        <w:rPr>
          <w:color w:val="auto"/>
        </w:rPr>
        <w:t>дижитал</w:t>
      </w:r>
      <w:proofErr w:type="spellEnd"/>
      <w:r w:rsidRPr="00F30852">
        <w:rPr>
          <w:color w:val="auto"/>
        </w:rPr>
        <w:t xml:space="preserve"> среде. Чем вы </w:t>
      </w:r>
      <w:proofErr w:type="spellStart"/>
      <w:r w:rsidRPr="00F30852">
        <w:rPr>
          <w:color w:val="auto"/>
        </w:rPr>
        <w:t>дижитальнее</w:t>
      </w:r>
      <w:proofErr w:type="spellEnd"/>
      <w:r w:rsidRPr="00F30852">
        <w:rPr>
          <w:color w:val="auto"/>
        </w:rPr>
        <w:t>, тем кажетесь умнее и успешнее. В любой отрасли </w:t>
      </w:r>
      <w:r w:rsidRPr="00F30852">
        <w:rPr>
          <w:rFonts w:ascii="Arial" w:hAnsi="Arial" w:cs="Arial"/>
          <w:color w:val="auto"/>
        </w:rPr>
        <w:t>—</w:t>
      </w:r>
      <w:r w:rsidRPr="00F30852">
        <w:rPr>
          <w:color w:val="auto"/>
        </w:rPr>
        <w:t xml:space="preserve"> в </w:t>
      </w:r>
      <w:proofErr w:type="spellStart"/>
      <w:r w:rsidRPr="00F30852">
        <w:rPr>
          <w:color w:val="auto"/>
        </w:rPr>
        <w:t>эйчаре</w:t>
      </w:r>
      <w:proofErr w:type="spellEnd"/>
      <w:r w:rsidRPr="00F30852">
        <w:rPr>
          <w:color w:val="auto"/>
        </w:rPr>
        <w:t xml:space="preserve">, в управлении проектами, в ИТ, в логистике и даже в </w:t>
      </w:r>
      <w:proofErr w:type="spellStart"/>
      <w:r w:rsidRPr="00F30852">
        <w:rPr>
          <w:color w:val="auto"/>
        </w:rPr>
        <w:t>саппорте</w:t>
      </w:r>
      <w:proofErr w:type="spellEnd"/>
      <w:r w:rsidRPr="00F30852">
        <w:rPr>
          <w:color w:val="auto"/>
        </w:rPr>
        <w:t>.</w:t>
      </w:r>
    </w:p>
    <w:p w:rsidR="00F30852" w:rsidRPr="00F30852" w:rsidRDefault="00F30852" w:rsidP="00F30852">
      <w:pPr>
        <w:spacing w:before="100" w:beforeAutospacing="1" w:after="100" w:afterAutospacing="1"/>
        <w:rPr>
          <w:color w:val="auto"/>
        </w:rPr>
      </w:pPr>
      <w:r w:rsidRPr="00F30852">
        <w:rPr>
          <w:b/>
          <w:bCs/>
          <w:color w:val="auto"/>
        </w:rPr>
        <w:t>4. Агрессивная адаптивность.</w:t>
      </w:r>
    </w:p>
    <w:p w:rsidR="00F30852" w:rsidRPr="00F30852" w:rsidRDefault="00F30852" w:rsidP="00F30852">
      <w:pPr>
        <w:spacing w:before="100" w:beforeAutospacing="1" w:after="100" w:afterAutospacing="1"/>
        <w:rPr>
          <w:color w:val="auto"/>
        </w:rPr>
      </w:pPr>
      <w:r w:rsidRPr="00F30852">
        <w:rPr>
          <w:color w:val="auto"/>
        </w:rPr>
        <w:t>Это совокупность умений получать информацию, навыки и связи налету, из воздуха, из каких-то кусочков информации, новостей и прочего, чтобы вовремя понимать, что будет нужно твоей компании и дать ей это, а с какой «крыши» в корпоративной войне нужно соскакивать, чтобы не утонуть вместе с ней</w:t>
      </w:r>
    </w:p>
    <w:p w:rsidR="00F30852" w:rsidRPr="00F30852" w:rsidRDefault="00F30852" w:rsidP="00F30852">
      <w:pPr>
        <w:spacing w:before="100" w:beforeAutospacing="1" w:after="100" w:afterAutospacing="1"/>
        <w:rPr>
          <w:color w:val="auto"/>
        </w:rPr>
      </w:pPr>
      <w:r w:rsidRPr="00F30852">
        <w:rPr>
          <w:b/>
          <w:bCs/>
          <w:color w:val="auto"/>
        </w:rPr>
        <w:t>5. Ухоженный внешний вид (но без излишнего лоска).</w:t>
      </w:r>
    </w:p>
    <w:p w:rsidR="00F30852" w:rsidRPr="00F30852" w:rsidRDefault="00F30852" w:rsidP="00F30852">
      <w:pPr>
        <w:spacing w:before="100" w:beforeAutospacing="1" w:after="100" w:afterAutospacing="1"/>
        <w:rPr>
          <w:color w:val="auto"/>
        </w:rPr>
      </w:pPr>
      <w:r w:rsidRPr="00F30852">
        <w:rPr>
          <w:color w:val="auto"/>
        </w:rPr>
        <w:t>Все любят победителей. Человек, излучающий неагрессивную доброту и уверенность, всегда выглядит умнее и привлекательнее, чем коллега. Особенно, если претендует на управленческие посты</w:t>
      </w:r>
    </w:p>
    <w:p w:rsidR="00F30852" w:rsidRPr="00F30852" w:rsidRDefault="00F30852" w:rsidP="00F30852">
      <w:pPr>
        <w:spacing w:before="100" w:beforeAutospacing="1" w:after="100" w:afterAutospacing="1"/>
        <w:rPr>
          <w:color w:val="auto"/>
        </w:rPr>
      </w:pPr>
      <w:r w:rsidRPr="00F30852">
        <w:rPr>
          <w:b/>
          <w:bCs/>
          <w:color w:val="auto"/>
        </w:rPr>
        <w:t>6. Умение играть в корпоративные войны:</w:t>
      </w:r>
      <w:r w:rsidRPr="00F30852">
        <w:rPr>
          <w:color w:val="auto"/>
        </w:rPr>
        <w:t xml:space="preserve"> понимание, в какие войны вступать, а в какие не надо, находить «крышу», умение вовремя слиться из проигрышной войны</w:t>
      </w:r>
    </w:p>
    <w:p w:rsidR="00F30852" w:rsidRPr="00F30852" w:rsidRDefault="00F30852" w:rsidP="00F30852">
      <w:pPr>
        <w:spacing w:before="100" w:beforeAutospacing="1" w:after="100" w:afterAutospacing="1"/>
        <w:rPr>
          <w:color w:val="auto"/>
        </w:rPr>
      </w:pPr>
      <w:r w:rsidRPr="00F30852">
        <w:rPr>
          <w:b/>
          <w:bCs/>
          <w:color w:val="auto"/>
        </w:rPr>
        <w:t>7 Хороший английский</w:t>
      </w:r>
    </w:p>
    <w:p w:rsidR="00F30852" w:rsidRPr="00F30852" w:rsidRDefault="00F30852" w:rsidP="00F30852">
      <w:pPr>
        <w:spacing w:before="100" w:beforeAutospacing="1" w:after="100" w:afterAutospacing="1"/>
        <w:rPr>
          <w:color w:val="auto"/>
        </w:rPr>
      </w:pPr>
      <w:r w:rsidRPr="00F30852">
        <w:rPr>
          <w:color w:val="auto"/>
        </w:rPr>
        <w:t>Что совсем перестало влиять на карьеру:</w:t>
      </w:r>
      <w:r w:rsidRPr="00F30852">
        <w:rPr>
          <w:color w:val="auto"/>
        </w:rPr>
        <w:br/>
      </w:r>
      <w:r w:rsidRPr="00F30852">
        <w:rPr>
          <w:rFonts w:ascii="Arial" w:hAnsi="Arial" w:cs="Arial"/>
          <w:color w:val="auto"/>
        </w:rPr>
        <w:t>—</w:t>
      </w:r>
      <w:r w:rsidRPr="00F30852">
        <w:rPr>
          <w:color w:val="auto"/>
        </w:rPr>
        <w:t> общее (не отраслевые) управленческие МВА</w:t>
      </w:r>
      <w:r w:rsidRPr="00F30852">
        <w:rPr>
          <w:color w:val="auto"/>
        </w:rPr>
        <w:br/>
      </w:r>
      <w:r w:rsidRPr="00F30852">
        <w:rPr>
          <w:rFonts w:ascii="Arial" w:hAnsi="Arial" w:cs="Arial"/>
          <w:color w:val="auto"/>
        </w:rPr>
        <w:t>—</w:t>
      </w:r>
      <w:r w:rsidRPr="00F30852">
        <w:rPr>
          <w:color w:val="auto"/>
        </w:rPr>
        <w:t> долгота работы в конкретной компании</w:t>
      </w:r>
      <w:r w:rsidRPr="00F30852">
        <w:rPr>
          <w:color w:val="auto"/>
        </w:rPr>
        <w:br/>
      </w:r>
      <w:r w:rsidRPr="00F30852">
        <w:rPr>
          <w:rFonts w:ascii="Arial" w:hAnsi="Arial" w:cs="Arial"/>
          <w:color w:val="auto"/>
        </w:rPr>
        <w:t>—</w:t>
      </w:r>
      <w:r w:rsidRPr="00F30852">
        <w:rPr>
          <w:color w:val="auto"/>
        </w:rPr>
        <w:t xml:space="preserve"> письменные </w:t>
      </w:r>
      <w:proofErr w:type="spellStart"/>
      <w:r w:rsidRPr="00F30852">
        <w:rPr>
          <w:color w:val="auto"/>
        </w:rPr>
        <w:t>референсы</w:t>
      </w:r>
      <w:proofErr w:type="spellEnd"/>
      <w:r w:rsidRPr="00F30852">
        <w:rPr>
          <w:color w:val="auto"/>
        </w:rPr>
        <w:br/>
      </w:r>
      <w:r w:rsidRPr="00F30852">
        <w:rPr>
          <w:rFonts w:ascii="Arial" w:hAnsi="Arial" w:cs="Arial"/>
          <w:color w:val="auto"/>
        </w:rPr>
        <w:t>—</w:t>
      </w:r>
      <w:r w:rsidRPr="00F30852">
        <w:rPr>
          <w:color w:val="auto"/>
        </w:rPr>
        <w:t xml:space="preserve"> дружба с </w:t>
      </w:r>
      <w:proofErr w:type="spellStart"/>
      <w:r w:rsidRPr="00F30852">
        <w:rPr>
          <w:color w:val="auto"/>
        </w:rPr>
        <w:t>эйчарами</w:t>
      </w:r>
      <w:proofErr w:type="spellEnd"/>
      <w:r w:rsidRPr="00F30852">
        <w:rPr>
          <w:color w:val="auto"/>
        </w:rPr>
        <w:t xml:space="preserve"> компаний</w:t>
      </w:r>
    </w:p>
    <w:p w:rsidR="00F30852" w:rsidRPr="00F30852" w:rsidRDefault="00F30852" w:rsidP="00F30852">
      <w:pPr>
        <w:spacing w:before="100" w:beforeAutospacing="1" w:after="100" w:afterAutospacing="1"/>
        <w:rPr>
          <w:color w:val="auto"/>
        </w:rPr>
      </w:pPr>
      <w:r w:rsidRPr="00F30852">
        <w:rPr>
          <w:color w:val="auto"/>
        </w:rPr>
        <w:t>Мораль сей басни такова. Хотите расти в позициях и деньгах:</w:t>
      </w:r>
      <w:r w:rsidRPr="00F30852">
        <w:rPr>
          <w:color w:val="auto"/>
        </w:rPr>
        <w:br/>
      </w:r>
      <w:r w:rsidRPr="00F30852">
        <w:rPr>
          <w:rFonts w:ascii="Arial" w:hAnsi="Arial" w:cs="Arial"/>
          <w:color w:val="auto"/>
        </w:rPr>
        <w:t>—</w:t>
      </w:r>
      <w:r w:rsidRPr="00F30852">
        <w:rPr>
          <w:color w:val="auto"/>
        </w:rPr>
        <w:t> постоянно учитесь</w:t>
      </w:r>
      <w:r w:rsidRPr="00F30852">
        <w:rPr>
          <w:color w:val="auto"/>
        </w:rPr>
        <w:br/>
      </w:r>
      <w:r w:rsidRPr="00F30852">
        <w:rPr>
          <w:rFonts w:ascii="Arial" w:hAnsi="Arial" w:cs="Arial"/>
          <w:color w:val="auto"/>
        </w:rPr>
        <w:t>—</w:t>
      </w:r>
      <w:r w:rsidRPr="00F30852">
        <w:rPr>
          <w:color w:val="auto"/>
        </w:rPr>
        <w:t> не привязывайтесь к компании как к дому родному</w:t>
      </w:r>
      <w:r w:rsidRPr="00F30852">
        <w:rPr>
          <w:color w:val="auto"/>
        </w:rPr>
        <w:br/>
      </w:r>
      <w:r w:rsidRPr="00F30852">
        <w:rPr>
          <w:rFonts w:ascii="Arial" w:hAnsi="Arial" w:cs="Arial"/>
          <w:color w:val="auto"/>
        </w:rPr>
        <w:t>—</w:t>
      </w:r>
      <w:r w:rsidRPr="00F30852">
        <w:rPr>
          <w:color w:val="auto"/>
        </w:rPr>
        <w:t xml:space="preserve"> умейте «легко» </w:t>
      </w:r>
      <w:proofErr w:type="spellStart"/>
      <w:r w:rsidRPr="00F30852">
        <w:rPr>
          <w:color w:val="auto"/>
        </w:rPr>
        <w:t>приятельствовать</w:t>
      </w:r>
      <w:proofErr w:type="spellEnd"/>
      <w:r w:rsidRPr="00F30852">
        <w:rPr>
          <w:color w:val="auto"/>
        </w:rPr>
        <w:t xml:space="preserve"> на работе и находить нужных людей (прокачанный </w:t>
      </w:r>
      <w:proofErr w:type="spellStart"/>
      <w:r w:rsidRPr="00F30852">
        <w:rPr>
          <w:color w:val="auto"/>
        </w:rPr>
        <w:t>нетворк</w:t>
      </w:r>
      <w:proofErr w:type="spellEnd"/>
      <w:r w:rsidRPr="00F30852">
        <w:rPr>
          <w:color w:val="auto"/>
        </w:rPr>
        <w:t>)</w:t>
      </w:r>
    </w:p>
    <w:p w:rsidR="00F30852" w:rsidRPr="00F30852" w:rsidRDefault="00F30852" w:rsidP="00F30852">
      <w:pPr>
        <w:spacing w:before="100" w:beforeAutospacing="1" w:after="100" w:afterAutospacing="1"/>
        <w:rPr>
          <w:color w:val="auto"/>
        </w:rPr>
      </w:pPr>
      <w:r w:rsidRPr="00F30852">
        <w:rPr>
          <w:color w:val="auto"/>
        </w:rPr>
        <w:t>Помните, сейчас время: </w:t>
      </w:r>
      <w:r w:rsidRPr="00F30852">
        <w:rPr>
          <w:color w:val="auto"/>
        </w:rPr>
        <w:br/>
      </w:r>
      <w:r w:rsidRPr="00F30852">
        <w:rPr>
          <w:rFonts w:ascii="Arial" w:hAnsi="Arial" w:cs="Arial"/>
          <w:color w:val="auto"/>
        </w:rPr>
        <w:t>—</w:t>
      </w:r>
      <w:r w:rsidRPr="00F30852">
        <w:rPr>
          <w:color w:val="auto"/>
        </w:rPr>
        <w:t> Лояльных, но не верных. </w:t>
      </w:r>
      <w:r w:rsidRPr="00F30852">
        <w:rPr>
          <w:color w:val="auto"/>
        </w:rPr>
        <w:br/>
      </w:r>
      <w:r w:rsidRPr="00F30852">
        <w:rPr>
          <w:rFonts w:ascii="Arial" w:hAnsi="Arial" w:cs="Arial"/>
          <w:color w:val="auto"/>
        </w:rPr>
        <w:t>—</w:t>
      </w:r>
      <w:r w:rsidRPr="00F30852">
        <w:rPr>
          <w:color w:val="auto"/>
        </w:rPr>
        <w:t xml:space="preserve"> Карьерных, но не слишком </w:t>
      </w:r>
      <w:proofErr w:type="spellStart"/>
      <w:r w:rsidRPr="00F30852">
        <w:rPr>
          <w:color w:val="auto"/>
        </w:rPr>
        <w:t>харизматичных</w:t>
      </w:r>
      <w:proofErr w:type="spellEnd"/>
      <w:r w:rsidRPr="00F30852">
        <w:rPr>
          <w:color w:val="auto"/>
        </w:rPr>
        <w:t>. </w:t>
      </w:r>
      <w:r w:rsidRPr="00F30852">
        <w:rPr>
          <w:color w:val="auto"/>
        </w:rPr>
        <w:br/>
      </w:r>
      <w:r w:rsidRPr="00F30852">
        <w:rPr>
          <w:rFonts w:ascii="Arial" w:hAnsi="Arial" w:cs="Arial"/>
          <w:color w:val="auto"/>
        </w:rPr>
        <w:t>—</w:t>
      </w:r>
      <w:r w:rsidRPr="00F30852">
        <w:rPr>
          <w:color w:val="auto"/>
        </w:rPr>
        <w:t xml:space="preserve"> Известных в узких профессиональных кругах, а не распиаренных на весь </w:t>
      </w:r>
      <w:proofErr w:type="spellStart"/>
      <w:r w:rsidRPr="00F30852">
        <w:rPr>
          <w:color w:val="auto"/>
        </w:rPr>
        <w:t>фейсбук</w:t>
      </w:r>
      <w:proofErr w:type="spellEnd"/>
      <w:r w:rsidRPr="00F30852">
        <w:rPr>
          <w:color w:val="auto"/>
        </w:rPr>
        <w:t xml:space="preserve"> и разные рейтинги. </w:t>
      </w:r>
      <w:r w:rsidRPr="00F30852">
        <w:rPr>
          <w:color w:val="auto"/>
        </w:rPr>
        <w:br/>
      </w:r>
      <w:r w:rsidRPr="00F30852">
        <w:rPr>
          <w:rFonts w:ascii="Arial" w:hAnsi="Arial" w:cs="Arial"/>
          <w:color w:val="auto"/>
        </w:rPr>
        <w:t>—</w:t>
      </w:r>
      <w:r w:rsidRPr="00F30852">
        <w:rPr>
          <w:color w:val="auto"/>
        </w:rPr>
        <w:t> Технологически подкованных, но без дорогих дипломов.</w:t>
      </w:r>
    </w:p>
    <w:p w:rsidR="00CC03EA" w:rsidRPr="00CC03EA" w:rsidRDefault="00CC03EA" w:rsidP="00CC03EA">
      <w:pPr>
        <w:pStyle w:val="1"/>
      </w:pPr>
      <w:bookmarkStart w:id="23" w:name="_Toc489028953"/>
      <w:bookmarkStart w:id="24" w:name="_Toc510252346"/>
      <w:bookmarkStart w:id="25" w:name="_Toc510257234"/>
      <w:bookmarkStart w:id="26" w:name="_Toc510287692"/>
      <w:bookmarkStart w:id="27" w:name="_Toc2354484"/>
      <w:r w:rsidRPr="00CC03EA">
        <w:t>Три вопроса, которые помогут узнать всю правду о компании</w:t>
      </w:r>
      <w:bookmarkEnd w:id="23"/>
      <w:bookmarkEnd w:id="24"/>
      <w:bookmarkEnd w:id="25"/>
      <w:bookmarkEnd w:id="26"/>
      <w:bookmarkEnd w:id="27"/>
    </w:p>
    <w:p w:rsidR="00CC03EA" w:rsidRPr="00CC03EA" w:rsidRDefault="00CC03EA" w:rsidP="00CC03EA">
      <w:pPr>
        <w:spacing w:after="160" w:line="360" w:lineRule="atLeast"/>
        <w:rPr>
          <w:rFonts w:ascii="Roboto" w:hAnsi="Roboto" w:cs="Arial"/>
          <w:color w:val="C82502"/>
        </w:rPr>
      </w:pPr>
      <w:r w:rsidRPr="00CC03EA">
        <w:rPr>
          <w:rFonts w:ascii="Roboto" w:hAnsi="Roboto" w:cs="Arial"/>
          <w:color w:val="C82502"/>
        </w:rPr>
        <w:t>Дуглас Уилсон</w:t>
      </w:r>
    </w:p>
    <w:p w:rsidR="00CC03EA" w:rsidRPr="00CC03EA" w:rsidRDefault="00CC03EA" w:rsidP="00CC03EA">
      <w:pPr>
        <w:spacing w:line="390" w:lineRule="atLeast"/>
        <w:rPr>
          <w:rFonts w:ascii="Roboto" w:hAnsi="Roboto"/>
          <w:sz w:val="27"/>
          <w:szCs w:val="27"/>
        </w:rPr>
      </w:pPr>
      <w:r w:rsidRPr="00CC03EA">
        <w:rPr>
          <w:rFonts w:ascii="Roboto" w:hAnsi="Roboto"/>
          <w:sz w:val="27"/>
          <w:szCs w:val="27"/>
        </w:rPr>
        <w:t xml:space="preserve">Чем выше ваша должность, тем труднее понять, что же на самом деле происходит на низших ступенях корпоративной пирамиды. Плохие новости — </w:t>
      </w:r>
      <w:r w:rsidRPr="00CC03EA">
        <w:rPr>
          <w:rFonts w:ascii="Roboto" w:hAnsi="Roboto"/>
          <w:sz w:val="27"/>
          <w:szCs w:val="27"/>
        </w:rPr>
        <w:lastRenderedPageBreak/>
        <w:t>если вам вообще о них сообщат — вам подают только в выгодном свете. Как услышать правду о том, что происходит во всех подразделениях вашей организации? Чтобы оставаться в контакте с реальностью и быть хорошим руководителем, нужно задать три простых вопроса.</w:t>
      </w:r>
    </w:p>
    <w:p w:rsidR="00CC03EA" w:rsidRPr="00CC03EA" w:rsidRDefault="00CC03EA" w:rsidP="00CC03EA">
      <w:pPr>
        <w:spacing w:before="100" w:beforeAutospacing="1" w:after="100" w:afterAutospacing="1" w:line="390" w:lineRule="atLeast"/>
        <w:rPr>
          <w:rFonts w:ascii="Roboto" w:hAnsi="Roboto"/>
          <w:sz w:val="27"/>
          <w:szCs w:val="27"/>
        </w:rPr>
      </w:pPr>
      <w:r w:rsidRPr="00CC03EA">
        <w:rPr>
          <w:rFonts w:ascii="Roboto" w:hAnsi="Roboto"/>
          <w:b/>
          <w:bCs/>
          <w:sz w:val="27"/>
          <w:szCs w:val="27"/>
        </w:rPr>
        <w:t>Выйдите из своего кабинета и спросите: «Чем я могу вам помочь?» </w:t>
      </w:r>
      <w:proofErr w:type="spellStart"/>
      <w:r w:rsidRPr="00CC03EA">
        <w:rPr>
          <w:rFonts w:ascii="Roboto" w:hAnsi="Roboto"/>
          <w:sz w:val="27"/>
          <w:szCs w:val="27"/>
        </w:rPr>
        <w:t>Даг</w:t>
      </w:r>
      <w:proofErr w:type="spellEnd"/>
      <w:r w:rsidRPr="00CC03EA">
        <w:rPr>
          <w:rFonts w:ascii="Roboto" w:hAnsi="Roboto"/>
          <w:sz w:val="27"/>
          <w:szCs w:val="27"/>
        </w:rPr>
        <w:t xml:space="preserve"> </w:t>
      </w:r>
      <w:proofErr w:type="spellStart"/>
      <w:r w:rsidRPr="00CC03EA">
        <w:rPr>
          <w:rFonts w:ascii="Roboto" w:hAnsi="Roboto"/>
          <w:sz w:val="27"/>
          <w:szCs w:val="27"/>
        </w:rPr>
        <w:t>Конант</w:t>
      </w:r>
      <w:proofErr w:type="spellEnd"/>
      <w:r w:rsidRPr="00CC03EA">
        <w:rPr>
          <w:rFonts w:ascii="Roboto" w:hAnsi="Roboto"/>
          <w:sz w:val="27"/>
          <w:szCs w:val="27"/>
        </w:rPr>
        <w:t xml:space="preserve"> в свою бытность генеральным директором </w:t>
      </w:r>
      <w:proofErr w:type="spellStart"/>
      <w:r w:rsidRPr="00CC03EA">
        <w:rPr>
          <w:rFonts w:ascii="Roboto" w:hAnsi="Roboto"/>
          <w:i/>
          <w:iCs/>
          <w:sz w:val="27"/>
          <w:szCs w:val="27"/>
        </w:rPr>
        <w:t>Campbell</w:t>
      </w:r>
      <w:proofErr w:type="spellEnd"/>
      <w:r w:rsidRPr="00CC03EA">
        <w:rPr>
          <w:rFonts w:ascii="Roboto" w:hAnsi="Roboto"/>
          <w:i/>
          <w:iCs/>
          <w:sz w:val="27"/>
          <w:szCs w:val="27"/>
        </w:rPr>
        <w:t> </w:t>
      </w:r>
      <w:proofErr w:type="spellStart"/>
      <w:r w:rsidRPr="00CC03EA">
        <w:rPr>
          <w:rFonts w:ascii="Roboto" w:hAnsi="Roboto"/>
          <w:i/>
          <w:iCs/>
          <w:sz w:val="27"/>
          <w:szCs w:val="27"/>
        </w:rPr>
        <w:t>Soup</w:t>
      </w:r>
      <w:proofErr w:type="spellEnd"/>
      <w:r w:rsidRPr="00CC03EA">
        <w:rPr>
          <w:rFonts w:ascii="Roboto" w:hAnsi="Roboto"/>
          <w:i/>
          <w:iCs/>
          <w:sz w:val="27"/>
          <w:szCs w:val="27"/>
        </w:rPr>
        <w:t> </w:t>
      </w:r>
      <w:proofErr w:type="spellStart"/>
      <w:r w:rsidRPr="00CC03EA">
        <w:rPr>
          <w:rFonts w:ascii="Roboto" w:hAnsi="Roboto"/>
          <w:i/>
          <w:iCs/>
          <w:sz w:val="27"/>
          <w:szCs w:val="27"/>
        </w:rPr>
        <w:t>Company</w:t>
      </w:r>
      <w:proofErr w:type="spellEnd"/>
      <w:r w:rsidRPr="00CC03EA">
        <w:rPr>
          <w:rFonts w:ascii="Roboto" w:hAnsi="Roboto"/>
          <w:i/>
          <w:iCs/>
          <w:sz w:val="27"/>
          <w:szCs w:val="27"/>
        </w:rPr>
        <w:t> </w:t>
      </w:r>
      <w:r w:rsidRPr="00CC03EA">
        <w:rPr>
          <w:rFonts w:ascii="Roboto" w:hAnsi="Roboto"/>
          <w:sz w:val="27"/>
          <w:szCs w:val="27"/>
        </w:rPr>
        <w:t xml:space="preserve">знал, что если он хочет изменить культуру компании в лучшую сторону, он должен задать простой вопрос: «Чем я могу вам помочь?» </w:t>
      </w:r>
      <w:proofErr w:type="spellStart"/>
      <w:r w:rsidRPr="00CC03EA">
        <w:rPr>
          <w:rFonts w:ascii="Roboto" w:hAnsi="Roboto"/>
          <w:sz w:val="27"/>
          <w:szCs w:val="27"/>
        </w:rPr>
        <w:t>Конант</w:t>
      </w:r>
      <w:proofErr w:type="spellEnd"/>
      <w:r w:rsidRPr="00CC03EA">
        <w:rPr>
          <w:rFonts w:ascii="Roboto" w:hAnsi="Roboto"/>
          <w:sz w:val="27"/>
          <w:szCs w:val="27"/>
        </w:rPr>
        <w:t xml:space="preserve"> постоянно спрашивал об этом своих сотрудников, поставщиков и клиентов и требовал, чтобы каждый из его менеджеров делал то же самое. </w:t>
      </w:r>
      <w:proofErr w:type="spellStart"/>
      <w:r w:rsidRPr="00CC03EA">
        <w:rPr>
          <w:rFonts w:ascii="Roboto" w:hAnsi="Roboto"/>
          <w:sz w:val="27"/>
          <w:szCs w:val="27"/>
        </w:rPr>
        <w:t>Конант</w:t>
      </w:r>
      <w:proofErr w:type="spellEnd"/>
      <w:r w:rsidRPr="00CC03EA">
        <w:rPr>
          <w:rFonts w:ascii="Roboto" w:hAnsi="Roboto"/>
          <w:sz w:val="27"/>
          <w:szCs w:val="27"/>
        </w:rPr>
        <w:t xml:space="preserve"> понимал: если лидер хочет, чтобы персонал и покупатели интересовались насущными проблемами компании, ему следует демонстрировать, что его заботят их проблемы.</w:t>
      </w:r>
    </w:p>
    <w:p w:rsidR="00CC03EA" w:rsidRPr="00CC03EA" w:rsidRDefault="00CC03EA" w:rsidP="00CC03EA">
      <w:pPr>
        <w:spacing w:before="100" w:beforeAutospacing="1" w:after="100" w:afterAutospacing="1" w:line="390" w:lineRule="atLeast"/>
        <w:rPr>
          <w:rFonts w:ascii="Roboto" w:hAnsi="Roboto"/>
          <w:sz w:val="27"/>
          <w:szCs w:val="27"/>
        </w:rPr>
      </w:pPr>
      <w:r w:rsidRPr="00CC03EA">
        <w:rPr>
          <w:rFonts w:ascii="Roboto" w:hAnsi="Roboto"/>
          <w:sz w:val="27"/>
          <w:szCs w:val="27"/>
        </w:rPr>
        <w:t xml:space="preserve">Благодаря только этому вопросу люди знали, что </w:t>
      </w:r>
      <w:proofErr w:type="spellStart"/>
      <w:r w:rsidRPr="00CC03EA">
        <w:rPr>
          <w:rFonts w:ascii="Roboto" w:hAnsi="Roboto"/>
          <w:sz w:val="27"/>
          <w:szCs w:val="27"/>
        </w:rPr>
        <w:t>Конанту</w:t>
      </w:r>
      <w:proofErr w:type="spellEnd"/>
      <w:r w:rsidRPr="00CC03EA">
        <w:rPr>
          <w:rFonts w:ascii="Roboto" w:hAnsi="Roboto"/>
          <w:sz w:val="27"/>
          <w:szCs w:val="27"/>
        </w:rPr>
        <w:t xml:space="preserve"> не все равно, у него высокие ожидания и он действительно хочет решать проблемы, предоставлять дополнительные ресурсы и бороться с барьерами. Имея под рукой тысячи контактов, </w:t>
      </w:r>
      <w:proofErr w:type="spellStart"/>
      <w:r w:rsidRPr="00CC03EA">
        <w:rPr>
          <w:rFonts w:ascii="Roboto" w:hAnsi="Roboto"/>
          <w:sz w:val="27"/>
          <w:szCs w:val="27"/>
        </w:rPr>
        <w:t>Конант</w:t>
      </w:r>
      <w:proofErr w:type="spellEnd"/>
      <w:r w:rsidRPr="00CC03EA">
        <w:rPr>
          <w:rFonts w:ascii="Roboto" w:hAnsi="Roboto"/>
          <w:sz w:val="27"/>
          <w:szCs w:val="27"/>
        </w:rPr>
        <w:t xml:space="preserve"> мог оставаться на связи, выстраивать доверительные отношения, мотивировать и доносить до всех членов коллектива идею изменений в </w:t>
      </w:r>
      <w:proofErr w:type="spellStart"/>
      <w:r w:rsidRPr="00CC03EA">
        <w:rPr>
          <w:rFonts w:ascii="Roboto" w:hAnsi="Roboto"/>
          <w:i/>
          <w:iCs/>
          <w:sz w:val="27"/>
          <w:szCs w:val="27"/>
        </w:rPr>
        <w:t>Campbell</w:t>
      </w:r>
      <w:proofErr w:type="spellEnd"/>
      <w:r w:rsidRPr="00CC03EA">
        <w:rPr>
          <w:rFonts w:ascii="Roboto" w:hAnsi="Roboto"/>
          <w:i/>
          <w:iCs/>
          <w:sz w:val="27"/>
          <w:szCs w:val="27"/>
        </w:rPr>
        <w:t> </w:t>
      </w:r>
      <w:proofErr w:type="spellStart"/>
      <w:r w:rsidRPr="00CC03EA">
        <w:rPr>
          <w:rFonts w:ascii="Roboto" w:hAnsi="Roboto"/>
          <w:i/>
          <w:iCs/>
          <w:sz w:val="27"/>
          <w:szCs w:val="27"/>
        </w:rPr>
        <w:t>Soup</w:t>
      </w:r>
      <w:proofErr w:type="spellEnd"/>
      <w:r w:rsidRPr="00CC03EA">
        <w:rPr>
          <w:rFonts w:ascii="Roboto" w:hAnsi="Roboto"/>
          <w:i/>
          <w:iCs/>
          <w:sz w:val="27"/>
          <w:szCs w:val="27"/>
        </w:rPr>
        <w:t>.</w:t>
      </w:r>
      <w:r w:rsidRPr="00CC03EA">
        <w:rPr>
          <w:rFonts w:ascii="Roboto" w:hAnsi="Roboto"/>
          <w:sz w:val="27"/>
          <w:szCs w:val="27"/>
        </w:rPr>
        <w:t> Он сумел остановить падение стоимости акций, повысить вовлеченность персонала и улучшить финансовые результаты организации.</w:t>
      </w:r>
    </w:p>
    <w:p w:rsidR="00CC03EA" w:rsidRPr="00CC03EA" w:rsidRDefault="00CC03EA" w:rsidP="00CC03EA">
      <w:pPr>
        <w:spacing w:before="100" w:beforeAutospacing="1" w:after="100" w:afterAutospacing="1" w:line="390" w:lineRule="atLeast"/>
        <w:rPr>
          <w:rFonts w:ascii="Roboto" w:hAnsi="Roboto"/>
          <w:sz w:val="27"/>
          <w:szCs w:val="27"/>
        </w:rPr>
      </w:pPr>
      <w:r w:rsidRPr="00CC03EA">
        <w:rPr>
          <w:rFonts w:ascii="Roboto" w:hAnsi="Roboto"/>
          <w:b/>
          <w:bCs/>
          <w:sz w:val="27"/>
          <w:szCs w:val="27"/>
        </w:rPr>
        <w:t>Выйдите на передовую линию вашего бизнеса и спросите: «А почему мы делаем это именно так?» </w:t>
      </w:r>
      <w:r w:rsidRPr="00CC03EA">
        <w:rPr>
          <w:rFonts w:ascii="Roboto" w:hAnsi="Roboto"/>
          <w:sz w:val="27"/>
          <w:szCs w:val="27"/>
        </w:rPr>
        <w:t>Марк Маккензи, гендиректор </w:t>
      </w:r>
      <w:proofErr w:type="spellStart"/>
      <w:r w:rsidRPr="00CC03EA">
        <w:rPr>
          <w:rFonts w:ascii="Roboto" w:hAnsi="Roboto"/>
          <w:i/>
          <w:iCs/>
          <w:sz w:val="27"/>
          <w:szCs w:val="27"/>
        </w:rPr>
        <w:t>Senior</w:t>
      </w:r>
      <w:proofErr w:type="spellEnd"/>
      <w:r w:rsidRPr="00CC03EA">
        <w:rPr>
          <w:rFonts w:ascii="Roboto" w:hAnsi="Roboto"/>
          <w:i/>
          <w:iCs/>
          <w:sz w:val="27"/>
          <w:szCs w:val="27"/>
        </w:rPr>
        <w:t> </w:t>
      </w:r>
      <w:proofErr w:type="spellStart"/>
      <w:r w:rsidRPr="00CC03EA">
        <w:rPr>
          <w:rFonts w:ascii="Roboto" w:hAnsi="Roboto"/>
          <w:i/>
          <w:iCs/>
          <w:sz w:val="27"/>
          <w:szCs w:val="27"/>
        </w:rPr>
        <w:t>Care</w:t>
      </w:r>
      <w:proofErr w:type="spellEnd"/>
      <w:r w:rsidRPr="00CC03EA">
        <w:rPr>
          <w:rFonts w:ascii="Roboto" w:hAnsi="Roboto"/>
          <w:i/>
          <w:iCs/>
          <w:sz w:val="27"/>
          <w:szCs w:val="27"/>
        </w:rPr>
        <w:t> </w:t>
      </w:r>
      <w:proofErr w:type="spellStart"/>
      <w:r w:rsidRPr="00CC03EA">
        <w:rPr>
          <w:rFonts w:ascii="Roboto" w:hAnsi="Roboto"/>
          <w:i/>
          <w:iCs/>
          <w:sz w:val="27"/>
          <w:szCs w:val="27"/>
        </w:rPr>
        <w:t>Centers</w:t>
      </w:r>
      <w:proofErr w:type="spellEnd"/>
      <w:r w:rsidRPr="00CC03EA">
        <w:rPr>
          <w:rFonts w:ascii="Roboto" w:hAnsi="Roboto"/>
          <w:sz w:val="27"/>
          <w:szCs w:val="27"/>
        </w:rPr>
        <w:t>, большой компании, предоставляющей квалифицированный уход за больными в Техасе, часто спрашивает: «А почему мы делаем это именно так?» Он задает этот вопрос не для того, чтобы критиковать. Он знает, что по мере роста компании, а она растет очень быстро, ей понадобятся новые системы и структуры, и все это надо выстроить так, чтобы продолжать предоставлять пациентам уход наивысшего качества. Маккензи создает культуру, в которой задают вопрос «почему?» и дают каждому возможность быть услышанным, видеть изменения и трезво оценивать прогресс.</w:t>
      </w:r>
    </w:p>
    <w:p w:rsidR="00CC03EA" w:rsidRPr="00CC03EA" w:rsidRDefault="00CC03EA" w:rsidP="00CC03EA">
      <w:pPr>
        <w:spacing w:before="100" w:beforeAutospacing="1" w:after="100" w:afterAutospacing="1" w:line="390" w:lineRule="atLeast"/>
        <w:rPr>
          <w:rFonts w:ascii="Roboto" w:hAnsi="Roboto"/>
          <w:sz w:val="27"/>
          <w:szCs w:val="27"/>
        </w:rPr>
      </w:pPr>
      <w:r w:rsidRPr="00CC03EA">
        <w:rPr>
          <w:rFonts w:ascii="Roboto" w:hAnsi="Roboto"/>
          <w:b/>
          <w:bCs/>
          <w:sz w:val="27"/>
          <w:szCs w:val="27"/>
        </w:rPr>
        <w:t>Задайте вопрос на самой отдаленной от вас периферии: «Насколько нам удается жить в согласии с нашими корпоративными ценностями?» </w:t>
      </w:r>
      <w:r w:rsidRPr="00CC03EA">
        <w:rPr>
          <w:rFonts w:ascii="Roboto" w:hAnsi="Roboto"/>
          <w:sz w:val="27"/>
          <w:szCs w:val="27"/>
        </w:rPr>
        <w:t xml:space="preserve">Стэнли </w:t>
      </w:r>
      <w:r w:rsidRPr="00CC03EA">
        <w:rPr>
          <w:rFonts w:ascii="Roboto" w:hAnsi="Roboto"/>
          <w:sz w:val="27"/>
          <w:szCs w:val="27"/>
        </w:rPr>
        <w:lastRenderedPageBreak/>
        <w:t>Бергман, гендиректор компании </w:t>
      </w:r>
      <w:proofErr w:type="spellStart"/>
      <w:r w:rsidRPr="00CC03EA">
        <w:rPr>
          <w:rFonts w:ascii="Roboto" w:hAnsi="Roboto"/>
          <w:i/>
          <w:iCs/>
          <w:sz w:val="27"/>
          <w:szCs w:val="27"/>
        </w:rPr>
        <w:t>Henry</w:t>
      </w:r>
      <w:proofErr w:type="spellEnd"/>
      <w:r w:rsidRPr="00CC03EA">
        <w:rPr>
          <w:rFonts w:ascii="Roboto" w:hAnsi="Roboto"/>
          <w:i/>
          <w:iCs/>
          <w:sz w:val="27"/>
          <w:szCs w:val="27"/>
        </w:rPr>
        <w:t> </w:t>
      </w:r>
      <w:proofErr w:type="spellStart"/>
      <w:r w:rsidRPr="00CC03EA">
        <w:rPr>
          <w:rFonts w:ascii="Roboto" w:hAnsi="Roboto"/>
          <w:i/>
          <w:iCs/>
          <w:sz w:val="27"/>
          <w:szCs w:val="27"/>
        </w:rPr>
        <w:t>Schein</w:t>
      </w:r>
      <w:proofErr w:type="spellEnd"/>
      <w:r w:rsidRPr="00CC03EA">
        <w:rPr>
          <w:rFonts w:ascii="Roboto" w:hAnsi="Roboto"/>
          <w:sz w:val="27"/>
          <w:szCs w:val="27"/>
        </w:rPr>
        <w:t>, поставщика медицинского оборудования с оборотом $10 млрд, посещает каждый офис компании во всех уголках мира хотя бы раз в год. Он встречается с руководителями национальных подразделений и командами, отвечающими за разные продукты. Да, он определяет финансовые рамки и цели бюджета для каждой страны и каждой продуктовой линейки, но, по его словам, главная причина встреч — это контакт с людьми.</w:t>
      </w:r>
    </w:p>
    <w:p w:rsidR="00CC03EA" w:rsidRPr="00CC03EA" w:rsidRDefault="00CC03EA" w:rsidP="00CC03EA">
      <w:pPr>
        <w:spacing w:before="100" w:beforeAutospacing="1" w:after="100" w:afterAutospacing="1" w:line="390" w:lineRule="atLeast"/>
        <w:rPr>
          <w:rFonts w:ascii="Roboto" w:hAnsi="Roboto"/>
          <w:sz w:val="27"/>
          <w:szCs w:val="27"/>
        </w:rPr>
      </w:pPr>
      <w:r w:rsidRPr="00CC03EA">
        <w:rPr>
          <w:rFonts w:ascii="Roboto" w:hAnsi="Roboto"/>
          <w:sz w:val="27"/>
          <w:szCs w:val="27"/>
        </w:rPr>
        <w:t>В любом филиале или отделе, который он посещает, Стэнли и его топ-менеджеры обязательно проводят встречи с персоналом и не упускают никого. Он задает сотрудникам вопросы о ценностях и о том, как эти ценности проявляются. Сотрудника отдела продаж он может спросить: «Верна ли компания своим идеалам и помогает ли это вам?» Он хочет услышать правду. Стэнли Бергман создал себе репутацию человека, который прислушивается к мнению других людей — и принимает меры, основываясь на услышанном. Он постоянно рассказывает о том, что делает и планирует реализовать </w:t>
      </w:r>
      <w:proofErr w:type="spellStart"/>
      <w:r w:rsidRPr="00CC03EA">
        <w:rPr>
          <w:rFonts w:ascii="Roboto" w:hAnsi="Roboto"/>
          <w:i/>
          <w:iCs/>
          <w:sz w:val="27"/>
          <w:szCs w:val="27"/>
        </w:rPr>
        <w:t>Henry</w:t>
      </w:r>
      <w:proofErr w:type="spellEnd"/>
      <w:r w:rsidRPr="00CC03EA">
        <w:rPr>
          <w:rFonts w:ascii="Roboto" w:hAnsi="Roboto"/>
          <w:i/>
          <w:iCs/>
          <w:sz w:val="27"/>
          <w:szCs w:val="27"/>
        </w:rPr>
        <w:t> </w:t>
      </w:r>
      <w:proofErr w:type="spellStart"/>
      <w:r w:rsidRPr="00CC03EA">
        <w:rPr>
          <w:rFonts w:ascii="Roboto" w:hAnsi="Roboto"/>
          <w:i/>
          <w:iCs/>
          <w:sz w:val="27"/>
          <w:szCs w:val="27"/>
        </w:rPr>
        <w:t>Schein</w:t>
      </w:r>
      <w:proofErr w:type="spellEnd"/>
      <w:r w:rsidRPr="00CC03EA">
        <w:rPr>
          <w:rFonts w:ascii="Roboto" w:hAnsi="Roboto"/>
          <w:sz w:val="27"/>
          <w:szCs w:val="27"/>
        </w:rPr>
        <w:t>. Он неутомимо отстаивает мнение, что каждый человек вносит ценный вклад в дело компании. Его послание сотрудникам звучит просто: «Я хочу быть уверен, что вы получаете все необходимое для хорошей работы и что мы всегда относимся к вам с уважением».</w:t>
      </w:r>
    </w:p>
    <w:p w:rsidR="00CC03EA" w:rsidRPr="00CC03EA" w:rsidRDefault="00CC03EA" w:rsidP="00CC03EA">
      <w:pPr>
        <w:spacing w:before="100" w:beforeAutospacing="1" w:after="100" w:afterAutospacing="1" w:line="390" w:lineRule="atLeast"/>
        <w:rPr>
          <w:rFonts w:ascii="Roboto" w:hAnsi="Roboto"/>
          <w:sz w:val="27"/>
          <w:szCs w:val="27"/>
        </w:rPr>
      </w:pPr>
      <w:r w:rsidRPr="00CC03EA">
        <w:rPr>
          <w:rFonts w:ascii="Roboto" w:hAnsi="Roboto"/>
          <w:sz w:val="27"/>
          <w:szCs w:val="27"/>
        </w:rPr>
        <w:t>Каждый из этих трех вопросов приближает вас к реальности, создает доверительные отношения и вдохновляет на хорошую работу. Всякий раз, когда вы задаете их, вы также подаете пример другим. Чтобы получить бесценную возможность обратной связи о вашей работе как руководителя, нужно задавать правильные вопросы и слушать, что хотят сказать вам ваши клиенты, сотрудники, поставщики и инвесторы. Делайте это регулярно, и остальные последуют за вами, а результаты не заставят себя долго ждать.</w:t>
      </w:r>
    </w:p>
    <w:p w:rsidR="00CC03EA" w:rsidRDefault="00CC03EA" w:rsidP="00CC03EA">
      <w:pPr>
        <w:spacing w:before="100" w:beforeAutospacing="1" w:after="100" w:afterAutospacing="1" w:line="390" w:lineRule="atLeast"/>
        <w:rPr>
          <w:rFonts w:ascii="Roboto" w:hAnsi="Roboto"/>
          <w:sz w:val="27"/>
          <w:szCs w:val="27"/>
        </w:rPr>
      </w:pPr>
      <w:r w:rsidRPr="00CC03EA">
        <w:rPr>
          <w:rFonts w:ascii="Roboto" w:hAnsi="Roboto"/>
          <w:b/>
          <w:bCs/>
          <w:sz w:val="27"/>
          <w:szCs w:val="27"/>
          <w:u w:val="single"/>
        </w:rPr>
        <w:t>Об авторе.</w:t>
      </w:r>
      <w:r w:rsidRPr="00CC03EA">
        <w:rPr>
          <w:rFonts w:ascii="Roboto" w:hAnsi="Roboto"/>
          <w:sz w:val="27"/>
          <w:szCs w:val="27"/>
        </w:rPr>
        <w:t xml:space="preserve"> Дуглас Уилсон — гендиректор компании </w:t>
      </w:r>
      <w:proofErr w:type="spellStart"/>
      <w:r w:rsidRPr="00CC03EA">
        <w:rPr>
          <w:rFonts w:ascii="Roboto" w:hAnsi="Roboto"/>
          <w:sz w:val="27"/>
          <w:szCs w:val="27"/>
        </w:rPr>
        <w:t>Next</w:t>
      </w:r>
      <w:proofErr w:type="spellEnd"/>
      <w:r w:rsidRPr="00CC03EA">
        <w:rPr>
          <w:rFonts w:ascii="Roboto" w:hAnsi="Roboto"/>
          <w:sz w:val="27"/>
          <w:szCs w:val="27"/>
        </w:rPr>
        <w:t xml:space="preserve"> </w:t>
      </w:r>
      <w:proofErr w:type="spellStart"/>
      <w:r w:rsidRPr="00CC03EA">
        <w:rPr>
          <w:rFonts w:ascii="Roboto" w:hAnsi="Roboto"/>
          <w:sz w:val="27"/>
          <w:szCs w:val="27"/>
        </w:rPr>
        <w:t>Solutions</w:t>
      </w:r>
      <w:proofErr w:type="spellEnd"/>
      <w:r w:rsidRPr="00CC03EA">
        <w:rPr>
          <w:rFonts w:ascii="Roboto" w:hAnsi="Roboto"/>
          <w:sz w:val="27"/>
          <w:szCs w:val="27"/>
        </w:rPr>
        <w:t>, специалист по инновациям и стратегии.</w:t>
      </w:r>
    </w:p>
    <w:p w:rsidR="00275C57" w:rsidRPr="00275C57" w:rsidRDefault="00275C57" w:rsidP="00275C57">
      <w:pPr>
        <w:pStyle w:val="1"/>
        <w:rPr>
          <w:lang w:eastAsia="en-US"/>
        </w:rPr>
      </w:pPr>
      <w:bookmarkStart w:id="28" w:name="_Toc506963340"/>
      <w:bookmarkStart w:id="29" w:name="_Toc510287693"/>
      <w:bookmarkStart w:id="30" w:name="_Toc2354485"/>
      <w:r w:rsidRPr="00275C57">
        <w:rPr>
          <w:lang w:eastAsia="en-US"/>
        </w:rPr>
        <w:t>Босс против профессора: почему выпускники престижных вузов не могут найти работу</w:t>
      </w:r>
      <w:bookmarkEnd w:id="28"/>
      <w:bookmarkEnd w:id="29"/>
      <w:bookmarkEnd w:id="30"/>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 xml:space="preserve">Олег Соловьев </w:t>
      </w:r>
      <w:r w:rsidRPr="00275C57">
        <w:rPr>
          <w:rFonts w:ascii="Calibri" w:eastAsia="Calibri" w:hAnsi="Calibri"/>
          <w:color w:val="auto"/>
          <w:sz w:val="22"/>
          <w:szCs w:val="22"/>
          <w:lang w:val="en-US" w:eastAsia="en-US"/>
        </w:rPr>
        <w:t>Forbes</w:t>
      </w:r>
      <w:r w:rsidRPr="00275C57">
        <w:rPr>
          <w:rFonts w:ascii="Calibri" w:eastAsia="Calibri" w:hAnsi="Calibri"/>
          <w:color w:val="auto"/>
          <w:sz w:val="22"/>
          <w:szCs w:val="22"/>
          <w:lang w:eastAsia="en-US"/>
        </w:rPr>
        <w:t xml:space="preserve"> </w:t>
      </w:r>
      <w:r w:rsidRPr="00275C57">
        <w:rPr>
          <w:rFonts w:ascii="Calibri" w:eastAsia="Calibri" w:hAnsi="Calibri"/>
          <w:color w:val="auto"/>
          <w:sz w:val="22"/>
          <w:szCs w:val="22"/>
          <w:lang w:val="en-US" w:eastAsia="en-US"/>
        </w:rPr>
        <w:t>Contributor</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lastRenderedPageBreak/>
        <w:t xml:space="preserve">Выпускник условного «престижного вуза», не умеющий сложить числа в </w:t>
      </w:r>
      <w:proofErr w:type="spellStart"/>
      <w:r w:rsidRPr="00275C57">
        <w:rPr>
          <w:rFonts w:ascii="Calibri" w:eastAsia="Calibri" w:hAnsi="Calibri"/>
          <w:color w:val="auto"/>
          <w:sz w:val="22"/>
          <w:szCs w:val="22"/>
          <w:lang w:eastAsia="en-US"/>
        </w:rPr>
        <w:t>Excel</w:t>
      </w:r>
      <w:proofErr w:type="spellEnd"/>
      <w:r w:rsidRPr="00275C57">
        <w:rPr>
          <w:rFonts w:ascii="Calibri" w:eastAsia="Calibri" w:hAnsi="Calibri"/>
          <w:color w:val="auto"/>
          <w:sz w:val="22"/>
          <w:szCs w:val="22"/>
          <w:lang w:eastAsia="en-US"/>
        </w:rPr>
        <w:t xml:space="preserve"> столбиком, — не редкость. Работодатели жалуются, что давно не смотрят на «корочку», но абитуриенты все равно стремятся в </w:t>
      </w:r>
      <w:proofErr w:type="spellStart"/>
      <w:r w:rsidRPr="00275C57">
        <w:rPr>
          <w:rFonts w:ascii="Calibri" w:eastAsia="Calibri" w:hAnsi="Calibri"/>
          <w:color w:val="auto"/>
          <w:sz w:val="22"/>
          <w:szCs w:val="22"/>
          <w:lang w:eastAsia="en-US"/>
        </w:rPr>
        <w:t>топовые</w:t>
      </w:r>
      <w:proofErr w:type="spellEnd"/>
      <w:r w:rsidRPr="00275C57">
        <w:rPr>
          <w:rFonts w:ascii="Calibri" w:eastAsia="Calibri" w:hAnsi="Calibri"/>
          <w:color w:val="auto"/>
          <w:sz w:val="22"/>
          <w:szCs w:val="22"/>
          <w:lang w:eastAsia="en-US"/>
        </w:rPr>
        <w:t xml:space="preserve"> учебные заведения. Зачем?</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Современный работодатель выставляет высокие требования к образованию соискателей, утверждая при этом, что давно не обращает внимание на «корочку» и не доволен качеством выпускников. В то же время вчерашние школьники продолжают стремиться попасть в престижный вуз.</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 xml:space="preserve">Таким образом, обе стороны живут словно в параллельных реальностях. Абитуриенты видят золотые горы и всемирную славу по окончании вуза. Работодателей бросает в ужас при слове выпускник. Университеты говорят, что наши выпускники настолько востребованы, что треклятые </w:t>
      </w:r>
      <w:proofErr w:type="spellStart"/>
      <w:r w:rsidRPr="00275C57">
        <w:rPr>
          <w:rFonts w:ascii="Calibri" w:eastAsia="Calibri" w:hAnsi="Calibri"/>
          <w:color w:val="auto"/>
          <w:sz w:val="22"/>
          <w:szCs w:val="22"/>
          <w:lang w:eastAsia="en-US"/>
        </w:rPr>
        <w:t>Google</w:t>
      </w:r>
      <w:proofErr w:type="spellEnd"/>
      <w:r w:rsidRPr="00275C57">
        <w:rPr>
          <w:rFonts w:ascii="Calibri" w:eastAsia="Calibri" w:hAnsi="Calibri"/>
          <w:color w:val="auto"/>
          <w:sz w:val="22"/>
          <w:szCs w:val="22"/>
          <w:lang w:eastAsia="en-US"/>
        </w:rPr>
        <w:t xml:space="preserve"> и </w:t>
      </w:r>
      <w:proofErr w:type="spellStart"/>
      <w:r w:rsidRPr="00275C57">
        <w:rPr>
          <w:rFonts w:ascii="Calibri" w:eastAsia="Calibri" w:hAnsi="Calibri"/>
          <w:color w:val="auto"/>
          <w:sz w:val="22"/>
          <w:szCs w:val="22"/>
          <w:lang w:eastAsia="en-US"/>
        </w:rPr>
        <w:t>Apple</w:t>
      </w:r>
      <w:proofErr w:type="spellEnd"/>
      <w:r w:rsidRPr="00275C57">
        <w:rPr>
          <w:rFonts w:ascii="Calibri" w:eastAsia="Calibri" w:hAnsi="Calibri"/>
          <w:color w:val="auto"/>
          <w:sz w:val="22"/>
          <w:szCs w:val="22"/>
          <w:lang w:eastAsia="en-US"/>
        </w:rPr>
        <w:t xml:space="preserve"> только и грезят, как бы переманить наших выпускников. А что в итоге? Налицо фундаментальное непонимание между работодателем, с одной стороны, и университетом, с другой.</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Причина этого конфликта кроется в самой природе университета как социального явления. Университет однажды возник и развивался столетиями по одним законам. Но вот настала индустриальная эпоха. Университет вынужден был стать массовым, по сути, потерял свою элитарность. Даже у Гарварда 350 000 живущих ныне выпускников. Вузы первой сотни — как правило, целые города на 20 000-40 000 студентов. Университет начал реагировать на запрос экономики массовой подготовкой кадров.</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 xml:space="preserve">Наше представление о том, что университет должен кого-то готовить, должен отвечать реалиями экономики, рынка и т.д. — явление нового времени, если не новейшего. Спросите любого абитуриента и родителя, для чего поступаешь в университет X? Мало кто ответит: чтобы заниматься наукой, знать все на свете, прочитать 5000 книг, стать </w:t>
      </w:r>
      <w:proofErr w:type="spellStart"/>
      <w:r w:rsidRPr="00275C57">
        <w:rPr>
          <w:rFonts w:ascii="Calibri" w:eastAsia="Calibri" w:hAnsi="Calibri"/>
          <w:color w:val="auto"/>
          <w:sz w:val="22"/>
          <w:szCs w:val="22"/>
          <w:lang w:eastAsia="en-US"/>
        </w:rPr>
        <w:t>сверхразвитой</w:t>
      </w:r>
      <w:proofErr w:type="spellEnd"/>
      <w:r w:rsidRPr="00275C57">
        <w:rPr>
          <w:rFonts w:ascii="Calibri" w:eastAsia="Calibri" w:hAnsi="Calibri"/>
          <w:color w:val="auto"/>
          <w:sz w:val="22"/>
          <w:szCs w:val="22"/>
          <w:lang w:eastAsia="en-US"/>
        </w:rPr>
        <w:t xml:space="preserve"> гармоничной личностью. Вовсе нет! Ответ в подавляющем большинстве банален: чтобы после выпуска найти хорошую работу. Что такое «хорошая работа» — это отдельный разговор.</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Вузы внушают поступающим, что по окончании открываются колоссальные перспективы: высокие рейтинги, среди выпускников — сплошь миллионеры и госчиновники. И не поспоришь! Вот только чья это заслуга: университета с его «фундаментальным классическим образованием» или все-таки самого человека, поставившего некую цель и достигшего ее?</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Причина конфликта университет/работодатель заключается в том, что университет на протяжении почти тысячи лет своего существования как социального института (Салерно/Болонья — первый вуз) был предназначен совершенно для других целей, нежели массовая подготовка менеджеров среднего звена или инженеров-токарей-ударников производства.</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Для понимания причины этого конфликта коротко проследим этапы развития университета и попробуем определить контуры образования будущего.</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 xml:space="preserve">Средневековый университет был предназначен исключительно для воспроизведения такой социальной группы, как богословы. Университет был таким же средневековым цехом, как, например, цех кожевников или стеклодувов. Знание в то время было крайне ограничено, книг мало, каждая была на вес золота. Отсюда и происходит ценность «знания», понимаемого как набор суммы фактов о мире. Раз информации мало, то сам факт получения этой информации автоматически выделяет вас из 99% населения, которое банально не умело читать. Отсюда и проистекает известная нам со школы «зубрежка», заучивание учебников/конспектов перед </w:t>
      </w:r>
      <w:r w:rsidRPr="00275C57">
        <w:rPr>
          <w:rFonts w:ascii="Calibri" w:eastAsia="Calibri" w:hAnsi="Calibri"/>
          <w:color w:val="auto"/>
          <w:sz w:val="22"/>
          <w:szCs w:val="22"/>
          <w:lang w:eastAsia="en-US"/>
        </w:rPr>
        <w:lastRenderedPageBreak/>
        <w:t>экзаменами. И отсюда в определенном смысле элитарность университетского образования, которого было капля в море невежества.</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Следующая фаза развития университета, назовем ее «Университет 2.0», — это так называемый «Исследовательский университет», основоположником которого считается Иоганн Гумбольдт. Суть этой модели в том, что университет: а) нацелен на исследования и на воспроизводство новых поколений ученых, б) нацелен на воспитание «универсального» человека, который знает все обо всем и имеет специализацию в одном направлении.</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Безусловно, университет изменился с XIX века: появились прикладные программы уровня магистра, MBA и т. д. Сейчас мы видим рост онлайн-образования, модульного обучения, обучения через всю жизнь и прочие модные тренды.</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Отсюда и проистекает конфликт университет/работодатель. Первый исторически не был нацелен на рынок труда, поскольку этого рынка в нашем понимании попросту не существовало. Знание/информация — это высшая ценность для истинного ученого. С точки зрения же работодателя, университеты дают избыток знаний. Ему бы, работодателю, навыки работы с десятком программ, готовность проводить в офисе по 12 часов в сутки — и он счастлив.</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А что рейтинги вузов? По большому счету рейтинги вузов ориентированы как раз на оценку того самого исследовательского университета. Вот список наиболее частых метрик:</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 репутация вуза в академической среде;</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 соотношение количества преподавателей к количеству студентов (чем меньше человек в группе, тем, в теории, больше преподаватель уделяет внимания каждому студенту и тем выше качество образования);</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 отношение количества цитирований к количеству преподавателей или количества цитирований к количеству публикаций;</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 уровень интернационализации вуза (чем выше доля иностранных студентов, преподавателей, тем лучше).</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 xml:space="preserve">Все это действительно может помочь при выборе программ уровня магистратуры и особенно </w:t>
      </w:r>
      <w:proofErr w:type="spellStart"/>
      <w:r w:rsidRPr="00275C57">
        <w:rPr>
          <w:rFonts w:ascii="Calibri" w:eastAsia="Calibri" w:hAnsi="Calibri"/>
          <w:color w:val="auto"/>
          <w:sz w:val="22"/>
          <w:szCs w:val="22"/>
          <w:lang w:eastAsia="en-US"/>
        </w:rPr>
        <w:t>PhD</w:t>
      </w:r>
      <w:proofErr w:type="spellEnd"/>
      <w:r w:rsidRPr="00275C57">
        <w:rPr>
          <w:rFonts w:ascii="Calibri" w:eastAsia="Calibri" w:hAnsi="Calibri"/>
          <w:color w:val="auto"/>
          <w:sz w:val="22"/>
          <w:szCs w:val="22"/>
          <w:lang w:eastAsia="en-US"/>
        </w:rPr>
        <w:t xml:space="preserve"> (аспирантуры). Особенно, если потенциальный абитуриент смотрит предметный рейтинг. Но как все это может помочь работодателю?</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Образование будущего:</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 xml:space="preserve">— Модульность. Программы полного цикла (занятия с утра до вечера) станут раритетом или будут использоваться именно для подготовки исследователей. Для стандартного работника размытой оцифрованной, </w:t>
      </w:r>
      <w:proofErr w:type="spellStart"/>
      <w:r w:rsidRPr="00275C57">
        <w:rPr>
          <w:rFonts w:ascii="Calibri" w:eastAsia="Calibri" w:hAnsi="Calibri"/>
          <w:color w:val="auto"/>
          <w:sz w:val="22"/>
          <w:szCs w:val="22"/>
          <w:lang w:eastAsia="en-US"/>
        </w:rPr>
        <w:t>полуофисной</w:t>
      </w:r>
      <w:proofErr w:type="spellEnd"/>
      <w:r w:rsidRPr="00275C57">
        <w:rPr>
          <w:rFonts w:ascii="Calibri" w:eastAsia="Calibri" w:hAnsi="Calibri"/>
          <w:color w:val="auto"/>
          <w:sz w:val="22"/>
          <w:szCs w:val="22"/>
          <w:lang w:eastAsia="en-US"/>
        </w:rPr>
        <w:t xml:space="preserve">, </w:t>
      </w:r>
      <w:proofErr w:type="spellStart"/>
      <w:r w:rsidRPr="00275C57">
        <w:rPr>
          <w:rFonts w:ascii="Calibri" w:eastAsia="Calibri" w:hAnsi="Calibri"/>
          <w:color w:val="auto"/>
          <w:sz w:val="22"/>
          <w:szCs w:val="22"/>
          <w:lang w:eastAsia="en-US"/>
        </w:rPr>
        <w:t>полудомашней</w:t>
      </w:r>
      <w:proofErr w:type="spellEnd"/>
      <w:r w:rsidRPr="00275C57">
        <w:rPr>
          <w:rFonts w:ascii="Calibri" w:eastAsia="Calibri" w:hAnsi="Calibri"/>
          <w:color w:val="auto"/>
          <w:sz w:val="22"/>
          <w:szCs w:val="22"/>
          <w:lang w:eastAsia="en-US"/>
        </w:rPr>
        <w:t xml:space="preserve"> реальности понадобится четкий, ограниченный, но постоянно обновляемый набор навыков и знаний. Поэтому, условно, </w:t>
      </w:r>
      <w:proofErr w:type="spellStart"/>
      <w:r w:rsidRPr="00275C57">
        <w:rPr>
          <w:rFonts w:ascii="Calibri" w:eastAsia="Calibri" w:hAnsi="Calibri"/>
          <w:color w:val="auto"/>
          <w:sz w:val="22"/>
          <w:szCs w:val="22"/>
          <w:lang w:eastAsia="en-US"/>
        </w:rPr>
        <w:t>бакалавриат</w:t>
      </w:r>
      <w:proofErr w:type="spellEnd"/>
      <w:r w:rsidRPr="00275C57">
        <w:rPr>
          <w:rFonts w:ascii="Calibri" w:eastAsia="Calibri" w:hAnsi="Calibri"/>
          <w:color w:val="auto"/>
          <w:sz w:val="22"/>
          <w:szCs w:val="22"/>
          <w:lang w:eastAsia="en-US"/>
        </w:rPr>
        <w:t xml:space="preserve"> будет не 4-летним, а 3-летним по два-три дня в неделю вечером после работы и онлайн.</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 xml:space="preserve">— </w:t>
      </w:r>
      <w:proofErr w:type="spellStart"/>
      <w:r w:rsidRPr="00275C57">
        <w:rPr>
          <w:rFonts w:ascii="Calibri" w:eastAsia="Calibri" w:hAnsi="Calibri"/>
          <w:color w:val="auto"/>
          <w:sz w:val="22"/>
          <w:szCs w:val="22"/>
          <w:lang w:eastAsia="en-US"/>
        </w:rPr>
        <w:t>Мультиязычность</w:t>
      </w:r>
      <w:proofErr w:type="spellEnd"/>
      <w:r w:rsidRPr="00275C57">
        <w:rPr>
          <w:rFonts w:ascii="Calibri" w:eastAsia="Calibri" w:hAnsi="Calibri"/>
          <w:color w:val="auto"/>
          <w:sz w:val="22"/>
          <w:szCs w:val="22"/>
          <w:lang w:eastAsia="en-US"/>
        </w:rPr>
        <w:t>. Развитие сервисов перевода сотрет такое понятие, как основной язык преподавания.</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 Цифровизация. Все больше секторов образования будут переходить в онлайн и на уровень тех технологий, которые сейчас разрабатываются, но не являются массовыми в образовании (дополненная реальность, виртуальная реальность, прямая передача информации в мозг и т. д.).</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lastRenderedPageBreak/>
        <w:t>— Смерть университета. Большинство вузов мира попросту отомрут за ненадобностью, в лучшем случае станут филиалами огромных корпораций, предоставляющих услуги образования полного цикла.</w:t>
      </w:r>
    </w:p>
    <w:p w:rsidR="00275C57" w:rsidRPr="00275C57" w:rsidRDefault="00275C57" w:rsidP="00275C57">
      <w:pPr>
        <w:pStyle w:val="1"/>
        <w:rPr>
          <w:lang w:eastAsia="en-US"/>
        </w:rPr>
      </w:pPr>
      <w:bookmarkStart w:id="31" w:name="_Toc506963341"/>
      <w:bookmarkStart w:id="32" w:name="_Toc510287694"/>
      <w:bookmarkStart w:id="33" w:name="_Toc2354486"/>
      <w:r w:rsidRPr="00275C57">
        <w:rPr>
          <w:lang w:eastAsia="en-US"/>
        </w:rPr>
        <w:t>Красный диплом поможет найти работу?</w:t>
      </w:r>
      <w:bookmarkEnd w:id="31"/>
      <w:bookmarkEnd w:id="32"/>
      <w:bookmarkEnd w:id="33"/>
    </w:p>
    <w:p w:rsidR="00275C57" w:rsidRPr="00275C57" w:rsidRDefault="00275C57" w:rsidP="00275C57">
      <w:pPr>
        <w:spacing w:after="160" w:line="259" w:lineRule="auto"/>
        <w:ind w:left="720"/>
        <w:rPr>
          <w:rFonts w:ascii="Calibri" w:eastAsia="Calibri" w:hAnsi="Calibri"/>
          <w:color w:val="auto"/>
          <w:sz w:val="22"/>
          <w:szCs w:val="22"/>
          <w:lang w:eastAsia="en-US"/>
        </w:rPr>
      </w:pPr>
      <w:r w:rsidRPr="00275C57">
        <w:rPr>
          <w:rFonts w:ascii="Calibri" w:eastAsia="Calibri" w:hAnsi="Calibri"/>
          <w:color w:val="auto"/>
          <w:sz w:val="22"/>
          <w:szCs w:val="22"/>
          <w:lang w:eastAsia="en-US"/>
        </w:rPr>
        <w:t>29 января</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Обращают ли работодатели особое внимание на кандидатов с красным дипломом? Может ли он вообще сыграть положительную роль при поиске работы? Как его наличие характеризует соискателя?</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b/>
          <w:bCs/>
          <w:color w:val="auto"/>
          <w:sz w:val="22"/>
          <w:szCs w:val="22"/>
          <w:lang w:eastAsia="en-US"/>
        </w:rPr>
        <w:t>Екатерина Тихвинская, директор по персоналу ЗАО «</w:t>
      </w:r>
      <w:proofErr w:type="spellStart"/>
      <w:r w:rsidRPr="00275C57">
        <w:rPr>
          <w:rFonts w:ascii="Calibri" w:eastAsia="Calibri" w:hAnsi="Calibri"/>
          <w:b/>
          <w:bCs/>
          <w:color w:val="auto"/>
          <w:sz w:val="22"/>
          <w:szCs w:val="22"/>
          <w:lang w:eastAsia="en-US"/>
        </w:rPr>
        <w:t>Упонор</w:t>
      </w:r>
      <w:proofErr w:type="spellEnd"/>
      <w:r w:rsidRPr="00275C57">
        <w:rPr>
          <w:rFonts w:ascii="Calibri" w:eastAsia="Calibri" w:hAnsi="Calibri"/>
          <w:b/>
          <w:bCs/>
          <w:color w:val="auto"/>
          <w:sz w:val="22"/>
          <w:szCs w:val="22"/>
          <w:lang w:eastAsia="en-US"/>
        </w:rPr>
        <w:t xml:space="preserve"> Рус»</w:t>
      </w:r>
      <w:r w:rsidRPr="00275C57">
        <w:rPr>
          <w:rFonts w:ascii="Calibri" w:eastAsia="Calibri" w:hAnsi="Calibri"/>
          <w:color w:val="auto"/>
          <w:sz w:val="22"/>
          <w:szCs w:val="22"/>
          <w:lang w:eastAsia="en-US"/>
        </w:rPr>
        <w:t> </w:t>
      </w:r>
      <w:r w:rsidRPr="00275C57">
        <w:rPr>
          <w:rFonts w:ascii="Calibri" w:eastAsia="Calibri" w:hAnsi="Calibri"/>
          <w:color w:val="auto"/>
          <w:sz w:val="22"/>
          <w:szCs w:val="22"/>
          <w:lang w:eastAsia="en-US"/>
        </w:rPr>
        <w:br/>
        <w:t>Раньше красный диплом, да и высшее образование в целом, высоко ценились. Сейчас в связи с общим падением уровня высшего образования больше внимания обращают на опыт работы, чем на диплом. Более того, многие люди работают не по специальности. В этом случае, какой смысл смотреть на диплом? На моей памяти пара случаев, когда у принятых на работу сотрудников были красные дипломы, но не могу сказать, что они сильно отличались от других по качеству работы. </w:t>
      </w:r>
      <w:r w:rsidRPr="00275C57">
        <w:rPr>
          <w:rFonts w:ascii="Calibri" w:eastAsia="Calibri" w:hAnsi="Calibri"/>
          <w:color w:val="auto"/>
          <w:sz w:val="22"/>
          <w:szCs w:val="22"/>
          <w:lang w:eastAsia="en-US"/>
        </w:rPr>
        <w:br/>
      </w:r>
      <w:r w:rsidRPr="00275C57">
        <w:rPr>
          <w:rFonts w:ascii="Calibri" w:eastAsia="Calibri" w:hAnsi="Calibri"/>
          <w:color w:val="auto"/>
          <w:sz w:val="22"/>
          <w:szCs w:val="22"/>
          <w:lang w:eastAsia="en-US"/>
        </w:rPr>
        <w:br/>
      </w:r>
      <w:r w:rsidRPr="00275C57">
        <w:rPr>
          <w:rFonts w:ascii="Calibri" w:eastAsia="Calibri" w:hAnsi="Calibri"/>
          <w:b/>
          <w:bCs/>
          <w:color w:val="auto"/>
          <w:sz w:val="22"/>
          <w:szCs w:val="22"/>
          <w:lang w:eastAsia="en-US"/>
        </w:rPr>
        <w:t xml:space="preserve">Нина </w:t>
      </w:r>
      <w:proofErr w:type="spellStart"/>
      <w:r w:rsidRPr="00275C57">
        <w:rPr>
          <w:rFonts w:ascii="Calibri" w:eastAsia="Calibri" w:hAnsi="Calibri"/>
          <w:b/>
          <w:bCs/>
          <w:color w:val="auto"/>
          <w:sz w:val="22"/>
          <w:szCs w:val="22"/>
          <w:lang w:eastAsia="en-US"/>
        </w:rPr>
        <w:t>Мулева</w:t>
      </w:r>
      <w:proofErr w:type="spellEnd"/>
      <w:r w:rsidRPr="00275C57">
        <w:rPr>
          <w:rFonts w:ascii="Calibri" w:eastAsia="Calibri" w:hAnsi="Calibri"/>
          <w:b/>
          <w:bCs/>
          <w:color w:val="auto"/>
          <w:sz w:val="22"/>
          <w:szCs w:val="22"/>
          <w:lang w:eastAsia="en-US"/>
        </w:rPr>
        <w:t>, начальник управления подбора и адаптации персонала ГК «МЕГАПОЛИС»</w:t>
      </w:r>
      <w:r w:rsidRPr="00275C57">
        <w:rPr>
          <w:rFonts w:ascii="Calibri" w:eastAsia="Calibri" w:hAnsi="Calibri"/>
          <w:color w:val="auto"/>
          <w:sz w:val="22"/>
          <w:szCs w:val="22"/>
          <w:lang w:eastAsia="en-US"/>
        </w:rPr>
        <w:t> </w:t>
      </w:r>
      <w:r w:rsidRPr="00275C57">
        <w:rPr>
          <w:rFonts w:ascii="Calibri" w:eastAsia="Calibri" w:hAnsi="Calibri"/>
          <w:color w:val="auto"/>
          <w:sz w:val="22"/>
          <w:szCs w:val="22"/>
          <w:lang w:eastAsia="en-US"/>
        </w:rPr>
        <w:br/>
        <w:t xml:space="preserve">Красный диплом отлично </w:t>
      </w:r>
      <w:proofErr w:type="spellStart"/>
      <w:r w:rsidRPr="00275C57">
        <w:rPr>
          <w:rFonts w:ascii="Calibri" w:eastAsia="Calibri" w:hAnsi="Calibri"/>
          <w:color w:val="auto"/>
          <w:sz w:val="22"/>
          <w:szCs w:val="22"/>
          <w:lang w:eastAsia="en-US"/>
        </w:rPr>
        <w:t>характеризиует</w:t>
      </w:r>
      <w:proofErr w:type="spellEnd"/>
      <w:r w:rsidRPr="00275C57">
        <w:rPr>
          <w:rFonts w:ascii="Calibri" w:eastAsia="Calibri" w:hAnsi="Calibri"/>
          <w:color w:val="auto"/>
          <w:sz w:val="22"/>
          <w:szCs w:val="22"/>
          <w:lang w:eastAsia="en-US"/>
        </w:rPr>
        <w:t xml:space="preserve"> кандидата. Особенно если он идет работать по профессии. Поэтому наличие красного диплома — это безусловное преимущество, но тем не менее его отсутствие не может являться причиной для отказа в работе кандидату. </w:t>
      </w:r>
      <w:r w:rsidRPr="00275C57">
        <w:rPr>
          <w:rFonts w:ascii="Calibri" w:eastAsia="Calibri" w:hAnsi="Calibri"/>
          <w:color w:val="auto"/>
          <w:sz w:val="22"/>
          <w:szCs w:val="22"/>
          <w:lang w:eastAsia="en-US"/>
        </w:rPr>
        <w:br/>
      </w:r>
      <w:r w:rsidRPr="00275C57">
        <w:rPr>
          <w:rFonts w:ascii="Calibri" w:eastAsia="Calibri" w:hAnsi="Calibri"/>
          <w:color w:val="auto"/>
          <w:sz w:val="22"/>
          <w:szCs w:val="22"/>
          <w:lang w:eastAsia="en-US"/>
        </w:rPr>
        <w:br/>
      </w:r>
      <w:r w:rsidRPr="00275C57">
        <w:rPr>
          <w:rFonts w:ascii="Calibri" w:eastAsia="Calibri" w:hAnsi="Calibri"/>
          <w:b/>
          <w:bCs/>
          <w:color w:val="auto"/>
          <w:sz w:val="22"/>
          <w:szCs w:val="22"/>
          <w:lang w:eastAsia="en-US"/>
        </w:rPr>
        <w:t>Людмила Попова, руководитель службы персонала, ООО «Русский рыбный мир»</w:t>
      </w:r>
      <w:r w:rsidRPr="00275C57">
        <w:rPr>
          <w:rFonts w:ascii="Calibri" w:eastAsia="Calibri" w:hAnsi="Calibri"/>
          <w:color w:val="auto"/>
          <w:sz w:val="22"/>
          <w:szCs w:val="22"/>
          <w:lang w:eastAsia="en-US"/>
        </w:rPr>
        <w:t> </w:t>
      </w:r>
      <w:r w:rsidRPr="00275C57">
        <w:rPr>
          <w:rFonts w:ascii="Calibri" w:eastAsia="Calibri" w:hAnsi="Calibri"/>
          <w:color w:val="auto"/>
          <w:sz w:val="22"/>
          <w:szCs w:val="22"/>
          <w:lang w:eastAsia="en-US"/>
        </w:rPr>
        <w:br/>
        <w:t>На красный диплом работодатели внимание обращают, и о нем обязательно надо писать </w:t>
      </w:r>
      <w:hyperlink r:id="rId16" w:tgtFrame="_blank" w:history="1">
        <w:r w:rsidRPr="00275C57">
          <w:rPr>
            <w:rFonts w:ascii="Calibri" w:eastAsia="Calibri" w:hAnsi="Calibri"/>
            <w:color w:val="0563C1"/>
            <w:sz w:val="22"/>
            <w:szCs w:val="22"/>
            <w:u w:val="single"/>
            <w:lang w:eastAsia="en-US"/>
          </w:rPr>
          <w:t>в резюме</w:t>
        </w:r>
      </w:hyperlink>
      <w:r w:rsidRPr="00275C57">
        <w:rPr>
          <w:rFonts w:ascii="Calibri" w:eastAsia="Calibri" w:hAnsi="Calibri"/>
          <w:color w:val="auto"/>
          <w:sz w:val="22"/>
          <w:szCs w:val="22"/>
          <w:lang w:eastAsia="en-US"/>
        </w:rPr>
        <w:t>. Я вообще очень внимательно отношусь к образованию кандидатов, узнаю, государственный вуз или частный, какая была форма обучения — очная, заочная, вечерняя. На собеседовании спрашиваю, на какую тему кандидат писал диплом: если отвечает сразу, значит сам писал, если не может вспомнить или отделывается общими фразами, наверняка диплом купил. </w:t>
      </w:r>
      <w:r w:rsidRPr="00275C57">
        <w:rPr>
          <w:rFonts w:ascii="Calibri" w:eastAsia="Calibri" w:hAnsi="Calibri"/>
          <w:color w:val="auto"/>
          <w:sz w:val="22"/>
          <w:szCs w:val="22"/>
          <w:lang w:eastAsia="en-US"/>
        </w:rPr>
        <w:br/>
      </w:r>
      <w:r w:rsidRPr="00275C57">
        <w:rPr>
          <w:rFonts w:ascii="Calibri" w:eastAsia="Calibri" w:hAnsi="Calibri"/>
          <w:color w:val="auto"/>
          <w:sz w:val="22"/>
          <w:szCs w:val="22"/>
          <w:lang w:eastAsia="en-US"/>
        </w:rPr>
        <w:br/>
      </w:r>
      <w:r w:rsidRPr="00275C57">
        <w:rPr>
          <w:rFonts w:ascii="Calibri" w:eastAsia="Calibri" w:hAnsi="Calibri"/>
          <w:b/>
          <w:bCs/>
          <w:color w:val="auto"/>
          <w:sz w:val="22"/>
          <w:szCs w:val="22"/>
          <w:lang w:eastAsia="en-US"/>
        </w:rPr>
        <w:t xml:space="preserve">Юлия </w:t>
      </w:r>
      <w:proofErr w:type="spellStart"/>
      <w:r w:rsidRPr="00275C57">
        <w:rPr>
          <w:rFonts w:ascii="Calibri" w:eastAsia="Calibri" w:hAnsi="Calibri"/>
          <w:b/>
          <w:bCs/>
          <w:color w:val="auto"/>
          <w:sz w:val="22"/>
          <w:szCs w:val="22"/>
          <w:lang w:eastAsia="en-US"/>
        </w:rPr>
        <w:t>Ряжеская</w:t>
      </w:r>
      <w:proofErr w:type="spellEnd"/>
      <w:r w:rsidRPr="00275C57">
        <w:rPr>
          <w:rFonts w:ascii="Calibri" w:eastAsia="Calibri" w:hAnsi="Calibri"/>
          <w:b/>
          <w:bCs/>
          <w:color w:val="auto"/>
          <w:sz w:val="22"/>
          <w:szCs w:val="22"/>
          <w:lang w:eastAsia="en-US"/>
        </w:rPr>
        <w:t>, ведущий менеджер по подбору и адаптации персонала сети салонов итальянской обуви</w:t>
      </w:r>
      <w:r w:rsidRPr="00275C57">
        <w:rPr>
          <w:rFonts w:ascii="Calibri" w:eastAsia="Calibri" w:hAnsi="Calibri"/>
          <w:color w:val="auto"/>
          <w:sz w:val="22"/>
          <w:szCs w:val="22"/>
          <w:lang w:eastAsia="en-US"/>
        </w:rPr>
        <w:t> </w:t>
      </w:r>
      <w:r w:rsidRPr="00275C57">
        <w:rPr>
          <w:rFonts w:ascii="Calibri" w:eastAsia="Calibri" w:hAnsi="Calibri"/>
          <w:b/>
          <w:bCs/>
          <w:color w:val="auto"/>
          <w:sz w:val="22"/>
          <w:szCs w:val="22"/>
          <w:lang w:eastAsia="en-US"/>
        </w:rPr>
        <w:t>ALBA</w:t>
      </w:r>
      <w:r w:rsidRPr="00275C57">
        <w:rPr>
          <w:rFonts w:ascii="Calibri" w:eastAsia="Calibri" w:hAnsi="Calibri"/>
          <w:color w:val="auto"/>
          <w:sz w:val="22"/>
          <w:szCs w:val="22"/>
          <w:lang w:eastAsia="en-US"/>
        </w:rPr>
        <w:t> </w:t>
      </w:r>
      <w:r w:rsidRPr="00275C57">
        <w:rPr>
          <w:rFonts w:ascii="Calibri" w:eastAsia="Calibri" w:hAnsi="Calibri"/>
          <w:color w:val="auto"/>
          <w:sz w:val="22"/>
          <w:szCs w:val="22"/>
          <w:lang w:eastAsia="en-US"/>
        </w:rPr>
        <w:br/>
        <w:t>Красный диплом в настоящее время не имеет большого веса, но все же иногда он играет немаловажную роль. Это зависит от возраста кандидата. Он скорее нужен выпускникам, которые хотят после окончания вуза получить </w:t>
      </w:r>
      <w:hyperlink r:id="rId17" w:tgtFrame="_blank" w:history="1">
        <w:r w:rsidRPr="00275C57">
          <w:rPr>
            <w:rFonts w:ascii="Calibri" w:eastAsia="Calibri" w:hAnsi="Calibri"/>
            <w:color w:val="0563C1"/>
            <w:sz w:val="22"/>
            <w:szCs w:val="22"/>
            <w:u w:val="single"/>
            <w:lang w:eastAsia="en-US"/>
          </w:rPr>
          <w:t>стажировку</w:t>
        </w:r>
      </w:hyperlink>
      <w:r w:rsidRPr="00275C57">
        <w:rPr>
          <w:rFonts w:ascii="Calibri" w:eastAsia="Calibri" w:hAnsi="Calibri"/>
          <w:color w:val="auto"/>
          <w:sz w:val="22"/>
          <w:szCs w:val="22"/>
          <w:lang w:eastAsia="en-US"/>
        </w:rPr>
        <w:t> или работу в крупной престижной компании, куда проходит отбор лучших студентов. Но если человек окончил вуз более 10 лет назад, цвет диплома не будет играть никакой роли, HR будет смотреть прежде всего на профессиональные знания и навыки. </w:t>
      </w:r>
      <w:r w:rsidRPr="00275C57">
        <w:rPr>
          <w:rFonts w:ascii="Calibri" w:eastAsia="Calibri" w:hAnsi="Calibri"/>
          <w:color w:val="auto"/>
          <w:sz w:val="22"/>
          <w:szCs w:val="22"/>
          <w:lang w:eastAsia="en-US"/>
        </w:rPr>
        <w:br/>
      </w:r>
      <w:r w:rsidRPr="00275C57">
        <w:rPr>
          <w:rFonts w:ascii="Calibri" w:eastAsia="Calibri" w:hAnsi="Calibri"/>
          <w:color w:val="auto"/>
          <w:sz w:val="22"/>
          <w:szCs w:val="22"/>
          <w:lang w:eastAsia="en-US"/>
        </w:rPr>
        <w:br/>
      </w:r>
      <w:r w:rsidRPr="00275C57">
        <w:rPr>
          <w:rFonts w:ascii="Calibri" w:eastAsia="Calibri" w:hAnsi="Calibri"/>
          <w:b/>
          <w:bCs/>
          <w:color w:val="auto"/>
          <w:sz w:val="22"/>
          <w:szCs w:val="22"/>
          <w:lang w:eastAsia="en-US"/>
        </w:rPr>
        <w:t>Михаил Балакин, бизнес-тренер, организационный консультант</w:t>
      </w:r>
      <w:r w:rsidRPr="00275C57">
        <w:rPr>
          <w:rFonts w:ascii="Calibri" w:eastAsia="Calibri" w:hAnsi="Calibri"/>
          <w:color w:val="auto"/>
          <w:sz w:val="22"/>
          <w:szCs w:val="22"/>
          <w:lang w:eastAsia="en-US"/>
        </w:rPr>
        <w:t> </w:t>
      </w:r>
      <w:r w:rsidRPr="00275C57">
        <w:rPr>
          <w:rFonts w:ascii="Calibri" w:eastAsia="Calibri" w:hAnsi="Calibri"/>
          <w:color w:val="auto"/>
          <w:sz w:val="22"/>
          <w:szCs w:val="22"/>
          <w:lang w:eastAsia="en-US"/>
        </w:rPr>
        <w:br/>
        <w:t>Сейчас на красный диплом не очень смотрят, резюме он, конечно, не испортит, но и трудоустройства не гарантирует. Красный диплом — это только некоторый факт, а что за ним стоит, можно понять из разговора с кандидатом. Из моих наблюдений могу сказать, что часто красные дипломы получают люди усидчивые, исполнительные, те, кто выполняет формальные требования. При этом талантливый человек, но не способный вовремя что-то сделать, такой диплом не получит. </w:t>
      </w:r>
      <w:r w:rsidRPr="00275C57">
        <w:rPr>
          <w:rFonts w:ascii="Calibri" w:eastAsia="Calibri" w:hAnsi="Calibri"/>
          <w:color w:val="auto"/>
          <w:sz w:val="22"/>
          <w:szCs w:val="22"/>
          <w:lang w:eastAsia="en-US"/>
        </w:rPr>
        <w:br/>
      </w:r>
      <w:r w:rsidRPr="00275C57">
        <w:rPr>
          <w:rFonts w:ascii="Calibri" w:eastAsia="Calibri" w:hAnsi="Calibri"/>
          <w:color w:val="auto"/>
          <w:sz w:val="22"/>
          <w:szCs w:val="22"/>
          <w:lang w:eastAsia="en-US"/>
        </w:rPr>
        <w:br/>
      </w:r>
      <w:r w:rsidRPr="00275C57">
        <w:rPr>
          <w:rFonts w:ascii="Calibri" w:eastAsia="Calibri" w:hAnsi="Calibri"/>
          <w:b/>
          <w:bCs/>
          <w:color w:val="auto"/>
          <w:sz w:val="22"/>
          <w:szCs w:val="22"/>
          <w:lang w:eastAsia="en-US"/>
        </w:rPr>
        <w:lastRenderedPageBreak/>
        <w:t xml:space="preserve">Марина </w:t>
      </w:r>
      <w:proofErr w:type="spellStart"/>
      <w:r w:rsidRPr="00275C57">
        <w:rPr>
          <w:rFonts w:ascii="Calibri" w:eastAsia="Calibri" w:hAnsi="Calibri"/>
          <w:b/>
          <w:bCs/>
          <w:color w:val="auto"/>
          <w:sz w:val="22"/>
          <w:szCs w:val="22"/>
          <w:lang w:eastAsia="en-US"/>
        </w:rPr>
        <w:t>Кострыкина</w:t>
      </w:r>
      <w:proofErr w:type="spellEnd"/>
      <w:r w:rsidRPr="00275C57">
        <w:rPr>
          <w:rFonts w:ascii="Calibri" w:eastAsia="Calibri" w:hAnsi="Calibri"/>
          <w:b/>
          <w:bCs/>
          <w:color w:val="auto"/>
          <w:sz w:val="22"/>
          <w:szCs w:val="22"/>
          <w:lang w:eastAsia="en-US"/>
        </w:rPr>
        <w:t>, директор агентства детских праздников «</w:t>
      </w:r>
      <w:proofErr w:type="spellStart"/>
      <w:r w:rsidRPr="00275C57">
        <w:rPr>
          <w:rFonts w:ascii="Calibri" w:eastAsia="Calibri" w:hAnsi="Calibri"/>
          <w:b/>
          <w:bCs/>
          <w:color w:val="auto"/>
          <w:sz w:val="22"/>
          <w:szCs w:val="22"/>
          <w:lang w:eastAsia="en-US"/>
        </w:rPr>
        <w:t>Седора</w:t>
      </w:r>
      <w:proofErr w:type="spellEnd"/>
      <w:r w:rsidRPr="00275C57">
        <w:rPr>
          <w:rFonts w:ascii="Calibri" w:eastAsia="Calibri" w:hAnsi="Calibri"/>
          <w:b/>
          <w:bCs/>
          <w:color w:val="auto"/>
          <w:sz w:val="22"/>
          <w:szCs w:val="22"/>
          <w:lang w:eastAsia="en-US"/>
        </w:rPr>
        <w:t>»</w:t>
      </w:r>
      <w:r w:rsidRPr="00275C57">
        <w:rPr>
          <w:rFonts w:ascii="Calibri" w:eastAsia="Calibri" w:hAnsi="Calibri"/>
          <w:color w:val="auto"/>
          <w:sz w:val="22"/>
          <w:szCs w:val="22"/>
          <w:lang w:eastAsia="en-US"/>
        </w:rPr>
        <w:t> </w:t>
      </w:r>
      <w:r w:rsidRPr="00275C57">
        <w:rPr>
          <w:rFonts w:ascii="Calibri" w:eastAsia="Calibri" w:hAnsi="Calibri"/>
          <w:color w:val="auto"/>
          <w:sz w:val="22"/>
          <w:szCs w:val="22"/>
          <w:lang w:eastAsia="en-US"/>
        </w:rPr>
        <w:br/>
        <w:t>Мне кажется, что это никак не помогает в поиске работы. Во всяком случае, я как работодатель не обращаю на это внимание. И из личного опыта могу сказать: когда я устраивалась на работу, мой красный диплом никоим образом не помог мне в этом деле. Трудоустройству больше способствуют профессиональные навыки человека, личные качества и опыт работы. </w:t>
      </w:r>
    </w:p>
    <w:p w:rsidR="00275C57" w:rsidRPr="00275C57" w:rsidRDefault="00275C57" w:rsidP="00275C57">
      <w:pPr>
        <w:spacing w:after="160" w:line="259" w:lineRule="auto"/>
        <w:rPr>
          <w:rFonts w:ascii="Calibri" w:eastAsia="Calibri" w:hAnsi="Calibri"/>
          <w:color w:val="auto"/>
          <w:sz w:val="22"/>
          <w:szCs w:val="22"/>
          <w:lang w:eastAsia="en-US"/>
        </w:rPr>
      </w:pPr>
    </w:p>
    <w:p w:rsidR="00275C57" w:rsidRPr="00275C57" w:rsidRDefault="00275C57" w:rsidP="00275C57">
      <w:pPr>
        <w:pStyle w:val="1"/>
        <w:rPr>
          <w:lang w:eastAsia="en-US"/>
        </w:rPr>
      </w:pPr>
      <w:bookmarkStart w:id="34" w:name="_Toc506963342"/>
      <w:bookmarkStart w:id="35" w:name="_Toc510287695"/>
      <w:bookmarkStart w:id="36" w:name="_Toc2354487"/>
      <w:r w:rsidRPr="00275C57">
        <w:rPr>
          <w:lang w:eastAsia="en-US"/>
        </w:rPr>
        <w:t>Вы давно не искали работу. К чему готовиться?</w:t>
      </w:r>
      <w:bookmarkEnd w:id="34"/>
      <w:bookmarkEnd w:id="35"/>
      <w:bookmarkEnd w:id="36"/>
    </w:p>
    <w:p w:rsidR="00275C57" w:rsidRPr="00275C57" w:rsidRDefault="00275C57" w:rsidP="00275C57">
      <w:pPr>
        <w:spacing w:after="160" w:line="259" w:lineRule="auto"/>
        <w:ind w:left="720"/>
        <w:rPr>
          <w:rFonts w:ascii="Calibri" w:eastAsia="Calibri" w:hAnsi="Calibri"/>
          <w:color w:val="auto"/>
          <w:sz w:val="22"/>
          <w:szCs w:val="22"/>
          <w:lang w:eastAsia="en-US"/>
        </w:rPr>
      </w:pPr>
      <w:r w:rsidRPr="00275C57">
        <w:rPr>
          <w:rFonts w:ascii="Calibri" w:eastAsia="Calibri" w:hAnsi="Calibri"/>
          <w:color w:val="auto"/>
          <w:sz w:val="22"/>
          <w:szCs w:val="22"/>
          <w:lang w:eastAsia="en-US"/>
        </w:rPr>
        <w:t>1 декабря 2017</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Человек последний раз искал работу лет семь-десять тому назад — с какими сложностями он может столкнуться, если сейчас выйдет на рынок труда? Изменился ли за эти годы процесс поиска работы? Мнением поделились эксперты.</w:t>
      </w:r>
    </w:p>
    <w:p w:rsid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b/>
          <w:bCs/>
          <w:color w:val="auto"/>
          <w:sz w:val="22"/>
          <w:szCs w:val="22"/>
          <w:lang w:eastAsia="en-US"/>
        </w:rPr>
        <w:t>Екатерина Тихвинская, директор по персоналу ЗАО «</w:t>
      </w:r>
      <w:proofErr w:type="spellStart"/>
      <w:r w:rsidRPr="00275C57">
        <w:rPr>
          <w:rFonts w:ascii="Calibri" w:eastAsia="Calibri" w:hAnsi="Calibri"/>
          <w:b/>
          <w:bCs/>
          <w:color w:val="auto"/>
          <w:sz w:val="22"/>
          <w:szCs w:val="22"/>
          <w:lang w:eastAsia="en-US"/>
        </w:rPr>
        <w:t>Упонор</w:t>
      </w:r>
      <w:proofErr w:type="spellEnd"/>
      <w:r w:rsidRPr="00275C57">
        <w:rPr>
          <w:rFonts w:ascii="Calibri" w:eastAsia="Calibri" w:hAnsi="Calibri"/>
          <w:b/>
          <w:bCs/>
          <w:color w:val="auto"/>
          <w:sz w:val="22"/>
          <w:szCs w:val="22"/>
          <w:lang w:eastAsia="en-US"/>
        </w:rPr>
        <w:t xml:space="preserve"> Рус»</w:t>
      </w:r>
      <w:r w:rsidRPr="00275C57">
        <w:rPr>
          <w:rFonts w:ascii="Calibri" w:eastAsia="Calibri" w:hAnsi="Calibri"/>
          <w:color w:val="auto"/>
          <w:sz w:val="22"/>
          <w:szCs w:val="22"/>
          <w:lang w:eastAsia="en-US"/>
        </w:rPr>
        <w:t> </w:t>
      </w:r>
      <w:r w:rsidRPr="00275C57">
        <w:rPr>
          <w:rFonts w:ascii="Calibri" w:eastAsia="Calibri" w:hAnsi="Calibri"/>
          <w:color w:val="auto"/>
          <w:sz w:val="22"/>
          <w:szCs w:val="22"/>
          <w:lang w:eastAsia="en-US"/>
        </w:rPr>
        <w:br/>
        <w:t xml:space="preserve">Мне кажется, что сам процесс поиска работы не сильно изменился. Добавились </w:t>
      </w:r>
      <w:proofErr w:type="spellStart"/>
      <w:r w:rsidRPr="00275C57">
        <w:rPr>
          <w:rFonts w:ascii="Calibri" w:eastAsia="Calibri" w:hAnsi="Calibri"/>
          <w:color w:val="auto"/>
          <w:sz w:val="22"/>
          <w:szCs w:val="22"/>
          <w:lang w:eastAsia="en-US"/>
        </w:rPr>
        <w:t>соцсети</w:t>
      </w:r>
      <w:proofErr w:type="spellEnd"/>
      <w:r w:rsidRPr="00275C57">
        <w:rPr>
          <w:rFonts w:ascii="Calibri" w:eastAsia="Calibri" w:hAnsi="Calibri"/>
          <w:color w:val="auto"/>
          <w:sz w:val="22"/>
          <w:szCs w:val="22"/>
          <w:lang w:eastAsia="en-US"/>
        </w:rPr>
        <w:t xml:space="preserve"> как один из инструментов поиска работы, стали более или менее популярны те или иные сайты. В остальном все осталось без изменений. После стольких лет будет, в первую очередь, трудно выйти на рынок. Сложно будет проходить </w:t>
      </w:r>
      <w:hyperlink r:id="rId18" w:tgtFrame="_blank" w:history="1">
        <w:r w:rsidRPr="00275C57">
          <w:rPr>
            <w:rFonts w:ascii="Calibri" w:eastAsia="Calibri" w:hAnsi="Calibri"/>
            <w:color w:val="0563C1"/>
            <w:sz w:val="22"/>
            <w:szCs w:val="22"/>
            <w:u w:val="single"/>
            <w:lang w:eastAsia="en-US"/>
          </w:rPr>
          <w:t>первые собеседования</w:t>
        </w:r>
      </w:hyperlink>
      <w:r w:rsidRPr="00275C57">
        <w:rPr>
          <w:rFonts w:ascii="Calibri" w:eastAsia="Calibri" w:hAnsi="Calibri"/>
          <w:color w:val="auto"/>
          <w:sz w:val="22"/>
          <w:szCs w:val="22"/>
          <w:lang w:eastAsia="en-US"/>
        </w:rPr>
        <w:t> из-за потери навыка: что говорить, как говорить, как не волноваться? Человек может неадекватно себя оценить — занизить или завысить ожидания. </w:t>
      </w:r>
      <w:r w:rsidRPr="00275C57">
        <w:rPr>
          <w:rFonts w:ascii="Calibri" w:eastAsia="Calibri" w:hAnsi="Calibri"/>
          <w:color w:val="auto"/>
          <w:sz w:val="22"/>
          <w:szCs w:val="22"/>
          <w:lang w:eastAsia="en-US"/>
        </w:rPr>
        <w:br/>
      </w:r>
      <w:r w:rsidRPr="00275C57">
        <w:rPr>
          <w:rFonts w:ascii="Calibri" w:eastAsia="Calibri" w:hAnsi="Calibri"/>
          <w:color w:val="auto"/>
          <w:sz w:val="22"/>
          <w:szCs w:val="22"/>
          <w:lang w:eastAsia="en-US"/>
        </w:rPr>
        <w:br/>
      </w:r>
      <w:r w:rsidRPr="00275C57">
        <w:rPr>
          <w:rFonts w:ascii="Calibri" w:eastAsia="Calibri" w:hAnsi="Calibri"/>
          <w:b/>
          <w:bCs/>
          <w:color w:val="auto"/>
          <w:sz w:val="22"/>
          <w:szCs w:val="22"/>
          <w:lang w:eastAsia="en-US"/>
        </w:rPr>
        <w:t xml:space="preserve">Нина </w:t>
      </w:r>
      <w:proofErr w:type="spellStart"/>
      <w:r w:rsidRPr="00275C57">
        <w:rPr>
          <w:rFonts w:ascii="Calibri" w:eastAsia="Calibri" w:hAnsi="Calibri"/>
          <w:b/>
          <w:bCs/>
          <w:color w:val="auto"/>
          <w:sz w:val="22"/>
          <w:szCs w:val="22"/>
          <w:lang w:eastAsia="en-US"/>
        </w:rPr>
        <w:t>Мулева</w:t>
      </w:r>
      <w:proofErr w:type="spellEnd"/>
      <w:r w:rsidRPr="00275C57">
        <w:rPr>
          <w:rFonts w:ascii="Calibri" w:eastAsia="Calibri" w:hAnsi="Calibri"/>
          <w:b/>
          <w:bCs/>
          <w:color w:val="auto"/>
          <w:sz w:val="22"/>
          <w:szCs w:val="22"/>
          <w:lang w:eastAsia="en-US"/>
        </w:rPr>
        <w:t>, начальник управления подбора и адаптации персонала ГК «МЕГАПОЛИС»</w:t>
      </w:r>
      <w:r w:rsidRPr="00275C57">
        <w:rPr>
          <w:rFonts w:ascii="Calibri" w:eastAsia="Calibri" w:hAnsi="Calibri"/>
          <w:color w:val="auto"/>
          <w:sz w:val="22"/>
          <w:szCs w:val="22"/>
          <w:lang w:eastAsia="en-US"/>
        </w:rPr>
        <w:t> </w:t>
      </w:r>
      <w:r w:rsidRPr="00275C57">
        <w:rPr>
          <w:rFonts w:ascii="Calibri" w:eastAsia="Calibri" w:hAnsi="Calibri"/>
          <w:color w:val="auto"/>
          <w:sz w:val="22"/>
          <w:szCs w:val="22"/>
          <w:lang w:eastAsia="en-US"/>
        </w:rPr>
        <w:br/>
        <w:t>Поиск работы всегда стресс, особенно, когда человек не выходил на рынок труда 7−10 лет. Основной сложностью поиска работы после столь продолжительной паузы является адаптация под новые условия и принятие произошедших на рынке труда изменений. Рекомендую таким кандидатам оценить свои знания, опыт с точки зрения востребованности на рынке, а также ознакомиться с правилами написания </w:t>
      </w:r>
      <w:hyperlink r:id="rId19" w:tgtFrame="_blank" w:history="1">
        <w:r w:rsidRPr="00275C57">
          <w:rPr>
            <w:rFonts w:ascii="Calibri" w:eastAsia="Calibri" w:hAnsi="Calibri"/>
            <w:color w:val="0563C1"/>
            <w:sz w:val="22"/>
            <w:szCs w:val="22"/>
            <w:u w:val="single"/>
            <w:lang w:eastAsia="en-US"/>
          </w:rPr>
          <w:t>резюме</w:t>
        </w:r>
      </w:hyperlink>
      <w:r w:rsidRPr="00275C57">
        <w:rPr>
          <w:rFonts w:ascii="Calibri" w:eastAsia="Calibri" w:hAnsi="Calibri"/>
          <w:color w:val="auto"/>
          <w:sz w:val="22"/>
          <w:szCs w:val="22"/>
          <w:lang w:eastAsia="en-US"/>
        </w:rPr>
        <w:t> и прохождения интервью, и только после этого приступать к активному поиску работы. </w:t>
      </w:r>
      <w:r w:rsidRPr="00275C57">
        <w:rPr>
          <w:rFonts w:ascii="Calibri" w:eastAsia="Calibri" w:hAnsi="Calibri"/>
          <w:color w:val="auto"/>
          <w:sz w:val="22"/>
          <w:szCs w:val="22"/>
          <w:lang w:eastAsia="en-US"/>
        </w:rPr>
        <w:br/>
      </w:r>
      <w:r w:rsidRPr="00275C57">
        <w:rPr>
          <w:rFonts w:ascii="Calibri" w:eastAsia="Calibri" w:hAnsi="Calibri"/>
          <w:color w:val="auto"/>
          <w:sz w:val="22"/>
          <w:szCs w:val="22"/>
          <w:lang w:eastAsia="en-US"/>
        </w:rPr>
        <w:br/>
      </w:r>
      <w:r w:rsidRPr="00275C57">
        <w:rPr>
          <w:rFonts w:ascii="Calibri" w:eastAsia="Calibri" w:hAnsi="Calibri"/>
          <w:b/>
          <w:bCs/>
          <w:color w:val="auto"/>
          <w:sz w:val="22"/>
          <w:szCs w:val="22"/>
          <w:lang w:eastAsia="en-US"/>
        </w:rPr>
        <w:t xml:space="preserve">Юлия </w:t>
      </w:r>
      <w:proofErr w:type="spellStart"/>
      <w:r w:rsidRPr="00275C57">
        <w:rPr>
          <w:rFonts w:ascii="Calibri" w:eastAsia="Calibri" w:hAnsi="Calibri"/>
          <w:b/>
          <w:bCs/>
          <w:color w:val="auto"/>
          <w:sz w:val="22"/>
          <w:szCs w:val="22"/>
          <w:lang w:eastAsia="en-US"/>
        </w:rPr>
        <w:t>Ряжеская</w:t>
      </w:r>
      <w:proofErr w:type="spellEnd"/>
      <w:r w:rsidRPr="00275C57">
        <w:rPr>
          <w:rFonts w:ascii="Calibri" w:eastAsia="Calibri" w:hAnsi="Calibri"/>
          <w:b/>
          <w:bCs/>
          <w:color w:val="auto"/>
          <w:sz w:val="22"/>
          <w:szCs w:val="22"/>
          <w:lang w:eastAsia="en-US"/>
        </w:rPr>
        <w:t>, ведущий менеджер по подбору и адаптации персонала сети салонов итальянской обуви</w:t>
      </w:r>
      <w:r w:rsidRPr="00275C57">
        <w:rPr>
          <w:rFonts w:ascii="Calibri" w:eastAsia="Calibri" w:hAnsi="Calibri"/>
          <w:color w:val="auto"/>
          <w:sz w:val="22"/>
          <w:szCs w:val="22"/>
          <w:lang w:eastAsia="en-US"/>
        </w:rPr>
        <w:t> </w:t>
      </w:r>
      <w:r w:rsidRPr="00275C57">
        <w:rPr>
          <w:rFonts w:ascii="Calibri" w:eastAsia="Calibri" w:hAnsi="Calibri"/>
          <w:b/>
          <w:bCs/>
          <w:color w:val="auto"/>
          <w:sz w:val="22"/>
          <w:szCs w:val="22"/>
          <w:lang w:eastAsia="en-US"/>
        </w:rPr>
        <w:t>ALBA</w:t>
      </w:r>
      <w:r w:rsidRPr="00275C57">
        <w:rPr>
          <w:rFonts w:ascii="Calibri" w:eastAsia="Calibri" w:hAnsi="Calibri"/>
          <w:color w:val="auto"/>
          <w:sz w:val="22"/>
          <w:szCs w:val="22"/>
          <w:lang w:eastAsia="en-US"/>
        </w:rPr>
        <w:t> </w:t>
      </w:r>
      <w:r w:rsidRPr="00275C57">
        <w:rPr>
          <w:rFonts w:ascii="Calibri" w:eastAsia="Calibri" w:hAnsi="Calibri"/>
          <w:color w:val="auto"/>
          <w:sz w:val="22"/>
          <w:szCs w:val="22"/>
          <w:lang w:eastAsia="en-US"/>
        </w:rPr>
        <w:br/>
        <w:t>За это время действительно изменился процесс поиска работы, поэтому перед выходом на рынок труда нужно ознакомиться с новыми тенденциями. После 7—10 лет работы в одной компании надо оценить свой уровень профессионализма, ознакомиться с предложениями на рынке и после этого понять, на какую зарплату вы можете претендовать. Так вы покажете работодателю свою осведомленность о нынешней ситуации. </w:t>
      </w:r>
      <w:r w:rsidRPr="00275C57">
        <w:rPr>
          <w:rFonts w:ascii="Calibri" w:eastAsia="Calibri" w:hAnsi="Calibri"/>
          <w:color w:val="auto"/>
          <w:sz w:val="22"/>
          <w:szCs w:val="22"/>
          <w:lang w:eastAsia="en-US"/>
        </w:rPr>
        <w:br/>
      </w:r>
      <w:r w:rsidRPr="00275C57">
        <w:rPr>
          <w:rFonts w:ascii="Calibri" w:eastAsia="Calibri" w:hAnsi="Calibri"/>
          <w:color w:val="auto"/>
          <w:sz w:val="22"/>
          <w:szCs w:val="22"/>
          <w:lang w:eastAsia="en-US"/>
        </w:rPr>
        <w:br/>
      </w:r>
      <w:r w:rsidRPr="00275C57">
        <w:rPr>
          <w:rFonts w:ascii="Calibri" w:eastAsia="Calibri" w:hAnsi="Calibri"/>
          <w:b/>
          <w:bCs/>
          <w:color w:val="auto"/>
          <w:sz w:val="22"/>
          <w:szCs w:val="22"/>
          <w:lang w:eastAsia="en-US"/>
        </w:rPr>
        <w:t>Елена Романцова, независимый</w:t>
      </w:r>
      <w:r w:rsidRPr="00275C57">
        <w:rPr>
          <w:rFonts w:ascii="Calibri" w:eastAsia="Calibri" w:hAnsi="Calibri"/>
          <w:color w:val="auto"/>
          <w:sz w:val="22"/>
          <w:szCs w:val="22"/>
          <w:lang w:eastAsia="en-US"/>
        </w:rPr>
        <w:t> </w:t>
      </w:r>
      <w:r w:rsidRPr="00275C57">
        <w:rPr>
          <w:rFonts w:ascii="Calibri" w:eastAsia="Calibri" w:hAnsi="Calibri"/>
          <w:b/>
          <w:bCs/>
          <w:color w:val="auto"/>
          <w:sz w:val="22"/>
          <w:szCs w:val="22"/>
          <w:lang w:eastAsia="en-US"/>
        </w:rPr>
        <w:t>HR-консультант</w:t>
      </w:r>
      <w:r w:rsidRPr="00275C57">
        <w:rPr>
          <w:rFonts w:ascii="Calibri" w:eastAsia="Calibri" w:hAnsi="Calibri"/>
          <w:color w:val="auto"/>
          <w:sz w:val="22"/>
          <w:szCs w:val="22"/>
          <w:lang w:eastAsia="en-US"/>
        </w:rPr>
        <w:t> </w:t>
      </w:r>
      <w:r w:rsidRPr="00275C57">
        <w:rPr>
          <w:rFonts w:ascii="Calibri" w:eastAsia="Calibri" w:hAnsi="Calibri"/>
          <w:color w:val="auto"/>
          <w:sz w:val="22"/>
          <w:szCs w:val="22"/>
          <w:lang w:eastAsia="en-US"/>
        </w:rPr>
        <w:br/>
        <w:t>За последние годы процесс поиска работы значительно усовершенствовался. В частности, существует масса сайтов, на которых соискатели совершенно </w:t>
      </w:r>
      <w:hyperlink r:id="rId20" w:tgtFrame="_blank" w:history="1">
        <w:r w:rsidRPr="00275C57">
          <w:rPr>
            <w:rFonts w:ascii="Calibri" w:eastAsia="Calibri" w:hAnsi="Calibri"/>
            <w:color w:val="0563C1"/>
            <w:sz w:val="22"/>
            <w:szCs w:val="22"/>
            <w:u w:val="single"/>
            <w:lang w:eastAsia="en-US"/>
          </w:rPr>
          <w:t>бесплатно могут разместить свои резюме</w:t>
        </w:r>
      </w:hyperlink>
      <w:r w:rsidRPr="00275C57">
        <w:rPr>
          <w:rFonts w:ascii="Calibri" w:eastAsia="Calibri" w:hAnsi="Calibri"/>
          <w:color w:val="auto"/>
          <w:sz w:val="22"/>
          <w:szCs w:val="22"/>
          <w:lang w:eastAsia="en-US"/>
        </w:rPr>
        <w:t> и искать подходящие вакансии. Для работодателя поиск кандидатов — услуга платная, поэтому очень рекомендую откликаться на понравившиеся вакансии, тогда ваши контакты становятся видны компании и вас точно заметят. </w:t>
      </w:r>
      <w:r w:rsidRPr="00275C57">
        <w:rPr>
          <w:rFonts w:ascii="Calibri" w:eastAsia="Calibri" w:hAnsi="Calibri"/>
          <w:color w:val="auto"/>
          <w:sz w:val="22"/>
          <w:szCs w:val="22"/>
          <w:lang w:eastAsia="en-US"/>
        </w:rPr>
        <w:br/>
      </w:r>
      <w:r w:rsidRPr="00275C57">
        <w:rPr>
          <w:rFonts w:ascii="Calibri" w:eastAsia="Calibri" w:hAnsi="Calibri"/>
          <w:color w:val="auto"/>
          <w:sz w:val="22"/>
          <w:szCs w:val="22"/>
          <w:lang w:eastAsia="en-US"/>
        </w:rPr>
        <w:br/>
      </w:r>
      <w:r w:rsidRPr="00275C57">
        <w:rPr>
          <w:rFonts w:ascii="Calibri" w:eastAsia="Calibri" w:hAnsi="Calibri"/>
          <w:b/>
          <w:bCs/>
          <w:color w:val="auto"/>
          <w:sz w:val="22"/>
          <w:szCs w:val="22"/>
          <w:lang w:eastAsia="en-US"/>
        </w:rPr>
        <w:t>Михаил Балакин, бизнес-тренер, организационный консультант</w:t>
      </w:r>
      <w:r w:rsidRPr="00275C57">
        <w:rPr>
          <w:rFonts w:ascii="Calibri" w:eastAsia="Calibri" w:hAnsi="Calibri"/>
          <w:color w:val="auto"/>
          <w:sz w:val="22"/>
          <w:szCs w:val="22"/>
          <w:lang w:eastAsia="en-US"/>
        </w:rPr>
        <w:t> </w:t>
      </w:r>
      <w:r w:rsidRPr="00275C57">
        <w:rPr>
          <w:rFonts w:ascii="Calibri" w:eastAsia="Calibri" w:hAnsi="Calibri"/>
          <w:color w:val="auto"/>
          <w:sz w:val="22"/>
          <w:szCs w:val="22"/>
          <w:lang w:eastAsia="en-US"/>
        </w:rPr>
        <w:br/>
        <w:t xml:space="preserve">Проблем, скорее всего, не возникнет у человека, если он работал и при этом следил </w:t>
      </w:r>
      <w:r w:rsidRPr="00275C57">
        <w:rPr>
          <w:rFonts w:ascii="Calibri" w:eastAsia="Calibri" w:hAnsi="Calibri"/>
          <w:color w:val="auto"/>
          <w:sz w:val="22"/>
          <w:szCs w:val="22"/>
          <w:lang w:eastAsia="en-US"/>
        </w:rPr>
        <w:lastRenderedPageBreak/>
        <w:t>за последними тенденциями на рынке. Если это какая-то консервативная отрасль, тоже будет проще искать работу. Если отрасль, наоборот, быстро развивается, — сложнее. Например, кандидат может быть не знаком с новыми программными продуктами, не понимать терминов, причем проблема не в том, что эти программы сложно освоить, а именно в том, что человек просто не в курсе современных тенденций. </w:t>
      </w:r>
    </w:p>
    <w:p w:rsidR="001E091A" w:rsidRDefault="001E091A" w:rsidP="00275C57">
      <w:pPr>
        <w:spacing w:after="160" w:line="259" w:lineRule="auto"/>
        <w:rPr>
          <w:rFonts w:ascii="Calibri" w:eastAsia="Calibri" w:hAnsi="Calibri"/>
          <w:color w:val="auto"/>
          <w:sz w:val="22"/>
          <w:szCs w:val="22"/>
          <w:lang w:eastAsia="en-US"/>
        </w:rPr>
      </w:pPr>
    </w:p>
    <w:p w:rsidR="001E091A" w:rsidRPr="001E091A" w:rsidRDefault="001E091A" w:rsidP="001E091A">
      <w:pPr>
        <w:pStyle w:val="1"/>
        <w:rPr>
          <w:lang w:eastAsia="en-US"/>
        </w:rPr>
      </w:pPr>
      <w:bookmarkStart w:id="37" w:name="_Toc506963349"/>
      <w:bookmarkStart w:id="38" w:name="_Toc510287696"/>
      <w:bookmarkStart w:id="39" w:name="_Toc2354488"/>
      <w:r w:rsidRPr="001E091A">
        <w:rPr>
          <w:lang w:eastAsia="en-US"/>
        </w:rPr>
        <w:t>Как скрыть свои истинные намерения при трудоустройстве</w:t>
      </w:r>
      <w:bookmarkEnd w:id="37"/>
      <w:bookmarkEnd w:id="38"/>
      <w:bookmarkEnd w:id="39"/>
    </w:p>
    <w:p w:rsidR="001E091A" w:rsidRPr="001E091A" w:rsidRDefault="001E091A" w:rsidP="001E091A">
      <w:pPr>
        <w:spacing w:after="160" w:line="259" w:lineRule="auto"/>
        <w:rPr>
          <w:rFonts w:ascii="Calibri" w:eastAsia="Calibri" w:hAnsi="Calibri"/>
          <w:color w:val="auto"/>
          <w:sz w:val="22"/>
          <w:szCs w:val="22"/>
          <w:lang w:eastAsia="en-US"/>
        </w:rPr>
      </w:pPr>
      <w:r w:rsidRPr="001E091A">
        <w:rPr>
          <w:rFonts w:ascii="Calibri" w:eastAsia="Calibri" w:hAnsi="Calibri"/>
          <w:color w:val="auto"/>
          <w:sz w:val="22"/>
          <w:szCs w:val="22"/>
          <w:lang w:eastAsia="en-US"/>
        </w:rPr>
        <w:t>09.02.2018</w:t>
      </w:r>
    </w:p>
    <w:p w:rsidR="001E091A" w:rsidRPr="001E091A" w:rsidRDefault="001E091A" w:rsidP="001E091A">
      <w:pPr>
        <w:spacing w:after="160" w:line="259" w:lineRule="auto"/>
        <w:rPr>
          <w:rFonts w:ascii="Calibri" w:eastAsia="Calibri" w:hAnsi="Calibri"/>
          <w:color w:val="auto"/>
          <w:sz w:val="22"/>
          <w:szCs w:val="22"/>
          <w:lang w:eastAsia="en-US"/>
        </w:rPr>
      </w:pPr>
      <w:r w:rsidRPr="001E091A">
        <w:rPr>
          <w:rFonts w:ascii="Calibri" w:eastAsia="Calibri" w:hAnsi="Calibri"/>
          <w:color w:val="auto"/>
          <w:sz w:val="22"/>
          <w:szCs w:val="22"/>
          <w:lang w:eastAsia="en-US"/>
        </w:rPr>
        <w:t>На собеседовании значительная часть сведений, которую сообщает о себе соискатель - либо приукрашена, либо является откровенной ложью. И рекрутерам эта печальная статистика отлично известна. Тех, кого HR-специалисты называют "профессиональными соискателями" принято всеми силами выводить на чистую воду, используя специальные приемы. Но как быть, если у вас есть что скрывать и вы не хотите быть достаточно искренним с рекрутером?</w:t>
      </w:r>
    </w:p>
    <w:p w:rsidR="001E091A" w:rsidRPr="001E091A" w:rsidRDefault="001E091A" w:rsidP="001E091A">
      <w:pPr>
        <w:spacing w:after="160" w:line="259" w:lineRule="auto"/>
        <w:rPr>
          <w:rFonts w:ascii="Calibri" w:eastAsia="Calibri" w:hAnsi="Calibri"/>
          <w:color w:val="auto"/>
          <w:sz w:val="22"/>
          <w:szCs w:val="22"/>
          <w:lang w:eastAsia="en-US"/>
        </w:rPr>
      </w:pPr>
      <w:r w:rsidRPr="001E091A">
        <w:rPr>
          <w:rFonts w:ascii="Calibri" w:eastAsia="Calibri" w:hAnsi="Calibri"/>
          <w:b/>
          <w:bCs/>
          <w:color w:val="auto"/>
          <w:sz w:val="22"/>
          <w:szCs w:val="22"/>
          <w:lang w:eastAsia="en-US"/>
        </w:rPr>
        <w:t>Четко определитесь со своими истинными мотивами в трудоустройстве. </w:t>
      </w:r>
      <w:r w:rsidRPr="001E091A">
        <w:rPr>
          <w:rFonts w:ascii="Calibri" w:eastAsia="Calibri" w:hAnsi="Calibri"/>
          <w:color w:val="auto"/>
          <w:sz w:val="22"/>
          <w:szCs w:val="22"/>
          <w:lang w:eastAsia="en-US"/>
        </w:rPr>
        <w:t xml:space="preserve">Считается, что на собеседовании как-то не принято активно поднимать тему денег и размера будущей зарплаты. Однако как быть, если именно и только из-за зарплаты вы устраиваетесь в эту компанию? Да вам по большому счету все равно куда трудоустроиться - у вас кредит неоплаченный висит и закончились средства к существованию. Увы, такой прозы жизнь рекрутеры не приемлют, а посему придется выдавать более благовидные мотивы. Но согласитесь, что для того, чтоб что-то скрыть, надо точно и в деталях представлять, что вы скрываете. Только тогда обман успешен. Главное - не поддаваться на удочку рекрутеров и не считать свои истинные намерения и мотивы чем-то постыдным. Ну и что с того, что в компании вас в первую очередь привлекает зарплата или крутой </w:t>
      </w:r>
      <w:proofErr w:type="spellStart"/>
      <w:r w:rsidRPr="001E091A">
        <w:rPr>
          <w:rFonts w:ascii="Calibri" w:eastAsia="Calibri" w:hAnsi="Calibri"/>
          <w:color w:val="auto"/>
          <w:sz w:val="22"/>
          <w:szCs w:val="22"/>
          <w:lang w:eastAsia="en-US"/>
        </w:rPr>
        <w:t>соцпакет</w:t>
      </w:r>
      <w:proofErr w:type="spellEnd"/>
      <w:r w:rsidRPr="001E091A">
        <w:rPr>
          <w:rFonts w:ascii="Calibri" w:eastAsia="Calibri" w:hAnsi="Calibri"/>
          <w:color w:val="auto"/>
          <w:sz w:val="22"/>
          <w:szCs w:val="22"/>
          <w:lang w:eastAsia="en-US"/>
        </w:rPr>
        <w:t>? На самом деле все ваши конкуренты-соискатели жаждут того же самого, просто кто-то это более умело маскирует, а кто-то даже признаться себе в этом боится. И проигрывает.</w:t>
      </w:r>
    </w:p>
    <w:p w:rsidR="001E091A" w:rsidRPr="001E091A" w:rsidRDefault="001E091A" w:rsidP="001E091A">
      <w:pPr>
        <w:spacing w:after="160" w:line="259" w:lineRule="auto"/>
        <w:rPr>
          <w:rFonts w:ascii="Calibri" w:eastAsia="Calibri" w:hAnsi="Calibri"/>
          <w:color w:val="auto"/>
          <w:sz w:val="22"/>
          <w:szCs w:val="22"/>
          <w:lang w:eastAsia="en-US"/>
        </w:rPr>
      </w:pPr>
      <w:r w:rsidRPr="001E091A">
        <w:rPr>
          <w:rFonts w:ascii="Calibri" w:eastAsia="Calibri" w:hAnsi="Calibri"/>
          <w:b/>
          <w:bCs/>
          <w:color w:val="auto"/>
          <w:sz w:val="22"/>
          <w:szCs w:val="22"/>
          <w:lang w:eastAsia="en-US"/>
        </w:rPr>
        <w:t>Определите "стоп-мотивы" для трудоустройства в конкретную компанию по описанию вакансии</w:t>
      </w:r>
      <w:r w:rsidRPr="001E091A">
        <w:rPr>
          <w:rFonts w:ascii="Calibri" w:eastAsia="Calibri" w:hAnsi="Calibri"/>
          <w:color w:val="auto"/>
          <w:sz w:val="22"/>
          <w:szCs w:val="22"/>
          <w:lang w:eastAsia="en-US"/>
        </w:rPr>
        <w:t>. Все компании разные по своей сути и работодатели испытывают порой очень разные ожидания от будущих сотрудников. Ваша задача - еще до собеседования или на первых минутах встречи с рекрутером понять, что категорически не приемлет эта компания. Кто-то может вполне спокойно отнестись к вашему интересу получать больше, но вряд ли будет согласен обсуждать с кандидатом какие-то вопросы, связанные с социальным пакетом. Другие же будут насторожено относиться к карьеристам, которые готовы на многое для собственного карьерного или профессионального роста. Это называется "стоп-мотивами", т.е. тем, что является нежелательными чертами в психологическом профиле будущего сотрудника. Как только определитесь со всеми "стоп-мотивами" и соотнесете их со своими реальными мотивами трудоустройства, вам будет уже гораздо проще выстраивать стратегию общения даже с самым придирчивым рекрутером.</w:t>
      </w:r>
    </w:p>
    <w:p w:rsidR="001E091A" w:rsidRPr="001E091A" w:rsidRDefault="001E091A" w:rsidP="001E091A">
      <w:pPr>
        <w:spacing w:after="160" w:line="259" w:lineRule="auto"/>
        <w:rPr>
          <w:rFonts w:ascii="Calibri" w:eastAsia="Calibri" w:hAnsi="Calibri"/>
          <w:color w:val="auto"/>
          <w:sz w:val="22"/>
          <w:szCs w:val="22"/>
          <w:lang w:eastAsia="en-US"/>
        </w:rPr>
      </w:pPr>
      <w:r w:rsidRPr="001E091A">
        <w:rPr>
          <w:rFonts w:ascii="Calibri" w:eastAsia="Calibri" w:hAnsi="Calibri"/>
          <w:b/>
          <w:bCs/>
          <w:color w:val="auto"/>
          <w:sz w:val="22"/>
          <w:szCs w:val="22"/>
          <w:lang w:eastAsia="en-US"/>
        </w:rPr>
        <w:t>Взгляните на свою трудовую биографию с позиции недоверчивого работодателя</w:t>
      </w:r>
      <w:r w:rsidRPr="001E091A">
        <w:rPr>
          <w:rFonts w:ascii="Calibri" w:eastAsia="Calibri" w:hAnsi="Calibri"/>
          <w:color w:val="auto"/>
          <w:sz w:val="22"/>
          <w:szCs w:val="22"/>
          <w:lang w:eastAsia="en-US"/>
        </w:rPr>
        <w:t xml:space="preserve">. Ошибка большинства соискателей - некритичная убежденность в том, что им изначально верят и собеседование проводится лишь с целью дополнить информацию из резюме. Нет, собеседование - это в первую очередь проверка на правдивость того, что содержится в резюме, во вторую очередь - определение того, что вы пытаетесь скрыть и только уже потом - дополнение информационной картины в целом. Вот из этого и исходите, когда мысленно готовитесь к </w:t>
      </w:r>
      <w:r w:rsidRPr="001E091A">
        <w:rPr>
          <w:rFonts w:ascii="Calibri" w:eastAsia="Calibri" w:hAnsi="Calibri"/>
          <w:color w:val="auto"/>
          <w:sz w:val="22"/>
          <w:szCs w:val="22"/>
          <w:lang w:eastAsia="en-US"/>
        </w:rPr>
        <w:lastRenderedPageBreak/>
        <w:t>вопросам рекрутера. Войдите в роль своего оппонента и продумайте минимум 10 каверзных вопросов, о которых вы даже слышать не хотите. Затем, на каждый напишите или мысленно проговорите свои варианты ответов. Вопросы должны касаться не только фактов трудовой биографии, но и того, что вы пытаетесь скрыть от рекрутера. Если среди ваших друзей найдется критик, то можете попросить его сыграть роль недоверчивого работодателя.</w:t>
      </w:r>
    </w:p>
    <w:p w:rsidR="001E091A" w:rsidRPr="001E091A" w:rsidRDefault="001E091A" w:rsidP="001E091A">
      <w:pPr>
        <w:spacing w:after="160" w:line="259" w:lineRule="auto"/>
        <w:rPr>
          <w:rFonts w:ascii="Calibri" w:eastAsia="Calibri" w:hAnsi="Calibri"/>
          <w:color w:val="auto"/>
          <w:sz w:val="22"/>
          <w:szCs w:val="22"/>
          <w:lang w:eastAsia="en-US"/>
        </w:rPr>
      </w:pPr>
      <w:r w:rsidRPr="001E091A">
        <w:rPr>
          <w:rFonts w:ascii="Calibri" w:eastAsia="Calibri" w:hAnsi="Calibri"/>
          <w:b/>
          <w:bCs/>
          <w:color w:val="auto"/>
          <w:sz w:val="22"/>
          <w:szCs w:val="22"/>
          <w:lang w:eastAsia="en-US"/>
        </w:rPr>
        <w:t>Надежно "упакуйте" свои истинные мотивы и будьте готовы увести внимание рекрутера от своей уязвимости</w:t>
      </w:r>
      <w:r w:rsidRPr="001E091A">
        <w:rPr>
          <w:rFonts w:ascii="Calibri" w:eastAsia="Calibri" w:hAnsi="Calibri"/>
          <w:color w:val="auto"/>
          <w:sz w:val="22"/>
          <w:szCs w:val="22"/>
          <w:lang w:eastAsia="en-US"/>
        </w:rPr>
        <w:t xml:space="preserve">. Подготовьте своеобразные антитезисы к тем моментам, когда рекрутер слишком близко подбирается к тому, что вы хотели бы скрыть. Например, вам по большому счету безразличны успехи компании на рынке труда, но лучше заранее прочитать на ее сайте всю доступную информацию и дать рекрутеру понять, что да - вы заинтересованы в сотрудничестве именно с этим работодателем. Совершенно не интересны обязанности, которые идут вкупе с привлекательной зарплатой? Что ж, все равно без подготовки не обойтись - внимательно ознакомьтесь с кругом обязанностей в аналогичной должности и непременно отрепетируйте то, как подадите свой опыт в работе такого рода. Будьте готовы к совершенно странному на соискательский взгляд вопросу "что вам интересно в этой работе". Понятно, что это - зарплата, </w:t>
      </w:r>
      <w:proofErr w:type="spellStart"/>
      <w:r w:rsidRPr="001E091A">
        <w:rPr>
          <w:rFonts w:ascii="Calibri" w:eastAsia="Calibri" w:hAnsi="Calibri"/>
          <w:color w:val="auto"/>
          <w:sz w:val="22"/>
          <w:szCs w:val="22"/>
          <w:lang w:eastAsia="en-US"/>
        </w:rPr>
        <w:t>соцпакет</w:t>
      </w:r>
      <w:proofErr w:type="spellEnd"/>
      <w:r w:rsidRPr="001E091A">
        <w:rPr>
          <w:rFonts w:ascii="Calibri" w:eastAsia="Calibri" w:hAnsi="Calibri"/>
          <w:color w:val="auto"/>
          <w:sz w:val="22"/>
          <w:szCs w:val="22"/>
          <w:lang w:eastAsia="en-US"/>
        </w:rPr>
        <w:t xml:space="preserve"> и хорошая должность. Но развернутый ответ, связанный с вашими профессиональными обязанностями, хотя бы слегка усыпит бдительность недоверчивого работодателя. Иллюстрируйте все жизненными примерами, лучше - собственными. Это придаст вашему рассказу убедительности и достоверности.</w:t>
      </w:r>
    </w:p>
    <w:p w:rsidR="001E091A" w:rsidRPr="001E091A" w:rsidRDefault="001E091A" w:rsidP="001E091A">
      <w:pPr>
        <w:spacing w:after="160" w:line="259" w:lineRule="auto"/>
        <w:rPr>
          <w:rFonts w:ascii="Calibri" w:eastAsia="Calibri" w:hAnsi="Calibri"/>
          <w:color w:val="auto"/>
          <w:sz w:val="22"/>
          <w:szCs w:val="22"/>
          <w:lang w:eastAsia="en-US"/>
        </w:rPr>
      </w:pPr>
      <w:r w:rsidRPr="001E091A">
        <w:rPr>
          <w:rFonts w:ascii="Calibri" w:eastAsia="Calibri" w:hAnsi="Calibri"/>
          <w:color w:val="auto"/>
          <w:sz w:val="22"/>
          <w:szCs w:val="22"/>
          <w:lang w:eastAsia="en-US"/>
        </w:rPr>
        <w:t xml:space="preserve">Юлия </w:t>
      </w:r>
      <w:proofErr w:type="spellStart"/>
      <w:r w:rsidRPr="001E091A">
        <w:rPr>
          <w:rFonts w:ascii="Calibri" w:eastAsia="Calibri" w:hAnsi="Calibri"/>
          <w:color w:val="auto"/>
          <w:sz w:val="22"/>
          <w:szCs w:val="22"/>
          <w:lang w:eastAsia="en-US"/>
        </w:rPr>
        <w:t>Чалова</w:t>
      </w:r>
      <w:proofErr w:type="spellEnd"/>
      <w:r w:rsidRPr="001E091A">
        <w:rPr>
          <w:rFonts w:ascii="Calibri" w:eastAsia="Calibri" w:hAnsi="Calibri"/>
          <w:color w:val="auto"/>
          <w:sz w:val="22"/>
          <w:szCs w:val="22"/>
          <w:lang w:eastAsia="en-US"/>
        </w:rPr>
        <w:t>.</w:t>
      </w:r>
    </w:p>
    <w:p w:rsidR="001E091A" w:rsidRPr="001E091A" w:rsidRDefault="001E091A" w:rsidP="001E091A">
      <w:pPr>
        <w:spacing w:after="160" w:line="259" w:lineRule="auto"/>
        <w:rPr>
          <w:rFonts w:ascii="Calibri" w:eastAsia="Calibri" w:hAnsi="Calibri"/>
          <w:color w:val="auto"/>
          <w:sz w:val="22"/>
          <w:szCs w:val="22"/>
          <w:lang w:eastAsia="en-US"/>
        </w:rPr>
      </w:pPr>
    </w:p>
    <w:p w:rsidR="001E091A" w:rsidRPr="001E091A" w:rsidRDefault="001E091A" w:rsidP="001E091A">
      <w:pPr>
        <w:pStyle w:val="1"/>
        <w:rPr>
          <w:lang w:eastAsia="en-US"/>
        </w:rPr>
      </w:pPr>
      <w:bookmarkStart w:id="40" w:name="_Toc506963350"/>
      <w:bookmarkStart w:id="41" w:name="_Toc510287697"/>
      <w:bookmarkStart w:id="42" w:name="_Toc2354489"/>
      <w:r w:rsidRPr="001E091A">
        <w:rPr>
          <w:lang w:eastAsia="en-US"/>
        </w:rPr>
        <w:t>Что проверяет служба безопасности компании при трудоустройстве на работу?</w:t>
      </w:r>
      <w:bookmarkEnd w:id="40"/>
      <w:bookmarkEnd w:id="41"/>
      <w:bookmarkEnd w:id="42"/>
    </w:p>
    <w:p w:rsidR="001E091A" w:rsidRPr="001E091A" w:rsidRDefault="001E091A" w:rsidP="001E091A">
      <w:pPr>
        <w:spacing w:after="160" w:line="259" w:lineRule="auto"/>
        <w:rPr>
          <w:rFonts w:ascii="Calibri" w:eastAsia="Calibri" w:hAnsi="Calibri"/>
          <w:color w:val="auto"/>
          <w:sz w:val="22"/>
          <w:szCs w:val="22"/>
          <w:lang w:eastAsia="en-US"/>
        </w:rPr>
      </w:pPr>
      <w:r w:rsidRPr="001E091A">
        <w:rPr>
          <w:rFonts w:ascii="Calibri" w:eastAsia="Calibri" w:hAnsi="Calibri"/>
          <w:color w:val="auto"/>
          <w:sz w:val="22"/>
          <w:szCs w:val="22"/>
          <w:lang w:eastAsia="en-US"/>
        </w:rPr>
        <w:t>12.02.2018</w:t>
      </w:r>
    </w:p>
    <w:p w:rsidR="001E091A" w:rsidRPr="001E091A" w:rsidRDefault="001E091A" w:rsidP="001E091A">
      <w:pPr>
        <w:spacing w:after="160" w:line="259" w:lineRule="auto"/>
        <w:rPr>
          <w:rFonts w:ascii="Calibri" w:eastAsia="Calibri" w:hAnsi="Calibri"/>
          <w:color w:val="auto"/>
          <w:sz w:val="22"/>
          <w:szCs w:val="22"/>
          <w:lang w:eastAsia="en-US"/>
        </w:rPr>
      </w:pPr>
      <w:r w:rsidRPr="001E091A">
        <w:rPr>
          <w:rFonts w:ascii="Calibri" w:eastAsia="Calibri" w:hAnsi="Calibri"/>
          <w:color w:val="auto"/>
          <w:sz w:val="22"/>
          <w:szCs w:val="22"/>
          <w:lang w:eastAsia="en-US"/>
        </w:rPr>
        <w:t>Зачастую при трудоустройстве ваше резюме и трудовая биография проверяется не только рекрутерами. Если в компании имеется служба безопасности, то знайте - вас проверят и по этой линии, хотя о самой проверке вам могут и не сообщить. По статистике, более 35% отказов в трудоустройстве случаются именно из-за того, что соискатель не прошел именно проверку по линии службы безопасности. Давайте выясним, что интересует их в биографии соискателя больше всего.</w:t>
      </w:r>
    </w:p>
    <w:p w:rsidR="001E091A" w:rsidRPr="001E091A" w:rsidRDefault="001E091A" w:rsidP="001E091A">
      <w:pPr>
        <w:spacing w:after="160" w:line="259" w:lineRule="auto"/>
        <w:rPr>
          <w:rFonts w:ascii="Calibri" w:eastAsia="Calibri" w:hAnsi="Calibri"/>
          <w:color w:val="auto"/>
          <w:sz w:val="22"/>
          <w:szCs w:val="22"/>
          <w:lang w:eastAsia="en-US"/>
        </w:rPr>
      </w:pPr>
      <w:r w:rsidRPr="001E091A">
        <w:rPr>
          <w:rFonts w:ascii="Calibri" w:eastAsia="Calibri" w:hAnsi="Calibri"/>
          <w:b/>
          <w:bCs/>
          <w:color w:val="auto"/>
          <w:sz w:val="22"/>
          <w:szCs w:val="22"/>
          <w:lang w:eastAsia="en-US"/>
        </w:rPr>
        <w:t>Кредитная история, информация о долгах и займах. </w:t>
      </w:r>
      <w:r w:rsidRPr="001E091A">
        <w:rPr>
          <w:rFonts w:ascii="Calibri" w:eastAsia="Calibri" w:hAnsi="Calibri"/>
          <w:color w:val="auto"/>
          <w:sz w:val="22"/>
          <w:szCs w:val="22"/>
          <w:lang w:eastAsia="en-US"/>
        </w:rPr>
        <w:t xml:space="preserve">Редкий работодатель напрямую спросит у соискателя о том, как на самом деле обстоят его финансовые вопрос. Но чрезмерно </w:t>
      </w:r>
      <w:proofErr w:type="spellStart"/>
      <w:r w:rsidRPr="001E091A">
        <w:rPr>
          <w:rFonts w:ascii="Calibri" w:eastAsia="Calibri" w:hAnsi="Calibri"/>
          <w:color w:val="auto"/>
          <w:sz w:val="22"/>
          <w:szCs w:val="22"/>
          <w:lang w:eastAsia="en-US"/>
        </w:rPr>
        <w:t>закредитованные</w:t>
      </w:r>
      <w:proofErr w:type="spellEnd"/>
      <w:r w:rsidRPr="001E091A">
        <w:rPr>
          <w:rFonts w:ascii="Calibri" w:eastAsia="Calibri" w:hAnsi="Calibri"/>
          <w:color w:val="auto"/>
          <w:sz w:val="22"/>
          <w:szCs w:val="22"/>
          <w:lang w:eastAsia="en-US"/>
        </w:rPr>
        <w:t xml:space="preserve"> сотрудники - не лучший выбор для компании, ведь на первый план для них выходит именно финансовая мотивация, а значит они с легкостью могут переметнуться к более выгодному конкуренту. Именно такова логика работодателя, хотя согласитесь, что такой сотрудник вполне может больше дорожить свои местом работы - ему ведь приходится платить весьма круглую сумму каждый месяц. Соискатель попадает в зону риска, если его кредитная нагрузка превышает 15% от размера месячного дохода, а если приближается к 45%, то он становится нежелательным сотрудником для компании. Так же считается, что такие сотрудники не умеют планировать свое финансовое будущее. Да, звучит абсурдно, ведь к долгам человека могла подтолкнуть трудная ситуация, например, болезнь близкого. Но увы, эти факторы при проверке не учитываются.</w:t>
      </w:r>
    </w:p>
    <w:p w:rsidR="001E091A" w:rsidRPr="001E091A" w:rsidRDefault="001E091A" w:rsidP="001E091A">
      <w:pPr>
        <w:spacing w:after="160" w:line="259" w:lineRule="auto"/>
        <w:rPr>
          <w:rFonts w:ascii="Calibri" w:eastAsia="Calibri" w:hAnsi="Calibri"/>
          <w:color w:val="auto"/>
          <w:sz w:val="22"/>
          <w:szCs w:val="22"/>
          <w:lang w:eastAsia="en-US"/>
        </w:rPr>
      </w:pPr>
      <w:r w:rsidRPr="001E091A">
        <w:rPr>
          <w:rFonts w:ascii="Calibri" w:eastAsia="Calibri" w:hAnsi="Calibri"/>
          <w:b/>
          <w:bCs/>
          <w:color w:val="auto"/>
          <w:sz w:val="22"/>
          <w:szCs w:val="22"/>
          <w:lang w:eastAsia="en-US"/>
        </w:rPr>
        <w:lastRenderedPageBreak/>
        <w:t>Информация о наличии судимости. </w:t>
      </w:r>
      <w:r w:rsidRPr="001E091A">
        <w:rPr>
          <w:rFonts w:ascii="Calibri" w:eastAsia="Calibri" w:hAnsi="Calibri"/>
          <w:color w:val="auto"/>
          <w:sz w:val="22"/>
          <w:szCs w:val="22"/>
          <w:lang w:eastAsia="en-US"/>
        </w:rPr>
        <w:t>По логике вещей эту информацию должны проверять обычно при приеме в государственные структуры, типа силовых ведомств. Но нередки и довольно абсурдные моменты, когда информация о наличии или отсутствии судимости проверяется просто так, для подчеркивания собственной солидности. Зачастую даже само руководство компании не может самому себе внятно объяснить, есть ли объективная необходимость в такого рода проверке, но тем не менее, каждый соискатель, прошедший определенное количество туров собеседований подвергается именно такой проверке тоже. Конечно, вас могут напрямую спросить об этом на собеседовании, но знайте, если разговор зашел на эту тему, то служба безопасности обязательно проверит этот пункт.</w:t>
      </w:r>
    </w:p>
    <w:p w:rsidR="001E091A" w:rsidRPr="001E091A" w:rsidRDefault="001E091A" w:rsidP="001E091A">
      <w:pPr>
        <w:spacing w:after="160" w:line="259" w:lineRule="auto"/>
        <w:rPr>
          <w:rFonts w:ascii="Calibri" w:eastAsia="Calibri" w:hAnsi="Calibri"/>
          <w:color w:val="auto"/>
          <w:sz w:val="22"/>
          <w:szCs w:val="22"/>
          <w:lang w:eastAsia="en-US"/>
        </w:rPr>
      </w:pPr>
      <w:r w:rsidRPr="001E091A">
        <w:rPr>
          <w:rFonts w:ascii="Calibri" w:eastAsia="Calibri" w:hAnsi="Calibri"/>
          <w:b/>
          <w:bCs/>
          <w:color w:val="auto"/>
          <w:sz w:val="22"/>
          <w:szCs w:val="22"/>
          <w:lang w:eastAsia="en-US"/>
        </w:rPr>
        <w:t>Наличие полезных или компрометирующих связей.</w:t>
      </w:r>
      <w:r w:rsidRPr="001E091A">
        <w:rPr>
          <w:rFonts w:ascii="Calibri" w:eastAsia="Calibri" w:hAnsi="Calibri"/>
          <w:color w:val="auto"/>
          <w:sz w:val="22"/>
          <w:szCs w:val="22"/>
          <w:lang w:eastAsia="en-US"/>
        </w:rPr>
        <w:t> Социальные сети в помощь всем любопытствующим - сегодня можно практически по каждому пользователю интернета составить не только его психологический портрет, но и детально просканировать его круг общения. С кем вы общаетесь, есть ли среди ваших знакомых те, кто может оказаться полезным для компании и насколько вы дружны с этими людьми - подобная аналитика вполне может оказаться в круге интересов службы безопасности. Особенно если от будущего сотрудника ожидается общение с коллегами и налаживание контактов с другими организациями. Компрометирующие связи - тоже в зоне интересов службы безопасности, особенно если вы претендуете на какие-то ключевые или публичные позиции.</w:t>
      </w:r>
    </w:p>
    <w:p w:rsidR="001E091A" w:rsidRPr="001E091A" w:rsidRDefault="001E091A" w:rsidP="001E091A">
      <w:pPr>
        <w:spacing w:after="160" w:line="259" w:lineRule="auto"/>
        <w:rPr>
          <w:rFonts w:ascii="Calibri" w:eastAsia="Calibri" w:hAnsi="Calibri"/>
          <w:color w:val="auto"/>
          <w:sz w:val="22"/>
          <w:szCs w:val="22"/>
          <w:lang w:eastAsia="en-US"/>
        </w:rPr>
      </w:pPr>
      <w:r w:rsidRPr="001E091A">
        <w:rPr>
          <w:rFonts w:ascii="Calibri" w:eastAsia="Calibri" w:hAnsi="Calibri"/>
          <w:b/>
          <w:bCs/>
          <w:color w:val="auto"/>
          <w:sz w:val="22"/>
          <w:szCs w:val="22"/>
          <w:lang w:eastAsia="en-US"/>
        </w:rPr>
        <w:t>Неформальный психологический профиль соискателя. </w:t>
      </w:r>
      <w:r w:rsidRPr="001E091A">
        <w:rPr>
          <w:rFonts w:ascii="Calibri" w:eastAsia="Calibri" w:hAnsi="Calibri"/>
          <w:color w:val="auto"/>
          <w:sz w:val="22"/>
          <w:szCs w:val="22"/>
          <w:lang w:eastAsia="en-US"/>
        </w:rPr>
        <w:t xml:space="preserve">Аккуратен, коммуникабелен, быстро обучается новой информации - подобные клише уже не впечатляют ни одного работодателя и по факту не несут в себе никакой полезной информации о соискателе. Другое дело - то, что удастся раскопать при внимательном анализе его аккаунтов, причем - в нескольких социальных сетях. И поверьте, тут уж будут копать действительно глубоко, заглядывая на максимально дальние сроки - как менялись ваши интересы и увлечения в последние 5-8 лет, добавляете ли вы коллег в друзья, насколько отличаются ваши профили </w:t>
      </w:r>
      <w:proofErr w:type="spellStart"/>
      <w:r w:rsidRPr="001E091A">
        <w:rPr>
          <w:rFonts w:ascii="Calibri" w:eastAsia="Calibri" w:hAnsi="Calibri"/>
          <w:color w:val="auto"/>
          <w:sz w:val="22"/>
          <w:szCs w:val="22"/>
          <w:lang w:eastAsia="en-US"/>
        </w:rPr>
        <w:t>ВКонтакте</w:t>
      </w:r>
      <w:proofErr w:type="spellEnd"/>
      <w:r w:rsidRPr="001E091A">
        <w:rPr>
          <w:rFonts w:ascii="Calibri" w:eastAsia="Calibri" w:hAnsi="Calibri"/>
          <w:color w:val="auto"/>
          <w:sz w:val="22"/>
          <w:szCs w:val="22"/>
          <w:lang w:eastAsia="en-US"/>
        </w:rPr>
        <w:t xml:space="preserve"> и на </w:t>
      </w:r>
      <w:proofErr w:type="spellStart"/>
      <w:r w:rsidRPr="001E091A">
        <w:rPr>
          <w:rFonts w:ascii="Calibri" w:eastAsia="Calibri" w:hAnsi="Calibri"/>
          <w:color w:val="auto"/>
          <w:sz w:val="22"/>
          <w:szCs w:val="22"/>
          <w:lang w:eastAsia="en-US"/>
        </w:rPr>
        <w:t>Фейсбуке</w:t>
      </w:r>
      <w:proofErr w:type="spellEnd"/>
      <w:r w:rsidRPr="001E091A">
        <w:rPr>
          <w:rFonts w:ascii="Calibri" w:eastAsia="Calibri" w:hAnsi="Calibri"/>
          <w:color w:val="auto"/>
          <w:sz w:val="22"/>
          <w:szCs w:val="22"/>
          <w:lang w:eastAsia="en-US"/>
        </w:rPr>
        <w:t xml:space="preserve"> от Одноклассников или </w:t>
      </w:r>
      <w:proofErr w:type="spellStart"/>
      <w:r w:rsidRPr="001E091A">
        <w:rPr>
          <w:rFonts w:ascii="Calibri" w:eastAsia="Calibri" w:hAnsi="Calibri"/>
          <w:color w:val="auto"/>
          <w:sz w:val="22"/>
          <w:szCs w:val="22"/>
          <w:lang w:eastAsia="en-US"/>
        </w:rPr>
        <w:t>Инстаграма</w:t>
      </w:r>
      <w:proofErr w:type="spellEnd"/>
      <w:r w:rsidRPr="001E091A">
        <w:rPr>
          <w:rFonts w:ascii="Calibri" w:eastAsia="Calibri" w:hAnsi="Calibri"/>
          <w:color w:val="auto"/>
          <w:sz w:val="22"/>
          <w:szCs w:val="22"/>
          <w:lang w:eastAsia="en-US"/>
        </w:rPr>
        <w:t>. Все эти вопросы напрямую не относятся к вашей профессиональной компетенции, но вполне могут заинтересовать службы безопасности компании. Как следует "</w:t>
      </w:r>
      <w:proofErr w:type="spellStart"/>
      <w:r w:rsidRPr="001E091A">
        <w:rPr>
          <w:rFonts w:ascii="Calibri" w:eastAsia="Calibri" w:hAnsi="Calibri"/>
          <w:color w:val="auto"/>
          <w:sz w:val="22"/>
          <w:szCs w:val="22"/>
          <w:lang w:eastAsia="en-US"/>
        </w:rPr>
        <w:t>погуглив</w:t>
      </w:r>
      <w:proofErr w:type="spellEnd"/>
      <w:r w:rsidRPr="001E091A">
        <w:rPr>
          <w:rFonts w:ascii="Calibri" w:eastAsia="Calibri" w:hAnsi="Calibri"/>
          <w:color w:val="auto"/>
          <w:sz w:val="22"/>
          <w:szCs w:val="22"/>
          <w:lang w:eastAsia="en-US"/>
        </w:rPr>
        <w:t>" о вас можно узнать действительно многое, ведь все, что однажды попало в сеть, остается в ней навсегда.</w:t>
      </w:r>
    </w:p>
    <w:p w:rsidR="001E091A" w:rsidRDefault="001E091A" w:rsidP="001E091A">
      <w:pPr>
        <w:spacing w:after="160" w:line="259" w:lineRule="auto"/>
        <w:rPr>
          <w:rFonts w:ascii="Calibri" w:eastAsia="Calibri" w:hAnsi="Calibri"/>
          <w:color w:val="auto"/>
          <w:sz w:val="22"/>
          <w:szCs w:val="22"/>
          <w:lang w:eastAsia="en-US"/>
        </w:rPr>
      </w:pPr>
      <w:r w:rsidRPr="001E091A">
        <w:rPr>
          <w:rFonts w:ascii="Calibri" w:eastAsia="Calibri" w:hAnsi="Calibri"/>
          <w:color w:val="auto"/>
          <w:sz w:val="22"/>
          <w:szCs w:val="22"/>
          <w:lang w:eastAsia="en-US"/>
        </w:rPr>
        <w:t xml:space="preserve">Юлия </w:t>
      </w:r>
      <w:proofErr w:type="spellStart"/>
      <w:r w:rsidRPr="001E091A">
        <w:rPr>
          <w:rFonts w:ascii="Calibri" w:eastAsia="Calibri" w:hAnsi="Calibri"/>
          <w:color w:val="auto"/>
          <w:sz w:val="22"/>
          <w:szCs w:val="22"/>
          <w:lang w:eastAsia="en-US"/>
        </w:rPr>
        <w:t>Чалова</w:t>
      </w:r>
      <w:proofErr w:type="spellEnd"/>
      <w:r w:rsidRPr="001E091A">
        <w:rPr>
          <w:rFonts w:ascii="Calibri" w:eastAsia="Calibri" w:hAnsi="Calibri"/>
          <w:color w:val="auto"/>
          <w:sz w:val="22"/>
          <w:szCs w:val="22"/>
          <w:lang w:eastAsia="en-US"/>
        </w:rPr>
        <w:t>.</w:t>
      </w:r>
    </w:p>
    <w:p w:rsidR="00D72488" w:rsidRDefault="00D72488" w:rsidP="001E091A">
      <w:pPr>
        <w:spacing w:after="160" w:line="259" w:lineRule="auto"/>
        <w:rPr>
          <w:rFonts w:ascii="Calibri" w:eastAsia="Calibri" w:hAnsi="Calibri"/>
          <w:color w:val="auto"/>
          <w:sz w:val="22"/>
          <w:szCs w:val="22"/>
          <w:lang w:eastAsia="en-US"/>
        </w:rPr>
      </w:pPr>
    </w:p>
    <w:p w:rsidR="00D72488" w:rsidRPr="00D72488" w:rsidRDefault="00D72488" w:rsidP="00D72488">
      <w:pPr>
        <w:pStyle w:val="1"/>
        <w:rPr>
          <w:lang w:eastAsia="en-US"/>
        </w:rPr>
      </w:pPr>
      <w:bookmarkStart w:id="43" w:name="_Toc506963360"/>
      <w:bookmarkStart w:id="44" w:name="_Toc510287698"/>
      <w:bookmarkStart w:id="45" w:name="_Toc2354490"/>
      <w:r w:rsidRPr="00D72488">
        <w:rPr>
          <w:lang w:eastAsia="en-US"/>
        </w:rPr>
        <w:t>Если вы полгода ходите на рынке труда в поисках работы руководителя</w:t>
      </w:r>
      <w:bookmarkEnd w:id="43"/>
      <w:bookmarkEnd w:id="44"/>
      <w:bookmarkEnd w:id="45"/>
    </w:p>
    <w:p w:rsidR="00D72488" w:rsidRPr="00D72488" w:rsidRDefault="00D72488" w:rsidP="00D72488">
      <w:pPr>
        <w:spacing w:after="160" w:line="259" w:lineRule="auto"/>
        <w:rPr>
          <w:rFonts w:ascii="Calibri" w:eastAsia="Calibri" w:hAnsi="Calibri"/>
          <w:color w:val="auto"/>
          <w:sz w:val="22"/>
          <w:szCs w:val="22"/>
          <w:lang w:eastAsia="en-US"/>
        </w:rPr>
      </w:pPr>
      <w:r w:rsidRPr="00D72488">
        <w:rPr>
          <w:rFonts w:ascii="Calibri" w:eastAsia="Calibri" w:hAnsi="Calibri"/>
          <w:color w:val="auto"/>
          <w:sz w:val="22"/>
          <w:szCs w:val="22"/>
          <w:lang w:eastAsia="en-US"/>
        </w:rPr>
        <w:t>К сожалению, количество руководителей разного уровня, которые не могут трудоустроиться в течение 6-8, а иногда и 12 месяцев растет. Мы провели анализ наиболее распространённых причин и сформулировали рекомендации, как избежать подобной ситуации.</w:t>
      </w:r>
    </w:p>
    <w:p w:rsidR="00D72488" w:rsidRPr="00D72488" w:rsidRDefault="00D72488" w:rsidP="00D72488">
      <w:pPr>
        <w:spacing w:after="160" w:line="259" w:lineRule="auto"/>
        <w:rPr>
          <w:rFonts w:ascii="Calibri" w:eastAsia="Calibri" w:hAnsi="Calibri"/>
          <w:color w:val="auto"/>
          <w:sz w:val="22"/>
          <w:szCs w:val="22"/>
          <w:lang w:eastAsia="en-US"/>
        </w:rPr>
      </w:pPr>
      <w:r w:rsidRPr="00D72488">
        <w:rPr>
          <w:rFonts w:ascii="Calibri" w:eastAsia="Calibri" w:hAnsi="Calibri"/>
          <w:color w:val="auto"/>
          <w:sz w:val="22"/>
          <w:szCs w:val="22"/>
          <w:lang w:eastAsia="en-US"/>
        </w:rPr>
        <w:t>В целом ситуация выглядит так, как будто кандидаты на позицию менеджеров, оказавшись в стрессовой ситуации вынужденного поиска работы, не смогли пережить стресс и выйти из шока. Напомним, в классической теории переживания стресса выделяются три этапа – освобождение, осмысление ситуации и открытие новых перспектив, движение вперед.</w:t>
      </w:r>
    </w:p>
    <w:p w:rsidR="00D72488" w:rsidRPr="00D72488" w:rsidRDefault="00D72488" w:rsidP="00D72488">
      <w:pPr>
        <w:spacing w:after="160" w:line="259" w:lineRule="auto"/>
        <w:rPr>
          <w:rFonts w:ascii="Calibri" w:eastAsia="Calibri" w:hAnsi="Calibri"/>
          <w:color w:val="auto"/>
          <w:sz w:val="22"/>
          <w:szCs w:val="22"/>
          <w:lang w:eastAsia="en-US"/>
        </w:rPr>
      </w:pPr>
      <w:r w:rsidRPr="00D72488">
        <w:rPr>
          <w:rFonts w:ascii="Calibri" w:eastAsia="Calibri" w:hAnsi="Calibri"/>
          <w:color w:val="auto"/>
          <w:sz w:val="22"/>
          <w:szCs w:val="22"/>
          <w:lang w:eastAsia="en-US"/>
        </w:rPr>
        <w:t xml:space="preserve">Применительно к ситуации поиска работы, первый этап освобождения предполагает, что клиент принял ситуацию выхода с прежнего места работы, закрыл дверь в прошлое и сделал смелый шаг в неизвестное будущее. Человек готов к неожиданно открывшимся новым возможностям, </w:t>
      </w:r>
      <w:r w:rsidRPr="00D72488">
        <w:rPr>
          <w:rFonts w:ascii="Calibri" w:eastAsia="Calibri" w:hAnsi="Calibri"/>
          <w:color w:val="auto"/>
          <w:sz w:val="22"/>
          <w:szCs w:val="22"/>
          <w:lang w:eastAsia="en-US"/>
        </w:rPr>
        <w:lastRenderedPageBreak/>
        <w:t>понимает, что новый этап потребует изменений и не проявляет невротической привязанности к прошлому.</w:t>
      </w:r>
    </w:p>
    <w:p w:rsidR="00D72488" w:rsidRPr="00D72488" w:rsidRDefault="00D72488" w:rsidP="00D72488">
      <w:pPr>
        <w:spacing w:after="160" w:line="259" w:lineRule="auto"/>
        <w:rPr>
          <w:rFonts w:ascii="Calibri" w:eastAsia="Calibri" w:hAnsi="Calibri"/>
          <w:color w:val="auto"/>
          <w:sz w:val="22"/>
          <w:szCs w:val="22"/>
          <w:lang w:eastAsia="en-US"/>
        </w:rPr>
      </w:pPr>
      <w:r w:rsidRPr="00D72488">
        <w:rPr>
          <w:rFonts w:ascii="Calibri" w:eastAsia="Calibri" w:hAnsi="Calibri"/>
          <w:color w:val="auto"/>
          <w:sz w:val="22"/>
          <w:szCs w:val="22"/>
          <w:lang w:eastAsia="en-US"/>
        </w:rPr>
        <w:t>В этом смысле встречающаяся проблема кандидатов – неготовность «оторваться» от своего бывшего работодателя, особенно, если там удалось построить карьеру с нуля и провести большую часть профессиональной жизни. Приходилось встречаться с кандидатами, которые, спустя полгода после увольнения, продолжали сравнивать новых потенциальных работодателей с прежней компанией, находили недостатки, проявляли критичность к задачам, недоверие, что компания способна развиваться и готова принять вклад нового человека. После интервью они сразу делали вывод, что компания не готова к изменениям и выход туда не имеет никакого смысла. Другой пример, когда кандидат в ходе интервью приводит много примеров из жизни прошлой компании, делает это с большими эмоциями, как будто заново проживает ситуацию. Любая «зацикленность» воспринимается со стороны как неготовность человека меняться, включаться в новую компанию, принимать на себя новые задачи. Работодатель опасается, что новичок будет действовать шаблонно, использовать схемы и подходы из прошлого, вступать в конфликт с новой командой.</w:t>
      </w:r>
    </w:p>
    <w:p w:rsidR="00D72488" w:rsidRPr="00D72488" w:rsidRDefault="00D72488" w:rsidP="00D72488">
      <w:pPr>
        <w:spacing w:after="160" w:line="259" w:lineRule="auto"/>
        <w:rPr>
          <w:rFonts w:ascii="Calibri" w:eastAsia="Calibri" w:hAnsi="Calibri"/>
          <w:color w:val="auto"/>
          <w:sz w:val="22"/>
          <w:szCs w:val="22"/>
          <w:lang w:eastAsia="en-US"/>
        </w:rPr>
      </w:pPr>
      <w:r w:rsidRPr="00D72488">
        <w:rPr>
          <w:rFonts w:ascii="Calibri" w:eastAsia="Calibri" w:hAnsi="Calibri"/>
          <w:color w:val="auto"/>
          <w:sz w:val="22"/>
          <w:szCs w:val="22"/>
          <w:lang w:eastAsia="en-US"/>
        </w:rPr>
        <w:t>Второй этап принятия стресса – осмысление новой ситуации и поиск перспектив – также вызывает большую сложность у кандидатов на руководящие позиции. Мало кто быстро ориентируется на кардинально изменяющемся рынке труда. Даже те, кто принял новую ситуацию психологически, оказываются недостаточно информированными о глубинных процессах трансформации компаний в последние годы. В итоге - менеджер, ищущий работу, ориентируется на свою прежнюю позицию и, хуже того – на прежний уровень оплаты, игнорируя огромные изменения, которые произошли и продолжают происходить на рынке труда.</w:t>
      </w:r>
    </w:p>
    <w:p w:rsidR="00D72488" w:rsidRPr="00D72488" w:rsidRDefault="00D72488" w:rsidP="00D72488">
      <w:pPr>
        <w:spacing w:after="160" w:line="259" w:lineRule="auto"/>
        <w:rPr>
          <w:rFonts w:ascii="Calibri" w:eastAsia="Calibri" w:hAnsi="Calibri"/>
          <w:color w:val="auto"/>
          <w:sz w:val="22"/>
          <w:szCs w:val="22"/>
          <w:lang w:eastAsia="en-US"/>
        </w:rPr>
      </w:pPr>
      <w:r w:rsidRPr="00D72488">
        <w:rPr>
          <w:rFonts w:ascii="Calibri" w:eastAsia="Calibri" w:hAnsi="Calibri"/>
          <w:color w:val="auto"/>
          <w:sz w:val="22"/>
          <w:szCs w:val="22"/>
          <w:lang w:eastAsia="en-US"/>
        </w:rPr>
        <w:t xml:space="preserve">Компании активно ищут новые пути работы в </w:t>
      </w:r>
      <w:proofErr w:type="spellStart"/>
      <w:r w:rsidRPr="00D72488">
        <w:rPr>
          <w:rFonts w:ascii="Calibri" w:eastAsia="Calibri" w:hAnsi="Calibri"/>
          <w:color w:val="auto"/>
          <w:sz w:val="22"/>
          <w:szCs w:val="22"/>
          <w:lang w:eastAsia="en-US"/>
        </w:rPr>
        <w:t>диджитал</w:t>
      </w:r>
      <w:proofErr w:type="spellEnd"/>
      <w:r w:rsidRPr="00D72488">
        <w:rPr>
          <w:rFonts w:ascii="Calibri" w:eastAsia="Calibri" w:hAnsi="Calibri"/>
          <w:color w:val="auto"/>
          <w:sz w:val="22"/>
          <w:szCs w:val="22"/>
          <w:lang w:eastAsia="en-US"/>
        </w:rPr>
        <w:t>-пространстве – автоматизируют процессы, запускают новые продукты, внедряют он-</w:t>
      </w:r>
      <w:proofErr w:type="spellStart"/>
      <w:r w:rsidRPr="00D72488">
        <w:rPr>
          <w:rFonts w:ascii="Calibri" w:eastAsia="Calibri" w:hAnsi="Calibri"/>
          <w:color w:val="auto"/>
          <w:sz w:val="22"/>
          <w:szCs w:val="22"/>
          <w:lang w:eastAsia="en-US"/>
        </w:rPr>
        <w:t>лайн</w:t>
      </w:r>
      <w:proofErr w:type="spellEnd"/>
      <w:r w:rsidRPr="00D72488">
        <w:rPr>
          <w:rFonts w:ascii="Calibri" w:eastAsia="Calibri" w:hAnsi="Calibri"/>
          <w:color w:val="auto"/>
          <w:sz w:val="22"/>
          <w:szCs w:val="22"/>
          <w:lang w:eastAsia="en-US"/>
        </w:rPr>
        <w:t xml:space="preserve"> услуги, переводят ряд функций на аутсорсинг и т.д. В результате – проводят сокращение сотрудников, переводят сотрудников на удаленную работу, увеличивают количество </w:t>
      </w:r>
      <w:proofErr w:type="spellStart"/>
      <w:r w:rsidRPr="00D72488">
        <w:rPr>
          <w:rFonts w:ascii="Calibri" w:eastAsia="Calibri" w:hAnsi="Calibri"/>
          <w:color w:val="auto"/>
          <w:sz w:val="22"/>
          <w:szCs w:val="22"/>
          <w:lang w:eastAsia="en-US"/>
        </w:rPr>
        <w:t>part-time</w:t>
      </w:r>
      <w:proofErr w:type="spellEnd"/>
      <w:r w:rsidRPr="00D72488">
        <w:rPr>
          <w:rFonts w:ascii="Calibri" w:eastAsia="Calibri" w:hAnsi="Calibri"/>
          <w:color w:val="auto"/>
          <w:sz w:val="22"/>
          <w:szCs w:val="22"/>
          <w:lang w:eastAsia="en-US"/>
        </w:rPr>
        <w:t xml:space="preserve"> работников и </w:t>
      </w:r>
      <w:proofErr w:type="spellStart"/>
      <w:r w:rsidRPr="00D72488">
        <w:rPr>
          <w:rFonts w:ascii="Calibri" w:eastAsia="Calibri" w:hAnsi="Calibri"/>
          <w:color w:val="auto"/>
          <w:sz w:val="22"/>
          <w:szCs w:val="22"/>
          <w:lang w:eastAsia="en-US"/>
        </w:rPr>
        <w:t>фрилансеров</w:t>
      </w:r>
      <w:proofErr w:type="spellEnd"/>
      <w:r w:rsidRPr="00D72488">
        <w:rPr>
          <w:rFonts w:ascii="Calibri" w:eastAsia="Calibri" w:hAnsi="Calibri"/>
          <w:color w:val="auto"/>
          <w:sz w:val="22"/>
          <w:szCs w:val="22"/>
          <w:lang w:eastAsia="en-US"/>
        </w:rPr>
        <w:t>, уменьшают количество иерархических уровней, проводят аутсорсинг функций т.д. На этом фоне кандидат например, представляющий себя как «заместитель генерального директора по развитию бизнеса» может не вписаться в вакансии из-за того, что функция продаж, развития бизнеса, маркетинга и клиентского обслуживания принципиально перестроены, а количество заместителей генерального сокращено.</w:t>
      </w:r>
    </w:p>
    <w:p w:rsidR="00D72488" w:rsidRPr="00D72488" w:rsidRDefault="00D72488" w:rsidP="00D72488">
      <w:pPr>
        <w:spacing w:after="160" w:line="259" w:lineRule="auto"/>
        <w:rPr>
          <w:rFonts w:ascii="Calibri" w:eastAsia="Calibri" w:hAnsi="Calibri"/>
          <w:color w:val="auto"/>
          <w:sz w:val="22"/>
          <w:szCs w:val="22"/>
          <w:lang w:eastAsia="en-US"/>
        </w:rPr>
      </w:pPr>
      <w:r w:rsidRPr="00D72488">
        <w:rPr>
          <w:rFonts w:ascii="Calibri" w:eastAsia="Calibri" w:hAnsi="Calibri"/>
          <w:color w:val="auto"/>
          <w:sz w:val="22"/>
          <w:szCs w:val="22"/>
          <w:lang w:eastAsia="en-US"/>
        </w:rPr>
        <w:t>Кандидат, не сформулировавший для себя новую карьерную цель, оказывается в тупике и ходит по замкнутому кругу, предлагая себя как руководитель, который мало кому нужен.</w:t>
      </w:r>
    </w:p>
    <w:p w:rsidR="00D72488" w:rsidRPr="00D72488" w:rsidRDefault="00D72488" w:rsidP="00D72488">
      <w:pPr>
        <w:spacing w:after="160" w:line="259" w:lineRule="auto"/>
        <w:rPr>
          <w:rFonts w:ascii="Calibri" w:eastAsia="Calibri" w:hAnsi="Calibri"/>
          <w:color w:val="auto"/>
          <w:sz w:val="22"/>
          <w:szCs w:val="22"/>
          <w:lang w:eastAsia="en-US"/>
        </w:rPr>
      </w:pPr>
      <w:r w:rsidRPr="00D72488">
        <w:rPr>
          <w:rFonts w:ascii="Calibri" w:eastAsia="Calibri" w:hAnsi="Calibri"/>
          <w:color w:val="auto"/>
          <w:sz w:val="22"/>
          <w:szCs w:val="22"/>
          <w:lang w:eastAsia="en-US"/>
        </w:rPr>
        <w:t>Пять рекомендаций тем, кто «застрял» на этих двух этапах.</w:t>
      </w:r>
    </w:p>
    <w:p w:rsidR="00D72488" w:rsidRPr="00D72488" w:rsidRDefault="00D72488" w:rsidP="00D72488">
      <w:pPr>
        <w:numPr>
          <w:ilvl w:val="0"/>
          <w:numId w:val="58"/>
        </w:numPr>
        <w:spacing w:after="160" w:line="259" w:lineRule="auto"/>
        <w:rPr>
          <w:rFonts w:ascii="Calibri" w:eastAsia="Calibri" w:hAnsi="Calibri"/>
          <w:color w:val="auto"/>
          <w:sz w:val="22"/>
          <w:szCs w:val="22"/>
          <w:lang w:eastAsia="en-US"/>
        </w:rPr>
      </w:pPr>
      <w:r w:rsidRPr="00D72488">
        <w:rPr>
          <w:rFonts w:ascii="Calibri" w:eastAsia="Calibri" w:hAnsi="Calibri"/>
          <w:color w:val="auto"/>
          <w:sz w:val="22"/>
          <w:szCs w:val="22"/>
          <w:lang w:eastAsia="en-US"/>
        </w:rPr>
        <w:t>Погрузитесь во все многочисленные исследования, прогнозы изменения экономики и рынка труда. Используйте как рекомендации западных экспертов, так и отечественные наработки. Примите идею трансформации экономика, товаров и услуг и способов управления.</w:t>
      </w:r>
    </w:p>
    <w:p w:rsidR="00D72488" w:rsidRPr="00D72488" w:rsidRDefault="00D72488" w:rsidP="00D72488">
      <w:pPr>
        <w:numPr>
          <w:ilvl w:val="0"/>
          <w:numId w:val="58"/>
        </w:numPr>
        <w:spacing w:after="160" w:line="259" w:lineRule="auto"/>
        <w:rPr>
          <w:rFonts w:ascii="Calibri" w:eastAsia="Calibri" w:hAnsi="Calibri"/>
          <w:color w:val="auto"/>
          <w:sz w:val="22"/>
          <w:szCs w:val="22"/>
          <w:lang w:eastAsia="en-US"/>
        </w:rPr>
      </w:pPr>
      <w:r w:rsidRPr="00D72488">
        <w:rPr>
          <w:rFonts w:ascii="Calibri" w:eastAsia="Calibri" w:hAnsi="Calibri"/>
          <w:color w:val="auto"/>
          <w:sz w:val="22"/>
          <w:szCs w:val="22"/>
          <w:lang w:eastAsia="en-US"/>
        </w:rPr>
        <w:t xml:space="preserve">Осмыслите своего предыдущего работодателя в контексте изменений. Возможно. Вы увидите причины вашего сокращения или закрытия офиса компании в новом ракурсе. Нет ничего печальнее, слушать руководителя высокого уровня, который не может проанализировать причины реструктуризации компании кроме как «акционеры решили инвестировать деньги в другие проекты». При этом за решением акционеров стоит ломка всего производства металлических деталей, которые больше никому не нужны, потому что на их место пришли чипы. Подобная узкая интерпретация в первую очередь </w:t>
      </w:r>
      <w:r w:rsidRPr="00D72488">
        <w:rPr>
          <w:rFonts w:ascii="Calibri" w:eastAsia="Calibri" w:hAnsi="Calibri"/>
          <w:color w:val="auto"/>
          <w:sz w:val="22"/>
          <w:szCs w:val="22"/>
          <w:lang w:eastAsia="en-US"/>
        </w:rPr>
        <w:lastRenderedPageBreak/>
        <w:t>свидетельствует о слабо развитом бизнес-мышлении кандидата, узком кругозоре и неумении посмотреть на ситуацию в целом.</w:t>
      </w:r>
    </w:p>
    <w:p w:rsidR="00D72488" w:rsidRPr="00D72488" w:rsidRDefault="00D72488" w:rsidP="00D72488">
      <w:pPr>
        <w:numPr>
          <w:ilvl w:val="0"/>
          <w:numId w:val="58"/>
        </w:numPr>
        <w:spacing w:after="160" w:line="259" w:lineRule="auto"/>
        <w:rPr>
          <w:rFonts w:ascii="Calibri" w:eastAsia="Calibri" w:hAnsi="Calibri"/>
          <w:color w:val="auto"/>
          <w:sz w:val="22"/>
          <w:szCs w:val="22"/>
          <w:lang w:eastAsia="en-US"/>
        </w:rPr>
      </w:pPr>
      <w:r w:rsidRPr="00D72488">
        <w:rPr>
          <w:rFonts w:ascii="Calibri" w:eastAsia="Calibri" w:hAnsi="Calibri"/>
          <w:color w:val="auto"/>
          <w:sz w:val="22"/>
          <w:szCs w:val="22"/>
          <w:lang w:eastAsia="en-US"/>
        </w:rPr>
        <w:t xml:space="preserve">Определите роль, которую вы готовы играть в компании в новых условиях, задачи, которые готовы решать. Максимально абстрагируйтесь от названия должности и позиции, уровня подчинения. Последние исследования </w:t>
      </w:r>
      <w:proofErr w:type="spellStart"/>
      <w:r w:rsidRPr="00D72488">
        <w:rPr>
          <w:rFonts w:ascii="Calibri" w:eastAsia="Calibri" w:hAnsi="Calibri"/>
          <w:color w:val="auto"/>
          <w:sz w:val="22"/>
          <w:szCs w:val="22"/>
          <w:lang w:eastAsia="en-US"/>
        </w:rPr>
        <w:t>ManpowerGroup</w:t>
      </w:r>
      <w:proofErr w:type="spellEnd"/>
      <w:r w:rsidRPr="00D72488">
        <w:rPr>
          <w:rFonts w:ascii="Calibri" w:eastAsia="Calibri" w:hAnsi="Calibri"/>
          <w:color w:val="auto"/>
          <w:sz w:val="22"/>
          <w:szCs w:val="22"/>
          <w:lang w:eastAsia="en-US"/>
        </w:rPr>
        <w:t xml:space="preserve"> говорят о возникновении как минимум 20 совершенно новых ролей в компании –от </w:t>
      </w:r>
      <w:proofErr w:type="spellStart"/>
      <w:r w:rsidRPr="00D72488">
        <w:rPr>
          <w:rFonts w:ascii="Calibri" w:eastAsia="Calibri" w:hAnsi="Calibri"/>
          <w:color w:val="auto"/>
          <w:sz w:val="22"/>
          <w:szCs w:val="22"/>
          <w:lang w:eastAsia="en-US"/>
        </w:rPr>
        <w:t>Chief</w:t>
      </w:r>
      <w:proofErr w:type="spellEnd"/>
      <w:r w:rsidRPr="00D72488">
        <w:rPr>
          <w:rFonts w:ascii="Calibri" w:eastAsia="Calibri" w:hAnsi="Calibri"/>
          <w:color w:val="auto"/>
          <w:sz w:val="22"/>
          <w:szCs w:val="22"/>
          <w:lang w:eastAsia="en-US"/>
        </w:rPr>
        <w:t xml:space="preserve"> </w:t>
      </w:r>
      <w:proofErr w:type="spellStart"/>
      <w:r w:rsidRPr="00D72488">
        <w:rPr>
          <w:rFonts w:ascii="Calibri" w:eastAsia="Calibri" w:hAnsi="Calibri"/>
          <w:color w:val="auto"/>
          <w:sz w:val="22"/>
          <w:szCs w:val="22"/>
          <w:lang w:eastAsia="en-US"/>
        </w:rPr>
        <w:t>Digital</w:t>
      </w:r>
      <w:proofErr w:type="spellEnd"/>
      <w:r w:rsidRPr="00D72488">
        <w:rPr>
          <w:rFonts w:ascii="Calibri" w:eastAsia="Calibri" w:hAnsi="Calibri"/>
          <w:color w:val="auto"/>
          <w:sz w:val="22"/>
          <w:szCs w:val="22"/>
          <w:lang w:eastAsia="en-US"/>
        </w:rPr>
        <w:t xml:space="preserve"> </w:t>
      </w:r>
      <w:proofErr w:type="spellStart"/>
      <w:r w:rsidRPr="00D72488">
        <w:rPr>
          <w:rFonts w:ascii="Calibri" w:eastAsia="Calibri" w:hAnsi="Calibri"/>
          <w:color w:val="auto"/>
          <w:sz w:val="22"/>
          <w:szCs w:val="22"/>
          <w:lang w:eastAsia="en-US"/>
        </w:rPr>
        <w:t>Officer</w:t>
      </w:r>
      <w:proofErr w:type="spellEnd"/>
      <w:r w:rsidRPr="00D72488">
        <w:rPr>
          <w:rFonts w:ascii="Calibri" w:eastAsia="Calibri" w:hAnsi="Calibri"/>
          <w:color w:val="auto"/>
          <w:sz w:val="22"/>
          <w:szCs w:val="22"/>
          <w:lang w:eastAsia="en-US"/>
        </w:rPr>
        <w:t xml:space="preserve"> до - </w:t>
      </w:r>
      <w:proofErr w:type="spellStart"/>
      <w:r w:rsidRPr="00D72488">
        <w:rPr>
          <w:rFonts w:ascii="Calibri" w:eastAsia="Calibri" w:hAnsi="Calibri"/>
          <w:color w:val="auto"/>
          <w:sz w:val="22"/>
          <w:szCs w:val="22"/>
          <w:lang w:eastAsia="en-US"/>
        </w:rPr>
        <w:t>Digital</w:t>
      </w:r>
      <w:proofErr w:type="spellEnd"/>
      <w:r w:rsidRPr="00D72488">
        <w:rPr>
          <w:rFonts w:ascii="Calibri" w:eastAsia="Calibri" w:hAnsi="Calibri"/>
          <w:color w:val="auto"/>
          <w:sz w:val="22"/>
          <w:szCs w:val="22"/>
          <w:lang w:eastAsia="en-US"/>
        </w:rPr>
        <w:t xml:space="preserve"> </w:t>
      </w:r>
      <w:proofErr w:type="spellStart"/>
      <w:r w:rsidRPr="00D72488">
        <w:rPr>
          <w:rFonts w:ascii="Calibri" w:eastAsia="Calibri" w:hAnsi="Calibri"/>
          <w:color w:val="auto"/>
          <w:sz w:val="22"/>
          <w:szCs w:val="22"/>
          <w:lang w:eastAsia="en-US"/>
        </w:rPr>
        <w:t>Ethical</w:t>
      </w:r>
      <w:proofErr w:type="spellEnd"/>
      <w:r w:rsidRPr="00D72488">
        <w:rPr>
          <w:rFonts w:ascii="Calibri" w:eastAsia="Calibri" w:hAnsi="Calibri"/>
          <w:color w:val="auto"/>
          <w:sz w:val="22"/>
          <w:szCs w:val="22"/>
          <w:lang w:eastAsia="en-US"/>
        </w:rPr>
        <w:t xml:space="preserve"> </w:t>
      </w:r>
      <w:proofErr w:type="spellStart"/>
      <w:r w:rsidRPr="00D72488">
        <w:rPr>
          <w:rFonts w:ascii="Calibri" w:eastAsia="Calibri" w:hAnsi="Calibri"/>
          <w:color w:val="auto"/>
          <w:sz w:val="22"/>
          <w:szCs w:val="22"/>
          <w:lang w:eastAsia="en-US"/>
        </w:rPr>
        <w:t>Manager</w:t>
      </w:r>
      <w:proofErr w:type="spellEnd"/>
      <w:r w:rsidRPr="00D72488">
        <w:rPr>
          <w:rFonts w:ascii="Calibri" w:eastAsia="Calibri" w:hAnsi="Calibri"/>
          <w:color w:val="auto"/>
          <w:sz w:val="22"/>
          <w:szCs w:val="22"/>
          <w:lang w:eastAsia="en-US"/>
        </w:rPr>
        <w:t>. Формируя образ себя, как человека, способного решать определенные задачи, вы делаете более вероятным рассмотрение вас как кандидата на новые позиции. В этом смысле у вас даже есть некоторое преимущество перед внутренними кандидатами, которым сложнее поменять свой образ в глазах руководства.</w:t>
      </w:r>
    </w:p>
    <w:p w:rsidR="00D72488" w:rsidRPr="00D72488" w:rsidRDefault="00D72488" w:rsidP="00D72488">
      <w:pPr>
        <w:numPr>
          <w:ilvl w:val="0"/>
          <w:numId w:val="58"/>
        </w:numPr>
        <w:spacing w:after="160" w:line="259" w:lineRule="auto"/>
        <w:rPr>
          <w:rFonts w:ascii="Calibri" w:eastAsia="Calibri" w:hAnsi="Calibri"/>
          <w:color w:val="auto"/>
          <w:sz w:val="22"/>
          <w:szCs w:val="22"/>
          <w:lang w:eastAsia="en-US"/>
        </w:rPr>
      </w:pPr>
      <w:r w:rsidRPr="00D72488">
        <w:rPr>
          <w:rFonts w:ascii="Calibri" w:eastAsia="Calibri" w:hAnsi="Calibri"/>
          <w:color w:val="auto"/>
          <w:sz w:val="22"/>
          <w:szCs w:val="22"/>
          <w:lang w:eastAsia="en-US"/>
        </w:rPr>
        <w:t>Оцените свои сильные стороны, свои таланты и призвание, которые помогут вам быть эффективными в новой роли и при решении новых задач. Используйте любой подход, который вам ближе – компетенции, навыки и умения, просто перечень личностных и деловых качеств. Важно, чтобы это был список, который продуман именно вами, который вы будете готовы отстаивать или осмыслять в ходе встречи с работодателем.</w:t>
      </w:r>
    </w:p>
    <w:p w:rsidR="00D72488" w:rsidRPr="00D72488" w:rsidRDefault="00D72488" w:rsidP="00D72488">
      <w:pPr>
        <w:numPr>
          <w:ilvl w:val="0"/>
          <w:numId w:val="58"/>
        </w:numPr>
        <w:spacing w:after="160" w:line="259" w:lineRule="auto"/>
        <w:rPr>
          <w:rFonts w:ascii="Calibri" w:eastAsia="Calibri" w:hAnsi="Calibri"/>
          <w:color w:val="auto"/>
          <w:sz w:val="22"/>
          <w:szCs w:val="22"/>
          <w:lang w:eastAsia="en-US"/>
        </w:rPr>
      </w:pPr>
      <w:r w:rsidRPr="00D72488">
        <w:rPr>
          <w:rFonts w:ascii="Calibri" w:eastAsia="Calibri" w:hAnsi="Calibri"/>
          <w:color w:val="auto"/>
          <w:sz w:val="22"/>
          <w:szCs w:val="22"/>
          <w:lang w:eastAsia="en-US"/>
        </w:rPr>
        <w:t xml:space="preserve">Принципиально обновите каналы продвижения себя на рынок труда. На первом месте – сеть ваших контактов (коллеги, партнеры, клиенты в прошлом, друзья, знакомые, контакты в </w:t>
      </w:r>
      <w:proofErr w:type="spellStart"/>
      <w:r w:rsidRPr="00D72488">
        <w:rPr>
          <w:rFonts w:ascii="Calibri" w:eastAsia="Calibri" w:hAnsi="Calibri"/>
          <w:color w:val="auto"/>
          <w:sz w:val="22"/>
          <w:szCs w:val="22"/>
          <w:lang w:eastAsia="en-US"/>
        </w:rPr>
        <w:t>соцсетях</w:t>
      </w:r>
      <w:proofErr w:type="spellEnd"/>
      <w:r w:rsidRPr="00D72488">
        <w:rPr>
          <w:rFonts w:ascii="Calibri" w:eastAsia="Calibri" w:hAnsi="Calibri"/>
          <w:color w:val="auto"/>
          <w:sz w:val="22"/>
          <w:szCs w:val="22"/>
          <w:lang w:eastAsia="en-US"/>
        </w:rPr>
        <w:t xml:space="preserve"> и т.д.). Сформулируйте список ближних и дальни контактов, определите в чем каждое контактное лицо может вам помочь. В идеале обращаться к контактам не с просьбой помочь найти работу, а с вопросом о ситуации в отрасли, на рынке труда, интересных задачах в конкретной компании и т.д. Но это уже высший пилотаж. Если вам удастся перейти от подхода «резюме на работном сайте» и «отклик на вакансию» - к «интересная компания, которая решает интересные задачи, в которых я могу быть полезным», то вы уже на половине пути к успеху.</w:t>
      </w:r>
    </w:p>
    <w:p w:rsidR="00D72488" w:rsidRPr="00D72488" w:rsidRDefault="00D72488" w:rsidP="00D72488">
      <w:pPr>
        <w:spacing w:after="160" w:line="259" w:lineRule="auto"/>
        <w:rPr>
          <w:rFonts w:ascii="Calibri" w:eastAsia="Calibri" w:hAnsi="Calibri"/>
          <w:color w:val="auto"/>
          <w:sz w:val="22"/>
          <w:szCs w:val="22"/>
          <w:lang w:eastAsia="en-US"/>
        </w:rPr>
      </w:pPr>
      <w:r w:rsidRPr="00D72488">
        <w:rPr>
          <w:rFonts w:ascii="Calibri" w:eastAsia="Calibri" w:hAnsi="Calibri"/>
          <w:color w:val="auto"/>
          <w:sz w:val="22"/>
          <w:szCs w:val="22"/>
          <w:lang w:eastAsia="en-US"/>
        </w:rPr>
        <w:t xml:space="preserve">Следующий шаг – провести встречи с интересными для вас людьми и начать строить </w:t>
      </w:r>
      <w:proofErr w:type="spellStart"/>
      <w:r w:rsidRPr="00D72488">
        <w:rPr>
          <w:rFonts w:ascii="Calibri" w:eastAsia="Calibri" w:hAnsi="Calibri"/>
          <w:color w:val="auto"/>
          <w:sz w:val="22"/>
          <w:szCs w:val="22"/>
          <w:lang w:eastAsia="en-US"/>
        </w:rPr>
        <w:t>networking</w:t>
      </w:r>
      <w:proofErr w:type="spellEnd"/>
      <w:r w:rsidRPr="00D72488">
        <w:rPr>
          <w:rFonts w:ascii="Calibri" w:eastAsia="Calibri" w:hAnsi="Calibri"/>
          <w:color w:val="auto"/>
          <w:sz w:val="22"/>
          <w:szCs w:val="22"/>
          <w:lang w:eastAsia="en-US"/>
        </w:rPr>
        <w:t xml:space="preserve"> под цель поиска работы.</w:t>
      </w:r>
    </w:p>
    <w:p w:rsidR="00D72488" w:rsidRPr="00D72488" w:rsidRDefault="00D72488" w:rsidP="00D72488">
      <w:pPr>
        <w:spacing w:after="160" w:line="259" w:lineRule="auto"/>
        <w:rPr>
          <w:rFonts w:ascii="Calibri" w:eastAsia="Calibri" w:hAnsi="Calibri"/>
          <w:color w:val="auto"/>
          <w:sz w:val="22"/>
          <w:szCs w:val="22"/>
          <w:lang w:eastAsia="en-US"/>
        </w:rPr>
      </w:pPr>
      <w:r w:rsidRPr="00D72488">
        <w:rPr>
          <w:rFonts w:ascii="Calibri" w:eastAsia="Calibri" w:hAnsi="Calibri"/>
          <w:color w:val="auto"/>
          <w:sz w:val="22"/>
          <w:szCs w:val="22"/>
          <w:lang w:eastAsia="en-US"/>
        </w:rPr>
        <w:t>Реализовать перечисленные выше рекомендации вы сможете, если будете искать работу не от случая к случаю, а на систематической основе, полный рабочий день (8 часов).</w:t>
      </w:r>
    </w:p>
    <w:p w:rsidR="00D72488" w:rsidRPr="00D72488" w:rsidRDefault="00D72488" w:rsidP="00D72488">
      <w:pPr>
        <w:spacing w:after="160" w:line="259" w:lineRule="auto"/>
        <w:rPr>
          <w:rFonts w:ascii="Calibri" w:eastAsia="Calibri" w:hAnsi="Calibri"/>
          <w:color w:val="auto"/>
          <w:sz w:val="22"/>
          <w:szCs w:val="22"/>
          <w:lang w:eastAsia="en-US"/>
        </w:rPr>
      </w:pPr>
      <w:r w:rsidRPr="00D72488">
        <w:rPr>
          <w:rFonts w:ascii="Calibri" w:eastAsia="Calibri" w:hAnsi="Calibri"/>
          <w:color w:val="auto"/>
          <w:sz w:val="22"/>
          <w:szCs w:val="22"/>
          <w:lang w:eastAsia="en-US"/>
        </w:rPr>
        <w:t>Если вы еще только выходите на рынок труда и ваша семья планирует задействовать вас в достройке дачи, ремонте квартиры, занятий с детьми и пр. найдите способ противостоять этому. Иначе высока вероятность, что вы попадете в число тех, кто ходит по кругу уже не один месяц. Объясните себе и членам семьи, что время работает против вас.</w:t>
      </w:r>
    </w:p>
    <w:p w:rsidR="00D72488" w:rsidRPr="00D72488" w:rsidRDefault="00D72488" w:rsidP="00D72488">
      <w:pPr>
        <w:spacing w:after="160" w:line="259" w:lineRule="auto"/>
        <w:rPr>
          <w:rFonts w:ascii="Calibri" w:eastAsia="Calibri" w:hAnsi="Calibri"/>
          <w:color w:val="auto"/>
          <w:sz w:val="22"/>
          <w:szCs w:val="22"/>
          <w:lang w:eastAsia="en-US"/>
        </w:rPr>
      </w:pPr>
      <w:r w:rsidRPr="00D72488">
        <w:rPr>
          <w:rFonts w:ascii="Calibri" w:eastAsia="Calibri" w:hAnsi="Calibri"/>
          <w:color w:val="auto"/>
          <w:sz w:val="22"/>
          <w:szCs w:val="22"/>
          <w:lang w:eastAsia="en-US"/>
        </w:rPr>
        <w:t>Составьте расписание работы над вакансиям, маркетинговый план, план-график или любой другой план, который будет висеть у вас на стене и структурировать не только вас, но и вашу семью. И не забудьте включить туда обучение (как минимум он-</w:t>
      </w:r>
      <w:proofErr w:type="spellStart"/>
      <w:r w:rsidRPr="00D72488">
        <w:rPr>
          <w:rFonts w:ascii="Calibri" w:eastAsia="Calibri" w:hAnsi="Calibri"/>
          <w:color w:val="auto"/>
          <w:sz w:val="22"/>
          <w:szCs w:val="22"/>
          <w:lang w:eastAsia="en-US"/>
        </w:rPr>
        <w:t>лайн</w:t>
      </w:r>
      <w:proofErr w:type="spellEnd"/>
      <w:r w:rsidRPr="00D72488">
        <w:rPr>
          <w:rFonts w:ascii="Calibri" w:eastAsia="Calibri" w:hAnsi="Calibri"/>
          <w:color w:val="auto"/>
          <w:sz w:val="22"/>
          <w:szCs w:val="22"/>
          <w:lang w:eastAsia="en-US"/>
        </w:rPr>
        <w:t xml:space="preserve"> и бесплатно), потому что иначе вам сложно будет провести анализ ситуации и пройти этап 1 (см. выше).</w:t>
      </w:r>
    </w:p>
    <w:p w:rsidR="00D72488" w:rsidRPr="00D72488" w:rsidRDefault="00D72488" w:rsidP="00D72488">
      <w:pPr>
        <w:spacing w:after="160" w:line="259" w:lineRule="auto"/>
        <w:rPr>
          <w:rFonts w:ascii="Calibri" w:eastAsia="Calibri" w:hAnsi="Calibri"/>
          <w:color w:val="auto"/>
          <w:sz w:val="22"/>
          <w:szCs w:val="22"/>
          <w:lang w:eastAsia="en-US"/>
        </w:rPr>
      </w:pPr>
      <w:r w:rsidRPr="00D72488">
        <w:rPr>
          <w:rFonts w:ascii="Calibri" w:eastAsia="Calibri" w:hAnsi="Calibri"/>
          <w:color w:val="auto"/>
          <w:sz w:val="22"/>
          <w:szCs w:val="22"/>
          <w:lang w:eastAsia="en-US"/>
        </w:rPr>
        <w:t>Автор: Анна Бурова</w:t>
      </w:r>
    </w:p>
    <w:p w:rsidR="00203A70" w:rsidRPr="00203A70" w:rsidRDefault="00203A70" w:rsidP="00203A70">
      <w:pPr>
        <w:pStyle w:val="1"/>
        <w:rPr>
          <w:lang w:eastAsia="en-US"/>
        </w:rPr>
      </w:pPr>
      <w:bookmarkStart w:id="46" w:name="_Toc510285262"/>
      <w:bookmarkStart w:id="47" w:name="_Toc510287699"/>
      <w:bookmarkStart w:id="48" w:name="_Toc2354491"/>
      <w:r w:rsidRPr="00203A70">
        <w:rPr>
          <w:lang w:eastAsia="en-US"/>
        </w:rPr>
        <w:t>Как выбирать работу, если нет идеальных вакансий</w:t>
      </w:r>
      <w:bookmarkEnd w:id="46"/>
      <w:bookmarkEnd w:id="47"/>
      <w:bookmarkEnd w:id="48"/>
    </w:p>
    <w:p w:rsidR="00203A70" w:rsidRPr="00203A70" w:rsidRDefault="00203A70" w:rsidP="00203A70">
      <w:pPr>
        <w:spacing w:after="160" w:line="259" w:lineRule="auto"/>
        <w:rPr>
          <w:rFonts w:ascii="Calibri" w:eastAsia="Calibri" w:hAnsi="Calibri"/>
          <w:color w:val="auto"/>
          <w:sz w:val="22"/>
          <w:szCs w:val="22"/>
          <w:lang w:eastAsia="en-US"/>
        </w:rPr>
      </w:pPr>
      <w:r w:rsidRPr="00203A70">
        <w:rPr>
          <w:rFonts w:ascii="Calibri" w:eastAsia="Calibri" w:hAnsi="Calibri"/>
          <w:color w:val="auto"/>
          <w:sz w:val="22"/>
          <w:szCs w:val="22"/>
          <w:lang w:eastAsia="en-US"/>
        </w:rPr>
        <w:t xml:space="preserve"> Дмитрий Ларин Руководитель, Москва</w:t>
      </w:r>
    </w:p>
    <w:p w:rsidR="00203A70" w:rsidRPr="00203A70" w:rsidRDefault="00203A70" w:rsidP="00203A70">
      <w:pPr>
        <w:spacing w:after="160" w:line="259" w:lineRule="auto"/>
        <w:rPr>
          <w:rFonts w:ascii="Calibri" w:eastAsia="Calibri" w:hAnsi="Calibri"/>
          <w:color w:val="auto"/>
          <w:sz w:val="22"/>
          <w:szCs w:val="22"/>
          <w:lang w:eastAsia="en-US"/>
        </w:rPr>
      </w:pPr>
      <w:r w:rsidRPr="00203A70">
        <w:rPr>
          <w:rFonts w:ascii="Calibri" w:eastAsia="Calibri" w:hAnsi="Calibri"/>
          <w:color w:val="auto"/>
          <w:sz w:val="22"/>
          <w:szCs w:val="22"/>
          <w:lang w:eastAsia="en-US"/>
        </w:rPr>
        <w:t xml:space="preserve">Все ли предложения рекрутеров следует отвергать, если они не соответствуют представлению о «компании мечты»? Как увидеть в </w:t>
      </w:r>
      <w:proofErr w:type="spellStart"/>
      <w:r w:rsidRPr="00203A70">
        <w:rPr>
          <w:rFonts w:ascii="Calibri" w:eastAsia="Calibri" w:hAnsi="Calibri"/>
          <w:color w:val="auto"/>
          <w:sz w:val="22"/>
          <w:szCs w:val="22"/>
          <w:lang w:eastAsia="en-US"/>
        </w:rPr>
        <w:t>оффере</w:t>
      </w:r>
      <w:proofErr w:type="spellEnd"/>
      <w:r w:rsidRPr="00203A70">
        <w:rPr>
          <w:rFonts w:ascii="Calibri" w:eastAsia="Calibri" w:hAnsi="Calibri"/>
          <w:color w:val="auto"/>
          <w:sz w:val="22"/>
          <w:szCs w:val="22"/>
          <w:lang w:eastAsia="en-US"/>
        </w:rPr>
        <w:t xml:space="preserve"> перспективу?</w:t>
      </w:r>
    </w:p>
    <w:p w:rsidR="00203A70" w:rsidRPr="00203A70" w:rsidRDefault="00203A70" w:rsidP="00203A70">
      <w:pPr>
        <w:spacing w:after="160" w:line="259" w:lineRule="auto"/>
        <w:rPr>
          <w:rFonts w:ascii="Calibri" w:eastAsia="Calibri" w:hAnsi="Calibri"/>
          <w:color w:val="auto"/>
          <w:sz w:val="22"/>
          <w:szCs w:val="22"/>
          <w:lang w:eastAsia="en-US"/>
        </w:rPr>
      </w:pPr>
      <w:r w:rsidRPr="00203A70">
        <w:rPr>
          <w:rFonts w:ascii="Calibri" w:eastAsia="Calibri" w:hAnsi="Calibri"/>
          <w:color w:val="auto"/>
          <w:sz w:val="22"/>
          <w:szCs w:val="22"/>
          <w:lang w:eastAsia="en-US"/>
        </w:rPr>
        <w:lastRenderedPageBreak/>
        <w:t>Большинство соискателей считают: если нет 100% уверенности или явных выгод по большинству пунктов, то рисковать со сменой работы не стоит. Весьма спорная позиция, здесь нужно мыслить исключительно прагматично. Насколько вероятно, что завтра вам предложат ту самую «работу мечты», к которой вы стремитесь? Что для этого вы уже сделали? И что еще предстоит сделать? Вопросы не праздные. Путь к мечте часто складывается из нескольких этапов, поэтому стоит понимать, в какой точке этой кривой вы находитесь.</w:t>
      </w:r>
    </w:p>
    <w:p w:rsidR="00203A70" w:rsidRPr="00203A70" w:rsidRDefault="00203A70" w:rsidP="00203A70">
      <w:pPr>
        <w:spacing w:after="160" w:line="259" w:lineRule="auto"/>
        <w:rPr>
          <w:rFonts w:ascii="Calibri" w:eastAsia="Calibri" w:hAnsi="Calibri"/>
          <w:color w:val="auto"/>
          <w:sz w:val="22"/>
          <w:szCs w:val="22"/>
          <w:lang w:eastAsia="en-US"/>
        </w:rPr>
      </w:pPr>
      <w:r w:rsidRPr="00203A70">
        <w:rPr>
          <w:rFonts w:ascii="Calibri" w:eastAsia="Calibri" w:hAnsi="Calibri"/>
          <w:color w:val="auto"/>
          <w:sz w:val="22"/>
          <w:szCs w:val="22"/>
          <w:lang w:eastAsia="en-US"/>
        </w:rPr>
        <w:t>Например, если вы сейчас работаете в небольшой российской компании, а мечтаете о крупной международной, то, скорее всего, ваш путь будет пролегать либо через крупную российскую, либо через среднюю международную компанию. Или, если вы хотите вырасти из рекрутера в директора по персоналу, то, наверняка, кривая мечты заведет вас сначала в подразделение, специализирующееся на оценке персонала, расчетах компенсаций и льгот, обучение и/или кадровом делопроизводстве. Такой путь, будучи длиннее, тем не менее может оказаться более быстрым и лучше подготовит вас к новым задачам.</w:t>
      </w:r>
    </w:p>
    <w:p w:rsidR="00203A70" w:rsidRPr="00203A70" w:rsidRDefault="00203A70" w:rsidP="00203A70">
      <w:pPr>
        <w:spacing w:after="160" w:line="259" w:lineRule="auto"/>
        <w:rPr>
          <w:rFonts w:ascii="Calibri" w:eastAsia="Calibri" w:hAnsi="Calibri"/>
          <w:color w:val="auto"/>
          <w:sz w:val="22"/>
          <w:szCs w:val="22"/>
          <w:lang w:eastAsia="en-US"/>
        </w:rPr>
      </w:pPr>
      <w:r w:rsidRPr="00203A70">
        <w:rPr>
          <w:rFonts w:ascii="Calibri" w:eastAsia="Calibri" w:hAnsi="Calibri"/>
          <w:color w:val="auto"/>
          <w:sz w:val="22"/>
          <w:szCs w:val="22"/>
          <w:lang w:eastAsia="en-US"/>
        </w:rPr>
        <w:t xml:space="preserve">Большинство рекрутеров, конечно, будут уговаривать вас согласиться на </w:t>
      </w:r>
      <w:proofErr w:type="spellStart"/>
      <w:r w:rsidRPr="00203A70">
        <w:rPr>
          <w:rFonts w:ascii="Calibri" w:eastAsia="Calibri" w:hAnsi="Calibri"/>
          <w:color w:val="auto"/>
          <w:sz w:val="22"/>
          <w:szCs w:val="22"/>
          <w:lang w:eastAsia="en-US"/>
        </w:rPr>
        <w:t>оффер</w:t>
      </w:r>
      <w:proofErr w:type="spellEnd"/>
      <w:r w:rsidRPr="00203A70">
        <w:rPr>
          <w:rFonts w:ascii="Calibri" w:eastAsia="Calibri" w:hAnsi="Calibri"/>
          <w:color w:val="auto"/>
          <w:sz w:val="22"/>
          <w:szCs w:val="22"/>
          <w:lang w:eastAsia="en-US"/>
        </w:rPr>
        <w:t>. Это их работа, отнеситесь к ней с пониманием. Но решение принимайте, ориентируясь на свое мнение и свое понимание ситуации.</w:t>
      </w:r>
    </w:p>
    <w:p w:rsidR="00203A70" w:rsidRPr="00203A70" w:rsidRDefault="00203A70" w:rsidP="00203A70">
      <w:pPr>
        <w:spacing w:after="160" w:line="259" w:lineRule="auto"/>
        <w:rPr>
          <w:rFonts w:ascii="Calibri" w:eastAsia="Calibri" w:hAnsi="Calibri"/>
          <w:color w:val="auto"/>
          <w:sz w:val="22"/>
          <w:szCs w:val="22"/>
          <w:lang w:eastAsia="en-US"/>
        </w:rPr>
      </w:pPr>
      <w:r w:rsidRPr="00203A70">
        <w:rPr>
          <w:rFonts w:ascii="Calibri" w:eastAsia="Calibri" w:hAnsi="Calibri"/>
          <w:color w:val="auto"/>
          <w:sz w:val="22"/>
          <w:szCs w:val="22"/>
          <w:lang w:eastAsia="en-US"/>
        </w:rPr>
        <w:t>Факторы важны и неважные</w:t>
      </w:r>
    </w:p>
    <w:p w:rsidR="00203A70" w:rsidRPr="00203A70" w:rsidRDefault="00203A70" w:rsidP="00203A70">
      <w:pPr>
        <w:spacing w:after="160" w:line="259" w:lineRule="auto"/>
        <w:rPr>
          <w:rFonts w:ascii="Calibri" w:eastAsia="Calibri" w:hAnsi="Calibri"/>
          <w:color w:val="auto"/>
          <w:sz w:val="22"/>
          <w:szCs w:val="22"/>
          <w:lang w:eastAsia="en-US"/>
        </w:rPr>
      </w:pPr>
      <w:r w:rsidRPr="00203A70">
        <w:rPr>
          <w:rFonts w:ascii="Calibri" w:eastAsia="Calibri" w:hAnsi="Calibri"/>
          <w:color w:val="auto"/>
          <w:sz w:val="22"/>
          <w:szCs w:val="22"/>
          <w:lang w:eastAsia="en-US"/>
        </w:rPr>
        <w:t xml:space="preserve">Выбор зависит от совокупности ряда факторов. Их можно разделить на критичные и несущественные, на изменяемые (должность, оклад, бонусы) и неизменяемые (бренд, корпоративная культура компании), на важные для жизни и карьеры (гибкий график, </w:t>
      </w:r>
      <w:proofErr w:type="spellStart"/>
      <w:r w:rsidRPr="00203A70">
        <w:rPr>
          <w:rFonts w:ascii="Calibri" w:eastAsia="Calibri" w:hAnsi="Calibri"/>
          <w:color w:val="auto"/>
          <w:sz w:val="22"/>
          <w:szCs w:val="22"/>
          <w:lang w:eastAsia="en-US"/>
        </w:rPr>
        <w:t>home</w:t>
      </w:r>
      <w:proofErr w:type="spellEnd"/>
      <w:r w:rsidRPr="00203A70">
        <w:rPr>
          <w:rFonts w:ascii="Calibri" w:eastAsia="Calibri" w:hAnsi="Calibri"/>
          <w:color w:val="auto"/>
          <w:sz w:val="22"/>
          <w:szCs w:val="22"/>
          <w:lang w:eastAsia="en-US"/>
        </w:rPr>
        <w:t xml:space="preserve"> </w:t>
      </w:r>
      <w:proofErr w:type="spellStart"/>
      <w:r w:rsidRPr="00203A70">
        <w:rPr>
          <w:rFonts w:ascii="Calibri" w:eastAsia="Calibri" w:hAnsi="Calibri"/>
          <w:color w:val="auto"/>
          <w:sz w:val="22"/>
          <w:szCs w:val="22"/>
          <w:lang w:eastAsia="en-US"/>
        </w:rPr>
        <w:t>office</w:t>
      </w:r>
      <w:proofErr w:type="spellEnd"/>
      <w:r w:rsidRPr="00203A70">
        <w:rPr>
          <w:rFonts w:ascii="Calibri" w:eastAsia="Calibri" w:hAnsi="Calibri"/>
          <w:color w:val="auto"/>
          <w:sz w:val="22"/>
          <w:szCs w:val="22"/>
          <w:lang w:eastAsia="en-US"/>
        </w:rPr>
        <w:t>, перспективы) и на маловажные. Экспертный совет: посмотрите на каждый из этих факторов с точки зрения важности для достижения вашей цели, например, для дальнейшего развития карьеры. Такие факторы как месторасположение, комфортный офис, раскрученный бренд и, как ни странно, заработная плата и социальный пакет, хоть и являются наиболее заметными и даже очевидными, в среднесрочной и долгосрочной перспективе не так важны.</w:t>
      </w:r>
    </w:p>
    <w:p w:rsidR="00203A70" w:rsidRPr="00203A70" w:rsidRDefault="00203A70" w:rsidP="00203A70">
      <w:pPr>
        <w:spacing w:after="160" w:line="259" w:lineRule="auto"/>
        <w:rPr>
          <w:rFonts w:ascii="Calibri" w:eastAsia="Calibri" w:hAnsi="Calibri"/>
          <w:color w:val="auto"/>
          <w:sz w:val="22"/>
          <w:szCs w:val="22"/>
          <w:lang w:eastAsia="en-US"/>
        </w:rPr>
      </w:pPr>
      <w:r w:rsidRPr="00203A70">
        <w:rPr>
          <w:rFonts w:ascii="Calibri" w:eastAsia="Calibri" w:hAnsi="Calibri"/>
          <w:color w:val="auto"/>
          <w:sz w:val="22"/>
          <w:szCs w:val="22"/>
          <w:lang w:eastAsia="en-US"/>
        </w:rPr>
        <w:t>Если же говорить о таких факторах как функционал, непосредственный руководитель, возможность обучения, доступ к современным технологиям и инновациям, перспективы карьерного развития, корпоративная культура компании – рано или поздно несоответствие таких факторов вашим устремлениям, наверняка, станет причиной поиска нового «</w:t>
      </w:r>
      <w:proofErr w:type="spellStart"/>
      <w:r w:rsidRPr="00203A70">
        <w:rPr>
          <w:rFonts w:ascii="Calibri" w:eastAsia="Calibri" w:hAnsi="Calibri"/>
          <w:color w:val="auto"/>
          <w:sz w:val="22"/>
          <w:szCs w:val="22"/>
          <w:lang w:eastAsia="en-US"/>
        </w:rPr>
        <w:t>челленджа</w:t>
      </w:r>
      <w:proofErr w:type="spellEnd"/>
      <w:r w:rsidRPr="00203A70">
        <w:rPr>
          <w:rFonts w:ascii="Calibri" w:eastAsia="Calibri" w:hAnsi="Calibri"/>
          <w:color w:val="auto"/>
          <w:sz w:val="22"/>
          <w:szCs w:val="22"/>
          <w:lang w:eastAsia="en-US"/>
        </w:rPr>
        <w:t xml:space="preserve">» и, главное, не даст возможности расти дальше. Если есть сомнения по таким факторам, то правильнее продолжить поиски. </w:t>
      </w:r>
    </w:p>
    <w:p w:rsidR="00203A70" w:rsidRPr="00203A70" w:rsidRDefault="00203A70" w:rsidP="00203A70">
      <w:pPr>
        <w:spacing w:after="160" w:line="259" w:lineRule="auto"/>
        <w:rPr>
          <w:rFonts w:ascii="Calibri" w:eastAsia="Calibri" w:hAnsi="Calibri"/>
          <w:color w:val="auto"/>
          <w:sz w:val="22"/>
          <w:szCs w:val="22"/>
          <w:lang w:eastAsia="en-US"/>
        </w:rPr>
      </w:pPr>
      <w:r w:rsidRPr="00203A70">
        <w:rPr>
          <w:rFonts w:ascii="Calibri" w:eastAsia="Calibri" w:hAnsi="Calibri"/>
          <w:color w:val="auto"/>
          <w:sz w:val="22"/>
          <w:szCs w:val="22"/>
          <w:lang w:eastAsia="en-US"/>
        </w:rPr>
        <w:t>Стоит оговориться, что для каждого из нас все эти факторы могут иметь немного разное значение и вес.</w:t>
      </w:r>
    </w:p>
    <w:p w:rsidR="00203A70" w:rsidRPr="00203A70" w:rsidRDefault="00203A70" w:rsidP="00203A70">
      <w:pPr>
        <w:spacing w:after="160" w:line="259" w:lineRule="auto"/>
        <w:rPr>
          <w:rFonts w:ascii="Calibri" w:eastAsia="Calibri" w:hAnsi="Calibri"/>
          <w:color w:val="auto"/>
          <w:sz w:val="22"/>
          <w:szCs w:val="22"/>
          <w:lang w:eastAsia="en-US"/>
        </w:rPr>
      </w:pPr>
      <w:r w:rsidRPr="00203A70">
        <w:rPr>
          <w:rFonts w:ascii="Calibri" w:eastAsia="Calibri" w:hAnsi="Calibri"/>
          <w:color w:val="auto"/>
          <w:sz w:val="22"/>
          <w:szCs w:val="22"/>
          <w:lang w:eastAsia="en-US"/>
        </w:rPr>
        <w:t>Деньги сегодня или рост завтра?</w:t>
      </w:r>
    </w:p>
    <w:p w:rsidR="00203A70" w:rsidRPr="00203A70" w:rsidRDefault="00203A70" w:rsidP="00203A70">
      <w:pPr>
        <w:spacing w:after="160" w:line="259" w:lineRule="auto"/>
        <w:rPr>
          <w:rFonts w:ascii="Calibri" w:eastAsia="Calibri" w:hAnsi="Calibri"/>
          <w:color w:val="auto"/>
          <w:sz w:val="22"/>
          <w:szCs w:val="22"/>
          <w:lang w:eastAsia="en-US"/>
        </w:rPr>
      </w:pPr>
      <w:r w:rsidRPr="00203A70">
        <w:rPr>
          <w:rFonts w:ascii="Calibri" w:eastAsia="Calibri" w:hAnsi="Calibri"/>
          <w:color w:val="auto"/>
          <w:sz w:val="22"/>
          <w:szCs w:val="22"/>
          <w:lang w:eastAsia="en-US"/>
        </w:rPr>
        <w:t>Идти за деньгами – самый распространенный и понятный грех соискателей. Но стоит помнить, что к новой зарплате вы очень быстро привыкнете, а даст ли новая работа реальные перспективы и ощущение профессионального счастья, еще неизвестно. Поэтому лучше не забывать и о других, пусть менее измеримых, критериях выбора.</w:t>
      </w:r>
    </w:p>
    <w:p w:rsidR="00203A70" w:rsidRPr="00203A70" w:rsidRDefault="00203A70" w:rsidP="00203A70">
      <w:pPr>
        <w:spacing w:after="160" w:line="259" w:lineRule="auto"/>
        <w:rPr>
          <w:rFonts w:ascii="Calibri" w:eastAsia="Calibri" w:hAnsi="Calibri"/>
          <w:color w:val="auto"/>
          <w:sz w:val="22"/>
          <w:szCs w:val="22"/>
          <w:lang w:eastAsia="en-US"/>
        </w:rPr>
      </w:pPr>
      <w:r w:rsidRPr="00203A70">
        <w:rPr>
          <w:rFonts w:ascii="Calibri" w:eastAsia="Calibri" w:hAnsi="Calibri"/>
          <w:color w:val="auto"/>
          <w:sz w:val="22"/>
          <w:szCs w:val="22"/>
          <w:lang w:eastAsia="en-US"/>
        </w:rPr>
        <w:t xml:space="preserve">Помню интересный случай: соискательница сильно сомневалась. Прибавка к зарплате, которую ей предлагали, была существенно меньше, чем ей хотелось, но новый функционал, перспективы и личность потенциального руководителя перевесили. Она согласилась – в итоге уже через девять </w:t>
      </w:r>
      <w:r w:rsidRPr="00203A70">
        <w:rPr>
          <w:rFonts w:ascii="Calibri" w:eastAsia="Calibri" w:hAnsi="Calibri"/>
          <w:color w:val="auto"/>
          <w:sz w:val="22"/>
          <w:szCs w:val="22"/>
          <w:lang w:eastAsia="en-US"/>
        </w:rPr>
        <w:lastRenderedPageBreak/>
        <w:t xml:space="preserve">месяцев ее повысили и увеличили зарплату. А работа в новом коллективе приносила ей удовлетворение уже с первого дня! </w:t>
      </w:r>
    </w:p>
    <w:p w:rsidR="00203A70" w:rsidRPr="00203A70" w:rsidRDefault="00203A70" w:rsidP="00203A70">
      <w:pPr>
        <w:spacing w:after="160" w:line="259" w:lineRule="auto"/>
        <w:rPr>
          <w:rFonts w:ascii="Calibri" w:eastAsia="Calibri" w:hAnsi="Calibri"/>
          <w:color w:val="auto"/>
          <w:sz w:val="22"/>
          <w:szCs w:val="22"/>
          <w:lang w:eastAsia="en-US"/>
        </w:rPr>
      </w:pPr>
      <w:r w:rsidRPr="00203A70">
        <w:rPr>
          <w:rFonts w:ascii="Calibri" w:eastAsia="Calibri" w:hAnsi="Calibri"/>
          <w:color w:val="auto"/>
          <w:sz w:val="22"/>
          <w:szCs w:val="22"/>
          <w:lang w:eastAsia="en-US"/>
        </w:rPr>
        <w:t xml:space="preserve">В нашей компании, работая и с клиентами-работодателями, и с соискателями, мы ясно видим, что доля согласившихся на переход без увеличения заработной платы или с минимальным увеличением за последние годы существенно выросла. И хочется верить, дело не только в кризисных явлениях в экономике. В целом, по статистке за 2016 год, от наших </w:t>
      </w:r>
      <w:proofErr w:type="spellStart"/>
      <w:r w:rsidRPr="00203A70">
        <w:rPr>
          <w:rFonts w:ascii="Calibri" w:eastAsia="Calibri" w:hAnsi="Calibri"/>
          <w:color w:val="auto"/>
          <w:sz w:val="22"/>
          <w:szCs w:val="22"/>
          <w:lang w:eastAsia="en-US"/>
        </w:rPr>
        <w:t>офферов</w:t>
      </w:r>
      <w:proofErr w:type="spellEnd"/>
      <w:r w:rsidRPr="00203A70">
        <w:rPr>
          <w:rFonts w:ascii="Calibri" w:eastAsia="Calibri" w:hAnsi="Calibri"/>
          <w:color w:val="auto"/>
          <w:sz w:val="22"/>
          <w:szCs w:val="22"/>
          <w:lang w:eastAsia="en-US"/>
        </w:rPr>
        <w:t xml:space="preserve"> отказываются лишь 12% кандидатов. А испытательный срок проходят 94% трудоустроенных. Возможно, дело в том, что мы хорошо знаем наших партнеров, а это, как правило, лидирующие международные компании. Но важно и то, что профессиональный рекрутер всегда сначала выявляет мотивацию соискателя и лишь потом предлагает вакансию. Ведь если соискатель не пройдет испытательный срок, это означает бесплатный поиск замены и существенные риски для репутации. Поэтому лучше не доводить до такого предложения о работе, в котором кандидат будет сомневаться.</w:t>
      </w:r>
    </w:p>
    <w:p w:rsidR="00203A70" w:rsidRPr="00203A70" w:rsidRDefault="00203A70" w:rsidP="00203A70">
      <w:pPr>
        <w:spacing w:after="160" w:line="259" w:lineRule="auto"/>
        <w:rPr>
          <w:rFonts w:ascii="Calibri" w:eastAsia="Calibri" w:hAnsi="Calibri"/>
          <w:color w:val="auto"/>
          <w:sz w:val="22"/>
          <w:szCs w:val="22"/>
          <w:lang w:eastAsia="en-US"/>
        </w:rPr>
      </w:pPr>
      <w:r w:rsidRPr="00203A70">
        <w:rPr>
          <w:rFonts w:ascii="Calibri" w:eastAsia="Calibri" w:hAnsi="Calibri"/>
          <w:color w:val="auto"/>
          <w:sz w:val="22"/>
          <w:szCs w:val="22"/>
          <w:lang w:eastAsia="en-US"/>
        </w:rPr>
        <w:t>Ищите отзывы реальных людей!</w:t>
      </w:r>
    </w:p>
    <w:p w:rsidR="00203A70" w:rsidRPr="00203A70" w:rsidRDefault="00203A70" w:rsidP="00203A70">
      <w:pPr>
        <w:spacing w:after="160" w:line="259" w:lineRule="auto"/>
        <w:rPr>
          <w:rFonts w:ascii="Calibri" w:eastAsia="Calibri" w:hAnsi="Calibri"/>
          <w:color w:val="auto"/>
          <w:sz w:val="22"/>
          <w:szCs w:val="22"/>
          <w:lang w:eastAsia="en-US"/>
        </w:rPr>
      </w:pPr>
      <w:r w:rsidRPr="00203A70">
        <w:rPr>
          <w:rFonts w:ascii="Calibri" w:eastAsia="Calibri" w:hAnsi="Calibri"/>
          <w:color w:val="auto"/>
          <w:sz w:val="22"/>
          <w:szCs w:val="22"/>
          <w:lang w:eastAsia="en-US"/>
        </w:rPr>
        <w:t xml:space="preserve">Вообще, если есть сомнения и даже если их нет, чрезвычайно полезно задаться вопросом: уверены ли вы, что выяснили все о компании, ее корпоративной культуре и текущей ситуации, о вашем будущем отделе и руководителе? </w:t>
      </w:r>
    </w:p>
    <w:p w:rsidR="00203A70" w:rsidRPr="00203A70" w:rsidRDefault="00203A70" w:rsidP="00203A70">
      <w:pPr>
        <w:spacing w:after="160" w:line="259" w:lineRule="auto"/>
        <w:rPr>
          <w:rFonts w:ascii="Calibri" w:eastAsia="Calibri" w:hAnsi="Calibri"/>
          <w:color w:val="auto"/>
          <w:sz w:val="22"/>
          <w:szCs w:val="22"/>
          <w:lang w:eastAsia="en-US"/>
        </w:rPr>
      </w:pPr>
      <w:r w:rsidRPr="00203A70">
        <w:rPr>
          <w:rFonts w:ascii="Calibri" w:eastAsia="Calibri" w:hAnsi="Calibri"/>
          <w:color w:val="auto"/>
          <w:sz w:val="22"/>
          <w:szCs w:val="22"/>
          <w:lang w:eastAsia="en-US"/>
        </w:rPr>
        <w:t>Лично мне, честно сказать, всегда это удавалось вплоть до предметного разговора с предшественником, на чье место я претендовал. А своим друзьям и знакомым я всегда советую, изучая возможное место работы, находить правильные источники информации: нет, не сайты с неизвестно чьими отзывами, а именно живых людей, которые работают или раньше работали в компании, на вакансию в которой вы претендуете. Это не всегда просто и занимает время, но, поверьте, информация может оказаться крайне важной и интересной. Вот тогда и сомнений не останется!</w:t>
      </w:r>
    </w:p>
    <w:p w:rsidR="00203A70" w:rsidRPr="00203A70" w:rsidRDefault="00203A70" w:rsidP="00203A70">
      <w:pPr>
        <w:pStyle w:val="1"/>
        <w:rPr>
          <w:lang w:eastAsia="en-US"/>
        </w:rPr>
      </w:pPr>
      <w:bookmarkStart w:id="49" w:name="_Toc510285263"/>
      <w:bookmarkStart w:id="50" w:name="_Toc510287700"/>
      <w:bookmarkStart w:id="51" w:name="_Toc2354492"/>
      <w:r w:rsidRPr="00203A70">
        <w:rPr>
          <w:lang w:eastAsia="en-US"/>
        </w:rPr>
        <w:t>Что лишает вас шансов на хорошую работу</w:t>
      </w:r>
      <w:bookmarkEnd w:id="49"/>
      <w:bookmarkEnd w:id="50"/>
      <w:bookmarkEnd w:id="51"/>
    </w:p>
    <w:p w:rsidR="00203A70" w:rsidRPr="00203A70" w:rsidRDefault="00203A70" w:rsidP="00203A70">
      <w:pPr>
        <w:spacing w:after="160" w:line="259" w:lineRule="auto"/>
        <w:rPr>
          <w:rFonts w:ascii="Calibri" w:eastAsia="Calibri" w:hAnsi="Calibri"/>
          <w:color w:val="auto"/>
          <w:sz w:val="22"/>
          <w:szCs w:val="22"/>
          <w:lang w:eastAsia="en-US"/>
        </w:rPr>
      </w:pPr>
      <w:r w:rsidRPr="00203A70">
        <w:rPr>
          <w:rFonts w:ascii="Calibri" w:eastAsia="Calibri" w:hAnsi="Calibri"/>
          <w:color w:val="auto"/>
          <w:sz w:val="22"/>
          <w:szCs w:val="22"/>
          <w:lang w:eastAsia="en-US"/>
        </w:rPr>
        <w:t xml:space="preserve"> Пять вещей, которые точно не стоит делать, открывая охоту за перспективными вакансиями.</w:t>
      </w:r>
    </w:p>
    <w:p w:rsidR="00203A70" w:rsidRPr="00203A70" w:rsidRDefault="00203A70" w:rsidP="00203A70">
      <w:pPr>
        <w:spacing w:after="160" w:line="259" w:lineRule="auto"/>
        <w:rPr>
          <w:rFonts w:ascii="Calibri" w:eastAsia="Calibri" w:hAnsi="Calibri"/>
          <w:color w:val="auto"/>
          <w:sz w:val="22"/>
          <w:szCs w:val="22"/>
          <w:lang w:eastAsia="en-US"/>
        </w:rPr>
      </w:pPr>
      <w:r w:rsidRPr="00203A70">
        <w:rPr>
          <w:rFonts w:ascii="Calibri" w:eastAsia="Calibri" w:hAnsi="Calibri"/>
          <w:color w:val="auto"/>
          <w:sz w:val="22"/>
          <w:szCs w:val="22"/>
          <w:lang w:eastAsia="en-US"/>
        </w:rPr>
        <w:t xml:space="preserve">Какая бы сложная ситуация не складывалась на рынке труда, не стоит ее усложнять. Вот несколько ошибок, которых определенно надо избегать во время поиска работы. </w:t>
      </w:r>
    </w:p>
    <w:p w:rsidR="00203A70" w:rsidRPr="00203A70" w:rsidRDefault="00203A70" w:rsidP="00203A70">
      <w:pPr>
        <w:spacing w:after="160" w:line="259" w:lineRule="auto"/>
        <w:rPr>
          <w:rFonts w:ascii="Calibri" w:eastAsia="Calibri" w:hAnsi="Calibri"/>
          <w:color w:val="auto"/>
          <w:sz w:val="22"/>
          <w:szCs w:val="22"/>
          <w:lang w:eastAsia="en-US"/>
        </w:rPr>
      </w:pPr>
      <w:r w:rsidRPr="00203A70">
        <w:rPr>
          <w:rFonts w:ascii="Calibri" w:eastAsia="Calibri" w:hAnsi="Calibri"/>
          <w:color w:val="auto"/>
          <w:sz w:val="22"/>
          <w:szCs w:val="22"/>
          <w:lang w:eastAsia="en-US"/>
        </w:rPr>
        <w:t xml:space="preserve">Акцент на возрасте </w:t>
      </w:r>
    </w:p>
    <w:p w:rsidR="00203A70" w:rsidRPr="00203A70" w:rsidRDefault="00203A70" w:rsidP="00203A70">
      <w:pPr>
        <w:spacing w:after="160" w:line="259" w:lineRule="auto"/>
        <w:rPr>
          <w:rFonts w:ascii="Calibri" w:eastAsia="Calibri" w:hAnsi="Calibri"/>
          <w:color w:val="auto"/>
          <w:sz w:val="22"/>
          <w:szCs w:val="22"/>
          <w:lang w:eastAsia="en-US"/>
        </w:rPr>
      </w:pPr>
      <w:r w:rsidRPr="00203A70">
        <w:rPr>
          <w:rFonts w:ascii="Calibri" w:eastAsia="Calibri" w:hAnsi="Calibri"/>
          <w:color w:val="auto"/>
          <w:sz w:val="22"/>
          <w:szCs w:val="22"/>
          <w:lang w:eastAsia="en-US"/>
        </w:rPr>
        <w:t xml:space="preserve">Сомнения в себе </w:t>
      </w:r>
    </w:p>
    <w:p w:rsidR="00203A70" w:rsidRPr="00203A70" w:rsidRDefault="00203A70" w:rsidP="00203A70">
      <w:pPr>
        <w:spacing w:after="160" w:line="259" w:lineRule="auto"/>
        <w:rPr>
          <w:rFonts w:ascii="Calibri" w:eastAsia="Calibri" w:hAnsi="Calibri"/>
          <w:color w:val="auto"/>
          <w:sz w:val="22"/>
          <w:szCs w:val="22"/>
          <w:lang w:eastAsia="en-US"/>
        </w:rPr>
      </w:pPr>
      <w:r w:rsidRPr="00203A70">
        <w:rPr>
          <w:rFonts w:ascii="Calibri" w:eastAsia="Calibri" w:hAnsi="Calibri"/>
          <w:color w:val="auto"/>
          <w:sz w:val="22"/>
          <w:szCs w:val="22"/>
          <w:lang w:eastAsia="en-US"/>
        </w:rPr>
        <w:t xml:space="preserve">Сужение поиска </w:t>
      </w:r>
    </w:p>
    <w:p w:rsidR="00203A70" w:rsidRPr="00203A70" w:rsidRDefault="00203A70" w:rsidP="00203A70">
      <w:pPr>
        <w:spacing w:after="160" w:line="259" w:lineRule="auto"/>
        <w:rPr>
          <w:rFonts w:ascii="Calibri" w:eastAsia="Calibri" w:hAnsi="Calibri"/>
          <w:color w:val="auto"/>
          <w:sz w:val="22"/>
          <w:szCs w:val="22"/>
          <w:lang w:eastAsia="en-US"/>
        </w:rPr>
      </w:pPr>
      <w:r w:rsidRPr="00203A70">
        <w:rPr>
          <w:rFonts w:ascii="Calibri" w:eastAsia="Calibri" w:hAnsi="Calibri"/>
          <w:color w:val="auto"/>
          <w:sz w:val="22"/>
          <w:szCs w:val="22"/>
          <w:lang w:eastAsia="en-US"/>
        </w:rPr>
        <w:t xml:space="preserve">Незнание компании и ее продуктов </w:t>
      </w:r>
    </w:p>
    <w:p w:rsidR="00203A70" w:rsidRPr="00203A70" w:rsidRDefault="00203A70" w:rsidP="00203A70">
      <w:pPr>
        <w:spacing w:after="160" w:line="259" w:lineRule="auto"/>
        <w:rPr>
          <w:rFonts w:ascii="Calibri" w:eastAsia="Calibri" w:hAnsi="Calibri"/>
          <w:color w:val="auto"/>
          <w:sz w:val="22"/>
          <w:szCs w:val="22"/>
          <w:lang w:eastAsia="en-US"/>
        </w:rPr>
      </w:pPr>
      <w:r w:rsidRPr="00203A70">
        <w:rPr>
          <w:rFonts w:ascii="Calibri" w:eastAsia="Calibri" w:hAnsi="Calibri"/>
          <w:color w:val="auto"/>
          <w:sz w:val="22"/>
          <w:szCs w:val="22"/>
          <w:lang w:eastAsia="en-US"/>
        </w:rPr>
        <w:t xml:space="preserve">Игнорирование обратной связи </w:t>
      </w:r>
    </w:p>
    <w:p w:rsidR="00203A70" w:rsidRPr="00203A70" w:rsidRDefault="00203A70" w:rsidP="00203A70">
      <w:pPr>
        <w:spacing w:after="160" w:line="259" w:lineRule="auto"/>
        <w:rPr>
          <w:rFonts w:ascii="Calibri" w:eastAsia="Calibri" w:hAnsi="Calibri"/>
          <w:color w:val="auto"/>
          <w:sz w:val="22"/>
          <w:szCs w:val="22"/>
          <w:lang w:eastAsia="en-US"/>
        </w:rPr>
      </w:pPr>
      <w:r w:rsidRPr="00203A70">
        <w:rPr>
          <w:rFonts w:ascii="Calibri" w:eastAsia="Calibri" w:hAnsi="Calibri"/>
          <w:color w:val="auto"/>
          <w:sz w:val="22"/>
          <w:szCs w:val="22"/>
          <w:lang w:eastAsia="en-US"/>
        </w:rPr>
        <w:t>Акцент на возрасте</w:t>
      </w:r>
    </w:p>
    <w:p w:rsidR="00203A70" w:rsidRPr="00203A70" w:rsidRDefault="00203A70" w:rsidP="00203A70">
      <w:pPr>
        <w:spacing w:after="160" w:line="259" w:lineRule="auto"/>
        <w:rPr>
          <w:rFonts w:ascii="Calibri" w:eastAsia="Calibri" w:hAnsi="Calibri"/>
          <w:color w:val="auto"/>
          <w:sz w:val="22"/>
          <w:szCs w:val="22"/>
          <w:lang w:eastAsia="en-US"/>
        </w:rPr>
      </w:pPr>
      <w:r w:rsidRPr="00203A70">
        <w:rPr>
          <w:rFonts w:ascii="Calibri" w:eastAsia="Calibri" w:hAnsi="Calibri"/>
          <w:color w:val="auto"/>
          <w:sz w:val="22"/>
          <w:szCs w:val="22"/>
          <w:lang w:eastAsia="en-US"/>
        </w:rPr>
        <w:t xml:space="preserve">Не давайте оснований сомневаться в ваших навыках. Поэтому важно таким образом составить свое резюме и заполнить профиль в профессиональных </w:t>
      </w:r>
      <w:proofErr w:type="spellStart"/>
      <w:r w:rsidRPr="00203A70">
        <w:rPr>
          <w:rFonts w:ascii="Calibri" w:eastAsia="Calibri" w:hAnsi="Calibri"/>
          <w:color w:val="auto"/>
          <w:sz w:val="22"/>
          <w:szCs w:val="22"/>
          <w:lang w:eastAsia="en-US"/>
        </w:rPr>
        <w:t>соцсетях</w:t>
      </w:r>
      <w:proofErr w:type="spellEnd"/>
      <w:r w:rsidRPr="00203A70">
        <w:rPr>
          <w:rFonts w:ascii="Calibri" w:eastAsia="Calibri" w:hAnsi="Calibri"/>
          <w:color w:val="auto"/>
          <w:sz w:val="22"/>
          <w:szCs w:val="22"/>
          <w:lang w:eastAsia="en-US"/>
        </w:rPr>
        <w:t xml:space="preserve">, чтобы даже не дать повода для возрастной дискриминации. Презентуйте свой профессиональный арсенал так, чтобы собеседник не захотел даже уточнить ваш возраст. Например, не стоит перечислять все позиции, на которых </w:t>
      </w:r>
      <w:r w:rsidRPr="00203A70">
        <w:rPr>
          <w:rFonts w:ascii="Calibri" w:eastAsia="Calibri" w:hAnsi="Calibri"/>
          <w:color w:val="auto"/>
          <w:sz w:val="22"/>
          <w:szCs w:val="22"/>
          <w:lang w:eastAsia="en-US"/>
        </w:rPr>
        <w:lastRenderedPageBreak/>
        <w:t>вы работали со времен учебы в университете. Вам важно другое – постараться дойти до этапа интервью с потенциальным работодателем.</w:t>
      </w:r>
    </w:p>
    <w:p w:rsidR="00203A70" w:rsidRPr="00203A70" w:rsidRDefault="00203A70" w:rsidP="00203A70">
      <w:pPr>
        <w:spacing w:after="160" w:line="259" w:lineRule="auto"/>
        <w:rPr>
          <w:rFonts w:ascii="Calibri" w:eastAsia="Calibri" w:hAnsi="Calibri"/>
          <w:color w:val="auto"/>
          <w:sz w:val="22"/>
          <w:szCs w:val="22"/>
          <w:lang w:eastAsia="en-US"/>
        </w:rPr>
      </w:pPr>
      <w:r w:rsidRPr="00203A70">
        <w:rPr>
          <w:rFonts w:ascii="Calibri" w:eastAsia="Calibri" w:hAnsi="Calibri"/>
          <w:color w:val="auto"/>
          <w:sz w:val="22"/>
          <w:szCs w:val="22"/>
          <w:lang w:eastAsia="en-US"/>
        </w:rPr>
        <w:t>Сомнения в себе</w:t>
      </w:r>
    </w:p>
    <w:p w:rsidR="00203A70" w:rsidRPr="00203A70" w:rsidRDefault="00203A70" w:rsidP="00203A70">
      <w:pPr>
        <w:spacing w:after="160" w:line="259" w:lineRule="auto"/>
        <w:rPr>
          <w:rFonts w:ascii="Calibri" w:eastAsia="Calibri" w:hAnsi="Calibri"/>
          <w:color w:val="auto"/>
          <w:sz w:val="22"/>
          <w:szCs w:val="22"/>
          <w:lang w:eastAsia="en-US"/>
        </w:rPr>
      </w:pPr>
      <w:r w:rsidRPr="00203A70">
        <w:rPr>
          <w:rFonts w:ascii="Calibri" w:eastAsia="Calibri" w:hAnsi="Calibri"/>
          <w:color w:val="auto"/>
          <w:sz w:val="22"/>
          <w:szCs w:val="22"/>
          <w:lang w:eastAsia="en-US"/>
        </w:rPr>
        <w:t>Если охота за вакансиями затягивается, многие соискатели начинают считать причиной себя. «Возможно, я не очень хорош!?», – спрашивают они. Не спешите соглашаться с этой точкой зрения. С холодной головой еще раз проанализируйте все причины, по которым вам не удается получить приглашение на собеседование. И если придете к выводу, что на самом деле претендуете на роль, для которой у вас недостаточно квалификации, действуйте, чтобы получить новые навыки или изменить направление поиска.</w:t>
      </w:r>
    </w:p>
    <w:p w:rsidR="00203A70" w:rsidRPr="00203A70" w:rsidRDefault="00203A70" w:rsidP="00203A70">
      <w:pPr>
        <w:spacing w:after="160" w:line="259" w:lineRule="auto"/>
        <w:rPr>
          <w:rFonts w:ascii="Calibri" w:eastAsia="Calibri" w:hAnsi="Calibri"/>
          <w:color w:val="auto"/>
          <w:sz w:val="22"/>
          <w:szCs w:val="22"/>
          <w:lang w:eastAsia="en-US"/>
        </w:rPr>
      </w:pPr>
      <w:r w:rsidRPr="00203A70">
        <w:rPr>
          <w:rFonts w:ascii="Calibri" w:eastAsia="Calibri" w:hAnsi="Calibri"/>
          <w:color w:val="auto"/>
          <w:sz w:val="22"/>
          <w:szCs w:val="22"/>
          <w:lang w:eastAsia="en-US"/>
        </w:rPr>
        <w:t>Сужение поиска</w:t>
      </w:r>
    </w:p>
    <w:p w:rsidR="00203A70" w:rsidRPr="00203A70" w:rsidRDefault="00203A70" w:rsidP="00203A70">
      <w:pPr>
        <w:spacing w:after="160" w:line="259" w:lineRule="auto"/>
        <w:rPr>
          <w:rFonts w:ascii="Calibri" w:eastAsia="Calibri" w:hAnsi="Calibri"/>
          <w:color w:val="auto"/>
          <w:sz w:val="22"/>
          <w:szCs w:val="22"/>
          <w:lang w:eastAsia="en-US"/>
        </w:rPr>
      </w:pPr>
      <w:r w:rsidRPr="00203A70">
        <w:rPr>
          <w:rFonts w:ascii="Calibri" w:eastAsia="Calibri" w:hAnsi="Calibri"/>
          <w:color w:val="auto"/>
          <w:sz w:val="22"/>
          <w:szCs w:val="22"/>
          <w:lang w:eastAsia="en-US"/>
        </w:rPr>
        <w:t>Самая распространенная ошибка – поиск работы по названию должности. В этом случае вы явно упускаете другие вакансии, которые могут находиться где-то рядом на том же кадровом сайте и идеально соответствовать вашему опыту. Ведь даже если вы четко идентифицируете свою позицию, один и тот же набор компетенций в разных компаниях может называться совершенно по-другому. Поэтому смотрите шире, будьте гибкими: используйте поиск по отраслям, специализациям, навыкам и по ключевым словам.</w:t>
      </w:r>
    </w:p>
    <w:p w:rsidR="00203A70" w:rsidRPr="00203A70" w:rsidRDefault="00203A70" w:rsidP="00203A70">
      <w:pPr>
        <w:spacing w:after="160" w:line="259" w:lineRule="auto"/>
        <w:rPr>
          <w:rFonts w:ascii="Calibri" w:eastAsia="Calibri" w:hAnsi="Calibri"/>
          <w:color w:val="auto"/>
          <w:sz w:val="22"/>
          <w:szCs w:val="22"/>
          <w:lang w:eastAsia="en-US"/>
        </w:rPr>
      </w:pPr>
      <w:r w:rsidRPr="00203A70">
        <w:rPr>
          <w:rFonts w:ascii="Calibri" w:eastAsia="Calibri" w:hAnsi="Calibri"/>
          <w:color w:val="auto"/>
          <w:sz w:val="22"/>
          <w:szCs w:val="22"/>
          <w:lang w:eastAsia="en-US"/>
        </w:rPr>
        <w:t>Незнание компании и ее продуктов</w:t>
      </w:r>
    </w:p>
    <w:p w:rsidR="00203A70" w:rsidRPr="00203A70" w:rsidRDefault="00203A70" w:rsidP="00203A70">
      <w:pPr>
        <w:spacing w:after="160" w:line="259" w:lineRule="auto"/>
        <w:rPr>
          <w:rFonts w:ascii="Calibri" w:eastAsia="Calibri" w:hAnsi="Calibri"/>
          <w:color w:val="auto"/>
          <w:sz w:val="22"/>
          <w:szCs w:val="22"/>
          <w:lang w:eastAsia="en-US"/>
        </w:rPr>
      </w:pPr>
      <w:r w:rsidRPr="00203A70">
        <w:rPr>
          <w:rFonts w:ascii="Calibri" w:eastAsia="Calibri" w:hAnsi="Calibri"/>
          <w:color w:val="auto"/>
          <w:sz w:val="22"/>
          <w:szCs w:val="22"/>
          <w:lang w:eastAsia="en-US"/>
        </w:rPr>
        <w:t>Вы серьезно снижаете шансы на успех, если забываете сделать «домашнюю работу» и не находите времени, чтобы больше узнать о компании, куда вы собираетесь на собеседование, а главное – о своей возможной роли в ней. Компании предпочитают подготовленных кандидатов, которые «в тренде» и «в теме». Если вы провалили «домашнее задание» – продуктивный диалог с рекрутером не получится. Собеседование станет пустой тратой времени и для него, и для вас в первую очередь.</w:t>
      </w:r>
    </w:p>
    <w:p w:rsidR="00203A70" w:rsidRPr="00203A70" w:rsidRDefault="00203A70" w:rsidP="00203A70">
      <w:pPr>
        <w:spacing w:after="160" w:line="259" w:lineRule="auto"/>
        <w:rPr>
          <w:rFonts w:ascii="Calibri" w:eastAsia="Calibri" w:hAnsi="Calibri"/>
          <w:color w:val="auto"/>
          <w:sz w:val="22"/>
          <w:szCs w:val="22"/>
          <w:lang w:eastAsia="en-US"/>
        </w:rPr>
      </w:pPr>
      <w:r w:rsidRPr="00203A70">
        <w:rPr>
          <w:rFonts w:ascii="Calibri" w:eastAsia="Calibri" w:hAnsi="Calibri"/>
          <w:color w:val="auto"/>
          <w:sz w:val="22"/>
          <w:szCs w:val="22"/>
          <w:lang w:eastAsia="en-US"/>
        </w:rPr>
        <w:t>Игнорирование обратной связи</w:t>
      </w:r>
    </w:p>
    <w:p w:rsidR="00203A70" w:rsidRDefault="00203A70" w:rsidP="00203A70">
      <w:pPr>
        <w:spacing w:after="160" w:line="259" w:lineRule="auto"/>
        <w:rPr>
          <w:rFonts w:ascii="Calibri" w:eastAsia="Calibri" w:hAnsi="Calibri"/>
          <w:color w:val="auto"/>
          <w:sz w:val="22"/>
          <w:szCs w:val="22"/>
          <w:lang w:eastAsia="en-US"/>
        </w:rPr>
      </w:pPr>
      <w:r w:rsidRPr="00203A70">
        <w:rPr>
          <w:rFonts w:ascii="Calibri" w:eastAsia="Calibri" w:hAnsi="Calibri"/>
          <w:color w:val="auto"/>
          <w:sz w:val="22"/>
          <w:szCs w:val="22"/>
          <w:lang w:eastAsia="en-US"/>
        </w:rPr>
        <w:t>Отправьте рекрутеру письмо или сообщение, подводящее итоги встречи. Дать обратную связь после интервью – еще один шанс оставить хорошее впечатление. Людям нравится, когда ценят их внимание и время, поэтому быстрый отклик – отличная возможность выразить свою признательность за приглашение на собеседование. Другой плюс обратной связи – это возможность поправить сказанное во время интервью или добавить то, о чем вы забыли упомянуть.</w:t>
      </w:r>
    </w:p>
    <w:p w:rsidR="003006EC" w:rsidRDefault="003006EC" w:rsidP="00203A70">
      <w:pPr>
        <w:spacing w:after="160" w:line="259" w:lineRule="auto"/>
        <w:rPr>
          <w:rFonts w:ascii="Calibri" w:eastAsia="Calibri" w:hAnsi="Calibri"/>
          <w:color w:val="auto"/>
          <w:sz w:val="22"/>
          <w:szCs w:val="22"/>
          <w:lang w:eastAsia="en-US"/>
        </w:rPr>
      </w:pPr>
    </w:p>
    <w:p w:rsidR="003006EC" w:rsidRPr="003006EC" w:rsidRDefault="003006EC" w:rsidP="003006EC">
      <w:pPr>
        <w:pStyle w:val="1"/>
        <w:rPr>
          <w:lang w:eastAsia="en-US"/>
        </w:rPr>
      </w:pPr>
      <w:bookmarkStart w:id="52" w:name="_Toc510285278"/>
      <w:bookmarkStart w:id="53" w:name="_Toc510287701"/>
      <w:bookmarkStart w:id="54" w:name="_Toc2354493"/>
      <w:r w:rsidRPr="003006EC">
        <w:rPr>
          <w:lang w:eastAsia="en-US"/>
        </w:rPr>
        <w:t>Новая глава: что нужно знать о поиске работы после увольнения</w:t>
      </w:r>
      <w:bookmarkEnd w:id="52"/>
      <w:bookmarkEnd w:id="53"/>
      <w:bookmarkEnd w:id="54"/>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 xml:space="preserve">Ребекка </w:t>
      </w:r>
      <w:proofErr w:type="spellStart"/>
      <w:r w:rsidRPr="003006EC">
        <w:rPr>
          <w:rFonts w:ascii="Calibri" w:eastAsia="Calibri" w:hAnsi="Calibri"/>
          <w:color w:val="auto"/>
          <w:sz w:val="22"/>
          <w:szCs w:val="22"/>
          <w:lang w:eastAsia="en-US"/>
        </w:rPr>
        <w:t>Найт</w:t>
      </w:r>
      <w:proofErr w:type="spellEnd"/>
      <w:r w:rsidRPr="003006EC">
        <w:rPr>
          <w:rFonts w:ascii="Calibri" w:eastAsia="Calibri" w:hAnsi="Calibri"/>
          <w:color w:val="auto"/>
          <w:sz w:val="22"/>
          <w:szCs w:val="22"/>
          <w:lang w:eastAsia="en-US"/>
        </w:rPr>
        <w:t xml:space="preserve"> 23 января 2018</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 xml:space="preserve">После увольнения бывает сложно приняться за поиск новой работы. Как отразить в резюме предыдущую должность, следует ли вообще упоминать о ней? Что говорить на собеседовании? Как сохранять позитивный настрой? </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 xml:space="preserve">Что говорят эксперты </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lastRenderedPageBreak/>
        <w:t xml:space="preserve">Искать работу всегда непросто, а если ваша уверенность в себе пошатнулась, то этот процесс превращается в еще большую нервотрепку. В такой ситуации естественно ощущать легкую паранойю, считает британский специалист по развитию карьеры и автор книги «Код успеха» Джон Лис. «Вы даже не представляете, насколько информации о вас и обстоятельствах вашего ухода с предыдущей работы больше того количества, которым вы готовы делиться», — говорит он. </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 xml:space="preserve">«Вероятно, вы беспокоитесь, что окружающие воспримут ваше увольнение как пятно на репутации. Вы думаете, что все немедленно решат, что дело в вас», — добавляет старший советник в фирме по подбору персонала </w:t>
      </w:r>
      <w:proofErr w:type="spellStart"/>
      <w:r w:rsidRPr="003006EC">
        <w:rPr>
          <w:rFonts w:ascii="Calibri" w:eastAsia="Calibri" w:hAnsi="Calibri"/>
          <w:color w:val="auto"/>
          <w:sz w:val="22"/>
          <w:szCs w:val="22"/>
          <w:lang w:eastAsia="en-US"/>
        </w:rPr>
        <w:t>Egon</w:t>
      </w:r>
      <w:proofErr w:type="spellEnd"/>
      <w:r w:rsidRPr="003006EC">
        <w:rPr>
          <w:rFonts w:ascii="Calibri" w:eastAsia="Calibri" w:hAnsi="Calibri"/>
          <w:color w:val="auto"/>
          <w:sz w:val="22"/>
          <w:szCs w:val="22"/>
          <w:lang w:eastAsia="en-US"/>
        </w:rPr>
        <w:t xml:space="preserve"> </w:t>
      </w:r>
      <w:proofErr w:type="spellStart"/>
      <w:r w:rsidRPr="003006EC">
        <w:rPr>
          <w:rFonts w:ascii="Calibri" w:eastAsia="Calibri" w:hAnsi="Calibri"/>
          <w:color w:val="auto"/>
          <w:sz w:val="22"/>
          <w:szCs w:val="22"/>
          <w:lang w:eastAsia="en-US"/>
        </w:rPr>
        <w:t>Zehnder</w:t>
      </w:r>
      <w:proofErr w:type="spellEnd"/>
      <w:r w:rsidRPr="003006EC">
        <w:rPr>
          <w:rFonts w:ascii="Calibri" w:eastAsia="Calibri" w:hAnsi="Calibri"/>
          <w:color w:val="auto"/>
          <w:sz w:val="22"/>
          <w:szCs w:val="22"/>
          <w:lang w:eastAsia="en-US"/>
        </w:rPr>
        <w:t xml:space="preserve">, автор книги «Окружите себя лучшими» Клаудио </w:t>
      </w:r>
      <w:proofErr w:type="spellStart"/>
      <w:r w:rsidRPr="003006EC">
        <w:rPr>
          <w:rFonts w:ascii="Calibri" w:eastAsia="Calibri" w:hAnsi="Calibri"/>
          <w:color w:val="auto"/>
          <w:sz w:val="22"/>
          <w:szCs w:val="22"/>
          <w:lang w:eastAsia="en-US"/>
        </w:rPr>
        <w:t>Фернандес-Араос</w:t>
      </w:r>
      <w:proofErr w:type="spellEnd"/>
      <w:r w:rsidRPr="003006EC">
        <w:rPr>
          <w:rFonts w:ascii="Calibri" w:eastAsia="Calibri" w:hAnsi="Calibri"/>
          <w:color w:val="auto"/>
          <w:sz w:val="22"/>
          <w:szCs w:val="22"/>
          <w:lang w:eastAsia="en-US"/>
        </w:rPr>
        <w:t>. Он считает, что пережить увольнение и найти новую работу тяжело, но в долгосрочной перспективе, преодолев все трудности, вы станете намного более эффективным специалистом. Ниже — несколько стратегий, которые позволят этого добиться.</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Найдите причину</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Перед тем, как искать работу, попытайтесь выяснить, почему предыдущий работодатель вас уволил. Понимание причины поможет оценить препятствия, которые придется преодолевать на рынке труда. Кроме того, вам будет легче понять, как в дальнейшем «позиционировать» свое увольнение, поясняет Джон Лис. Возможно, вы не вписались в корпоративную культуру, не сошлись во взглядах с начальником или допускали ошибки в принятии решений.</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 xml:space="preserve">Он советует аккуратно поговорить с бывшими коллегами или людьми, знакомыми с ситуацией и компанией. Ваша цель — получить объективную оценку, в какой степени увольнение было вызвано вашей личностью, а в какой— внешними факторами. Возможно, имеет смысл поговорить с сотрудниками отдела кадров. После того, как вы подпишете документы и дадите эмоциям утихнуть, договоритесь о встрече, чтобы получить разъяснения, рекомендует Клаудио </w:t>
      </w:r>
      <w:proofErr w:type="spellStart"/>
      <w:r w:rsidRPr="003006EC">
        <w:rPr>
          <w:rFonts w:ascii="Calibri" w:eastAsia="Calibri" w:hAnsi="Calibri"/>
          <w:color w:val="auto"/>
          <w:sz w:val="22"/>
          <w:szCs w:val="22"/>
          <w:lang w:eastAsia="en-US"/>
        </w:rPr>
        <w:t>Фернандес-Араос</w:t>
      </w:r>
      <w:proofErr w:type="spellEnd"/>
      <w:r w:rsidRPr="003006EC">
        <w:rPr>
          <w:rFonts w:ascii="Calibri" w:eastAsia="Calibri" w:hAnsi="Calibri"/>
          <w:color w:val="auto"/>
          <w:sz w:val="22"/>
          <w:szCs w:val="22"/>
          <w:lang w:eastAsia="en-US"/>
        </w:rPr>
        <w:t>. Кроме того, хорошие кадровики могут навести на мысль, какая работа будет востребована в будущем, отмечает эксперт.</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Не спешите</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«Соискатели отказываются это понимать, но иногда они слишком рано принимаются за поиск работы», — говорит Лис. Он предупреждает, что возвращение на рынок труда до того, как кандидат будет готов к этому эмоционально, может повлечь за собой неприятные последствия. Если вы предстанете перед работодателями, не справившись с грустью, злостью и горечью, вы рискуете выдать себя, и это может нанести вред вашей репутации.</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 xml:space="preserve">В процессе поиска работы существует золотой момент, когда вы демонстрируете максимальную степень уверенности и энергии, считает </w:t>
      </w:r>
      <w:proofErr w:type="spellStart"/>
      <w:r w:rsidRPr="003006EC">
        <w:rPr>
          <w:rFonts w:ascii="Calibri" w:eastAsia="Calibri" w:hAnsi="Calibri"/>
          <w:color w:val="auto"/>
          <w:sz w:val="22"/>
          <w:szCs w:val="22"/>
          <w:lang w:eastAsia="en-US"/>
        </w:rPr>
        <w:t>Фернандес-Араос</w:t>
      </w:r>
      <w:proofErr w:type="spellEnd"/>
      <w:r w:rsidRPr="003006EC">
        <w:rPr>
          <w:rFonts w:ascii="Calibri" w:eastAsia="Calibri" w:hAnsi="Calibri"/>
          <w:color w:val="auto"/>
          <w:sz w:val="22"/>
          <w:szCs w:val="22"/>
          <w:lang w:eastAsia="en-US"/>
        </w:rPr>
        <w:t>. «Возьмите таймаут, чтобы прийти в себя а перед тем, как всерьез взяться за поиски работы, спросите у надежного и проницательного друга, готовы ли вы», — рекомендует специалист.</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Найдите подходящее место</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Пока вы все обдумываете, постарайтесь понять, что нового вы узнали о себе в связи с увольнением. Если вы, к примеру, покинули компанию из-за конфликта с начальником или несогласия с корпоративной культурой, стоит подумать, с какими коллегами вам лучше всего работать и какая обстановка будет способствовать повышению вашей продуктивности.</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 xml:space="preserve">«Нет плохих людей — все зависит от обстоятельств.  Вам нужно понять, какой тип компании вам больше всего подходит», — отмечает Клаудио </w:t>
      </w:r>
      <w:proofErr w:type="spellStart"/>
      <w:r w:rsidRPr="003006EC">
        <w:rPr>
          <w:rFonts w:ascii="Calibri" w:eastAsia="Calibri" w:hAnsi="Calibri"/>
          <w:color w:val="auto"/>
          <w:sz w:val="22"/>
          <w:szCs w:val="22"/>
          <w:lang w:eastAsia="en-US"/>
        </w:rPr>
        <w:t>Фернандес-Араос</w:t>
      </w:r>
      <w:proofErr w:type="spellEnd"/>
      <w:r w:rsidRPr="003006EC">
        <w:rPr>
          <w:rFonts w:ascii="Calibri" w:eastAsia="Calibri" w:hAnsi="Calibri"/>
          <w:color w:val="auto"/>
          <w:sz w:val="22"/>
          <w:szCs w:val="22"/>
          <w:lang w:eastAsia="en-US"/>
        </w:rPr>
        <w:t xml:space="preserve">. Если вы агрессивны и со всеми </w:t>
      </w:r>
      <w:r w:rsidRPr="003006EC">
        <w:rPr>
          <w:rFonts w:ascii="Calibri" w:eastAsia="Calibri" w:hAnsi="Calibri"/>
          <w:color w:val="auto"/>
          <w:sz w:val="22"/>
          <w:szCs w:val="22"/>
          <w:lang w:eastAsia="en-US"/>
        </w:rPr>
        <w:lastRenderedPageBreak/>
        <w:t>соревнуетесь, то не сможете ужиться в компании, где принято работать в команде. Но есть много компаний, где вас будут считать ценным кадром.</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 xml:space="preserve">Если вас уволили по серьезной причине — например, обвинили во вранье или краже, — нужно подойти к поиску работы «стратегически». Найдите фирму, которая готова рассматривать кандидатов со схожей ситуацией, — советует </w:t>
      </w:r>
      <w:proofErr w:type="spellStart"/>
      <w:r w:rsidRPr="003006EC">
        <w:rPr>
          <w:rFonts w:ascii="Calibri" w:eastAsia="Calibri" w:hAnsi="Calibri"/>
          <w:color w:val="auto"/>
          <w:sz w:val="22"/>
          <w:szCs w:val="22"/>
          <w:lang w:eastAsia="en-US"/>
        </w:rPr>
        <w:t>Фернандес-Араос</w:t>
      </w:r>
      <w:proofErr w:type="spellEnd"/>
      <w:r w:rsidRPr="003006EC">
        <w:rPr>
          <w:rFonts w:ascii="Calibri" w:eastAsia="Calibri" w:hAnsi="Calibri"/>
          <w:color w:val="auto"/>
          <w:sz w:val="22"/>
          <w:szCs w:val="22"/>
          <w:lang w:eastAsia="en-US"/>
        </w:rPr>
        <w:t>. Он рекомендует искать работодателей, которые сотрудничают с некоммерческими организациями, помогающими найти работу людям с судимостью. Хотя у вас может и не быть уголовного прошлого, вас вероятнее всего наймут.</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Задействуйте свои связи</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 xml:space="preserve">Перед тем как приступить к активной рассылке резюме, составьте список людей, которые могут дать вам отличные рекомендации, ведь ваш авторитет важен для отдела кадров, советует </w:t>
      </w:r>
      <w:proofErr w:type="spellStart"/>
      <w:r w:rsidRPr="003006EC">
        <w:rPr>
          <w:rFonts w:ascii="Calibri" w:eastAsia="Calibri" w:hAnsi="Calibri"/>
          <w:color w:val="auto"/>
          <w:sz w:val="22"/>
          <w:szCs w:val="22"/>
          <w:lang w:eastAsia="en-US"/>
        </w:rPr>
        <w:t>Фернандес-Араос</w:t>
      </w:r>
      <w:proofErr w:type="spellEnd"/>
      <w:r w:rsidRPr="003006EC">
        <w:rPr>
          <w:rFonts w:ascii="Calibri" w:eastAsia="Calibri" w:hAnsi="Calibri"/>
          <w:color w:val="auto"/>
          <w:sz w:val="22"/>
          <w:szCs w:val="22"/>
          <w:lang w:eastAsia="en-US"/>
        </w:rPr>
        <w:t>. «Большинство людей находят работу благодаря личным связям», – утверждает он.</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Не ограничивайтесь близкими — вспомните о людях, которые не входят в ваше ближайшее окружение, но достаточно долго знают вас по работе и могут за вас поручиться  — бывших начальников и коллег, а также специалистов, с которыми вы сталкивались на протяжении всей карьеры. Весьма вероятно, что такие контакты помогут вам узнать о вакансиях.  Возможно, у них есть клиенты, с которыми они могут вас познакомить. Когда люди четко понимают, что вы ищете, им легче вам помочь.</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В резюме фокусируйтесь на позитивных моментах</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Убирать предыдущее место работы из резюме и оставлять зияющий пропуск —неразумно, замечает Джон Лис. Тем не менее, вам следует сфокусироваться на том, что вы хотите подчеркнуть в своем резюме: ваших навыках, предыдущих обязанностях или аспектах послужного списка, в которых вы особо выделялись.</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 xml:space="preserve">В сопроводительном письме также не стоит уделять слишком много места предыдущему месту работы. «Разумеется, вам нужно указать его, однако затем быстро перейти к словам о том, что вы активно ищете новые возможности», — советует Клаудио </w:t>
      </w:r>
      <w:proofErr w:type="spellStart"/>
      <w:r w:rsidRPr="003006EC">
        <w:rPr>
          <w:rFonts w:ascii="Calibri" w:eastAsia="Calibri" w:hAnsi="Calibri"/>
          <w:color w:val="auto"/>
          <w:sz w:val="22"/>
          <w:szCs w:val="22"/>
          <w:lang w:eastAsia="en-US"/>
        </w:rPr>
        <w:t>Фернандес-Араос</w:t>
      </w:r>
      <w:proofErr w:type="spellEnd"/>
      <w:r w:rsidRPr="003006EC">
        <w:rPr>
          <w:rFonts w:ascii="Calibri" w:eastAsia="Calibri" w:hAnsi="Calibri"/>
          <w:color w:val="auto"/>
          <w:sz w:val="22"/>
          <w:szCs w:val="22"/>
          <w:lang w:eastAsia="en-US"/>
        </w:rPr>
        <w:t>.</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Подготовьте свою версию произошедшего</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На собеседовании от вас потребуется осторожность и предусмотрительность. «Не надо прятать голову в песок и надеяться, что об увольнении не зайдет речь. Вам нужно заранее заготовить ответы на прямые вопросы», — говорит Лис.</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 xml:space="preserve">Отличное правило, которое следует взять на вооружение, гласит: не лги, но и не рассказывай ни о чем, если тебя не спрашивают. </w:t>
      </w:r>
      <w:proofErr w:type="spellStart"/>
      <w:r w:rsidRPr="003006EC">
        <w:rPr>
          <w:rFonts w:ascii="Calibri" w:eastAsia="Calibri" w:hAnsi="Calibri"/>
          <w:color w:val="auto"/>
          <w:sz w:val="22"/>
          <w:szCs w:val="22"/>
          <w:lang w:eastAsia="en-US"/>
        </w:rPr>
        <w:t>Фернандес-Араос</w:t>
      </w:r>
      <w:proofErr w:type="spellEnd"/>
      <w:r w:rsidRPr="003006EC">
        <w:rPr>
          <w:rFonts w:ascii="Calibri" w:eastAsia="Calibri" w:hAnsi="Calibri"/>
          <w:color w:val="auto"/>
          <w:sz w:val="22"/>
          <w:szCs w:val="22"/>
          <w:lang w:eastAsia="en-US"/>
        </w:rPr>
        <w:t xml:space="preserve"> рекомендует репетировать «в безопасном окружении» — с друзьями или на собеседованиях с кадровиками из компаний, которые не входят в список ваших приоритетов. Цель этого упражнения заключается в том, чтобы уверенно рассказывать вашу версию событий. Сделайте ее короткой и по возможности оптимистичной. Вот несколько возможных вариантов.</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1. Продемонстрировать, чему научило увольнение. «Если вас уволили из-за невыполнения целей, лучшая стратегия — абсолютная честность», — рекомендует Лис. Скажите: «Вот что произошло. Я проанализировал эту ситуацию. Она многому меня научила. И вот, как бы я поступил, если бы я опять в ней оказался».</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lastRenderedPageBreak/>
        <w:t>Ваша цель — вернуть разговор к обсуждению настоящего момента. Все понимают, что каждый человек время от времени попадает в неприятности. В конце концов, возможно, это не ваша вина. Не следует валить все на других, но можно упомянуть, что «вы не смогли выполнить задачу в условиях, где это удается лишь немногим».</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2. Взять на себя ответственность. Если вас уволили по какой-то более серьезной причине, нужно показать, что вы осознали вину и изменились. К этой тактике особенно восприимчивы руководители, занимающиеся набором персонала. Она будто помогает им сказать: «Мы нанимаем не проблемного сотрудника, а человека, которому есть что предложить, потому что он через многое прошел».</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 xml:space="preserve">После того, как вы объяснили, чему научились на горьком опыте, </w:t>
      </w:r>
      <w:proofErr w:type="spellStart"/>
      <w:r w:rsidRPr="003006EC">
        <w:rPr>
          <w:rFonts w:ascii="Calibri" w:eastAsia="Calibri" w:hAnsi="Calibri"/>
          <w:color w:val="auto"/>
          <w:sz w:val="22"/>
          <w:szCs w:val="22"/>
          <w:lang w:eastAsia="en-US"/>
        </w:rPr>
        <w:t>Фернандес-Араос</w:t>
      </w:r>
      <w:proofErr w:type="spellEnd"/>
      <w:r w:rsidRPr="003006EC">
        <w:rPr>
          <w:rFonts w:ascii="Calibri" w:eastAsia="Calibri" w:hAnsi="Calibri"/>
          <w:color w:val="auto"/>
          <w:sz w:val="22"/>
          <w:szCs w:val="22"/>
          <w:lang w:eastAsia="en-US"/>
        </w:rPr>
        <w:t xml:space="preserve"> рекомендует тут же упомянуть о рекомендациях, которые могут подтвердить, что вам можно доверять.</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 xml:space="preserve">3. Проявить великодушие. </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Если вас уволили из-за личного конфликта с начальником или коллегой, ни в коем случае не жалуйтесь на собеседовании. Вместо этого Лис предлагает говорить что-то вроде: «У нас разные взгляды на мир. Мы разошлись по вопросу о стратегии развития компании, и одному из нас пришлось уйти».</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Подобная интерпретация демонстрирует хорошие навыки принятия решений. Проявите великодушие и с уважением отзывайтесь о своих бывших коллегах. Скорее всего, специалист по подбору кадров сам обо всем догадается. Практически каждому доводилось работать со сложными людьми.</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4. Описать последнее место работы как проект. Вы можете извлечь выгоду из маленького срока предыдущей работы, описав ее как проект. Не нужно врать, но можно конструктивно подойти к описанию своей деятельности. Лис предлагает говорить так: «Когда меня принимали на работу, я знал, что не задержусь надолго. Перед компанией стоял ряд специфических задач, и меня наняли, чтобы помочь справиться с ними». Это достаточно хорошее объяснение того, почему вы проработали на предыдущем месте работы всего семь месяцев.</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Контролируйте ситуацию</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 xml:space="preserve">Клаудио </w:t>
      </w:r>
      <w:proofErr w:type="spellStart"/>
      <w:r w:rsidRPr="003006EC">
        <w:rPr>
          <w:rFonts w:ascii="Calibri" w:eastAsia="Calibri" w:hAnsi="Calibri"/>
          <w:color w:val="auto"/>
          <w:sz w:val="22"/>
          <w:szCs w:val="22"/>
          <w:lang w:eastAsia="en-US"/>
        </w:rPr>
        <w:t>Фернандес-Араос</w:t>
      </w:r>
      <w:proofErr w:type="spellEnd"/>
      <w:r w:rsidRPr="003006EC">
        <w:rPr>
          <w:rFonts w:ascii="Calibri" w:eastAsia="Calibri" w:hAnsi="Calibri"/>
          <w:color w:val="auto"/>
          <w:sz w:val="22"/>
          <w:szCs w:val="22"/>
          <w:lang w:eastAsia="en-US"/>
        </w:rPr>
        <w:t xml:space="preserve"> рекомендует сразу взять в свои руки контроль над ситуацией во время собеседования. Эта стратегия особенно эффективна, когда вы хотите избежать обсуждения ряда тем. «Говорите, что вы ищете, и показывайте, что у вас есть все необходимое. Согласно исследованиям, решение о приеме на работу принимается в первые 3-5 минут собеседования; все остальное — лишь рационализация этого решения», — утверждает он.</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Джон Лис рекомендует продолжать разговор после того, как вы рассказали о своем профессиональном опыте: «Часто люди, проводящие собеседование, не против оставить многие вопросы за рамками, если вы демонстрируете, что давно справились со своими проблемами. Не позволяйте себе увязнуть в прошлом, иначе будете лишь укреплять работодателя в мысли, что вы безнадежны».</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Сохраняйте позитивный настрой</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 xml:space="preserve">Уменьшить стресс в процессе поиска работы помогает нормальное питание, физическая активность и здоровый сон. Окружите себя друзьями и не давайте себе заскучать. «Пока вы ищете работу, очень важно заниматься чем-то еще», — отмечает </w:t>
      </w:r>
      <w:proofErr w:type="spellStart"/>
      <w:r w:rsidRPr="003006EC">
        <w:rPr>
          <w:rFonts w:ascii="Calibri" w:eastAsia="Calibri" w:hAnsi="Calibri"/>
          <w:color w:val="auto"/>
          <w:sz w:val="22"/>
          <w:szCs w:val="22"/>
          <w:lang w:eastAsia="en-US"/>
        </w:rPr>
        <w:t>Фернандес-Араос</w:t>
      </w:r>
      <w:proofErr w:type="spellEnd"/>
      <w:r w:rsidRPr="003006EC">
        <w:rPr>
          <w:rFonts w:ascii="Calibri" w:eastAsia="Calibri" w:hAnsi="Calibri"/>
          <w:color w:val="auto"/>
          <w:sz w:val="22"/>
          <w:szCs w:val="22"/>
          <w:lang w:eastAsia="en-US"/>
        </w:rPr>
        <w:t xml:space="preserve">, добавляя, что </w:t>
      </w:r>
      <w:proofErr w:type="spellStart"/>
      <w:r w:rsidRPr="003006EC">
        <w:rPr>
          <w:rFonts w:ascii="Calibri" w:eastAsia="Calibri" w:hAnsi="Calibri"/>
          <w:color w:val="auto"/>
          <w:sz w:val="22"/>
          <w:szCs w:val="22"/>
          <w:lang w:eastAsia="en-US"/>
        </w:rPr>
        <w:lastRenderedPageBreak/>
        <w:t>волонтерство</w:t>
      </w:r>
      <w:proofErr w:type="spellEnd"/>
      <w:r w:rsidRPr="003006EC">
        <w:rPr>
          <w:rFonts w:ascii="Calibri" w:eastAsia="Calibri" w:hAnsi="Calibri"/>
          <w:color w:val="auto"/>
          <w:sz w:val="22"/>
          <w:szCs w:val="22"/>
          <w:lang w:eastAsia="en-US"/>
        </w:rPr>
        <w:t xml:space="preserve"> или хобби могут сотворить чудеса с вашим эмоциональным состоянием.  Будет неплохо, если вы добавите в резюме упоминание о </w:t>
      </w:r>
      <w:proofErr w:type="spellStart"/>
      <w:r w:rsidRPr="003006EC">
        <w:rPr>
          <w:rFonts w:ascii="Calibri" w:eastAsia="Calibri" w:hAnsi="Calibri"/>
          <w:color w:val="auto"/>
          <w:sz w:val="22"/>
          <w:szCs w:val="22"/>
          <w:lang w:eastAsia="en-US"/>
        </w:rPr>
        <w:t>фрилансе</w:t>
      </w:r>
      <w:proofErr w:type="spellEnd"/>
      <w:r w:rsidRPr="003006EC">
        <w:rPr>
          <w:rFonts w:ascii="Calibri" w:eastAsia="Calibri" w:hAnsi="Calibri"/>
          <w:color w:val="auto"/>
          <w:sz w:val="22"/>
          <w:szCs w:val="22"/>
          <w:lang w:eastAsia="en-US"/>
        </w:rPr>
        <w:t xml:space="preserve"> или деятельности в качестве консультанта во время поиска работы. «Наличие такой активности всегда лучше, чем отсутствие таковой», — добавляет Лис.</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Важные принципы</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Следует:</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подумать о том, какой урок вы извлекли из увольнения, и об условиях, в</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которых вам лучше всего работается;</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обратиться к бывшим коллегам за информацией о вакансиях и рекомендациями;</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заранее заготовить короткие и позитивные ответы на вопросы о том, почему вы ушли с прошлого места работы.</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Не следует:</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отказываться от идеи поговорить об обстоятельствах увольнения с кем-нибудь из отдела кадров. Дайте себе остыть и назначьте встречу;</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не указывать свою предыдущую работу в резюме и сопроводительном письме. Однако акцентировать внимание на этом тоже не стоит;</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негативно оценивать свои перспективы. В процессе поиска работы окружите себя друзьями и заботьтесь о себе.</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Пример №1: продумайте, как вы будете говорить о прежнем месте работы и что вы хотите от новой должности</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Кимберли Эванс (имя изменено) работала девять месяцев руководителем креативного отдела небольшого рекламного и PR-агентства. «За несколько недель до увольнения я начала чувствовать, что что-то не так и уже тогда начала обновлять резюме», — рассказывает Кимберли.</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Сразу же после увольнения она стала анализировать произошедшее. Кимберли начала карьеру относительно недавно, и у нее не сложилось хороших отношений с начальником. Ее предыдущий руководитель нанял нового веб-директора, которому она должна была отчитываться, — и девушка плохо восприняла эту перемену.</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Кимберли аккуратно поговорила с бывшей коллегой, чтобы лучше понять, что случилось. «Коллега сказала, что поначалу у нее тоже были трудности с начальством. Я поняла, что веб-директор не отдавал себе отчет, сколько времени уходит на выполнение некоторых задач. И мне не удалось объяснить это ему, поэтому виноваты оба», — вспоминает она.</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После увольнения Кимберли немедленно задействовала связи. Она написала своему бывшему куратору стажировки, а также в местное отделение отраслевой организации, в которой работала волонтером. «Я просила совет в поиске работы и просила устроить мне информационное собеседование. Я хотела, чтобы они знали, что я ищу работу», — объясняет Кимберли.</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 xml:space="preserve">Она связалась и с преподавателем, который помог ей устроиться на предыдущую должность. «Я сказала ему: „Не знаю, как быстро дойдут новости, поэтому хочу рассказать вам о случившемся и </w:t>
      </w:r>
      <w:r w:rsidRPr="003006EC">
        <w:rPr>
          <w:rFonts w:ascii="Calibri" w:eastAsia="Calibri" w:hAnsi="Calibri"/>
          <w:color w:val="auto"/>
          <w:sz w:val="22"/>
          <w:szCs w:val="22"/>
          <w:lang w:eastAsia="en-US"/>
        </w:rPr>
        <w:lastRenderedPageBreak/>
        <w:t xml:space="preserve">поблагодарить за то, что вы в свое время помогли мне получить эту работу”, — вспоминает Кимберли. </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 Он моментально откликнулся и спросил: „Чем я могу помочь?”»</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 xml:space="preserve">Кроме того, она составила сопроводительное письмо к резюме. «Я позиционировала себя как человека, который хочет перейти от работы на агентство в сферу корпоративного пиара. Так я получала возможность говорить не о  </w:t>
      </w:r>
      <w:proofErr w:type="spellStart"/>
      <w:r w:rsidRPr="003006EC">
        <w:rPr>
          <w:rFonts w:ascii="Calibri" w:eastAsia="Calibri" w:hAnsi="Calibri"/>
          <w:color w:val="auto"/>
          <w:sz w:val="22"/>
          <w:szCs w:val="22"/>
          <w:lang w:eastAsia="en-US"/>
        </w:rPr>
        <w:t>о</w:t>
      </w:r>
      <w:proofErr w:type="spellEnd"/>
      <w:r w:rsidRPr="003006EC">
        <w:rPr>
          <w:rFonts w:ascii="Calibri" w:eastAsia="Calibri" w:hAnsi="Calibri"/>
          <w:color w:val="auto"/>
          <w:sz w:val="22"/>
          <w:szCs w:val="22"/>
          <w:lang w:eastAsia="en-US"/>
        </w:rPr>
        <w:t xml:space="preserve"> предыдущем месте работы, а о том, в каком направлении хочу развиваться дальше», — объясняет Кимберли.</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Чтобы подготовиться к собеседованию, она написала два сценария. «Если тема моего увольнения не всплывала, я говорила о том, что хочу перейти из одной отрасли в другую, — объясняет Кимберли. — Если вопрос все-таки возникал, я могла рассказать о кадровых переменах в агентстве (которые действительно произошли) и о том, что во мне уже не было необходимости».</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Кимберли считает, что ей удалось не потерять позитивный настрой, потому что она не позволяла себе выпасть из обоймы. «Я все время кому-то звонила, рассылала электронные письма, откликалась на вакансии и использовала свои связи. Я чувствовала себя продуктивной, и это очень помогало», — говорит она.</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С помощью своего бывшего преподавателя Кимберли удалось устроиться на новую работу спустя всего три недели после увольнения. Ей намного больше нравится ее новая компания. «Не важно, насколько я расстроилась из-за случившегося — я все равно не скучаю по своему прежнему месту. Это опыт многому меня научил», — признается она.</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Пример №2: подумайте, какой урок можно извлечь из увольнения, и не спешите сразу задействовать все свои связи</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 xml:space="preserve">Деррик </w:t>
      </w:r>
      <w:proofErr w:type="spellStart"/>
      <w:r w:rsidRPr="003006EC">
        <w:rPr>
          <w:rFonts w:ascii="Calibri" w:eastAsia="Calibri" w:hAnsi="Calibri"/>
          <w:color w:val="auto"/>
          <w:sz w:val="22"/>
          <w:szCs w:val="22"/>
          <w:lang w:eastAsia="en-US"/>
        </w:rPr>
        <w:t>Мид</w:t>
      </w:r>
      <w:proofErr w:type="spellEnd"/>
      <w:r w:rsidRPr="003006EC">
        <w:rPr>
          <w:rFonts w:ascii="Calibri" w:eastAsia="Calibri" w:hAnsi="Calibri"/>
          <w:color w:val="auto"/>
          <w:sz w:val="22"/>
          <w:szCs w:val="22"/>
          <w:lang w:eastAsia="en-US"/>
        </w:rPr>
        <w:t xml:space="preserve"> (имя изменено) около года работал вице-президентом по продукту в рекламной компании, пока ее не купил частный инвестиционный фонд. Вскоре после этого Деррика уволили.</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«Я не тратил время на поиски причин. Я хотел перевернуть страницу», — рассказывает он. Тем не менее, Деррик все-таки проанализировал этот опыт, чтобы понять, что он узнал о себе и чего ждет от своей карьеры. «Когда меня наняли, руководители компании говорили, что хотят поменять стратегию и сделать больший упор на мобильные и цифровые технологии. Однако многие были против. Из-за этого в компании царила враждебная атмосфера, — поясняет Деррик. — Я пообещал себе, что в будущем перед тем, как согласиться работать в компании, буду уделять больше внимания ее готовности к переменам».</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В первые несколько недель после увольнения Деррик сконцентрировался на неформальных встречах за кружкой пива. «Я составил список друзей, бывших начальников, коллег и методично встречался с каждым из этого списка. Я мог откровенно разговаривать с этим людьми о моей ситуации, потому что они искренне беспокоились», — говорит он.</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Разговоры с друзьями, которые всегда его поддерживали, помогли Деррику справиться с остатками злости на предыдущего начальника: «Мы часто обсуждали возможности, открывающиеся передо мной. В результате я научился говорить о своих интересах. Я стал лучше проходить собеседования еще до того, как меня начали на них звать. К тому же мои рабочие контакты давали мне информацию о многих вакансиях».</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 xml:space="preserve">Эти предварительные разговоры также помогли Деррику создать убедительную историю: «Я рассказывал про свое увольнение так: компания была продана, и купивший ее инвестиционный </w:t>
      </w:r>
      <w:r w:rsidRPr="003006EC">
        <w:rPr>
          <w:rFonts w:ascii="Calibri" w:eastAsia="Calibri" w:hAnsi="Calibri"/>
          <w:color w:val="auto"/>
          <w:sz w:val="22"/>
          <w:szCs w:val="22"/>
          <w:lang w:eastAsia="en-US"/>
        </w:rPr>
        <w:lastRenderedPageBreak/>
        <w:t>фонд имел другие представления о развитии. Я давал понять, что увольнение не было худшим исходом для меня».</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В следующие два месяца Деррик побывал на нескольких собеседованиях. «Лишь немногие хотели получить ответ на вопрос, почему я покинул свою предыдущую компанию. Только когда я стал выглядеть перспективным кандидатом, мой будущий начальник подробнее расспросил, почему я оказался в такой ситуации», — рассказывает он.</w:t>
      </w:r>
    </w:p>
    <w:p w:rsidR="003006EC" w:rsidRPr="003006EC" w:rsidRDefault="003006EC" w:rsidP="003006EC">
      <w:pPr>
        <w:spacing w:after="160" w:line="259" w:lineRule="auto"/>
        <w:rPr>
          <w:rFonts w:ascii="Calibri" w:eastAsia="Calibri" w:hAnsi="Calibri"/>
          <w:color w:val="auto"/>
          <w:sz w:val="22"/>
          <w:szCs w:val="22"/>
          <w:lang w:eastAsia="en-US"/>
        </w:rPr>
      </w:pPr>
      <w:r w:rsidRPr="003006EC">
        <w:rPr>
          <w:rFonts w:ascii="Calibri" w:eastAsia="Calibri" w:hAnsi="Calibri"/>
          <w:color w:val="auto"/>
          <w:sz w:val="22"/>
          <w:szCs w:val="22"/>
          <w:lang w:eastAsia="en-US"/>
        </w:rPr>
        <w:t xml:space="preserve">К этому времени Деррик обрел уверенность в себе. «Я не нервничал, когда речь зашла об увольнении. Я давал четкие ответы, поэтому работодатель поверил в мою версию событий», —  говорит Деррик </w:t>
      </w:r>
      <w:proofErr w:type="spellStart"/>
      <w:r w:rsidRPr="003006EC">
        <w:rPr>
          <w:rFonts w:ascii="Calibri" w:eastAsia="Calibri" w:hAnsi="Calibri"/>
          <w:color w:val="auto"/>
          <w:sz w:val="22"/>
          <w:szCs w:val="22"/>
          <w:lang w:eastAsia="en-US"/>
        </w:rPr>
        <w:t>Мид</w:t>
      </w:r>
      <w:proofErr w:type="spellEnd"/>
      <w:r w:rsidRPr="003006EC">
        <w:rPr>
          <w:rFonts w:ascii="Calibri" w:eastAsia="Calibri" w:hAnsi="Calibri"/>
          <w:color w:val="auto"/>
          <w:sz w:val="22"/>
          <w:szCs w:val="22"/>
          <w:lang w:eastAsia="en-US"/>
        </w:rPr>
        <w:t>. Свою новую работу он смог найти за три месяца.</w:t>
      </w:r>
    </w:p>
    <w:p w:rsidR="003006EC" w:rsidRPr="00703830" w:rsidRDefault="003006EC" w:rsidP="003006EC">
      <w:pPr>
        <w:spacing w:after="160" w:line="259" w:lineRule="auto"/>
        <w:rPr>
          <w:rFonts w:ascii="Calibri" w:eastAsia="Calibri" w:hAnsi="Calibri"/>
          <w:color w:val="auto"/>
          <w:sz w:val="22"/>
          <w:szCs w:val="22"/>
          <w:lang w:val="en-US" w:eastAsia="en-US"/>
        </w:rPr>
      </w:pPr>
      <w:r w:rsidRPr="003006EC">
        <w:rPr>
          <w:rFonts w:ascii="Calibri" w:eastAsia="Calibri" w:hAnsi="Calibri"/>
          <w:color w:val="auto"/>
          <w:sz w:val="22"/>
          <w:szCs w:val="22"/>
          <w:lang w:eastAsia="en-US"/>
        </w:rPr>
        <w:t>Об авторе. Ребекка</w:t>
      </w:r>
      <w:r w:rsidRPr="00703830">
        <w:rPr>
          <w:rFonts w:ascii="Calibri" w:eastAsia="Calibri" w:hAnsi="Calibri"/>
          <w:color w:val="auto"/>
          <w:sz w:val="22"/>
          <w:szCs w:val="22"/>
          <w:lang w:val="en-US" w:eastAsia="en-US"/>
        </w:rPr>
        <w:t xml:space="preserve"> </w:t>
      </w:r>
      <w:proofErr w:type="spellStart"/>
      <w:r w:rsidRPr="003006EC">
        <w:rPr>
          <w:rFonts w:ascii="Calibri" w:eastAsia="Calibri" w:hAnsi="Calibri"/>
          <w:color w:val="auto"/>
          <w:sz w:val="22"/>
          <w:szCs w:val="22"/>
          <w:lang w:eastAsia="en-US"/>
        </w:rPr>
        <w:t>Найт</w:t>
      </w:r>
      <w:proofErr w:type="spellEnd"/>
      <w:r w:rsidRPr="00703830">
        <w:rPr>
          <w:rFonts w:ascii="Calibri" w:eastAsia="Calibri" w:hAnsi="Calibri"/>
          <w:color w:val="auto"/>
          <w:sz w:val="22"/>
          <w:szCs w:val="22"/>
          <w:lang w:val="en-US" w:eastAsia="en-US"/>
        </w:rPr>
        <w:t xml:space="preserve"> — </w:t>
      </w:r>
      <w:r w:rsidRPr="003006EC">
        <w:rPr>
          <w:rFonts w:ascii="Calibri" w:eastAsia="Calibri" w:hAnsi="Calibri"/>
          <w:color w:val="auto"/>
          <w:sz w:val="22"/>
          <w:szCs w:val="22"/>
          <w:lang w:eastAsia="en-US"/>
        </w:rPr>
        <w:t>журналист</w:t>
      </w:r>
      <w:r w:rsidRPr="00703830">
        <w:rPr>
          <w:rFonts w:ascii="Calibri" w:eastAsia="Calibri" w:hAnsi="Calibri"/>
          <w:color w:val="auto"/>
          <w:sz w:val="22"/>
          <w:szCs w:val="22"/>
          <w:lang w:val="en-US" w:eastAsia="en-US"/>
        </w:rPr>
        <w:t xml:space="preserve"> </w:t>
      </w:r>
      <w:r w:rsidRPr="003006EC">
        <w:rPr>
          <w:rFonts w:ascii="Calibri" w:eastAsia="Calibri" w:hAnsi="Calibri"/>
          <w:color w:val="auto"/>
          <w:sz w:val="22"/>
          <w:szCs w:val="22"/>
          <w:lang w:eastAsia="en-US"/>
        </w:rPr>
        <w:t>из</w:t>
      </w:r>
      <w:r w:rsidRPr="00703830">
        <w:rPr>
          <w:rFonts w:ascii="Calibri" w:eastAsia="Calibri" w:hAnsi="Calibri"/>
          <w:color w:val="auto"/>
          <w:sz w:val="22"/>
          <w:szCs w:val="22"/>
          <w:lang w:val="en-US" w:eastAsia="en-US"/>
        </w:rPr>
        <w:t xml:space="preserve"> </w:t>
      </w:r>
      <w:r w:rsidRPr="003006EC">
        <w:rPr>
          <w:rFonts w:ascii="Calibri" w:eastAsia="Calibri" w:hAnsi="Calibri"/>
          <w:color w:val="auto"/>
          <w:sz w:val="22"/>
          <w:szCs w:val="22"/>
          <w:lang w:eastAsia="en-US"/>
        </w:rPr>
        <w:t>Бостона</w:t>
      </w:r>
      <w:r w:rsidRPr="00703830">
        <w:rPr>
          <w:rFonts w:ascii="Calibri" w:eastAsia="Calibri" w:hAnsi="Calibri"/>
          <w:color w:val="auto"/>
          <w:sz w:val="22"/>
          <w:szCs w:val="22"/>
          <w:lang w:val="en-US" w:eastAsia="en-US"/>
        </w:rPr>
        <w:t xml:space="preserve">, </w:t>
      </w:r>
      <w:r w:rsidRPr="003006EC">
        <w:rPr>
          <w:rFonts w:ascii="Calibri" w:eastAsia="Calibri" w:hAnsi="Calibri"/>
          <w:color w:val="auto"/>
          <w:sz w:val="22"/>
          <w:szCs w:val="22"/>
          <w:lang w:eastAsia="en-US"/>
        </w:rPr>
        <w:t>пишет</w:t>
      </w:r>
      <w:r w:rsidRPr="00703830">
        <w:rPr>
          <w:rFonts w:ascii="Calibri" w:eastAsia="Calibri" w:hAnsi="Calibri"/>
          <w:color w:val="auto"/>
          <w:sz w:val="22"/>
          <w:szCs w:val="22"/>
          <w:lang w:val="en-US" w:eastAsia="en-US"/>
        </w:rPr>
        <w:t xml:space="preserve"> </w:t>
      </w:r>
      <w:r w:rsidRPr="003006EC">
        <w:rPr>
          <w:rFonts w:ascii="Calibri" w:eastAsia="Calibri" w:hAnsi="Calibri"/>
          <w:color w:val="auto"/>
          <w:sz w:val="22"/>
          <w:szCs w:val="22"/>
          <w:lang w:eastAsia="en-US"/>
        </w:rPr>
        <w:t>статьи</w:t>
      </w:r>
      <w:r w:rsidRPr="00703830">
        <w:rPr>
          <w:rFonts w:ascii="Calibri" w:eastAsia="Calibri" w:hAnsi="Calibri"/>
          <w:color w:val="auto"/>
          <w:sz w:val="22"/>
          <w:szCs w:val="22"/>
          <w:lang w:val="en-US" w:eastAsia="en-US"/>
        </w:rPr>
        <w:t xml:space="preserve"> </w:t>
      </w:r>
      <w:r w:rsidRPr="003006EC">
        <w:rPr>
          <w:rFonts w:ascii="Calibri" w:eastAsia="Calibri" w:hAnsi="Calibri"/>
          <w:color w:val="auto"/>
          <w:sz w:val="22"/>
          <w:szCs w:val="22"/>
          <w:lang w:eastAsia="en-US"/>
        </w:rPr>
        <w:t>для</w:t>
      </w:r>
      <w:r w:rsidRPr="00703830">
        <w:rPr>
          <w:rFonts w:ascii="Calibri" w:eastAsia="Calibri" w:hAnsi="Calibri"/>
          <w:color w:val="auto"/>
          <w:sz w:val="22"/>
          <w:szCs w:val="22"/>
          <w:lang w:val="en-US" w:eastAsia="en-US"/>
        </w:rPr>
        <w:t xml:space="preserve"> </w:t>
      </w:r>
      <w:r w:rsidRPr="003006EC">
        <w:rPr>
          <w:rFonts w:ascii="Calibri" w:eastAsia="Calibri" w:hAnsi="Calibri"/>
          <w:color w:val="auto"/>
          <w:sz w:val="22"/>
          <w:szCs w:val="22"/>
          <w:lang w:val="en-US" w:eastAsia="en-US"/>
        </w:rPr>
        <w:t>The</w:t>
      </w:r>
      <w:r w:rsidRPr="00703830">
        <w:rPr>
          <w:rFonts w:ascii="Calibri" w:eastAsia="Calibri" w:hAnsi="Calibri"/>
          <w:color w:val="auto"/>
          <w:sz w:val="22"/>
          <w:szCs w:val="22"/>
          <w:lang w:val="en-US" w:eastAsia="en-US"/>
        </w:rPr>
        <w:t xml:space="preserve"> </w:t>
      </w:r>
      <w:r w:rsidRPr="003006EC">
        <w:rPr>
          <w:rFonts w:ascii="Calibri" w:eastAsia="Calibri" w:hAnsi="Calibri"/>
          <w:color w:val="auto"/>
          <w:sz w:val="22"/>
          <w:szCs w:val="22"/>
          <w:lang w:val="en-US" w:eastAsia="en-US"/>
        </w:rPr>
        <w:t>New</w:t>
      </w:r>
      <w:r w:rsidRPr="00703830">
        <w:rPr>
          <w:rFonts w:ascii="Calibri" w:eastAsia="Calibri" w:hAnsi="Calibri"/>
          <w:color w:val="auto"/>
          <w:sz w:val="22"/>
          <w:szCs w:val="22"/>
          <w:lang w:val="en-US" w:eastAsia="en-US"/>
        </w:rPr>
        <w:t xml:space="preserve"> </w:t>
      </w:r>
      <w:r w:rsidRPr="003006EC">
        <w:rPr>
          <w:rFonts w:ascii="Calibri" w:eastAsia="Calibri" w:hAnsi="Calibri"/>
          <w:color w:val="auto"/>
          <w:sz w:val="22"/>
          <w:szCs w:val="22"/>
          <w:lang w:val="en-US" w:eastAsia="en-US"/>
        </w:rPr>
        <w:t>York</w:t>
      </w:r>
      <w:r w:rsidRPr="00703830">
        <w:rPr>
          <w:rFonts w:ascii="Calibri" w:eastAsia="Calibri" w:hAnsi="Calibri"/>
          <w:color w:val="auto"/>
          <w:sz w:val="22"/>
          <w:szCs w:val="22"/>
          <w:lang w:val="en-US" w:eastAsia="en-US"/>
        </w:rPr>
        <w:t xml:space="preserve"> </w:t>
      </w:r>
      <w:r w:rsidRPr="003006EC">
        <w:rPr>
          <w:rFonts w:ascii="Calibri" w:eastAsia="Calibri" w:hAnsi="Calibri"/>
          <w:color w:val="auto"/>
          <w:sz w:val="22"/>
          <w:szCs w:val="22"/>
          <w:lang w:val="en-US" w:eastAsia="en-US"/>
        </w:rPr>
        <w:t>Times</w:t>
      </w:r>
      <w:r w:rsidRPr="00703830">
        <w:rPr>
          <w:rFonts w:ascii="Calibri" w:eastAsia="Calibri" w:hAnsi="Calibri"/>
          <w:color w:val="auto"/>
          <w:sz w:val="22"/>
          <w:szCs w:val="22"/>
          <w:lang w:val="en-US" w:eastAsia="en-US"/>
        </w:rPr>
        <w:t xml:space="preserve">, </w:t>
      </w:r>
      <w:r w:rsidRPr="003006EC">
        <w:rPr>
          <w:rFonts w:ascii="Calibri" w:eastAsia="Calibri" w:hAnsi="Calibri"/>
          <w:color w:val="auto"/>
          <w:sz w:val="22"/>
          <w:szCs w:val="22"/>
          <w:lang w:val="en-US" w:eastAsia="en-US"/>
        </w:rPr>
        <w:t>USA</w:t>
      </w:r>
      <w:r w:rsidRPr="00703830">
        <w:rPr>
          <w:rFonts w:ascii="Calibri" w:eastAsia="Calibri" w:hAnsi="Calibri"/>
          <w:color w:val="auto"/>
          <w:sz w:val="22"/>
          <w:szCs w:val="22"/>
          <w:lang w:val="en-US" w:eastAsia="en-US"/>
        </w:rPr>
        <w:t xml:space="preserve"> </w:t>
      </w:r>
      <w:r w:rsidRPr="003006EC">
        <w:rPr>
          <w:rFonts w:ascii="Calibri" w:eastAsia="Calibri" w:hAnsi="Calibri"/>
          <w:color w:val="auto"/>
          <w:sz w:val="22"/>
          <w:szCs w:val="22"/>
          <w:lang w:val="en-US" w:eastAsia="en-US"/>
        </w:rPr>
        <w:t>Today</w:t>
      </w:r>
      <w:r w:rsidRPr="00703830">
        <w:rPr>
          <w:rFonts w:ascii="Calibri" w:eastAsia="Calibri" w:hAnsi="Calibri"/>
          <w:color w:val="auto"/>
          <w:sz w:val="22"/>
          <w:szCs w:val="22"/>
          <w:lang w:val="en-US" w:eastAsia="en-US"/>
        </w:rPr>
        <w:t xml:space="preserve">, </w:t>
      </w:r>
      <w:r w:rsidRPr="003006EC">
        <w:rPr>
          <w:rFonts w:ascii="Calibri" w:eastAsia="Calibri" w:hAnsi="Calibri"/>
          <w:color w:val="auto"/>
          <w:sz w:val="22"/>
          <w:szCs w:val="22"/>
          <w:lang w:val="en-US" w:eastAsia="en-US"/>
        </w:rPr>
        <w:t>The</w:t>
      </w:r>
      <w:r w:rsidRPr="00703830">
        <w:rPr>
          <w:rFonts w:ascii="Calibri" w:eastAsia="Calibri" w:hAnsi="Calibri"/>
          <w:color w:val="auto"/>
          <w:sz w:val="22"/>
          <w:szCs w:val="22"/>
          <w:lang w:val="en-US" w:eastAsia="en-US"/>
        </w:rPr>
        <w:t xml:space="preserve"> </w:t>
      </w:r>
      <w:r w:rsidRPr="003006EC">
        <w:rPr>
          <w:rFonts w:ascii="Calibri" w:eastAsia="Calibri" w:hAnsi="Calibri"/>
          <w:color w:val="auto"/>
          <w:sz w:val="22"/>
          <w:szCs w:val="22"/>
          <w:lang w:val="en-US" w:eastAsia="en-US"/>
        </w:rPr>
        <w:t>Financial</w:t>
      </w:r>
      <w:r w:rsidRPr="00703830">
        <w:rPr>
          <w:rFonts w:ascii="Calibri" w:eastAsia="Calibri" w:hAnsi="Calibri"/>
          <w:color w:val="auto"/>
          <w:sz w:val="22"/>
          <w:szCs w:val="22"/>
          <w:lang w:val="en-US" w:eastAsia="en-US"/>
        </w:rPr>
        <w:t xml:space="preserve"> </w:t>
      </w:r>
      <w:r w:rsidRPr="003006EC">
        <w:rPr>
          <w:rFonts w:ascii="Calibri" w:eastAsia="Calibri" w:hAnsi="Calibri"/>
          <w:color w:val="auto"/>
          <w:sz w:val="22"/>
          <w:szCs w:val="22"/>
          <w:lang w:val="en-US" w:eastAsia="en-US"/>
        </w:rPr>
        <w:t>Times</w:t>
      </w:r>
      <w:r w:rsidRPr="00703830">
        <w:rPr>
          <w:rFonts w:ascii="Calibri" w:eastAsia="Calibri" w:hAnsi="Calibri"/>
          <w:color w:val="auto"/>
          <w:sz w:val="22"/>
          <w:szCs w:val="22"/>
          <w:lang w:val="en-US" w:eastAsia="en-US"/>
        </w:rPr>
        <w:t xml:space="preserve"> </w:t>
      </w:r>
      <w:r w:rsidRPr="003006EC">
        <w:rPr>
          <w:rFonts w:ascii="Calibri" w:eastAsia="Calibri" w:hAnsi="Calibri"/>
          <w:color w:val="auto"/>
          <w:sz w:val="22"/>
          <w:szCs w:val="22"/>
          <w:lang w:eastAsia="en-US"/>
        </w:rPr>
        <w:t>и</w:t>
      </w:r>
      <w:r w:rsidRPr="00703830">
        <w:rPr>
          <w:rFonts w:ascii="Calibri" w:eastAsia="Calibri" w:hAnsi="Calibri"/>
          <w:color w:val="auto"/>
          <w:sz w:val="22"/>
          <w:szCs w:val="22"/>
          <w:lang w:val="en-US" w:eastAsia="en-US"/>
        </w:rPr>
        <w:t xml:space="preserve"> </w:t>
      </w:r>
      <w:r w:rsidRPr="003006EC">
        <w:rPr>
          <w:rFonts w:ascii="Calibri" w:eastAsia="Calibri" w:hAnsi="Calibri"/>
          <w:color w:val="auto"/>
          <w:sz w:val="22"/>
          <w:szCs w:val="22"/>
          <w:lang w:val="en-US" w:eastAsia="en-US"/>
        </w:rPr>
        <w:t>The</w:t>
      </w:r>
      <w:r w:rsidRPr="00703830">
        <w:rPr>
          <w:rFonts w:ascii="Calibri" w:eastAsia="Calibri" w:hAnsi="Calibri"/>
          <w:color w:val="auto"/>
          <w:sz w:val="22"/>
          <w:szCs w:val="22"/>
          <w:lang w:val="en-US" w:eastAsia="en-US"/>
        </w:rPr>
        <w:t xml:space="preserve"> </w:t>
      </w:r>
      <w:r w:rsidRPr="003006EC">
        <w:rPr>
          <w:rFonts w:ascii="Calibri" w:eastAsia="Calibri" w:hAnsi="Calibri"/>
          <w:color w:val="auto"/>
          <w:sz w:val="22"/>
          <w:szCs w:val="22"/>
          <w:lang w:val="en-US" w:eastAsia="en-US"/>
        </w:rPr>
        <w:t>Economist</w:t>
      </w:r>
      <w:r w:rsidRPr="00703830">
        <w:rPr>
          <w:rFonts w:ascii="Calibri" w:eastAsia="Calibri" w:hAnsi="Calibri"/>
          <w:color w:val="auto"/>
          <w:sz w:val="22"/>
          <w:szCs w:val="22"/>
          <w:lang w:val="en-US" w:eastAsia="en-US"/>
        </w:rPr>
        <w:t>.</w:t>
      </w:r>
    </w:p>
    <w:p w:rsidR="003E50B9" w:rsidRPr="003E50B9" w:rsidRDefault="003E50B9" w:rsidP="003E50B9">
      <w:pPr>
        <w:pStyle w:val="1"/>
        <w:rPr>
          <w:lang w:eastAsia="en-US"/>
        </w:rPr>
      </w:pPr>
      <w:bookmarkStart w:id="55" w:name="_Toc510285271"/>
      <w:bookmarkStart w:id="56" w:name="_Toc510287702"/>
      <w:bookmarkStart w:id="57" w:name="_Toc2354494"/>
      <w:r w:rsidRPr="003E50B9">
        <w:rPr>
          <w:lang w:eastAsia="en-US"/>
        </w:rPr>
        <w:t>Семь способов избежать предвзятости при найме на работу</w:t>
      </w:r>
      <w:bookmarkEnd w:id="55"/>
      <w:bookmarkEnd w:id="56"/>
      <w:bookmarkEnd w:id="57"/>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Ребекка </w:t>
      </w:r>
      <w:proofErr w:type="spellStart"/>
      <w:r w:rsidRPr="003E50B9">
        <w:rPr>
          <w:rFonts w:ascii="Calibri" w:eastAsia="Calibri" w:hAnsi="Calibri"/>
          <w:color w:val="auto"/>
          <w:sz w:val="22"/>
          <w:szCs w:val="22"/>
          <w:lang w:eastAsia="en-US"/>
        </w:rPr>
        <w:t>Найт</w:t>
      </w:r>
      <w:proofErr w:type="spellEnd"/>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Процесс приема на работу, как свидетельствует большинство исследований, протекает необъективно и предвзято. Подсознательный расизм, </w:t>
      </w:r>
      <w:proofErr w:type="spellStart"/>
      <w:r w:rsidRPr="003E50B9">
        <w:rPr>
          <w:rFonts w:ascii="Calibri" w:eastAsia="Calibri" w:hAnsi="Calibri"/>
          <w:color w:val="auto"/>
          <w:sz w:val="22"/>
          <w:szCs w:val="22"/>
          <w:lang w:eastAsia="en-US"/>
        </w:rPr>
        <w:t>эйджизм</w:t>
      </w:r>
      <w:proofErr w:type="spellEnd"/>
      <w:r w:rsidRPr="003E50B9">
        <w:rPr>
          <w:rFonts w:ascii="Calibri" w:eastAsia="Calibri" w:hAnsi="Calibri"/>
          <w:color w:val="auto"/>
          <w:sz w:val="22"/>
          <w:szCs w:val="22"/>
          <w:lang w:eastAsia="en-US"/>
        </w:rPr>
        <w:t xml:space="preserve"> и сексизм занимают не последнее место при выборе новых сотрудников. Но, может быть, есть способы, которые позволят преодолеть такую предвзятость? С чего же начать? И как можно помочь другим членам команды последовать вашему примеру?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Что говорят специалисты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По мнению </w:t>
      </w:r>
      <w:proofErr w:type="spellStart"/>
      <w:r w:rsidRPr="003E50B9">
        <w:rPr>
          <w:rFonts w:ascii="Calibri" w:eastAsia="Calibri" w:hAnsi="Calibri"/>
          <w:color w:val="auto"/>
          <w:sz w:val="22"/>
          <w:szCs w:val="22"/>
          <w:lang w:eastAsia="en-US"/>
        </w:rPr>
        <w:t>Франчески</w:t>
      </w:r>
      <w:proofErr w:type="spellEnd"/>
      <w:r w:rsidRPr="003E50B9">
        <w:rPr>
          <w:rFonts w:ascii="Calibri" w:eastAsia="Calibri" w:hAnsi="Calibri"/>
          <w:color w:val="auto"/>
          <w:sz w:val="22"/>
          <w:szCs w:val="22"/>
          <w:lang w:eastAsia="en-US"/>
        </w:rPr>
        <w:t xml:space="preserve"> </w:t>
      </w:r>
      <w:proofErr w:type="spellStart"/>
      <w:r w:rsidRPr="003E50B9">
        <w:rPr>
          <w:rFonts w:ascii="Calibri" w:eastAsia="Calibri" w:hAnsi="Calibri"/>
          <w:color w:val="auto"/>
          <w:sz w:val="22"/>
          <w:szCs w:val="22"/>
          <w:lang w:eastAsia="en-US"/>
        </w:rPr>
        <w:t>Джино</w:t>
      </w:r>
      <w:proofErr w:type="spellEnd"/>
      <w:r w:rsidRPr="003E50B9">
        <w:rPr>
          <w:rFonts w:ascii="Calibri" w:eastAsia="Calibri" w:hAnsi="Calibri"/>
          <w:color w:val="auto"/>
          <w:sz w:val="22"/>
          <w:szCs w:val="22"/>
          <w:lang w:eastAsia="en-US"/>
        </w:rPr>
        <w:t xml:space="preserve">, профессора Гарвардской школы бизнеса, невольное предубеждение оказывает решающее и в то же время противоречивое влияние на наше решение. «Предвзятость заставляет нас принимать решения в пользу одного человека или группы в ущерб другим. На рабочем месте это мешает развитию политики социального и культурного многообразия, процессу найма, карьерному росту и удержанию сотрудников в компании», — объясняет </w:t>
      </w:r>
      <w:proofErr w:type="spellStart"/>
      <w:r w:rsidRPr="003E50B9">
        <w:rPr>
          <w:rFonts w:ascii="Calibri" w:eastAsia="Calibri" w:hAnsi="Calibri"/>
          <w:color w:val="auto"/>
          <w:sz w:val="22"/>
          <w:szCs w:val="22"/>
          <w:lang w:eastAsia="en-US"/>
        </w:rPr>
        <w:t>Джино</w:t>
      </w:r>
      <w:proofErr w:type="spellEnd"/>
      <w:r w:rsidRPr="003E50B9">
        <w:rPr>
          <w:rFonts w:ascii="Calibri" w:eastAsia="Calibri" w:hAnsi="Calibri"/>
          <w:color w:val="auto"/>
          <w:sz w:val="22"/>
          <w:szCs w:val="22"/>
          <w:lang w:eastAsia="en-US"/>
        </w:rPr>
        <w:t xml:space="preserve">. Как говорит Айрис </w:t>
      </w:r>
      <w:proofErr w:type="spellStart"/>
      <w:r w:rsidRPr="003E50B9">
        <w:rPr>
          <w:rFonts w:ascii="Calibri" w:eastAsia="Calibri" w:hAnsi="Calibri"/>
          <w:color w:val="auto"/>
          <w:sz w:val="22"/>
          <w:szCs w:val="22"/>
          <w:lang w:eastAsia="en-US"/>
        </w:rPr>
        <w:t>Бонет</w:t>
      </w:r>
      <w:proofErr w:type="spellEnd"/>
      <w:r w:rsidRPr="003E50B9">
        <w:rPr>
          <w:rFonts w:ascii="Calibri" w:eastAsia="Calibri" w:hAnsi="Calibri"/>
          <w:color w:val="auto"/>
          <w:sz w:val="22"/>
          <w:szCs w:val="22"/>
          <w:lang w:eastAsia="en-US"/>
        </w:rPr>
        <w:t xml:space="preserve">, директор программы </w:t>
      </w:r>
      <w:proofErr w:type="spellStart"/>
      <w:r w:rsidRPr="003E50B9">
        <w:rPr>
          <w:rFonts w:ascii="Calibri" w:eastAsia="Calibri" w:hAnsi="Calibri"/>
          <w:color w:val="auto"/>
          <w:sz w:val="22"/>
          <w:szCs w:val="22"/>
          <w:lang w:eastAsia="en-US"/>
        </w:rPr>
        <w:t>Women</w:t>
      </w:r>
      <w:proofErr w:type="spellEnd"/>
      <w:r w:rsidRPr="003E50B9">
        <w:rPr>
          <w:rFonts w:ascii="Calibri" w:eastAsia="Calibri" w:hAnsi="Calibri"/>
          <w:color w:val="auto"/>
          <w:sz w:val="22"/>
          <w:szCs w:val="22"/>
          <w:lang w:eastAsia="en-US"/>
        </w:rPr>
        <w:t xml:space="preserve"> </w:t>
      </w:r>
      <w:proofErr w:type="spellStart"/>
      <w:r w:rsidRPr="003E50B9">
        <w:rPr>
          <w:rFonts w:ascii="Calibri" w:eastAsia="Calibri" w:hAnsi="Calibri"/>
          <w:color w:val="auto"/>
          <w:sz w:val="22"/>
          <w:szCs w:val="22"/>
          <w:lang w:eastAsia="en-US"/>
        </w:rPr>
        <w:t>and</w:t>
      </w:r>
      <w:proofErr w:type="spellEnd"/>
      <w:r w:rsidRPr="003E50B9">
        <w:rPr>
          <w:rFonts w:ascii="Calibri" w:eastAsia="Calibri" w:hAnsi="Calibri"/>
          <w:color w:val="auto"/>
          <w:sz w:val="22"/>
          <w:szCs w:val="22"/>
          <w:lang w:eastAsia="en-US"/>
        </w:rPr>
        <w:t xml:space="preserve"> </w:t>
      </w:r>
      <w:proofErr w:type="spellStart"/>
      <w:r w:rsidRPr="003E50B9">
        <w:rPr>
          <w:rFonts w:ascii="Calibri" w:eastAsia="Calibri" w:hAnsi="Calibri"/>
          <w:color w:val="auto"/>
          <w:sz w:val="22"/>
          <w:szCs w:val="22"/>
          <w:lang w:eastAsia="en-US"/>
        </w:rPr>
        <w:t>Public</w:t>
      </w:r>
      <w:proofErr w:type="spellEnd"/>
      <w:r w:rsidRPr="003E50B9">
        <w:rPr>
          <w:rFonts w:ascii="Calibri" w:eastAsia="Calibri" w:hAnsi="Calibri"/>
          <w:color w:val="auto"/>
          <w:sz w:val="22"/>
          <w:szCs w:val="22"/>
          <w:lang w:eastAsia="en-US"/>
        </w:rPr>
        <w:t xml:space="preserve"> </w:t>
      </w:r>
      <w:proofErr w:type="spellStart"/>
      <w:r w:rsidRPr="003E50B9">
        <w:rPr>
          <w:rFonts w:ascii="Calibri" w:eastAsia="Calibri" w:hAnsi="Calibri"/>
          <w:color w:val="auto"/>
          <w:sz w:val="22"/>
          <w:szCs w:val="22"/>
          <w:lang w:eastAsia="en-US"/>
        </w:rPr>
        <w:t>Policy</w:t>
      </w:r>
      <w:proofErr w:type="spellEnd"/>
      <w:r w:rsidRPr="003E50B9">
        <w:rPr>
          <w:rFonts w:ascii="Calibri" w:eastAsia="Calibri" w:hAnsi="Calibri"/>
          <w:color w:val="auto"/>
          <w:sz w:val="22"/>
          <w:szCs w:val="22"/>
          <w:lang w:eastAsia="en-US"/>
        </w:rPr>
        <w:t xml:space="preserve"> в Гарвардской школе управления им. Кеннеди, автор книги о гендерном неравенстве </w:t>
      </w:r>
      <w:proofErr w:type="spellStart"/>
      <w:r w:rsidRPr="003E50B9">
        <w:rPr>
          <w:rFonts w:ascii="Calibri" w:eastAsia="Calibri" w:hAnsi="Calibri"/>
          <w:color w:val="auto"/>
          <w:sz w:val="22"/>
          <w:szCs w:val="22"/>
          <w:lang w:eastAsia="en-US"/>
        </w:rPr>
        <w:t>What</w:t>
      </w:r>
      <w:proofErr w:type="spellEnd"/>
      <w:r w:rsidRPr="003E50B9">
        <w:rPr>
          <w:rFonts w:ascii="Calibri" w:eastAsia="Calibri" w:hAnsi="Calibri"/>
          <w:color w:val="auto"/>
          <w:sz w:val="22"/>
          <w:szCs w:val="22"/>
          <w:lang w:eastAsia="en-US"/>
        </w:rPr>
        <w:t xml:space="preserve"> </w:t>
      </w:r>
      <w:proofErr w:type="spellStart"/>
      <w:r w:rsidRPr="003E50B9">
        <w:rPr>
          <w:rFonts w:ascii="Calibri" w:eastAsia="Calibri" w:hAnsi="Calibri"/>
          <w:color w:val="auto"/>
          <w:sz w:val="22"/>
          <w:szCs w:val="22"/>
          <w:lang w:eastAsia="en-US"/>
        </w:rPr>
        <w:t>Works</w:t>
      </w:r>
      <w:proofErr w:type="spellEnd"/>
      <w:r w:rsidRPr="003E50B9">
        <w:rPr>
          <w:rFonts w:ascii="Calibri" w:eastAsia="Calibri" w:hAnsi="Calibri"/>
          <w:color w:val="auto"/>
          <w:sz w:val="22"/>
          <w:szCs w:val="22"/>
          <w:lang w:eastAsia="en-US"/>
        </w:rPr>
        <w:t xml:space="preserve">: </w:t>
      </w:r>
      <w:proofErr w:type="spellStart"/>
      <w:r w:rsidRPr="003E50B9">
        <w:rPr>
          <w:rFonts w:ascii="Calibri" w:eastAsia="Calibri" w:hAnsi="Calibri"/>
          <w:color w:val="auto"/>
          <w:sz w:val="22"/>
          <w:szCs w:val="22"/>
          <w:lang w:eastAsia="en-US"/>
        </w:rPr>
        <w:t>Gender</w:t>
      </w:r>
      <w:proofErr w:type="spellEnd"/>
      <w:r w:rsidRPr="003E50B9">
        <w:rPr>
          <w:rFonts w:ascii="Calibri" w:eastAsia="Calibri" w:hAnsi="Calibri"/>
          <w:color w:val="auto"/>
          <w:sz w:val="22"/>
          <w:szCs w:val="22"/>
          <w:lang w:eastAsia="en-US"/>
        </w:rPr>
        <w:t xml:space="preserve"> </w:t>
      </w:r>
      <w:proofErr w:type="spellStart"/>
      <w:r w:rsidRPr="003E50B9">
        <w:rPr>
          <w:rFonts w:ascii="Calibri" w:eastAsia="Calibri" w:hAnsi="Calibri"/>
          <w:color w:val="auto"/>
          <w:sz w:val="22"/>
          <w:szCs w:val="22"/>
          <w:lang w:eastAsia="en-US"/>
        </w:rPr>
        <w:t>Equality</w:t>
      </w:r>
      <w:proofErr w:type="spellEnd"/>
      <w:r w:rsidRPr="003E50B9">
        <w:rPr>
          <w:rFonts w:ascii="Calibri" w:eastAsia="Calibri" w:hAnsi="Calibri"/>
          <w:color w:val="auto"/>
          <w:sz w:val="22"/>
          <w:szCs w:val="22"/>
          <w:lang w:eastAsia="en-US"/>
        </w:rPr>
        <w:t xml:space="preserve"> </w:t>
      </w:r>
      <w:proofErr w:type="spellStart"/>
      <w:r w:rsidRPr="003E50B9">
        <w:rPr>
          <w:rFonts w:ascii="Calibri" w:eastAsia="Calibri" w:hAnsi="Calibri"/>
          <w:color w:val="auto"/>
          <w:sz w:val="22"/>
          <w:szCs w:val="22"/>
          <w:lang w:eastAsia="en-US"/>
        </w:rPr>
        <w:t>by</w:t>
      </w:r>
      <w:proofErr w:type="spellEnd"/>
      <w:r w:rsidRPr="003E50B9">
        <w:rPr>
          <w:rFonts w:ascii="Calibri" w:eastAsia="Calibri" w:hAnsi="Calibri"/>
          <w:color w:val="auto"/>
          <w:sz w:val="22"/>
          <w:szCs w:val="22"/>
          <w:lang w:eastAsia="en-US"/>
        </w:rPr>
        <w:t xml:space="preserve"> </w:t>
      </w:r>
      <w:proofErr w:type="spellStart"/>
      <w:r w:rsidRPr="003E50B9">
        <w:rPr>
          <w:rFonts w:ascii="Calibri" w:eastAsia="Calibri" w:hAnsi="Calibri"/>
          <w:color w:val="auto"/>
          <w:sz w:val="22"/>
          <w:szCs w:val="22"/>
          <w:lang w:eastAsia="en-US"/>
        </w:rPr>
        <w:t>Design</w:t>
      </w:r>
      <w:proofErr w:type="spellEnd"/>
      <w:r w:rsidRPr="003E50B9">
        <w:rPr>
          <w:rFonts w:ascii="Calibri" w:eastAsia="Calibri" w:hAnsi="Calibri"/>
          <w:color w:val="auto"/>
          <w:sz w:val="22"/>
          <w:szCs w:val="22"/>
          <w:lang w:eastAsia="en-US"/>
        </w:rPr>
        <w:t xml:space="preserve">, «если дать волю пристрастности, то это станет определяющим фактором в культуре и правилах, принятых в компании или целой отрасли». «Увидеть — значит поверить, — поясняет она. — Если мы не видим мужчин-воспитателей в детских садах и женщин-инженеров на предприятиях, мы в уме делим эти профессии на мужские и женские и при приеме на работу, продвижении сотрудников и оценке показателей работы применяем различные стандарты. Руководителям стоит стать более объективными в своей повседневной практике». Рассмотрим некоторые стратегии поведения.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Пытайтесь понять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Когда необъективность вмешивается в процесс найма сотрудников, руководителям «следует подумать над его упрощением и регламентацией», советует </w:t>
      </w:r>
      <w:proofErr w:type="spellStart"/>
      <w:r w:rsidRPr="003E50B9">
        <w:rPr>
          <w:rFonts w:ascii="Calibri" w:eastAsia="Calibri" w:hAnsi="Calibri"/>
          <w:color w:val="auto"/>
          <w:sz w:val="22"/>
          <w:szCs w:val="22"/>
          <w:lang w:eastAsia="en-US"/>
        </w:rPr>
        <w:t>Бонет</w:t>
      </w:r>
      <w:proofErr w:type="spellEnd"/>
      <w:r w:rsidRPr="003E50B9">
        <w:rPr>
          <w:rFonts w:ascii="Calibri" w:eastAsia="Calibri" w:hAnsi="Calibri"/>
          <w:color w:val="auto"/>
          <w:sz w:val="22"/>
          <w:szCs w:val="22"/>
          <w:lang w:eastAsia="en-US"/>
        </w:rPr>
        <w:t xml:space="preserve">. Для начала нужно понять, что такое предвзятость при найме и как она проявляется. </w:t>
      </w:r>
      <w:proofErr w:type="spellStart"/>
      <w:r w:rsidRPr="003E50B9">
        <w:rPr>
          <w:rFonts w:ascii="Calibri" w:eastAsia="Calibri" w:hAnsi="Calibri"/>
          <w:color w:val="auto"/>
          <w:sz w:val="22"/>
          <w:szCs w:val="22"/>
          <w:lang w:eastAsia="en-US"/>
        </w:rPr>
        <w:t>Джино</w:t>
      </w:r>
      <w:proofErr w:type="spellEnd"/>
      <w:r w:rsidRPr="003E50B9">
        <w:rPr>
          <w:rFonts w:ascii="Calibri" w:eastAsia="Calibri" w:hAnsi="Calibri"/>
          <w:color w:val="auto"/>
          <w:sz w:val="22"/>
          <w:szCs w:val="22"/>
          <w:lang w:eastAsia="en-US"/>
        </w:rPr>
        <w:t xml:space="preserve"> рекомендует руководителям провести курс обучения сотрудников по этой теме: «Ознакомление с проблемой — первый шаг на пути избавления от предрассудков, засевших в подсознании. Сотрудники поймут, что предубеждения есть у каждого — и нужно только определить, какие же из них свойственны им». </w:t>
      </w:r>
      <w:r w:rsidRPr="003E50B9">
        <w:rPr>
          <w:rFonts w:ascii="Calibri" w:eastAsia="Calibri" w:hAnsi="Calibri"/>
          <w:color w:val="auto"/>
          <w:sz w:val="22"/>
          <w:szCs w:val="22"/>
          <w:lang w:eastAsia="en-US"/>
        </w:rPr>
        <w:lastRenderedPageBreak/>
        <w:t xml:space="preserve">Основная цель обучения — организовать «коллективный разговор» о проблеме и найти способы, которые помогут организации свести предвзятость мышления к минимуму.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Измените должностные инструкции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Перечень вакансий, их описание и требования к кандидатам играют важную роль в поиске талантов и зачастую становятся «одежкой», по которой судят о культуре компании. «Даже незначительная разница в подборе слов может сильно сказаться на составе соискателей», — считает </w:t>
      </w:r>
      <w:proofErr w:type="spellStart"/>
      <w:r w:rsidRPr="003E50B9">
        <w:rPr>
          <w:rFonts w:ascii="Calibri" w:eastAsia="Calibri" w:hAnsi="Calibri"/>
          <w:color w:val="auto"/>
          <w:sz w:val="22"/>
          <w:szCs w:val="22"/>
          <w:lang w:eastAsia="en-US"/>
        </w:rPr>
        <w:t>Джино</w:t>
      </w:r>
      <w:proofErr w:type="spellEnd"/>
      <w:r w:rsidRPr="003E50B9">
        <w:rPr>
          <w:rFonts w:ascii="Calibri" w:eastAsia="Calibri" w:hAnsi="Calibri"/>
          <w:color w:val="auto"/>
          <w:sz w:val="22"/>
          <w:szCs w:val="22"/>
          <w:lang w:eastAsia="en-US"/>
        </w:rPr>
        <w:t xml:space="preserve">. Исследование показывает, что использование компаниями таких прилагательных, как «напористый» и «волевой», заставляет женщин чувствовать, что это рабочее место не для них. В то же время употребление слов «участливый» и «покладистый» привлекут больше женщин, чем мужчин. По мнению </w:t>
      </w:r>
      <w:proofErr w:type="spellStart"/>
      <w:r w:rsidRPr="003E50B9">
        <w:rPr>
          <w:rFonts w:ascii="Calibri" w:eastAsia="Calibri" w:hAnsi="Calibri"/>
          <w:color w:val="auto"/>
          <w:sz w:val="22"/>
          <w:szCs w:val="22"/>
          <w:lang w:eastAsia="en-US"/>
        </w:rPr>
        <w:t>Бонет</w:t>
      </w:r>
      <w:proofErr w:type="spellEnd"/>
      <w:r w:rsidRPr="003E50B9">
        <w:rPr>
          <w:rFonts w:ascii="Calibri" w:eastAsia="Calibri" w:hAnsi="Calibri"/>
          <w:color w:val="auto"/>
          <w:sz w:val="22"/>
          <w:szCs w:val="22"/>
          <w:lang w:eastAsia="en-US"/>
        </w:rPr>
        <w:t xml:space="preserve">, специальные компьютерные программы укажут на гендерно дифференцированные слова и стереотипы, которых стоит избегать, чтобы изменить ситуацию к лучшему. «Вы можете либо заменить слова на более нейтральные, либо попытаться найти баланс, не отказываясь от гендерно окрашенных ключевых слов и глаголов, — считает </w:t>
      </w:r>
      <w:proofErr w:type="spellStart"/>
      <w:r w:rsidRPr="003E50B9">
        <w:rPr>
          <w:rFonts w:ascii="Calibri" w:eastAsia="Calibri" w:hAnsi="Calibri"/>
          <w:color w:val="auto"/>
          <w:sz w:val="22"/>
          <w:szCs w:val="22"/>
          <w:lang w:eastAsia="en-US"/>
        </w:rPr>
        <w:t>Бонет</w:t>
      </w:r>
      <w:proofErr w:type="spellEnd"/>
      <w:r w:rsidRPr="003E50B9">
        <w:rPr>
          <w:rFonts w:ascii="Calibri" w:eastAsia="Calibri" w:hAnsi="Calibri"/>
          <w:color w:val="auto"/>
          <w:sz w:val="22"/>
          <w:szCs w:val="22"/>
          <w:lang w:eastAsia="en-US"/>
        </w:rPr>
        <w:t xml:space="preserve">. — Маневрируйте, например, между словами ''строить'' и ''создавать''. Ваша цель — выяснить, как [эти изменения] повлияют на состав кандидатов. Учитесь на практике».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Рассматривайте резюме «вслепую»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«Теперь вам нужно ''выровнять игровое поле'', показав свою нацеленность именно на профессиональные качества и способности кандидата, а не на демографические характеристики, — говорит </w:t>
      </w:r>
      <w:proofErr w:type="spellStart"/>
      <w:r w:rsidRPr="003E50B9">
        <w:rPr>
          <w:rFonts w:ascii="Calibri" w:eastAsia="Calibri" w:hAnsi="Calibri"/>
          <w:color w:val="auto"/>
          <w:sz w:val="22"/>
          <w:szCs w:val="22"/>
          <w:lang w:eastAsia="en-US"/>
        </w:rPr>
        <w:t>Бонет</w:t>
      </w:r>
      <w:proofErr w:type="spellEnd"/>
      <w:r w:rsidRPr="003E50B9">
        <w:rPr>
          <w:rFonts w:ascii="Calibri" w:eastAsia="Calibri" w:hAnsi="Calibri"/>
          <w:color w:val="auto"/>
          <w:sz w:val="22"/>
          <w:szCs w:val="22"/>
          <w:lang w:eastAsia="en-US"/>
        </w:rPr>
        <w:t xml:space="preserve">. — Например, </w:t>
      </w:r>
      <w:proofErr w:type="spellStart"/>
      <w:r w:rsidRPr="003E50B9">
        <w:rPr>
          <w:rFonts w:ascii="Calibri" w:eastAsia="Calibri" w:hAnsi="Calibri"/>
          <w:color w:val="auto"/>
          <w:sz w:val="22"/>
          <w:szCs w:val="22"/>
          <w:lang w:eastAsia="en-US"/>
        </w:rPr>
        <w:t>Латиша</w:t>
      </w:r>
      <w:proofErr w:type="spellEnd"/>
      <w:r w:rsidRPr="003E50B9">
        <w:rPr>
          <w:rFonts w:ascii="Calibri" w:eastAsia="Calibri" w:hAnsi="Calibri"/>
          <w:color w:val="auto"/>
          <w:sz w:val="22"/>
          <w:szCs w:val="22"/>
          <w:lang w:eastAsia="en-US"/>
        </w:rPr>
        <w:t xml:space="preserve"> и </w:t>
      </w:r>
      <w:proofErr w:type="spellStart"/>
      <w:r w:rsidRPr="003E50B9">
        <w:rPr>
          <w:rFonts w:ascii="Calibri" w:eastAsia="Calibri" w:hAnsi="Calibri"/>
          <w:color w:val="auto"/>
          <w:sz w:val="22"/>
          <w:szCs w:val="22"/>
          <w:lang w:eastAsia="en-US"/>
        </w:rPr>
        <w:t>Джамал</w:t>
      </w:r>
      <w:proofErr w:type="spellEnd"/>
      <w:r w:rsidRPr="003E50B9">
        <w:rPr>
          <w:rFonts w:ascii="Calibri" w:eastAsia="Calibri" w:hAnsi="Calibri"/>
          <w:color w:val="auto"/>
          <w:sz w:val="22"/>
          <w:szCs w:val="22"/>
          <w:lang w:eastAsia="en-US"/>
        </w:rPr>
        <w:t xml:space="preserve"> не получают столько же приглашений на собеседование, как Эмили и </w:t>
      </w:r>
      <w:proofErr w:type="spellStart"/>
      <w:r w:rsidRPr="003E50B9">
        <w:rPr>
          <w:rFonts w:ascii="Calibri" w:eastAsia="Calibri" w:hAnsi="Calibri"/>
          <w:color w:val="auto"/>
          <w:sz w:val="22"/>
          <w:szCs w:val="22"/>
          <w:lang w:eastAsia="en-US"/>
        </w:rPr>
        <w:t>Грег</w:t>
      </w:r>
      <w:proofErr w:type="spellEnd"/>
      <w:r w:rsidRPr="003E50B9">
        <w:rPr>
          <w:rFonts w:ascii="Calibri" w:eastAsia="Calibri" w:hAnsi="Calibri"/>
          <w:color w:val="auto"/>
          <w:sz w:val="22"/>
          <w:szCs w:val="22"/>
          <w:lang w:eastAsia="en-US"/>
        </w:rPr>
        <w:t xml:space="preserve">. Вы должны исходить из того, чем конкретно может быть полезен тот или иной человек». И снова, подтверждает </w:t>
      </w:r>
      <w:proofErr w:type="spellStart"/>
      <w:r w:rsidRPr="003E50B9">
        <w:rPr>
          <w:rFonts w:ascii="Calibri" w:eastAsia="Calibri" w:hAnsi="Calibri"/>
          <w:color w:val="auto"/>
          <w:sz w:val="22"/>
          <w:szCs w:val="22"/>
          <w:lang w:eastAsia="en-US"/>
        </w:rPr>
        <w:t>Джино</w:t>
      </w:r>
      <w:proofErr w:type="spellEnd"/>
      <w:r w:rsidRPr="003E50B9">
        <w:rPr>
          <w:rFonts w:ascii="Calibri" w:eastAsia="Calibri" w:hAnsi="Calibri"/>
          <w:color w:val="auto"/>
          <w:sz w:val="22"/>
          <w:szCs w:val="22"/>
          <w:lang w:eastAsia="en-US"/>
        </w:rPr>
        <w:t xml:space="preserve">, вам в помощь придут программы, скрывающие некоторые детали процесса найма от ваших глаз. Рассмотрение резюме и заявлений о приеме «вслепую» «поможет повысить вероятность приглашения на собеседование наиболее подходящих кандидатов и раскрытию скрытых талантов», добавляет </w:t>
      </w:r>
      <w:proofErr w:type="spellStart"/>
      <w:r w:rsidRPr="003E50B9">
        <w:rPr>
          <w:rFonts w:ascii="Calibri" w:eastAsia="Calibri" w:hAnsi="Calibri"/>
          <w:color w:val="auto"/>
          <w:sz w:val="22"/>
          <w:szCs w:val="22"/>
          <w:lang w:eastAsia="en-US"/>
        </w:rPr>
        <w:t>Джино</w:t>
      </w:r>
      <w:proofErr w:type="spellEnd"/>
      <w:r w:rsidRPr="003E50B9">
        <w:rPr>
          <w:rFonts w:ascii="Calibri" w:eastAsia="Calibri" w:hAnsi="Calibri"/>
          <w:color w:val="auto"/>
          <w:sz w:val="22"/>
          <w:szCs w:val="22"/>
          <w:lang w:eastAsia="en-US"/>
        </w:rPr>
        <w:t xml:space="preserve">. «Если такой процесс сразу же отвергается, необъективность неизбежна», — считает она.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Проведите тест на пригодность к работе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«Тесты на профпригодность, имитирующие задания, которые кандидат будет выполнять в рамках своей должности — это лучшие индикаторы будущих показателей работы», — считает </w:t>
      </w:r>
      <w:proofErr w:type="spellStart"/>
      <w:r w:rsidRPr="003E50B9">
        <w:rPr>
          <w:rFonts w:ascii="Calibri" w:eastAsia="Calibri" w:hAnsi="Calibri"/>
          <w:color w:val="auto"/>
          <w:sz w:val="22"/>
          <w:szCs w:val="22"/>
          <w:lang w:eastAsia="en-US"/>
        </w:rPr>
        <w:t>Бонет</w:t>
      </w:r>
      <w:proofErr w:type="spellEnd"/>
      <w:r w:rsidRPr="003E50B9">
        <w:rPr>
          <w:rFonts w:ascii="Calibri" w:eastAsia="Calibri" w:hAnsi="Calibri"/>
          <w:color w:val="auto"/>
          <w:sz w:val="22"/>
          <w:szCs w:val="22"/>
          <w:lang w:eastAsia="en-US"/>
        </w:rPr>
        <w:t xml:space="preserve">. При оценке выполнения тестов вы также сможете, «увидев кандидата A в сравнении с кандидатом B, принять более взвешенное решение», заключает </w:t>
      </w:r>
      <w:proofErr w:type="spellStart"/>
      <w:r w:rsidRPr="003E50B9">
        <w:rPr>
          <w:rFonts w:ascii="Calibri" w:eastAsia="Calibri" w:hAnsi="Calibri"/>
          <w:color w:val="auto"/>
          <w:sz w:val="22"/>
          <w:szCs w:val="22"/>
          <w:lang w:eastAsia="en-US"/>
        </w:rPr>
        <w:t>Джино</w:t>
      </w:r>
      <w:proofErr w:type="spellEnd"/>
      <w:r w:rsidRPr="003E50B9">
        <w:rPr>
          <w:rFonts w:ascii="Calibri" w:eastAsia="Calibri" w:hAnsi="Calibri"/>
          <w:color w:val="auto"/>
          <w:sz w:val="22"/>
          <w:szCs w:val="22"/>
          <w:lang w:eastAsia="en-US"/>
        </w:rPr>
        <w:t xml:space="preserve">. В процессе решения кандидатами задач, связанных с конкретной работой или «участия в проверке профессиональных знаний» можно сделать важные выводы. «Проверка профессиональных знаний заставляет работодателей анализировать качество работы кандидатов, а не судить о них, подсознательно оценивая на основе внешности, гендерной принадлежности, возраста или даже личных качеств», — говорит она.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Регламентируйте собеседования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Как показали исследования, неструктурированные собеседования без четко выверенных вопросов, когда считается, что опыт и профессионализм кандидата можно раскрыть в разговоре, «зачастую ненадежны в плане прогноза успешной работы», замечает </w:t>
      </w:r>
      <w:proofErr w:type="spellStart"/>
      <w:r w:rsidRPr="003E50B9">
        <w:rPr>
          <w:rFonts w:ascii="Calibri" w:eastAsia="Calibri" w:hAnsi="Calibri"/>
          <w:color w:val="auto"/>
          <w:sz w:val="22"/>
          <w:szCs w:val="22"/>
          <w:lang w:eastAsia="en-US"/>
        </w:rPr>
        <w:t>Джино</w:t>
      </w:r>
      <w:proofErr w:type="spellEnd"/>
      <w:r w:rsidRPr="003E50B9">
        <w:rPr>
          <w:rFonts w:ascii="Calibri" w:eastAsia="Calibri" w:hAnsi="Calibri"/>
          <w:color w:val="auto"/>
          <w:sz w:val="22"/>
          <w:szCs w:val="22"/>
          <w:lang w:eastAsia="en-US"/>
        </w:rPr>
        <w:t xml:space="preserve">. В то же время структурированные собеседования, когда каждому кандидату задают одни и те же вопросы, регламентируют процесс собеседования и снижают уровень предвзятости, давая работодателям возможность сосредоточиться на том, что непосредственно влияет на показатели работы. </w:t>
      </w:r>
      <w:proofErr w:type="spellStart"/>
      <w:r w:rsidRPr="003E50B9">
        <w:rPr>
          <w:rFonts w:ascii="Calibri" w:eastAsia="Calibri" w:hAnsi="Calibri"/>
          <w:color w:val="auto"/>
          <w:sz w:val="22"/>
          <w:szCs w:val="22"/>
          <w:lang w:eastAsia="en-US"/>
        </w:rPr>
        <w:t>Бонет</w:t>
      </w:r>
      <w:proofErr w:type="spellEnd"/>
      <w:r w:rsidRPr="003E50B9">
        <w:rPr>
          <w:rFonts w:ascii="Calibri" w:eastAsia="Calibri" w:hAnsi="Calibri"/>
          <w:color w:val="auto"/>
          <w:sz w:val="22"/>
          <w:szCs w:val="22"/>
          <w:lang w:eastAsia="en-US"/>
        </w:rPr>
        <w:t xml:space="preserve"> предлагает использовать систему оценки собеседования, когда ответы кандидатов на каждый </w:t>
      </w:r>
      <w:r w:rsidRPr="003E50B9">
        <w:rPr>
          <w:rFonts w:ascii="Calibri" w:eastAsia="Calibri" w:hAnsi="Calibri"/>
          <w:color w:val="auto"/>
          <w:sz w:val="22"/>
          <w:szCs w:val="22"/>
          <w:lang w:eastAsia="en-US"/>
        </w:rPr>
        <w:lastRenderedPageBreak/>
        <w:t xml:space="preserve">вопрос оценивают по заранее определенной шкале. «В идеале проводящий собеседование не должен знать о результатах изучения резюме кандидатов и тестов, — добавляет она. — Цель собеседования — получить не связанную с предыдущими впечатлениями информацию».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Не забывайте о человеческой привлекательности (если это важно)</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Вполне естественно, что нас привлекают люди, с которыми мы сразу же находим общий язык . «Согласно результатам одного исследования, впечатление, которое производит на нас человек в первые 10 секунд разговора, может повлиять на окончательный выбор, — отмечает </w:t>
      </w:r>
      <w:proofErr w:type="spellStart"/>
      <w:r w:rsidRPr="003E50B9">
        <w:rPr>
          <w:rFonts w:ascii="Calibri" w:eastAsia="Calibri" w:hAnsi="Calibri"/>
          <w:color w:val="auto"/>
          <w:sz w:val="22"/>
          <w:szCs w:val="22"/>
          <w:lang w:eastAsia="en-US"/>
        </w:rPr>
        <w:t>Джино</w:t>
      </w:r>
      <w:proofErr w:type="spellEnd"/>
      <w:r w:rsidRPr="003E50B9">
        <w:rPr>
          <w:rFonts w:ascii="Calibri" w:eastAsia="Calibri" w:hAnsi="Calibri"/>
          <w:color w:val="auto"/>
          <w:sz w:val="22"/>
          <w:szCs w:val="22"/>
          <w:lang w:eastAsia="en-US"/>
        </w:rPr>
        <w:t xml:space="preserve">. — А в другом исследовании отмечается, что работодатели нанимают тех людей, которые им лично понравились». Поэтому нельзя игнорировать взаимное притяжение или общие интересы. </w:t>
      </w:r>
      <w:proofErr w:type="spellStart"/>
      <w:r w:rsidRPr="003E50B9">
        <w:rPr>
          <w:rFonts w:ascii="Calibri" w:eastAsia="Calibri" w:hAnsi="Calibri"/>
          <w:color w:val="auto"/>
          <w:sz w:val="22"/>
          <w:szCs w:val="22"/>
          <w:lang w:eastAsia="en-US"/>
        </w:rPr>
        <w:t>Бонет</w:t>
      </w:r>
      <w:proofErr w:type="spellEnd"/>
      <w:r w:rsidRPr="003E50B9">
        <w:rPr>
          <w:rFonts w:ascii="Calibri" w:eastAsia="Calibri" w:hAnsi="Calibri"/>
          <w:color w:val="auto"/>
          <w:sz w:val="22"/>
          <w:szCs w:val="22"/>
          <w:lang w:eastAsia="en-US"/>
        </w:rPr>
        <w:t xml:space="preserve"> называет человеческую привлекательность, возможно, «самым сложным вопросом в процессе найма». Спросите себя: «Важна ли моя симпатия к будущему сотруднику?» </w:t>
      </w:r>
      <w:proofErr w:type="spellStart"/>
      <w:r w:rsidRPr="003E50B9">
        <w:rPr>
          <w:rFonts w:ascii="Calibri" w:eastAsia="Calibri" w:hAnsi="Calibri"/>
          <w:color w:val="auto"/>
          <w:sz w:val="22"/>
          <w:szCs w:val="22"/>
          <w:lang w:eastAsia="en-US"/>
        </w:rPr>
        <w:t>Бонет</w:t>
      </w:r>
      <w:proofErr w:type="spellEnd"/>
      <w:r w:rsidRPr="003E50B9">
        <w:rPr>
          <w:rFonts w:ascii="Calibri" w:eastAsia="Calibri" w:hAnsi="Calibri"/>
          <w:color w:val="auto"/>
          <w:sz w:val="22"/>
          <w:szCs w:val="22"/>
          <w:lang w:eastAsia="en-US"/>
        </w:rPr>
        <w:t xml:space="preserve"> рекомендует во время собеседования оценивать это качество в баллах наряду с другими умениями кандидата. «Оценивая привлекательность кандидата в баллах, вы будете держать эмоции под контролем», — заключает она.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Сделайте многообразие целью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«Достижение многообразия на работе дорогого стоит», — говорит </w:t>
      </w:r>
      <w:proofErr w:type="spellStart"/>
      <w:r w:rsidRPr="003E50B9">
        <w:rPr>
          <w:rFonts w:ascii="Calibri" w:eastAsia="Calibri" w:hAnsi="Calibri"/>
          <w:color w:val="auto"/>
          <w:sz w:val="22"/>
          <w:szCs w:val="22"/>
          <w:lang w:eastAsia="en-US"/>
        </w:rPr>
        <w:t>Бонет</w:t>
      </w:r>
      <w:proofErr w:type="spellEnd"/>
      <w:r w:rsidRPr="003E50B9">
        <w:rPr>
          <w:rFonts w:ascii="Calibri" w:eastAsia="Calibri" w:hAnsi="Calibri"/>
          <w:color w:val="auto"/>
          <w:sz w:val="22"/>
          <w:szCs w:val="22"/>
          <w:lang w:eastAsia="en-US"/>
        </w:rPr>
        <w:t xml:space="preserve">. И все же, предупреждает она, будьте осторожны, поднимая эту тему с коллегами. «Цели </w:t>
      </w:r>
      <w:proofErr w:type="spellStart"/>
      <w:r w:rsidRPr="003E50B9">
        <w:rPr>
          <w:rFonts w:ascii="Calibri" w:eastAsia="Calibri" w:hAnsi="Calibri"/>
          <w:color w:val="auto"/>
          <w:sz w:val="22"/>
          <w:szCs w:val="22"/>
          <w:lang w:eastAsia="en-US"/>
        </w:rPr>
        <w:t>мультикультурализма</w:t>
      </w:r>
      <w:proofErr w:type="spellEnd"/>
      <w:r w:rsidRPr="003E50B9">
        <w:rPr>
          <w:rFonts w:ascii="Calibri" w:eastAsia="Calibri" w:hAnsi="Calibri"/>
          <w:color w:val="auto"/>
          <w:sz w:val="22"/>
          <w:szCs w:val="22"/>
          <w:lang w:eastAsia="en-US"/>
        </w:rPr>
        <w:t xml:space="preserve"> иногда приобретают в компаниях неоднозначное звучание, поскольку могут отрицательно сказаться на уже нанятых сотрудниках, которых это затрагивает, или вызвать недовольство со стороны групп, традиционно пользующихся преимуществом. Статистические данные могут помочь вам добиться согласия. Существует немало исследований, доказывающих, что социокультурное многообразие сотрудников идет только на пользу бизнесу», — признает </w:t>
      </w:r>
      <w:proofErr w:type="spellStart"/>
      <w:r w:rsidRPr="003E50B9">
        <w:rPr>
          <w:rFonts w:ascii="Calibri" w:eastAsia="Calibri" w:hAnsi="Calibri"/>
          <w:color w:val="auto"/>
          <w:sz w:val="22"/>
          <w:szCs w:val="22"/>
          <w:lang w:eastAsia="en-US"/>
        </w:rPr>
        <w:t>Джино</w:t>
      </w:r>
      <w:proofErr w:type="spellEnd"/>
      <w:r w:rsidRPr="003E50B9">
        <w:rPr>
          <w:rFonts w:ascii="Calibri" w:eastAsia="Calibri" w:hAnsi="Calibri"/>
          <w:color w:val="auto"/>
          <w:sz w:val="22"/>
          <w:szCs w:val="22"/>
          <w:lang w:eastAsia="en-US"/>
        </w:rPr>
        <w:t xml:space="preserve">. Она рекомендует руководителям проследить, каких намеченных целей удалось достичь после найма. Это также стимулирует сотрудников, занимающихся подбором персонала, ставить многообразие и равенство во главу угла.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Принципы, о которых следует помнить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Нужно: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Не бойтесь экспериментировать с формулировками в описании вакансий, убирайте из него гендерно окрашенные выражения.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Попросите кандидатов принять участие в тесте на профпригодность— он полезен при сравнении соискателей и дает хороший прогноз будущих рабочих показателей.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Держите свои личные чувства к определенному кандидату под контролем, оценивая человеческую привлекательность в баллах.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Не нужно: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Тратить время на неструктурированные собеседования. Необходимо, напротив, регламентировать процесс собеседования, задавая кандидатам одни и те же вопросы.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Позволять демографическим и иным характеристикам играть первую скрипку при рассмотрении резюме. Используйте программы, которые дадут равные права кандидатам.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Игнорировать достижение целей многообразия. Обязательно отследите успехи в этом направлении.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lastRenderedPageBreak/>
        <w:t xml:space="preserve">Пример №1: понять причины предвзятости мышления и установить цели многообразия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Дон Смит, главный юрисконсульт </w:t>
      </w:r>
      <w:proofErr w:type="spellStart"/>
      <w:r w:rsidRPr="003E50B9">
        <w:rPr>
          <w:rFonts w:ascii="Calibri" w:eastAsia="Calibri" w:hAnsi="Calibri"/>
          <w:color w:val="auto"/>
          <w:sz w:val="22"/>
          <w:szCs w:val="22"/>
          <w:lang w:eastAsia="en-US"/>
        </w:rPr>
        <w:t>VMware</w:t>
      </w:r>
      <w:proofErr w:type="spellEnd"/>
      <w:r w:rsidRPr="003E50B9">
        <w:rPr>
          <w:rFonts w:ascii="Calibri" w:eastAsia="Calibri" w:hAnsi="Calibri"/>
          <w:color w:val="auto"/>
          <w:sz w:val="22"/>
          <w:szCs w:val="22"/>
          <w:lang w:eastAsia="en-US"/>
        </w:rPr>
        <w:t xml:space="preserve">, компании-разработчика крупнейшего программного обеспечения для виртуализации, расположенной в Пало-Альто, считает  «открытый и честный» разговор со своей командой о неосознанной предвзятости одним из способов побороть на работе эту несправедливость.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«Предвзятость глубоко укоренилась в нашем подсознании, — говорит она. — Ситуация не изменится, если мы не будем говорить о ней во весь голос».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Дон также требует от своих сотрудников пройти курс обучения. Она считает, что члены команды, которые сами нанимают сотрудников, доросли до понимания того, чем коварна предвзятость. «Я говорила с людьми о своих собственных слабостях, — призналась она. — Если я буду честна с моей командой, то и сотрудники прислушаются к себе и поймут, в чем проявляется их предвзятость».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В начале года Дон искала «звезду» в команду </w:t>
      </w:r>
      <w:proofErr w:type="spellStart"/>
      <w:r w:rsidRPr="003E50B9">
        <w:rPr>
          <w:rFonts w:ascii="Calibri" w:eastAsia="Calibri" w:hAnsi="Calibri"/>
          <w:color w:val="auto"/>
          <w:sz w:val="22"/>
          <w:szCs w:val="22"/>
          <w:lang w:eastAsia="en-US"/>
        </w:rPr>
        <w:t>VMware</w:t>
      </w:r>
      <w:proofErr w:type="spellEnd"/>
      <w:r w:rsidRPr="003E50B9">
        <w:rPr>
          <w:rFonts w:ascii="Calibri" w:eastAsia="Calibri" w:hAnsi="Calibri"/>
          <w:color w:val="auto"/>
          <w:sz w:val="22"/>
          <w:szCs w:val="22"/>
          <w:lang w:eastAsia="en-US"/>
        </w:rPr>
        <w:t xml:space="preserve">. Первым делом ей нужно было составить должностную инструкцию. Дон старалась, насколько это возможно, найти гендерно нейтральные формулировки, поэтому сосредоточила внимание на профессиональных качествах кандидатов, а не на их личных характеристиках.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«Мы указали, что соискатели должны быть опытными юристами с дипломом о высшем образовании престижного университета и иметь опыт работы в государственных структурах», — рассказывает она.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Когда настало время решить, кого из соискателей пригласить на собеседование, Дон напомнила кадровому агентству, с которым она сотрудничала, о преимуществах социокультурного многообразия. «Мне всегда хотелось видеть группу кандидатов, где хотя бы двое принадлежали к представителям меньшинств», — вспоминает она.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Дон не проводит структурированные собеседования, она предпочитает «разговорный стиль», но она педантично требует от своих коллег, чтобы те четко представляли себе сильные и слабые стороны кандидатов.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«Иногда я слышу что-то вроде: она ''не соответствует нашей корпоративной культуре'', что важно, но несерьезно оценивать соискателя только по этому признаку, поэтому я прошу: ''Уточните, что вы имеете в виду. Почему вы думаете, что она нам не подходит?'' — рассказывает Дон. — И если мне говорят ''Не знаю, почему'', я такой ответ игнорирую. Но если я слышу: ''Она делит все на черное и белое'' или ''Она делает поспешные выводы'', то принимаю эти слова к сведению».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На эту должность Дон и ее команда наняли представительницу национального меньшинства. Дон говорит, что и в дальнейшем будет придерживаться принципов </w:t>
      </w:r>
      <w:proofErr w:type="spellStart"/>
      <w:r w:rsidRPr="003E50B9">
        <w:rPr>
          <w:rFonts w:ascii="Calibri" w:eastAsia="Calibri" w:hAnsi="Calibri"/>
          <w:color w:val="auto"/>
          <w:sz w:val="22"/>
          <w:szCs w:val="22"/>
          <w:lang w:eastAsia="en-US"/>
        </w:rPr>
        <w:t>мультикультурализма</w:t>
      </w:r>
      <w:proofErr w:type="spellEnd"/>
      <w:r w:rsidRPr="003E50B9">
        <w:rPr>
          <w:rFonts w:ascii="Calibri" w:eastAsia="Calibri" w:hAnsi="Calibri"/>
          <w:color w:val="auto"/>
          <w:sz w:val="22"/>
          <w:szCs w:val="22"/>
          <w:lang w:eastAsia="en-US"/>
        </w:rPr>
        <w:t xml:space="preserve"> при приеме на работу, и не только потому, что это «правильно, но и в интересах дела».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В конечном итоге в динамичной, вовлеченной в работу команде, где есть простор для разных интересов и точек зрения, профессиональные разговоры становятся более содержательными и креативными», — поясняет она.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Пример №2: Используйте компьютерные программы для упрощения и регламентации процесса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lastRenderedPageBreak/>
        <w:t xml:space="preserve">Несколько лет назад Джил </w:t>
      </w:r>
      <w:proofErr w:type="spellStart"/>
      <w:r w:rsidRPr="003E50B9">
        <w:rPr>
          <w:rFonts w:ascii="Calibri" w:eastAsia="Calibri" w:hAnsi="Calibri"/>
          <w:color w:val="auto"/>
          <w:sz w:val="22"/>
          <w:szCs w:val="22"/>
          <w:lang w:eastAsia="en-US"/>
        </w:rPr>
        <w:t>Кооб</w:t>
      </w:r>
      <w:proofErr w:type="spellEnd"/>
      <w:r w:rsidRPr="003E50B9">
        <w:rPr>
          <w:rFonts w:ascii="Calibri" w:eastAsia="Calibri" w:hAnsi="Calibri"/>
          <w:color w:val="auto"/>
          <w:sz w:val="22"/>
          <w:szCs w:val="22"/>
          <w:lang w:eastAsia="en-US"/>
        </w:rPr>
        <w:t xml:space="preserve">, вице-президенту департамента продаж в </w:t>
      </w:r>
      <w:proofErr w:type="spellStart"/>
      <w:r w:rsidRPr="003E50B9">
        <w:rPr>
          <w:rFonts w:ascii="Calibri" w:eastAsia="Calibri" w:hAnsi="Calibri"/>
          <w:color w:val="auto"/>
          <w:sz w:val="22"/>
          <w:szCs w:val="22"/>
          <w:lang w:eastAsia="en-US"/>
        </w:rPr>
        <w:t>Employer</w:t>
      </w:r>
      <w:proofErr w:type="spellEnd"/>
      <w:r w:rsidRPr="003E50B9">
        <w:rPr>
          <w:rFonts w:ascii="Calibri" w:eastAsia="Calibri" w:hAnsi="Calibri"/>
          <w:color w:val="auto"/>
          <w:sz w:val="22"/>
          <w:szCs w:val="22"/>
          <w:lang w:eastAsia="en-US"/>
        </w:rPr>
        <w:t xml:space="preserve"> </w:t>
      </w:r>
      <w:proofErr w:type="spellStart"/>
      <w:r w:rsidRPr="003E50B9">
        <w:rPr>
          <w:rFonts w:ascii="Calibri" w:eastAsia="Calibri" w:hAnsi="Calibri"/>
          <w:color w:val="auto"/>
          <w:sz w:val="22"/>
          <w:szCs w:val="22"/>
          <w:lang w:eastAsia="en-US"/>
        </w:rPr>
        <w:t>Flexible</w:t>
      </w:r>
      <w:proofErr w:type="spellEnd"/>
      <w:r w:rsidRPr="003E50B9">
        <w:rPr>
          <w:rFonts w:ascii="Calibri" w:eastAsia="Calibri" w:hAnsi="Calibri"/>
          <w:color w:val="auto"/>
          <w:sz w:val="22"/>
          <w:szCs w:val="22"/>
          <w:lang w:eastAsia="en-US"/>
        </w:rPr>
        <w:t xml:space="preserve">, рекрутинговой компании с офисом в Хьюстоне, пришлось искать операционного аналитика в группу HR-технологий.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Джил признает, что, в требованиях к профессиональным знаниям и навыкам, которые были нужны для этой должности, присутствовала некая предвзятость. «Подсознательно мы предполагали увидеть преимущественно мужской состав кандидатов», — вспоминает она.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По этой причине Джил доверила проведение первоначального отбора компьютерной программе. «Процесс становится более свободным от личных предпочтений», — говорит она.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После первичного рассмотрения резюме кандидатов (когда она пыталась «не обращать внимания на имя или адрес, поскольку и то, и другое может стать причиной предвзятого отношения»), Джил попросила соискателей пройти оценку с помощью программы </w:t>
      </w:r>
      <w:proofErr w:type="spellStart"/>
      <w:r w:rsidRPr="003E50B9">
        <w:rPr>
          <w:rFonts w:ascii="Calibri" w:eastAsia="Calibri" w:hAnsi="Calibri"/>
          <w:color w:val="auto"/>
          <w:sz w:val="22"/>
          <w:szCs w:val="22"/>
          <w:lang w:eastAsia="en-US"/>
        </w:rPr>
        <w:t>Affintus</w:t>
      </w:r>
      <w:proofErr w:type="spellEnd"/>
      <w:r w:rsidRPr="003E50B9">
        <w:rPr>
          <w:rFonts w:ascii="Calibri" w:eastAsia="Calibri" w:hAnsi="Calibri"/>
          <w:color w:val="auto"/>
          <w:sz w:val="22"/>
          <w:szCs w:val="22"/>
          <w:lang w:eastAsia="en-US"/>
        </w:rPr>
        <w:t xml:space="preserve">, которая позволяет сравнить и ранжировать кандидатов. Затем лучшие прошли второй этап с использованием программы </w:t>
      </w:r>
      <w:proofErr w:type="spellStart"/>
      <w:r w:rsidRPr="003E50B9">
        <w:rPr>
          <w:rFonts w:ascii="Calibri" w:eastAsia="Calibri" w:hAnsi="Calibri"/>
          <w:color w:val="auto"/>
          <w:sz w:val="22"/>
          <w:szCs w:val="22"/>
          <w:lang w:eastAsia="en-US"/>
        </w:rPr>
        <w:t>Prove</w:t>
      </w:r>
      <w:proofErr w:type="spellEnd"/>
      <w:r w:rsidRPr="003E50B9">
        <w:rPr>
          <w:rFonts w:ascii="Calibri" w:eastAsia="Calibri" w:hAnsi="Calibri"/>
          <w:color w:val="auto"/>
          <w:sz w:val="22"/>
          <w:szCs w:val="22"/>
          <w:lang w:eastAsia="en-US"/>
        </w:rPr>
        <w:t xml:space="preserve"> </w:t>
      </w:r>
      <w:proofErr w:type="spellStart"/>
      <w:r w:rsidRPr="003E50B9">
        <w:rPr>
          <w:rFonts w:ascii="Calibri" w:eastAsia="Calibri" w:hAnsi="Calibri"/>
          <w:color w:val="auto"/>
          <w:sz w:val="22"/>
          <w:szCs w:val="22"/>
          <w:lang w:eastAsia="en-US"/>
        </w:rPr>
        <w:t>It</w:t>
      </w:r>
      <w:proofErr w:type="spellEnd"/>
      <w:r w:rsidRPr="003E50B9">
        <w:rPr>
          <w:rFonts w:ascii="Calibri" w:eastAsia="Calibri" w:hAnsi="Calibri"/>
          <w:color w:val="auto"/>
          <w:sz w:val="22"/>
          <w:szCs w:val="22"/>
          <w:lang w:eastAsia="en-US"/>
        </w:rPr>
        <w:t xml:space="preserve">, которая проверяет навыки работы кандидата в </w:t>
      </w:r>
      <w:proofErr w:type="spellStart"/>
      <w:r w:rsidRPr="003E50B9">
        <w:rPr>
          <w:rFonts w:ascii="Calibri" w:eastAsia="Calibri" w:hAnsi="Calibri"/>
          <w:color w:val="auto"/>
          <w:sz w:val="22"/>
          <w:szCs w:val="22"/>
          <w:lang w:eastAsia="en-US"/>
        </w:rPr>
        <w:t>Excel</w:t>
      </w:r>
      <w:proofErr w:type="spellEnd"/>
      <w:r w:rsidRPr="003E50B9">
        <w:rPr>
          <w:rFonts w:ascii="Calibri" w:eastAsia="Calibri" w:hAnsi="Calibri"/>
          <w:color w:val="auto"/>
          <w:sz w:val="22"/>
          <w:szCs w:val="22"/>
          <w:lang w:eastAsia="en-US"/>
        </w:rPr>
        <w:t xml:space="preserve">, </w:t>
      </w:r>
      <w:proofErr w:type="spellStart"/>
      <w:r w:rsidRPr="003E50B9">
        <w:rPr>
          <w:rFonts w:ascii="Calibri" w:eastAsia="Calibri" w:hAnsi="Calibri"/>
          <w:color w:val="auto"/>
          <w:sz w:val="22"/>
          <w:szCs w:val="22"/>
          <w:lang w:eastAsia="en-US"/>
        </w:rPr>
        <w:t>Word</w:t>
      </w:r>
      <w:proofErr w:type="spellEnd"/>
      <w:r w:rsidRPr="003E50B9">
        <w:rPr>
          <w:rFonts w:ascii="Calibri" w:eastAsia="Calibri" w:hAnsi="Calibri"/>
          <w:color w:val="auto"/>
          <w:sz w:val="22"/>
          <w:szCs w:val="22"/>
          <w:lang w:eastAsia="en-US"/>
        </w:rPr>
        <w:t xml:space="preserve"> и другие компьютерные умения.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Следующий этап — собеседование, к которому Джил всегда относится с осторожностью. «Во время интервью у вас может возникнуть симпатия к человеку, но это не означает, что он сможет хорошо выполнять работу», — поясняет она.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Вот почему Джил предпочитает структурированное собеседование. Каждому из трех кандидатов-финалистов на должность аналитика было задано 10 одинаковых вопросов. «Иногда я задаю уточняющие вопросы, чтобы понять суть, но они всегда одни и те же, — говорит она. — Каждый ответ я оцениваю в баллах — от одного до пяти». </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В конечном итоге осталось два кандидата — молодая женщина и мужчина. Джил попросила обоих выполнить задание, обычное для ее команды. «Мы ставим перед кандидатами задачу, с которой им придется столкнуться на работе, и 36 часов на подготовку презентации, которая покажет, как они с ней справятся». Кристи, одна из двух соискателей, делала презентацию группе, в которую входил директор отдела ИТ и президент компании. Как только Кристи закончила выступление, Джил стало ясно, кого принять на работу. «Никакой конкуренции не было. Кристи оказалась выше всяких похвал, — говорит она. — Ее выступление было уверенным и четким — у нее не было трудностей в отстаивании своей позиции». В итоге Кристи получила работу и уже продвинулась по службе.</w:t>
      </w:r>
    </w:p>
    <w:p w:rsidR="003E50B9" w:rsidRPr="003E50B9" w:rsidRDefault="003E50B9" w:rsidP="003E50B9">
      <w:pPr>
        <w:spacing w:after="160" w:line="259" w:lineRule="auto"/>
        <w:rPr>
          <w:rFonts w:ascii="Calibri" w:eastAsia="Calibri" w:hAnsi="Calibri"/>
          <w:color w:val="auto"/>
          <w:sz w:val="22"/>
          <w:szCs w:val="22"/>
          <w:lang w:eastAsia="en-US"/>
        </w:rPr>
      </w:pPr>
      <w:r w:rsidRPr="003E50B9">
        <w:rPr>
          <w:rFonts w:ascii="Calibri" w:eastAsia="Calibri" w:hAnsi="Calibri"/>
          <w:color w:val="auto"/>
          <w:sz w:val="22"/>
          <w:szCs w:val="22"/>
          <w:lang w:eastAsia="en-US"/>
        </w:rPr>
        <w:t xml:space="preserve">Об авторе. Ребекка </w:t>
      </w:r>
      <w:proofErr w:type="spellStart"/>
      <w:r w:rsidRPr="003E50B9">
        <w:rPr>
          <w:rFonts w:ascii="Calibri" w:eastAsia="Calibri" w:hAnsi="Calibri"/>
          <w:color w:val="auto"/>
          <w:sz w:val="22"/>
          <w:szCs w:val="22"/>
          <w:lang w:eastAsia="en-US"/>
        </w:rPr>
        <w:t>Найт</w:t>
      </w:r>
      <w:proofErr w:type="spellEnd"/>
      <w:r w:rsidRPr="003E50B9">
        <w:rPr>
          <w:rFonts w:ascii="Calibri" w:eastAsia="Calibri" w:hAnsi="Calibri"/>
          <w:color w:val="auto"/>
          <w:sz w:val="22"/>
          <w:szCs w:val="22"/>
          <w:lang w:eastAsia="en-US"/>
        </w:rPr>
        <w:t xml:space="preserve"> — независимый журналист из Бостона, читает лекции в </w:t>
      </w:r>
      <w:proofErr w:type="spellStart"/>
      <w:r w:rsidRPr="003E50B9">
        <w:rPr>
          <w:rFonts w:ascii="Calibri" w:eastAsia="Calibri" w:hAnsi="Calibri"/>
          <w:color w:val="auto"/>
          <w:sz w:val="22"/>
          <w:szCs w:val="22"/>
          <w:lang w:eastAsia="en-US"/>
        </w:rPr>
        <w:t>Уэслианском</w:t>
      </w:r>
      <w:proofErr w:type="spellEnd"/>
      <w:r w:rsidRPr="003E50B9">
        <w:rPr>
          <w:rFonts w:ascii="Calibri" w:eastAsia="Calibri" w:hAnsi="Calibri"/>
          <w:color w:val="auto"/>
          <w:sz w:val="22"/>
          <w:szCs w:val="22"/>
          <w:lang w:eastAsia="en-US"/>
        </w:rPr>
        <w:t xml:space="preserve"> университете, пишет для </w:t>
      </w:r>
      <w:proofErr w:type="spellStart"/>
      <w:r w:rsidRPr="003E50B9">
        <w:rPr>
          <w:rFonts w:ascii="Calibri" w:eastAsia="Calibri" w:hAnsi="Calibri"/>
          <w:color w:val="auto"/>
          <w:sz w:val="22"/>
          <w:szCs w:val="22"/>
          <w:lang w:eastAsia="en-US"/>
        </w:rPr>
        <w:t>The</w:t>
      </w:r>
      <w:proofErr w:type="spellEnd"/>
      <w:r w:rsidRPr="003E50B9">
        <w:rPr>
          <w:rFonts w:ascii="Calibri" w:eastAsia="Calibri" w:hAnsi="Calibri"/>
          <w:color w:val="auto"/>
          <w:sz w:val="22"/>
          <w:szCs w:val="22"/>
          <w:lang w:eastAsia="en-US"/>
        </w:rPr>
        <w:t xml:space="preserve"> </w:t>
      </w:r>
      <w:proofErr w:type="spellStart"/>
      <w:r w:rsidRPr="003E50B9">
        <w:rPr>
          <w:rFonts w:ascii="Calibri" w:eastAsia="Calibri" w:hAnsi="Calibri"/>
          <w:color w:val="auto"/>
          <w:sz w:val="22"/>
          <w:szCs w:val="22"/>
          <w:lang w:eastAsia="en-US"/>
        </w:rPr>
        <w:t>New</w:t>
      </w:r>
      <w:proofErr w:type="spellEnd"/>
      <w:r w:rsidRPr="003E50B9">
        <w:rPr>
          <w:rFonts w:ascii="Calibri" w:eastAsia="Calibri" w:hAnsi="Calibri"/>
          <w:color w:val="auto"/>
          <w:sz w:val="22"/>
          <w:szCs w:val="22"/>
          <w:lang w:eastAsia="en-US"/>
        </w:rPr>
        <w:t xml:space="preserve"> </w:t>
      </w:r>
      <w:proofErr w:type="spellStart"/>
      <w:r w:rsidRPr="003E50B9">
        <w:rPr>
          <w:rFonts w:ascii="Calibri" w:eastAsia="Calibri" w:hAnsi="Calibri"/>
          <w:color w:val="auto"/>
          <w:sz w:val="22"/>
          <w:szCs w:val="22"/>
          <w:lang w:eastAsia="en-US"/>
        </w:rPr>
        <w:t>York</w:t>
      </w:r>
      <w:proofErr w:type="spellEnd"/>
      <w:r w:rsidRPr="003E50B9">
        <w:rPr>
          <w:rFonts w:ascii="Calibri" w:eastAsia="Calibri" w:hAnsi="Calibri"/>
          <w:color w:val="auto"/>
          <w:sz w:val="22"/>
          <w:szCs w:val="22"/>
          <w:lang w:eastAsia="en-US"/>
        </w:rPr>
        <w:t xml:space="preserve"> </w:t>
      </w:r>
      <w:proofErr w:type="spellStart"/>
      <w:r w:rsidRPr="003E50B9">
        <w:rPr>
          <w:rFonts w:ascii="Calibri" w:eastAsia="Calibri" w:hAnsi="Calibri"/>
          <w:color w:val="auto"/>
          <w:sz w:val="22"/>
          <w:szCs w:val="22"/>
          <w:lang w:eastAsia="en-US"/>
        </w:rPr>
        <w:t>Times</w:t>
      </w:r>
      <w:proofErr w:type="spellEnd"/>
      <w:r w:rsidRPr="003E50B9">
        <w:rPr>
          <w:rFonts w:ascii="Calibri" w:eastAsia="Calibri" w:hAnsi="Calibri"/>
          <w:color w:val="auto"/>
          <w:sz w:val="22"/>
          <w:szCs w:val="22"/>
          <w:lang w:eastAsia="en-US"/>
        </w:rPr>
        <w:t xml:space="preserve">, USA </w:t>
      </w:r>
    </w:p>
    <w:p w:rsidR="00703830" w:rsidRPr="00703830" w:rsidRDefault="00703830" w:rsidP="00703830">
      <w:pPr>
        <w:pStyle w:val="1"/>
        <w:rPr>
          <w:lang w:eastAsia="en-US"/>
        </w:rPr>
      </w:pPr>
      <w:bookmarkStart w:id="58" w:name="_Toc503797439"/>
      <w:bookmarkStart w:id="59" w:name="_Toc2354495"/>
      <w:r w:rsidRPr="00703830">
        <w:rPr>
          <w:lang w:eastAsia="en-US"/>
        </w:rPr>
        <w:t>В 2018-ом у работодателей появится новое требование, и многим оно не понравится</w:t>
      </w:r>
      <w:bookmarkEnd w:id="58"/>
      <w:bookmarkEnd w:id="59"/>
    </w:p>
    <w:p w:rsidR="00703830" w:rsidRPr="00703830" w:rsidRDefault="00703830" w:rsidP="00703830">
      <w:pPr>
        <w:spacing w:after="160" w:line="259" w:lineRule="auto"/>
        <w:rPr>
          <w:rFonts w:ascii="Calibri" w:eastAsia="Calibri" w:hAnsi="Calibri"/>
          <w:color w:val="auto"/>
          <w:sz w:val="22"/>
          <w:szCs w:val="22"/>
          <w:lang w:eastAsia="en-US"/>
        </w:rPr>
      </w:pPr>
      <w:r w:rsidRPr="00703830">
        <w:rPr>
          <w:rFonts w:ascii="Calibri" w:eastAsia="Calibri" w:hAnsi="Calibri"/>
          <w:color w:val="auto"/>
          <w:sz w:val="22"/>
          <w:szCs w:val="22"/>
          <w:lang w:eastAsia="en-US"/>
        </w:rPr>
        <w:t>Каждый год приносит что-то новое. В том числе, в сфере карьеры. И даже не только в форме индивидуальных достижений, но и глобальных трендов. К примеру, аналитики прогнозируют, что в 2018-ом году всё большее количество работодателей начнёт устраивать сотрудникам вот такую «проверку на профпригодность». И многим она придётся не по вкусу.</w:t>
      </w:r>
    </w:p>
    <w:p w:rsidR="00703830" w:rsidRPr="00703830" w:rsidRDefault="00703830" w:rsidP="00703830">
      <w:pPr>
        <w:spacing w:after="160" w:line="259" w:lineRule="auto"/>
        <w:rPr>
          <w:rFonts w:ascii="Calibri" w:eastAsia="Calibri" w:hAnsi="Calibri"/>
          <w:color w:val="auto"/>
          <w:sz w:val="22"/>
          <w:szCs w:val="22"/>
          <w:lang w:eastAsia="en-US"/>
        </w:rPr>
      </w:pPr>
      <w:r w:rsidRPr="00703830">
        <w:rPr>
          <w:rFonts w:ascii="Calibri" w:eastAsia="Calibri" w:hAnsi="Calibri"/>
          <w:color w:val="auto"/>
          <w:sz w:val="22"/>
          <w:szCs w:val="22"/>
          <w:lang w:eastAsia="en-US"/>
        </w:rPr>
        <w:t>Прошёл собеседование? Будь готов к проверке!</w:t>
      </w:r>
    </w:p>
    <w:p w:rsidR="00703830" w:rsidRPr="00703830" w:rsidRDefault="00703830" w:rsidP="00703830">
      <w:pPr>
        <w:spacing w:after="160" w:line="259" w:lineRule="auto"/>
        <w:rPr>
          <w:rFonts w:ascii="Calibri" w:eastAsia="Calibri" w:hAnsi="Calibri"/>
          <w:color w:val="auto"/>
          <w:sz w:val="22"/>
          <w:szCs w:val="22"/>
          <w:lang w:eastAsia="en-US"/>
        </w:rPr>
      </w:pPr>
      <w:r w:rsidRPr="00703830">
        <w:rPr>
          <w:rFonts w:ascii="Calibri" w:eastAsia="Calibri" w:hAnsi="Calibri"/>
          <w:color w:val="auto"/>
          <w:sz w:val="22"/>
          <w:szCs w:val="22"/>
          <w:lang w:eastAsia="en-US"/>
        </w:rPr>
        <w:t xml:space="preserve">Несмотря на уютные офисы и шумные новогодние вечеринки с коллективом, многие аналитики отмечают, что современная корпоративная культура становится всё жёстче и агрессивнее. А </w:t>
      </w:r>
      <w:r w:rsidRPr="00703830">
        <w:rPr>
          <w:rFonts w:ascii="Calibri" w:eastAsia="Calibri" w:hAnsi="Calibri"/>
          <w:color w:val="auto"/>
          <w:sz w:val="22"/>
          <w:szCs w:val="22"/>
          <w:lang w:eastAsia="en-US"/>
        </w:rPr>
        <w:lastRenderedPageBreak/>
        <w:t xml:space="preserve">проявляется это в одной простой вещи: границы между концом рабочего дня и началом «личного времени» расплываются. И чем дальше, тем сильнее. К примеру, по прогнозам HR-специалиста Лауры </w:t>
      </w:r>
      <w:proofErr w:type="spellStart"/>
      <w:r w:rsidRPr="00703830">
        <w:rPr>
          <w:rFonts w:ascii="Calibri" w:eastAsia="Calibri" w:hAnsi="Calibri"/>
          <w:color w:val="auto"/>
          <w:sz w:val="22"/>
          <w:szCs w:val="22"/>
          <w:lang w:eastAsia="en-US"/>
        </w:rPr>
        <w:t>Хандрик</w:t>
      </w:r>
      <w:proofErr w:type="spellEnd"/>
      <w:r w:rsidRPr="00703830">
        <w:rPr>
          <w:rFonts w:ascii="Calibri" w:eastAsia="Calibri" w:hAnsi="Calibri"/>
          <w:color w:val="auto"/>
          <w:sz w:val="22"/>
          <w:szCs w:val="22"/>
          <w:lang w:eastAsia="en-US"/>
        </w:rPr>
        <w:t xml:space="preserve"> (</w:t>
      </w:r>
      <w:proofErr w:type="spellStart"/>
      <w:r w:rsidRPr="00703830">
        <w:rPr>
          <w:rFonts w:ascii="Calibri" w:eastAsia="Calibri" w:hAnsi="Calibri"/>
          <w:color w:val="auto"/>
          <w:sz w:val="22"/>
          <w:szCs w:val="22"/>
          <w:lang w:eastAsia="en-US"/>
        </w:rPr>
        <w:t>Laura</w:t>
      </w:r>
      <w:proofErr w:type="spellEnd"/>
      <w:r w:rsidRPr="00703830">
        <w:rPr>
          <w:rFonts w:ascii="Calibri" w:eastAsia="Calibri" w:hAnsi="Calibri"/>
          <w:color w:val="auto"/>
          <w:sz w:val="22"/>
          <w:szCs w:val="22"/>
          <w:lang w:eastAsia="en-US"/>
        </w:rPr>
        <w:t xml:space="preserve"> </w:t>
      </w:r>
      <w:proofErr w:type="spellStart"/>
      <w:r w:rsidRPr="00703830">
        <w:rPr>
          <w:rFonts w:ascii="Calibri" w:eastAsia="Calibri" w:hAnsi="Calibri"/>
          <w:color w:val="auto"/>
          <w:sz w:val="22"/>
          <w:szCs w:val="22"/>
          <w:lang w:eastAsia="en-US"/>
        </w:rPr>
        <w:t>Handrick</w:t>
      </w:r>
      <w:proofErr w:type="spellEnd"/>
      <w:r w:rsidRPr="00703830">
        <w:rPr>
          <w:rFonts w:ascii="Calibri" w:eastAsia="Calibri" w:hAnsi="Calibri"/>
          <w:color w:val="auto"/>
          <w:sz w:val="22"/>
          <w:szCs w:val="22"/>
          <w:lang w:eastAsia="en-US"/>
        </w:rPr>
        <w:t xml:space="preserve">) из рекрутинговой компании </w:t>
      </w:r>
      <w:proofErr w:type="spellStart"/>
      <w:r w:rsidRPr="00703830">
        <w:rPr>
          <w:rFonts w:ascii="Calibri" w:eastAsia="Calibri" w:hAnsi="Calibri"/>
          <w:color w:val="auto"/>
          <w:sz w:val="22"/>
          <w:szCs w:val="22"/>
          <w:lang w:eastAsia="en-US"/>
        </w:rPr>
        <w:t>FitSmallBusiness</w:t>
      </w:r>
      <w:proofErr w:type="spellEnd"/>
      <w:r w:rsidRPr="00703830">
        <w:rPr>
          <w:rFonts w:ascii="Calibri" w:eastAsia="Calibri" w:hAnsi="Calibri"/>
          <w:color w:val="auto"/>
          <w:sz w:val="22"/>
          <w:szCs w:val="22"/>
          <w:lang w:eastAsia="en-US"/>
        </w:rPr>
        <w:t xml:space="preserve">, в новом году всё большее количество работодателей будет устраивать потенциальным сотрудникам своеобразный тест на преданность делу. </w:t>
      </w:r>
    </w:p>
    <w:p w:rsidR="00703830" w:rsidRPr="00703830" w:rsidRDefault="00703830" w:rsidP="00703830">
      <w:pPr>
        <w:spacing w:after="160" w:line="259" w:lineRule="auto"/>
        <w:rPr>
          <w:rFonts w:ascii="Calibri" w:eastAsia="Calibri" w:hAnsi="Calibri"/>
          <w:color w:val="auto"/>
          <w:sz w:val="22"/>
          <w:szCs w:val="22"/>
          <w:lang w:eastAsia="en-US"/>
        </w:rPr>
      </w:pPr>
      <w:r w:rsidRPr="00703830">
        <w:rPr>
          <w:rFonts w:ascii="Calibri" w:eastAsia="Calibri" w:hAnsi="Calibri"/>
          <w:color w:val="auto"/>
          <w:sz w:val="22"/>
          <w:szCs w:val="22"/>
          <w:lang w:eastAsia="en-US"/>
        </w:rPr>
        <w:t>Письмо в утро воскресенья – это норма.</w:t>
      </w:r>
    </w:p>
    <w:p w:rsidR="00703830" w:rsidRPr="00703830" w:rsidRDefault="00703830" w:rsidP="00703830">
      <w:pPr>
        <w:spacing w:after="160" w:line="259" w:lineRule="auto"/>
        <w:rPr>
          <w:rFonts w:ascii="Calibri" w:eastAsia="Calibri" w:hAnsi="Calibri"/>
          <w:color w:val="auto"/>
          <w:sz w:val="22"/>
          <w:szCs w:val="22"/>
          <w:lang w:eastAsia="en-US"/>
        </w:rPr>
      </w:pPr>
      <w:r w:rsidRPr="00703830">
        <w:rPr>
          <w:rFonts w:ascii="Calibri" w:eastAsia="Calibri" w:hAnsi="Calibri"/>
          <w:color w:val="auto"/>
          <w:sz w:val="22"/>
          <w:szCs w:val="22"/>
          <w:lang w:eastAsia="en-US"/>
        </w:rPr>
        <w:t>Суть в том, что после интервью соискатель может получить электронное письмо с уточняющими деталями. Ничего странного, кроме одного факта: это сообщение придёт в субботу или воскресенье, в любое время выходного дня. Цель очевидна: узнать, насколько человек заинтересован в работе. Индикатором служит скорость ответа. Кстати, постоянные сотрудники, по словам Лауры, тоже не застрахованы от такой «проверки».</w:t>
      </w:r>
    </w:p>
    <w:p w:rsidR="00703830" w:rsidRPr="00703830" w:rsidRDefault="00703830" w:rsidP="00703830">
      <w:pPr>
        <w:spacing w:after="160" w:line="259" w:lineRule="auto"/>
        <w:rPr>
          <w:rFonts w:ascii="Calibri" w:eastAsia="Calibri" w:hAnsi="Calibri"/>
          <w:color w:val="auto"/>
          <w:sz w:val="22"/>
          <w:szCs w:val="22"/>
          <w:lang w:eastAsia="en-US"/>
        </w:rPr>
      </w:pPr>
      <w:r w:rsidRPr="00703830">
        <w:rPr>
          <w:rFonts w:ascii="Calibri" w:eastAsia="Calibri" w:hAnsi="Calibri"/>
          <w:color w:val="auto"/>
          <w:sz w:val="22"/>
          <w:szCs w:val="22"/>
          <w:lang w:eastAsia="en-US"/>
        </w:rPr>
        <w:t>Работодатели ждут, что вы будете жить работой.</w:t>
      </w:r>
    </w:p>
    <w:p w:rsidR="00703830" w:rsidRPr="00703830" w:rsidRDefault="00703830" w:rsidP="00703830">
      <w:pPr>
        <w:spacing w:after="160" w:line="259" w:lineRule="auto"/>
        <w:rPr>
          <w:rFonts w:ascii="Calibri" w:eastAsia="Calibri" w:hAnsi="Calibri"/>
          <w:color w:val="auto"/>
          <w:sz w:val="22"/>
          <w:szCs w:val="22"/>
          <w:lang w:eastAsia="en-US"/>
        </w:rPr>
      </w:pPr>
      <w:r w:rsidRPr="00703830">
        <w:rPr>
          <w:rFonts w:ascii="Calibri" w:eastAsia="Calibri" w:hAnsi="Calibri"/>
          <w:color w:val="auto"/>
          <w:sz w:val="22"/>
          <w:szCs w:val="22"/>
          <w:lang w:eastAsia="en-US"/>
        </w:rPr>
        <w:t xml:space="preserve">Хотя странный тренд зародился в деловом Нью-Йорке, его не без видимого удовольствия подхватили шефы во всём мире. И пусть с этической точки зрения попытка контролировать персонал (даже потенциальный) 24/7 вызывает немало вопросов, аналитики констатируют: скорее всего, это станет новой нормой. Ведь рост конкуренции и быстрое, как никогда, устаревание информации диктуют свои правила. </w:t>
      </w:r>
    </w:p>
    <w:p w:rsidR="00703830" w:rsidRPr="00703830" w:rsidRDefault="00703830" w:rsidP="00703830">
      <w:pPr>
        <w:spacing w:after="160" w:line="259" w:lineRule="auto"/>
        <w:rPr>
          <w:rFonts w:ascii="Calibri" w:eastAsia="Calibri" w:hAnsi="Calibri"/>
          <w:color w:val="auto"/>
          <w:sz w:val="22"/>
          <w:szCs w:val="22"/>
          <w:lang w:eastAsia="en-US"/>
        </w:rPr>
      </w:pPr>
      <w:r w:rsidRPr="00703830">
        <w:rPr>
          <w:rFonts w:ascii="Calibri" w:eastAsia="Calibri" w:hAnsi="Calibri"/>
          <w:color w:val="auto"/>
          <w:sz w:val="22"/>
          <w:szCs w:val="22"/>
          <w:lang w:eastAsia="en-US"/>
        </w:rPr>
        <w:t>Так что, держать телефон наготове в любое время дня и ночи?</w:t>
      </w:r>
    </w:p>
    <w:p w:rsidR="00703830" w:rsidRPr="00703830" w:rsidRDefault="00703830" w:rsidP="00703830">
      <w:pPr>
        <w:spacing w:after="160" w:line="259" w:lineRule="auto"/>
        <w:rPr>
          <w:rFonts w:ascii="Calibri" w:eastAsia="Calibri" w:hAnsi="Calibri"/>
          <w:color w:val="auto"/>
          <w:sz w:val="22"/>
          <w:szCs w:val="22"/>
          <w:lang w:eastAsia="en-US"/>
        </w:rPr>
      </w:pPr>
      <w:r w:rsidRPr="00703830">
        <w:rPr>
          <w:rFonts w:ascii="Calibri" w:eastAsia="Calibri" w:hAnsi="Calibri"/>
          <w:color w:val="auto"/>
          <w:sz w:val="22"/>
          <w:szCs w:val="22"/>
          <w:lang w:eastAsia="en-US"/>
        </w:rPr>
        <w:t>Так что, не удивляйтесь, получив рабочую почту на выходные. А вот отвечать на неё или подождать до понедельника – решайте сами.</w:t>
      </w:r>
    </w:p>
    <w:p w:rsidR="00703830" w:rsidRPr="00703830" w:rsidRDefault="00703830" w:rsidP="00703830">
      <w:pPr>
        <w:spacing w:after="160" w:line="259" w:lineRule="auto"/>
        <w:rPr>
          <w:rFonts w:ascii="Calibri" w:eastAsia="Calibri" w:hAnsi="Calibri"/>
          <w:color w:val="auto"/>
          <w:sz w:val="22"/>
          <w:szCs w:val="22"/>
          <w:lang w:eastAsia="en-US"/>
        </w:rPr>
      </w:pPr>
      <w:r w:rsidRPr="00703830">
        <w:rPr>
          <w:rFonts w:ascii="Calibri" w:eastAsia="Calibri" w:hAnsi="Calibri"/>
          <w:color w:val="auto"/>
          <w:sz w:val="22"/>
          <w:szCs w:val="22"/>
          <w:lang w:eastAsia="en-US"/>
        </w:rPr>
        <w:t>Поиски новой работы – это всегда стресс и бесконечный поток вопросов к самому себе: «а достаточно ли я хорош?», «а перспективна ли эта компания?», «они предложат мне достойную зарплату?» и далее по списку. Но чтобы наилучшие ожидания совпали с реальностью, одного солидного резюме мало. Нужно достойно показать себя на собеседовании. А потому предлагаем заранее исключить из своей лексики эти 10 фраз, которые значительно снижают шансы произвести хорошее впечатление.</w:t>
      </w:r>
    </w:p>
    <w:p w:rsidR="00703830" w:rsidRPr="00703830" w:rsidRDefault="00703830" w:rsidP="00703830">
      <w:pPr>
        <w:spacing w:after="160" w:line="259" w:lineRule="auto"/>
        <w:rPr>
          <w:rFonts w:ascii="Calibri" w:eastAsia="Calibri" w:hAnsi="Calibri"/>
          <w:color w:val="auto"/>
          <w:sz w:val="22"/>
          <w:szCs w:val="22"/>
          <w:lang w:eastAsia="en-US"/>
        </w:rPr>
      </w:pPr>
      <w:r w:rsidRPr="00703830">
        <w:rPr>
          <w:rFonts w:ascii="Calibri" w:eastAsia="Calibri" w:hAnsi="Calibri"/>
          <w:color w:val="auto"/>
          <w:sz w:val="22"/>
          <w:szCs w:val="22"/>
          <w:lang w:eastAsia="en-US"/>
        </w:rPr>
        <w:t>Собеседование не зря считается самым ответственным и напряжённым моментом во время поиска работы. Ведь чувство, что ты просто обязан произвести хорошее впечатление на человека, сидящего напротив, не может не вызывать беспокойство. Но чтобы всё прошло с улыбкой и без лишних нервов, потренируйтесь заранее. Попросите друга или вторую половинку провести подготовительное «интервью». И проследите, чтобы из речи исчезли вот эти фразы:</w:t>
      </w:r>
    </w:p>
    <w:p w:rsidR="00703830" w:rsidRPr="00703830" w:rsidRDefault="00703830" w:rsidP="00703830">
      <w:pPr>
        <w:spacing w:after="160" w:line="259" w:lineRule="auto"/>
        <w:rPr>
          <w:rFonts w:ascii="Calibri" w:eastAsia="Calibri" w:hAnsi="Calibri"/>
          <w:color w:val="auto"/>
          <w:sz w:val="22"/>
          <w:szCs w:val="22"/>
          <w:lang w:eastAsia="en-US"/>
        </w:rPr>
      </w:pPr>
      <w:r w:rsidRPr="00703830">
        <w:rPr>
          <w:rFonts w:ascii="Calibri" w:eastAsia="Calibri" w:hAnsi="Calibri"/>
          <w:color w:val="auto"/>
          <w:sz w:val="22"/>
          <w:szCs w:val="22"/>
          <w:lang w:eastAsia="en-US"/>
        </w:rPr>
        <w:t>1.</w:t>
      </w:r>
      <w:r w:rsidRPr="00703830">
        <w:rPr>
          <w:rFonts w:ascii="Calibri" w:eastAsia="Calibri" w:hAnsi="Calibri"/>
          <w:color w:val="auto"/>
          <w:sz w:val="22"/>
          <w:szCs w:val="22"/>
          <w:lang w:eastAsia="en-US"/>
        </w:rPr>
        <w:tab/>
        <w:t>«Я, конечно, извиняюсь…»</w:t>
      </w:r>
    </w:p>
    <w:p w:rsidR="00703830" w:rsidRPr="00703830" w:rsidRDefault="00703830" w:rsidP="00703830">
      <w:pPr>
        <w:spacing w:after="160" w:line="259" w:lineRule="auto"/>
        <w:rPr>
          <w:rFonts w:ascii="Calibri" w:eastAsia="Calibri" w:hAnsi="Calibri"/>
          <w:color w:val="auto"/>
          <w:sz w:val="22"/>
          <w:szCs w:val="22"/>
          <w:lang w:eastAsia="en-US"/>
        </w:rPr>
      </w:pPr>
      <w:r w:rsidRPr="00703830">
        <w:rPr>
          <w:rFonts w:ascii="Calibri" w:eastAsia="Calibri" w:hAnsi="Calibri"/>
          <w:color w:val="auto"/>
          <w:sz w:val="22"/>
          <w:szCs w:val="22"/>
          <w:lang w:eastAsia="en-US"/>
        </w:rPr>
        <w:t>Не важно, за что и в каком контексте, но эта фраза звучит вопиюще безграмотно. А заодно, как и её более правильные аналоги «прошу прощения» и «извините», ставит вас в уж слишком подчинительную позицию. Если вы только не опоздали на 10 минут или пролили на брюки потенциального шефа горячий кофе, не спешите извиняться. Спокойная доброжелательная улыбка гораздо лучше засвидетельствует вашу вежливость.</w:t>
      </w:r>
    </w:p>
    <w:p w:rsidR="00703830" w:rsidRPr="00703830" w:rsidRDefault="00703830" w:rsidP="00703830">
      <w:pPr>
        <w:spacing w:after="160" w:line="259" w:lineRule="auto"/>
        <w:rPr>
          <w:rFonts w:ascii="Calibri" w:eastAsia="Calibri" w:hAnsi="Calibri"/>
          <w:color w:val="auto"/>
          <w:sz w:val="22"/>
          <w:szCs w:val="22"/>
          <w:lang w:eastAsia="en-US"/>
        </w:rPr>
      </w:pPr>
      <w:r w:rsidRPr="00703830">
        <w:rPr>
          <w:rFonts w:ascii="Calibri" w:eastAsia="Calibri" w:hAnsi="Calibri"/>
          <w:color w:val="auto"/>
          <w:sz w:val="22"/>
          <w:szCs w:val="22"/>
          <w:lang w:eastAsia="en-US"/>
        </w:rPr>
        <w:t>2.</w:t>
      </w:r>
      <w:r w:rsidRPr="00703830">
        <w:rPr>
          <w:rFonts w:ascii="Calibri" w:eastAsia="Calibri" w:hAnsi="Calibri"/>
          <w:color w:val="auto"/>
          <w:sz w:val="22"/>
          <w:szCs w:val="22"/>
          <w:lang w:eastAsia="en-US"/>
        </w:rPr>
        <w:tab/>
        <w:t>«Нормально»</w:t>
      </w:r>
    </w:p>
    <w:p w:rsidR="00703830" w:rsidRPr="00703830" w:rsidRDefault="00703830" w:rsidP="00703830">
      <w:pPr>
        <w:spacing w:after="160" w:line="259" w:lineRule="auto"/>
        <w:rPr>
          <w:rFonts w:ascii="Calibri" w:eastAsia="Calibri" w:hAnsi="Calibri"/>
          <w:color w:val="auto"/>
          <w:sz w:val="22"/>
          <w:szCs w:val="22"/>
          <w:lang w:eastAsia="en-US"/>
        </w:rPr>
      </w:pPr>
      <w:r w:rsidRPr="00703830">
        <w:rPr>
          <w:rFonts w:ascii="Calibri" w:eastAsia="Calibri" w:hAnsi="Calibri"/>
          <w:color w:val="auto"/>
          <w:sz w:val="22"/>
          <w:szCs w:val="22"/>
          <w:lang w:eastAsia="en-US"/>
        </w:rPr>
        <w:t xml:space="preserve">Как показывают исследования, «нормально» особенно в качестве односложного ответа на вопрос – одно из наиболее раздражающих слов. Ведь оно не несёт никакой информационной нагрузки, а </w:t>
      </w:r>
      <w:r w:rsidRPr="00703830">
        <w:rPr>
          <w:rFonts w:ascii="Calibri" w:eastAsia="Calibri" w:hAnsi="Calibri"/>
          <w:color w:val="auto"/>
          <w:sz w:val="22"/>
          <w:szCs w:val="22"/>
          <w:lang w:eastAsia="en-US"/>
        </w:rPr>
        <w:lastRenderedPageBreak/>
        <w:t>заодно может восприниматься как пренебрежение или увиливание от ответа. Так что постарайтесь заменить его на что-то более конкретное.</w:t>
      </w:r>
    </w:p>
    <w:p w:rsidR="00703830" w:rsidRPr="00703830" w:rsidRDefault="00703830" w:rsidP="00703830">
      <w:pPr>
        <w:spacing w:after="160" w:line="259" w:lineRule="auto"/>
        <w:rPr>
          <w:rFonts w:ascii="Calibri" w:eastAsia="Calibri" w:hAnsi="Calibri"/>
          <w:color w:val="auto"/>
          <w:sz w:val="22"/>
          <w:szCs w:val="22"/>
          <w:lang w:eastAsia="en-US"/>
        </w:rPr>
      </w:pPr>
      <w:r w:rsidRPr="00703830">
        <w:rPr>
          <w:rFonts w:ascii="Calibri" w:eastAsia="Calibri" w:hAnsi="Calibri"/>
          <w:color w:val="auto"/>
          <w:sz w:val="22"/>
          <w:szCs w:val="22"/>
          <w:lang w:eastAsia="en-US"/>
        </w:rPr>
        <w:t>3.</w:t>
      </w:r>
      <w:r w:rsidRPr="00703830">
        <w:rPr>
          <w:rFonts w:ascii="Calibri" w:eastAsia="Calibri" w:hAnsi="Calibri"/>
          <w:color w:val="auto"/>
          <w:sz w:val="22"/>
          <w:szCs w:val="22"/>
          <w:lang w:eastAsia="en-US"/>
        </w:rPr>
        <w:tab/>
        <w:t>«Мне очень нужно…»</w:t>
      </w:r>
    </w:p>
    <w:p w:rsidR="00703830" w:rsidRPr="00703830" w:rsidRDefault="00703830" w:rsidP="00703830">
      <w:pPr>
        <w:spacing w:after="160" w:line="259" w:lineRule="auto"/>
        <w:rPr>
          <w:rFonts w:ascii="Calibri" w:eastAsia="Calibri" w:hAnsi="Calibri"/>
          <w:color w:val="auto"/>
          <w:sz w:val="22"/>
          <w:szCs w:val="22"/>
          <w:lang w:eastAsia="en-US"/>
        </w:rPr>
      </w:pPr>
      <w:r w:rsidRPr="00703830">
        <w:rPr>
          <w:rFonts w:ascii="Calibri" w:eastAsia="Calibri" w:hAnsi="Calibri"/>
          <w:color w:val="auto"/>
          <w:sz w:val="22"/>
          <w:szCs w:val="22"/>
          <w:lang w:eastAsia="en-US"/>
        </w:rPr>
        <w:t>Употребляя эту фразу в контексте будущей работы, вы тем самым практически «давите на жалость» будущего работодателя. А этого никто не любит. Попробуйте заменить конструкцию на куда более уверенное «я могу». Например: «мне очень нужна эта работа…» - «я уверен, что могу выполнять эту работу эффективно и качественно».</w:t>
      </w:r>
    </w:p>
    <w:p w:rsidR="00703830" w:rsidRPr="00703830" w:rsidRDefault="00703830" w:rsidP="00703830">
      <w:pPr>
        <w:spacing w:after="160" w:line="259" w:lineRule="auto"/>
        <w:rPr>
          <w:rFonts w:ascii="Calibri" w:eastAsia="Calibri" w:hAnsi="Calibri"/>
          <w:color w:val="auto"/>
          <w:sz w:val="22"/>
          <w:szCs w:val="22"/>
          <w:lang w:eastAsia="en-US"/>
        </w:rPr>
      </w:pPr>
    </w:p>
    <w:p w:rsidR="00703830" w:rsidRPr="00703830" w:rsidRDefault="00703830" w:rsidP="00703830">
      <w:pPr>
        <w:spacing w:after="160" w:line="259" w:lineRule="auto"/>
        <w:rPr>
          <w:rFonts w:ascii="Calibri" w:eastAsia="Calibri" w:hAnsi="Calibri"/>
          <w:color w:val="auto"/>
          <w:sz w:val="22"/>
          <w:szCs w:val="22"/>
          <w:lang w:eastAsia="en-US"/>
        </w:rPr>
      </w:pPr>
      <w:r w:rsidRPr="00703830">
        <w:rPr>
          <w:rFonts w:ascii="Calibri" w:eastAsia="Calibri" w:hAnsi="Calibri"/>
          <w:color w:val="auto"/>
          <w:sz w:val="22"/>
          <w:szCs w:val="22"/>
          <w:lang w:eastAsia="en-US"/>
        </w:rPr>
        <w:t>4.</w:t>
      </w:r>
      <w:r w:rsidRPr="00703830">
        <w:rPr>
          <w:rFonts w:ascii="Calibri" w:eastAsia="Calibri" w:hAnsi="Calibri"/>
          <w:color w:val="auto"/>
          <w:sz w:val="22"/>
          <w:szCs w:val="22"/>
          <w:lang w:eastAsia="en-US"/>
        </w:rPr>
        <w:tab/>
        <w:t>«Ужасно» и «отвратительно»</w:t>
      </w:r>
    </w:p>
    <w:p w:rsidR="00703830" w:rsidRPr="00703830" w:rsidRDefault="00703830" w:rsidP="00703830">
      <w:pPr>
        <w:spacing w:after="160" w:line="259" w:lineRule="auto"/>
        <w:rPr>
          <w:rFonts w:ascii="Calibri" w:eastAsia="Calibri" w:hAnsi="Calibri"/>
          <w:color w:val="auto"/>
          <w:sz w:val="22"/>
          <w:szCs w:val="22"/>
          <w:lang w:eastAsia="en-US"/>
        </w:rPr>
      </w:pPr>
      <w:r w:rsidRPr="00703830">
        <w:rPr>
          <w:rFonts w:ascii="Calibri" w:eastAsia="Calibri" w:hAnsi="Calibri"/>
          <w:color w:val="auto"/>
          <w:sz w:val="22"/>
          <w:szCs w:val="22"/>
          <w:lang w:eastAsia="en-US"/>
        </w:rPr>
        <w:t xml:space="preserve">Столь экспрессивно окрашенные слова подскажут рекрутёру, что перед ним человек вспыльчивый и не слишком </w:t>
      </w:r>
      <w:proofErr w:type="spellStart"/>
      <w:r w:rsidRPr="00703830">
        <w:rPr>
          <w:rFonts w:ascii="Calibri" w:eastAsia="Calibri" w:hAnsi="Calibri"/>
          <w:color w:val="auto"/>
          <w:sz w:val="22"/>
          <w:szCs w:val="22"/>
          <w:lang w:eastAsia="en-US"/>
        </w:rPr>
        <w:t>стрессоустойчивый</w:t>
      </w:r>
      <w:proofErr w:type="spellEnd"/>
      <w:r w:rsidRPr="00703830">
        <w:rPr>
          <w:rFonts w:ascii="Calibri" w:eastAsia="Calibri" w:hAnsi="Calibri"/>
          <w:color w:val="auto"/>
          <w:sz w:val="22"/>
          <w:szCs w:val="22"/>
          <w:lang w:eastAsia="en-US"/>
        </w:rPr>
        <w:t>. Что не является привлекательными качествами для работодателя. Тем более избегайте подобных выражений, описывая прошлое место трудоустройства.</w:t>
      </w:r>
    </w:p>
    <w:p w:rsidR="00703830" w:rsidRPr="00703830" w:rsidRDefault="00703830" w:rsidP="00703830">
      <w:pPr>
        <w:spacing w:after="160" w:line="259" w:lineRule="auto"/>
        <w:rPr>
          <w:rFonts w:ascii="Calibri" w:eastAsia="Calibri" w:hAnsi="Calibri"/>
          <w:color w:val="auto"/>
          <w:sz w:val="22"/>
          <w:szCs w:val="22"/>
          <w:lang w:eastAsia="en-US"/>
        </w:rPr>
      </w:pPr>
      <w:r w:rsidRPr="00703830">
        <w:rPr>
          <w:rFonts w:ascii="Calibri" w:eastAsia="Calibri" w:hAnsi="Calibri"/>
          <w:color w:val="auto"/>
          <w:sz w:val="22"/>
          <w:szCs w:val="22"/>
          <w:lang w:eastAsia="en-US"/>
        </w:rPr>
        <w:t>5.</w:t>
      </w:r>
      <w:r w:rsidRPr="00703830">
        <w:rPr>
          <w:rFonts w:ascii="Calibri" w:eastAsia="Calibri" w:hAnsi="Calibri"/>
          <w:color w:val="auto"/>
          <w:sz w:val="22"/>
          <w:szCs w:val="22"/>
          <w:lang w:eastAsia="en-US"/>
        </w:rPr>
        <w:tab/>
        <w:t>«Я обожаю…»</w:t>
      </w:r>
    </w:p>
    <w:p w:rsidR="00703830" w:rsidRPr="00703830" w:rsidRDefault="00703830" w:rsidP="00703830">
      <w:pPr>
        <w:spacing w:after="160" w:line="259" w:lineRule="auto"/>
        <w:rPr>
          <w:rFonts w:ascii="Calibri" w:eastAsia="Calibri" w:hAnsi="Calibri"/>
          <w:color w:val="auto"/>
          <w:sz w:val="22"/>
          <w:szCs w:val="22"/>
          <w:lang w:eastAsia="en-US"/>
        </w:rPr>
      </w:pPr>
      <w:r w:rsidRPr="00703830">
        <w:rPr>
          <w:rFonts w:ascii="Calibri" w:eastAsia="Calibri" w:hAnsi="Calibri"/>
          <w:color w:val="auto"/>
          <w:sz w:val="22"/>
          <w:szCs w:val="22"/>
          <w:lang w:eastAsia="en-US"/>
        </w:rPr>
        <w:t>Как и в предыдущем случае, градус эмоций, вложенных в эту фразу, слегка зашкаливает. Так что подобное заявление может восприниматься, как преувеличение. Да и просто покажется не слишком уместным. Вряд ли фраза «я просто обожаю делать таблицы и отчёты!» звучит правдоподобно, не так ли?</w:t>
      </w:r>
    </w:p>
    <w:p w:rsidR="00703830" w:rsidRPr="00703830" w:rsidRDefault="00703830" w:rsidP="00703830">
      <w:pPr>
        <w:spacing w:after="160" w:line="259" w:lineRule="auto"/>
        <w:rPr>
          <w:rFonts w:ascii="Calibri" w:eastAsia="Calibri" w:hAnsi="Calibri"/>
          <w:color w:val="auto"/>
          <w:sz w:val="22"/>
          <w:szCs w:val="22"/>
          <w:lang w:eastAsia="en-US"/>
        </w:rPr>
      </w:pPr>
      <w:r w:rsidRPr="00703830">
        <w:rPr>
          <w:rFonts w:ascii="Calibri" w:eastAsia="Calibri" w:hAnsi="Calibri"/>
          <w:color w:val="auto"/>
          <w:sz w:val="22"/>
          <w:szCs w:val="22"/>
          <w:lang w:eastAsia="en-US"/>
        </w:rPr>
        <w:t>6.</w:t>
      </w:r>
      <w:r w:rsidRPr="00703830">
        <w:rPr>
          <w:rFonts w:ascii="Calibri" w:eastAsia="Calibri" w:hAnsi="Calibri"/>
          <w:color w:val="auto"/>
          <w:sz w:val="22"/>
          <w:szCs w:val="22"/>
          <w:lang w:eastAsia="en-US"/>
        </w:rPr>
        <w:tab/>
        <w:t>«Мои слабости…» или «Я недостаточно хорош…»</w:t>
      </w:r>
    </w:p>
    <w:p w:rsidR="00703830" w:rsidRPr="00703830" w:rsidRDefault="00703830" w:rsidP="00703830">
      <w:pPr>
        <w:spacing w:after="160" w:line="259" w:lineRule="auto"/>
        <w:rPr>
          <w:rFonts w:ascii="Calibri" w:eastAsia="Calibri" w:hAnsi="Calibri"/>
          <w:color w:val="auto"/>
          <w:sz w:val="22"/>
          <w:szCs w:val="22"/>
          <w:lang w:eastAsia="en-US"/>
        </w:rPr>
      </w:pPr>
      <w:r w:rsidRPr="00703830">
        <w:rPr>
          <w:rFonts w:ascii="Calibri" w:eastAsia="Calibri" w:hAnsi="Calibri"/>
          <w:color w:val="auto"/>
          <w:sz w:val="22"/>
          <w:szCs w:val="22"/>
          <w:lang w:eastAsia="en-US"/>
        </w:rPr>
        <w:t>Не занижайте свои достоинства, чтобы казаться скромнее. Скромность в работе мало кого интересует. А о «слабостях», если уж сильно хочется, поведайте только после прямого вопроса. Но и тут думайте трижды, что ответить.</w:t>
      </w:r>
    </w:p>
    <w:p w:rsidR="00703830" w:rsidRPr="00703830" w:rsidRDefault="00703830" w:rsidP="00703830">
      <w:pPr>
        <w:spacing w:after="160" w:line="259" w:lineRule="auto"/>
        <w:rPr>
          <w:rFonts w:ascii="Calibri" w:eastAsia="Calibri" w:hAnsi="Calibri"/>
          <w:color w:val="auto"/>
          <w:sz w:val="22"/>
          <w:szCs w:val="22"/>
          <w:lang w:eastAsia="en-US"/>
        </w:rPr>
      </w:pPr>
      <w:r w:rsidRPr="00703830">
        <w:rPr>
          <w:rFonts w:ascii="Calibri" w:eastAsia="Calibri" w:hAnsi="Calibri"/>
          <w:color w:val="auto"/>
          <w:sz w:val="22"/>
          <w:szCs w:val="22"/>
          <w:lang w:eastAsia="en-US"/>
        </w:rPr>
        <w:t>7.</w:t>
      </w:r>
      <w:r w:rsidRPr="00703830">
        <w:rPr>
          <w:rFonts w:ascii="Calibri" w:eastAsia="Calibri" w:hAnsi="Calibri"/>
          <w:color w:val="auto"/>
          <w:sz w:val="22"/>
          <w:szCs w:val="22"/>
          <w:lang w:eastAsia="en-US"/>
        </w:rPr>
        <w:tab/>
        <w:t>«Вообще-то…»</w:t>
      </w:r>
    </w:p>
    <w:p w:rsidR="00703830" w:rsidRPr="00703830" w:rsidRDefault="00703830" w:rsidP="00703830">
      <w:pPr>
        <w:spacing w:after="160" w:line="259" w:lineRule="auto"/>
        <w:rPr>
          <w:rFonts w:ascii="Calibri" w:eastAsia="Calibri" w:hAnsi="Calibri"/>
          <w:color w:val="auto"/>
          <w:sz w:val="22"/>
          <w:szCs w:val="22"/>
          <w:lang w:eastAsia="en-US"/>
        </w:rPr>
      </w:pPr>
      <w:r w:rsidRPr="00703830">
        <w:rPr>
          <w:rFonts w:ascii="Calibri" w:eastAsia="Calibri" w:hAnsi="Calibri"/>
          <w:color w:val="auto"/>
          <w:sz w:val="22"/>
          <w:szCs w:val="22"/>
          <w:lang w:eastAsia="en-US"/>
        </w:rPr>
        <w:t>Начиная предложение с «вообще-то…», вы тем самым можете невольно проявлять агрессию или упрекать собеседника. Ведь у него сложится впечатление, что он сказал что-то не так. Да и просто подумайте: разве эта фраза уж так необходима в деловой речи?</w:t>
      </w:r>
    </w:p>
    <w:p w:rsidR="00703830" w:rsidRPr="00703830" w:rsidRDefault="00703830" w:rsidP="00703830">
      <w:pPr>
        <w:spacing w:after="160" w:line="259" w:lineRule="auto"/>
        <w:rPr>
          <w:rFonts w:ascii="Calibri" w:eastAsia="Calibri" w:hAnsi="Calibri"/>
          <w:color w:val="auto"/>
          <w:sz w:val="22"/>
          <w:szCs w:val="22"/>
          <w:lang w:eastAsia="en-US"/>
        </w:rPr>
      </w:pPr>
      <w:r w:rsidRPr="00703830">
        <w:rPr>
          <w:rFonts w:ascii="Calibri" w:eastAsia="Calibri" w:hAnsi="Calibri"/>
          <w:color w:val="auto"/>
          <w:sz w:val="22"/>
          <w:szCs w:val="22"/>
          <w:lang w:eastAsia="en-US"/>
        </w:rPr>
        <w:t>8.</w:t>
      </w:r>
      <w:r w:rsidRPr="00703830">
        <w:rPr>
          <w:rFonts w:ascii="Calibri" w:eastAsia="Calibri" w:hAnsi="Calibri"/>
          <w:color w:val="auto"/>
          <w:sz w:val="22"/>
          <w:szCs w:val="22"/>
          <w:lang w:eastAsia="en-US"/>
        </w:rPr>
        <w:tab/>
        <w:t>«Честно говоря…»</w:t>
      </w:r>
    </w:p>
    <w:p w:rsidR="00703830" w:rsidRPr="00703830" w:rsidRDefault="00703830" w:rsidP="00703830">
      <w:pPr>
        <w:spacing w:after="160" w:line="259" w:lineRule="auto"/>
        <w:rPr>
          <w:rFonts w:ascii="Calibri" w:eastAsia="Calibri" w:hAnsi="Calibri"/>
          <w:color w:val="auto"/>
          <w:sz w:val="22"/>
          <w:szCs w:val="22"/>
          <w:lang w:eastAsia="en-US"/>
        </w:rPr>
      </w:pPr>
      <w:r w:rsidRPr="00703830">
        <w:rPr>
          <w:rFonts w:ascii="Calibri" w:eastAsia="Calibri" w:hAnsi="Calibri"/>
          <w:color w:val="auto"/>
          <w:sz w:val="22"/>
          <w:szCs w:val="22"/>
          <w:lang w:eastAsia="en-US"/>
        </w:rPr>
        <w:t>Ещё одно абсолютно лишнее словосочетание. Ведь с его помощью вы будто подчёркиваете, что всё сказанное перед этим – ложь.</w:t>
      </w:r>
    </w:p>
    <w:p w:rsidR="00703830" w:rsidRPr="00703830" w:rsidRDefault="00703830" w:rsidP="00703830">
      <w:pPr>
        <w:spacing w:after="160" w:line="259" w:lineRule="auto"/>
        <w:rPr>
          <w:rFonts w:ascii="Calibri" w:eastAsia="Calibri" w:hAnsi="Calibri"/>
          <w:color w:val="auto"/>
          <w:sz w:val="22"/>
          <w:szCs w:val="22"/>
          <w:lang w:eastAsia="en-US"/>
        </w:rPr>
      </w:pPr>
      <w:r w:rsidRPr="00703830">
        <w:rPr>
          <w:rFonts w:ascii="Calibri" w:eastAsia="Calibri" w:hAnsi="Calibri"/>
          <w:color w:val="auto"/>
          <w:sz w:val="22"/>
          <w:szCs w:val="22"/>
          <w:lang w:eastAsia="en-US"/>
        </w:rPr>
        <w:t>9.</w:t>
      </w:r>
      <w:r w:rsidRPr="00703830">
        <w:rPr>
          <w:rFonts w:ascii="Calibri" w:eastAsia="Calibri" w:hAnsi="Calibri"/>
          <w:color w:val="auto"/>
          <w:sz w:val="22"/>
          <w:szCs w:val="22"/>
          <w:lang w:eastAsia="en-US"/>
        </w:rPr>
        <w:tab/>
        <w:t>«Просто»</w:t>
      </w:r>
    </w:p>
    <w:p w:rsidR="00703830" w:rsidRPr="00703830" w:rsidRDefault="00703830" w:rsidP="00703830">
      <w:pPr>
        <w:spacing w:after="160" w:line="259" w:lineRule="auto"/>
        <w:rPr>
          <w:rFonts w:ascii="Calibri" w:eastAsia="Calibri" w:hAnsi="Calibri"/>
          <w:color w:val="auto"/>
          <w:sz w:val="22"/>
          <w:szCs w:val="22"/>
          <w:lang w:eastAsia="en-US"/>
        </w:rPr>
      </w:pPr>
      <w:r w:rsidRPr="00703830">
        <w:rPr>
          <w:rFonts w:ascii="Calibri" w:eastAsia="Calibri" w:hAnsi="Calibri"/>
          <w:color w:val="auto"/>
          <w:sz w:val="22"/>
          <w:szCs w:val="22"/>
          <w:lang w:eastAsia="en-US"/>
        </w:rPr>
        <w:t xml:space="preserve"> «Просто» как слово-заполнитель нужно просто исключить из деловой лексики. Просто.</w:t>
      </w:r>
    </w:p>
    <w:p w:rsidR="00703830" w:rsidRPr="00703830" w:rsidRDefault="00703830" w:rsidP="00703830">
      <w:pPr>
        <w:spacing w:after="160" w:line="259" w:lineRule="auto"/>
        <w:rPr>
          <w:rFonts w:ascii="Calibri" w:eastAsia="Calibri" w:hAnsi="Calibri"/>
          <w:color w:val="auto"/>
          <w:sz w:val="22"/>
          <w:szCs w:val="22"/>
          <w:lang w:eastAsia="en-US"/>
        </w:rPr>
      </w:pPr>
      <w:r w:rsidRPr="00703830">
        <w:rPr>
          <w:rFonts w:ascii="Calibri" w:eastAsia="Calibri" w:hAnsi="Calibri"/>
          <w:color w:val="auto"/>
          <w:sz w:val="22"/>
          <w:szCs w:val="22"/>
          <w:lang w:eastAsia="en-US"/>
        </w:rPr>
        <w:t>10.</w:t>
      </w:r>
      <w:r w:rsidRPr="00703830">
        <w:rPr>
          <w:rFonts w:ascii="Calibri" w:eastAsia="Calibri" w:hAnsi="Calibri"/>
          <w:color w:val="auto"/>
          <w:sz w:val="22"/>
          <w:szCs w:val="22"/>
          <w:lang w:eastAsia="en-US"/>
        </w:rPr>
        <w:tab/>
        <w:t xml:space="preserve">Просторечия и </w:t>
      </w:r>
      <w:proofErr w:type="spellStart"/>
      <w:r w:rsidRPr="00703830">
        <w:rPr>
          <w:rFonts w:ascii="Calibri" w:eastAsia="Calibri" w:hAnsi="Calibri"/>
          <w:color w:val="auto"/>
          <w:sz w:val="22"/>
          <w:szCs w:val="22"/>
          <w:lang w:eastAsia="en-US"/>
        </w:rPr>
        <w:t>слэнг</w:t>
      </w:r>
      <w:proofErr w:type="spellEnd"/>
    </w:p>
    <w:p w:rsidR="00D72488" w:rsidRPr="001E091A" w:rsidRDefault="00703830" w:rsidP="00703830">
      <w:pPr>
        <w:spacing w:after="160" w:line="259" w:lineRule="auto"/>
        <w:rPr>
          <w:rFonts w:ascii="Calibri" w:eastAsia="Calibri" w:hAnsi="Calibri"/>
          <w:color w:val="auto"/>
          <w:sz w:val="22"/>
          <w:szCs w:val="22"/>
          <w:lang w:eastAsia="en-US"/>
        </w:rPr>
      </w:pPr>
      <w:r w:rsidRPr="00703830">
        <w:rPr>
          <w:rFonts w:ascii="Calibri" w:eastAsia="Calibri" w:hAnsi="Calibri"/>
          <w:color w:val="auto"/>
          <w:sz w:val="22"/>
          <w:szCs w:val="22"/>
          <w:lang w:eastAsia="en-US"/>
        </w:rPr>
        <w:t xml:space="preserve">Ваша главная цель во время интервью – произвести впечатление, как профессионал своего дела и надёжный сотрудник. Так что, если вы только не попробуете попытать счастья в молодом </w:t>
      </w:r>
      <w:proofErr w:type="spellStart"/>
      <w:r w:rsidRPr="00703830">
        <w:rPr>
          <w:rFonts w:ascii="Calibri" w:eastAsia="Calibri" w:hAnsi="Calibri"/>
          <w:color w:val="auto"/>
          <w:sz w:val="22"/>
          <w:szCs w:val="22"/>
          <w:lang w:eastAsia="en-US"/>
        </w:rPr>
        <w:t>стартапе</w:t>
      </w:r>
      <w:proofErr w:type="spellEnd"/>
      <w:r w:rsidRPr="00703830">
        <w:rPr>
          <w:rFonts w:ascii="Calibri" w:eastAsia="Calibri" w:hAnsi="Calibri"/>
          <w:color w:val="auto"/>
          <w:sz w:val="22"/>
          <w:szCs w:val="22"/>
          <w:lang w:eastAsia="en-US"/>
        </w:rPr>
        <w:t>, всякие «клёво», «</w:t>
      </w:r>
      <w:proofErr w:type="spellStart"/>
      <w:r w:rsidRPr="00703830">
        <w:rPr>
          <w:rFonts w:ascii="Calibri" w:eastAsia="Calibri" w:hAnsi="Calibri"/>
          <w:color w:val="auto"/>
          <w:sz w:val="22"/>
          <w:szCs w:val="22"/>
          <w:lang w:eastAsia="en-US"/>
        </w:rPr>
        <w:t>абсолютли</w:t>
      </w:r>
      <w:proofErr w:type="spellEnd"/>
      <w:r w:rsidRPr="00703830">
        <w:rPr>
          <w:rFonts w:ascii="Calibri" w:eastAsia="Calibri" w:hAnsi="Calibri"/>
          <w:color w:val="auto"/>
          <w:sz w:val="22"/>
          <w:szCs w:val="22"/>
          <w:lang w:eastAsia="en-US"/>
        </w:rPr>
        <w:t>» и «средненько» лучше отложить в словарном запасе на дальнюю полочку до лучших времен. Или, хотя бы, до приёма на работу.</w:t>
      </w:r>
    </w:p>
    <w:p w:rsidR="00667149" w:rsidRPr="001C5202" w:rsidRDefault="00667149" w:rsidP="00667149">
      <w:pPr>
        <w:pStyle w:val="1"/>
        <w:rPr>
          <w:lang w:eastAsia="en-US"/>
        </w:rPr>
      </w:pPr>
      <w:bookmarkStart w:id="60" w:name="_Toc503797461"/>
      <w:bookmarkStart w:id="61" w:name="_Toc2354496"/>
      <w:r w:rsidRPr="001C5202">
        <w:rPr>
          <w:lang w:eastAsia="en-US"/>
        </w:rPr>
        <w:lastRenderedPageBreak/>
        <w:t>Могут обмануть</w:t>
      </w:r>
      <w:bookmarkEnd w:id="60"/>
      <w:bookmarkEnd w:id="61"/>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Устраиваясь в солидную компанию, мы обычно не ждем подвоха. И зря. Обмануть могут и там. Причем по-крупному.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Соискатель Александр рассказал редакции газеты «Работа для Вас», как пытался сменить место работы и что из этого вышло…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«С таким отношением работодателя сталкиваюсь впервые! Я — руководитель среднего звена и претендую на руководящую должность, привык, что со мной общаются достаточно уважительно, можно сказать, я расслабился, а не надо было.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Предложение, на которое я откликнулся, было от солидной компании и в таких местах обычно не ожидаешь подвоха. Обязанности сходные с моими, а зарплата на 30% больше, и я решил сменить работу.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Первое собеседование было по мессенджеру, я еще подумал, какие молодцы — идут в ногу со временем. Второе собеседование уже в офисе — с руководителем. Он просил выполнить тестовое задание, суть которого — оптимизация бизнес-процессов организации. После трех дней работы я отправил им свои соображения, но обратной связи не дождался. Через неделю позвонил сам. „Вы справились с задачей, — ответили мне. — Предлагаем вам зарплату…“ И заявили на 20 тыс. руб. меньше, чем было указано в объявлении. Я спросил: „Почему такие изменения?“ Оказывается, они пересмотрели бюджет и решили, что много платить не хотят. Потом все-таки согласились вернуть прежний оклад, но при условии, что я возьму на себя дополнительные обязанности. Я согласился.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На старой работе написал заявление об уходе, а в процессе выяснил, что там меня ждало повышение, от которого я мужественно отказался. Рассказал, что ухожу вот в какую фирму, как говорится, не поминайте лихом. И тут будущий работодатель перестал выходить со мной на связь, а до увольнения оставалось всего три дня. Я заволновался, начал звонить. Наконец мне ответили, что нужно все-таки пересмотреть мою зарплату, она слишком большая. Я прямо завис, вроде мы обо всем договорились! Но нет, окончательное решение примет их шеф, когда вернется из командировки, а это будет через две недели. И я понял, что с ними лучше не связываться. Остался на старом месте, но проворонил из-за них повышение. Потом нашел в Сети информацию, что в этой компании таким образом собирают различные бизнес-идеи, всего-то». </w:t>
      </w:r>
    </w:p>
    <w:p w:rsidR="00667149" w:rsidRPr="001C5202" w:rsidRDefault="00667149" w:rsidP="00667149">
      <w:pPr>
        <w:spacing w:after="160" w:line="259" w:lineRule="auto"/>
        <w:rPr>
          <w:rFonts w:ascii="Calibri" w:eastAsia="Calibri" w:hAnsi="Calibri"/>
          <w:color w:val="auto"/>
          <w:sz w:val="22"/>
          <w:szCs w:val="22"/>
          <w:lang w:eastAsia="en-US"/>
        </w:rPr>
      </w:pP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Совет «Работы для вас»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Александру следовало бы насторожиться в тот момент, когда ему дали такое серьезное тестовое задание. Не работайте ни на кого бесплатно, даже если перед вами респектабельный работодатель, и он может вести себя противоречиво. На собеседовании достаточно продемонстрировать свою квалификацию и выполнить небольшой тест. Если предложение о работе реальное, вы получите обратную связь.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Мы делаем все возможное для того, чтобы вакансии от недобросовестных работодателей не попадали на страницы газеты «Работа для вас» и на сайт Rabota.ru. Для этого у нас открыта специальная телефонная служба. Если вы столкнулись с обманом при трудоустройстве — позвоните по номеру (495) 961−00−18 и расскажите свою историю. Ваш сигнал будет проверен, а телефон мошенников занесут в «черный список», то есть их объявление больше не появится в газете и на сайте. </w:t>
      </w:r>
    </w:p>
    <w:p w:rsidR="00667149" w:rsidRPr="00B7551D"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lastRenderedPageBreak/>
        <w:t>За последнюю неделю в «черный список» попало 25 телефонов.</w:t>
      </w:r>
    </w:p>
    <w:p w:rsidR="009B3C71" w:rsidRPr="009B3C71" w:rsidRDefault="0097133D" w:rsidP="009B3C71">
      <w:pPr>
        <w:spacing w:after="200" w:line="276" w:lineRule="auto"/>
        <w:rPr>
          <w:rFonts w:asciiTheme="minorHAnsi" w:eastAsiaTheme="minorHAnsi" w:hAnsiTheme="minorHAnsi" w:cstheme="minorBidi"/>
          <w:color w:val="auto"/>
          <w:sz w:val="32"/>
          <w:szCs w:val="32"/>
          <w:lang w:eastAsia="en-US"/>
        </w:rPr>
      </w:pPr>
      <w:hyperlink r:id="rId21" w:history="1">
        <w:r w:rsidR="00B7551D">
          <w:rPr>
            <w:rFonts w:ascii="Calibri" w:eastAsia="Calibri" w:hAnsi="Calibri"/>
            <w:b/>
            <w:color w:val="0563C1"/>
            <w:sz w:val="32"/>
            <w:szCs w:val="32"/>
            <w:u w:val="single"/>
          </w:rPr>
          <w:t>Вернуться в каталог сборников по карьерному росту</w:t>
        </w:r>
      </w:hyperlink>
    </w:p>
    <w:p w:rsidR="005C2CF2" w:rsidRDefault="0097133D" w:rsidP="005C2CF2">
      <w:pPr>
        <w:spacing w:after="200" w:line="276" w:lineRule="auto"/>
        <w:rPr>
          <w:rFonts w:asciiTheme="minorHAnsi" w:eastAsiaTheme="minorHAnsi" w:hAnsiTheme="minorHAnsi" w:cstheme="minorBidi"/>
          <w:b/>
          <w:color w:val="0000FF" w:themeColor="hyperlink"/>
          <w:sz w:val="32"/>
          <w:szCs w:val="32"/>
          <w:u w:val="single"/>
          <w:lang w:val="en-US" w:eastAsia="en-US"/>
        </w:rPr>
      </w:pPr>
      <w:hyperlink r:id="rId22" w:history="1">
        <w:r w:rsidR="005C2CF2" w:rsidRPr="005C2CF2">
          <w:rPr>
            <w:rFonts w:asciiTheme="minorHAnsi" w:eastAsiaTheme="minorHAnsi" w:hAnsiTheme="minorHAnsi" w:cstheme="minorBidi"/>
            <w:b/>
            <w:color w:val="0000FF" w:themeColor="hyperlink"/>
            <w:sz w:val="32"/>
            <w:szCs w:val="32"/>
            <w:u w:val="single"/>
            <w:lang w:eastAsia="en-US"/>
          </w:rPr>
          <w:t>Вернуться в электронную библиотеку по экономике, праву и экологии</w:t>
        </w:r>
      </w:hyperlink>
    </w:p>
    <w:p w:rsidR="00046A76" w:rsidRPr="00046A76" w:rsidRDefault="0097133D" w:rsidP="00046A76">
      <w:pPr>
        <w:spacing w:after="200" w:line="276" w:lineRule="auto"/>
        <w:rPr>
          <w:rFonts w:asciiTheme="minorHAnsi" w:eastAsiaTheme="minorHAnsi" w:hAnsiTheme="minorHAnsi" w:cstheme="minorBidi"/>
          <w:b/>
          <w:color w:val="auto"/>
          <w:sz w:val="32"/>
          <w:szCs w:val="32"/>
          <w:lang w:eastAsia="en-US"/>
        </w:rPr>
      </w:pPr>
      <w:hyperlink r:id="rId23" w:history="1">
        <w:r w:rsidR="00046A76" w:rsidRPr="00046A76">
          <w:rPr>
            <w:rFonts w:asciiTheme="minorHAnsi" w:eastAsiaTheme="minorHAnsi" w:hAnsiTheme="minorHAnsi" w:cstheme="minorBidi"/>
            <w:b/>
            <w:color w:val="0000FF" w:themeColor="hyperlink"/>
            <w:sz w:val="32"/>
            <w:szCs w:val="32"/>
            <w:u w:val="single"/>
            <w:lang w:eastAsia="en-US"/>
          </w:rPr>
          <w:t xml:space="preserve">НАПИСАНИЕ на ЗАКАЗ: дипломы и диссертации, курсовые и </w:t>
        </w:r>
        <w:proofErr w:type="spellStart"/>
        <w:r w:rsidR="00046A76" w:rsidRPr="00046A76">
          <w:rPr>
            <w:rFonts w:asciiTheme="minorHAnsi" w:eastAsiaTheme="minorHAnsi" w:hAnsiTheme="minorHAnsi" w:cstheme="minorBidi"/>
            <w:b/>
            <w:color w:val="0000FF" w:themeColor="hyperlink"/>
            <w:sz w:val="32"/>
            <w:szCs w:val="32"/>
            <w:u w:val="single"/>
            <w:lang w:eastAsia="en-US"/>
          </w:rPr>
          <w:t>рефераты.Ппереводы</w:t>
        </w:r>
        <w:proofErr w:type="spellEnd"/>
        <w:r w:rsidR="00046A76" w:rsidRPr="00046A76">
          <w:rPr>
            <w:rFonts w:asciiTheme="minorHAnsi" w:eastAsiaTheme="minorHAnsi" w:hAnsiTheme="minorHAnsi" w:cstheme="minorBidi"/>
            <w:b/>
            <w:color w:val="0000FF" w:themeColor="hyperlink"/>
            <w:sz w:val="32"/>
            <w:szCs w:val="32"/>
            <w:u w:val="single"/>
            <w:lang w:eastAsia="en-US"/>
          </w:rPr>
          <w:t xml:space="preserve"> с языков, он-</w:t>
        </w:r>
        <w:proofErr w:type="spellStart"/>
        <w:r w:rsidR="00046A76" w:rsidRPr="00046A76">
          <w:rPr>
            <w:rFonts w:asciiTheme="minorHAnsi" w:eastAsiaTheme="minorHAnsi" w:hAnsiTheme="minorHAnsi" w:cstheme="minorBidi"/>
            <w:b/>
            <w:color w:val="0000FF" w:themeColor="hyperlink"/>
            <w:sz w:val="32"/>
            <w:szCs w:val="32"/>
            <w:u w:val="single"/>
            <w:lang w:eastAsia="en-US"/>
          </w:rPr>
          <w:t>лайн</w:t>
        </w:r>
        <w:proofErr w:type="spellEnd"/>
        <w:r w:rsidR="00046A76" w:rsidRPr="00046A76">
          <w:rPr>
            <w:rFonts w:asciiTheme="minorHAnsi" w:eastAsiaTheme="minorHAnsi" w:hAnsiTheme="minorHAnsi" w:cstheme="minorBidi"/>
            <w:b/>
            <w:color w:val="0000FF" w:themeColor="hyperlink"/>
            <w:sz w:val="32"/>
            <w:szCs w:val="32"/>
            <w:u w:val="single"/>
            <w:lang w:eastAsia="en-US"/>
          </w:rPr>
          <w:t>-консультации. Все отрасли знаний</w:t>
        </w:r>
      </w:hyperlink>
    </w:p>
    <w:p w:rsidR="00046A76" w:rsidRPr="00046A76" w:rsidRDefault="00046A76" w:rsidP="005C2CF2">
      <w:pPr>
        <w:spacing w:after="200" w:line="276" w:lineRule="auto"/>
        <w:rPr>
          <w:rFonts w:asciiTheme="minorHAnsi" w:eastAsiaTheme="minorHAnsi" w:hAnsiTheme="minorHAnsi" w:cstheme="minorBidi"/>
          <w:b/>
          <w:color w:val="auto"/>
          <w:sz w:val="32"/>
          <w:szCs w:val="32"/>
          <w:lang w:val="en-US" w:eastAsia="en-US"/>
        </w:rPr>
      </w:pPr>
    </w:p>
    <w:p w:rsidR="005E3490" w:rsidRPr="00DB7291" w:rsidRDefault="005E3490" w:rsidP="005E3490">
      <w:pPr>
        <w:jc w:val="center"/>
      </w:pPr>
    </w:p>
    <w:tbl>
      <w:tblPr>
        <w:tblStyle w:val="af"/>
        <w:tblW w:w="0" w:type="auto"/>
        <w:tblLook w:val="04A0" w:firstRow="1" w:lastRow="0" w:firstColumn="1" w:lastColumn="0" w:noHBand="0" w:noVBand="1"/>
      </w:tblPr>
      <w:tblGrid>
        <w:gridCol w:w="2987"/>
        <w:gridCol w:w="6584"/>
      </w:tblGrid>
      <w:tr w:rsidR="005E3490" w:rsidRPr="00DB7291" w:rsidTr="00626F81">
        <w:tc>
          <w:tcPr>
            <w:tcW w:w="3227" w:type="dxa"/>
          </w:tcPr>
          <w:p w:rsidR="005E3490" w:rsidRDefault="005E3490" w:rsidP="00626F81">
            <w:pPr>
              <w:spacing w:line="480" w:lineRule="auto"/>
              <w:jc w:val="center"/>
            </w:pPr>
          </w:p>
          <w:p w:rsidR="005E3490" w:rsidRPr="00DB7291" w:rsidRDefault="005E3490" w:rsidP="00626F81">
            <w:pPr>
              <w:spacing w:line="480" w:lineRule="auto"/>
              <w:jc w:val="center"/>
              <w:rPr>
                <w:lang w:val="en-US"/>
              </w:rPr>
            </w:pPr>
            <w:hyperlink r:id="rId2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5E3490" w:rsidRPr="00DB7291" w:rsidRDefault="005E3490" w:rsidP="00626F81">
            <w:pPr>
              <w:spacing w:line="480" w:lineRule="auto"/>
              <w:jc w:val="center"/>
              <w:rPr>
                <w:lang w:val="en-US"/>
              </w:rPr>
            </w:pPr>
            <w:r w:rsidRPr="00DB7291">
              <w:rPr>
                <w:noProof/>
              </w:rPr>
              <w:drawing>
                <wp:inline distT="0" distB="0" distL="0" distR="0" wp14:anchorId="0F9328EE" wp14:editId="1B95DF58">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E3490" w:rsidRPr="00DB7291" w:rsidRDefault="005E3490" w:rsidP="005E3490">
      <w:pPr>
        <w:spacing w:line="480" w:lineRule="auto"/>
        <w:jc w:val="center"/>
        <w:rPr>
          <w:rFonts w:ascii="Arial Black" w:hAnsi="Arial Black"/>
          <w:b/>
          <w:sz w:val="16"/>
          <w:szCs w:val="16"/>
        </w:rPr>
      </w:pPr>
    </w:p>
    <w:tbl>
      <w:tblPr>
        <w:tblStyle w:val="af"/>
        <w:tblW w:w="0" w:type="auto"/>
        <w:tblLook w:val="04A0" w:firstRow="1" w:lastRow="0" w:firstColumn="1" w:lastColumn="0" w:noHBand="0" w:noVBand="1"/>
      </w:tblPr>
      <w:tblGrid>
        <w:gridCol w:w="4734"/>
        <w:gridCol w:w="4837"/>
      </w:tblGrid>
      <w:tr w:rsidR="005E3490" w:rsidRPr="00DB7291" w:rsidTr="00626F81">
        <w:tc>
          <w:tcPr>
            <w:tcW w:w="4952" w:type="dxa"/>
          </w:tcPr>
          <w:p w:rsidR="005E3490" w:rsidRDefault="005E3490" w:rsidP="00626F81">
            <w:pPr>
              <w:spacing w:line="480" w:lineRule="auto"/>
              <w:jc w:val="center"/>
            </w:pPr>
          </w:p>
          <w:p w:rsidR="005E3490" w:rsidRPr="00DB7291" w:rsidRDefault="005E3490" w:rsidP="00626F81">
            <w:pPr>
              <w:spacing w:line="480" w:lineRule="auto"/>
              <w:jc w:val="center"/>
            </w:pPr>
            <w:hyperlink r:id="rId2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5E3490" w:rsidRPr="00DB7291" w:rsidRDefault="005E3490" w:rsidP="00626F81">
            <w:pPr>
              <w:spacing w:line="480" w:lineRule="auto"/>
              <w:jc w:val="center"/>
            </w:pPr>
            <w:r w:rsidRPr="00DB7291">
              <w:rPr>
                <w:noProof/>
              </w:rPr>
              <w:drawing>
                <wp:inline distT="0" distB="0" distL="0" distR="0" wp14:anchorId="5FA6053D" wp14:editId="7F23DFEE">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E3490" w:rsidRPr="005415BC" w:rsidRDefault="005E3490" w:rsidP="005E3490">
      <w:pPr>
        <w:spacing w:line="480" w:lineRule="auto"/>
        <w:jc w:val="center"/>
        <w:rPr>
          <w:sz w:val="16"/>
          <w:szCs w:val="16"/>
        </w:rPr>
      </w:pPr>
    </w:p>
    <w:tbl>
      <w:tblPr>
        <w:tblStyle w:val="af"/>
        <w:tblW w:w="0" w:type="auto"/>
        <w:jc w:val="center"/>
        <w:tblLook w:val="04A0" w:firstRow="1" w:lastRow="0" w:firstColumn="1" w:lastColumn="0" w:noHBand="0" w:noVBand="1"/>
      </w:tblPr>
      <w:tblGrid>
        <w:gridCol w:w="3594"/>
        <w:gridCol w:w="3402"/>
      </w:tblGrid>
      <w:tr w:rsidR="005E3490" w:rsidRPr="00DB7291" w:rsidTr="00626F81">
        <w:trPr>
          <w:jc w:val="center"/>
        </w:trPr>
        <w:tc>
          <w:tcPr>
            <w:tcW w:w="3594" w:type="dxa"/>
          </w:tcPr>
          <w:p w:rsidR="005E3490" w:rsidRDefault="005E3490" w:rsidP="00626F81">
            <w:pPr>
              <w:spacing w:line="480" w:lineRule="auto"/>
              <w:jc w:val="center"/>
            </w:pPr>
          </w:p>
          <w:p w:rsidR="005E3490" w:rsidRPr="00DB7291" w:rsidRDefault="005E3490" w:rsidP="00626F81">
            <w:pPr>
              <w:spacing w:line="480" w:lineRule="auto"/>
              <w:jc w:val="center"/>
              <w:rPr>
                <w:rFonts w:ascii="Arial Black" w:hAnsi="Arial Black" w:cs="Arial"/>
                <w:b/>
                <w:sz w:val="28"/>
                <w:szCs w:val="28"/>
              </w:rPr>
            </w:pPr>
            <w:hyperlink r:id="rId28" w:history="1">
              <w:r w:rsidRPr="00DB7291">
                <w:rPr>
                  <w:rFonts w:ascii="Arial Black" w:hAnsi="Arial Black"/>
                  <w:b/>
                  <w:color w:val="0000FF" w:themeColor="hyperlink"/>
                  <w:sz w:val="28"/>
                  <w:szCs w:val="28"/>
                  <w:u w:val="single"/>
                </w:rPr>
                <w:t>АУДИОЛЕКЦИИ</w:t>
              </w:r>
            </w:hyperlink>
          </w:p>
        </w:tc>
        <w:tc>
          <w:tcPr>
            <w:tcW w:w="3402" w:type="dxa"/>
          </w:tcPr>
          <w:p w:rsidR="005E3490" w:rsidRPr="00DB7291" w:rsidRDefault="005E3490" w:rsidP="00626F81">
            <w:pPr>
              <w:spacing w:line="480" w:lineRule="auto"/>
              <w:jc w:val="center"/>
              <w:rPr>
                <w:rFonts w:ascii="Arial Black" w:hAnsi="Arial Black" w:cs="Arial"/>
                <w:b/>
                <w:sz w:val="28"/>
                <w:szCs w:val="28"/>
              </w:rPr>
            </w:pPr>
            <w:r w:rsidRPr="00DB7291">
              <w:rPr>
                <w:noProof/>
              </w:rPr>
              <w:drawing>
                <wp:inline distT="0" distB="0" distL="0" distR="0" wp14:anchorId="1E52A772" wp14:editId="63EE8F29">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E3490" w:rsidRPr="005415BC" w:rsidRDefault="005E3490" w:rsidP="005E3490">
      <w:pPr>
        <w:spacing w:line="480" w:lineRule="auto"/>
        <w:jc w:val="center"/>
        <w:rPr>
          <w:rFonts w:ascii="Arial Black" w:hAnsi="Arial Black" w:cs="Arial"/>
          <w:b/>
          <w:sz w:val="16"/>
          <w:szCs w:val="16"/>
          <w:lang w:val="en-US"/>
        </w:rPr>
      </w:pPr>
    </w:p>
    <w:tbl>
      <w:tblPr>
        <w:tblStyle w:val="af"/>
        <w:tblW w:w="0" w:type="auto"/>
        <w:tblLook w:val="04A0" w:firstRow="1" w:lastRow="0" w:firstColumn="1" w:lastColumn="0" w:noHBand="0" w:noVBand="1"/>
      </w:tblPr>
      <w:tblGrid>
        <w:gridCol w:w="3368"/>
        <w:gridCol w:w="6203"/>
      </w:tblGrid>
      <w:tr w:rsidR="005E3490" w:rsidRPr="00DB7291" w:rsidTr="00626F81">
        <w:tc>
          <w:tcPr>
            <w:tcW w:w="3652" w:type="dxa"/>
          </w:tcPr>
          <w:p w:rsidR="005E3490" w:rsidRDefault="005E3490" w:rsidP="00626F81">
            <w:pPr>
              <w:spacing w:line="480" w:lineRule="auto"/>
              <w:jc w:val="center"/>
            </w:pPr>
          </w:p>
          <w:p w:rsidR="005E3490" w:rsidRPr="00DB7291" w:rsidRDefault="005E3490" w:rsidP="00626F81">
            <w:pPr>
              <w:spacing w:line="480" w:lineRule="auto"/>
              <w:jc w:val="center"/>
              <w:rPr>
                <w:lang w:val="en-US"/>
              </w:rPr>
            </w:pPr>
            <w:hyperlink r:id="rId30"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5E3490" w:rsidRPr="00DB7291" w:rsidRDefault="005E3490" w:rsidP="00626F81">
            <w:pPr>
              <w:spacing w:line="480" w:lineRule="auto"/>
              <w:jc w:val="center"/>
              <w:rPr>
                <w:lang w:val="en-US"/>
              </w:rPr>
            </w:pPr>
            <w:r w:rsidRPr="00DB7291">
              <w:rPr>
                <w:noProof/>
              </w:rPr>
              <w:drawing>
                <wp:inline distT="0" distB="0" distL="0" distR="0" wp14:anchorId="51F7146D" wp14:editId="0ED76F18">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5E3490" w:rsidRDefault="005E3490" w:rsidP="005E3490">
      <w:pPr>
        <w:rPr>
          <w:sz w:val="16"/>
          <w:szCs w:val="16"/>
        </w:rPr>
      </w:pPr>
    </w:p>
    <w:tbl>
      <w:tblPr>
        <w:tblStyle w:val="21"/>
        <w:tblW w:w="0" w:type="auto"/>
        <w:tblLook w:val="04A0" w:firstRow="1" w:lastRow="0" w:firstColumn="1" w:lastColumn="0" w:noHBand="0" w:noVBand="1"/>
      </w:tblPr>
      <w:tblGrid>
        <w:gridCol w:w="3722"/>
        <w:gridCol w:w="5849"/>
      </w:tblGrid>
      <w:tr w:rsidR="005E3490" w:rsidRPr="001302EE" w:rsidTr="00626F81">
        <w:tc>
          <w:tcPr>
            <w:tcW w:w="3936" w:type="dxa"/>
          </w:tcPr>
          <w:p w:rsidR="005E3490" w:rsidRPr="001302EE" w:rsidRDefault="005E3490" w:rsidP="00626F81">
            <w:pPr>
              <w:jc w:val="center"/>
              <w:rPr>
                <w:rFonts w:ascii="Times New Roman CYR" w:eastAsia="Calibri" w:hAnsi="Times New Roman CYR" w:cs="Times New Roman CYR"/>
              </w:rPr>
            </w:pPr>
          </w:p>
          <w:p w:rsidR="005E3490" w:rsidRPr="001302EE" w:rsidRDefault="005E3490" w:rsidP="00626F81">
            <w:pPr>
              <w:jc w:val="center"/>
              <w:rPr>
                <w:rFonts w:ascii="Calibri" w:eastAsia="Calibri" w:hAnsi="Calibri" w:cs="Times New Roman"/>
              </w:rPr>
            </w:pPr>
            <w:hyperlink r:id="rId32"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5E3490" w:rsidRPr="001302EE" w:rsidRDefault="005E3490"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79CDA8DB" wp14:editId="61D3E227">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9B3C71" w:rsidRPr="005C2CF2" w:rsidRDefault="009B3C71" w:rsidP="00667149">
      <w:pPr>
        <w:spacing w:after="160" w:line="259" w:lineRule="auto"/>
        <w:rPr>
          <w:rFonts w:ascii="Calibri" w:eastAsia="Calibri" w:hAnsi="Calibri"/>
          <w:color w:val="auto"/>
          <w:sz w:val="22"/>
          <w:szCs w:val="22"/>
          <w:lang w:eastAsia="en-US"/>
        </w:rPr>
      </w:pPr>
      <w:bookmarkStart w:id="62" w:name="_GoBack"/>
      <w:bookmarkEnd w:id="62"/>
    </w:p>
    <w:sectPr w:rsidR="009B3C71" w:rsidRPr="005C2CF2">
      <w:headerReference w:type="even" r:id="rId34"/>
      <w:headerReference w:type="default" r:id="rId35"/>
      <w:footerReference w:type="even" r:id="rId36"/>
      <w:footerReference w:type="default" r:id="rId37"/>
      <w:headerReference w:type="first" r:id="rId38"/>
      <w:footerReference w:type="first" r:id="rId3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33D" w:rsidRDefault="0097133D">
      <w:r>
        <w:separator/>
      </w:r>
    </w:p>
  </w:endnote>
  <w:endnote w:type="continuationSeparator" w:id="0">
    <w:p w:rsidR="0097133D" w:rsidRDefault="00971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551" w:rsidRDefault="003D5551">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551" w:rsidRPr="003D5551" w:rsidRDefault="003D5551" w:rsidP="003D5551">
    <w:pPr>
      <w:tabs>
        <w:tab w:val="center" w:pos="4677"/>
        <w:tab w:val="right" w:pos="9355"/>
      </w:tabs>
      <w:ind w:firstLine="709"/>
      <w:jc w:val="center"/>
      <w:rPr>
        <w:rFonts w:ascii="Arial" w:eastAsiaTheme="minorHAnsi" w:hAnsi="Arial" w:cstheme="minorBidi"/>
        <w:color w:val="auto"/>
        <w:szCs w:val="22"/>
        <w:lang w:eastAsia="en-US"/>
      </w:rPr>
    </w:pPr>
    <w:r w:rsidRPr="003D5551">
      <w:rPr>
        <w:rFonts w:ascii="Arial" w:eastAsiaTheme="minorHAnsi" w:hAnsi="Arial" w:cstheme="minorBidi"/>
        <w:color w:val="auto"/>
        <w:szCs w:val="22"/>
        <w:lang w:eastAsia="en-US"/>
      </w:rPr>
      <w:t>Узнайте стоимость написания на заказ студенческих и аспирантских работ</w:t>
    </w:r>
  </w:p>
  <w:p w:rsidR="003D5551" w:rsidRPr="003D5551" w:rsidRDefault="0097133D" w:rsidP="003D5551">
    <w:pPr>
      <w:tabs>
        <w:tab w:val="center" w:pos="4677"/>
        <w:tab w:val="right" w:pos="9355"/>
      </w:tabs>
      <w:ind w:firstLine="709"/>
      <w:jc w:val="center"/>
      <w:rPr>
        <w:rFonts w:ascii="Arial" w:eastAsiaTheme="minorHAnsi" w:hAnsi="Arial" w:cstheme="minorBidi"/>
        <w:color w:val="auto"/>
        <w:szCs w:val="22"/>
        <w:lang w:eastAsia="en-US"/>
      </w:rPr>
    </w:pPr>
    <w:hyperlink r:id="rId1" w:history="1">
      <w:r w:rsidR="00CA5FB9" w:rsidRPr="00BF0629">
        <w:rPr>
          <w:rStyle w:val="a3"/>
          <w:rFonts w:ascii="Arial" w:eastAsiaTheme="minorHAnsi" w:hAnsi="Arial" w:cstheme="minorBidi"/>
          <w:szCs w:val="22"/>
          <w:lang w:eastAsia="en-US"/>
        </w:rPr>
        <w:t>http://учебники.информ2000.рф/napisat-diplom.shtml</w:t>
      </w:r>
    </w:hyperlink>
    <w:r w:rsidR="00CA5FB9">
      <w:rPr>
        <w:rFonts w:ascii="Arial" w:eastAsiaTheme="minorHAnsi" w:hAnsi="Arial" w:cstheme="minorBidi"/>
        <w:color w:val="auto"/>
        <w:szCs w:val="22"/>
        <w:lang w:eastAsia="en-US"/>
      </w:rPr>
      <w:t xml:space="preserve"> </w:t>
    </w:r>
  </w:p>
  <w:p w:rsidR="003D5551" w:rsidRDefault="003D5551">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551" w:rsidRDefault="003D555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33D" w:rsidRDefault="0097133D">
      <w:r>
        <w:separator/>
      </w:r>
    </w:p>
  </w:footnote>
  <w:footnote w:type="continuationSeparator" w:id="0">
    <w:p w:rsidR="0097133D" w:rsidRDefault="009713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202" w:rsidRDefault="001C5202" w:rsidP="00D23EC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1C5202" w:rsidRDefault="001C5202">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202" w:rsidRDefault="001C5202" w:rsidP="00D23EC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5E3490">
      <w:rPr>
        <w:rStyle w:val="a5"/>
        <w:noProof/>
      </w:rPr>
      <w:t>42</w:t>
    </w:r>
    <w:r>
      <w:rPr>
        <w:rStyle w:val="a5"/>
      </w:rPr>
      <w:fldChar w:fldCharType="end"/>
    </w:r>
  </w:p>
  <w:p w:rsidR="003D5551" w:rsidRPr="003D5551" w:rsidRDefault="003D5551" w:rsidP="003D5551">
    <w:pPr>
      <w:tabs>
        <w:tab w:val="center" w:pos="4677"/>
        <w:tab w:val="right" w:pos="9355"/>
      </w:tabs>
      <w:ind w:firstLine="709"/>
      <w:rPr>
        <w:rFonts w:ascii="Arial" w:eastAsiaTheme="minorHAnsi" w:hAnsi="Arial" w:cstheme="minorBidi"/>
        <w:color w:val="auto"/>
        <w:szCs w:val="22"/>
        <w:lang w:eastAsia="en-US"/>
      </w:rPr>
    </w:pPr>
    <w:r w:rsidRPr="003D5551">
      <w:rPr>
        <w:rFonts w:ascii="Arial" w:eastAsiaTheme="minorHAnsi" w:hAnsi="Arial" w:cstheme="minorBidi"/>
        <w:color w:val="auto"/>
        <w:szCs w:val="22"/>
        <w:lang w:eastAsia="en-US"/>
      </w:rPr>
      <w:t>Вернуться в каталог "Как обеспечить карьерный рост"</w:t>
    </w:r>
  </w:p>
  <w:p w:rsidR="003D5551" w:rsidRPr="003D5551" w:rsidRDefault="0097133D" w:rsidP="003D5551">
    <w:pPr>
      <w:tabs>
        <w:tab w:val="center" w:pos="4677"/>
        <w:tab w:val="right" w:pos="9355"/>
      </w:tabs>
      <w:ind w:firstLine="709"/>
      <w:rPr>
        <w:rFonts w:ascii="Arial" w:eastAsiaTheme="minorHAnsi" w:hAnsi="Arial" w:cstheme="minorBidi"/>
        <w:color w:val="auto"/>
        <w:szCs w:val="22"/>
        <w:lang w:eastAsia="en-US"/>
      </w:rPr>
    </w:pPr>
    <w:hyperlink r:id="rId1" w:history="1">
      <w:r w:rsidR="00CA5FB9" w:rsidRPr="00BF0629">
        <w:rPr>
          <w:rStyle w:val="a3"/>
          <w:rFonts w:ascii="Arial" w:eastAsiaTheme="minorHAnsi" w:hAnsi="Arial" w:cstheme="minorBidi"/>
          <w:szCs w:val="22"/>
          <w:lang w:eastAsia="en-US"/>
        </w:rPr>
        <w:t>http://учебники.информ2000.рф/</w:t>
      </w:r>
      <w:r w:rsidR="00CA5FB9" w:rsidRPr="00BF0629">
        <w:rPr>
          <w:rStyle w:val="a3"/>
          <w:rFonts w:ascii="Arial" w:eastAsiaTheme="minorHAnsi" w:hAnsi="Arial" w:cstheme="minorBidi"/>
          <w:szCs w:val="22"/>
          <w:lang w:val="en-US" w:eastAsia="en-US"/>
        </w:rPr>
        <w:t>karjera</w:t>
      </w:r>
      <w:r w:rsidR="00CA5FB9" w:rsidRPr="00BF0629">
        <w:rPr>
          <w:rStyle w:val="a3"/>
          <w:rFonts w:ascii="Arial" w:eastAsiaTheme="minorHAnsi" w:hAnsi="Arial" w:cstheme="minorBidi"/>
          <w:szCs w:val="22"/>
          <w:lang w:eastAsia="en-US"/>
        </w:rPr>
        <w:t>2/</w:t>
      </w:r>
      <w:r w:rsidR="00CA5FB9" w:rsidRPr="00BF0629">
        <w:rPr>
          <w:rStyle w:val="a3"/>
          <w:rFonts w:ascii="Arial" w:eastAsiaTheme="minorHAnsi" w:hAnsi="Arial" w:cstheme="minorBidi"/>
          <w:szCs w:val="22"/>
          <w:lang w:val="en-US" w:eastAsia="en-US"/>
        </w:rPr>
        <w:t>karjera</w:t>
      </w:r>
      <w:r w:rsidR="00CA5FB9" w:rsidRPr="00BF0629">
        <w:rPr>
          <w:rStyle w:val="a3"/>
          <w:rFonts w:ascii="Arial" w:eastAsiaTheme="minorHAnsi" w:hAnsi="Arial" w:cstheme="minorBidi"/>
          <w:szCs w:val="22"/>
          <w:lang w:eastAsia="en-US"/>
        </w:rPr>
        <w:t>3.shtml</w:t>
      </w:r>
    </w:hyperlink>
    <w:r w:rsidR="00CA5FB9">
      <w:rPr>
        <w:rFonts w:ascii="Arial" w:eastAsiaTheme="minorHAnsi" w:hAnsi="Arial" w:cstheme="minorBidi"/>
        <w:color w:val="auto"/>
        <w:szCs w:val="22"/>
        <w:lang w:eastAsia="en-US"/>
      </w:rPr>
      <w:t xml:space="preserve"> </w:t>
    </w:r>
  </w:p>
  <w:p w:rsidR="001C5202" w:rsidRDefault="001C5202">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551" w:rsidRDefault="003D555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558C0"/>
    <w:multiLevelType w:val="multilevel"/>
    <w:tmpl w:val="2C6EE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B57DD"/>
    <w:multiLevelType w:val="multilevel"/>
    <w:tmpl w:val="16481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0C03F6"/>
    <w:multiLevelType w:val="multilevel"/>
    <w:tmpl w:val="5DACF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6D1C18"/>
    <w:multiLevelType w:val="multilevel"/>
    <w:tmpl w:val="D83C1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46256E"/>
    <w:multiLevelType w:val="multilevel"/>
    <w:tmpl w:val="65A007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A466052"/>
    <w:multiLevelType w:val="multilevel"/>
    <w:tmpl w:val="E72E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13192E"/>
    <w:multiLevelType w:val="multilevel"/>
    <w:tmpl w:val="70747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62612E"/>
    <w:multiLevelType w:val="multilevel"/>
    <w:tmpl w:val="E228B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1F39F6"/>
    <w:multiLevelType w:val="multilevel"/>
    <w:tmpl w:val="A62C6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240210"/>
    <w:multiLevelType w:val="multilevel"/>
    <w:tmpl w:val="989C2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32485D"/>
    <w:multiLevelType w:val="multilevel"/>
    <w:tmpl w:val="D6D6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E492E41"/>
    <w:multiLevelType w:val="multilevel"/>
    <w:tmpl w:val="395CC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553AE9"/>
    <w:multiLevelType w:val="multilevel"/>
    <w:tmpl w:val="93A49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290572A"/>
    <w:multiLevelType w:val="multilevel"/>
    <w:tmpl w:val="7F0ED7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12D17F48"/>
    <w:multiLevelType w:val="multilevel"/>
    <w:tmpl w:val="70A4C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AA1EA1"/>
    <w:multiLevelType w:val="multilevel"/>
    <w:tmpl w:val="7EECA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6015F47"/>
    <w:multiLevelType w:val="multilevel"/>
    <w:tmpl w:val="C3787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6920274"/>
    <w:multiLevelType w:val="multilevel"/>
    <w:tmpl w:val="ABBCC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8A935C3"/>
    <w:multiLevelType w:val="multilevel"/>
    <w:tmpl w:val="4F7A4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8AD564D"/>
    <w:multiLevelType w:val="multilevel"/>
    <w:tmpl w:val="3D763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ADB6AF2"/>
    <w:multiLevelType w:val="multilevel"/>
    <w:tmpl w:val="110EC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D6A22C2"/>
    <w:multiLevelType w:val="multilevel"/>
    <w:tmpl w:val="3F201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9A72120"/>
    <w:multiLevelType w:val="multilevel"/>
    <w:tmpl w:val="0602E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C754E78"/>
    <w:multiLevelType w:val="multilevel"/>
    <w:tmpl w:val="17BA9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C9915AC"/>
    <w:multiLevelType w:val="multilevel"/>
    <w:tmpl w:val="23F2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D0265EA"/>
    <w:multiLevelType w:val="multilevel"/>
    <w:tmpl w:val="1F48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DBA702B"/>
    <w:multiLevelType w:val="multilevel"/>
    <w:tmpl w:val="F0E08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E216E12"/>
    <w:multiLevelType w:val="multilevel"/>
    <w:tmpl w:val="082CF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E6B0D31"/>
    <w:multiLevelType w:val="multilevel"/>
    <w:tmpl w:val="780E5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E9E2BAF"/>
    <w:multiLevelType w:val="multilevel"/>
    <w:tmpl w:val="44FE4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3EB71A8"/>
    <w:multiLevelType w:val="multilevel"/>
    <w:tmpl w:val="062C0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7865FAE"/>
    <w:multiLevelType w:val="multilevel"/>
    <w:tmpl w:val="DA6E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9437407"/>
    <w:multiLevelType w:val="multilevel"/>
    <w:tmpl w:val="0074B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E1853E8"/>
    <w:multiLevelType w:val="multilevel"/>
    <w:tmpl w:val="6070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F6C4824"/>
    <w:multiLevelType w:val="multilevel"/>
    <w:tmpl w:val="A1C0D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2FB5DF5"/>
    <w:multiLevelType w:val="multilevel"/>
    <w:tmpl w:val="81E4A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6851D7D"/>
    <w:multiLevelType w:val="multilevel"/>
    <w:tmpl w:val="D6FC0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7681630"/>
    <w:multiLevelType w:val="multilevel"/>
    <w:tmpl w:val="D38E9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A47526F"/>
    <w:multiLevelType w:val="multilevel"/>
    <w:tmpl w:val="78524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B9E3A07"/>
    <w:multiLevelType w:val="multilevel"/>
    <w:tmpl w:val="9FBEC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BCC2184"/>
    <w:multiLevelType w:val="multilevel"/>
    <w:tmpl w:val="DF160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D90545A"/>
    <w:multiLevelType w:val="multilevel"/>
    <w:tmpl w:val="6FA20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DEA44D2"/>
    <w:multiLevelType w:val="multilevel"/>
    <w:tmpl w:val="F9248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DF57F7F"/>
    <w:multiLevelType w:val="multilevel"/>
    <w:tmpl w:val="EC309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32A4158"/>
    <w:multiLevelType w:val="multilevel"/>
    <w:tmpl w:val="2CFE7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32F7329"/>
    <w:multiLevelType w:val="multilevel"/>
    <w:tmpl w:val="7CE4A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A745BB2"/>
    <w:multiLevelType w:val="multilevel"/>
    <w:tmpl w:val="FFF8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E936E90"/>
    <w:multiLevelType w:val="multilevel"/>
    <w:tmpl w:val="B3122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EEC42A7"/>
    <w:multiLevelType w:val="multilevel"/>
    <w:tmpl w:val="72521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60F4302E"/>
    <w:multiLevelType w:val="multilevel"/>
    <w:tmpl w:val="0DC6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0F855A1"/>
    <w:multiLevelType w:val="multilevel"/>
    <w:tmpl w:val="B69CF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2314785"/>
    <w:multiLevelType w:val="multilevel"/>
    <w:tmpl w:val="0F184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6B02D73"/>
    <w:multiLevelType w:val="multilevel"/>
    <w:tmpl w:val="A9C8C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9C91FAA"/>
    <w:multiLevelType w:val="multilevel"/>
    <w:tmpl w:val="C6961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9D7274D"/>
    <w:multiLevelType w:val="multilevel"/>
    <w:tmpl w:val="D5549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1B27D52"/>
    <w:multiLevelType w:val="multilevel"/>
    <w:tmpl w:val="138E7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C9541B8"/>
    <w:multiLevelType w:val="multilevel"/>
    <w:tmpl w:val="FCFCD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D62728A"/>
    <w:multiLevelType w:val="multilevel"/>
    <w:tmpl w:val="B486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7"/>
  </w:num>
  <w:num w:numId="2">
    <w:abstractNumId w:val="23"/>
  </w:num>
  <w:num w:numId="3">
    <w:abstractNumId w:val="49"/>
  </w:num>
  <w:num w:numId="4">
    <w:abstractNumId w:val="44"/>
  </w:num>
  <w:num w:numId="5">
    <w:abstractNumId w:val="22"/>
  </w:num>
  <w:num w:numId="6">
    <w:abstractNumId w:val="52"/>
  </w:num>
  <w:num w:numId="7">
    <w:abstractNumId w:val="25"/>
  </w:num>
  <w:num w:numId="8">
    <w:abstractNumId w:val="32"/>
  </w:num>
  <w:num w:numId="9">
    <w:abstractNumId w:val="10"/>
  </w:num>
  <w:num w:numId="10">
    <w:abstractNumId w:val="54"/>
  </w:num>
  <w:num w:numId="11">
    <w:abstractNumId w:val="2"/>
  </w:num>
  <w:num w:numId="12">
    <w:abstractNumId w:val="38"/>
  </w:num>
  <w:num w:numId="13">
    <w:abstractNumId w:val="51"/>
  </w:num>
  <w:num w:numId="14">
    <w:abstractNumId w:val="21"/>
  </w:num>
  <w:num w:numId="15">
    <w:abstractNumId w:val="29"/>
  </w:num>
  <w:num w:numId="16">
    <w:abstractNumId w:val="27"/>
  </w:num>
  <w:num w:numId="17">
    <w:abstractNumId w:val="55"/>
  </w:num>
  <w:num w:numId="18">
    <w:abstractNumId w:val="34"/>
  </w:num>
  <w:num w:numId="19">
    <w:abstractNumId w:val="45"/>
  </w:num>
  <w:num w:numId="20">
    <w:abstractNumId w:val="19"/>
  </w:num>
  <w:num w:numId="21">
    <w:abstractNumId w:val="18"/>
  </w:num>
  <w:num w:numId="22">
    <w:abstractNumId w:val="56"/>
  </w:num>
  <w:num w:numId="23">
    <w:abstractNumId w:val="36"/>
  </w:num>
  <w:num w:numId="24">
    <w:abstractNumId w:val="20"/>
  </w:num>
  <w:num w:numId="25">
    <w:abstractNumId w:val="0"/>
  </w:num>
  <w:num w:numId="26">
    <w:abstractNumId w:val="35"/>
  </w:num>
  <w:num w:numId="27">
    <w:abstractNumId w:val="14"/>
  </w:num>
  <w:num w:numId="28">
    <w:abstractNumId w:val="17"/>
  </w:num>
  <w:num w:numId="29">
    <w:abstractNumId w:val="41"/>
  </w:num>
  <w:num w:numId="30">
    <w:abstractNumId w:val="37"/>
  </w:num>
  <w:num w:numId="31">
    <w:abstractNumId w:val="16"/>
  </w:num>
  <w:num w:numId="32">
    <w:abstractNumId w:val="46"/>
  </w:num>
  <w:num w:numId="33">
    <w:abstractNumId w:val="8"/>
  </w:num>
  <w:num w:numId="34">
    <w:abstractNumId w:val="33"/>
  </w:num>
  <w:num w:numId="35">
    <w:abstractNumId w:val="30"/>
  </w:num>
  <w:num w:numId="36">
    <w:abstractNumId w:val="11"/>
  </w:num>
  <w:num w:numId="37">
    <w:abstractNumId w:val="42"/>
  </w:num>
  <w:num w:numId="38">
    <w:abstractNumId w:val="9"/>
  </w:num>
  <w:num w:numId="39">
    <w:abstractNumId w:val="1"/>
  </w:num>
  <w:num w:numId="40">
    <w:abstractNumId w:val="12"/>
  </w:num>
  <w:num w:numId="41">
    <w:abstractNumId w:val="47"/>
  </w:num>
  <w:num w:numId="42">
    <w:abstractNumId w:val="26"/>
  </w:num>
  <w:num w:numId="43">
    <w:abstractNumId w:val="3"/>
  </w:num>
  <w:num w:numId="44">
    <w:abstractNumId w:val="5"/>
  </w:num>
  <w:num w:numId="45">
    <w:abstractNumId w:val="31"/>
  </w:num>
  <w:num w:numId="46">
    <w:abstractNumId w:val="7"/>
  </w:num>
  <w:num w:numId="47">
    <w:abstractNumId w:val="24"/>
  </w:num>
  <w:num w:numId="48">
    <w:abstractNumId w:val="39"/>
  </w:num>
  <w:num w:numId="49">
    <w:abstractNumId w:val="53"/>
  </w:num>
  <w:num w:numId="50">
    <w:abstractNumId w:val="43"/>
  </w:num>
  <w:num w:numId="51">
    <w:abstractNumId w:val="40"/>
  </w:num>
  <w:num w:numId="52">
    <w:abstractNumId w:val="6"/>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8"/>
  </w:num>
  <w:num w:numId="55">
    <w:abstractNumId w:val="4"/>
  </w:num>
  <w:num w:numId="56">
    <w:abstractNumId w:val="50"/>
  </w:num>
  <w:num w:numId="57">
    <w:abstractNumId w:val="28"/>
  </w:num>
  <w:num w:numId="58">
    <w:abstractNumId w:val="1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doNotUseMarginsForDrawingGridOrigin/>
  <w:drawingGridVerticalOrigin w:val="113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16B"/>
    <w:rsid w:val="0000113D"/>
    <w:rsid w:val="000150B3"/>
    <w:rsid w:val="00015110"/>
    <w:rsid w:val="00040981"/>
    <w:rsid w:val="00045028"/>
    <w:rsid w:val="00046A76"/>
    <w:rsid w:val="00061459"/>
    <w:rsid w:val="00064105"/>
    <w:rsid w:val="000A10FF"/>
    <w:rsid w:val="000A7D56"/>
    <w:rsid w:val="000A7FD3"/>
    <w:rsid w:val="000B3027"/>
    <w:rsid w:val="000C002D"/>
    <w:rsid w:val="00100DC6"/>
    <w:rsid w:val="001031A3"/>
    <w:rsid w:val="001155E6"/>
    <w:rsid w:val="00153DE9"/>
    <w:rsid w:val="00181338"/>
    <w:rsid w:val="00184C55"/>
    <w:rsid w:val="00196A87"/>
    <w:rsid w:val="001A632B"/>
    <w:rsid w:val="001C5202"/>
    <w:rsid w:val="001C666E"/>
    <w:rsid w:val="001E091A"/>
    <w:rsid w:val="001E4EA6"/>
    <w:rsid w:val="001F29A0"/>
    <w:rsid w:val="001F4503"/>
    <w:rsid w:val="00203A70"/>
    <w:rsid w:val="002179DC"/>
    <w:rsid w:val="0022781D"/>
    <w:rsid w:val="00246F9B"/>
    <w:rsid w:val="002639C3"/>
    <w:rsid w:val="00275C57"/>
    <w:rsid w:val="00280083"/>
    <w:rsid w:val="00296984"/>
    <w:rsid w:val="00297C05"/>
    <w:rsid w:val="002A4091"/>
    <w:rsid w:val="002A7E45"/>
    <w:rsid w:val="002B62BD"/>
    <w:rsid w:val="002C0B3F"/>
    <w:rsid w:val="002C7322"/>
    <w:rsid w:val="002E1B17"/>
    <w:rsid w:val="002F4314"/>
    <w:rsid w:val="003006EC"/>
    <w:rsid w:val="00305D2C"/>
    <w:rsid w:val="0034635D"/>
    <w:rsid w:val="00377E31"/>
    <w:rsid w:val="003C3D43"/>
    <w:rsid w:val="003D5551"/>
    <w:rsid w:val="003E50B9"/>
    <w:rsid w:val="00420C48"/>
    <w:rsid w:val="004224DC"/>
    <w:rsid w:val="004265B2"/>
    <w:rsid w:val="00433237"/>
    <w:rsid w:val="00452019"/>
    <w:rsid w:val="0045360F"/>
    <w:rsid w:val="004A37E1"/>
    <w:rsid w:val="004B2A7C"/>
    <w:rsid w:val="004C6D6D"/>
    <w:rsid w:val="004E2DA1"/>
    <w:rsid w:val="004E69B2"/>
    <w:rsid w:val="00531451"/>
    <w:rsid w:val="00537323"/>
    <w:rsid w:val="00547A9F"/>
    <w:rsid w:val="00550E49"/>
    <w:rsid w:val="00556916"/>
    <w:rsid w:val="00572175"/>
    <w:rsid w:val="00573A97"/>
    <w:rsid w:val="005840CD"/>
    <w:rsid w:val="00587382"/>
    <w:rsid w:val="005B4D6C"/>
    <w:rsid w:val="005C1A3B"/>
    <w:rsid w:val="005C2CF2"/>
    <w:rsid w:val="005D1A95"/>
    <w:rsid w:val="005D4ED1"/>
    <w:rsid w:val="005E3490"/>
    <w:rsid w:val="00601B5A"/>
    <w:rsid w:val="00602CB5"/>
    <w:rsid w:val="00604A66"/>
    <w:rsid w:val="00611508"/>
    <w:rsid w:val="00614220"/>
    <w:rsid w:val="00624D29"/>
    <w:rsid w:val="006266D4"/>
    <w:rsid w:val="00630EBB"/>
    <w:rsid w:val="006345C8"/>
    <w:rsid w:val="00645601"/>
    <w:rsid w:val="00646278"/>
    <w:rsid w:val="00656BBF"/>
    <w:rsid w:val="00667149"/>
    <w:rsid w:val="0068047B"/>
    <w:rsid w:val="00680552"/>
    <w:rsid w:val="00683581"/>
    <w:rsid w:val="00687BC2"/>
    <w:rsid w:val="006955FE"/>
    <w:rsid w:val="006A091E"/>
    <w:rsid w:val="006A11F3"/>
    <w:rsid w:val="006B7A26"/>
    <w:rsid w:val="006C24EB"/>
    <w:rsid w:val="006F75A4"/>
    <w:rsid w:val="00703830"/>
    <w:rsid w:val="00716B33"/>
    <w:rsid w:val="00720419"/>
    <w:rsid w:val="007250C9"/>
    <w:rsid w:val="0072675E"/>
    <w:rsid w:val="0075401A"/>
    <w:rsid w:val="007577AE"/>
    <w:rsid w:val="00760BC1"/>
    <w:rsid w:val="00765676"/>
    <w:rsid w:val="007A174E"/>
    <w:rsid w:val="007A5A1E"/>
    <w:rsid w:val="007B0008"/>
    <w:rsid w:val="007C0E76"/>
    <w:rsid w:val="007C2C3B"/>
    <w:rsid w:val="007E5FD1"/>
    <w:rsid w:val="007F040C"/>
    <w:rsid w:val="0081610D"/>
    <w:rsid w:val="00816172"/>
    <w:rsid w:val="00827A10"/>
    <w:rsid w:val="00837A23"/>
    <w:rsid w:val="00843B90"/>
    <w:rsid w:val="00845FA6"/>
    <w:rsid w:val="00873403"/>
    <w:rsid w:val="008D24C8"/>
    <w:rsid w:val="008F05EC"/>
    <w:rsid w:val="008F3F9B"/>
    <w:rsid w:val="0091582A"/>
    <w:rsid w:val="00933DE0"/>
    <w:rsid w:val="00936958"/>
    <w:rsid w:val="009603AC"/>
    <w:rsid w:val="0096303B"/>
    <w:rsid w:val="00964524"/>
    <w:rsid w:val="009711D9"/>
    <w:rsid w:val="0097133D"/>
    <w:rsid w:val="00985406"/>
    <w:rsid w:val="00992EDB"/>
    <w:rsid w:val="0099342A"/>
    <w:rsid w:val="009962A3"/>
    <w:rsid w:val="009B1610"/>
    <w:rsid w:val="009B3C71"/>
    <w:rsid w:val="009C0CA5"/>
    <w:rsid w:val="009D6842"/>
    <w:rsid w:val="009E53D7"/>
    <w:rsid w:val="009E5B93"/>
    <w:rsid w:val="009E6A4E"/>
    <w:rsid w:val="009F1529"/>
    <w:rsid w:val="00A42C7C"/>
    <w:rsid w:val="00A51C4C"/>
    <w:rsid w:val="00A66AEF"/>
    <w:rsid w:val="00A80B58"/>
    <w:rsid w:val="00A82D9B"/>
    <w:rsid w:val="00A92581"/>
    <w:rsid w:val="00A973DE"/>
    <w:rsid w:val="00AC4976"/>
    <w:rsid w:val="00AC5A95"/>
    <w:rsid w:val="00AC5D28"/>
    <w:rsid w:val="00AD006A"/>
    <w:rsid w:val="00AF3A91"/>
    <w:rsid w:val="00B02520"/>
    <w:rsid w:val="00B036F9"/>
    <w:rsid w:val="00B07459"/>
    <w:rsid w:val="00B30964"/>
    <w:rsid w:val="00B663D5"/>
    <w:rsid w:val="00B7551D"/>
    <w:rsid w:val="00B81EAB"/>
    <w:rsid w:val="00B97FC7"/>
    <w:rsid w:val="00BB2792"/>
    <w:rsid w:val="00BD072A"/>
    <w:rsid w:val="00BD38AD"/>
    <w:rsid w:val="00C02AD1"/>
    <w:rsid w:val="00C22756"/>
    <w:rsid w:val="00C23650"/>
    <w:rsid w:val="00C65DBF"/>
    <w:rsid w:val="00C743B0"/>
    <w:rsid w:val="00C95E78"/>
    <w:rsid w:val="00CA5FB9"/>
    <w:rsid w:val="00CB62AE"/>
    <w:rsid w:val="00CC03EA"/>
    <w:rsid w:val="00CD6E39"/>
    <w:rsid w:val="00CD75F9"/>
    <w:rsid w:val="00D23EC3"/>
    <w:rsid w:val="00D25E52"/>
    <w:rsid w:val="00D474FA"/>
    <w:rsid w:val="00D51F01"/>
    <w:rsid w:val="00D64407"/>
    <w:rsid w:val="00D72488"/>
    <w:rsid w:val="00D81833"/>
    <w:rsid w:val="00D86292"/>
    <w:rsid w:val="00DC557D"/>
    <w:rsid w:val="00DD25BB"/>
    <w:rsid w:val="00DD7178"/>
    <w:rsid w:val="00DF4FB3"/>
    <w:rsid w:val="00E0071B"/>
    <w:rsid w:val="00E05651"/>
    <w:rsid w:val="00E15621"/>
    <w:rsid w:val="00E37BB1"/>
    <w:rsid w:val="00E52ADA"/>
    <w:rsid w:val="00E65074"/>
    <w:rsid w:val="00E92860"/>
    <w:rsid w:val="00EB56EA"/>
    <w:rsid w:val="00EC4CE5"/>
    <w:rsid w:val="00ED1B5B"/>
    <w:rsid w:val="00ED5213"/>
    <w:rsid w:val="00F1098D"/>
    <w:rsid w:val="00F179BE"/>
    <w:rsid w:val="00F2524E"/>
    <w:rsid w:val="00F25D1D"/>
    <w:rsid w:val="00F30852"/>
    <w:rsid w:val="00F40144"/>
    <w:rsid w:val="00F47ACA"/>
    <w:rsid w:val="00F5316B"/>
    <w:rsid w:val="00FB6323"/>
    <w:rsid w:val="00FC0047"/>
    <w:rsid w:val="00FC6EB4"/>
    <w:rsid w:val="00FE1A9D"/>
    <w:rsid w:val="00FF1C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link w:val="10"/>
    <w:qFormat/>
    <w:rsid w:val="00F5316B"/>
    <w:pPr>
      <w:keepNext/>
      <w:spacing w:before="240" w:after="60"/>
      <w:outlineLvl w:val="0"/>
    </w:pPr>
    <w:rPr>
      <w:rFonts w:ascii="Arial" w:hAnsi="Arial" w:cs="Arial"/>
      <w:b/>
      <w:bCs/>
      <w:kern w:val="32"/>
      <w:sz w:val="32"/>
      <w:szCs w:val="32"/>
    </w:rPr>
  </w:style>
  <w:style w:type="paragraph" w:styleId="2">
    <w:name w:val="heading 2"/>
    <w:basedOn w:val="a"/>
    <w:next w:val="a"/>
    <w:qFormat/>
    <w:rsid w:val="00873403"/>
    <w:pPr>
      <w:keepNext/>
      <w:spacing w:before="240" w:after="60"/>
      <w:outlineLvl w:val="1"/>
    </w:pPr>
    <w:rPr>
      <w:rFonts w:ascii="Arial" w:hAnsi="Arial" w:cs="Arial"/>
      <w:b/>
      <w:bCs/>
      <w:i/>
      <w:iCs/>
      <w:sz w:val="28"/>
      <w:szCs w:val="28"/>
    </w:rPr>
  </w:style>
  <w:style w:type="paragraph" w:styleId="3">
    <w:name w:val="heading 3"/>
    <w:basedOn w:val="a"/>
    <w:next w:val="a"/>
    <w:qFormat/>
    <w:rsid w:val="007A174E"/>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5316B"/>
    <w:rPr>
      <w:color w:val="0000FF"/>
      <w:u w:val="single"/>
    </w:rPr>
  </w:style>
  <w:style w:type="paragraph" w:styleId="11">
    <w:name w:val="toc 1"/>
    <w:basedOn w:val="a"/>
    <w:next w:val="a"/>
    <w:autoRedefine/>
    <w:uiPriority w:val="39"/>
    <w:rsid w:val="00964524"/>
    <w:pPr>
      <w:spacing w:before="360"/>
    </w:pPr>
    <w:rPr>
      <w:rFonts w:ascii="Calibri Light" w:hAnsi="Calibri Light" w:cs="Calibri Light"/>
      <w:b/>
      <w:bCs/>
    </w:rPr>
  </w:style>
  <w:style w:type="paragraph" w:styleId="20">
    <w:name w:val="toc 2"/>
    <w:basedOn w:val="a"/>
    <w:next w:val="a"/>
    <w:autoRedefine/>
    <w:uiPriority w:val="39"/>
    <w:rsid w:val="00E65074"/>
    <w:pPr>
      <w:spacing w:before="240"/>
    </w:pPr>
    <w:rPr>
      <w:rFonts w:ascii="Calibri" w:hAnsi="Calibri" w:cs="Calibri"/>
      <w:b/>
      <w:bCs/>
      <w:sz w:val="20"/>
      <w:szCs w:val="20"/>
    </w:rPr>
  </w:style>
  <w:style w:type="paragraph" w:styleId="30">
    <w:name w:val="toc 3"/>
    <w:basedOn w:val="a"/>
    <w:next w:val="a"/>
    <w:autoRedefine/>
    <w:uiPriority w:val="39"/>
    <w:rsid w:val="001031A3"/>
    <w:pPr>
      <w:tabs>
        <w:tab w:val="right" w:leader="dot" w:pos="9345"/>
      </w:tabs>
      <w:ind w:left="240"/>
    </w:pPr>
    <w:rPr>
      <w:rFonts w:ascii="Calibri" w:hAnsi="Calibri" w:cs="Calibri"/>
      <w:noProof/>
      <w:sz w:val="36"/>
      <w:szCs w:val="36"/>
    </w:rPr>
  </w:style>
  <w:style w:type="paragraph" w:styleId="4">
    <w:name w:val="toc 4"/>
    <w:basedOn w:val="a"/>
    <w:next w:val="a"/>
    <w:autoRedefine/>
    <w:uiPriority w:val="39"/>
    <w:rsid w:val="00E65074"/>
    <w:pPr>
      <w:ind w:left="480"/>
    </w:pPr>
    <w:rPr>
      <w:rFonts w:ascii="Calibri" w:hAnsi="Calibri" w:cs="Calibri"/>
      <w:sz w:val="20"/>
      <w:szCs w:val="20"/>
    </w:rPr>
  </w:style>
  <w:style w:type="paragraph" w:styleId="5">
    <w:name w:val="toc 5"/>
    <w:basedOn w:val="a"/>
    <w:next w:val="a"/>
    <w:autoRedefine/>
    <w:uiPriority w:val="39"/>
    <w:rsid w:val="00E65074"/>
    <w:pPr>
      <w:ind w:left="720"/>
    </w:pPr>
    <w:rPr>
      <w:rFonts w:ascii="Calibri" w:hAnsi="Calibri" w:cs="Calibri"/>
      <w:sz w:val="20"/>
      <w:szCs w:val="20"/>
    </w:rPr>
  </w:style>
  <w:style w:type="paragraph" w:styleId="6">
    <w:name w:val="toc 6"/>
    <w:basedOn w:val="a"/>
    <w:next w:val="a"/>
    <w:autoRedefine/>
    <w:uiPriority w:val="39"/>
    <w:rsid w:val="00E65074"/>
    <w:pPr>
      <w:ind w:left="960"/>
    </w:pPr>
    <w:rPr>
      <w:rFonts w:ascii="Calibri" w:hAnsi="Calibri" w:cs="Calibri"/>
      <w:sz w:val="20"/>
      <w:szCs w:val="20"/>
    </w:rPr>
  </w:style>
  <w:style w:type="paragraph" w:styleId="7">
    <w:name w:val="toc 7"/>
    <w:basedOn w:val="a"/>
    <w:next w:val="a"/>
    <w:autoRedefine/>
    <w:uiPriority w:val="39"/>
    <w:rsid w:val="00E65074"/>
    <w:pPr>
      <w:ind w:left="1200"/>
    </w:pPr>
    <w:rPr>
      <w:rFonts w:ascii="Calibri" w:hAnsi="Calibri" w:cs="Calibri"/>
      <w:sz w:val="20"/>
      <w:szCs w:val="20"/>
    </w:rPr>
  </w:style>
  <w:style w:type="paragraph" w:styleId="8">
    <w:name w:val="toc 8"/>
    <w:basedOn w:val="a"/>
    <w:next w:val="a"/>
    <w:autoRedefine/>
    <w:uiPriority w:val="39"/>
    <w:rsid w:val="00E65074"/>
    <w:pPr>
      <w:ind w:left="1440"/>
    </w:pPr>
    <w:rPr>
      <w:rFonts w:ascii="Calibri" w:hAnsi="Calibri" w:cs="Calibri"/>
      <w:sz w:val="20"/>
      <w:szCs w:val="20"/>
    </w:rPr>
  </w:style>
  <w:style w:type="paragraph" w:styleId="9">
    <w:name w:val="toc 9"/>
    <w:basedOn w:val="a"/>
    <w:next w:val="a"/>
    <w:autoRedefine/>
    <w:uiPriority w:val="39"/>
    <w:rsid w:val="00E65074"/>
    <w:pPr>
      <w:ind w:left="1680"/>
    </w:pPr>
    <w:rPr>
      <w:rFonts w:ascii="Calibri" w:hAnsi="Calibri" w:cs="Calibri"/>
      <w:sz w:val="20"/>
      <w:szCs w:val="20"/>
    </w:rPr>
  </w:style>
  <w:style w:type="paragraph" w:styleId="a4">
    <w:name w:val="header"/>
    <w:basedOn w:val="a"/>
    <w:rsid w:val="00184C55"/>
    <w:pPr>
      <w:tabs>
        <w:tab w:val="center" w:pos="4677"/>
        <w:tab w:val="right" w:pos="9355"/>
      </w:tabs>
    </w:pPr>
  </w:style>
  <w:style w:type="character" w:styleId="a5">
    <w:name w:val="page number"/>
    <w:basedOn w:val="a0"/>
    <w:rsid w:val="00184C55"/>
  </w:style>
  <w:style w:type="character" w:customStyle="1" w:styleId="author">
    <w:name w:val="author"/>
    <w:basedOn w:val="a0"/>
    <w:rsid w:val="008D24C8"/>
  </w:style>
  <w:style w:type="character" w:customStyle="1" w:styleId="apple-converted-space">
    <w:name w:val="apple-converted-space"/>
    <w:basedOn w:val="a0"/>
    <w:rsid w:val="008D24C8"/>
  </w:style>
  <w:style w:type="paragraph" w:styleId="a6">
    <w:name w:val="Normal (Web)"/>
    <w:basedOn w:val="a"/>
    <w:rsid w:val="008D24C8"/>
    <w:pPr>
      <w:spacing w:before="100" w:beforeAutospacing="1" w:after="100" w:afterAutospacing="1"/>
    </w:pPr>
    <w:rPr>
      <w:color w:val="auto"/>
    </w:rPr>
  </w:style>
  <w:style w:type="character" w:styleId="a7">
    <w:name w:val="Strong"/>
    <w:qFormat/>
    <w:rsid w:val="008D24C8"/>
    <w:rPr>
      <w:b/>
      <w:bCs/>
    </w:rPr>
  </w:style>
  <w:style w:type="character" w:customStyle="1" w:styleId="blog-author-name">
    <w:name w:val="blog-author-name"/>
    <w:basedOn w:val="a0"/>
    <w:rsid w:val="008D24C8"/>
  </w:style>
  <w:style w:type="character" w:styleId="a8">
    <w:name w:val="FollowedHyperlink"/>
    <w:rsid w:val="008D24C8"/>
    <w:rPr>
      <w:color w:val="800080"/>
      <w:u w:val="single"/>
    </w:rPr>
  </w:style>
  <w:style w:type="character" w:customStyle="1" w:styleId="noi-date">
    <w:name w:val="noi-date"/>
    <w:basedOn w:val="a0"/>
    <w:rsid w:val="00760BC1"/>
  </w:style>
  <w:style w:type="paragraph" w:customStyle="1" w:styleId="noc-lead">
    <w:name w:val="noc-lead"/>
    <w:basedOn w:val="a"/>
    <w:rsid w:val="00760BC1"/>
    <w:pPr>
      <w:spacing w:before="100" w:beforeAutospacing="1" w:after="100" w:afterAutospacing="1"/>
    </w:pPr>
    <w:rPr>
      <w:color w:val="auto"/>
    </w:rPr>
  </w:style>
  <w:style w:type="character" w:customStyle="1" w:styleId="rmln-date">
    <w:name w:val="rmln-date"/>
    <w:basedOn w:val="a0"/>
    <w:rsid w:val="00760BC1"/>
  </w:style>
  <w:style w:type="paragraph" w:styleId="a9">
    <w:name w:val="TOC Heading"/>
    <w:basedOn w:val="1"/>
    <w:next w:val="a"/>
    <w:uiPriority w:val="39"/>
    <w:unhideWhenUsed/>
    <w:qFormat/>
    <w:rsid w:val="00F25D1D"/>
    <w:pPr>
      <w:keepLines/>
      <w:spacing w:after="0" w:line="259" w:lineRule="auto"/>
      <w:outlineLvl w:val="9"/>
    </w:pPr>
    <w:rPr>
      <w:rFonts w:ascii="Calibri Light" w:hAnsi="Calibri Light" w:cs="Times New Roman"/>
      <w:b w:val="0"/>
      <w:bCs w:val="0"/>
      <w:color w:val="2E74B5"/>
      <w:kern w:val="0"/>
    </w:rPr>
  </w:style>
  <w:style w:type="character" w:customStyle="1" w:styleId="10">
    <w:name w:val="Заголовок 1 Знак"/>
    <w:link w:val="1"/>
    <w:rsid w:val="007F040C"/>
    <w:rPr>
      <w:rFonts w:ascii="Arial" w:hAnsi="Arial" w:cs="Arial"/>
      <w:b/>
      <w:bCs/>
      <w:color w:val="000000"/>
      <w:kern w:val="32"/>
      <w:sz w:val="32"/>
      <w:szCs w:val="32"/>
    </w:rPr>
  </w:style>
  <w:style w:type="paragraph" w:styleId="aa">
    <w:name w:val="Balloon Text"/>
    <w:basedOn w:val="a"/>
    <w:link w:val="ab"/>
    <w:rsid w:val="00420C48"/>
    <w:rPr>
      <w:rFonts w:ascii="Tahoma" w:hAnsi="Tahoma" w:cs="Tahoma"/>
      <w:sz w:val="16"/>
      <w:szCs w:val="16"/>
    </w:rPr>
  </w:style>
  <w:style w:type="character" w:customStyle="1" w:styleId="ab">
    <w:name w:val="Текст выноски Знак"/>
    <w:basedOn w:val="a0"/>
    <w:link w:val="aa"/>
    <w:rsid w:val="00420C48"/>
    <w:rPr>
      <w:rFonts w:ascii="Tahoma" w:hAnsi="Tahoma" w:cs="Tahoma"/>
      <w:color w:val="000000"/>
      <w:sz w:val="16"/>
      <w:szCs w:val="16"/>
    </w:rPr>
  </w:style>
  <w:style w:type="character" w:styleId="ac">
    <w:name w:val="Emphasis"/>
    <w:basedOn w:val="a0"/>
    <w:qFormat/>
    <w:rsid w:val="00045028"/>
    <w:rPr>
      <w:i/>
      <w:iCs/>
    </w:rPr>
  </w:style>
  <w:style w:type="paragraph" w:styleId="ad">
    <w:name w:val="footer"/>
    <w:basedOn w:val="a"/>
    <w:link w:val="ae"/>
    <w:rsid w:val="003D5551"/>
    <w:pPr>
      <w:tabs>
        <w:tab w:val="center" w:pos="4677"/>
        <w:tab w:val="right" w:pos="9355"/>
      </w:tabs>
    </w:pPr>
  </w:style>
  <w:style w:type="character" w:customStyle="1" w:styleId="ae">
    <w:name w:val="Нижний колонтитул Знак"/>
    <w:basedOn w:val="a0"/>
    <w:link w:val="ad"/>
    <w:rsid w:val="003D5551"/>
    <w:rPr>
      <w:color w:val="000000"/>
      <w:sz w:val="24"/>
      <w:szCs w:val="24"/>
    </w:rPr>
  </w:style>
  <w:style w:type="table" w:styleId="af">
    <w:name w:val="Table Grid"/>
    <w:basedOn w:val="a1"/>
    <w:uiPriority w:val="59"/>
    <w:rsid w:val="005E349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
    <w:uiPriority w:val="59"/>
    <w:rsid w:val="005E349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link w:val="10"/>
    <w:qFormat/>
    <w:rsid w:val="00F5316B"/>
    <w:pPr>
      <w:keepNext/>
      <w:spacing w:before="240" w:after="60"/>
      <w:outlineLvl w:val="0"/>
    </w:pPr>
    <w:rPr>
      <w:rFonts w:ascii="Arial" w:hAnsi="Arial" w:cs="Arial"/>
      <w:b/>
      <w:bCs/>
      <w:kern w:val="32"/>
      <w:sz w:val="32"/>
      <w:szCs w:val="32"/>
    </w:rPr>
  </w:style>
  <w:style w:type="paragraph" w:styleId="2">
    <w:name w:val="heading 2"/>
    <w:basedOn w:val="a"/>
    <w:next w:val="a"/>
    <w:qFormat/>
    <w:rsid w:val="00873403"/>
    <w:pPr>
      <w:keepNext/>
      <w:spacing w:before="240" w:after="60"/>
      <w:outlineLvl w:val="1"/>
    </w:pPr>
    <w:rPr>
      <w:rFonts w:ascii="Arial" w:hAnsi="Arial" w:cs="Arial"/>
      <w:b/>
      <w:bCs/>
      <w:i/>
      <w:iCs/>
      <w:sz w:val="28"/>
      <w:szCs w:val="28"/>
    </w:rPr>
  </w:style>
  <w:style w:type="paragraph" w:styleId="3">
    <w:name w:val="heading 3"/>
    <w:basedOn w:val="a"/>
    <w:next w:val="a"/>
    <w:qFormat/>
    <w:rsid w:val="007A174E"/>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5316B"/>
    <w:rPr>
      <w:color w:val="0000FF"/>
      <w:u w:val="single"/>
    </w:rPr>
  </w:style>
  <w:style w:type="paragraph" w:styleId="11">
    <w:name w:val="toc 1"/>
    <w:basedOn w:val="a"/>
    <w:next w:val="a"/>
    <w:autoRedefine/>
    <w:uiPriority w:val="39"/>
    <w:rsid w:val="00964524"/>
    <w:pPr>
      <w:spacing w:before="360"/>
    </w:pPr>
    <w:rPr>
      <w:rFonts w:ascii="Calibri Light" w:hAnsi="Calibri Light" w:cs="Calibri Light"/>
      <w:b/>
      <w:bCs/>
    </w:rPr>
  </w:style>
  <w:style w:type="paragraph" w:styleId="20">
    <w:name w:val="toc 2"/>
    <w:basedOn w:val="a"/>
    <w:next w:val="a"/>
    <w:autoRedefine/>
    <w:uiPriority w:val="39"/>
    <w:rsid w:val="00E65074"/>
    <w:pPr>
      <w:spacing w:before="240"/>
    </w:pPr>
    <w:rPr>
      <w:rFonts w:ascii="Calibri" w:hAnsi="Calibri" w:cs="Calibri"/>
      <w:b/>
      <w:bCs/>
      <w:sz w:val="20"/>
      <w:szCs w:val="20"/>
    </w:rPr>
  </w:style>
  <w:style w:type="paragraph" w:styleId="30">
    <w:name w:val="toc 3"/>
    <w:basedOn w:val="a"/>
    <w:next w:val="a"/>
    <w:autoRedefine/>
    <w:uiPriority w:val="39"/>
    <w:rsid w:val="001031A3"/>
    <w:pPr>
      <w:tabs>
        <w:tab w:val="right" w:leader="dot" w:pos="9345"/>
      </w:tabs>
      <w:ind w:left="240"/>
    </w:pPr>
    <w:rPr>
      <w:rFonts w:ascii="Calibri" w:hAnsi="Calibri" w:cs="Calibri"/>
      <w:noProof/>
      <w:sz w:val="36"/>
      <w:szCs w:val="36"/>
    </w:rPr>
  </w:style>
  <w:style w:type="paragraph" w:styleId="4">
    <w:name w:val="toc 4"/>
    <w:basedOn w:val="a"/>
    <w:next w:val="a"/>
    <w:autoRedefine/>
    <w:uiPriority w:val="39"/>
    <w:rsid w:val="00E65074"/>
    <w:pPr>
      <w:ind w:left="480"/>
    </w:pPr>
    <w:rPr>
      <w:rFonts w:ascii="Calibri" w:hAnsi="Calibri" w:cs="Calibri"/>
      <w:sz w:val="20"/>
      <w:szCs w:val="20"/>
    </w:rPr>
  </w:style>
  <w:style w:type="paragraph" w:styleId="5">
    <w:name w:val="toc 5"/>
    <w:basedOn w:val="a"/>
    <w:next w:val="a"/>
    <w:autoRedefine/>
    <w:uiPriority w:val="39"/>
    <w:rsid w:val="00E65074"/>
    <w:pPr>
      <w:ind w:left="720"/>
    </w:pPr>
    <w:rPr>
      <w:rFonts w:ascii="Calibri" w:hAnsi="Calibri" w:cs="Calibri"/>
      <w:sz w:val="20"/>
      <w:szCs w:val="20"/>
    </w:rPr>
  </w:style>
  <w:style w:type="paragraph" w:styleId="6">
    <w:name w:val="toc 6"/>
    <w:basedOn w:val="a"/>
    <w:next w:val="a"/>
    <w:autoRedefine/>
    <w:uiPriority w:val="39"/>
    <w:rsid w:val="00E65074"/>
    <w:pPr>
      <w:ind w:left="960"/>
    </w:pPr>
    <w:rPr>
      <w:rFonts w:ascii="Calibri" w:hAnsi="Calibri" w:cs="Calibri"/>
      <w:sz w:val="20"/>
      <w:szCs w:val="20"/>
    </w:rPr>
  </w:style>
  <w:style w:type="paragraph" w:styleId="7">
    <w:name w:val="toc 7"/>
    <w:basedOn w:val="a"/>
    <w:next w:val="a"/>
    <w:autoRedefine/>
    <w:uiPriority w:val="39"/>
    <w:rsid w:val="00E65074"/>
    <w:pPr>
      <w:ind w:left="1200"/>
    </w:pPr>
    <w:rPr>
      <w:rFonts w:ascii="Calibri" w:hAnsi="Calibri" w:cs="Calibri"/>
      <w:sz w:val="20"/>
      <w:szCs w:val="20"/>
    </w:rPr>
  </w:style>
  <w:style w:type="paragraph" w:styleId="8">
    <w:name w:val="toc 8"/>
    <w:basedOn w:val="a"/>
    <w:next w:val="a"/>
    <w:autoRedefine/>
    <w:uiPriority w:val="39"/>
    <w:rsid w:val="00E65074"/>
    <w:pPr>
      <w:ind w:left="1440"/>
    </w:pPr>
    <w:rPr>
      <w:rFonts w:ascii="Calibri" w:hAnsi="Calibri" w:cs="Calibri"/>
      <w:sz w:val="20"/>
      <w:szCs w:val="20"/>
    </w:rPr>
  </w:style>
  <w:style w:type="paragraph" w:styleId="9">
    <w:name w:val="toc 9"/>
    <w:basedOn w:val="a"/>
    <w:next w:val="a"/>
    <w:autoRedefine/>
    <w:uiPriority w:val="39"/>
    <w:rsid w:val="00E65074"/>
    <w:pPr>
      <w:ind w:left="1680"/>
    </w:pPr>
    <w:rPr>
      <w:rFonts w:ascii="Calibri" w:hAnsi="Calibri" w:cs="Calibri"/>
      <w:sz w:val="20"/>
      <w:szCs w:val="20"/>
    </w:rPr>
  </w:style>
  <w:style w:type="paragraph" w:styleId="a4">
    <w:name w:val="header"/>
    <w:basedOn w:val="a"/>
    <w:rsid w:val="00184C55"/>
    <w:pPr>
      <w:tabs>
        <w:tab w:val="center" w:pos="4677"/>
        <w:tab w:val="right" w:pos="9355"/>
      </w:tabs>
    </w:pPr>
  </w:style>
  <w:style w:type="character" w:styleId="a5">
    <w:name w:val="page number"/>
    <w:basedOn w:val="a0"/>
    <w:rsid w:val="00184C55"/>
  </w:style>
  <w:style w:type="character" w:customStyle="1" w:styleId="author">
    <w:name w:val="author"/>
    <w:basedOn w:val="a0"/>
    <w:rsid w:val="008D24C8"/>
  </w:style>
  <w:style w:type="character" w:customStyle="1" w:styleId="apple-converted-space">
    <w:name w:val="apple-converted-space"/>
    <w:basedOn w:val="a0"/>
    <w:rsid w:val="008D24C8"/>
  </w:style>
  <w:style w:type="paragraph" w:styleId="a6">
    <w:name w:val="Normal (Web)"/>
    <w:basedOn w:val="a"/>
    <w:rsid w:val="008D24C8"/>
    <w:pPr>
      <w:spacing w:before="100" w:beforeAutospacing="1" w:after="100" w:afterAutospacing="1"/>
    </w:pPr>
    <w:rPr>
      <w:color w:val="auto"/>
    </w:rPr>
  </w:style>
  <w:style w:type="character" w:styleId="a7">
    <w:name w:val="Strong"/>
    <w:qFormat/>
    <w:rsid w:val="008D24C8"/>
    <w:rPr>
      <w:b/>
      <w:bCs/>
    </w:rPr>
  </w:style>
  <w:style w:type="character" w:customStyle="1" w:styleId="blog-author-name">
    <w:name w:val="blog-author-name"/>
    <w:basedOn w:val="a0"/>
    <w:rsid w:val="008D24C8"/>
  </w:style>
  <w:style w:type="character" w:styleId="a8">
    <w:name w:val="FollowedHyperlink"/>
    <w:rsid w:val="008D24C8"/>
    <w:rPr>
      <w:color w:val="800080"/>
      <w:u w:val="single"/>
    </w:rPr>
  </w:style>
  <w:style w:type="character" w:customStyle="1" w:styleId="noi-date">
    <w:name w:val="noi-date"/>
    <w:basedOn w:val="a0"/>
    <w:rsid w:val="00760BC1"/>
  </w:style>
  <w:style w:type="paragraph" w:customStyle="1" w:styleId="noc-lead">
    <w:name w:val="noc-lead"/>
    <w:basedOn w:val="a"/>
    <w:rsid w:val="00760BC1"/>
    <w:pPr>
      <w:spacing w:before="100" w:beforeAutospacing="1" w:after="100" w:afterAutospacing="1"/>
    </w:pPr>
    <w:rPr>
      <w:color w:val="auto"/>
    </w:rPr>
  </w:style>
  <w:style w:type="character" w:customStyle="1" w:styleId="rmln-date">
    <w:name w:val="rmln-date"/>
    <w:basedOn w:val="a0"/>
    <w:rsid w:val="00760BC1"/>
  </w:style>
  <w:style w:type="paragraph" w:styleId="a9">
    <w:name w:val="TOC Heading"/>
    <w:basedOn w:val="1"/>
    <w:next w:val="a"/>
    <w:uiPriority w:val="39"/>
    <w:unhideWhenUsed/>
    <w:qFormat/>
    <w:rsid w:val="00F25D1D"/>
    <w:pPr>
      <w:keepLines/>
      <w:spacing w:after="0" w:line="259" w:lineRule="auto"/>
      <w:outlineLvl w:val="9"/>
    </w:pPr>
    <w:rPr>
      <w:rFonts w:ascii="Calibri Light" w:hAnsi="Calibri Light" w:cs="Times New Roman"/>
      <w:b w:val="0"/>
      <w:bCs w:val="0"/>
      <w:color w:val="2E74B5"/>
      <w:kern w:val="0"/>
    </w:rPr>
  </w:style>
  <w:style w:type="character" w:customStyle="1" w:styleId="10">
    <w:name w:val="Заголовок 1 Знак"/>
    <w:link w:val="1"/>
    <w:rsid w:val="007F040C"/>
    <w:rPr>
      <w:rFonts w:ascii="Arial" w:hAnsi="Arial" w:cs="Arial"/>
      <w:b/>
      <w:bCs/>
      <w:color w:val="000000"/>
      <w:kern w:val="32"/>
      <w:sz w:val="32"/>
      <w:szCs w:val="32"/>
    </w:rPr>
  </w:style>
  <w:style w:type="paragraph" w:styleId="aa">
    <w:name w:val="Balloon Text"/>
    <w:basedOn w:val="a"/>
    <w:link w:val="ab"/>
    <w:rsid w:val="00420C48"/>
    <w:rPr>
      <w:rFonts w:ascii="Tahoma" w:hAnsi="Tahoma" w:cs="Tahoma"/>
      <w:sz w:val="16"/>
      <w:szCs w:val="16"/>
    </w:rPr>
  </w:style>
  <w:style w:type="character" w:customStyle="1" w:styleId="ab">
    <w:name w:val="Текст выноски Знак"/>
    <w:basedOn w:val="a0"/>
    <w:link w:val="aa"/>
    <w:rsid w:val="00420C48"/>
    <w:rPr>
      <w:rFonts w:ascii="Tahoma" w:hAnsi="Tahoma" w:cs="Tahoma"/>
      <w:color w:val="000000"/>
      <w:sz w:val="16"/>
      <w:szCs w:val="16"/>
    </w:rPr>
  </w:style>
  <w:style w:type="character" w:styleId="ac">
    <w:name w:val="Emphasis"/>
    <w:basedOn w:val="a0"/>
    <w:qFormat/>
    <w:rsid w:val="00045028"/>
    <w:rPr>
      <w:i/>
      <w:iCs/>
    </w:rPr>
  </w:style>
  <w:style w:type="paragraph" w:styleId="ad">
    <w:name w:val="footer"/>
    <w:basedOn w:val="a"/>
    <w:link w:val="ae"/>
    <w:rsid w:val="003D5551"/>
    <w:pPr>
      <w:tabs>
        <w:tab w:val="center" w:pos="4677"/>
        <w:tab w:val="right" w:pos="9355"/>
      </w:tabs>
    </w:pPr>
  </w:style>
  <w:style w:type="character" w:customStyle="1" w:styleId="ae">
    <w:name w:val="Нижний колонтитул Знак"/>
    <w:basedOn w:val="a0"/>
    <w:link w:val="ad"/>
    <w:rsid w:val="003D5551"/>
    <w:rPr>
      <w:color w:val="000000"/>
      <w:sz w:val="24"/>
      <w:szCs w:val="24"/>
    </w:rPr>
  </w:style>
  <w:style w:type="table" w:styleId="af">
    <w:name w:val="Table Grid"/>
    <w:basedOn w:val="a1"/>
    <w:uiPriority w:val="59"/>
    <w:rsid w:val="005E349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
    <w:uiPriority w:val="59"/>
    <w:rsid w:val="005E349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35412">
      <w:bodyDiv w:val="1"/>
      <w:marLeft w:val="0"/>
      <w:marRight w:val="0"/>
      <w:marTop w:val="0"/>
      <w:marBottom w:val="0"/>
      <w:divBdr>
        <w:top w:val="none" w:sz="0" w:space="0" w:color="auto"/>
        <w:left w:val="none" w:sz="0" w:space="0" w:color="auto"/>
        <w:bottom w:val="none" w:sz="0" w:space="0" w:color="auto"/>
        <w:right w:val="none" w:sz="0" w:space="0" w:color="auto"/>
      </w:divBdr>
      <w:divsChild>
        <w:div w:id="1345090605">
          <w:marLeft w:val="0"/>
          <w:marRight w:val="0"/>
          <w:marTop w:val="480"/>
          <w:marBottom w:val="240"/>
          <w:divBdr>
            <w:top w:val="none" w:sz="0" w:space="0" w:color="auto"/>
            <w:left w:val="none" w:sz="0" w:space="0" w:color="auto"/>
            <w:bottom w:val="none" w:sz="0" w:space="0" w:color="auto"/>
            <w:right w:val="none" w:sz="0" w:space="0" w:color="auto"/>
          </w:divBdr>
          <w:divsChild>
            <w:div w:id="707875004">
              <w:marLeft w:val="0"/>
              <w:marRight w:val="0"/>
              <w:marTop w:val="180"/>
              <w:marBottom w:val="180"/>
              <w:divBdr>
                <w:top w:val="single" w:sz="4" w:space="9" w:color="DDDDDD"/>
                <w:left w:val="none" w:sz="0" w:space="0" w:color="auto"/>
                <w:bottom w:val="none" w:sz="0" w:space="0" w:color="auto"/>
                <w:right w:val="none" w:sz="0" w:space="0" w:color="auto"/>
              </w:divBdr>
            </w:div>
          </w:divsChild>
        </w:div>
        <w:div w:id="1652294237">
          <w:marLeft w:val="0"/>
          <w:marRight w:val="0"/>
          <w:marTop w:val="300"/>
          <w:marBottom w:val="300"/>
          <w:divBdr>
            <w:top w:val="single" w:sz="4" w:space="0" w:color="DEDEDE"/>
            <w:left w:val="none" w:sz="0" w:space="0" w:color="auto"/>
            <w:bottom w:val="single" w:sz="4" w:space="0" w:color="DEDEDE"/>
            <w:right w:val="none" w:sz="0" w:space="0" w:color="auto"/>
          </w:divBdr>
          <w:divsChild>
            <w:div w:id="50616412">
              <w:marLeft w:val="0"/>
              <w:marRight w:val="0"/>
              <w:marTop w:val="0"/>
              <w:marBottom w:val="0"/>
              <w:divBdr>
                <w:top w:val="none" w:sz="0" w:space="0" w:color="auto"/>
                <w:left w:val="none" w:sz="0" w:space="0" w:color="auto"/>
                <w:bottom w:val="none" w:sz="0" w:space="0" w:color="auto"/>
                <w:right w:val="none" w:sz="0" w:space="0" w:color="auto"/>
              </w:divBdr>
              <w:divsChild>
                <w:div w:id="110920054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90416479">
          <w:marLeft w:val="0"/>
          <w:marRight w:val="0"/>
          <w:marTop w:val="240"/>
          <w:marBottom w:val="240"/>
          <w:divBdr>
            <w:top w:val="none" w:sz="0" w:space="0" w:color="auto"/>
            <w:left w:val="none" w:sz="0" w:space="0" w:color="auto"/>
            <w:bottom w:val="none" w:sz="0" w:space="0" w:color="auto"/>
            <w:right w:val="none" w:sz="0" w:space="0" w:color="auto"/>
          </w:divBdr>
          <w:divsChild>
            <w:div w:id="33157189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6172223">
      <w:bodyDiv w:val="1"/>
      <w:marLeft w:val="0"/>
      <w:marRight w:val="0"/>
      <w:marTop w:val="0"/>
      <w:marBottom w:val="0"/>
      <w:divBdr>
        <w:top w:val="none" w:sz="0" w:space="0" w:color="auto"/>
        <w:left w:val="none" w:sz="0" w:space="0" w:color="auto"/>
        <w:bottom w:val="none" w:sz="0" w:space="0" w:color="auto"/>
        <w:right w:val="none" w:sz="0" w:space="0" w:color="auto"/>
      </w:divBdr>
      <w:divsChild>
        <w:div w:id="249239886">
          <w:marLeft w:val="0"/>
          <w:marRight w:val="0"/>
          <w:marTop w:val="300"/>
          <w:marBottom w:val="300"/>
          <w:divBdr>
            <w:top w:val="single" w:sz="4" w:space="0" w:color="DEDEDE"/>
            <w:left w:val="none" w:sz="0" w:space="0" w:color="auto"/>
            <w:bottom w:val="single" w:sz="4" w:space="0" w:color="DEDEDE"/>
            <w:right w:val="none" w:sz="0" w:space="0" w:color="auto"/>
          </w:divBdr>
          <w:divsChild>
            <w:div w:id="778720202">
              <w:marLeft w:val="0"/>
              <w:marRight w:val="0"/>
              <w:marTop w:val="0"/>
              <w:marBottom w:val="0"/>
              <w:divBdr>
                <w:top w:val="none" w:sz="0" w:space="0" w:color="auto"/>
                <w:left w:val="none" w:sz="0" w:space="0" w:color="auto"/>
                <w:bottom w:val="none" w:sz="0" w:space="0" w:color="auto"/>
                <w:right w:val="none" w:sz="0" w:space="0" w:color="auto"/>
              </w:divBdr>
              <w:divsChild>
                <w:div w:id="1138762082">
                  <w:marLeft w:val="120"/>
                  <w:marRight w:val="0"/>
                  <w:marTop w:val="84"/>
                  <w:marBottom w:val="0"/>
                  <w:divBdr>
                    <w:top w:val="none" w:sz="0" w:space="0" w:color="auto"/>
                    <w:left w:val="none" w:sz="0" w:space="0" w:color="auto"/>
                    <w:bottom w:val="none" w:sz="0" w:space="0" w:color="auto"/>
                    <w:right w:val="none" w:sz="0" w:space="0" w:color="auto"/>
                  </w:divBdr>
                  <w:divsChild>
                    <w:div w:id="45372590">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051659235">
          <w:marLeft w:val="0"/>
          <w:marRight w:val="0"/>
          <w:marTop w:val="480"/>
          <w:marBottom w:val="240"/>
          <w:divBdr>
            <w:top w:val="none" w:sz="0" w:space="0" w:color="auto"/>
            <w:left w:val="none" w:sz="0" w:space="0" w:color="auto"/>
            <w:bottom w:val="none" w:sz="0" w:space="0" w:color="auto"/>
            <w:right w:val="none" w:sz="0" w:space="0" w:color="auto"/>
          </w:divBdr>
          <w:divsChild>
            <w:div w:id="1923223144">
              <w:marLeft w:val="0"/>
              <w:marRight w:val="0"/>
              <w:marTop w:val="180"/>
              <w:marBottom w:val="180"/>
              <w:divBdr>
                <w:top w:val="single" w:sz="4" w:space="9" w:color="DDDDDD"/>
                <w:left w:val="none" w:sz="0" w:space="0" w:color="auto"/>
                <w:bottom w:val="none" w:sz="0" w:space="0" w:color="auto"/>
                <w:right w:val="none" w:sz="0" w:space="0" w:color="auto"/>
              </w:divBdr>
            </w:div>
          </w:divsChild>
        </w:div>
        <w:div w:id="1600404987">
          <w:marLeft w:val="0"/>
          <w:marRight w:val="0"/>
          <w:marTop w:val="240"/>
          <w:marBottom w:val="240"/>
          <w:divBdr>
            <w:top w:val="none" w:sz="0" w:space="0" w:color="auto"/>
            <w:left w:val="none" w:sz="0" w:space="0" w:color="auto"/>
            <w:bottom w:val="none" w:sz="0" w:space="0" w:color="auto"/>
            <w:right w:val="none" w:sz="0" w:space="0" w:color="auto"/>
          </w:divBdr>
          <w:divsChild>
            <w:div w:id="151900620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5077012">
      <w:bodyDiv w:val="1"/>
      <w:marLeft w:val="0"/>
      <w:marRight w:val="0"/>
      <w:marTop w:val="0"/>
      <w:marBottom w:val="0"/>
      <w:divBdr>
        <w:top w:val="none" w:sz="0" w:space="0" w:color="auto"/>
        <w:left w:val="none" w:sz="0" w:space="0" w:color="auto"/>
        <w:bottom w:val="none" w:sz="0" w:space="0" w:color="auto"/>
        <w:right w:val="none" w:sz="0" w:space="0" w:color="auto"/>
      </w:divBdr>
      <w:divsChild>
        <w:div w:id="964042708">
          <w:marLeft w:val="0"/>
          <w:marRight w:val="0"/>
          <w:marTop w:val="480"/>
          <w:marBottom w:val="480"/>
          <w:divBdr>
            <w:top w:val="none" w:sz="0" w:space="0" w:color="auto"/>
            <w:left w:val="none" w:sz="0" w:space="0" w:color="auto"/>
            <w:bottom w:val="none" w:sz="0" w:space="0" w:color="auto"/>
            <w:right w:val="none" w:sz="0" w:space="0" w:color="auto"/>
          </w:divBdr>
          <w:divsChild>
            <w:div w:id="82382300">
              <w:marLeft w:val="0"/>
              <w:marRight w:val="0"/>
              <w:marTop w:val="0"/>
              <w:marBottom w:val="0"/>
              <w:divBdr>
                <w:top w:val="none" w:sz="0" w:space="0" w:color="auto"/>
                <w:left w:val="none" w:sz="0" w:space="0" w:color="auto"/>
                <w:bottom w:val="none" w:sz="0" w:space="0" w:color="auto"/>
                <w:right w:val="none" w:sz="0" w:space="0" w:color="auto"/>
              </w:divBdr>
              <w:divsChild>
                <w:div w:id="465857790">
                  <w:marLeft w:val="0"/>
                  <w:marRight w:val="0"/>
                  <w:marTop w:val="0"/>
                  <w:marBottom w:val="0"/>
                  <w:divBdr>
                    <w:top w:val="none" w:sz="0" w:space="0" w:color="auto"/>
                    <w:left w:val="none" w:sz="0" w:space="0" w:color="auto"/>
                    <w:bottom w:val="none" w:sz="0" w:space="0" w:color="auto"/>
                    <w:right w:val="none" w:sz="0" w:space="0" w:color="auto"/>
                  </w:divBdr>
                  <w:divsChild>
                    <w:div w:id="1604259541">
                      <w:marLeft w:val="0"/>
                      <w:marRight w:val="0"/>
                      <w:marTop w:val="0"/>
                      <w:marBottom w:val="0"/>
                      <w:divBdr>
                        <w:top w:val="none" w:sz="0" w:space="0" w:color="auto"/>
                        <w:left w:val="none" w:sz="0" w:space="0" w:color="auto"/>
                        <w:bottom w:val="none" w:sz="0" w:space="0" w:color="auto"/>
                        <w:right w:val="none" w:sz="0" w:space="0" w:color="auto"/>
                      </w:divBdr>
                    </w:div>
                    <w:div w:id="2097438944">
                      <w:marLeft w:val="0"/>
                      <w:marRight w:val="0"/>
                      <w:marTop w:val="0"/>
                      <w:marBottom w:val="0"/>
                      <w:divBdr>
                        <w:top w:val="none" w:sz="0" w:space="0" w:color="auto"/>
                        <w:left w:val="none" w:sz="0" w:space="0" w:color="auto"/>
                        <w:bottom w:val="single" w:sz="12" w:space="0" w:color="CCD0D5"/>
                        <w:right w:val="none" w:sz="0" w:space="0" w:color="auto"/>
                      </w:divBdr>
                      <w:divsChild>
                        <w:div w:id="315959829">
                          <w:marLeft w:val="0"/>
                          <w:marRight w:val="0"/>
                          <w:marTop w:val="0"/>
                          <w:marBottom w:val="0"/>
                          <w:divBdr>
                            <w:top w:val="none" w:sz="0" w:space="0" w:color="auto"/>
                            <w:left w:val="none" w:sz="0" w:space="0" w:color="auto"/>
                            <w:bottom w:val="none" w:sz="0" w:space="0" w:color="auto"/>
                            <w:right w:val="none" w:sz="0" w:space="0" w:color="auto"/>
                          </w:divBdr>
                          <w:divsChild>
                            <w:div w:id="1653871290">
                              <w:marLeft w:val="0"/>
                              <w:marRight w:val="0"/>
                              <w:marTop w:val="0"/>
                              <w:marBottom w:val="120"/>
                              <w:divBdr>
                                <w:top w:val="none" w:sz="0" w:space="0" w:color="auto"/>
                                <w:left w:val="none" w:sz="0" w:space="0" w:color="auto"/>
                                <w:bottom w:val="single" w:sz="4" w:space="6" w:color="E6E6E6"/>
                                <w:right w:val="none" w:sz="0" w:space="0" w:color="auto"/>
                              </w:divBdr>
                              <w:divsChild>
                                <w:div w:id="277953749">
                                  <w:marLeft w:val="0"/>
                                  <w:marRight w:val="0"/>
                                  <w:marTop w:val="0"/>
                                  <w:marBottom w:val="0"/>
                                  <w:divBdr>
                                    <w:top w:val="none" w:sz="0" w:space="0" w:color="auto"/>
                                    <w:left w:val="none" w:sz="0" w:space="0" w:color="auto"/>
                                    <w:bottom w:val="none" w:sz="0" w:space="0" w:color="auto"/>
                                    <w:right w:val="none" w:sz="0" w:space="0" w:color="auto"/>
                                  </w:divBdr>
                                </w:div>
                              </w:divsChild>
                            </w:div>
                            <w:div w:id="1795128539">
                              <w:marLeft w:val="0"/>
                              <w:marRight w:val="0"/>
                              <w:marTop w:val="0"/>
                              <w:marBottom w:val="240"/>
                              <w:divBdr>
                                <w:top w:val="none" w:sz="0" w:space="0" w:color="auto"/>
                                <w:left w:val="none" w:sz="0" w:space="0" w:color="auto"/>
                                <w:bottom w:val="none" w:sz="0" w:space="0" w:color="auto"/>
                                <w:right w:val="none" w:sz="0" w:space="0" w:color="auto"/>
                              </w:divBdr>
                              <w:divsChild>
                                <w:div w:id="4064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054665">
                  <w:marLeft w:val="0"/>
                  <w:marRight w:val="0"/>
                  <w:marTop w:val="0"/>
                  <w:marBottom w:val="0"/>
                  <w:divBdr>
                    <w:top w:val="none" w:sz="0" w:space="0" w:color="auto"/>
                    <w:left w:val="none" w:sz="0" w:space="0" w:color="auto"/>
                    <w:bottom w:val="none" w:sz="0" w:space="0" w:color="auto"/>
                    <w:right w:val="none" w:sz="0" w:space="0" w:color="auto"/>
                  </w:divBdr>
                  <w:divsChild>
                    <w:div w:id="215892632">
                      <w:marLeft w:val="0"/>
                      <w:marRight w:val="0"/>
                      <w:marTop w:val="0"/>
                      <w:marBottom w:val="0"/>
                      <w:divBdr>
                        <w:top w:val="none" w:sz="0" w:space="0" w:color="auto"/>
                        <w:left w:val="none" w:sz="0" w:space="0" w:color="auto"/>
                        <w:bottom w:val="none" w:sz="0" w:space="0" w:color="auto"/>
                        <w:right w:val="none" w:sz="0" w:space="0" w:color="auto"/>
                      </w:divBdr>
                    </w:div>
                    <w:div w:id="486749423">
                      <w:marLeft w:val="0"/>
                      <w:marRight w:val="0"/>
                      <w:marTop w:val="0"/>
                      <w:marBottom w:val="0"/>
                      <w:divBdr>
                        <w:top w:val="none" w:sz="0" w:space="0" w:color="auto"/>
                        <w:left w:val="none" w:sz="0" w:space="0" w:color="auto"/>
                        <w:bottom w:val="single" w:sz="12" w:space="0" w:color="CCD0D5"/>
                        <w:right w:val="none" w:sz="0" w:space="0" w:color="auto"/>
                      </w:divBdr>
                      <w:divsChild>
                        <w:div w:id="309288680">
                          <w:marLeft w:val="0"/>
                          <w:marRight w:val="0"/>
                          <w:marTop w:val="0"/>
                          <w:marBottom w:val="0"/>
                          <w:divBdr>
                            <w:top w:val="none" w:sz="0" w:space="0" w:color="auto"/>
                            <w:left w:val="none" w:sz="0" w:space="0" w:color="auto"/>
                            <w:bottom w:val="none" w:sz="0" w:space="0" w:color="auto"/>
                            <w:right w:val="none" w:sz="0" w:space="0" w:color="auto"/>
                          </w:divBdr>
                          <w:divsChild>
                            <w:div w:id="1675839734">
                              <w:marLeft w:val="0"/>
                              <w:marRight w:val="0"/>
                              <w:marTop w:val="0"/>
                              <w:marBottom w:val="0"/>
                              <w:divBdr>
                                <w:top w:val="none" w:sz="0" w:space="0" w:color="auto"/>
                                <w:left w:val="none" w:sz="0" w:space="0" w:color="auto"/>
                                <w:bottom w:val="none" w:sz="0" w:space="0" w:color="auto"/>
                                <w:right w:val="none" w:sz="0" w:space="0" w:color="auto"/>
                              </w:divBdr>
                              <w:divsChild>
                                <w:div w:id="1976442514">
                                  <w:marLeft w:val="120"/>
                                  <w:marRight w:val="0"/>
                                  <w:marTop w:val="0"/>
                                  <w:marBottom w:val="0"/>
                                  <w:divBdr>
                                    <w:top w:val="none" w:sz="0" w:space="0" w:color="auto"/>
                                    <w:left w:val="none" w:sz="0" w:space="0" w:color="auto"/>
                                    <w:bottom w:val="none" w:sz="0" w:space="0" w:color="auto"/>
                                    <w:right w:val="none" w:sz="0" w:space="0" w:color="auto"/>
                                  </w:divBdr>
                                </w:div>
                              </w:divsChild>
                            </w:div>
                            <w:div w:id="2015064155">
                              <w:marLeft w:val="0"/>
                              <w:marRight w:val="0"/>
                              <w:marTop w:val="0"/>
                              <w:marBottom w:val="0"/>
                              <w:divBdr>
                                <w:top w:val="none" w:sz="0" w:space="0" w:color="auto"/>
                                <w:left w:val="none" w:sz="0" w:space="0" w:color="auto"/>
                                <w:bottom w:val="none" w:sz="0" w:space="0" w:color="auto"/>
                                <w:right w:val="none" w:sz="0" w:space="0" w:color="auto"/>
                              </w:divBdr>
                            </w:div>
                          </w:divsChild>
                        </w:div>
                        <w:div w:id="590818337">
                          <w:marLeft w:val="0"/>
                          <w:marRight w:val="0"/>
                          <w:marTop w:val="0"/>
                          <w:marBottom w:val="0"/>
                          <w:divBdr>
                            <w:top w:val="none" w:sz="0" w:space="0" w:color="auto"/>
                            <w:left w:val="none" w:sz="0" w:space="0" w:color="auto"/>
                            <w:bottom w:val="none" w:sz="0" w:space="0" w:color="auto"/>
                            <w:right w:val="none" w:sz="0" w:space="0" w:color="auto"/>
                          </w:divBdr>
                          <w:divsChild>
                            <w:div w:id="357201115">
                              <w:marLeft w:val="0"/>
                              <w:marRight w:val="0"/>
                              <w:marTop w:val="0"/>
                              <w:marBottom w:val="240"/>
                              <w:divBdr>
                                <w:top w:val="none" w:sz="0" w:space="0" w:color="auto"/>
                                <w:left w:val="none" w:sz="0" w:space="0" w:color="auto"/>
                                <w:bottom w:val="none" w:sz="0" w:space="0" w:color="auto"/>
                                <w:right w:val="none" w:sz="0" w:space="0" w:color="auto"/>
                              </w:divBdr>
                              <w:divsChild>
                                <w:div w:id="1877506497">
                                  <w:marLeft w:val="0"/>
                                  <w:marRight w:val="0"/>
                                  <w:marTop w:val="0"/>
                                  <w:marBottom w:val="0"/>
                                  <w:divBdr>
                                    <w:top w:val="none" w:sz="0" w:space="0" w:color="auto"/>
                                    <w:left w:val="none" w:sz="0" w:space="0" w:color="auto"/>
                                    <w:bottom w:val="none" w:sz="0" w:space="0" w:color="auto"/>
                                    <w:right w:val="none" w:sz="0" w:space="0" w:color="auto"/>
                                  </w:divBdr>
                                </w:div>
                              </w:divsChild>
                            </w:div>
                            <w:div w:id="553350448">
                              <w:marLeft w:val="0"/>
                              <w:marRight w:val="0"/>
                              <w:marTop w:val="0"/>
                              <w:marBottom w:val="120"/>
                              <w:divBdr>
                                <w:top w:val="none" w:sz="0" w:space="0" w:color="auto"/>
                                <w:left w:val="none" w:sz="0" w:space="0" w:color="auto"/>
                                <w:bottom w:val="single" w:sz="4" w:space="6" w:color="E6E6E6"/>
                                <w:right w:val="none" w:sz="0" w:space="0" w:color="auto"/>
                              </w:divBdr>
                              <w:divsChild>
                                <w:div w:id="13090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75076">
              <w:marLeft w:val="0"/>
              <w:marRight w:val="0"/>
              <w:marTop w:val="0"/>
              <w:marBottom w:val="0"/>
              <w:divBdr>
                <w:top w:val="none" w:sz="0" w:space="0" w:color="auto"/>
                <w:left w:val="none" w:sz="0" w:space="0" w:color="auto"/>
                <w:bottom w:val="none" w:sz="0" w:space="0" w:color="auto"/>
                <w:right w:val="none" w:sz="0" w:space="0" w:color="auto"/>
              </w:divBdr>
              <w:divsChild>
                <w:div w:id="553586032">
                  <w:marLeft w:val="0"/>
                  <w:marRight w:val="0"/>
                  <w:marTop w:val="0"/>
                  <w:marBottom w:val="120"/>
                  <w:divBdr>
                    <w:top w:val="none" w:sz="0" w:space="0" w:color="auto"/>
                    <w:left w:val="none" w:sz="0" w:space="0" w:color="auto"/>
                    <w:bottom w:val="none" w:sz="0" w:space="0" w:color="auto"/>
                    <w:right w:val="none" w:sz="0" w:space="0" w:color="auto"/>
                  </w:divBdr>
                  <w:divsChild>
                    <w:div w:id="946423420">
                      <w:marLeft w:val="0"/>
                      <w:marRight w:val="0"/>
                      <w:marTop w:val="120"/>
                      <w:marBottom w:val="120"/>
                      <w:divBdr>
                        <w:top w:val="none" w:sz="0" w:space="0" w:color="auto"/>
                        <w:left w:val="none" w:sz="0" w:space="0" w:color="auto"/>
                        <w:bottom w:val="none" w:sz="0" w:space="0" w:color="auto"/>
                        <w:right w:val="none" w:sz="0" w:space="0" w:color="auto"/>
                      </w:divBdr>
                    </w:div>
                    <w:div w:id="1902977912">
                      <w:marLeft w:val="0"/>
                      <w:marRight w:val="0"/>
                      <w:marTop w:val="0"/>
                      <w:marBottom w:val="0"/>
                      <w:divBdr>
                        <w:top w:val="none" w:sz="0" w:space="0" w:color="auto"/>
                        <w:left w:val="none" w:sz="0" w:space="0" w:color="auto"/>
                        <w:bottom w:val="none" w:sz="0" w:space="0" w:color="auto"/>
                        <w:right w:val="none" w:sz="0" w:space="0" w:color="auto"/>
                      </w:divBdr>
                      <w:divsChild>
                        <w:div w:id="102690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188566">
          <w:marLeft w:val="0"/>
          <w:marRight w:val="0"/>
          <w:marTop w:val="0"/>
          <w:marBottom w:val="120"/>
          <w:divBdr>
            <w:top w:val="none" w:sz="0" w:space="0" w:color="auto"/>
            <w:left w:val="none" w:sz="0" w:space="0" w:color="auto"/>
            <w:bottom w:val="single" w:sz="12" w:space="0" w:color="CCD0D5"/>
            <w:right w:val="none" w:sz="0" w:space="0" w:color="auto"/>
          </w:divBdr>
          <w:divsChild>
            <w:div w:id="268202150">
              <w:marLeft w:val="0"/>
              <w:marRight w:val="0"/>
              <w:marTop w:val="0"/>
              <w:marBottom w:val="0"/>
              <w:divBdr>
                <w:top w:val="none" w:sz="0" w:space="0" w:color="auto"/>
                <w:left w:val="none" w:sz="0" w:space="0" w:color="auto"/>
                <w:bottom w:val="none" w:sz="0" w:space="0" w:color="auto"/>
                <w:right w:val="none" w:sz="0" w:space="0" w:color="auto"/>
              </w:divBdr>
              <w:divsChild>
                <w:div w:id="1046829596">
                  <w:marLeft w:val="0"/>
                  <w:marRight w:val="0"/>
                  <w:marTop w:val="0"/>
                  <w:marBottom w:val="0"/>
                  <w:divBdr>
                    <w:top w:val="none" w:sz="0" w:space="0" w:color="auto"/>
                    <w:left w:val="none" w:sz="0" w:space="0" w:color="auto"/>
                    <w:bottom w:val="none" w:sz="0" w:space="0" w:color="auto"/>
                    <w:right w:val="none" w:sz="0" w:space="0" w:color="auto"/>
                  </w:divBdr>
                </w:div>
                <w:div w:id="1961377528">
                  <w:marLeft w:val="0"/>
                  <w:marRight w:val="0"/>
                  <w:marTop w:val="0"/>
                  <w:marBottom w:val="240"/>
                  <w:divBdr>
                    <w:top w:val="none" w:sz="0" w:space="0" w:color="auto"/>
                    <w:left w:val="none" w:sz="0" w:space="0" w:color="auto"/>
                    <w:bottom w:val="none" w:sz="0" w:space="0" w:color="auto"/>
                    <w:right w:val="none" w:sz="0" w:space="0" w:color="auto"/>
                  </w:divBdr>
                </w:div>
              </w:divsChild>
            </w:div>
            <w:div w:id="553348603">
              <w:marLeft w:val="0"/>
              <w:marRight w:val="0"/>
              <w:marTop w:val="0"/>
              <w:marBottom w:val="0"/>
              <w:divBdr>
                <w:top w:val="single" w:sz="12" w:space="6" w:color="F5F5F5"/>
                <w:left w:val="none" w:sz="0" w:space="0" w:color="auto"/>
                <w:bottom w:val="none" w:sz="0" w:space="0" w:color="auto"/>
                <w:right w:val="none" w:sz="0" w:space="0" w:color="auto"/>
              </w:divBdr>
              <w:divsChild>
                <w:div w:id="1611014597">
                  <w:marLeft w:val="0"/>
                  <w:marRight w:val="0"/>
                  <w:marTop w:val="0"/>
                  <w:marBottom w:val="0"/>
                  <w:divBdr>
                    <w:top w:val="none" w:sz="0" w:space="0" w:color="auto"/>
                    <w:left w:val="none" w:sz="0" w:space="0" w:color="auto"/>
                    <w:bottom w:val="none" w:sz="0" w:space="0" w:color="auto"/>
                    <w:right w:val="none" w:sz="0" w:space="0" w:color="auto"/>
                  </w:divBdr>
                  <w:divsChild>
                    <w:div w:id="1228028184">
                      <w:marLeft w:val="0"/>
                      <w:marRight w:val="0"/>
                      <w:marTop w:val="0"/>
                      <w:marBottom w:val="0"/>
                      <w:divBdr>
                        <w:top w:val="none" w:sz="0" w:space="0" w:color="auto"/>
                        <w:left w:val="none" w:sz="0" w:space="0" w:color="auto"/>
                        <w:bottom w:val="none" w:sz="0" w:space="0" w:color="auto"/>
                        <w:right w:val="none" w:sz="0" w:space="0" w:color="auto"/>
                      </w:divBdr>
                      <w:divsChild>
                        <w:div w:id="111020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4675">
              <w:marLeft w:val="0"/>
              <w:marRight w:val="0"/>
              <w:marTop w:val="0"/>
              <w:marBottom w:val="0"/>
              <w:divBdr>
                <w:top w:val="none" w:sz="0" w:space="0" w:color="auto"/>
                <w:left w:val="none" w:sz="0" w:space="0" w:color="auto"/>
                <w:bottom w:val="none" w:sz="0" w:space="0" w:color="auto"/>
                <w:right w:val="none" w:sz="0" w:space="0" w:color="auto"/>
              </w:divBdr>
              <w:divsChild>
                <w:div w:id="1253665647">
                  <w:marLeft w:val="0"/>
                  <w:marRight w:val="0"/>
                  <w:marTop w:val="0"/>
                  <w:marBottom w:val="0"/>
                  <w:divBdr>
                    <w:top w:val="none" w:sz="0" w:space="0" w:color="auto"/>
                    <w:left w:val="none" w:sz="0" w:space="0" w:color="auto"/>
                    <w:bottom w:val="none" w:sz="0" w:space="0" w:color="auto"/>
                    <w:right w:val="none" w:sz="0" w:space="0" w:color="auto"/>
                  </w:divBdr>
                </w:div>
              </w:divsChild>
            </w:div>
            <w:div w:id="1672832129">
              <w:marLeft w:val="0"/>
              <w:marRight w:val="0"/>
              <w:marTop w:val="0"/>
              <w:marBottom w:val="0"/>
              <w:divBdr>
                <w:top w:val="none" w:sz="0" w:space="0" w:color="auto"/>
                <w:left w:val="none" w:sz="0" w:space="0" w:color="auto"/>
                <w:bottom w:val="none" w:sz="0" w:space="0" w:color="auto"/>
                <w:right w:val="none" w:sz="0" w:space="0" w:color="auto"/>
              </w:divBdr>
              <w:divsChild>
                <w:div w:id="1310869031">
                  <w:marLeft w:val="0"/>
                  <w:marRight w:val="0"/>
                  <w:marTop w:val="0"/>
                  <w:marBottom w:val="0"/>
                  <w:divBdr>
                    <w:top w:val="none" w:sz="0" w:space="0" w:color="auto"/>
                    <w:left w:val="none" w:sz="0" w:space="0" w:color="auto"/>
                    <w:bottom w:val="none" w:sz="0" w:space="0" w:color="auto"/>
                    <w:right w:val="none" w:sz="0" w:space="0" w:color="auto"/>
                  </w:divBdr>
                  <w:divsChild>
                    <w:div w:id="55931057">
                      <w:marLeft w:val="120"/>
                      <w:marRight w:val="0"/>
                      <w:marTop w:val="0"/>
                      <w:marBottom w:val="0"/>
                      <w:divBdr>
                        <w:top w:val="none" w:sz="0" w:space="0" w:color="auto"/>
                        <w:left w:val="none" w:sz="0" w:space="0" w:color="auto"/>
                        <w:bottom w:val="none" w:sz="0" w:space="0" w:color="auto"/>
                        <w:right w:val="none" w:sz="0" w:space="0" w:color="auto"/>
                      </w:divBdr>
                    </w:div>
                  </w:divsChild>
                </w:div>
                <w:div w:id="147706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8485">
      <w:bodyDiv w:val="1"/>
      <w:marLeft w:val="0"/>
      <w:marRight w:val="0"/>
      <w:marTop w:val="0"/>
      <w:marBottom w:val="0"/>
      <w:divBdr>
        <w:top w:val="none" w:sz="0" w:space="0" w:color="auto"/>
        <w:left w:val="none" w:sz="0" w:space="0" w:color="auto"/>
        <w:bottom w:val="none" w:sz="0" w:space="0" w:color="auto"/>
        <w:right w:val="none" w:sz="0" w:space="0" w:color="auto"/>
      </w:divBdr>
      <w:divsChild>
        <w:div w:id="463625257">
          <w:marLeft w:val="0"/>
          <w:marRight w:val="0"/>
          <w:marTop w:val="0"/>
          <w:marBottom w:val="0"/>
          <w:divBdr>
            <w:top w:val="none" w:sz="0" w:space="0" w:color="auto"/>
            <w:left w:val="none" w:sz="0" w:space="0" w:color="auto"/>
            <w:bottom w:val="none" w:sz="0" w:space="0" w:color="auto"/>
            <w:right w:val="none" w:sz="0" w:space="0" w:color="auto"/>
          </w:divBdr>
        </w:div>
        <w:div w:id="868833184">
          <w:marLeft w:val="0"/>
          <w:marRight w:val="0"/>
          <w:marTop w:val="0"/>
          <w:marBottom w:val="0"/>
          <w:divBdr>
            <w:top w:val="none" w:sz="0" w:space="0" w:color="auto"/>
            <w:left w:val="none" w:sz="0" w:space="0" w:color="auto"/>
            <w:bottom w:val="none" w:sz="0" w:space="0" w:color="auto"/>
            <w:right w:val="none" w:sz="0" w:space="0" w:color="auto"/>
          </w:divBdr>
        </w:div>
        <w:div w:id="905072188">
          <w:marLeft w:val="0"/>
          <w:marRight w:val="0"/>
          <w:marTop w:val="240"/>
          <w:marBottom w:val="480"/>
          <w:divBdr>
            <w:top w:val="single" w:sz="4" w:space="0" w:color="C8C6C7"/>
            <w:left w:val="none" w:sz="0" w:space="0" w:color="auto"/>
            <w:bottom w:val="none" w:sz="0" w:space="0" w:color="auto"/>
            <w:right w:val="none" w:sz="0" w:space="0" w:color="auto"/>
          </w:divBdr>
        </w:div>
        <w:div w:id="1933932199">
          <w:marLeft w:val="0"/>
          <w:marRight w:val="0"/>
          <w:marTop w:val="300"/>
          <w:marBottom w:val="300"/>
          <w:divBdr>
            <w:top w:val="single" w:sz="4" w:space="0" w:color="DEDEDE"/>
            <w:left w:val="none" w:sz="0" w:space="0" w:color="auto"/>
            <w:bottom w:val="single" w:sz="4" w:space="0" w:color="DEDEDE"/>
            <w:right w:val="none" w:sz="0" w:space="0" w:color="auto"/>
          </w:divBdr>
          <w:divsChild>
            <w:div w:id="628903034">
              <w:marLeft w:val="0"/>
              <w:marRight w:val="0"/>
              <w:marTop w:val="0"/>
              <w:marBottom w:val="0"/>
              <w:divBdr>
                <w:top w:val="none" w:sz="0" w:space="0" w:color="auto"/>
                <w:left w:val="none" w:sz="0" w:space="0" w:color="auto"/>
                <w:bottom w:val="none" w:sz="0" w:space="0" w:color="auto"/>
                <w:right w:val="none" w:sz="0" w:space="0" w:color="auto"/>
              </w:divBdr>
              <w:divsChild>
                <w:div w:id="169437588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12598225">
      <w:bodyDiv w:val="1"/>
      <w:marLeft w:val="0"/>
      <w:marRight w:val="0"/>
      <w:marTop w:val="0"/>
      <w:marBottom w:val="0"/>
      <w:divBdr>
        <w:top w:val="none" w:sz="0" w:space="0" w:color="auto"/>
        <w:left w:val="none" w:sz="0" w:space="0" w:color="auto"/>
        <w:bottom w:val="none" w:sz="0" w:space="0" w:color="auto"/>
        <w:right w:val="none" w:sz="0" w:space="0" w:color="auto"/>
      </w:divBdr>
      <w:divsChild>
        <w:div w:id="1416633980">
          <w:marLeft w:val="0"/>
          <w:marRight w:val="0"/>
          <w:marTop w:val="480"/>
          <w:marBottom w:val="240"/>
          <w:divBdr>
            <w:top w:val="none" w:sz="0" w:space="0" w:color="auto"/>
            <w:left w:val="none" w:sz="0" w:space="0" w:color="auto"/>
            <w:bottom w:val="none" w:sz="0" w:space="0" w:color="auto"/>
            <w:right w:val="none" w:sz="0" w:space="0" w:color="auto"/>
          </w:divBdr>
          <w:divsChild>
            <w:div w:id="1170212703">
              <w:marLeft w:val="0"/>
              <w:marRight w:val="0"/>
              <w:marTop w:val="180"/>
              <w:marBottom w:val="180"/>
              <w:divBdr>
                <w:top w:val="single" w:sz="4" w:space="9" w:color="DDDDDD"/>
                <w:left w:val="none" w:sz="0" w:space="0" w:color="auto"/>
                <w:bottom w:val="none" w:sz="0" w:space="0" w:color="auto"/>
                <w:right w:val="none" w:sz="0" w:space="0" w:color="auto"/>
              </w:divBdr>
            </w:div>
          </w:divsChild>
        </w:div>
        <w:div w:id="2021421674">
          <w:marLeft w:val="0"/>
          <w:marRight w:val="0"/>
          <w:marTop w:val="300"/>
          <w:marBottom w:val="300"/>
          <w:divBdr>
            <w:top w:val="single" w:sz="4" w:space="0" w:color="DEDEDE"/>
            <w:left w:val="none" w:sz="0" w:space="0" w:color="auto"/>
            <w:bottom w:val="single" w:sz="4" w:space="0" w:color="DEDEDE"/>
            <w:right w:val="none" w:sz="0" w:space="0" w:color="auto"/>
          </w:divBdr>
          <w:divsChild>
            <w:div w:id="1444958120">
              <w:marLeft w:val="0"/>
              <w:marRight w:val="0"/>
              <w:marTop w:val="0"/>
              <w:marBottom w:val="0"/>
              <w:divBdr>
                <w:top w:val="none" w:sz="0" w:space="0" w:color="auto"/>
                <w:left w:val="none" w:sz="0" w:space="0" w:color="auto"/>
                <w:bottom w:val="none" w:sz="0" w:space="0" w:color="auto"/>
                <w:right w:val="none" w:sz="0" w:space="0" w:color="auto"/>
              </w:divBdr>
              <w:divsChild>
                <w:div w:id="31020847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28790857">
      <w:bodyDiv w:val="1"/>
      <w:marLeft w:val="0"/>
      <w:marRight w:val="0"/>
      <w:marTop w:val="0"/>
      <w:marBottom w:val="0"/>
      <w:divBdr>
        <w:top w:val="none" w:sz="0" w:space="0" w:color="auto"/>
        <w:left w:val="none" w:sz="0" w:space="0" w:color="auto"/>
        <w:bottom w:val="none" w:sz="0" w:space="0" w:color="auto"/>
        <w:right w:val="none" w:sz="0" w:space="0" w:color="auto"/>
      </w:divBdr>
    </w:div>
    <w:div w:id="152189274">
      <w:bodyDiv w:val="1"/>
      <w:marLeft w:val="0"/>
      <w:marRight w:val="0"/>
      <w:marTop w:val="0"/>
      <w:marBottom w:val="0"/>
      <w:divBdr>
        <w:top w:val="none" w:sz="0" w:space="0" w:color="auto"/>
        <w:left w:val="none" w:sz="0" w:space="0" w:color="auto"/>
        <w:bottom w:val="none" w:sz="0" w:space="0" w:color="auto"/>
        <w:right w:val="none" w:sz="0" w:space="0" w:color="auto"/>
      </w:divBdr>
      <w:divsChild>
        <w:div w:id="571962573">
          <w:marLeft w:val="0"/>
          <w:marRight w:val="0"/>
          <w:marTop w:val="480"/>
          <w:marBottom w:val="240"/>
          <w:divBdr>
            <w:top w:val="none" w:sz="0" w:space="0" w:color="auto"/>
            <w:left w:val="none" w:sz="0" w:space="0" w:color="auto"/>
            <w:bottom w:val="none" w:sz="0" w:space="0" w:color="auto"/>
            <w:right w:val="none" w:sz="0" w:space="0" w:color="auto"/>
          </w:divBdr>
          <w:divsChild>
            <w:div w:id="1302080165">
              <w:marLeft w:val="0"/>
              <w:marRight w:val="0"/>
              <w:marTop w:val="180"/>
              <w:marBottom w:val="180"/>
              <w:divBdr>
                <w:top w:val="single" w:sz="4" w:space="9" w:color="DDDDDD"/>
                <w:left w:val="none" w:sz="0" w:space="0" w:color="auto"/>
                <w:bottom w:val="none" w:sz="0" w:space="0" w:color="auto"/>
                <w:right w:val="none" w:sz="0" w:space="0" w:color="auto"/>
              </w:divBdr>
            </w:div>
          </w:divsChild>
        </w:div>
        <w:div w:id="2051953673">
          <w:marLeft w:val="0"/>
          <w:marRight w:val="0"/>
          <w:marTop w:val="300"/>
          <w:marBottom w:val="300"/>
          <w:divBdr>
            <w:top w:val="single" w:sz="4" w:space="0" w:color="DEDEDE"/>
            <w:left w:val="none" w:sz="0" w:space="0" w:color="auto"/>
            <w:bottom w:val="single" w:sz="4" w:space="0" w:color="DEDEDE"/>
            <w:right w:val="none" w:sz="0" w:space="0" w:color="auto"/>
          </w:divBdr>
          <w:divsChild>
            <w:div w:id="228227671">
              <w:marLeft w:val="0"/>
              <w:marRight w:val="0"/>
              <w:marTop w:val="0"/>
              <w:marBottom w:val="0"/>
              <w:divBdr>
                <w:top w:val="none" w:sz="0" w:space="0" w:color="auto"/>
                <w:left w:val="none" w:sz="0" w:space="0" w:color="auto"/>
                <w:bottom w:val="none" w:sz="0" w:space="0" w:color="auto"/>
                <w:right w:val="none" w:sz="0" w:space="0" w:color="auto"/>
              </w:divBdr>
              <w:divsChild>
                <w:div w:id="69700326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05945541">
      <w:bodyDiv w:val="1"/>
      <w:marLeft w:val="0"/>
      <w:marRight w:val="0"/>
      <w:marTop w:val="0"/>
      <w:marBottom w:val="0"/>
      <w:divBdr>
        <w:top w:val="none" w:sz="0" w:space="0" w:color="auto"/>
        <w:left w:val="none" w:sz="0" w:space="0" w:color="auto"/>
        <w:bottom w:val="none" w:sz="0" w:space="0" w:color="auto"/>
        <w:right w:val="none" w:sz="0" w:space="0" w:color="auto"/>
      </w:divBdr>
      <w:divsChild>
        <w:div w:id="156312812">
          <w:marLeft w:val="0"/>
          <w:marRight w:val="0"/>
          <w:marTop w:val="480"/>
          <w:marBottom w:val="240"/>
          <w:divBdr>
            <w:top w:val="none" w:sz="0" w:space="0" w:color="auto"/>
            <w:left w:val="none" w:sz="0" w:space="0" w:color="auto"/>
            <w:bottom w:val="none" w:sz="0" w:space="0" w:color="auto"/>
            <w:right w:val="none" w:sz="0" w:space="0" w:color="auto"/>
          </w:divBdr>
          <w:divsChild>
            <w:div w:id="851261974">
              <w:marLeft w:val="0"/>
              <w:marRight w:val="0"/>
              <w:marTop w:val="180"/>
              <w:marBottom w:val="180"/>
              <w:divBdr>
                <w:top w:val="single" w:sz="4" w:space="9" w:color="DDDDDD"/>
                <w:left w:val="none" w:sz="0" w:space="0" w:color="auto"/>
                <w:bottom w:val="none" w:sz="0" w:space="0" w:color="auto"/>
                <w:right w:val="none" w:sz="0" w:space="0" w:color="auto"/>
              </w:divBdr>
            </w:div>
          </w:divsChild>
        </w:div>
        <w:div w:id="1679578630">
          <w:marLeft w:val="0"/>
          <w:marRight w:val="0"/>
          <w:marTop w:val="240"/>
          <w:marBottom w:val="240"/>
          <w:divBdr>
            <w:top w:val="none" w:sz="0" w:space="0" w:color="auto"/>
            <w:left w:val="none" w:sz="0" w:space="0" w:color="auto"/>
            <w:bottom w:val="none" w:sz="0" w:space="0" w:color="auto"/>
            <w:right w:val="none" w:sz="0" w:space="0" w:color="auto"/>
          </w:divBdr>
          <w:divsChild>
            <w:div w:id="1895005008">
              <w:marLeft w:val="600"/>
              <w:marRight w:val="0"/>
              <w:marTop w:val="0"/>
              <w:marBottom w:val="0"/>
              <w:divBdr>
                <w:top w:val="none" w:sz="0" w:space="0" w:color="auto"/>
                <w:left w:val="none" w:sz="0" w:space="0" w:color="auto"/>
                <w:bottom w:val="none" w:sz="0" w:space="0" w:color="auto"/>
                <w:right w:val="none" w:sz="0" w:space="0" w:color="auto"/>
              </w:divBdr>
            </w:div>
          </w:divsChild>
        </w:div>
        <w:div w:id="1735005474">
          <w:marLeft w:val="0"/>
          <w:marRight w:val="0"/>
          <w:marTop w:val="300"/>
          <w:marBottom w:val="300"/>
          <w:divBdr>
            <w:top w:val="single" w:sz="4" w:space="0" w:color="DEDEDE"/>
            <w:left w:val="none" w:sz="0" w:space="0" w:color="auto"/>
            <w:bottom w:val="single" w:sz="4" w:space="0" w:color="DEDEDE"/>
            <w:right w:val="none" w:sz="0" w:space="0" w:color="auto"/>
          </w:divBdr>
          <w:divsChild>
            <w:div w:id="1492327795">
              <w:marLeft w:val="0"/>
              <w:marRight w:val="0"/>
              <w:marTop w:val="0"/>
              <w:marBottom w:val="0"/>
              <w:divBdr>
                <w:top w:val="none" w:sz="0" w:space="0" w:color="auto"/>
                <w:left w:val="none" w:sz="0" w:space="0" w:color="auto"/>
                <w:bottom w:val="none" w:sz="0" w:space="0" w:color="auto"/>
                <w:right w:val="none" w:sz="0" w:space="0" w:color="auto"/>
              </w:divBdr>
              <w:divsChild>
                <w:div w:id="78041879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85182542">
          <w:marLeft w:val="0"/>
          <w:marRight w:val="0"/>
          <w:marTop w:val="0"/>
          <w:marBottom w:val="0"/>
          <w:divBdr>
            <w:top w:val="none" w:sz="0" w:space="0" w:color="auto"/>
            <w:left w:val="none" w:sz="0" w:space="0" w:color="auto"/>
            <w:bottom w:val="none" w:sz="0" w:space="0" w:color="auto"/>
            <w:right w:val="none" w:sz="0" w:space="0" w:color="auto"/>
          </w:divBdr>
          <w:divsChild>
            <w:div w:id="1540557121">
              <w:marLeft w:val="0"/>
              <w:marRight w:val="0"/>
              <w:marTop w:val="0"/>
              <w:marBottom w:val="0"/>
              <w:divBdr>
                <w:top w:val="none" w:sz="0" w:space="0" w:color="auto"/>
                <w:left w:val="none" w:sz="0" w:space="0" w:color="auto"/>
                <w:bottom w:val="none" w:sz="0" w:space="0" w:color="auto"/>
                <w:right w:val="none" w:sz="0" w:space="0" w:color="auto"/>
              </w:divBdr>
              <w:divsChild>
                <w:div w:id="313338498">
                  <w:marLeft w:val="0"/>
                  <w:marRight w:val="0"/>
                  <w:marTop w:val="0"/>
                  <w:marBottom w:val="0"/>
                  <w:divBdr>
                    <w:top w:val="none" w:sz="0" w:space="0" w:color="auto"/>
                    <w:left w:val="none" w:sz="0" w:space="0" w:color="auto"/>
                    <w:bottom w:val="none" w:sz="0" w:space="0" w:color="auto"/>
                    <w:right w:val="none" w:sz="0" w:space="0" w:color="auto"/>
                  </w:divBdr>
                </w:div>
                <w:div w:id="14800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2229">
      <w:bodyDiv w:val="1"/>
      <w:marLeft w:val="0"/>
      <w:marRight w:val="0"/>
      <w:marTop w:val="0"/>
      <w:marBottom w:val="0"/>
      <w:divBdr>
        <w:top w:val="none" w:sz="0" w:space="0" w:color="auto"/>
        <w:left w:val="none" w:sz="0" w:space="0" w:color="auto"/>
        <w:bottom w:val="none" w:sz="0" w:space="0" w:color="auto"/>
        <w:right w:val="none" w:sz="0" w:space="0" w:color="auto"/>
      </w:divBdr>
      <w:divsChild>
        <w:div w:id="748773743">
          <w:marLeft w:val="0"/>
          <w:marRight w:val="0"/>
          <w:marTop w:val="480"/>
          <w:marBottom w:val="240"/>
          <w:divBdr>
            <w:top w:val="none" w:sz="0" w:space="0" w:color="auto"/>
            <w:left w:val="none" w:sz="0" w:space="0" w:color="auto"/>
            <w:bottom w:val="none" w:sz="0" w:space="0" w:color="auto"/>
            <w:right w:val="none" w:sz="0" w:space="0" w:color="auto"/>
          </w:divBdr>
          <w:divsChild>
            <w:div w:id="249120290">
              <w:marLeft w:val="0"/>
              <w:marRight w:val="0"/>
              <w:marTop w:val="180"/>
              <w:marBottom w:val="180"/>
              <w:divBdr>
                <w:top w:val="single" w:sz="4" w:space="9" w:color="DDDDDD"/>
                <w:left w:val="none" w:sz="0" w:space="0" w:color="auto"/>
                <w:bottom w:val="none" w:sz="0" w:space="0" w:color="auto"/>
                <w:right w:val="none" w:sz="0" w:space="0" w:color="auto"/>
              </w:divBdr>
            </w:div>
          </w:divsChild>
        </w:div>
        <w:div w:id="1497651693">
          <w:marLeft w:val="0"/>
          <w:marRight w:val="0"/>
          <w:marTop w:val="300"/>
          <w:marBottom w:val="300"/>
          <w:divBdr>
            <w:top w:val="single" w:sz="4" w:space="0" w:color="DEDEDE"/>
            <w:left w:val="none" w:sz="0" w:space="0" w:color="auto"/>
            <w:bottom w:val="single" w:sz="4" w:space="0" w:color="DEDEDE"/>
            <w:right w:val="none" w:sz="0" w:space="0" w:color="auto"/>
          </w:divBdr>
        </w:div>
      </w:divsChild>
    </w:div>
    <w:div w:id="228923606">
      <w:bodyDiv w:val="1"/>
      <w:marLeft w:val="0"/>
      <w:marRight w:val="0"/>
      <w:marTop w:val="0"/>
      <w:marBottom w:val="0"/>
      <w:divBdr>
        <w:top w:val="none" w:sz="0" w:space="0" w:color="auto"/>
        <w:left w:val="none" w:sz="0" w:space="0" w:color="auto"/>
        <w:bottom w:val="none" w:sz="0" w:space="0" w:color="auto"/>
        <w:right w:val="none" w:sz="0" w:space="0" w:color="auto"/>
      </w:divBdr>
      <w:divsChild>
        <w:div w:id="144015182">
          <w:marLeft w:val="0"/>
          <w:marRight w:val="0"/>
          <w:marTop w:val="480"/>
          <w:marBottom w:val="240"/>
          <w:divBdr>
            <w:top w:val="none" w:sz="0" w:space="0" w:color="auto"/>
            <w:left w:val="none" w:sz="0" w:space="0" w:color="auto"/>
            <w:bottom w:val="none" w:sz="0" w:space="0" w:color="auto"/>
            <w:right w:val="none" w:sz="0" w:space="0" w:color="auto"/>
          </w:divBdr>
          <w:divsChild>
            <w:div w:id="898440991">
              <w:marLeft w:val="0"/>
              <w:marRight w:val="0"/>
              <w:marTop w:val="180"/>
              <w:marBottom w:val="180"/>
              <w:divBdr>
                <w:top w:val="single" w:sz="4" w:space="9" w:color="DDDDDD"/>
                <w:left w:val="none" w:sz="0" w:space="0" w:color="auto"/>
                <w:bottom w:val="none" w:sz="0" w:space="0" w:color="auto"/>
                <w:right w:val="none" w:sz="0" w:space="0" w:color="auto"/>
              </w:divBdr>
            </w:div>
          </w:divsChild>
        </w:div>
        <w:div w:id="236716832">
          <w:marLeft w:val="0"/>
          <w:marRight w:val="0"/>
          <w:marTop w:val="0"/>
          <w:marBottom w:val="0"/>
          <w:divBdr>
            <w:top w:val="none" w:sz="0" w:space="0" w:color="auto"/>
            <w:left w:val="none" w:sz="0" w:space="0" w:color="auto"/>
            <w:bottom w:val="none" w:sz="0" w:space="0" w:color="auto"/>
            <w:right w:val="none" w:sz="0" w:space="0" w:color="auto"/>
          </w:divBdr>
          <w:divsChild>
            <w:div w:id="840051288">
              <w:marLeft w:val="0"/>
              <w:marRight w:val="0"/>
              <w:marTop w:val="0"/>
              <w:marBottom w:val="0"/>
              <w:divBdr>
                <w:top w:val="none" w:sz="0" w:space="0" w:color="auto"/>
                <w:left w:val="none" w:sz="0" w:space="0" w:color="auto"/>
                <w:bottom w:val="none" w:sz="0" w:space="0" w:color="auto"/>
                <w:right w:val="none" w:sz="0" w:space="0" w:color="auto"/>
              </w:divBdr>
              <w:divsChild>
                <w:div w:id="859709212">
                  <w:marLeft w:val="0"/>
                  <w:marRight w:val="0"/>
                  <w:marTop w:val="0"/>
                  <w:marBottom w:val="0"/>
                  <w:divBdr>
                    <w:top w:val="none" w:sz="0" w:space="0" w:color="auto"/>
                    <w:left w:val="none" w:sz="0" w:space="0" w:color="auto"/>
                    <w:bottom w:val="none" w:sz="0" w:space="0" w:color="auto"/>
                    <w:right w:val="none" w:sz="0" w:space="0" w:color="auto"/>
                  </w:divBdr>
                </w:div>
                <w:div w:id="21088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03012">
          <w:marLeft w:val="0"/>
          <w:marRight w:val="0"/>
          <w:marTop w:val="300"/>
          <w:marBottom w:val="300"/>
          <w:divBdr>
            <w:top w:val="single" w:sz="4" w:space="0" w:color="DEDEDE"/>
            <w:left w:val="none" w:sz="0" w:space="0" w:color="auto"/>
            <w:bottom w:val="single" w:sz="4" w:space="0" w:color="DEDEDE"/>
            <w:right w:val="none" w:sz="0" w:space="0" w:color="auto"/>
          </w:divBdr>
          <w:divsChild>
            <w:div w:id="1353535006">
              <w:marLeft w:val="0"/>
              <w:marRight w:val="0"/>
              <w:marTop w:val="0"/>
              <w:marBottom w:val="0"/>
              <w:divBdr>
                <w:top w:val="none" w:sz="0" w:space="0" w:color="auto"/>
                <w:left w:val="none" w:sz="0" w:space="0" w:color="auto"/>
                <w:bottom w:val="none" w:sz="0" w:space="0" w:color="auto"/>
                <w:right w:val="none" w:sz="0" w:space="0" w:color="auto"/>
              </w:divBdr>
              <w:divsChild>
                <w:div w:id="28384790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64115698">
      <w:bodyDiv w:val="1"/>
      <w:marLeft w:val="0"/>
      <w:marRight w:val="0"/>
      <w:marTop w:val="0"/>
      <w:marBottom w:val="0"/>
      <w:divBdr>
        <w:top w:val="none" w:sz="0" w:space="0" w:color="auto"/>
        <w:left w:val="none" w:sz="0" w:space="0" w:color="auto"/>
        <w:bottom w:val="none" w:sz="0" w:space="0" w:color="auto"/>
        <w:right w:val="none" w:sz="0" w:space="0" w:color="auto"/>
      </w:divBdr>
      <w:divsChild>
        <w:div w:id="593706050">
          <w:marLeft w:val="0"/>
          <w:marRight w:val="0"/>
          <w:marTop w:val="0"/>
          <w:marBottom w:val="0"/>
          <w:divBdr>
            <w:top w:val="none" w:sz="0" w:space="0" w:color="auto"/>
            <w:left w:val="none" w:sz="0" w:space="0" w:color="auto"/>
            <w:bottom w:val="none" w:sz="0" w:space="0" w:color="auto"/>
            <w:right w:val="none" w:sz="0" w:space="0" w:color="auto"/>
          </w:divBdr>
        </w:div>
        <w:div w:id="1271399552">
          <w:marLeft w:val="0"/>
          <w:marRight w:val="0"/>
          <w:marTop w:val="300"/>
          <w:marBottom w:val="300"/>
          <w:divBdr>
            <w:top w:val="single" w:sz="4" w:space="0" w:color="DEDEDE"/>
            <w:left w:val="none" w:sz="0" w:space="0" w:color="auto"/>
            <w:bottom w:val="single" w:sz="4" w:space="0" w:color="DEDEDE"/>
            <w:right w:val="none" w:sz="0" w:space="0" w:color="auto"/>
          </w:divBdr>
          <w:divsChild>
            <w:div w:id="399059629">
              <w:marLeft w:val="0"/>
              <w:marRight w:val="0"/>
              <w:marTop w:val="0"/>
              <w:marBottom w:val="0"/>
              <w:divBdr>
                <w:top w:val="none" w:sz="0" w:space="0" w:color="auto"/>
                <w:left w:val="none" w:sz="0" w:space="0" w:color="auto"/>
                <w:bottom w:val="none" w:sz="0" w:space="0" w:color="auto"/>
                <w:right w:val="none" w:sz="0" w:space="0" w:color="auto"/>
              </w:divBdr>
              <w:divsChild>
                <w:div w:id="101260699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286888881">
          <w:marLeft w:val="0"/>
          <w:marRight w:val="0"/>
          <w:marTop w:val="0"/>
          <w:marBottom w:val="0"/>
          <w:divBdr>
            <w:top w:val="none" w:sz="0" w:space="0" w:color="auto"/>
            <w:left w:val="none" w:sz="0" w:space="0" w:color="auto"/>
            <w:bottom w:val="none" w:sz="0" w:space="0" w:color="auto"/>
            <w:right w:val="none" w:sz="0" w:space="0" w:color="auto"/>
          </w:divBdr>
        </w:div>
        <w:div w:id="2106028477">
          <w:marLeft w:val="0"/>
          <w:marRight w:val="0"/>
          <w:marTop w:val="240"/>
          <w:marBottom w:val="480"/>
          <w:divBdr>
            <w:top w:val="single" w:sz="4" w:space="0" w:color="C8C6C7"/>
            <w:left w:val="none" w:sz="0" w:space="0" w:color="auto"/>
            <w:bottom w:val="none" w:sz="0" w:space="0" w:color="auto"/>
            <w:right w:val="none" w:sz="0" w:space="0" w:color="auto"/>
          </w:divBdr>
        </w:div>
      </w:divsChild>
    </w:div>
    <w:div w:id="309292522">
      <w:bodyDiv w:val="1"/>
      <w:marLeft w:val="0"/>
      <w:marRight w:val="0"/>
      <w:marTop w:val="0"/>
      <w:marBottom w:val="0"/>
      <w:divBdr>
        <w:top w:val="none" w:sz="0" w:space="0" w:color="auto"/>
        <w:left w:val="none" w:sz="0" w:space="0" w:color="auto"/>
        <w:bottom w:val="none" w:sz="0" w:space="0" w:color="auto"/>
        <w:right w:val="none" w:sz="0" w:space="0" w:color="auto"/>
      </w:divBdr>
      <w:divsChild>
        <w:div w:id="262537845">
          <w:marLeft w:val="0"/>
          <w:marRight w:val="0"/>
          <w:marTop w:val="240"/>
          <w:marBottom w:val="240"/>
          <w:divBdr>
            <w:top w:val="none" w:sz="0" w:space="0" w:color="auto"/>
            <w:left w:val="none" w:sz="0" w:space="0" w:color="auto"/>
            <w:bottom w:val="none" w:sz="0" w:space="0" w:color="auto"/>
            <w:right w:val="none" w:sz="0" w:space="0" w:color="auto"/>
          </w:divBdr>
          <w:divsChild>
            <w:div w:id="1751269951">
              <w:marLeft w:val="600"/>
              <w:marRight w:val="0"/>
              <w:marTop w:val="0"/>
              <w:marBottom w:val="0"/>
              <w:divBdr>
                <w:top w:val="none" w:sz="0" w:space="0" w:color="auto"/>
                <w:left w:val="none" w:sz="0" w:space="0" w:color="auto"/>
                <w:bottom w:val="none" w:sz="0" w:space="0" w:color="auto"/>
                <w:right w:val="none" w:sz="0" w:space="0" w:color="auto"/>
              </w:divBdr>
            </w:div>
          </w:divsChild>
        </w:div>
        <w:div w:id="875898072">
          <w:marLeft w:val="0"/>
          <w:marRight w:val="0"/>
          <w:marTop w:val="480"/>
          <w:marBottom w:val="240"/>
          <w:divBdr>
            <w:top w:val="none" w:sz="0" w:space="0" w:color="auto"/>
            <w:left w:val="none" w:sz="0" w:space="0" w:color="auto"/>
            <w:bottom w:val="none" w:sz="0" w:space="0" w:color="auto"/>
            <w:right w:val="none" w:sz="0" w:space="0" w:color="auto"/>
          </w:divBdr>
          <w:divsChild>
            <w:div w:id="1494955033">
              <w:marLeft w:val="0"/>
              <w:marRight w:val="0"/>
              <w:marTop w:val="180"/>
              <w:marBottom w:val="180"/>
              <w:divBdr>
                <w:top w:val="single" w:sz="4" w:space="9" w:color="DDDDDD"/>
                <w:left w:val="none" w:sz="0" w:space="0" w:color="auto"/>
                <w:bottom w:val="none" w:sz="0" w:space="0" w:color="auto"/>
                <w:right w:val="none" w:sz="0" w:space="0" w:color="auto"/>
              </w:divBdr>
            </w:div>
          </w:divsChild>
        </w:div>
        <w:div w:id="1020855207">
          <w:marLeft w:val="0"/>
          <w:marRight w:val="0"/>
          <w:marTop w:val="0"/>
          <w:marBottom w:val="0"/>
          <w:divBdr>
            <w:top w:val="none" w:sz="0" w:space="0" w:color="auto"/>
            <w:left w:val="none" w:sz="0" w:space="0" w:color="auto"/>
            <w:bottom w:val="none" w:sz="0" w:space="0" w:color="auto"/>
            <w:right w:val="none" w:sz="0" w:space="0" w:color="auto"/>
          </w:divBdr>
          <w:divsChild>
            <w:div w:id="42751841">
              <w:marLeft w:val="0"/>
              <w:marRight w:val="0"/>
              <w:marTop w:val="0"/>
              <w:marBottom w:val="0"/>
              <w:divBdr>
                <w:top w:val="none" w:sz="0" w:space="0" w:color="auto"/>
                <w:left w:val="none" w:sz="0" w:space="0" w:color="auto"/>
                <w:bottom w:val="none" w:sz="0" w:space="0" w:color="auto"/>
                <w:right w:val="none" w:sz="0" w:space="0" w:color="auto"/>
              </w:divBdr>
              <w:divsChild>
                <w:div w:id="871722555">
                  <w:marLeft w:val="0"/>
                  <w:marRight w:val="0"/>
                  <w:marTop w:val="0"/>
                  <w:marBottom w:val="0"/>
                  <w:divBdr>
                    <w:top w:val="none" w:sz="0" w:space="0" w:color="auto"/>
                    <w:left w:val="none" w:sz="0" w:space="0" w:color="auto"/>
                    <w:bottom w:val="none" w:sz="0" w:space="0" w:color="auto"/>
                    <w:right w:val="none" w:sz="0" w:space="0" w:color="auto"/>
                  </w:divBdr>
                </w:div>
                <w:div w:id="9025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42964">
          <w:marLeft w:val="0"/>
          <w:marRight w:val="0"/>
          <w:marTop w:val="300"/>
          <w:marBottom w:val="300"/>
          <w:divBdr>
            <w:top w:val="single" w:sz="4" w:space="0" w:color="DEDEDE"/>
            <w:left w:val="none" w:sz="0" w:space="0" w:color="auto"/>
            <w:bottom w:val="single" w:sz="4" w:space="0" w:color="DEDEDE"/>
            <w:right w:val="none" w:sz="0" w:space="0" w:color="auto"/>
          </w:divBdr>
          <w:divsChild>
            <w:div w:id="890920229">
              <w:marLeft w:val="0"/>
              <w:marRight w:val="0"/>
              <w:marTop w:val="0"/>
              <w:marBottom w:val="0"/>
              <w:divBdr>
                <w:top w:val="none" w:sz="0" w:space="0" w:color="auto"/>
                <w:left w:val="none" w:sz="0" w:space="0" w:color="auto"/>
                <w:bottom w:val="none" w:sz="0" w:space="0" w:color="auto"/>
                <w:right w:val="none" w:sz="0" w:space="0" w:color="auto"/>
              </w:divBdr>
              <w:divsChild>
                <w:div w:id="192880178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351273396">
      <w:bodyDiv w:val="1"/>
      <w:marLeft w:val="0"/>
      <w:marRight w:val="0"/>
      <w:marTop w:val="0"/>
      <w:marBottom w:val="0"/>
      <w:divBdr>
        <w:top w:val="none" w:sz="0" w:space="0" w:color="auto"/>
        <w:left w:val="none" w:sz="0" w:space="0" w:color="auto"/>
        <w:bottom w:val="none" w:sz="0" w:space="0" w:color="auto"/>
        <w:right w:val="none" w:sz="0" w:space="0" w:color="auto"/>
      </w:divBdr>
      <w:divsChild>
        <w:div w:id="313338504">
          <w:marLeft w:val="0"/>
          <w:marRight w:val="0"/>
          <w:marTop w:val="0"/>
          <w:marBottom w:val="0"/>
          <w:divBdr>
            <w:top w:val="none" w:sz="0" w:space="0" w:color="auto"/>
            <w:left w:val="none" w:sz="0" w:space="0" w:color="auto"/>
            <w:bottom w:val="none" w:sz="0" w:space="0" w:color="auto"/>
            <w:right w:val="none" w:sz="0" w:space="0" w:color="auto"/>
          </w:divBdr>
          <w:divsChild>
            <w:div w:id="1136676306">
              <w:marLeft w:val="0"/>
              <w:marRight w:val="0"/>
              <w:marTop w:val="0"/>
              <w:marBottom w:val="0"/>
              <w:divBdr>
                <w:top w:val="none" w:sz="0" w:space="0" w:color="auto"/>
                <w:left w:val="none" w:sz="0" w:space="0" w:color="auto"/>
                <w:bottom w:val="none" w:sz="0" w:space="0" w:color="auto"/>
                <w:right w:val="none" w:sz="0" w:space="0" w:color="auto"/>
              </w:divBdr>
              <w:divsChild>
                <w:div w:id="449478175">
                  <w:marLeft w:val="0"/>
                  <w:marRight w:val="0"/>
                  <w:marTop w:val="0"/>
                  <w:marBottom w:val="0"/>
                  <w:divBdr>
                    <w:top w:val="none" w:sz="0" w:space="0" w:color="auto"/>
                    <w:left w:val="none" w:sz="0" w:space="0" w:color="auto"/>
                    <w:bottom w:val="none" w:sz="0" w:space="0" w:color="auto"/>
                    <w:right w:val="none" w:sz="0" w:space="0" w:color="auto"/>
                  </w:divBdr>
                </w:div>
                <w:div w:id="66231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20110">
          <w:marLeft w:val="0"/>
          <w:marRight w:val="0"/>
          <w:marTop w:val="300"/>
          <w:marBottom w:val="300"/>
          <w:divBdr>
            <w:top w:val="single" w:sz="4" w:space="0" w:color="DEDEDE"/>
            <w:left w:val="none" w:sz="0" w:space="0" w:color="auto"/>
            <w:bottom w:val="single" w:sz="4" w:space="0" w:color="DEDEDE"/>
            <w:right w:val="none" w:sz="0" w:space="0" w:color="auto"/>
          </w:divBdr>
          <w:divsChild>
            <w:div w:id="220135578">
              <w:marLeft w:val="0"/>
              <w:marRight w:val="0"/>
              <w:marTop w:val="0"/>
              <w:marBottom w:val="0"/>
              <w:divBdr>
                <w:top w:val="none" w:sz="0" w:space="0" w:color="auto"/>
                <w:left w:val="none" w:sz="0" w:space="0" w:color="auto"/>
                <w:bottom w:val="none" w:sz="0" w:space="0" w:color="auto"/>
                <w:right w:val="none" w:sz="0" w:space="0" w:color="auto"/>
              </w:divBdr>
              <w:divsChild>
                <w:div w:id="83214327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932317692">
          <w:marLeft w:val="0"/>
          <w:marRight w:val="0"/>
          <w:marTop w:val="480"/>
          <w:marBottom w:val="240"/>
          <w:divBdr>
            <w:top w:val="none" w:sz="0" w:space="0" w:color="auto"/>
            <w:left w:val="none" w:sz="0" w:space="0" w:color="auto"/>
            <w:bottom w:val="none" w:sz="0" w:space="0" w:color="auto"/>
            <w:right w:val="none" w:sz="0" w:space="0" w:color="auto"/>
          </w:divBdr>
          <w:divsChild>
            <w:div w:id="147679595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355621868">
      <w:bodyDiv w:val="1"/>
      <w:marLeft w:val="0"/>
      <w:marRight w:val="0"/>
      <w:marTop w:val="0"/>
      <w:marBottom w:val="0"/>
      <w:divBdr>
        <w:top w:val="none" w:sz="0" w:space="0" w:color="auto"/>
        <w:left w:val="none" w:sz="0" w:space="0" w:color="auto"/>
        <w:bottom w:val="none" w:sz="0" w:space="0" w:color="auto"/>
        <w:right w:val="none" w:sz="0" w:space="0" w:color="auto"/>
      </w:divBdr>
      <w:divsChild>
        <w:div w:id="122045150">
          <w:marLeft w:val="0"/>
          <w:marRight w:val="0"/>
          <w:marTop w:val="300"/>
          <w:marBottom w:val="300"/>
          <w:divBdr>
            <w:top w:val="single" w:sz="4" w:space="0" w:color="DEDEDE"/>
            <w:left w:val="none" w:sz="0" w:space="0" w:color="auto"/>
            <w:bottom w:val="single" w:sz="4" w:space="0" w:color="DEDEDE"/>
            <w:right w:val="none" w:sz="0" w:space="0" w:color="auto"/>
          </w:divBdr>
          <w:divsChild>
            <w:div w:id="1611006479">
              <w:marLeft w:val="0"/>
              <w:marRight w:val="0"/>
              <w:marTop w:val="0"/>
              <w:marBottom w:val="0"/>
              <w:divBdr>
                <w:top w:val="none" w:sz="0" w:space="0" w:color="auto"/>
                <w:left w:val="none" w:sz="0" w:space="0" w:color="auto"/>
                <w:bottom w:val="none" w:sz="0" w:space="0" w:color="auto"/>
                <w:right w:val="none" w:sz="0" w:space="0" w:color="auto"/>
              </w:divBdr>
              <w:divsChild>
                <w:div w:id="116058195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607615535">
          <w:marLeft w:val="0"/>
          <w:marRight w:val="0"/>
          <w:marTop w:val="480"/>
          <w:marBottom w:val="240"/>
          <w:divBdr>
            <w:top w:val="none" w:sz="0" w:space="0" w:color="auto"/>
            <w:left w:val="none" w:sz="0" w:space="0" w:color="auto"/>
            <w:bottom w:val="none" w:sz="0" w:space="0" w:color="auto"/>
            <w:right w:val="none" w:sz="0" w:space="0" w:color="auto"/>
          </w:divBdr>
          <w:divsChild>
            <w:div w:id="49430004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372194026">
      <w:bodyDiv w:val="1"/>
      <w:marLeft w:val="0"/>
      <w:marRight w:val="0"/>
      <w:marTop w:val="0"/>
      <w:marBottom w:val="0"/>
      <w:divBdr>
        <w:top w:val="none" w:sz="0" w:space="0" w:color="auto"/>
        <w:left w:val="none" w:sz="0" w:space="0" w:color="auto"/>
        <w:bottom w:val="none" w:sz="0" w:space="0" w:color="auto"/>
        <w:right w:val="none" w:sz="0" w:space="0" w:color="auto"/>
      </w:divBdr>
      <w:divsChild>
        <w:div w:id="95567476">
          <w:marLeft w:val="0"/>
          <w:marRight w:val="0"/>
          <w:marTop w:val="300"/>
          <w:marBottom w:val="300"/>
          <w:divBdr>
            <w:top w:val="single" w:sz="4" w:space="0" w:color="DEDEDE"/>
            <w:left w:val="none" w:sz="0" w:space="0" w:color="auto"/>
            <w:bottom w:val="single" w:sz="4" w:space="0" w:color="DEDEDE"/>
            <w:right w:val="none" w:sz="0" w:space="0" w:color="auto"/>
          </w:divBdr>
          <w:divsChild>
            <w:div w:id="1202786115">
              <w:marLeft w:val="0"/>
              <w:marRight w:val="0"/>
              <w:marTop w:val="0"/>
              <w:marBottom w:val="0"/>
              <w:divBdr>
                <w:top w:val="none" w:sz="0" w:space="0" w:color="auto"/>
                <w:left w:val="none" w:sz="0" w:space="0" w:color="auto"/>
                <w:bottom w:val="none" w:sz="0" w:space="0" w:color="auto"/>
                <w:right w:val="none" w:sz="0" w:space="0" w:color="auto"/>
              </w:divBdr>
              <w:divsChild>
                <w:div w:id="131290917">
                  <w:marLeft w:val="120"/>
                  <w:marRight w:val="0"/>
                  <w:marTop w:val="84"/>
                  <w:marBottom w:val="0"/>
                  <w:divBdr>
                    <w:top w:val="none" w:sz="0" w:space="0" w:color="auto"/>
                    <w:left w:val="none" w:sz="0" w:space="0" w:color="auto"/>
                    <w:bottom w:val="none" w:sz="0" w:space="0" w:color="auto"/>
                    <w:right w:val="none" w:sz="0" w:space="0" w:color="auto"/>
                  </w:divBdr>
                  <w:divsChild>
                    <w:div w:id="45471607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881330284">
          <w:marLeft w:val="0"/>
          <w:marRight w:val="0"/>
          <w:marTop w:val="480"/>
          <w:marBottom w:val="240"/>
          <w:divBdr>
            <w:top w:val="none" w:sz="0" w:space="0" w:color="auto"/>
            <w:left w:val="none" w:sz="0" w:space="0" w:color="auto"/>
            <w:bottom w:val="none" w:sz="0" w:space="0" w:color="auto"/>
            <w:right w:val="none" w:sz="0" w:space="0" w:color="auto"/>
          </w:divBdr>
          <w:divsChild>
            <w:div w:id="160237780">
              <w:marLeft w:val="0"/>
              <w:marRight w:val="0"/>
              <w:marTop w:val="180"/>
              <w:marBottom w:val="180"/>
              <w:divBdr>
                <w:top w:val="single" w:sz="4" w:space="9" w:color="DDDDDD"/>
                <w:left w:val="none" w:sz="0" w:space="0" w:color="auto"/>
                <w:bottom w:val="none" w:sz="0" w:space="0" w:color="auto"/>
                <w:right w:val="none" w:sz="0" w:space="0" w:color="auto"/>
              </w:divBdr>
            </w:div>
          </w:divsChild>
        </w:div>
        <w:div w:id="1843930235">
          <w:marLeft w:val="0"/>
          <w:marRight w:val="0"/>
          <w:marTop w:val="240"/>
          <w:marBottom w:val="240"/>
          <w:divBdr>
            <w:top w:val="none" w:sz="0" w:space="0" w:color="auto"/>
            <w:left w:val="none" w:sz="0" w:space="0" w:color="auto"/>
            <w:bottom w:val="none" w:sz="0" w:space="0" w:color="auto"/>
            <w:right w:val="none" w:sz="0" w:space="0" w:color="auto"/>
          </w:divBdr>
          <w:divsChild>
            <w:div w:id="143748659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40683082">
      <w:bodyDiv w:val="1"/>
      <w:marLeft w:val="0"/>
      <w:marRight w:val="0"/>
      <w:marTop w:val="0"/>
      <w:marBottom w:val="0"/>
      <w:divBdr>
        <w:top w:val="none" w:sz="0" w:space="0" w:color="auto"/>
        <w:left w:val="none" w:sz="0" w:space="0" w:color="auto"/>
        <w:bottom w:val="none" w:sz="0" w:space="0" w:color="auto"/>
        <w:right w:val="none" w:sz="0" w:space="0" w:color="auto"/>
      </w:divBdr>
      <w:divsChild>
        <w:div w:id="532309054">
          <w:marLeft w:val="0"/>
          <w:marRight w:val="0"/>
          <w:marTop w:val="0"/>
          <w:marBottom w:val="0"/>
          <w:divBdr>
            <w:top w:val="none" w:sz="0" w:space="0" w:color="auto"/>
            <w:left w:val="none" w:sz="0" w:space="0" w:color="auto"/>
            <w:bottom w:val="none" w:sz="0" w:space="0" w:color="auto"/>
            <w:right w:val="none" w:sz="0" w:space="0" w:color="auto"/>
          </w:divBdr>
          <w:divsChild>
            <w:div w:id="1427114145">
              <w:marLeft w:val="0"/>
              <w:marRight w:val="0"/>
              <w:marTop w:val="0"/>
              <w:marBottom w:val="0"/>
              <w:divBdr>
                <w:top w:val="none" w:sz="0" w:space="0" w:color="auto"/>
                <w:left w:val="none" w:sz="0" w:space="0" w:color="auto"/>
                <w:bottom w:val="none" w:sz="0" w:space="0" w:color="auto"/>
                <w:right w:val="none" w:sz="0" w:space="0" w:color="auto"/>
              </w:divBdr>
              <w:divsChild>
                <w:div w:id="119810814">
                  <w:marLeft w:val="0"/>
                  <w:marRight w:val="0"/>
                  <w:marTop w:val="0"/>
                  <w:marBottom w:val="0"/>
                  <w:divBdr>
                    <w:top w:val="none" w:sz="0" w:space="0" w:color="auto"/>
                    <w:left w:val="none" w:sz="0" w:space="0" w:color="auto"/>
                    <w:bottom w:val="none" w:sz="0" w:space="0" w:color="auto"/>
                    <w:right w:val="none" w:sz="0" w:space="0" w:color="auto"/>
                  </w:divBdr>
                </w:div>
                <w:div w:id="9151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46388">
          <w:marLeft w:val="0"/>
          <w:marRight w:val="0"/>
          <w:marTop w:val="480"/>
          <w:marBottom w:val="240"/>
          <w:divBdr>
            <w:top w:val="none" w:sz="0" w:space="0" w:color="auto"/>
            <w:left w:val="none" w:sz="0" w:space="0" w:color="auto"/>
            <w:bottom w:val="none" w:sz="0" w:space="0" w:color="auto"/>
            <w:right w:val="none" w:sz="0" w:space="0" w:color="auto"/>
          </w:divBdr>
          <w:divsChild>
            <w:div w:id="1645625928">
              <w:marLeft w:val="0"/>
              <w:marRight w:val="0"/>
              <w:marTop w:val="180"/>
              <w:marBottom w:val="180"/>
              <w:divBdr>
                <w:top w:val="single" w:sz="4" w:space="9" w:color="DDDDDD"/>
                <w:left w:val="none" w:sz="0" w:space="0" w:color="auto"/>
                <w:bottom w:val="none" w:sz="0" w:space="0" w:color="auto"/>
                <w:right w:val="none" w:sz="0" w:space="0" w:color="auto"/>
              </w:divBdr>
            </w:div>
          </w:divsChild>
        </w:div>
        <w:div w:id="1739942487">
          <w:marLeft w:val="0"/>
          <w:marRight w:val="0"/>
          <w:marTop w:val="300"/>
          <w:marBottom w:val="300"/>
          <w:divBdr>
            <w:top w:val="single" w:sz="4" w:space="0" w:color="DEDEDE"/>
            <w:left w:val="none" w:sz="0" w:space="0" w:color="auto"/>
            <w:bottom w:val="single" w:sz="4" w:space="0" w:color="DEDEDE"/>
            <w:right w:val="none" w:sz="0" w:space="0" w:color="auto"/>
          </w:divBdr>
          <w:divsChild>
            <w:div w:id="1036659758">
              <w:marLeft w:val="0"/>
              <w:marRight w:val="0"/>
              <w:marTop w:val="0"/>
              <w:marBottom w:val="0"/>
              <w:divBdr>
                <w:top w:val="none" w:sz="0" w:space="0" w:color="auto"/>
                <w:left w:val="none" w:sz="0" w:space="0" w:color="auto"/>
                <w:bottom w:val="none" w:sz="0" w:space="0" w:color="auto"/>
                <w:right w:val="none" w:sz="0" w:space="0" w:color="auto"/>
              </w:divBdr>
              <w:divsChild>
                <w:div w:id="1528134766">
                  <w:marLeft w:val="120"/>
                  <w:marRight w:val="0"/>
                  <w:marTop w:val="84"/>
                  <w:marBottom w:val="0"/>
                  <w:divBdr>
                    <w:top w:val="none" w:sz="0" w:space="0" w:color="auto"/>
                    <w:left w:val="none" w:sz="0" w:space="0" w:color="auto"/>
                    <w:bottom w:val="none" w:sz="0" w:space="0" w:color="auto"/>
                    <w:right w:val="none" w:sz="0" w:space="0" w:color="auto"/>
                  </w:divBdr>
                  <w:divsChild>
                    <w:div w:id="135465034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446974907">
      <w:bodyDiv w:val="1"/>
      <w:marLeft w:val="0"/>
      <w:marRight w:val="0"/>
      <w:marTop w:val="0"/>
      <w:marBottom w:val="0"/>
      <w:divBdr>
        <w:top w:val="none" w:sz="0" w:space="0" w:color="auto"/>
        <w:left w:val="none" w:sz="0" w:space="0" w:color="auto"/>
        <w:bottom w:val="none" w:sz="0" w:space="0" w:color="auto"/>
        <w:right w:val="none" w:sz="0" w:space="0" w:color="auto"/>
      </w:divBdr>
      <w:divsChild>
        <w:div w:id="614140241">
          <w:marLeft w:val="0"/>
          <w:marRight w:val="0"/>
          <w:marTop w:val="240"/>
          <w:marBottom w:val="240"/>
          <w:divBdr>
            <w:top w:val="none" w:sz="0" w:space="0" w:color="auto"/>
            <w:left w:val="none" w:sz="0" w:space="0" w:color="auto"/>
            <w:bottom w:val="none" w:sz="0" w:space="0" w:color="auto"/>
            <w:right w:val="none" w:sz="0" w:space="0" w:color="auto"/>
          </w:divBdr>
          <w:divsChild>
            <w:div w:id="212543298">
              <w:marLeft w:val="600"/>
              <w:marRight w:val="0"/>
              <w:marTop w:val="0"/>
              <w:marBottom w:val="0"/>
              <w:divBdr>
                <w:top w:val="none" w:sz="0" w:space="0" w:color="auto"/>
                <w:left w:val="none" w:sz="0" w:space="0" w:color="auto"/>
                <w:bottom w:val="none" w:sz="0" w:space="0" w:color="auto"/>
                <w:right w:val="none" w:sz="0" w:space="0" w:color="auto"/>
              </w:divBdr>
            </w:div>
          </w:divsChild>
        </w:div>
        <w:div w:id="2062436598">
          <w:marLeft w:val="0"/>
          <w:marRight w:val="0"/>
          <w:marTop w:val="480"/>
          <w:marBottom w:val="240"/>
          <w:divBdr>
            <w:top w:val="none" w:sz="0" w:space="0" w:color="auto"/>
            <w:left w:val="none" w:sz="0" w:space="0" w:color="auto"/>
            <w:bottom w:val="none" w:sz="0" w:space="0" w:color="auto"/>
            <w:right w:val="none" w:sz="0" w:space="0" w:color="auto"/>
          </w:divBdr>
          <w:divsChild>
            <w:div w:id="1952587901">
              <w:marLeft w:val="0"/>
              <w:marRight w:val="0"/>
              <w:marTop w:val="180"/>
              <w:marBottom w:val="180"/>
              <w:divBdr>
                <w:top w:val="single" w:sz="4" w:space="9" w:color="DDDDDD"/>
                <w:left w:val="none" w:sz="0" w:space="0" w:color="auto"/>
                <w:bottom w:val="none" w:sz="0" w:space="0" w:color="auto"/>
                <w:right w:val="none" w:sz="0" w:space="0" w:color="auto"/>
              </w:divBdr>
            </w:div>
          </w:divsChild>
        </w:div>
        <w:div w:id="2094735375">
          <w:marLeft w:val="0"/>
          <w:marRight w:val="0"/>
          <w:marTop w:val="300"/>
          <w:marBottom w:val="300"/>
          <w:divBdr>
            <w:top w:val="single" w:sz="4" w:space="0" w:color="DEDEDE"/>
            <w:left w:val="none" w:sz="0" w:space="0" w:color="auto"/>
            <w:bottom w:val="single" w:sz="4" w:space="0" w:color="DEDEDE"/>
            <w:right w:val="none" w:sz="0" w:space="0" w:color="auto"/>
          </w:divBdr>
          <w:divsChild>
            <w:div w:id="377583237">
              <w:marLeft w:val="0"/>
              <w:marRight w:val="0"/>
              <w:marTop w:val="0"/>
              <w:marBottom w:val="0"/>
              <w:divBdr>
                <w:top w:val="none" w:sz="0" w:space="0" w:color="auto"/>
                <w:left w:val="none" w:sz="0" w:space="0" w:color="auto"/>
                <w:bottom w:val="none" w:sz="0" w:space="0" w:color="auto"/>
                <w:right w:val="none" w:sz="0" w:space="0" w:color="auto"/>
              </w:divBdr>
              <w:divsChild>
                <w:div w:id="22984664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451872503">
      <w:bodyDiv w:val="1"/>
      <w:marLeft w:val="0"/>
      <w:marRight w:val="0"/>
      <w:marTop w:val="0"/>
      <w:marBottom w:val="0"/>
      <w:divBdr>
        <w:top w:val="none" w:sz="0" w:space="0" w:color="auto"/>
        <w:left w:val="none" w:sz="0" w:space="0" w:color="auto"/>
        <w:bottom w:val="none" w:sz="0" w:space="0" w:color="auto"/>
        <w:right w:val="none" w:sz="0" w:space="0" w:color="auto"/>
      </w:divBdr>
      <w:divsChild>
        <w:div w:id="839277652">
          <w:marLeft w:val="0"/>
          <w:marRight w:val="0"/>
          <w:marTop w:val="0"/>
          <w:marBottom w:val="0"/>
          <w:divBdr>
            <w:top w:val="none" w:sz="0" w:space="0" w:color="auto"/>
            <w:left w:val="none" w:sz="0" w:space="0" w:color="auto"/>
            <w:bottom w:val="none" w:sz="0" w:space="0" w:color="auto"/>
            <w:right w:val="none" w:sz="0" w:space="0" w:color="auto"/>
          </w:divBdr>
          <w:divsChild>
            <w:div w:id="1753353418">
              <w:marLeft w:val="0"/>
              <w:marRight w:val="0"/>
              <w:marTop w:val="0"/>
              <w:marBottom w:val="0"/>
              <w:divBdr>
                <w:top w:val="none" w:sz="0" w:space="0" w:color="auto"/>
                <w:left w:val="none" w:sz="0" w:space="0" w:color="auto"/>
                <w:bottom w:val="none" w:sz="0" w:space="0" w:color="auto"/>
                <w:right w:val="none" w:sz="0" w:space="0" w:color="auto"/>
              </w:divBdr>
              <w:divsChild>
                <w:div w:id="1967201061">
                  <w:marLeft w:val="0"/>
                  <w:marRight w:val="0"/>
                  <w:marTop w:val="0"/>
                  <w:marBottom w:val="0"/>
                  <w:divBdr>
                    <w:top w:val="none" w:sz="0" w:space="0" w:color="auto"/>
                    <w:left w:val="none" w:sz="0" w:space="0" w:color="auto"/>
                    <w:bottom w:val="none" w:sz="0" w:space="0" w:color="auto"/>
                    <w:right w:val="none" w:sz="0" w:space="0" w:color="auto"/>
                  </w:divBdr>
                  <w:divsChild>
                    <w:div w:id="212495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63168">
          <w:marLeft w:val="0"/>
          <w:marRight w:val="0"/>
          <w:marTop w:val="0"/>
          <w:marBottom w:val="0"/>
          <w:divBdr>
            <w:top w:val="none" w:sz="0" w:space="0" w:color="auto"/>
            <w:left w:val="none" w:sz="0" w:space="0" w:color="auto"/>
            <w:bottom w:val="none" w:sz="0" w:space="0" w:color="auto"/>
            <w:right w:val="none" w:sz="0" w:space="0" w:color="auto"/>
          </w:divBdr>
          <w:divsChild>
            <w:div w:id="696202932">
              <w:marLeft w:val="0"/>
              <w:marRight w:val="0"/>
              <w:marTop w:val="0"/>
              <w:marBottom w:val="360"/>
              <w:divBdr>
                <w:top w:val="none" w:sz="0" w:space="0" w:color="auto"/>
                <w:left w:val="none" w:sz="0" w:space="0" w:color="auto"/>
                <w:bottom w:val="none" w:sz="0" w:space="0" w:color="auto"/>
                <w:right w:val="none" w:sz="0" w:space="0" w:color="auto"/>
              </w:divBdr>
              <w:divsChild>
                <w:div w:id="1398045095">
                  <w:marLeft w:val="0"/>
                  <w:marRight w:val="0"/>
                  <w:marTop w:val="0"/>
                  <w:marBottom w:val="0"/>
                  <w:divBdr>
                    <w:top w:val="single" w:sz="4" w:space="7" w:color="E7E7E7"/>
                    <w:left w:val="none" w:sz="0" w:space="0" w:color="auto"/>
                    <w:bottom w:val="none" w:sz="0" w:space="0" w:color="auto"/>
                    <w:right w:val="none" w:sz="0" w:space="0" w:color="auto"/>
                  </w:divBdr>
                  <w:divsChild>
                    <w:div w:id="2073891690">
                      <w:marLeft w:val="0"/>
                      <w:marRight w:val="0"/>
                      <w:marTop w:val="0"/>
                      <w:marBottom w:val="0"/>
                      <w:divBdr>
                        <w:top w:val="none" w:sz="0" w:space="0" w:color="auto"/>
                        <w:left w:val="none" w:sz="0" w:space="0" w:color="auto"/>
                        <w:bottom w:val="none" w:sz="0" w:space="0" w:color="auto"/>
                        <w:right w:val="none" w:sz="0" w:space="0" w:color="auto"/>
                      </w:divBdr>
                    </w:div>
                  </w:divsChild>
                </w:div>
                <w:div w:id="1937401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57648587">
      <w:bodyDiv w:val="1"/>
      <w:marLeft w:val="0"/>
      <w:marRight w:val="0"/>
      <w:marTop w:val="0"/>
      <w:marBottom w:val="0"/>
      <w:divBdr>
        <w:top w:val="none" w:sz="0" w:space="0" w:color="auto"/>
        <w:left w:val="none" w:sz="0" w:space="0" w:color="auto"/>
        <w:bottom w:val="none" w:sz="0" w:space="0" w:color="auto"/>
        <w:right w:val="none" w:sz="0" w:space="0" w:color="auto"/>
      </w:divBdr>
      <w:divsChild>
        <w:div w:id="783036231">
          <w:marLeft w:val="0"/>
          <w:marRight w:val="0"/>
          <w:marTop w:val="0"/>
          <w:marBottom w:val="0"/>
          <w:divBdr>
            <w:top w:val="none" w:sz="0" w:space="0" w:color="auto"/>
            <w:left w:val="none" w:sz="0" w:space="0" w:color="auto"/>
            <w:bottom w:val="none" w:sz="0" w:space="0" w:color="auto"/>
            <w:right w:val="none" w:sz="0" w:space="0" w:color="auto"/>
          </w:divBdr>
          <w:divsChild>
            <w:div w:id="1488132676">
              <w:marLeft w:val="0"/>
              <w:marRight w:val="0"/>
              <w:marTop w:val="0"/>
              <w:marBottom w:val="360"/>
              <w:divBdr>
                <w:top w:val="none" w:sz="0" w:space="0" w:color="auto"/>
                <w:left w:val="none" w:sz="0" w:space="0" w:color="auto"/>
                <w:bottom w:val="none" w:sz="0" w:space="0" w:color="auto"/>
                <w:right w:val="none" w:sz="0" w:space="0" w:color="auto"/>
              </w:divBdr>
              <w:divsChild>
                <w:div w:id="137693552">
                  <w:marLeft w:val="0"/>
                  <w:marRight w:val="0"/>
                  <w:marTop w:val="0"/>
                  <w:marBottom w:val="240"/>
                  <w:divBdr>
                    <w:top w:val="none" w:sz="0" w:space="0" w:color="auto"/>
                    <w:left w:val="none" w:sz="0" w:space="0" w:color="auto"/>
                    <w:bottom w:val="none" w:sz="0" w:space="0" w:color="auto"/>
                    <w:right w:val="none" w:sz="0" w:space="0" w:color="auto"/>
                  </w:divBdr>
                </w:div>
                <w:div w:id="1925531739">
                  <w:marLeft w:val="0"/>
                  <w:marRight w:val="0"/>
                  <w:marTop w:val="0"/>
                  <w:marBottom w:val="0"/>
                  <w:divBdr>
                    <w:top w:val="single" w:sz="4" w:space="7" w:color="E7E7E7"/>
                    <w:left w:val="none" w:sz="0" w:space="0" w:color="auto"/>
                    <w:bottom w:val="none" w:sz="0" w:space="0" w:color="auto"/>
                    <w:right w:val="none" w:sz="0" w:space="0" w:color="auto"/>
                  </w:divBdr>
                  <w:divsChild>
                    <w:div w:id="45340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618320">
          <w:marLeft w:val="0"/>
          <w:marRight w:val="0"/>
          <w:marTop w:val="0"/>
          <w:marBottom w:val="0"/>
          <w:divBdr>
            <w:top w:val="none" w:sz="0" w:space="0" w:color="auto"/>
            <w:left w:val="none" w:sz="0" w:space="0" w:color="auto"/>
            <w:bottom w:val="none" w:sz="0" w:space="0" w:color="auto"/>
            <w:right w:val="none" w:sz="0" w:space="0" w:color="auto"/>
          </w:divBdr>
          <w:divsChild>
            <w:div w:id="240677218">
              <w:marLeft w:val="0"/>
              <w:marRight w:val="0"/>
              <w:marTop w:val="0"/>
              <w:marBottom w:val="0"/>
              <w:divBdr>
                <w:top w:val="none" w:sz="0" w:space="0" w:color="auto"/>
                <w:left w:val="none" w:sz="0" w:space="0" w:color="auto"/>
                <w:bottom w:val="none" w:sz="0" w:space="0" w:color="auto"/>
                <w:right w:val="none" w:sz="0" w:space="0" w:color="auto"/>
              </w:divBdr>
              <w:divsChild>
                <w:div w:id="888149731">
                  <w:marLeft w:val="0"/>
                  <w:marRight w:val="0"/>
                  <w:marTop w:val="0"/>
                  <w:marBottom w:val="0"/>
                  <w:divBdr>
                    <w:top w:val="none" w:sz="0" w:space="0" w:color="auto"/>
                    <w:left w:val="none" w:sz="0" w:space="0" w:color="auto"/>
                    <w:bottom w:val="none" w:sz="0" w:space="0" w:color="auto"/>
                    <w:right w:val="none" w:sz="0" w:space="0" w:color="auto"/>
                  </w:divBdr>
                  <w:divsChild>
                    <w:div w:id="160641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244850">
      <w:bodyDiv w:val="1"/>
      <w:marLeft w:val="0"/>
      <w:marRight w:val="0"/>
      <w:marTop w:val="0"/>
      <w:marBottom w:val="0"/>
      <w:divBdr>
        <w:top w:val="none" w:sz="0" w:space="0" w:color="auto"/>
        <w:left w:val="none" w:sz="0" w:space="0" w:color="auto"/>
        <w:bottom w:val="none" w:sz="0" w:space="0" w:color="auto"/>
        <w:right w:val="none" w:sz="0" w:space="0" w:color="auto"/>
      </w:divBdr>
      <w:divsChild>
        <w:div w:id="290867222">
          <w:marLeft w:val="0"/>
          <w:marRight w:val="0"/>
          <w:marTop w:val="480"/>
          <w:marBottom w:val="240"/>
          <w:divBdr>
            <w:top w:val="none" w:sz="0" w:space="0" w:color="auto"/>
            <w:left w:val="none" w:sz="0" w:space="0" w:color="auto"/>
            <w:bottom w:val="none" w:sz="0" w:space="0" w:color="auto"/>
            <w:right w:val="none" w:sz="0" w:space="0" w:color="auto"/>
          </w:divBdr>
          <w:divsChild>
            <w:div w:id="204492923">
              <w:marLeft w:val="0"/>
              <w:marRight w:val="0"/>
              <w:marTop w:val="180"/>
              <w:marBottom w:val="180"/>
              <w:divBdr>
                <w:top w:val="single" w:sz="4" w:space="9" w:color="DDDDDD"/>
                <w:left w:val="none" w:sz="0" w:space="0" w:color="auto"/>
                <w:bottom w:val="none" w:sz="0" w:space="0" w:color="auto"/>
                <w:right w:val="none" w:sz="0" w:space="0" w:color="auto"/>
              </w:divBdr>
            </w:div>
          </w:divsChild>
        </w:div>
        <w:div w:id="455804247">
          <w:marLeft w:val="0"/>
          <w:marRight w:val="0"/>
          <w:marTop w:val="300"/>
          <w:marBottom w:val="300"/>
          <w:divBdr>
            <w:top w:val="single" w:sz="4" w:space="0" w:color="DEDEDE"/>
            <w:left w:val="none" w:sz="0" w:space="0" w:color="auto"/>
            <w:bottom w:val="single" w:sz="4" w:space="0" w:color="DEDEDE"/>
            <w:right w:val="none" w:sz="0" w:space="0" w:color="auto"/>
          </w:divBdr>
          <w:divsChild>
            <w:div w:id="345178873">
              <w:marLeft w:val="0"/>
              <w:marRight w:val="0"/>
              <w:marTop w:val="0"/>
              <w:marBottom w:val="0"/>
              <w:divBdr>
                <w:top w:val="none" w:sz="0" w:space="0" w:color="auto"/>
                <w:left w:val="none" w:sz="0" w:space="0" w:color="auto"/>
                <w:bottom w:val="none" w:sz="0" w:space="0" w:color="auto"/>
                <w:right w:val="none" w:sz="0" w:space="0" w:color="auto"/>
              </w:divBdr>
              <w:divsChild>
                <w:div w:id="86941222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220896176">
          <w:marLeft w:val="0"/>
          <w:marRight w:val="0"/>
          <w:marTop w:val="0"/>
          <w:marBottom w:val="0"/>
          <w:divBdr>
            <w:top w:val="none" w:sz="0" w:space="0" w:color="auto"/>
            <w:left w:val="none" w:sz="0" w:space="0" w:color="auto"/>
            <w:bottom w:val="none" w:sz="0" w:space="0" w:color="auto"/>
            <w:right w:val="none" w:sz="0" w:space="0" w:color="auto"/>
          </w:divBdr>
          <w:divsChild>
            <w:div w:id="1111120604">
              <w:marLeft w:val="0"/>
              <w:marRight w:val="0"/>
              <w:marTop w:val="0"/>
              <w:marBottom w:val="0"/>
              <w:divBdr>
                <w:top w:val="none" w:sz="0" w:space="0" w:color="auto"/>
                <w:left w:val="none" w:sz="0" w:space="0" w:color="auto"/>
                <w:bottom w:val="none" w:sz="0" w:space="0" w:color="auto"/>
                <w:right w:val="none" w:sz="0" w:space="0" w:color="auto"/>
              </w:divBdr>
              <w:divsChild>
                <w:div w:id="366880128">
                  <w:marLeft w:val="0"/>
                  <w:marRight w:val="0"/>
                  <w:marTop w:val="0"/>
                  <w:marBottom w:val="0"/>
                  <w:divBdr>
                    <w:top w:val="none" w:sz="0" w:space="0" w:color="auto"/>
                    <w:left w:val="none" w:sz="0" w:space="0" w:color="auto"/>
                    <w:bottom w:val="none" w:sz="0" w:space="0" w:color="auto"/>
                    <w:right w:val="none" w:sz="0" w:space="0" w:color="auto"/>
                  </w:divBdr>
                </w:div>
                <w:div w:id="169896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43986">
      <w:bodyDiv w:val="1"/>
      <w:marLeft w:val="0"/>
      <w:marRight w:val="0"/>
      <w:marTop w:val="0"/>
      <w:marBottom w:val="0"/>
      <w:divBdr>
        <w:top w:val="none" w:sz="0" w:space="0" w:color="auto"/>
        <w:left w:val="none" w:sz="0" w:space="0" w:color="auto"/>
        <w:bottom w:val="none" w:sz="0" w:space="0" w:color="auto"/>
        <w:right w:val="none" w:sz="0" w:space="0" w:color="auto"/>
      </w:divBdr>
      <w:divsChild>
        <w:div w:id="485516829">
          <w:marLeft w:val="0"/>
          <w:marRight w:val="0"/>
          <w:marTop w:val="480"/>
          <w:marBottom w:val="240"/>
          <w:divBdr>
            <w:top w:val="none" w:sz="0" w:space="0" w:color="auto"/>
            <w:left w:val="none" w:sz="0" w:space="0" w:color="auto"/>
            <w:bottom w:val="none" w:sz="0" w:space="0" w:color="auto"/>
            <w:right w:val="none" w:sz="0" w:space="0" w:color="auto"/>
          </w:divBdr>
          <w:divsChild>
            <w:div w:id="422337546">
              <w:marLeft w:val="0"/>
              <w:marRight w:val="0"/>
              <w:marTop w:val="180"/>
              <w:marBottom w:val="180"/>
              <w:divBdr>
                <w:top w:val="single" w:sz="4" w:space="9" w:color="DDDDDD"/>
                <w:left w:val="none" w:sz="0" w:space="0" w:color="auto"/>
                <w:bottom w:val="none" w:sz="0" w:space="0" w:color="auto"/>
                <w:right w:val="none" w:sz="0" w:space="0" w:color="auto"/>
              </w:divBdr>
            </w:div>
          </w:divsChild>
        </w:div>
        <w:div w:id="598291149">
          <w:marLeft w:val="0"/>
          <w:marRight w:val="0"/>
          <w:marTop w:val="300"/>
          <w:marBottom w:val="300"/>
          <w:divBdr>
            <w:top w:val="single" w:sz="4" w:space="0" w:color="DEDEDE"/>
            <w:left w:val="none" w:sz="0" w:space="0" w:color="auto"/>
            <w:bottom w:val="single" w:sz="4" w:space="0" w:color="DEDEDE"/>
            <w:right w:val="none" w:sz="0" w:space="0" w:color="auto"/>
          </w:divBdr>
          <w:divsChild>
            <w:div w:id="639073046">
              <w:marLeft w:val="0"/>
              <w:marRight w:val="0"/>
              <w:marTop w:val="0"/>
              <w:marBottom w:val="0"/>
              <w:divBdr>
                <w:top w:val="none" w:sz="0" w:space="0" w:color="auto"/>
                <w:left w:val="none" w:sz="0" w:space="0" w:color="auto"/>
                <w:bottom w:val="none" w:sz="0" w:space="0" w:color="auto"/>
                <w:right w:val="none" w:sz="0" w:space="0" w:color="auto"/>
              </w:divBdr>
              <w:divsChild>
                <w:div w:id="1697317248">
                  <w:marLeft w:val="120"/>
                  <w:marRight w:val="0"/>
                  <w:marTop w:val="84"/>
                  <w:marBottom w:val="0"/>
                  <w:divBdr>
                    <w:top w:val="none" w:sz="0" w:space="0" w:color="auto"/>
                    <w:left w:val="none" w:sz="0" w:space="0" w:color="auto"/>
                    <w:bottom w:val="none" w:sz="0" w:space="0" w:color="auto"/>
                    <w:right w:val="none" w:sz="0" w:space="0" w:color="auto"/>
                  </w:divBdr>
                  <w:divsChild>
                    <w:div w:id="1085492138">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760758031">
          <w:marLeft w:val="0"/>
          <w:marRight w:val="0"/>
          <w:marTop w:val="0"/>
          <w:marBottom w:val="0"/>
          <w:divBdr>
            <w:top w:val="none" w:sz="0" w:space="0" w:color="auto"/>
            <w:left w:val="none" w:sz="0" w:space="0" w:color="auto"/>
            <w:bottom w:val="none" w:sz="0" w:space="0" w:color="auto"/>
            <w:right w:val="none" w:sz="0" w:space="0" w:color="auto"/>
          </w:divBdr>
          <w:divsChild>
            <w:div w:id="1322470438">
              <w:marLeft w:val="0"/>
              <w:marRight w:val="0"/>
              <w:marTop w:val="0"/>
              <w:marBottom w:val="0"/>
              <w:divBdr>
                <w:top w:val="none" w:sz="0" w:space="0" w:color="auto"/>
                <w:left w:val="none" w:sz="0" w:space="0" w:color="auto"/>
                <w:bottom w:val="none" w:sz="0" w:space="0" w:color="auto"/>
                <w:right w:val="none" w:sz="0" w:space="0" w:color="auto"/>
              </w:divBdr>
              <w:divsChild>
                <w:div w:id="717818389">
                  <w:marLeft w:val="0"/>
                  <w:marRight w:val="0"/>
                  <w:marTop w:val="0"/>
                  <w:marBottom w:val="0"/>
                  <w:divBdr>
                    <w:top w:val="none" w:sz="0" w:space="0" w:color="auto"/>
                    <w:left w:val="none" w:sz="0" w:space="0" w:color="auto"/>
                    <w:bottom w:val="none" w:sz="0" w:space="0" w:color="auto"/>
                    <w:right w:val="none" w:sz="0" w:space="0" w:color="auto"/>
                  </w:divBdr>
                </w:div>
                <w:div w:id="19483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88222">
      <w:bodyDiv w:val="1"/>
      <w:marLeft w:val="0"/>
      <w:marRight w:val="0"/>
      <w:marTop w:val="0"/>
      <w:marBottom w:val="0"/>
      <w:divBdr>
        <w:top w:val="none" w:sz="0" w:space="0" w:color="auto"/>
        <w:left w:val="none" w:sz="0" w:space="0" w:color="auto"/>
        <w:bottom w:val="none" w:sz="0" w:space="0" w:color="auto"/>
        <w:right w:val="none" w:sz="0" w:space="0" w:color="auto"/>
      </w:divBdr>
    </w:div>
    <w:div w:id="588347132">
      <w:bodyDiv w:val="1"/>
      <w:marLeft w:val="0"/>
      <w:marRight w:val="0"/>
      <w:marTop w:val="0"/>
      <w:marBottom w:val="0"/>
      <w:divBdr>
        <w:top w:val="none" w:sz="0" w:space="0" w:color="auto"/>
        <w:left w:val="none" w:sz="0" w:space="0" w:color="auto"/>
        <w:bottom w:val="none" w:sz="0" w:space="0" w:color="auto"/>
        <w:right w:val="none" w:sz="0" w:space="0" w:color="auto"/>
      </w:divBdr>
      <w:divsChild>
        <w:div w:id="417530126">
          <w:marLeft w:val="0"/>
          <w:marRight w:val="0"/>
          <w:marTop w:val="300"/>
          <w:marBottom w:val="300"/>
          <w:divBdr>
            <w:top w:val="single" w:sz="4" w:space="0" w:color="DEDEDE"/>
            <w:left w:val="none" w:sz="0" w:space="0" w:color="auto"/>
            <w:bottom w:val="single" w:sz="4" w:space="0" w:color="DEDEDE"/>
            <w:right w:val="none" w:sz="0" w:space="0" w:color="auto"/>
          </w:divBdr>
          <w:divsChild>
            <w:div w:id="764497709">
              <w:marLeft w:val="0"/>
              <w:marRight w:val="0"/>
              <w:marTop w:val="0"/>
              <w:marBottom w:val="0"/>
              <w:divBdr>
                <w:top w:val="none" w:sz="0" w:space="0" w:color="auto"/>
                <w:left w:val="none" w:sz="0" w:space="0" w:color="auto"/>
                <w:bottom w:val="none" w:sz="0" w:space="0" w:color="auto"/>
                <w:right w:val="none" w:sz="0" w:space="0" w:color="auto"/>
              </w:divBdr>
              <w:divsChild>
                <w:div w:id="479545263">
                  <w:marLeft w:val="120"/>
                  <w:marRight w:val="0"/>
                  <w:marTop w:val="84"/>
                  <w:marBottom w:val="0"/>
                  <w:divBdr>
                    <w:top w:val="none" w:sz="0" w:space="0" w:color="auto"/>
                    <w:left w:val="none" w:sz="0" w:space="0" w:color="auto"/>
                    <w:bottom w:val="none" w:sz="0" w:space="0" w:color="auto"/>
                    <w:right w:val="none" w:sz="0" w:space="0" w:color="auto"/>
                  </w:divBdr>
                  <w:divsChild>
                    <w:div w:id="42743189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519781091">
          <w:marLeft w:val="0"/>
          <w:marRight w:val="0"/>
          <w:marTop w:val="240"/>
          <w:marBottom w:val="240"/>
          <w:divBdr>
            <w:top w:val="none" w:sz="0" w:space="0" w:color="auto"/>
            <w:left w:val="none" w:sz="0" w:space="0" w:color="auto"/>
            <w:bottom w:val="none" w:sz="0" w:space="0" w:color="auto"/>
            <w:right w:val="none" w:sz="0" w:space="0" w:color="auto"/>
          </w:divBdr>
          <w:divsChild>
            <w:div w:id="259947528">
              <w:marLeft w:val="600"/>
              <w:marRight w:val="0"/>
              <w:marTop w:val="0"/>
              <w:marBottom w:val="0"/>
              <w:divBdr>
                <w:top w:val="none" w:sz="0" w:space="0" w:color="auto"/>
                <w:left w:val="none" w:sz="0" w:space="0" w:color="auto"/>
                <w:bottom w:val="none" w:sz="0" w:space="0" w:color="auto"/>
                <w:right w:val="none" w:sz="0" w:space="0" w:color="auto"/>
              </w:divBdr>
            </w:div>
          </w:divsChild>
        </w:div>
        <w:div w:id="1554999554">
          <w:marLeft w:val="0"/>
          <w:marRight w:val="0"/>
          <w:marTop w:val="480"/>
          <w:marBottom w:val="240"/>
          <w:divBdr>
            <w:top w:val="none" w:sz="0" w:space="0" w:color="auto"/>
            <w:left w:val="none" w:sz="0" w:space="0" w:color="auto"/>
            <w:bottom w:val="none" w:sz="0" w:space="0" w:color="auto"/>
            <w:right w:val="none" w:sz="0" w:space="0" w:color="auto"/>
          </w:divBdr>
          <w:divsChild>
            <w:div w:id="2051876275">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591401521">
      <w:bodyDiv w:val="1"/>
      <w:marLeft w:val="0"/>
      <w:marRight w:val="0"/>
      <w:marTop w:val="0"/>
      <w:marBottom w:val="0"/>
      <w:divBdr>
        <w:top w:val="none" w:sz="0" w:space="0" w:color="auto"/>
        <w:left w:val="none" w:sz="0" w:space="0" w:color="auto"/>
        <w:bottom w:val="none" w:sz="0" w:space="0" w:color="auto"/>
        <w:right w:val="none" w:sz="0" w:space="0" w:color="auto"/>
      </w:divBdr>
      <w:divsChild>
        <w:div w:id="599414964">
          <w:marLeft w:val="0"/>
          <w:marRight w:val="0"/>
          <w:marTop w:val="480"/>
          <w:marBottom w:val="240"/>
          <w:divBdr>
            <w:top w:val="none" w:sz="0" w:space="0" w:color="auto"/>
            <w:left w:val="none" w:sz="0" w:space="0" w:color="auto"/>
            <w:bottom w:val="none" w:sz="0" w:space="0" w:color="auto"/>
            <w:right w:val="none" w:sz="0" w:space="0" w:color="auto"/>
          </w:divBdr>
          <w:divsChild>
            <w:div w:id="728311912">
              <w:marLeft w:val="0"/>
              <w:marRight w:val="0"/>
              <w:marTop w:val="180"/>
              <w:marBottom w:val="180"/>
              <w:divBdr>
                <w:top w:val="single" w:sz="4" w:space="9" w:color="DDDDDD"/>
                <w:left w:val="none" w:sz="0" w:space="0" w:color="auto"/>
                <w:bottom w:val="none" w:sz="0" w:space="0" w:color="auto"/>
                <w:right w:val="none" w:sz="0" w:space="0" w:color="auto"/>
              </w:divBdr>
            </w:div>
          </w:divsChild>
        </w:div>
        <w:div w:id="1073624798">
          <w:marLeft w:val="0"/>
          <w:marRight w:val="0"/>
          <w:marTop w:val="300"/>
          <w:marBottom w:val="300"/>
          <w:divBdr>
            <w:top w:val="single" w:sz="4" w:space="0" w:color="DEDEDE"/>
            <w:left w:val="none" w:sz="0" w:space="0" w:color="auto"/>
            <w:bottom w:val="single" w:sz="4" w:space="0" w:color="DEDEDE"/>
            <w:right w:val="none" w:sz="0" w:space="0" w:color="auto"/>
          </w:divBdr>
          <w:divsChild>
            <w:div w:id="1798718240">
              <w:marLeft w:val="0"/>
              <w:marRight w:val="0"/>
              <w:marTop w:val="0"/>
              <w:marBottom w:val="0"/>
              <w:divBdr>
                <w:top w:val="none" w:sz="0" w:space="0" w:color="auto"/>
                <w:left w:val="none" w:sz="0" w:space="0" w:color="auto"/>
                <w:bottom w:val="none" w:sz="0" w:space="0" w:color="auto"/>
                <w:right w:val="none" w:sz="0" w:space="0" w:color="auto"/>
              </w:divBdr>
              <w:divsChild>
                <w:div w:id="144823730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32101738">
          <w:marLeft w:val="0"/>
          <w:marRight w:val="0"/>
          <w:marTop w:val="0"/>
          <w:marBottom w:val="0"/>
          <w:divBdr>
            <w:top w:val="none" w:sz="0" w:space="0" w:color="auto"/>
            <w:left w:val="none" w:sz="0" w:space="0" w:color="auto"/>
            <w:bottom w:val="none" w:sz="0" w:space="0" w:color="auto"/>
            <w:right w:val="none" w:sz="0" w:space="0" w:color="auto"/>
          </w:divBdr>
          <w:divsChild>
            <w:div w:id="1316834956">
              <w:marLeft w:val="0"/>
              <w:marRight w:val="0"/>
              <w:marTop w:val="0"/>
              <w:marBottom w:val="0"/>
              <w:divBdr>
                <w:top w:val="none" w:sz="0" w:space="0" w:color="auto"/>
                <w:left w:val="none" w:sz="0" w:space="0" w:color="auto"/>
                <w:bottom w:val="none" w:sz="0" w:space="0" w:color="auto"/>
                <w:right w:val="none" w:sz="0" w:space="0" w:color="auto"/>
              </w:divBdr>
              <w:divsChild>
                <w:div w:id="1352729492">
                  <w:marLeft w:val="0"/>
                  <w:marRight w:val="0"/>
                  <w:marTop w:val="0"/>
                  <w:marBottom w:val="0"/>
                  <w:divBdr>
                    <w:top w:val="none" w:sz="0" w:space="0" w:color="auto"/>
                    <w:left w:val="none" w:sz="0" w:space="0" w:color="auto"/>
                    <w:bottom w:val="none" w:sz="0" w:space="0" w:color="auto"/>
                    <w:right w:val="none" w:sz="0" w:space="0" w:color="auto"/>
                  </w:divBdr>
                </w:div>
                <w:div w:id="196314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831051">
      <w:bodyDiv w:val="1"/>
      <w:marLeft w:val="0"/>
      <w:marRight w:val="0"/>
      <w:marTop w:val="0"/>
      <w:marBottom w:val="0"/>
      <w:divBdr>
        <w:top w:val="none" w:sz="0" w:space="0" w:color="auto"/>
        <w:left w:val="none" w:sz="0" w:space="0" w:color="auto"/>
        <w:bottom w:val="none" w:sz="0" w:space="0" w:color="auto"/>
        <w:right w:val="none" w:sz="0" w:space="0" w:color="auto"/>
      </w:divBdr>
      <w:divsChild>
        <w:div w:id="330642950">
          <w:marLeft w:val="0"/>
          <w:marRight w:val="0"/>
          <w:marTop w:val="480"/>
          <w:marBottom w:val="240"/>
          <w:divBdr>
            <w:top w:val="none" w:sz="0" w:space="0" w:color="auto"/>
            <w:left w:val="none" w:sz="0" w:space="0" w:color="auto"/>
            <w:bottom w:val="none" w:sz="0" w:space="0" w:color="auto"/>
            <w:right w:val="none" w:sz="0" w:space="0" w:color="auto"/>
          </w:divBdr>
          <w:divsChild>
            <w:div w:id="1976718135">
              <w:marLeft w:val="0"/>
              <w:marRight w:val="0"/>
              <w:marTop w:val="180"/>
              <w:marBottom w:val="180"/>
              <w:divBdr>
                <w:top w:val="single" w:sz="4" w:space="9" w:color="DDDDDD"/>
                <w:left w:val="none" w:sz="0" w:space="0" w:color="auto"/>
                <w:bottom w:val="none" w:sz="0" w:space="0" w:color="auto"/>
                <w:right w:val="none" w:sz="0" w:space="0" w:color="auto"/>
              </w:divBdr>
            </w:div>
          </w:divsChild>
        </w:div>
        <w:div w:id="598147228">
          <w:marLeft w:val="0"/>
          <w:marRight w:val="0"/>
          <w:marTop w:val="240"/>
          <w:marBottom w:val="240"/>
          <w:divBdr>
            <w:top w:val="none" w:sz="0" w:space="0" w:color="auto"/>
            <w:left w:val="none" w:sz="0" w:space="0" w:color="auto"/>
            <w:bottom w:val="none" w:sz="0" w:space="0" w:color="auto"/>
            <w:right w:val="none" w:sz="0" w:space="0" w:color="auto"/>
          </w:divBdr>
          <w:divsChild>
            <w:div w:id="1960841011">
              <w:marLeft w:val="600"/>
              <w:marRight w:val="0"/>
              <w:marTop w:val="0"/>
              <w:marBottom w:val="0"/>
              <w:divBdr>
                <w:top w:val="none" w:sz="0" w:space="0" w:color="auto"/>
                <w:left w:val="none" w:sz="0" w:space="0" w:color="auto"/>
                <w:bottom w:val="none" w:sz="0" w:space="0" w:color="auto"/>
                <w:right w:val="none" w:sz="0" w:space="0" w:color="auto"/>
              </w:divBdr>
            </w:div>
          </w:divsChild>
        </w:div>
        <w:div w:id="1350259258">
          <w:marLeft w:val="0"/>
          <w:marRight w:val="0"/>
          <w:marTop w:val="300"/>
          <w:marBottom w:val="300"/>
          <w:divBdr>
            <w:top w:val="single" w:sz="4" w:space="0" w:color="DEDEDE"/>
            <w:left w:val="none" w:sz="0" w:space="0" w:color="auto"/>
            <w:bottom w:val="single" w:sz="4" w:space="0" w:color="DEDEDE"/>
            <w:right w:val="none" w:sz="0" w:space="0" w:color="auto"/>
          </w:divBdr>
          <w:divsChild>
            <w:div w:id="1623537723">
              <w:marLeft w:val="0"/>
              <w:marRight w:val="0"/>
              <w:marTop w:val="0"/>
              <w:marBottom w:val="0"/>
              <w:divBdr>
                <w:top w:val="none" w:sz="0" w:space="0" w:color="auto"/>
                <w:left w:val="none" w:sz="0" w:space="0" w:color="auto"/>
                <w:bottom w:val="none" w:sz="0" w:space="0" w:color="auto"/>
                <w:right w:val="none" w:sz="0" w:space="0" w:color="auto"/>
              </w:divBdr>
              <w:divsChild>
                <w:div w:id="1965647972">
                  <w:marLeft w:val="120"/>
                  <w:marRight w:val="0"/>
                  <w:marTop w:val="84"/>
                  <w:marBottom w:val="0"/>
                  <w:divBdr>
                    <w:top w:val="none" w:sz="0" w:space="0" w:color="auto"/>
                    <w:left w:val="none" w:sz="0" w:space="0" w:color="auto"/>
                    <w:bottom w:val="none" w:sz="0" w:space="0" w:color="auto"/>
                    <w:right w:val="none" w:sz="0" w:space="0" w:color="auto"/>
                  </w:divBdr>
                  <w:divsChild>
                    <w:div w:id="111196990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630209712">
      <w:bodyDiv w:val="1"/>
      <w:marLeft w:val="0"/>
      <w:marRight w:val="0"/>
      <w:marTop w:val="0"/>
      <w:marBottom w:val="0"/>
      <w:divBdr>
        <w:top w:val="none" w:sz="0" w:space="0" w:color="auto"/>
        <w:left w:val="none" w:sz="0" w:space="0" w:color="auto"/>
        <w:bottom w:val="none" w:sz="0" w:space="0" w:color="auto"/>
        <w:right w:val="none" w:sz="0" w:space="0" w:color="auto"/>
      </w:divBdr>
      <w:divsChild>
        <w:div w:id="177089331">
          <w:marLeft w:val="0"/>
          <w:marRight w:val="0"/>
          <w:marTop w:val="300"/>
          <w:marBottom w:val="300"/>
          <w:divBdr>
            <w:top w:val="single" w:sz="4" w:space="0" w:color="DEDEDE"/>
            <w:left w:val="none" w:sz="0" w:space="0" w:color="auto"/>
            <w:bottom w:val="single" w:sz="4" w:space="0" w:color="DEDEDE"/>
            <w:right w:val="none" w:sz="0" w:space="0" w:color="auto"/>
          </w:divBdr>
          <w:divsChild>
            <w:div w:id="1921599513">
              <w:marLeft w:val="0"/>
              <w:marRight w:val="0"/>
              <w:marTop w:val="0"/>
              <w:marBottom w:val="0"/>
              <w:divBdr>
                <w:top w:val="none" w:sz="0" w:space="0" w:color="auto"/>
                <w:left w:val="none" w:sz="0" w:space="0" w:color="auto"/>
                <w:bottom w:val="none" w:sz="0" w:space="0" w:color="auto"/>
                <w:right w:val="none" w:sz="0" w:space="0" w:color="auto"/>
              </w:divBdr>
              <w:divsChild>
                <w:div w:id="108403285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362362651">
          <w:marLeft w:val="0"/>
          <w:marRight w:val="0"/>
          <w:marTop w:val="480"/>
          <w:marBottom w:val="240"/>
          <w:divBdr>
            <w:top w:val="none" w:sz="0" w:space="0" w:color="auto"/>
            <w:left w:val="none" w:sz="0" w:space="0" w:color="auto"/>
            <w:bottom w:val="none" w:sz="0" w:space="0" w:color="auto"/>
            <w:right w:val="none" w:sz="0" w:space="0" w:color="auto"/>
          </w:divBdr>
          <w:divsChild>
            <w:div w:id="452095718">
              <w:marLeft w:val="0"/>
              <w:marRight w:val="0"/>
              <w:marTop w:val="180"/>
              <w:marBottom w:val="180"/>
              <w:divBdr>
                <w:top w:val="single" w:sz="4" w:space="9" w:color="DDDDDD"/>
                <w:left w:val="none" w:sz="0" w:space="0" w:color="auto"/>
                <w:bottom w:val="none" w:sz="0" w:space="0" w:color="auto"/>
                <w:right w:val="none" w:sz="0" w:space="0" w:color="auto"/>
              </w:divBdr>
            </w:div>
          </w:divsChild>
        </w:div>
        <w:div w:id="1588615927">
          <w:marLeft w:val="0"/>
          <w:marRight w:val="0"/>
          <w:marTop w:val="0"/>
          <w:marBottom w:val="0"/>
          <w:divBdr>
            <w:top w:val="none" w:sz="0" w:space="0" w:color="auto"/>
            <w:left w:val="none" w:sz="0" w:space="0" w:color="auto"/>
            <w:bottom w:val="none" w:sz="0" w:space="0" w:color="auto"/>
            <w:right w:val="none" w:sz="0" w:space="0" w:color="auto"/>
          </w:divBdr>
          <w:divsChild>
            <w:div w:id="236593163">
              <w:marLeft w:val="0"/>
              <w:marRight w:val="0"/>
              <w:marTop w:val="0"/>
              <w:marBottom w:val="0"/>
              <w:divBdr>
                <w:top w:val="none" w:sz="0" w:space="0" w:color="auto"/>
                <w:left w:val="none" w:sz="0" w:space="0" w:color="auto"/>
                <w:bottom w:val="none" w:sz="0" w:space="0" w:color="auto"/>
                <w:right w:val="none" w:sz="0" w:space="0" w:color="auto"/>
              </w:divBdr>
              <w:divsChild>
                <w:div w:id="1510758736">
                  <w:marLeft w:val="0"/>
                  <w:marRight w:val="0"/>
                  <w:marTop w:val="0"/>
                  <w:marBottom w:val="0"/>
                  <w:divBdr>
                    <w:top w:val="none" w:sz="0" w:space="0" w:color="auto"/>
                    <w:left w:val="none" w:sz="0" w:space="0" w:color="auto"/>
                    <w:bottom w:val="none" w:sz="0" w:space="0" w:color="auto"/>
                    <w:right w:val="none" w:sz="0" w:space="0" w:color="auto"/>
                  </w:divBdr>
                </w:div>
                <w:div w:id="1761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80155">
      <w:bodyDiv w:val="1"/>
      <w:marLeft w:val="0"/>
      <w:marRight w:val="0"/>
      <w:marTop w:val="0"/>
      <w:marBottom w:val="0"/>
      <w:divBdr>
        <w:top w:val="none" w:sz="0" w:space="0" w:color="auto"/>
        <w:left w:val="none" w:sz="0" w:space="0" w:color="auto"/>
        <w:bottom w:val="none" w:sz="0" w:space="0" w:color="auto"/>
        <w:right w:val="none" w:sz="0" w:space="0" w:color="auto"/>
      </w:divBdr>
      <w:divsChild>
        <w:div w:id="404496803">
          <w:marLeft w:val="0"/>
          <w:marRight w:val="0"/>
          <w:marTop w:val="300"/>
          <w:marBottom w:val="300"/>
          <w:divBdr>
            <w:top w:val="single" w:sz="4" w:space="0" w:color="DEDEDE"/>
            <w:left w:val="none" w:sz="0" w:space="0" w:color="auto"/>
            <w:bottom w:val="single" w:sz="4" w:space="0" w:color="DEDEDE"/>
            <w:right w:val="none" w:sz="0" w:space="0" w:color="auto"/>
          </w:divBdr>
          <w:divsChild>
            <w:div w:id="1986659512">
              <w:marLeft w:val="0"/>
              <w:marRight w:val="0"/>
              <w:marTop w:val="0"/>
              <w:marBottom w:val="0"/>
              <w:divBdr>
                <w:top w:val="none" w:sz="0" w:space="0" w:color="auto"/>
                <w:left w:val="none" w:sz="0" w:space="0" w:color="auto"/>
                <w:bottom w:val="none" w:sz="0" w:space="0" w:color="auto"/>
                <w:right w:val="none" w:sz="0" w:space="0" w:color="auto"/>
              </w:divBdr>
              <w:divsChild>
                <w:div w:id="656296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424765663">
          <w:marLeft w:val="0"/>
          <w:marRight w:val="0"/>
          <w:marTop w:val="240"/>
          <w:marBottom w:val="240"/>
          <w:divBdr>
            <w:top w:val="none" w:sz="0" w:space="0" w:color="auto"/>
            <w:left w:val="none" w:sz="0" w:space="0" w:color="auto"/>
            <w:bottom w:val="none" w:sz="0" w:space="0" w:color="auto"/>
            <w:right w:val="none" w:sz="0" w:space="0" w:color="auto"/>
          </w:divBdr>
          <w:divsChild>
            <w:div w:id="312805918">
              <w:marLeft w:val="600"/>
              <w:marRight w:val="0"/>
              <w:marTop w:val="0"/>
              <w:marBottom w:val="0"/>
              <w:divBdr>
                <w:top w:val="none" w:sz="0" w:space="0" w:color="auto"/>
                <w:left w:val="none" w:sz="0" w:space="0" w:color="auto"/>
                <w:bottom w:val="none" w:sz="0" w:space="0" w:color="auto"/>
                <w:right w:val="none" w:sz="0" w:space="0" w:color="auto"/>
              </w:divBdr>
            </w:div>
          </w:divsChild>
        </w:div>
        <w:div w:id="1404911351">
          <w:marLeft w:val="0"/>
          <w:marRight w:val="0"/>
          <w:marTop w:val="480"/>
          <w:marBottom w:val="240"/>
          <w:divBdr>
            <w:top w:val="none" w:sz="0" w:space="0" w:color="auto"/>
            <w:left w:val="none" w:sz="0" w:space="0" w:color="auto"/>
            <w:bottom w:val="none" w:sz="0" w:space="0" w:color="auto"/>
            <w:right w:val="none" w:sz="0" w:space="0" w:color="auto"/>
          </w:divBdr>
          <w:divsChild>
            <w:div w:id="119688728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666905892">
      <w:bodyDiv w:val="1"/>
      <w:marLeft w:val="0"/>
      <w:marRight w:val="0"/>
      <w:marTop w:val="0"/>
      <w:marBottom w:val="0"/>
      <w:divBdr>
        <w:top w:val="none" w:sz="0" w:space="0" w:color="auto"/>
        <w:left w:val="none" w:sz="0" w:space="0" w:color="auto"/>
        <w:bottom w:val="none" w:sz="0" w:space="0" w:color="auto"/>
        <w:right w:val="none" w:sz="0" w:space="0" w:color="auto"/>
      </w:divBdr>
      <w:divsChild>
        <w:div w:id="64227009">
          <w:marLeft w:val="0"/>
          <w:marRight w:val="0"/>
          <w:marTop w:val="480"/>
          <w:marBottom w:val="240"/>
          <w:divBdr>
            <w:top w:val="none" w:sz="0" w:space="0" w:color="auto"/>
            <w:left w:val="none" w:sz="0" w:space="0" w:color="auto"/>
            <w:bottom w:val="none" w:sz="0" w:space="0" w:color="auto"/>
            <w:right w:val="none" w:sz="0" w:space="0" w:color="auto"/>
          </w:divBdr>
          <w:divsChild>
            <w:div w:id="1106148651">
              <w:marLeft w:val="0"/>
              <w:marRight w:val="0"/>
              <w:marTop w:val="180"/>
              <w:marBottom w:val="180"/>
              <w:divBdr>
                <w:top w:val="single" w:sz="4" w:space="9" w:color="DDDDDD"/>
                <w:left w:val="none" w:sz="0" w:space="0" w:color="auto"/>
                <w:bottom w:val="none" w:sz="0" w:space="0" w:color="auto"/>
                <w:right w:val="none" w:sz="0" w:space="0" w:color="auto"/>
              </w:divBdr>
            </w:div>
          </w:divsChild>
        </w:div>
        <w:div w:id="850533952">
          <w:marLeft w:val="0"/>
          <w:marRight w:val="0"/>
          <w:marTop w:val="300"/>
          <w:marBottom w:val="300"/>
          <w:divBdr>
            <w:top w:val="single" w:sz="4" w:space="0" w:color="DEDEDE"/>
            <w:left w:val="none" w:sz="0" w:space="0" w:color="auto"/>
            <w:bottom w:val="single" w:sz="4" w:space="0" w:color="DEDEDE"/>
            <w:right w:val="none" w:sz="0" w:space="0" w:color="auto"/>
          </w:divBdr>
          <w:divsChild>
            <w:div w:id="1718620566">
              <w:marLeft w:val="0"/>
              <w:marRight w:val="0"/>
              <w:marTop w:val="0"/>
              <w:marBottom w:val="0"/>
              <w:divBdr>
                <w:top w:val="none" w:sz="0" w:space="0" w:color="auto"/>
                <w:left w:val="none" w:sz="0" w:space="0" w:color="auto"/>
                <w:bottom w:val="none" w:sz="0" w:space="0" w:color="auto"/>
                <w:right w:val="none" w:sz="0" w:space="0" w:color="auto"/>
              </w:divBdr>
              <w:divsChild>
                <w:div w:id="180993461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11441160">
          <w:marLeft w:val="0"/>
          <w:marRight w:val="0"/>
          <w:marTop w:val="0"/>
          <w:marBottom w:val="0"/>
          <w:divBdr>
            <w:top w:val="none" w:sz="0" w:space="0" w:color="auto"/>
            <w:left w:val="none" w:sz="0" w:space="0" w:color="auto"/>
            <w:bottom w:val="none" w:sz="0" w:space="0" w:color="auto"/>
            <w:right w:val="none" w:sz="0" w:space="0" w:color="auto"/>
          </w:divBdr>
          <w:divsChild>
            <w:div w:id="808858823">
              <w:marLeft w:val="0"/>
              <w:marRight w:val="0"/>
              <w:marTop w:val="0"/>
              <w:marBottom w:val="0"/>
              <w:divBdr>
                <w:top w:val="none" w:sz="0" w:space="0" w:color="auto"/>
                <w:left w:val="none" w:sz="0" w:space="0" w:color="auto"/>
                <w:bottom w:val="none" w:sz="0" w:space="0" w:color="auto"/>
                <w:right w:val="none" w:sz="0" w:space="0" w:color="auto"/>
              </w:divBdr>
              <w:divsChild>
                <w:div w:id="389839879">
                  <w:marLeft w:val="0"/>
                  <w:marRight w:val="0"/>
                  <w:marTop w:val="0"/>
                  <w:marBottom w:val="0"/>
                  <w:divBdr>
                    <w:top w:val="none" w:sz="0" w:space="0" w:color="auto"/>
                    <w:left w:val="none" w:sz="0" w:space="0" w:color="auto"/>
                    <w:bottom w:val="none" w:sz="0" w:space="0" w:color="auto"/>
                    <w:right w:val="none" w:sz="0" w:space="0" w:color="auto"/>
                  </w:divBdr>
                </w:div>
                <w:div w:id="98883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96379">
      <w:bodyDiv w:val="1"/>
      <w:marLeft w:val="0"/>
      <w:marRight w:val="0"/>
      <w:marTop w:val="0"/>
      <w:marBottom w:val="0"/>
      <w:divBdr>
        <w:top w:val="none" w:sz="0" w:space="0" w:color="auto"/>
        <w:left w:val="none" w:sz="0" w:space="0" w:color="auto"/>
        <w:bottom w:val="none" w:sz="0" w:space="0" w:color="auto"/>
        <w:right w:val="none" w:sz="0" w:space="0" w:color="auto"/>
      </w:divBdr>
      <w:divsChild>
        <w:div w:id="68426661">
          <w:marLeft w:val="0"/>
          <w:marRight w:val="0"/>
          <w:marTop w:val="480"/>
          <w:marBottom w:val="240"/>
          <w:divBdr>
            <w:top w:val="none" w:sz="0" w:space="0" w:color="auto"/>
            <w:left w:val="none" w:sz="0" w:space="0" w:color="auto"/>
            <w:bottom w:val="none" w:sz="0" w:space="0" w:color="auto"/>
            <w:right w:val="none" w:sz="0" w:space="0" w:color="auto"/>
          </w:divBdr>
          <w:divsChild>
            <w:div w:id="276722086">
              <w:marLeft w:val="0"/>
              <w:marRight w:val="0"/>
              <w:marTop w:val="180"/>
              <w:marBottom w:val="180"/>
              <w:divBdr>
                <w:top w:val="single" w:sz="4" w:space="9" w:color="DDDDDD"/>
                <w:left w:val="none" w:sz="0" w:space="0" w:color="auto"/>
                <w:bottom w:val="none" w:sz="0" w:space="0" w:color="auto"/>
                <w:right w:val="none" w:sz="0" w:space="0" w:color="auto"/>
              </w:divBdr>
            </w:div>
          </w:divsChild>
        </w:div>
        <w:div w:id="1999113196">
          <w:marLeft w:val="0"/>
          <w:marRight w:val="0"/>
          <w:marTop w:val="300"/>
          <w:marBottom w:val="300"/>
          <w:divBdr>
            <w:top w:val="single" w:sz="4" w:space="0" w:color="DEDEDE"/>
            <w:left w:val="none" w:sz="0" w:space="0" w:color="auto"/>
            <w:bottom w:val="single" w:sz="4" w:space="0" w:color="DEDEDE"/>
            <w:right w:val="none" w:sz="0" w:space="0" w:color="auto"/>
          </w:divBdr>
          <w:divsChild>
            <w:div w:id="484124377">
              <w:marLeft w:val="0"/>
              <w:marRight w:val="0"/>
              <w:marTop w:val="0"/>
              <w:marBottom w:val="0"/>
              <w:divBdr>
                <w:top w:val="none" w:sz="0" w:space="0" w:color="auto"/>
                <w:left w:val="none" w:sz="0" w:space="0" w:color="auto"/>
                <w:bottom w:val="none" w:sz="0" w:space="0" w:color="auto"/>
                <w:right w:val="none" w:sz="0" w:space="0" w:color="auto"/>
              </w:divBdr>
              <w:divsChild>
                <w:div w:id="154929987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704984252">
      <w:bodyDiv w:val="1"/>
      <w:marLeft w:val="0"/>
      <w:marRight w:val="0"/>
      <w:marTop w:val="0"/>
      <w:marBottom w:val="0"/>
      <w:divBdr>
        <w:top w:val="none" w:sz="0" w:space="0" w:color="auto"/>
        <w:left w:val="none" w:sz="0" w:space="0" w:color="auto"/>
        <w:bottom w:val="none" w:sz="0" w:space="0" w:color="auto"/>
        <w:right w:val="none" w:sz="0" w:space="0" w:color="auto"/>
      </w:divBdr>
      <w:divsChild>
        <w:div w:id="1361660362">
          <w:marLeft w:val="0"/>
          <w:marRight w:val="0"/>
          <w:marTop w:val="0"/>
          <w:marBottom w:val="0"/>
          <w:divBdr>
            <w:top w:val="none" w:sz="0" w:space="0" w:color="auto"/>
            <w:left w:val="none" w:sz="0" w:space="0" w:color="auto"/>
            <w:bottom w:val="none" w:sz="0" w:space="0" w:color="auto"/>
            <w:right w:val="none" w:sz="0" w:space="0" w:color="auto"/>
          </w:divBdr>
          <w:divsChild>
            <w:div w:id="565192782">
              <w:marLeft w:val="0"/>
              <w:marRight w:val="0"/>
              <w:marTop w:val="0"/>
              <w:marBottom w:val="360"/>
              <w:divBdr>
                <w:top w:val="none" w:sz="0" w:space="0" w:color="auto"/>
                <w:left w:val="none" w:sz="0" w:space="0" w:color="auto"/>
                <w:bottom w:val="none" w:sz="0" w:space="0" w:color="auto"/>
                <w:right w:val="none" w:sz="0" w:space="0" w:color="auto"/>
              </w:divBdr>
              <w:divsChild>
                <w:div w:id="373041226">
                  <w:marLeft w:val="0"/>
                  <w:marRight w:val="0"/>
                  <w:marTop w:val="0"/>
                  <w:marBottom w:val="0"/>
                  <w:divBdr>
                    <w:top w:val="single" w:sz="4" w:space="7" w:color="E7E7E7"/>
                    <w:left w:val="none" w:sz="0" w:space="0" w:color="auto"/>
                    <w:bottom w:val="none" w:sz="0" w:space="0" w:color="auto"/>
                    <w:right w:val="none" w:sz="0" w:space="0" w:color="auto"/>
                  </w:divBdr>
                  <w:divsChild>
                    <w:div w:id="1559702228">
                      <w:marLeft w:val="0"/>
                      <w:marRight w:val="0"/>
                      <w:marTop w:val="0"/>
                      <w:marBottom w:val="0"/>
                      <w:divBdr>
                        <w:top w:val="none" w:sz="0" w:space="0" w:color="auto"/>
                        <w:left w:val="none" w:sz="0" w:space="0" w:color="auto"/>
                        <w:bottom w:val="none" w:sz="0" w:space="0" w:color="auto"/>
                        <w:right w:val="none" w:sz="0" w:space="0" w:color="auto"/>
                      </w:divBdr>
                    </w:div>
                  </w:divsChild>
                </w:div>
                <w:div w:id="18206077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87145703">
          <w:marLeft w:val="0"/>
          <w:marRight w:val="0"/>
          <w:marTop w:val="0"/>
          <w:marBottom w:val="0"/>
          <w:divBdr>
            <w:top w:val="none" w:sz="0" w:space="0" w:color="auto"/>
            <w:left w:val="none" w:sz="0" w:space="0" w:color="auto"/>
            <w:bottom w:val="none" w:sz="0" w:space="0" w:color="auto"/>
            <w:right w:val="none" w:sz="0" w:space="0" w:color="auto"/>
          </w:divBdr>
          <w:divsChild>
            <w:div w:id="1159536157">
              <w:marLeft w:val="0"/>
              <w:marRight w:val="0"/>
              <w:marTop w:val="0"/>
              <w:marBottom w:val="0"/>
              <w:divBdr>
                <w:top w:val="none" w:sz="0" w:space="0" w:color="auto"/>
                <w:left w:val="none" w:sz="0" w:space="0" w:color="auto"/>
                <w:bottom w:val="none" w:sz="0" w:space="0" w:color="auto"/>
                <w:right w:val="none" w:sz="0" w:space="0" w:color="auto"/>
              </w:divBdr>
              <w:divsChild>
                <w:div w:id="1527912131">
                  <w:marLeft w:val="0"/>
                  <w:marRight w:val="0"/>
                  <w:marTop w:val="0"/>
                  <w:marBottom w:val="0"/>
                  <w:divBdr>
                    <w:top w:val="none" w:sz="0" w:space="0" w:color="auto"/>
                    <w:left w:val="none" w:sz="0" w:space="0" w:color="auto"/>
                    <w:bottom w:val="none" w:sz="0" w:space="0" w:color="auto"/>
                    <w:right w:val="none" w:sz="0" w:space="0" w:color="auto"/>
                  </w:divBdr>
                  <w:divsChild>
                    <w:div w:id="178699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980397">
      <w:bodyDiv w:val="1"/>
      <w:marLeft w:val="0"/>
      <w:marRight w:val="0"/>
      <w:marTop w:val="0"/>
      <w:marBottom w:val="0"/>
      <w:divBdr>
        <w:top w:val="none" w:sz="0" w:space="0" w:color="auto"/>
        <w:left w:val="none" w:sz="0" w:space="0" w:color="auto"/>
        <w:bottom w:val="none" w:sz="0" w:space="0" w:color="auto"/>
        <w:right w:val="none" w:sz="0" w:space="0" w:color="auto"/>
      </w:divBdr>
      <w:divsChild>
        <w:div w:id="83773221">
          <w:marLeft w:val="0"/>
          <w:marRight w:val="0"/>
          <w:marTop w:val="240"/>
          <w:marBottom w:val="240"/>
          <w:divBdr>
            <w:top w:val="none" w:sz="0" w:space="0" w:color="auto"/>
            <w:left w:val="none" w:sz="0" w:space="0" w:color="auto"/>
            <w:bottom w:val="none" w:sz="0" w:space="0" w:color="auto"/>
            <w:right w:val="none" w:sz="0" w:space="0" w:color="auto"/>
          </w:divBdr>
          <w:divsChild>
            <w:div w:id="784807683">
              <w:marLeft w:val="600"/>
              <w:marRight w:val="0"/>
              <w:marTop w:val="0"/>
              <w:marBottom w:val="0"/>
              <w:divBdr>
                <w:top w:val="none" w:sz="0" w:space="0" w:color="auto"/>
                <w:left w:val="none" w:sz="0" w:space="0" w:color="auto"/>
                <w:bottom w:val="none" w:sz="0" w:space="0" w:color="auto"/>
                <w:right w:val="none" w:sz="0" w:space="0" w:color="auto"/>
              </w:divBdr>
            </w:div>
          </w:divsChild>
        </w:div>
        <w:div w:id="121271401">
          <w:marLeft w:val="0"/>
          <w:marRight w:val="0"/>
          <w:marTop w:val="300"/>
          <w:marBottom w:val="300"/>
          <w:divBdr>
            <w:top w:val="single" w:sz="4" w:space="0" w:color="DEDEDE"/>
            <w:left w:val="none" w:sz="0" w:space="0" w:color="auto"/>
            <w:bottom w:val="single" w:sz="4" w:space="0" w:color="DEDEDE"/>
            <w:right w:val="none" w:sz="0" w:space="0" w:color="auto"/>
          </w:divBdr>
          <w:divsChild>
            <w:div w:id="1358236393">
              <w:marLeft w:val="0"/>
              <w:marRight w:val="0"/>
              <w:marTop w:val="0"/>
              <w:marBottom w:val="0"/>
              <w:divBdr>
                <w:top w:val="none" w:sz="0" w:space="0" w:color="auto"/>
                <w:left w:val="none" w:sz="0" w:space="0" w:color="auto"/>
                <w:bottom w:val="none" w:sz="0" w:space="0" w:color="auto"/>
                <w:right w:val="none" w:sz="0" w:space="0" w:color="auto"/>
              </w:divBdr>
              <w:divsChild>
                <w:div w:id="25783745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966158843">
          <w:marLeft w:val="0"/>
          <w:marRight w:val="0"/>
          <w:marTop w:val="480"/>
          <w:marBottom w:val="240"/>
          <w:divBdr>
            <w:top w:val="none" w:sz="0" w:space="0" w:color="auto"/>
            <w:left w:val="none" w:sz="0" w:space="0" w:color="auto"/>
            <w:bottom w:val="none" w:sz="0" w:space="0" w:color="auto"/>
            <w:right w:val="none" w:sz="0" w:space="0" w:color="auto"/>
          </w:divBdr>
          <w:divsChild>
            <w:div w:id="1632706238">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779573238">
      <w:bodyDiv w:val="1"/>
      <w:marLeft w:val="0"/>
      <w:marRight w:val="0"/>
      <w:marTop w:val="0"/>
      <w:marBottom w:val="0"/>
      <w:divBdr>
        <w:top w:val="none" w:sz="0" w:space="0" w:color="auto"/>
        <w:left w:val="none" w:sz="0" w:space="0" w:color="auto"/>
        <w:bottom w:val="none" w:sz="0" w:space="0" w:color="auto"/>
        <w:right w:val="none" w:sz="0" w:space="0" w:color="auto"/>
      </w:divBdr>
      <w:divsChild>
        <w:div w:id="123817390">
          <w:marLeft w:val="0"/>
          <w:marRight w:val="0"/>
          <w:marTop w:val="0"/>
          <w:marBottom w:val="240"/>
          <w:divBdr>
            <w:top w:val="none" w:sz="0" w:space="0" w:color="auto"/>
            <w:left w:val="none" w:sz="0" w:space="0" w:color="auto"/>
            <w:bottom w:val="none" w:sz="0" w:space="0" w:color="auto"/>
            <w:right w:val="none" w:sz="0" w:space="0" w:color="auto"/>
          </w:divBdr>
        </w:div>
      </w:divsChild>
    </w:div>
    <w:div w:id="786122519">
      <w:bodyDiv w:val="1"/>
      <w:marLeft w:val="0"/>
      <w:marRight w:val="0"/>
      <w:marTop w:val="0"/>
      <w:marBottom w:val="0"/>
      <w:divBdr>
        <w:top w:val="none" w:sz="0" w:space="0" w:color="auto"/>
        <w:left w:val="none" w:sz="0" w:space="0" w:color="auto"/>
        <w:bottom w:val="none" w:sz="0" w:space="0" w:color="auto"/>
        <w:right w:val="none" w:sz="0" w:space="0" w:color="auto"/>
      </w:divBdr>
      <w:divsChild>
        <w:div w:id="1050418898">
          <w:marLeft w:val="0"/>
          <w:marRight w:val="0"/>
          <w:marTop w:val="300"/>
          <w:marBottom w:val="300"/>
          <w:divBdr>
            <w:top w:val="single" w:sz="4" w:space="0" w:color="DEDEDE"/>
            <w:left w:val="none" w:sz="0" w:space="0" w:color="auto"/>
            <w:bottom w:val="single" w:sz="4" w:space="0" w:color="DEDEDE"/>
            <w:right w:val="none" w:sz="0" w:space="0" w:color="auto"/>
          </w:divBdr>
          <w:divsChild>
            <w:div w:id="927424293">
              <w:marLeft w:val="0"/>
              <w:marRight w:val="0"/>
              <w:marTop w:val="0"/>
              <w:marBottom w:val="0"/>
              <w:divBdr>
                <w:top w:val="none" w:sz="0" w:space="0" w:color="auto"/>
                <w:left w:val="none" w:sz="0" w:space="0" w:color="auto"/>
                <w:bottom w:val="none" w:sz="0" w:space="0" w:color="auto"/>
                <w:right w:val="none" w:sz="0" w:space="0" w:color="auto"/>
              </w:divBdr>
              <w:divsChild>
                <w:div w:id="181155607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65125640">
          <w:marLeft w:val="0"/>
          <w:marRight w:val="0"/>
          <w:marTop w:val="480"/>
          <w:marBottom w:val="240"/>
          <w:divBdr>
            <w:top w:val="none" w:sz="0" w:space="0" w:color="auto"/>
            <w:left w:val="none" w:sz="0" w:space="0" w:color="auto"/>
            <w:bottom w:val="none" w:sz="0" w:space="0" w:color="auto"/>
            <w:right w:val="none" w:sz="0" w:space="0" w:color="auto"/>
          </w:divBdr>
          <w:divsChild>
            <w:div w:id="590620660">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794759998">
      <w:bodyDiv w:val="1"/>
      <w:marLeft w:val="0"/>
      <w:marRight w:val="0"/>
      <w:marTop w:val="0"/>
      <w:marBottom w:val="0"/>
      <w:divBdr>
        <w:top w:val="none" w:sz="0" w:space="0" w:color="auto"/>
        <w:left w:val="none" w:sz="0" w:space="0" w:color="auto"/>
        <w:bottom w:val="none" w:sz="0" w:space="0" w:color="auto"/>
        <w:right w:val="none" w:sz="0" w:space="0" w:color="auto"/>
      </w:divBdr>
      <w:divsChild>
        <w:div w:id="429088619">
          <w:marLeft w:val="0"/>
          <w:marRight w:val="0"/>
          <w:marTop w:val="0"/>
          <w:marBottom w:val="0"/>
          <w:divBdr>
            <w:top w:val="none" w:sz="0" w:space="0" w:color="auto"/>
            <w:left w:val="none" w:sz="0" w:space="0" w:color="auto"/>
            <w:bottom w:val="none" w:sz="0" w:space="0" w:color="auto"/>
            <w:right w:val="none" w:sz="0" w:space="0" w:color="auto"/>
          </w:divBdr>
        </w:div>
        <w:div w:id="533076321">
          <w:marLeft w:val="0"/>
          <w:marRight w:val="0"/>
          <w:marTop w:val="240"/>
          <w:marBottom w:val="480"/>
          <w:divBdr>
            <w:top w:val="single" w:sz="4" w:space="0" w:color="C8C6C7"/>
            <w:left w:val="none" w:sz="0" w:space="0" w:color="auto"/>
            <w:bottom w:val="none" w:sz="0" w:space="0" w:color="auto"/>
            <w:right w:val="none" w:sz="0" w:space="0" w:color="auto"/>
          </w:divBdr>
        </w:div>
        <w:div w:id="618148670">
          <w:marLeft w:val="0"/>
          <w:marRight w:val="0"/>
          <w:marTop w:val="300"/>
          <w:marBottom w:val="300"/>
          <w:divBdr>
            <w:top w:val="single" w:sz="4" w:space="0" w:color="DEDEDE"/>
            <w:left w:val="none" w:sz="0" w:space="0" w:color="auto"/>
            <w:bottom w:val="single" w:sz="4" w:space="0" w:color="DEDEDE"/>
            <w:right w:val="none" w:sz="0" w:space="0" w:color="auto"/>
          </w:divBdr>
          <w:divsChild>
            <w:div w:id="1901868790">
              <w:marLeft w:val="0"/>
              <w:marRight w:val="0"/>
              <w:marTop w:val="0"/>
              <w:marBottom w:val="0"/>
              <w:divBdr>
                <w:top w:val="none" w:sz="0" w:space="0" w:color="auto"/>
                <w:left w:val="none" w:sz="0" w:space="0" w:color="auto"/>
                <w:bottom w:val="none" w:sz="0" w:space="0" w:color="auto"/>
                <w:right w:val="none" w:sz="0" w:space="0" w:color="auto"/>
              </w:divBdr>
              <w:divsChild>
                <w:div w:id="179046444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63322385">
          <w:marLeft w:val="0"/>
          <w:marRight w:val="0"/>
          <w:marTop w:val="0"/>
          <w:marBottom w:val="0"/>
          <w:divBdr>
            <w:top w:val="none" w:sz="0" w:space="0" w:color="auto"/>
            <w:left w:val="none" w:sz="0" w:space="0" w:color="auto"/>
            <w:bottom w:val="none" w:sz="0" w:space="0" w:color="auto"/>
            <w:right w:val="none" w:sz="0" w:space="0" w:color="auto"/>
          </w:divBdr>
        </w:div>
      </w:divsChild>
    </w:div>
    <w:div w:id="825823879">
      <w:bodyDiv w:val="1"/>
      <w:marLeft w:val="0"/>
      <w:marRight w:val="0"/>
      <w:marTop w:val="0"/>
      <w:marBottom w:val="0"/>
      <w:divBdr>
        <w:top w:val="none" w:sz="0" w:space="0" w:color="auto"/>
        <w:left w:val="none" w:sz="0" w:space="0" w:color="auto"/>
        <w:bottom w:val="none" w:sz="0" w:space="0" w:color="auto"/>
        <w:right w:val="none" w:sz="0" w:space="0" w:color="auto"/>
      </w:divBdr>
      <w:divsChild>
        <w:div w:id="128788364">
          <w:marLeft w:val="0"/>
          <w:marRight w:val="0"/>
          <w:marTop w:val="300"/>
          <w:marBottom w:val="300"/>
          <w:divBdr>
            <w:top w:val="single" w:sz="4" w:space="0" w:color="DEDEDE"/>
            <w:left w:val="none" w:sz="0" w:space="0" w:color="auto"/>
            <w:bottom w:val="single" w:sz="4" w:space="0" w:color="DEDEDE"/>
            <w:right w:val="none" w:sz="0" w:space="0" w:color="auto"/>
          </w:divBdr>
          <w:divsChild>
            <w:div w:id="17314866">
              <w:marLeft w:val="0"/>
              <w:marRight w:val="0"/>
              <w:marTop w:val="0"/>
              <w:marBottom w:val="0"/>
              <w:divBdr>
                <w:top w:val="none" w:sz="0" w:space="0" w:color="auto"/>
                <w:left w:val="none" w:sz="0" w:space="0" w:color="auto"/>
                <w:bottom w:val="none" w:sz="0" w:space="0" w:color="auto"/>
                <w:right w:val="none" w:sz="0" w:space="0" w:color="auto"/>
              </w:divBdr>
              <w:divsChild>
                <w:div w:id="75381665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672531564">
          <w:marLeft w:val="0"/>
          <w:marRight w:val="0"/>
          <w:marTop w:val="480"/>
          <w:marBottom w:val="240"/>
          <w:divBdr>
            <w:top w:val="none" w:sz="0" w:space="0" w:color="auto"/>
            <w:left w:val="none" w:sz="0" w:space="0" w:color="auto"/>
            <w:bottom w:val="none" w:sz="0" w:space="0" w:color="auto"/>
            <w:right w:val="none" w:sz="0" w:space="0" w:color="auto"/>
          </w:divBdr>
          <w:divsChild>
            <w:div w:id="1671789861">
              <w:marLeft w:val="0"/>
              <w:marRight w:val="0"/>
              <w:marTop w:val="180"/>
              <w:marBottom w:val="180"/>
              <w:divBdr>
                <w:top w:val="single" w:sz="4" w:space="9" w:color="DDDDDD"/>
                <w:left w:val="none" w:sz="0" w:space="0" w:color="auto"/>
                <w:bottom w:val="none" w:sz="0" w:space="0" w:color="auto"/>
                <w:right w:val="none" w:sz="0" w:space="0" w:color="auto"/>
              </w:divBdr>
            </w:div>
          </w:divsChild>
        </w:div>
        <w:div w:id="1097561919">
          <w:marLeft w:val="0"/>
          <w:marRight w:val="0"/>
          <w:marTop w:val="0"/>
          <w:marBottom w:val="0"/>
          <w:divBdr>
            <w:top w:val="none" w:sz="0" w:space="0" w:color="auto"/>
            <w:left w:val="none" w:sz="0" w:space="0" w:color="auto"/>
            <w:bottom w:val="none" w:sz="0" w:space="0" w:color="auto"/>
            <w:right w:val="none" w:sz="0" w:space="0" w:color="auto"/>
          </w:divBdr>
        </w:div>
      </w:divsChild>
    </w:div>
    <w:div w:id="826095165">
      <w:bodyDiv w:val="1"/>
      <w:marLeft w:val="0"/>
      <w:marRight w:val="0"/>
      <w:marTop w:val="0"/>
      <w:marBottom w:val="0"/>
      <w:divBdr>
        <w:top w:val="none" w:sz="0" w:space="0" w:color="auto"/>
        <w:left w:val="none" w:sz="0" w:space="0" w:color="auto"/>
        <w:bottom w:val="none" w:sz="0" w:space="0" w:color="auto"/>
        <w:right w:val="none" w:sz="0" w:space="0" w:color="auto"/>
      </w:divBdr>
      <w:divsChild>
        <w:div w:id="98961181">
          <w:marLeft w:val="0"/>
          <w:marRight w:val="0"/>
          <w:marTop w:val="300"/>
          <w:marBottom w:val="300"/>
          <w:divBdr>
            <w:top w:val="single" w:sz="4" w:space="0" w:color="DEDEDE"/>
            <w:left w:val="none" w:sz="0" w:space="0" w:color="auto"/>
            <w:bottom w:val="single" w:sz="4" w:space="0" w:color="DEDEDE"/>
            <w:right w:val="none" w:sz="0" w:space="0" w:color="auto"/>
          </w:divBdr>
          <w:divsChild>
            <w:div w:id="179241244">
              <w:marLeft w:val="0"/>
              <w:marRight w:val="0"/>
              <w:marTop w:val="0"/>
              <w:marBottom w:val="0"/>
              <w:divBdr>
                <w:top w:val="none" w:sz="0" w:space="0" w:color="auto"/>
                <w:left w:val="none" w:sz="0" w:space="0" w:color="auto"/>
                <w:bottom w:val="none" w:sz="0" w:space="0" w:color="auto"/>
                <w:right w:val="none" w:sz="0" w:space="0" w:color="auto"/>
              </w:divBdr>
              <w:divsChild>
                <w:div w:id="27197976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975185947">
          <w:marLeft w:val="0"/>
          <w:marRight w:val="0"/>
          <w:marTop w:val="480"/>
          <w:marBottom w:val="240"/>
          <w:divBdr>
            <w:top w:val="none" w:sz="0" w:space="0" w:color="auto"/>
            <w:left w:val="none" w:sz="0" w:space="0" w:color="auto"/>
            <w:bottom w:val="none" w:sz="0" w:space="0" w:color="auto"/>
            <w:right w:val="none" w:sz="0" w:space="0" w:color="auto"/>
          </w:divBdr>
          <w:divsChild>
            <w:div w:id="137284949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866256105">
      <w:bodyDiv w:val="1"/>
      <w:marLeft w:val="0"/>
      <w:marRight w:val="0"/>
      <w:marTop w:val="0"/>
      <w:marBottom w:val="0"/>
      <w:divBdr>
        <w:top w:val="none" w:sz="0" w:space="0" w:color="auto"/>
        <w:left w:val="none" w:sz="0" w:space="0" w:color="auto"/>
        <w:bottom w:val="none" w:sz="0" w:space="0" w:color="auto"/>
        <w:right w:val="none" w:sz="0" w:space="0" w:color="auto"/>
      </w:divBdr>
      <w:divsChild>
        <w:div w:id="529226513">
          <w:marLeft w:val="0"/>
          <w:marRight w:val="0"/>
          <w:marTop w:val="480"/>
          <w:marBottom w:val="240"/>
          <w:divBdr>
            <w:top w:val="none" w:sz="0" w:space="0" w:color="auto"/>
            <w:left w:val="none" w:sz="0" w:space="0" w:color="auto"/>
            <w:bottom w:val="none" w:sz="0" w:space="0" w:color="auto"/>
            <w:right w:val="none" w:sz="0" w:space="0" w:color="auto"/>
          </w:divBdr>
          <w:divsChild>
            <w:div w:id="1208494454">
              <w:marLeft w:val="0"/>
              <w:marRight w:val="0"/>
              <w:marTop w:val="180"/>
              <w:marBottom w:val="180"/>
              <w:divBdr>
                <w:top w:val="single" w:sz="4" w:space="9" w:color="DDDDDD"/>
                <w:left w:val="none" w:sz="0" w:space="0" w:color="auto"/>
                <w:bottom w:val="none" w:sz="0" w:space="0" w:color="auto"/>
                <w:right w:val="none" w:sz="0" w:space="0" w:color="auto"/>
              </w:divBdr>
            </w:div>
          </w:divsChild>
        </w:div>
        <w:div w:id="1062480924">
          <w:marLeft w:val="0"/>
          <w:marRight w:val="0"/>
          <w:marTop w:val="240"/>
          <w:marBottom w:val="240"/>
          <w:divBdr>
            <w:top w:val="none" w:sz="0" w:space="0" w:color="auto"/>
            <w:left w:val="none" w:sz="0" w:space="0" w:color="auto"/>
            <w:bottom w:val="none" w:sz="0" w:space="0" w:color="auto"/>
            <w:right w:val="none" w:sz="0" w:space="0" w:color="auto"/>
          </w:divBdr>
          <w:divsChild>
            <w:div w:id="2033417049">
              <w:marLeft w:val="600"/>
              <w:marRight w:val="0"/>
              <w:marTop w:val="0"/>
              <w:marBottom w:val="0"/>
              <w:divBdr>
                <w:top w:val="none" w:sz="0" w:space="0" w:color="auto"/>
                <w:left w:val="none" w:sz="0" w:space="0" w:color="auto"/>
                <w:bottom w:val="none" w:sz="0" w:space="0" w:color="auto"/>
                <w:right w:val="none" w:sz="0" w:space="0" w:color="auto"/>
              </w:divBdr>
            </w:div>
          </w:divsChild>
        </w:div>
        <w:div w:id="1696729264">
          <w:marLeft w:val="0"/>
          <w:marRight w:val="0"/>
          <w:marTop w:val="300"/>
          <w:marBottom w:val="300"/>
          <w:divBdr>
            <w:top w:val="single" w:sz="4" w:space="0" w:color="DEDEDE"/>
            <w:left w:val="none" w:sz="0" w:space="0" w:color="auto"/>
            <w:bottom w:val="single" w:sz="4" w:space="0" w:color="DEDEDE"/>
            <w:right w:val="none" w:sz="0" w:space="0" w:color="auto"/>
          </w:divBdr>
          <w:divsChild>
            <w:div w:id="862091385">
              <w:marLeft w:val="0"/>
              <w:marRight w:val="0"/>
              <w:marTop w:val="0"/>
              <w:marBottom w:val="0"/>
              <w:divBdr>
                <w:top w:val="none" w:sz="0" w:space="0" w:color="auto"/>
                <w:left w:val="none" w:sz="0" w:space="0" w:color="auto"/>
                <w:bottom w:val="none" w:sz="0" w:space="0" w:color="auto"/>
                <w:right w:val="none" w:sz="0" w:space="0" w:color="auto"/>
              </w:divBdr>
              <w:divsChild>
                <w:div w:id="133079472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875777087">
      <w:bodyDiv w:val="1"/>
      <w:marLeft w:val="0"/>
      <w:marRight w:val="0"/>
      <w:marTop w:val="0"/>
      <w:marBottom w:val="0"/>
      <w:divBdr>
        <w:top w:val="none" w:sz="0" w:space="0" w:color="auto"/>
        <w:left w:val="none" w:sz="0" w:space="0" w:color="auto"/>
        <w:bottom w:val="none" w:sz="0" w:space="0" w:color="auto"/>
        <w:right w:val="none" w:sz="0" w:space="0" w:color="auto"/>
      </w:divBdr>
      <w:divsChild>
        <w:div w:id="238255245">
          <w:marLeft w:val="0"/>
          <w:marRight w:val="0"/>
          <w:marTop w:val="300"/>
          <w:marBottom w:val="300"/>
          <w:divBdr>
            <w:top w:val="single" w:sz="4" w:space="0" w:color="DEDEDE"/>
            <w:left w:val="none" w:sz="0" w:space="0" w:color="auto"/>
            <w:bottom w:val="single" w:sz="4" w:space="0" w:color="DEDEDE"/>
            <w:right w:val="none" w:sz="0" w:space="0" w:color="auto"/>
          </w:divBdr>
          <w:divsChild>
            <w:div w:id="73862932">
              <w:marLeft w:val="0"/>
              <w:marRight w:val="0"/>
              <w:marTop w:val="0"/>
              <w:marBottom w:val="0"/>
              <w:divBdr>
                <w:top w:val="none" w:sz="0" w:space="0" w:color="auto"/>
                <w:left w:val="none" w:sz="0" w:space="0" w:color="auto"/>
                <w:bottom w:val="none" w:sz="0" w:space="0" w:color="auto"/>
                <w:right w:val="none" w:sz="0" w:space="0" w:color="auto"/>
              </w:divBdr>
              <w:divsChild>
                <w:div w:id="185271878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02466159">
          <w:marLeft w:val="0"/>
          <w:marRight w:val="0"/>
          <w:marTop w:val="480"/>
          <w:marBottom w:val="240"/>
          <w:divBdr>
            <w:top w:val="none" w:sz="0" w:space="0" w:color="auto"/>
            <w:left w:val="none" w:sz="0" w:space="0" w:color="auto"/>
            <w:bottom w:val="none" w:sz="0" w:space="0" w:color="auto"/>
            <w:right w:val="none" w:sz="0" w:space="0" w:color="auto"/>
          </w:divBdr>
          <w:divsChild>
            <w:div w:id="1180387635">
              <w:marLeft w:val="0"/>
              <w:marRight w:val="0"/>
              <w:marTop w:val="180"/>
              <w:marBottom w:val="180"/>
              <w:divBdr>
                <w:top w:val="single" w:sz="4" w:space="9" w:color="DDDDDD"/>
                <w:left w:val="none" w:sz="0" w:space="0" w:color="auto"/>
                <w:bottom w:val="none" w:sz="0" w:space="0" w:color="auto"/>
                <w:right w:val="none" w:sz="0" w:space="0" w:color="auto"/>
              </w:divBdr>
            </w:div>
          </w:divsChild>
        </w:div>
        <w:div w:id="2098791800">
          <w:marLeft w:val="0"/>
          <w:marRight w:val="0"/>
          <w:marTop w:val="240"/>
          <w:marBottom w:val="240"/>
          <w:divBdr>
            <w:top w:val="none" w:sz="0" w:space="0" w:color="auto"/>
            <w:left w:val="none" w:sz="0" w:space="0" w:color="auto"/>
            <w:bottom w:val="none" w:sz="0" w:space="0" w:color="auto"/>
            <w:right w:val="none" w:sz="0" w:space="0" w:color="auto"/>
          </w:divBdr>
          <w:divsChild>
            <w:div w:id="153380601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22185087">
      <w:bodyDiv w:val="1"/>
      <w:marLeft w:val="0"/>
      <w:marRight w:val="0"/>
      <w:marTop w:val="0"/>
      <w:marBottom w:val="0"/>
      <w:divBdr>
        <w:top w:val="none" w:sz="0" w:space="0" w:color="auto"/>
        <w:left w:val="none" w:sz="0" w:space="0" w:color="auto"/>
        <w:bottom w:val="none" w:sz="0" w:space="0" w:color="auto"/>
        <w:right w:val="none" w:sz="0" w:space="0" w:color="auto"/>
      </w:divBdr>
      <w:divsChild>
        <w:div w:id="1373774585">
          <w:marLeft w:val="0"/>
          <w:marRight w:val="0"/>
          <w:marTop w:val="0"/>
          <w:marBottom w:val="0"/>
          <w:divBdr>
            <w:top w:val="none" w:sz="0" w:space="0" w:color="auto"/>
            <w:left w:val="none" w:sz="0" w:space="0" w:color="auto"/>
            <w:bottom w:val="none" w:sz="0" w:space="0" w:color="auto"/>
            <w:right w:val="none" w:sz="0" w:space="0" w:color="auto"/>
          </w:divBdr>
          <w:divsChild>
            <w:div w:id="243147497">
              <w:marLeft w:val="0"/>
              <w:marRight w:val="0"/>
              <w:marTop w:val="0"/>
              <w:marBottom w:val="0"/>
              <w:divBdr>
                <w:top w:val="none" w:sz="0" w:space="0" w:color="auto"/>
                <w:left w:val="none" w:sz="0" w:space="0" w:color="auto"/>
                <w:bottom w:val="none" w:sz="0" w:space="0" w:color="auto"/>
                <w:right w:val="none" w:sz="0" w:space="0" w:color="auto"/>
              </w:divBdr>
              <w:divsChild>
                <w:div w:id="1611814351">
                  <w:marLeft w:val="0"/>
                  <w:marRight w:val="0"/>
                  <w:marTop w:val="0"/>
                  <w:marBottom w:val="0"/>
                  <w:divBdr>
                    <w:top w:val="none" w:sz="0" w:space="0" w:color="auto"/>
                    <w:left w:val="none" w:sz="0" w:space="0" w:color="auto"/>
                    <w:bottom w:val="none" w:sz="0" w:space="0" w:color="auto"/>
                    <w:right w:val="none" w:sz="0" w:space="0" w:color="auto"/>
                  </w:divBdr>
                </w:div>
                <w:div w:id="201748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89279">
          <w:marLeft w:val="0"/>
          <w:marRight w:val="0"/>
          <w:marTop w:val="300"/>
          <w:marBottom w:val="300"/>
          <w:divBdr>
            <w:top w:val="single" w:sz="4" w:space="0" w:color="DEDEDE"/>
            <w:left w:val="none" w:sz="0" w:space="0" w:color="auto"/>
            <w:bottom w:val="single" w:sz="4" w:space="0" w:color="DEDEDE"/>
            <w:right w:val="none" w:sz="0" w:space="0" w:color="auto"/>
          </w:divBdr>
          <w:divsChild>
            <w:div w:id="1081831288">
              <w:marLeft w:val="0"/>
              <w:marRight w:val="0"/>
              <w:marTop w:val="0"/>
              <w:marBottom w:val="0"/>
              <w:divBdr>
                <w:top w:val="none" w:sz="0" w:space="0" w:color="auto"/>
                <w:left w:val="none" w:sz="0" w:space="0" w:color="auto"/>
                <w:bottom w:val="none" w:sz="0" w:space="0" w:color="auto"/>
                <w:right w:val="none" w:sz="0" w:space="0" w:color="auto"/>
              </w:divBdr>
              <w:divsChild>
                <w:div w:id="98790622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924655161">
      <w:bodyDiv w:val="1"/>
      <w:marLeft w:val="0"/>
      <w:marRight w:val="0"/>
      <w:marTop w:val="0"/>
      <w:marBottom w:val="0"/>
      <w:divBdr>
        <w:top w:val="none" w:sz="0" w:space="0" w:color="auto"/>
        <w:left w:val="none" w:sz="0" w:space="0" w:color="auto"/>
        <w:bottom w:val="none" w:sz="0" w:space="0" w:color="auto"/>
        <w:right w:val="none" w:sz="0" w:space="0" w:color="auto"/>
      </w:divBdr>
      <w:divsChild>
        <w:div w:id="1006250608">
          <w:marLeft w:val="0"/>
          <w:marRight w:val="0"/>
          <w:marTop w:val="300"/>
          <w:marBottom w:val="300"/>
          <w:divBdr>
            <w:top w:val="single" w:sz="4" w:space="0" w:color="DEDEDE"/>
            <w:left w:val="none" w:sz="0" w:space="0" w:color="auto"/>
            <w:bottom w:val="single" w:sz="4" w:space="0" w:color="DEDEDE"/>
            <w:right w:val="none" w:sz="0" w:space="0" w:color="auto"/>
          </w:divBdr>
          <w:divsChild>
            <w:div w:id="1765417648">
              <w:marLeft w:val="0"/>
              <w:marRight w:val="0"/>
              <w:marTop w:val="0"/>
              <w:marBottom w:val="0"/>
              <w:divBdr>
                <w:top w:val="none" w:sz="0" w:space="0" w:color="auto"/>
                <w:left w:val="none" w:sz="0" w:space="0" w:color="auto"/>
                <w:bottom w:val="none" w:sz="0" w:space="0" w:color="auto"/>
                <w:right w:val="none" w:sz="0" w:space="0" w:color="auto"/>
              </w:divBdr>
              <w:divsChild>
                <w:div w:id="49718837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228347669">
          <w:marLeft w:val="0"/>
          <w:marRight w:val="0"/>
          <w:marTop w:val="480"/>
          <w:marBottom w:val="240"/>
          <w:divBdr>
            <w:top w:val="none" w:sz="0" w:space="0" w:color="auto"/>
            <w:left w:val="none" w:sz="0" w:space="0" w:color="auto"/>
            <w:bottom w:val="none" w:sz="0" w:space="0" w:color="auto"/>
            <w:right w:val="none" w:sz="0" w:space="0" w:color="auto"/>
          </w:divBdr>
          <w:divsChild>
            <w:div w:id="22795839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934946305">
      <w:bodyDiv w:val="1"/>
      <w:marLeft w:val="0"/>
      <w:marRight w:val="0"/>
      <w:marTop w:val="0"/>
      <w:marBottom w:val="0"/>
      <w:divBdr>
        <w:top w:val="none" w:sz="0" w:space="0" w:color="auto"/>
        <w:left w:val="none" w:sz="0" w:space="0" w:color="auto"/>
        <w:bottom w:val="none" w:sz="0" w:space="0" w:color="auto"/>
        <w:right w:val="none" w:sz="0" w:space="0" w:color="auto"/>
      </w:divBdr>
      <w:divsChild>
        <w:div w:id="1517690873">
          <w:marLeft w:val="0"/>
          <w:marRight w:val="0"/>
          <w:marTop w:val="0"/>
          <w:marBottom w:val="240"/>
          <w:divBdr>
            <w:top w:val="none" w:sz="0" w:space="0" w:color="auto"/>
            <w:left w:val="none" w:sz="0" w:space="0" w:color="auto"/>
            <w:bottom w:val="none" w:sz="0" w:space="0" w:color="auto"/>
            <w:right w:val="none" w:sz="0" w:space="0" w:color="auto"/>
          </w:divBdr>
        </w:div>
      </w:divsChild>
    </w:div>
    <w:div w:id="961034882">
      <w:bodyDiv w:val="1"/>
      <w:marLeft w:val="0"/>
      <w:marRight w:val="0"/>
      <w:marTop w:val="0"/>
      <w:marBottom w:val="0"/>
      <w:divBdr>
        <w:top w:val="none" w:sz="0" w:space="0" w:color="auto"/>
        <w:left w:val="none" w:sz="0" w:space="0" w:color="auto"/>
        <w:bottom w:val="none" w:sz="0" w:space="0" w:color="auto"/>
        <w:right w:val="none" w:sz="0" w:space="0" w:color="auto"/>
      </w:divBdr>
      <w:divsChild>
        <w:div w:id="210923213">
          <w:marLeft w:val="0"/>
          <w:marRight w:val="0"/>
          <w:marTop w:val="300"/>
          <w:marBottom w:val="300"/>
          <w:divBdr>
            <w:top w:val="single" w:sz="4" w:space="0" w:color="DEDEDE"/>
            <w:left w:val="none" w:sz="0" w:space="0" w:color="auto"/>
            <w:bottom w:val="single" w:sz="4" w:space="0" w:color="DEDEDE"/>
            <w:right w:val="none" w:sz="0" w:space="0" w:color="auto"/>
          </w:divBdr>
          <w:divsChild>
            <w:div w:id="239027986">
              <w:marLeft w:val="0"/>
              <w:marRight w:val="0"/>
              <w:marTop w:val="0"/>
              <w:marBottom w:val="0"/>
              <w:divBdr>
                <w:top w:val="none" w:sz="0" w:space="0" w:color="auto"/>
                <w:left w:val="none" w:sz="0" w:space="0" w:color="auto"/>
                <w:bottom w:val="none" w:sz="0" w:space="0" w:color="auto"/>
                <w:right w:val="none" w:sz="0" w:space="0" w:color="auto"/>
              </w:divBdr>
              <w:divsChild>
                <w:div w:id="1262761594">
                  <w:marLeft w:val="120"/>
                  <w:marRight w:val="0"/>
                  <w:marTop w:val="84"/>
                  <w:marBottom w:val="0"/>
                  <w:divBdr>
                    <w:top w:val="none" w:sz="0" w:space="0" w:color="auto"/>
                    <w:left w:val="none" w:sz="0" w:space="0" w:color="auto"/>
                    <w:bottom w:val="none" w:sz="0" w:space="0" w:color="auto"/>
                    <w:right w:val="none" w:sz="0" w:space="0" w:color="auto"/>
                  </w:divBdr>
                  <w:divsChild>
                    <w:div w:id="83252573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857426401">
          <w:marLeft w:val="0"/>
          <w:marRight w:val="0"/>
          <w:marTop w:val="480"/>
          <w:marBottom w:val="240"/>
          <w:divBdr>
            <w:top w:val="none" w:sz="0" w:space="0" w:color="auto"/>
            <w:left w:val="none" w:sz="0" w:space="0" w:color="auto"/>
            <w:bottom w:val="none" w:sz="0" w:space="0" w:color="auto"/>
            <w:right w:val="none" w:sz="0" w:space="0" w:color="auto"/>
          </w:divBdr>
          <w:divsChild>
            <w:div w:id="302415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984428786">
      <w:bodyDiv w:val="1"/>
      <w:marLeft w:val="0"/>
      <w:marRight w:val="0"/>
      <w:marTop w:val="0"/>
      <w:marBottom w:val="0"/>
      <w:divBdr>
        <w:top w:val="none" w:sz="0" w:space="0" w:color="auto"/>
        <w:left w:val="none" w:sz="0" w:space="0" w:color="auto"/>
        <w:bottom w:val="none" w:sz="0" w:space="0" w:color="auto"/>
        <w:right w:val="none" w:sz="0" w:space="0" w:color="auto"/>
      </w:divBdr>
      <w:divsChild>
        <w:div w:id="367948352">
          <w:marLeft w:val="0"/>
          <w:marRight w:val="0"/>
          <w:marTop w:val="240"/>
          <w:marBottom w:val="240"/>
          <w:divBdr>
            <w:top w:val="none" w:sz="0" w:space="0" w:color="auto"/>
            <w:left w:val="none" w:sz="0" w:space="0" w:color="auto"/>
            <w:bottom w:val="none" w:sz="0" w:space="0" w:color="auto"/>
            <w:right w:val="none" w:sz="0" w:space="0" w:color="auto"/>
          </w:divBdr>
          <w:divsChild>
            <w:div w:id="317804123">
              <w:marLeft w:val="600"/>
              <w:marRight w:val="0"/>
              <w:marTop w:val="0"/>
              <w:marBottom w:val="0"/>
              <w:divBdr>
                <w:top w:val="none" w:sz="0" w:space="0" w:color="auto"/>
                <w:left w:val="none" w:sz="0" w:space="0" w:color="auto"/>
                <w:bottom w:val="none" w:sz="0" w:space="0" w:color="auto"/>
                <w:right w:val="none" w:sz="0" w:space="0" w:color="auto"/>
              </w:divBdr>
            </w:div>
          </w:divsChild>
        </w:div>
        <w:div w:id="961493578">
          <w:marLeft w:val="0"/>
          <w:marRight w:val="0"/>
          <w:marTop w:val="480"/>
          <w:marBottom w:val="240"/>
          <w:divBdr>
            <w:top w:val="none" w:sz="0" w:space="0" w:color="auto"/>
            <w:left w:val="none" w:sz="0" w:space="0" w:color="auto"/>
            <w:bottom w:val="none" w:sz="0" w:space="0" w:color="auto"/>
            <w:right w:val="none" w:sz="0" w:space="0" w:color="auto"/>
          </w:divBdr>
          <w:divsChild>
            <w:div w:id="447969970">
              <w:marLeft w:val="0"/>
              <w:marRight w:val="0"/>
              <w:marTop w:val="180"/>
              <w:marBottom w:val="180"/>
              <w:divBdr>
                <w:top w:val="single" w:sz="4" w:space="9" w:color="DDDDDD"/>
                <w:left w:val="none" w:sz="0" w:space="0" w:color="auto"/>
                <w:bottom w:val="none" w:sz="0" w:space="0" w:color="auto"/>
                <w:right w:val="none" w:sz="0" w:space="0" w:color="auto"/>
              </w:divBdr>
            </w:div>
          </w:divsChild>
        </w:div>
        <w:div w:id="1158494269">
          <w:marLeft w:val="0"/>
          <w:marRight w:val="0"/>
          <w:marTop w:val="300"/>
          <w:marBottom w:val="300"/>
          <w:divBdr>
            <w:top w:val="single" w:sz="4" w:space="0" w:color="DEDEDE"/>
            <w:left w:val="none" w:sz="0" w:space="0" w:color="auto"/>
            <w:bottom w:val="single" w:sz="4" w:space="0" w:color="DEDEDE"/>
            <w:right w:val="none" w:sz="0" w:space="0" w:color="auto"/>
          </w:divBdr>
          <w:divsChild>
            <w:div w:id="1109590732">
              <w:marLeft w:val="0"/>
              <w:marRight w:val="0"/>
              <w:marTop w:val="0"/>
              <w:marBottom w:val="0"/>
              <w:divBdr>
                <w:top w:val="none" w:sz="0" w:space="0" w:color="auto"/>
                <w:left w:val="none" w:sz="0" w:space="0" w:color="auto"/>
                <w:bottom w:val="none" w:sz="0" w:space="0" w:color="auto"/>
                <w:right w:val="none" w:sz="0" w:space="0" w:color="auto"/>
              </w:divBdr>
              <w:divsChild>
                <w:div w:id="64404255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992834753">
      <w:bodyDiv w:val="1"/>
      <w:marLeft w:val="0"/>
      <w:marRight w:val="0"/>
      <w:marTop w:val="0"/>
      <w:marBottom w:val="0"/>
      <w:divBdr>
        <w:top w:val="none" w:sz="0" w:space="0" w:color="auto"/>
        <w:left w:val="none" w:sz="0" w:space="0" w:color="auto"/>
        <w:bottom w:val="none" w:sz="0" w:space="0" w:color="auto"/>
        <w:right w:val="none" w:sz="0" w:space="0" w:color="auto"/>
      </w:divBdr>
      <w:divsChild>
        <w:div w:id="388581019">
          <w:marLeft w:val="0"/>
          <w:marRight w:val="0"/>
          <w:marTop w:val="480"/>
          <w:marBottom w:val="240"/>
          <w:divBdr>
            <w:top w:val="none" w:sz="0" w:space="0" w:color="auto"/>
            <w:left w:val="none" w:sz="0" w:space="0" w:color="auto"/>
            <w:bottom w:val="none" w:sz="0" w:space="0" w:color="auto"/>
            <w:right w:val="none" w:sz="0" w:space="0" w:color="auto"/>
          </w:divBdr>
          <w:divsChild>
            <w:div w:id="291062416">
              <w:marLeft w:val="0"/>
              <w:marRight w:val="0"/>
              <w:marTop w:val="180"/>
              <w:marBottom w:val="180"/>
              <w:divBdr>
                <w:top w:val="single" w:sz="4" w:space="9" w:color="DDDDDD"/>
                <w:left w:val="none" w:sz="0" w:space="0" w:color="auto"/>
                <w:bottom w:val="none" w:sz="0" w:space="0" w:color="auto"/>
                <w:right w:val="none" w:sz="0" w:space="0" w:color="auto"/>
              </w:divBdr>
            </w:div>
          </w:divsChild>
        </w:div>
        <w:div w:id="1264341830">
          <w:marLeft w:val="0"/>
          <w:marRight w:val="0"/>
          <w:marTop w:val="300"/>
          <w:marBottom w:val="300"/>
          <w:divBdr>
            <w:top w:val="single" w:sz="4" w:space="0" w:color="DEDEDE"/>
            <w:left w:val="none" w:sz="0" w:space="0" w:color="auto"/>
            <w:bottom w:val="single" w:sz="4" w:space="0" w:color="DEDEDE"/>
            <w:right w:val="none" w:sz="0" w:space="0" w:color="auto"/>
          </w:divBdr>
          <w:divsChild>
            <w:div w:id="1928270384">
              <w:marLeft w:val="0"/>
              <w:marRight w:val="0"/>
              <w:marTop w:val="0"/>
              <w:marBottom w:val="0"/>
              <w:divBdr>
                <w:top w:val="none" w:sz="0" w:space="0" w:color="auto"/>
                <w:left w:val="none" w:sz="0" w:space="0" w:color="auto"/>
                <w:bottom w:val="none" w:sz="0" w:space="0" w:color="auto"/>
                <w:right w:val="none" w:sz="0" w:space="0" w:color="auto"/>
              </w:divBdr>
              <w:divsChild>
                <w:div w:id="484787608">
                  <w:marLeft w:val="120"/>
                  <w:marRight w:val="0"/>
                  <w:marTop w:val="84"/>
                  <w:marBottom w:val="0"/>
                  <w:divBdr>
                    <w:top w:val="none" w:sz="0" w:space="0" w:color="auto"/>
                    <w:left w:val="none" w:sz="0" w:space="0" w:color="auto"/>
                    <w:bottom w:val="none" w:sz="0" w:space="0" w:color="auto"/>
                    <w:right w:val="none" w:sz="0" w:space="0" w:color="auto"/>
                  </w:divBdr>
                  <w:divsChild>
                    <w:div w:id="32593689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993145097">
      <w:bodyDiv w:val="1"/>
      <w:marLeft w:val="0"/>
      <w:marRight w:val="0"/>
      <w:marTop w:val="0"/>
      <w:marBottom w:val="0"/>
      <w:divBdr>
        <w:top w:val="none" w:sz="0" w:space="0" w:color="auto"/>
        <w:left w:val="none" w:sz="0" w:space="0" w:color="auto"/>
        <w:bottom w:val="none" w:sz="0" w:space="0" w:color="auto"/>
        <w:right w:val="none" w:sz="0" w:space="0" w:color="auto"/>
      </w:divBdr>
      <w:divsChild>
        <w:div w:id="1004669061">
          <w:marLeft w:val="0"/>
          <w:marRight w:val="0"/>
          <w:marTop w:val="300"/>
          <w:marBottom w:val="300"/>
          <w:divBdr>
            <w:top w:val="single" w:sz="4" w:space="0" w:color="DEDEDE"/>
            <w:left w:val="none" w:sz="0" w:space="0" w:color="auto"/>
            <w:bottom w:val="single" w:sz="4" w:space="0" w:color="DEDEDE"/>
            <w:right w:val="none" w:sz="0" w:space="0" w:color="auto"/>
          </w:divBdr>
          <w:divsChild>
            <w:div w:id="103576322">
              <w:marLeft w:val="0"/>
              <w:marRight w:val="0"/>
              <w:marTop w:val="0"/>
              <w:marBottom w:val="0"/>
              <w:divBdr>
                <w:top w:val="none" w:sz="0" w:space="0" w:color="auto"/>
                <w:left w:val="none" w:sz="0" w:space="0" w:color="auto"/>
                <w:bottom w:val="none" w:sz="0" w:space="0" w:color="auto"/>
                <w:right w:val="none" w:sz="0" w:space="0" w:color="auto"/>
              </w:divBdr>
              <w:divsChild>
                <w:div w:id="1774201485">
                  <w:marLeft w:val="120"/>
                  <w:marRight w:val="0"/>
                  <w:marTop w:val="84"/>
                  <w:marBottom w:val="0"/>
                  <w:divBdr>
                    <w:top w:val="none" w:sz="0" w:space="0" w:color="auto"/>
                    <w:left w:val="none" w:sz="0" w:space="0" w:color="auto"/>
                    <w:bottom w:val="none" w:sz="0" w:space="0" w:color="auto"/>
                    <w:right w:val="none" w:sz="0" w:space="0" w:color="auto"/>
                  </w:divBdr>
                  <w:divsChild>
                    <w:div w:id="1384016382">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121755237">
          <w:marLeft w:val="0"/>
          <w:marRight w:val="0"/>
          <w:marTop w:val="480"/>
          <w:marBottom w:val="240"/>
          <w:divBdr>
            <w:top w:val="none" w:sz="0" w:space="0" w:color="auto"/>
            <w:left w:val="none" w:sz="0" w:space="0" w:color="auto"/>
            <w:bottom w:val="none" w:sz="0" w:space="0" w:color="auto"/>
            <w:right w:val="none" w:sz="0" w:space="0" w:color="auto"/>
          </w:divBdr>
          <w:divsChild>
            <w:div w:id="408966250">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007245620">
      <w:bodyDiv w:val="1"/>
      <w:marLeft w:val="0"/>
      <w:marRight w:val="0"/>
      <w:marTop w:val="0"/>
      <w:marBottom w:val="0"/>
      <w:divBdr>
        <w:top w:val="none" w:sz="0" w:space="0" w:color="auto"/>
        <w:left w:val="none" w:sz="0" w:space="0" w:color="auto"/>
        <w:bottom w:val="none" w:sz="0" w:space="0" w:color="auto"/>
        <w:right w:val="none" w:sz="0" w:space="0" w:color="auto"/>
      </w:divBdr>
      <w:divsChild>
        <w:div w:id="1032416208">
          <w:marLeft w:val="0"/>
          <w:marRight w:val="0"/>
          <w:marTop w:val="300"/>
          <w:marBottom w:val="300"/>
          <w:divBdr>
            <w:top w:val="single" w:sz="4" w:space="0" w:color="DEDEDE"/>
            <w:left w:val="none" w:sz="0" w:space="0" w:color="auto"/>
            <w:bottom w:val="single" w:sz="4" w:space="0" w:color="DEDEDE"/>
            <w:right w:val="none" w:sz="0" w:space="0" w:color="auto"/>
          </w:divBdr>
          <w:divsChild>
            <w:div w:id="1448045397">
              <w:marLeft w:val="0"/>
              <w:marRight w:val="0"/>
              <w:marTop w:val="0"/>
              <w:marBottom w:val="0"/>
              <w:divBdr>
                <w:top w:val="none" w:sz="0" w:space="0" w:color="auto"/>
                <w:left w:val="none" w:sz="0" w:space="0" w:color="auto"/>
                <w:bottom w:val="none" w:sz="0" w:space="0" w:color="auto"/>
                <w:right w:val="none" w:sz="0" w:space="0" w:color="auto"/>
              </w:divBdr>
              <w:divsChild>
                <w:div w:id="197506530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569994027">
          <w:marLeft w:val="0"/>
          <w:marRight w:val="0"/>
          <w:marTop w:val="480"/>
          <w:marBottom w:val="240"/>
          <w:divBdr>
            <w:top w:val="none" w:sz="0" w:space="0" w:color="auto"/>
            <w:left w:val="none" w:sz="0" w:space="0" w:color="auto"/>
            <w:bottom w:val="none" w:sz="0" w:space="0" w:color="auto"/>
            <w:right w:val="none" w:sz="0" w:space="0" w:color="auto"/>
          </w:divBdr>
          <w:divsChild>
            <w:div w:id="1968008822">
              <w:marLeft w:val="0"/>
              <w:marRight w:val="0"/>
              <w:marTop w:val="180"/>
              <w:marBottom w:val="180"/>
              <w:divBdr>
                <w:top w:val="single" w:sz="4" w:space="9" w:color="DDDDDD"/>
                <w:left w:val="none" w:sz="0" w:space="0" w:color="auto"/>
                <w:bottom w:val="none" w:sz="0" w:space="0" w:color="auto"/>
                <w:right w:val="none" w:sz="0" w:space="0" w:color="auto"/>
              </w:divBdr>
            </w:div>
          </w:divsChild>
        </w:div>
        <w:div w:id="1696687187">
          <w:marLeft w:val="0"/>
          <w:marRight w:val="0"/>
          <w:marTop w:val="240"/>
          <w:marBottom w:val="240"/>
          <w:divBdr>
            <w:top w:val="none" w:sz="0" w:space="0" w:color="auto"/>
            <w:left w:val="none" w:sz="0" w:space="0" w:color="auto"/>
            <w:bottom w:val="none" w:sz="0" w:space="0" w:color="auto"/>
            <w:right w:val="none" w:sz="0" w:space="0" w:color="auto"/>
          </w:divBdr>
          <w:divsChild>
            <w:div w:id="50563252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07446941">
      <w:bodyDiv w:val="1"/>
      <w:marLeft w:val="0"/>
      <w:marRight w:val="0"/>
      <w:marTop w:val="0"/>
      <w:marBottom w:val="0"/>
      <w:divBdr>
        <w:top w:val="none" w:sz="0" w:space="0" w:color="auto"/>
        <w:left w:val="none" w:sz="0" w:space="0" w:color="auto"/>
        <w:bottom w:val="none" w:sz="0" w:space="0" w:color="auto"/>
        <w:right w:val="none" w:sz="0" w:space="0" w:color="auto"/>
      </w:divBdr>
      <w:divsChild>
        <w:div w:id="494150607">
          <w:marLeft w:val="0"/>
          <w:marRight w:val="0"/>
          <w:marTop w:val="0"/>
          <w:marBottom w:val="0"/>
          <w:divBdr>
            <w:top w:val="none" w:sz="0" w:space="0" w:color="auto"/>
            <w:left w:val="none" w:sz="0" w:space="0" w:color="auto"/>
            <w:bottom w:val="none" w:sz="0" w:space="0" w:color="auto"/>
            <w:right w:val="none" w:sz="0" w:space="0" w:color="auto"/>
          </w:divBdr>
          <w:divsChild>
            <w:div w:id="898328240">
              <w:marLeft w:val="0"/>
              <w:marRight w:val="0"/>
              <w:marTop w:val="0"/>
              <w:marBottom w:val="0"/>
              <w:divBdr>
                <w:top w:val="none" w:sz="0" w:space="0" w:color="auto"/>
                <w:left w:val="none" w:sz="0" w:space="0" w:color="auto"/>
                <w:bottom w:val="none" w:sz="0" w:space="0" w:color="auto"/>
                <w:right w:val="none" w:sz="0" w:space="0" w:color="auto"/>
              </w:divBdr>
              <w:divsChild>
                <w:div w:id="1447584513">
                  <w:marLeft w:val="0"/>
                  <w:marRight w:val="0"/>
                  <w:marTop w:val="0"/>
                  <w:marBottom w:val="0"/>
                  <w:divBdr>
                    <w:top w:val="none" w:sz="0" w:space="0" w:color="auto"/>
                    <w:left w:val="none" w:sz="0" w:space="0" w:color="auto"/>
                    <w:bottom w:val="none" w:sz="0" w:space="0" w:color="auto"/>
                    <w:right w:val="none" w:sz="0" w:space="0" w:color="auto"/>
                  </w:divBdr>
                  <w:divsChild>
                    <w:div w:id="119441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425844">
          <w:marLeft w:val="0"/>
          <w:marRight w:val="0"/>
          <w:marTop w:val="0"/>
          <w:marBottom w:val="0"/>
          <w:divBdr>
            <w:top w:val="none" w:sz="0" w:space="0" w:color="auto"/>
            <w:left w:val="none" w:sz="0" w:space="0" w:color="auto"/>
            <w:bottom w:val="none" w:sz="0" w:space="0" w:color="auto"/>
            <w:right w:val="none" w:sz="0" w:space="0" w:color="auto"/>
          </w:divBdr>
          <w:divsChild>
            <w:div w:id="1633095879">
              <w:marLeft w:val="0"/>
              <w:marRight w:val="0"/>
              <w:marTop w:val="0"/>
              <w:marBottom w:val="360"/>
              <w:divBdr>
                <w:top w:val="none" w:sz="0" w:space="0" w:color="auto"/>
                <w:left w:val="none" w:sz="0" w:space="0" w:color="auto"/>
                <w:bottom w:val="none" w:sz="0" w:space="0" w:color="auto"/>
                <w:right w:val="none" w:sz="0" w:space="0" w:color="auto"/>
              </w:divBdr>
              <w:divsChild>
                <w:div w:id="529219493">
                  <w:marLeft w:val="0"/>
                  <w:marRight w:val="0"/>
                  <w:marTop w:val="0"/>
                  <w:marBottom w:val="240"/>
                  <w:divBdr>
                    <w:top w:val="none" w:sz="0" w:space="0" w:color="auto"/>
                    <w:left w:val="none" w:sz="0" w:space="0" w:color="auto"/>
                    <w:bottom w:val="none" w:sz="0" w:space="0" w:color="auto"/>
                    <w:right w:val="none" w:sz="0" w:space="0" w:color="auto"/>
                  </w:divBdr>
                </w:div>
                <w:div w:id="1293101081">
                  <w:marLeft w:val="0"/>
                  <w:marRight w:val="0"/>
                  <w:marTop w:val="0"/>
                  <w:marBottom w:val="0"/>
                  <w:divBdr>
                    <w:top w:val="single" w:sz="4" w:space="7" w:color="E7E7E7"/>
                    <w:left w:val="none" w:sz="0" w:space="0" w:color="auto"/>
                    <w:bottom w:val="none" w:sz="0" w:space="0" w:color="auto"/>
                    <w:right w:val="none" w:sz="0" w:space="0" w:color="auto"/>
                  </w:divBdr>
                  <w:divsChild>
                    <w:div w:id="92329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244566">
      <w:bodyDiv w:val="1"/>
      <w:marLeft w:val="0"/>
      <w:marRight w:val="0"/>
      <w:marTop w:val="0"/>
      <w:marBottom w:val="0"/>
      <w:divBdr>
        <w:top w:val="none" w:sz="0" w:space="0" w:color="auto"/>
        <w:left w:val="none" w:sz="0" w:space="0" w:color="auto"/>
        <w:bottom w:val="none" w:sz="0" w:space="0" w:color="auto"/>
        <w:right w:val="none" w:sz="0" w:space="0" w:color="auto"/>
      </w:divBdr>
      <w:divsChild>
        <w:div w:id="246814123">
          <w:marLeft w:val="0"/>
          <w:marRight w:val="0"/>
          <w:marTop w:val="375"/>
          <w:marBottom w:val="375"/>
          <w:divBdr>
            <w:top w:val="single" w:sz="6" w:space="0" w:color="DEDEDE"/>
            <w:left w:val="none" w:sz="0" w:space="0" w:color="auto"/>
            <w:bottom w:val="single" w:sz="6" w:space="0" w:color="DEDEDE"/>
            <w:right w:val="none" w:sz="0" w:space="0" w:color="auto"/>
          </w:divBdr>
          <w:divsChild>
            <w:div w:id="1987659551">
              <w:marLeft w:val="0"/>
              <w:marRight w:val="0"/>
              <w:marTop w:val="0"/>
              <w:marBottom w:val="0"/>
              <w:divBdr>
                <w:top w:val="none" w:sz="0" w:space="0" w:color="auto"/>
                <w:left w:val="none" w:sz="0" w:space="0" w:color="auto"/>
                <w:bottom w:val="none" w:sz="0" w:space="0" w:color="auto"/>
                <w:right w:val="none" w:sz="0" w:space="0" w:color="auto"/>
              </w:divBdr>
              <w:divsChild>
                <w:div w:id="826703143">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 w:id="2074813557">
          <w:marLeft w:val="0"/>
          <w:marRight w:val="0"/>
          <w:marTop w:val="600"/>
          <w:marBottom w:val="300"/>
          <w:divBdr>
            <w:top w:val="none" w:sz="0" w:space="0" w:color="auto"/>
            <w:left w:val="none" w:sz="0" w:space="0" w:color="auto"/>
            <w:bottom w:val="none" w:sz="0" w:space="0" w:color="auto"/>
            <w:right w:val="none" w:sz="0" w:space="0" w:color="auto"/>
          </w:divBdr>
          <w:divsChild>
            <w:div w:id="911160891">
              <w:marLeft w:val="0"/>
              <w:marRight w:val="0"/>
              <w:marTop w:val="225"/>
              <w:marBottom w:val="225"/>
              <w:divBdr>
                <w:top w:val="single" w:sz="6" w:space="11" w:color="DDDDDD"/>
                <w:left w:val="none" w:sz="0" w:space="0" w:color="auto"/>
                <w:bottom w:val="none" w:sz="0" w:space="0" w:color="auto"/>
                <w:right w:val="none" w:sz="0" w:space="0" w:color="auto"/>
              </w:divBdr>
            </w:div>
          </w:divsChild>
        </w:div>
      </w:divsChild>
    </w:div>
    <w:div w:id="1076586419">
      <w:bodyDiv w:val="1"/>
      <w:marLeft w:val="0"/>
      <w:marRight w:val="0"/>
      <w:marTop w:val="0"/>
      <w:marBottom w:val="0"/>
      <w:divBdr>
        <w:top w:val="none" w:sz="0" w:space="0" w:color="auto"/>
        <w:left w:val="none" w:sz="0" w:space="0" w:color="auto"/>
        <w:bottom w:val="none" w:sz="0" w:space="0" w:color="auto"/>
        <w:right w:val="none" w:sz="0" w:space="0" w:color="auto"/>
      </w:divBdr>
      <w:divsChild>
        <w:div w:id="1314018411">
          <w:marLeft w:val="0"/>
          <w:marRight w:val="0"/>
          <w:marTop w:val="0"/>
          <w:marBottom w:val="0"/>
          <w:divBdr>
            <w:top w:val="none" w:sz="0" w:space="0" w:color="auto"/>
            <w:left w:val="none" w:sz="0" w:space="0" w:color="auto"/>
            <w:bottom w:val="none" w:sz="0" w:space="0" w:color="auto"/>
            <w:right w:val="none" w:sz="0" w:space="0" w:color="auto"/>
          </w:divBdr>
          <w:divsChild>
            <w:div w:id="1904638356">
              <w:marLeft w:val="0"/>
              <w:marRight w:val="0"/>
              <w:marTop w:val="0"/>
              <w:marBottom w:val="0"/>
              <w:divBdr>
                <w:top w:val="none" w:sz="0" w:space="0" w:color="auto"/>
                <w:left w:val="none" w:sz="0" w:space="0" w:color="auto"/>
                <w:bottom w:val="none" w:sz="0" w:space="0" w:color="auto"/>
                <w:right w:val="none" w:sz="0" w:space="0" w:color="auto"/>
              </w:divBdr>
              <w:divsChild>
                <w:div w:id="835808033">
                  <w:marLeft w:val="0"/>
                  <w:marRight w:val="0"/>
                  <w:marTop w:val="0"/>
                  <w:marBottom w:val="0"/>
                  <w:divBdr>
                    <w:top w:val="none" w:sz="0" w:space="0" w:color="auto"/>
                    <w:left w:val="none" w:sz="0" w:space="0" w:color="auto"/>
                    <w:bottom w:val="none" w:sz="0" w:space="0" w:color="auto"/>
                    <w:right w:val="none" w:sz="0" w:space="0" w:color="auto"/>
                  </w:divBdr>
                </w:div>
                <w:div w:id="187029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34084">
          <w:marLeft w:val="0"/>
          <w:marRight w:val="0"/>
          <w:marTop w:val="300"/>
          <w:marBottom w:val="300"/>
          <w:divBdr>
            <w:top w:val="single" w:sz="4" w:space="0" w:color="DEDEDE"/>
            <w:left w:val="none" w:sz="0" w:space="0" w:color="auto"/>
            <w:bottom w:val="single" w:sz="4" w:space="0" w:color="DEDEDE"/>
            <w:right w:val="none" w:sz="0" w:space="0" w:color="auto"/>
          </w:divBdr>
          <w:divsChild>
            <w:div w:id="1548763583">
              <w:marLeft w:val="0"/>
              <w:marRight w:val="0"/>
              <w:marTop w:val="0"/>
              <w:marBottom w:val="0"/>
              <w:divBdr>
                <w:top w:val="none" w:sz="0" w:space="0" w:color="auto"/>
                <w:left w:val="none" w:sz="0" w:space="0" w:color="auto"/>
                <w:bottom w:val="none" w:sz="0" w:space="0" w:color="auto"/>
                <w:right w:val="none" w:sz="0" w:space="0" w:color="auto"/>
              </w:divBdr>
              <w:divsChild>
                <w:div w:id="131950540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111127226">
      <w:bodyDiv w:val="1"/>
      <w:marLeft w:val="0"/>
      <w:marRight w:val="0"/>
      <w:marTop w:val="0"/>
      <w:marBottom w:val="0"/>
      <w:divBdr>
        <w:top w:val="none" w:sz="0" w:space="0" w:color="auto"/>
        <w:left w:val="none" w:sz="0" w:space="0" w:color="auto"/>
        <w:bottom w:val="none" w:sz="0" w:space="0" w:color="auto"/>
        <w:right w:val="none" w:sz="0" w:space="0" w:color="auto"/>
      </w:divBdr>
      <w:divsChild>
        <w:div w:id="78059396">
          <w:marLeft w:val="0"/>
          <w:marRight w:val="0"/>
          <w:marTop w:val="480"/>
          <w:marBottom w:val="240"/>
          <w:divBdr>
            <w:top w:val="none" w:sz="0" w:space="0" w:color="auto"/>
            <w:left w:val="none" w:sz="0" w:space="0" w:color="auto"/>
            <w:bottom w:val="none" w:sz="0" w:space="0" w:color="auto"/>
            <w:right w:val="none" w:sz="0" w:space="0" w:color="auto"/>
          </w:divBdr>
          <w:divsChild>
            <w:div w:id="657853885">
              <w:marLeft w:val="0"/>
              <w:marRight w:val="0"/>
              <w:marTop w:val="180"/>
              <w:marBottom w:val="180"/>
              <w:divBdr>
                <w:top w:val="single" w:sz="4" w:space="9" w:color="DDDDDD"/>
                <w:left w:val="none" w:sz="0" w:space="0" w:color="auto"/>
                <w:bottom w:val="none" w:sz="0" w:space="0" w:color="auto"/>
                <w:right w:val="none" w:sz="0" w:space="0" w:color="auto"/>
              </w:divBdr>
            </w:div>
          </w:divsChild>
        </w:div>
        <w:div w:id="685332801">
          <w:marLeft w:val="0"/>
          <w:marRight w:val="0"/>
          <w:marTop w:val="300"/>
          <w:marBottom w:val="300"/>
          <w:divBdr>
            <w:top w:val="single" w:sz="4" w:space="0" w:color="DEDEDE"/>
            <w:left w:val="none" w:sz="0" w:space="0" w:color="auto"/>
            <w:bottom w:val="single" w:sz="4" w:space="0" w:color="DEDEDE"/>
            <w:right w:val="none" w:sz="0" w:space="0" w:color="auto"/>
          </w:divBdr>
          <w:divsChild>
            <w:div w:id="2036494985">
              <w:marLeft w:val="0"/>
              <w:marRight w:val="0"/>
              <w:marTop w:val="0"/>
              <w:marBottom w:val="0"/>
              <w:divBdr>
                <w:top w:val="none" w:sz="0" w:space="0" w:color="auto"/>
                <w:left w:val="none" w:sz="0" w:space="0" w:color="auto"/>
                <w:bottom w:val="none" w:sz="0" w:space="0" w:color="auto"/>
                <w:right w:val="none" w:sz="0" w:space="0" w:color="auto"/>
              </w:divBdr>
              <w:divsChild>
                <w:div w:id="1687248946">
                  <w:marLeft w:val="120"/>
                  <w:marRight w:val="0"/>
                  <w:marTop w:val="84"/>
                  <w:marBottom w:val="0"/>
                  <w:divBdr>
                    <w:top w:val="none" w:sz="0" w:space="0" w:color="auto"/>
                    <w:left w:val="none" w:sz="0" w:space="0" w:color="auto"/>
                    <w:bottom w:val="none" w:sz="0" w:space="0" w:color="auto"/>
                    <w:right w:val="none" w:sz="0" w:space="0" w:color="auto"/>
                  </w:divBdr>
                  <w:divsChild>
                    <w:div w:id="383679916">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125153948">
      <w:bodyDiv w:val="1"/>
      <w:marLeft w:val="0"/>
      <w:marRight w:val="0"/>
      <w:marTop w:val="0"/>
      <w:marBottom w:val="0"/>
      <w:divBdr>
        <w:top w:val="none" w:sz="0" w:space="0" w:color="auto"/>
        <w:left w:val="none" w:sz="0" w:space="0" w:color="auto"/>
        <w:bottom w:val="none" w:sz="0" w:space="0" w:color="auto"/>
        <w:right w:val="none" w:sz="0" w:space="0" w:color="auto"/>
      </w:divBdr>
      <w:divsChild>
        <w:div w:id="972367036">
          <w:marLeft w:val="0"/>
          <w:marRight w:val="0"/>
          <w:marTop w:val="0"/>
          <w:marBottom w:val="0"/>
          <w:divBdr>
            <w:top w:val="none" w:sz="0" w:space="0" w:color="auto"/>
            <w:left w:val="none" w:sz="0" w:space="0" w:color="auto"/>
            <w:bottom w:val="none" w:sz="0" w:space="0" w:color="auto"/>
            <w:right w:val="none" w:sz="0" w:space="0" w:color="auto"/>
          </w:divBdr>
          <w:divsChild>
            <w:div w:id="1921325796">
              <w:marLeft w:val="0"/>
              <w:marRight w:val="0"/>
              <w:marTop w:val="0"/>
              <w:marBottom w:val="360"/>
              <w:divBdr>
                <w:top w:val="none" w:sz="0" w:space="0" w:color="auto"/>
                <w:left w:val="none" w:sz="0" w:space="0" w:color="auto"/>
                <w:bottom w:val="none" w:sz="0" w:space="0" w:color="auto"/>
                <w:right w:val="none" w:sz="0" w:space="0" w:color="auto"/>
              </w:divBdr>
              <w:divsChild>
                <w:div w:id="86508247">
                  <w:marLeft w:val="0"/>
                  <w:marRight w:val="0"/>
                  <w:marTop w:val="0"/>
                  <w:marBottom w:val="240"/>
                  <w:divBdr>
                    <w:top w:val="none" w:sz="0" w:space="0" w:color="auto"/>
                    <w:left w:val="none" w:sz="0" w:space="0" w:color="auto"/>
                    <w:bottom w:val="none" w:sz="0" w:space="0" w:color="auto"/>
                    <w:right w:val="none" w:sz="0" w:space="0" w:color="auto"/>
                  </w:divBdr>
                </w:div>
                <w:div w:id="255792513">
                  <w:marLeft w:val="0"/>
                  <w:marRight w:val="0"/>
                  <w:marTop w:val="0"/>
                  <w:marBottom w:val="0"/>
                  <w:divBdr>
                    <w:top w:val="single" w:sz="4" w:space="7" w:color="E7E7E7"/>
                    <w:left w:val="none" w:sz="0" w:space="0" w:color="auto"/>
                    <w:bottom w:val="none" w:sz="0" w:space="0" w:color="auto"/>
                    <w:right w:val="none" w:sz="0" w:space="0" w:color="auto"/>
                  </w:divBdr>
                  <w:divsChild>
                    <w:div w:id="19690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56211">
          <w:marLeft w:val="0"/>
          <w:marRight w:val="0"/>
          <w:marTop w:val="0"/>
          <w:marBottom w:val="0"/>
          <w:divBdr>
            <w:top w:val="none" w:sz="0" w:space="0" w:color="auto"/>
            <w:left w:val="none" w:sz="0" w:space="0" w:color="auto"/>
            <w:bottom w:val="none" w:sz="0" w:space="0" w:color="auto"/>
            <w:right w:val="none" w:sz="0" w:space="0" w:color="auto"/>
          </w:divBdr>
          <w:divsChild>
            <w:div w:id="2104297094">
              <w:marLeft w:val="0"/>
              <w:marRight w:val="0"/>
              <w:marTop w:val="0"/>
              <w:marBottom w:val="0"/>
              <w:divBdr>
                <w:top w:val="none" w:sz="0" w:space="0" w:color="auto"/>
                <w:left w:val="none" w:sz="0" w:space="0" w:color="auto"/>
                <w:bottom w:val="none" w:sz="0" w:space="0" w:color="auto"/>
                <w:right w:val="none" w:sz="0" w:space="0" w:color="auto"/>
              </w:divBdr>
              <w:divsChild>
                <w:div w:id="460805980">
                  <w:marLeft w:val="0"/>
                  <w:marRight w:val="0"/>
                  <w:marTop w:val="0"/>
                  <w:marBottom w:val="0"/>
                  <w:divBdr>
                    <w:top w:val="none" w:sz="0" w:space="0" w:color="auto"/>
                    <w:left w:val="none" w:sz="0" w:space="0" w:color="auto"/>
                    <w:bottom w:val="none" w:sz="0" w:space="0" w:color="auto"/>
                    <w:right w:val="none" w:sz="0" w:space="0" w:color="auto"/>
                  </w:divBdr>
                  <w:divsChild>
                    <w:div w:id="156344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350623">
      <w:bodyDiv w:val="1"/>
      <w:marLeft w:val="0"/>
      <w:marRight w:val="0"/>
      <w:marTop w:val="0"/>
      <w:marBottom w:val="0"/>
      <w:divBdr>
        <w:top w:val="none" w:sz="0" w:space="0" w:color="auto"/>
        <w:left w:val="none" w:sz="0" w:space="0" w:color="auto"/>
        <w:bottom w:val="none" w:sz="0" w:space="0" w:color="auto"/>
        <w:right w:val="none" w:sz="0" w:space="0" w:color="auto"/>
      </w:divBdr>
      <w:divsChild>
        <w:div w:id="740982567">
          <w:marLeft w:val="0"/>
          <w:marRight w:val="0"/>
          <w:marTop w:val="300"/>
          <w:marBottom w:val="300"/>
          <w:divBdr>
            <w:top w:val="single" w:sz="4" w:space="0" w:color="DEDEDE"/>
            <w:left w:val="none" w:sz="0" w:space="0" w:color="auto"/>
            <w:bottom w:val="single" w:sz="4" w:space="0" w:color="DEDEDE"/>
            <w:right w:val="none" w:sz="0" w:space="0" w:color="auto"/>
          </w:divBdr>
          <w:divsChild>
            <w:div w:id="1132022617">
              <w:marLeft w:val="0"/>
              <w:marRight w:val="0"/>
              <w:marTop w:val="0"/>
              <w:marBottom w:val="0"/>
              <w:divBdr>
                <w:top w:val="none" w:sz="0" w:space="0" w:color="auto"/>
                <w:left w:val="none" w:sz="0" w:space="0" w:color="auto"/>
                <w:bottom w:val="none" w:sz="0" w:space="0" w:color="auto"/>
                <w:right w:val="none" w:sz="0" w:space="0" w:color="auto"/>
              </w:divBdr>
              <w:divsChild>
                <w:div w:id="205562036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766727669">
          <w:marLeft w:val="0"/>
          <w:marRight w:val="0"/>
          <w:marTop w:val="480"/>
          <w:marBottom w:val="240"/>
          <w:divBdr>
            <w:top w:val="none" w:sz="0" w:space="0" w:color="auto"/>
            <w:left w:val="none" w:sz="0" w:space="0" w:color="auto"/>
            <w:bottom w:val="none" w:sz="0" w:space="0" w:color="auto"/>
            <w:right w:val="none" w:sz="0" w:space="0" w:color="auto"/>
          </w:divBdr>
          <w:divsChild>
            <w:div w:id="146342333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157651294">
      <w:bodyDiv w:val="1"/>
      <w:marLeft w:val="0"/>
      <w:marRight w:val="0"/>
      <w:marTop w:val="0"/>
      <w:marBottom w:val="0"/>
      <w:divBdr>
        <w:top w:val="none" w:sz="0" w:space="0" w:color="auto"/>
        <w:left w:val="none" w:sz="0" w:space="0" w:color="auto"/>
        <w:bottom w:val="none" w:sz="0" w:space="0" w:color="auto"/>
        <w:right w:val="none" w:sz="0" w:space="0" w:color="auto"/>
      </w:divBdr>
      <w:divsChild>
        <w:div w:id="108403222">
          <w:marLeft w:val="0"/>
          <w:marRight w:val="0"/>
          <w:marTop w:val="480"/>
          <w:marBottom w:val="240"/>
          <w:divBdr>
            <w:top w:val="none" w:sz="0" w:space="0" w:color="auto"/>
            <w:left w:val="none" w:sz="0" w:space="0" w:color="auto"/>
            <w:bottom w:val="none" w:sz="0" w:space="0" w:color="auto"/>
            <w:right w:val="none" w:sz="0" w:space="0" w:color="auto"/>
          </w:divBdr>
          <w:divsChild>
            <w:div w:id="386271343">
              <w:marLeft w:val="0"/>
              <w:marRight w:val="0"/>
              <w:marTop w:val="180"/>
              <w:marBottom w:val="180"/>
              <w:divBdr>
                <w:top w:val="single" w:sz="4" w:space="9" w:color="DDDDDD"/>
                <w:left w:val="none" w:sz="0" w:space="0" w:color="auto"/>
                <w:bottom w:val="none" w:sz="0" w:space="0" w:color="auto"/>
                <w:right w:val="none" w:sz="0" w:space="0" w:color="auto"/>
              </w:divBdr>
            </w:div>
          </w:divsChild>
        </w:div>
        <w:div w:id="1971738063">
          <w:marLeft w:val="0"/>
          <w:marRight w:val="0"/>
          <w:marTop w:val="300"/>
          <w:marBottom w:val="300"/>
          <w:divBdr>
            <w:top w:val="single" w:sz="4" w:space="0" w:color="DEDEDE"/>
            <w:left w:val="none" w:sz="0" w:space="0" w:color="auto"/>
            <w:bottom w:val="single" w:sz="4" w:space="0" w:color="DEDEDE"/>
            <w:right w:val="none" w:sz="0" w:space="0" w:color="auto"/>
          </w:divBdr>
          <w:divsChild>
            <w:div w:id="638807277">
              <w:marLeft w:val="0"/>
              <w:marRight w:val="0"/>
              <w:marTop w:val="0"/>
              <w:marBottom w:val="0"/>
              <w:divBdr>
                <w:top w:val="none" w:sz="0" w:space="0" w:color="auto"/>
                <w:left w:val="none" w:sz="0" w:space="0" w:color="auto"/>
                <w:bottom w:val="none" w:sz="0" w:space="0" w:color="auto"/>
                <w:right w:val="none" w:sz="0" w:space="0" w:color="auto"/>
              </w:divBdr>
              <w:divsChild>
                <w:div w:id="181390608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173109601">
      <w:bodyDiv w:val="1"/>
      <w:marLeft w:val="0"/>
      <w:marRight w:val="0"/>
      <w:marTop w:val="0"/>
      <w:marBottom w:val="0"/>
      <w:divBdr>
        <w:top w:val="none" w:sz="0" w:space="0" w:color="auto"/>
        <w:left w:val="none" w:sz="0" w:space="0" w:color="auto"/>
        <w:bottom w:val="none" w:sz="0" w:space="0" w:color="auto"/>
        <w:right w:val="none" w:sz="0" w:space="0" w:color="auto"/>
      </w:divBdr>
      <w:divsChild>
        <w:div w:id="1034043558">
          <w:marLeft w:val="0"/>
          <w:marRight w:val="0"/>
          <w:marTop w:val="0"/>
          <w:marBottom w:val="0"/>
          <w:divBdr>
            <w:top w:val="none" w:sz="0" w:space="0" w:color="auto"/>
            <w:left w:val="none" w:sz="0" w:space="0" w:color="auto"/>
            <w:bottom w:val="none" w:sz="0" w:space="0" w:color="auto"/>
            <w:right w:val="none" w:sz="0" w:space="0" w:color="auto"/>
          </w:divBdr>
          <w:divsChild>
            <w:div w:id="2141070033">
              <w:marLeft w:val="0"/>
              <w:marRight w:val="0"/>
              <w:marTop w:val="0"/>
              <w:marBottom w:val="0"/>
              <w:divBdr>
                <w:top w:val="none" w:sz="0" w:space="0" w:color="auto"/>
                <w:left w:val="none" w:sz="0" w:space="0" w:color="auto"/>
                <w:bottom w:val="none" w:sz="0" w:space="0" w:color="auto"/>
                <w:right w:val="none" w:sz="0" w:space="0" w:color="auto"/>
              </w:divBdr>
              <w:divsChild>
                <w:div w:id="1298609909">
                  <w:marLeft w:val="0"/>
                  <w:marRight w:val="0"/>
                  <w:marTop w:val="0"/>
                  <w:marBottom w:val="0"/>
                  <w:divBdr>
                    <w:top w:val="none" w:sz="0" w:space="0" w:color="auto"/>
                    <w:left w:val="none" w:sz="0" w:space="0" w:color="auto"/>
                    <w:bottom w:val="none" w:sz="0" w:space="0" w:color="auto"/>
                    <w:right w:val="none" w:sz="0" w:space="0" w:color="auto"/>
                  </w:divBdr>
                  <w:divsChild>
                    <w:div w:id="164731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265739">
          <w:marLeft w:val="0"/>
          <w:marRight w:val="0"/>
          <w:marTop w:val="0"/>
          <w:marBottom w:val="0"/>
          <w:divBdr>
            <w:top w:val="none" w:sz="0" w:space="0" w:color="auto"/>
            <w:left w:val="none" w:sz="0" w:space="0" w:color="auto"/>
            <w:bottom w:val="none" w:sz="0" w:space="0" w:color="auto"/>
            <w:right w:val="none" w:sz="0" w:space="0" w:color="auto"/>
          </w:divBdr>
          <w:divsChild>
            <w:div w:id="72045623">
              <w:marLeft w:val="0"/>
              <w:marRight w:val="0"/>
              <w:marTop w:val="0"/>
              <w:marBottom w:val="360"/>
              <w:divBdr>
                <w:top w:val="none" w:sz="0" w:space="0" w:color="auto"/>
                <w:left w:val="none" w:sz="0" w:space="0" w:color="auto"/>
                <w:bottom w:val="none" w:sz="0" w:space="0" w:color="auto"/>
                <w:right w:val="none" w:sz="0" w:space="0" w:color="auto"/>
              </w:divBdr>
              <w:divsChild>
                <w:div w:id="645283080">
                  <w:marLeft w:val="0"/>
                  <w:marRight w:val="0"/>
                  <w:marTop w:val="0"/>
                  <w:marBottom w:val="0"/>
                  <w:divBdr>
                    <w:top w:val="single" w:sz="4" w:space="7" w:color="E7E7E7"/>
                    <w:left w:val="none" w:sz="0" w:space="0" w:color="auto"/>
                    <w:bottom w:val="none" w:sz="0" w:space="0" w:color="auto"/>
                    <w:right w:val="none" w:sz="0" w:space="0" w:color="auto"/>
                  </w:divBdr>
                  <w:divsChild>
                    <w:div w:id="338167372">
                      <w:marLeft w:val="0"/>
                      <w:marRight w:val="0"/>
                      <w:marTop w:val="0"/>
                      <w:marBottom w:val="0"/>
                      <w:divBdr>
                        <w:top w:val="none" w:sz="0" w:space="0" w:color="auto"/>
                        <w:left w:val="none" w:sz="0" w:space="0" w:color="auto"/>
                        <w:bottom w:val="none" w:sz="0" w:space="0" w:color="auto"/>
                        <w:right w:val="none" w:sz="0" w:space="0" w:color="auto"/>
                      </w:divBdr>
                    </w:div>
                  </w:divsChild>
                </w:div>
                <w:div w:id="15656024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90411245">
      <w:bodyDiv w:val="1"/>
      <w:marLeft w:val="0"/>
      <w:marRight w:val="0"/>
      <w:marTop w:val="0"/>
      <w:marBottom w:val="0"/>
      <w:divBdr>
        <w:top w:val="none" w:sz="0" w:space="0" w:color="auto"/>
        <w:left w:val="none" w:sz="0" w:space="0" w:color="auto"/>
        <w:bottom w:val="none" w:sz="0" w:space="0" w:color="auto"/>
        <w:right w:val="none" w:sz="0" w:space="0" w:color="auto"/>
      </w:divBdr>
      <w:divsChild>
        <w:div w:id="572543500">
          <w:marLeft w:val="0"/>
          <w:marRight w:val="0"/>
          <w:marTop w:val="600"/>
          <w:marBottom w:val="300"/>
          <w:divBdr>
            <w:top w:val="none" w:sz="0" w:space="0" w:color="auto"/>
            <w:left w:val="none" w:sz="0" w:space="0" w:color="auto"/>
            <w:bottom w:val="none" w:sz="0" w:space="0" w:color="auto"/>
            <w:right w:val="none" w:sz="0" w:space="0" w:color="auto"/>
          </w:divBdr>
          <w:divsChild>
            <w:div w:id="2121561711">
              <w:marLeft w:val="0"/>
              <w:marRight w:val="0"/>
              <w:marTop w:val="225"/>
              <w:marBottom w:val="225"/>
              <w:divBdr>
                <w:top w:val="single" w:sz="6" w:space="11" w:color="DDDDDD"/>
                <w:left w:val="none" w:sz="0" w:space="0" w:color="auto"/>
                <w:bottom w:val="none" w:sz="0" w:space="0" w:color="auto"/>
                <w:right w:val="none" w:sz="0" w:space="0" w:color="auto"/>
              </w:divBdr>
            </w:div>
          </w:divsChild>
        </w:div>
        <w:div w:id="879054146">
          <w:marLeft w:val="0"/>
          <w:marRight w:val="0"/>
          <w:marTop w:val="0"/>
          <w:marBottom w:val="0"/>
          <w:divBdr>
            <w:top w:val="none" w:sz="0" w:space="0" w:color="auto"/>
            <w:left w:val="none" w:sz="0" w:space="0" w:color="auto"/>
            <w:bottom w:val="none" w:sz="0" w:space="0" w:color="auto"/>
            <w:right w:val="none" w:sz="0" w:space="0" w:color="auto"/>
          </w:divBdr>
          <w:divsChild>
            <w:div w:id="1453137416">
              <w:marLeft w:val="0"/>
              <w:marRight w:val="0"/>
              <w:marTop w:val="0"/>
              <w:marBottom w:val="0"/>
              <w:divBdr>
                <w:top w:val="none" w:sz="0" w:space="0" w:color="auto"/>
                <w:left w:val="none" w:sz="0" w:space="0" w:color="auto"/>
                <w:bottom w:val="none" w:sz="0" w:space="0" w:color="auto"/>
                <w:right w:val="none" w:sz="0" w:space="0" w:color="auto"/>
              </w:divBdr>
              <w:divsChild>
                <w:div w:id="897594521">
                  <w:marLeft w:val="0"/>
                  <w:marRight w:val="0"/>
                  <w:marTop w:val="0"/>
                  <w:marBottom w:val="0"/>
                  <w:divBdr>
                    <w:top w:val="none" w:sz="0" w:space="0" w:color="auto"/>
                    <w:left w:val="none" w:sz="0" w:space="0" w:color="auto"/>
                    <w:bottom w:val="none" w:sz="0" w:space="0" w:color="auto"/>
                    <w:right w:val="none" w:sz="0" w:space="0" w:color="auto"/>
                  </w:divBdr>
                </w:div>
                <w:div w:id="21376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5335">
          <w:marLeft w:val="0"/>
          <w:marRight w:val="0"/>
          <w:marTop w:val="375"/>
          <w:marBottom w:val="375"/>
          <w:divBdr>
            <w:top w:val="single" w:sz="6" w:space="0" w:color="DEDEDE"/>
            <w:left w:val="none" w:sz="0" w:space="0" w:color="auto"/>
            <w:bottom w:val="single" w:sz="6" w:space="0" w:color="DEDEDE"/>
            <w:right w:val="none" w:sz="0" w:space="0" w:color="auto"/>
          </w:divBdr>
          <w:divsChild>
            <w:div w:id="1317420818">
              <w:marLeft w:val="0"/>
              <w:marRight w:val="0"/>
              <w:marTop w:val="0"/>
              <w:marBottom w:val="0"/>
              <w:divBdr>
                <w:top w:val="none" w:sz="0" w:space="0" w:color="auto"/>
                <w:left w:val="none" w:sz="0" w:space="0" w:color="auto"/>
                <w:bottom w:val="none" w:sz="0" w:space="0" w:color="auto"/>
                <w:right w:val="none" w:sz="0" w:space="0" w:color="auto"/>
              </w:divBdr>
              <w:divsChild>
                <w:div w:id="1872837665">
                  <w:marLeft w:val="150"/>
                  <w:marRight w:val="0"/>
                  <w:marTop w:val="105"/>
                  <w:marBottom w:val="0"/>
                  <w:divBdr>
                    <w:top w:val="none" w:sz="0" w:space="0" w:color="auto"/>
                    <w:left w:val="none" w:sz="0" w:space="0" w:color="auto"/>
                    <w:bottom w:val="none" w:sz="0" w:space="0" w:color="auto"/>
                    <w:right w:val="none" w:sz="0" w:space="0" w:color="auto"/>
                  </w:divBdr>
                  <w:divsChild>
                    <w:div w:id="127955763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1350371065">
          <w:marLeft w:val="0"/>
          <w:marRight w:val="0"/>
          <w:marTop w:val="300"/>
          <w:marBottom w:val="300"/>
          <w:divBdr>
            <w:top w:val="none" w:sz="0" w:space="0" w:color="auto"/>
            <w:left w:val="none" w:sz="0" w:space="0" w:color="auto"/>
            <w:bottom w:val="none" w:sz="0" w:space="0" w:color="auto"/>
            <w:right w:val="none" w:sz="0" w:space="0" w:color="auto"/>
          </w:divBdr>
          <w:divsChild>
            <w:div w:id="517931674">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200892961">
      <w:bodyDiv w:val="1"/>
      <w:marLeft w:val="0"/>
      <w:marRight w:val="0"/>
      <w:marTop w:val="0"/>
      <w:marBottom w:val="0"/>
      <w:divBdr>
        <w:top w:val="none" w:sz="0" w:space="0" w:color="auto"/>
        <w:left w:val="none" w:sz="0" w:space="0" w:color="auto"/>
        <w:bottom w:val="none" w:sz="0" w:space="0" w:color="auto"/>
        <w:right w:val="none" w:sz="0" w:space="0" w:color="auto"/>
      </w:divBdr>
      <w:divsChild>
        <w:div w:id="154155044">
          <w:marLeft w:val="0"/>
          <w:marRight w:val="0"/>
          <w:marTop w:val="0"/>
          <w:marBottom w:val="216"/>
          <w:divBdr>
            <w:top w:val="none" w:sz="0" w:space="0" w:color="auto"/>
            <w:left w:val="none" w:sz="0" w:space="0" w:color="auto"/>
            <w:bottom w:val="none" w:sz="0" w:space="0" w:color="auto"/>
            <w:right w:val="none" w:sz="0" w:space="0" w:color="auto"/>
          </w:divBdr>
          <w:divsChild>
            <w:div w:id="371687373">
              <w:marLeft w:val="0"/>
              <w:marRight w:val="0"/>
              <w:marTop w:val="0"/>
              <w:marBottom w:val="0"/>
              <w:divBdr>
                <w:top w:val="none" w:sz="0" w:space="0" w:color="auto"/>
                <w:left w:val="none" w:sz="0" w:space="0" w:color="auto"/>
                <w:bottom w:val="none" w:sz="0" w:space="0" w:color="auto"/>
                <w:right w:val="none" w:sz="0" w:space="0" w:color="auto"/>
              </w:divBdr>
              <w:divsChild>
                <w:div w:id="1105617003">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202784592">
      <w:bodyDiv w:val="1"/>
      <w:marLeft w:val="0"/>
      <w:marRight w:val="0"/>
      <w:marTop w:val="0"/>
      <w:marBottom w:val="0"/>
      <w:divBdr>
        <w:top w:val="none" w:sz="0" w:space="0" w:color="auto"/>
        <w:left w:val="none" w:sz="0" w:space="0" w:color="auto"/>
        <w:bottom w:val="none" w:sz="0" w:space="0" w:color="auto"/>
        <w:right w:val="none" w:sz="0" w:space="0" w:color="auto"/>
      </w:divBdr>
      <w:divsChild>
        <w:div w:id="333991977">
          <w:marLeft w:val="0"/>
          <w:marRight w:val="0"/>
          <w:marTop w:val="0"/>
          <w:marBottom w:val="0"/>
          <w:divBdr>
            <w:top w:val="none" w:sz="0" w:space="0" w:color="auto"/>
            <w:left w:val="none" w:sz="0" w:space="0" w:color="auto"/>
            <w:bottom w:val="none" w:sz="0" w:space="0" w:color="auto"/>
            <w:right w:val="none" w:sz="0" w:space="0" w:color="auto"/>
          </w:divBdr>
          <w:divsChild>
            <w:div w:id="1091509751">
              <w:marLeft w:val="0"/>
              <w:marRight w:val="0"/>
              <w:marTop w:val="0"/>
              <w:marBottom w:val="0"/>
              <w:divBdr>
                <w:top w:val="none" w:sz="0" w:space="0" w:color="auto"/>
                <w:left w:val="none" w:sz="0" w:space="0" w:color="auto"/>
                <w:bottom w:val="none" w:sz="0" w:space="0" w:color="auto"/>
                <w:right w:val="none" w:sz="0" w:space="0" w:color="auto"/>
              </w:divBdr>
              <w:divsChild>
                <w:div w:id="2113276630">
                  <w:marLeft w:val="0"/>
                  <w:marRight w:val="0"/>
                  <w:marTop w:val="0"/>
                  <w:marBottom w:val="0"/>
                  <w:divBdr>
                    <w:top w:val="none" w:sz="0" w:space="0" w:color="auto"/>
                    <w:left w:val="none" w:sz="0" w:space="0" w:color="auto"/>
                    <w:bottom w:val="none" w:sz="0" w:space="0" w:color="auto"/>
                    <w:right w:val="none" w:sz="0" w:space="0" w:color="auto"/>
                  </w:divBdr>
                  <w:divsChild>
                    <w:div w:id="9146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20200">
          <w:marLeft w:val="0"/>
          <w:marRight w:val="0"/>
          <w:marTop w:val="0"/>
          <w:marBottom w:val="0"/>
          <w:divBdr>
            <w:top w:val="none" w:sz="0" w:space="0" w:color="auto"/>
            <w:left w:val="none" w:sz="0" w:space="0" w:color="auto"/>
            <w:bottom w:val="none" w:sz="0" w:space="0" w:color="auto"/>
            <w:right w:val="none" w:sz="0" w:space="0" w:color="auto"/>
          </w:divBdr>
          <w:divsChild>
            <w:div w:id="104623008">
              <w:marLeft w:val="0"/>
              <w:marRight w:val="0"/>
              <w:marTop w:val="0"/>
              <w:marBottom w:val="360"/>
              <w:divBdr>
                <w:top w:val="none" w:sz="0" w:space="0" w:color="auto"/>
                <w:left w:val="none" w:sz="0" w:space="0" w:color="auto"/>
                <w:bottom w:val="none" w:sz="0" w:space="0" w:color="auto"/>
                <w:right w:val="none" w:sz="0" w:space="0" w:color="auto"/>
              </w:divBdr>
              <w:divsChild>
                <w:div w:id="518927691">
                  <w:marLeft w:val="0"/>
                  <w:marRight w:val="0"/>
                  <w:marTop w:val="0"/>
                  <w:marBottom w:val="240"/>
                  <w:divBdr>
                    <w:top w:val="none" w:sz="0" w:space="0" w:color="auto"/>
                    <w:left w:val="none" w:sz="0" w:space="0" w:color="auto"/>
                    <w:bottom w:val="none" w:sz="0" w:space="0" w:color="auto"/>
                    <w:right w:val="none" w:sz="0" w:space="0" w:color="auto"/>
                  </w:divBdr>
                </w:div>
                <w:div w:id="1888255362">
                  <w:marLeft w:val="0"/>
                  <w:marRight w:val="0"/>
                  <w:marTop w:val="0"/>
                  <w:marBottom w:val="0"/>
                  <w:divBdr>
                    <w:top w:val="single" w:sz="4" w:space="7" w:color="E7E7E7"/>
                    <w:left w:val="none" w:sz="0" w:space="0" w:color="auto"/>
                    <w:bottom w:val="none" w:sz="0" w:space="0" w:color="auto"/>
                    <w:right w:val="none" w:sz="0" w:space="0" w:color="auto"/>
                  </w:divBdr>
                  <w:divsChild>
                    <w:div w:id="67176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512551">
      <w:bodyDiv w:val="1"/>
      <w:marLeft w:val="0"/>
      <w:marRight w:val="0"/>
      <w:marTop w:val="0"/>
      <w:marBottom w:val="0"/>
      <w:divBdr>
        <w:top w:val="none" w:sz="0" w:space="0" w:color="auto"/>
        <w:left w:val="none" w:sz="0" w:space="0" w:color="auto"/>
        <w:bottom w:val="none" w:sz="0" w:space="0" w:color="auto"/>
        <w:right w:val="none" w:sz="0" w:space="0" w:color="auto"/>
      </w:divBdr>
      <w:divsChild>
        <w:div w:id="290406156">
          <w:marLeft w:val="0"/>
          <w:marRight w:val="0"/>
          <w:marTop w:val="0"/>
          <w:marBottom w:val="180"/>
          <w:divBdr>
            <w:top w:val="none" w:sz="0" w:space="0" w:color="auto"/>
            <w:left w:val="none" w:sz="0" w:space="0" w:color="auto"/>
            <w:bottom w:val="none" w:sz="0" w:space="0" w:color="auto"/>
            <w:right w:val="none" w:sz="0" w:space="0" w:color="auto"/>
          </w:divBdr>
          <w:divsChild>
            <w:div w:id="175076056">
              <w:marLeft w:val="0"/>
              <w:marRight w:val="0"/>
              <w:marTop w:val="0"/>
              <w:marBottom w:val="180"/>
              <w:divBdr>
                <w:top w:val="none" w:sz="0" w:space="0" w:color="auto"/>
                <w:left w:val="none" w:sz="0" w:space="0" w:color="auto"/>
                <w:bottom w:val="none" w:sz="0" w:space="0" w:color="auto"/>
                <w:right w:val="none" w:sz="0" w:space="0" w:color="auto"/>
              </w:divBdr>
            </w:div>
            <w:div w:id="1916430037">
              <w:marLeft w:val="0"/>
              <w:marRight w:val="0"/>
              <w:marTop w:val="0"/>
              <w:marBottom w:val="180"/>
              <w:divBdr>
                <w:top w:val="none" w:sz="0" w:space="0" w:color="auto"/>
                <w:left w:val="none" w:sz="0" w:space="0" w:color="auto"/>
                <w:bottom w:val="none" w:sz="0" w:space="0" w:color="auto"/>
                <w:right w:val="none" w:sz="0" w:space="0" w:color="auto"/>
              </w:divBdr>
              <w:divsChild>
                <w:div w:id="176083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746873">
      <w:bodyDiv w:val="1"/>
      <w:marLeft w:val="0"/>
      <w:marRight w:val="0"/>
      <w:marTop w:val="0"/>
      <w:marBottom w:val="0"/>
      <w:divBdr>
        <w:top w:val="none" w:sz="0" w:space="0" w:color="auto"/>
        <w:left w:val="none" w:sz="0" w:space="0" w:color="auto"/>
        <w:bottom w:val="none" w:sz="0" w:space="0" w:color="auto"/>
        <w:right w:val="none" w:sz="0" w:space="0" w:color="auto"/>
      </w:divBdr>
      <w:divsChild>
        <w:div w:id="68772311">
          <w:marLeft w:val="0"/>
          <w:marRight w:val="0"/>
          <w:marTop w:val="300"/>
          <w:marBottom w:val="300"/>
          <w:divBdr>
            <w:top w:val="single" w:sz="4" w:space="0" w:color="DEDEDE"/>
            <w:left w:val="none" w:sz="0" w:space="0" w:color="auto"/>
            <w:bottom w:val="single" w:sz="4" w:space="0" w:color="DEDEDE"/>
            <w:right w:val="none" w:sz="0" w:space="0" w:color="auto"/>
          </w:divBdr>
          <w:divsChild>
            <w:div w:id="1418017409">
              <w:marLeft w:val="0"/>
              <w:marRight w:val="0"/>
              <w:marTop w:val="0"/>
              <w:marBottom w:val="0"/>
              <w:divBdr>
                <w:top w:val="none" w:sz="0" w:space="0" w:color="auto"/>
                <w:left w:val="none" w:sz="0" w:space="0" w:color="auto"/>
                <w:bottom w:val="none" w:sz="0" w:space="0" w:color="auto"/>
                <w:right w:val="none" w:sz="0" w:space="0" w:color="auto"/>
              </w:divBdr>
              <w:divsChild>
                <w:div w:id="177937063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36710604">
          <w:marLeft w:val="0"/>
          <w:marRight w:val="0"/>
          <w:marTop w:val="240"/>
          <w:marBottom w:val="240"/>
          <w:divBdr>
            <w:top w:val="none" w:sz="0" w:space="0" w:color="auto"/>
            <w:left w:val="none" w:sz="0" w:space="0" w:color="auto"/>
            <w:bottom w:val="none" w:sz="0" w:space="0" w:color="auto"/>
            <w:right w:val="none" w:sz="0" w:space="0" w:color="auto"/>
          </w:divBdr>
          <w:divsChild>
            <w:div w:id="64688975">
              <w:marLeft w:val="600"/>
              <w:marRight w:val="0"/>
              <w:marTop w:val="0"/>
              <w:marBottom w:val="0"/>
              <w:divBdr>
                <w:top w:val="none" w:sz="0" w:space="0" w:color="auto"/>
                <w:left w:val="none" w:sz="0" w:space="0" w:color="auto"/>
                <w:bottom w:val="none" w:sz="0" w:space="0" w:color="auto"/>
                <w:right w:val="none" w:sz="0" w:space="0" w:color="auto"/>
              </w:divBdr>
            </w:div>
          </w:divsChild>
        </w:div>
        <w:div w:id="1988170698">
          <w:marLeft w:val="0"/>
          <w:marRight w:val="0"/>
          <w:marTop w:val="480"/>
          <w:marBottom w:val="240"/>
          <w:divBdr>
            <w:top w:val="none" w:sz="0" w:space="0" w:color="auto"/>
            <w:left w:val="none" w:sz="0" w:space="0" w:color="auto"/>
            <w:bottom w:val="none" w:sz="0" w:space="0" w:color="auto"/>
            <w:right w:val="none" w:sz="0" w:space="0" w:color="auto"/>
          </w:divBdr>
          <w:divsChild>
            <w:div w:id="26596641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244099930">
      <w:bodyDiv w:val="1"/>
      <w:marLeft w:val="0"/>
      <w:marRight w:val="0"/>
      <w:marTop w:val="0"/>
      <w:marBottom w:val="0"/>
      <w:divBdr>
        <w:top w:val="none" w:sz="0" w:space="0" w:color="auto"/>
        <w:left w:val="none" w:sz="0" w:space="0" w:color="auto"/>
        <w:bottom w:val="none" w:sz="0" w:space="0" w:color="auto"/>
        <w:right w:val="none" w:sz="0" w:space="0" w:color="auto"/>
      </w:divBdr>
      <w:divsChild>
        <w:div w:id="1016465142">
          <w:marLeft w:val="0"/>
          <w:marRight w:val="0"/>
          <w:marTop w:val="240"/>
          <w:marBottom w:val="240"/>
          <w:divBdr>
            <w:top w:val="none" w:sz="0" w:space="0" w:color="auto"/>
            <w:left w:val="none" w:sz="0" w:space="0" w:color="auto"/>
            <w:bottom w:val="none" w:sz="0" w:space="0" w:color="auto"/>
            <w:right w:val="none" w:sz="0" w:space="0" w:color="auto"/>
          </w:divBdr>
          <w:divsChild>
            <w:div w:id="1881625347">
              <w:marLeft w:val="600"/>
              <w:marRight w:val="0"/>
              <w:marTop w:val="0"/>
              <w:marBottom w:val="0"/>
              <w:divBdr>
                <w:top w:val="none" w:sz="0" w:space="0" w:color="auto"/>
                <w:left w:val="none" w:sz="0" w:space="0" w:color="auto"/>
                <w:bottom w:val="none" w:sz="0" w:space="0" w:color="auto"/>
                <w:right w:val="none" w:sz="0" w:space="0" w:color="auto"/>
              </w:divBdr>
            </w:div>
          </w:divsChild>
        </w:div>
        <w:div w:id="1221599880">
          <w:marLeft w:val="0"/>
          <w:marRight w:val="0"/>
          <w:marTop w:val="480"/>
          <w:marBottom w:val="240"/>
          <w:divBdr>
            <w:top w:val="none" w:sz="0" w:space="0" w:color="auto"/>
            <w:left w:val="none" w:sz="0" w:space="0" w:color="auto"/>
            <w:bottom w:val="none" w:sz="0" w:space="0" w:color="auto"/>
            <w:right w:val="none" w:sz="0" w:space="0" w:color="auto"/>
          </w:divBdr>
          <w:divsChild>
            <w:div w:id="600991963">
              <w:marLeft w:val="0"/>
              <w:marRight w:val="0"/>
              <w:marTop w:val="180"/>
              <w:marBottom w:val="180"/>
              <w:divBdr>
                <w:top w:val="single" w:sz="4" w:space="9" w:color="DDDDDD"/>
                <w:left w:val="none" w:sz="0" w:space="0" w:color="auto"/>
                <w:bottom w:val="none" w:sz="0" w:space="0" w:color="auto"/>
                <w:right w:val="none" w:sz="0" w:space="0" w:color="auto"/>
              </w:divBdr>
            </w:div>
          </w:divsChild>
        </w:div>
        <w:div w:id="1907716039">
          <w:marLeft w:val="0"/>
          <w:marRight w:val="0"/>
          <w:marTop w:val="300"/>
          <w:marBottom w:val="300"/>
          <w:divBdr>
            <w:top w:val="single" w:sz="4" w:space="0" w:color="DEDEDE"/>
            <w:left w:val="none" w:sz="0" w:space="0" w:color="auto"/>
            <w:bottom w:val="single" w:sz="4" w:space="0" w:color="DEDEDE"/>
            <w:right w:val="none" w:sz="0" w:space="0" w:color="auto"/>
          </w:divBdr>
          <w:divsChild>
            <w:div w:id="676342990">
              <w:marLeft w:val="0"/>
              <w:marRight w:val="0"/>
              <w:marTop w:val="0"/>
              <w:marBottom w:val="0"/>
              <w:divBdr>
                <w:top w:val="none" w:sz="0" w:space="0" w:color="auto"/>
                <w:left w:val="none" w:sz="0" w:space="0" w:color="auto"/>
                <w:bottom w:val="none" w:sz="0" w:space="0" w:color="auto"/>
                <w:right w:val="none" w:sz="0" w:space="0" w:color="auto"/>
              </w:divBdr>
              <w:divsChild>
                <w:div w:id="523637529">
                  <w:marLeft w:val="120"/>
                  <w:marRight w:val="0"/>
                  <w:marTop w:val="84"/>
                  <w:marBottom w:val="0"/>
                  <w:divBdr>
                    <w:top w:val="none" w:sz="0" w:space="0" w:color="auto"/>
                    <w:left w:val="none" w:sz="0" w:space="0" w:color="auto"/>
                    <w:bottom w:val="none" w:sz="0" w:space="0" w:color="auto"/>
                    <w:right w:val="none" w:sz="0" w:space="0" w:color="auto"/>
                  </w:divBdr>
                  <w:divsChild>
                    <w:div w:id="1039745800">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263683089">
      <w:bodyDiv w:val="1"/>
      <w:marLeft w:val="0"/>
      <w:marRight w:val="0"/>
      <w:marTop w:val="0"/>
      <w:marBottom w:val="0"/>
      <w:divBdr>
        <w:top w:val="none" w:sz="0" w:space="0" w:color="auto"/>
        <w:left w:val="none" w:sz="0" w:space="0" w:color="auto"/>
        <w:bottom w:val="none" w:sz="0" w:space="0" w:color="auto"/>
        <w:right w:val="none" w:sz="0" w:space="0" w:color="auto"/>
      </w:divBdr>
      <w:divsChild>
        <w:div w:id="32199480">
          <w:marLeft w:val="0"/>
          <w:marRight w:val="0"/>
          <w:marTop w:val="300"/>
          <w:marBottom w:val="300"/>
          <w:divBdr>
            <w:top w:val="single" w:sz="4" w:space="0" w:color="DEDEDE"/>
            <w:left w:val="none" w:sz="0" w:space="0" w:color="auto"/>
            <w:bottom w:val="single" w:sz="4" w:space="0" w:color="DEDEDE"/>
            <w:right w:val="none" w:sz="0" w:space="0" w:color="auto"/>
          </w:divBdr>
          <w:divsChild>
            <w:div w:id="1390418259">
              <w:marLeft w:val="0"/>
              <w:marRight w:val="0"/>
              <w:marTop w:val="0"/>
              <w:marBottom w:val="0"/>
              <w:divBdr>
                <w:top w:val="none" w:sz="0" w:space="0" w:color="auto"/>
                <w:left w:val="none" w:sz="0" w:space="0" w:color="auto"/>
                <w:bottom w:val="none" w:sz="0" w:space="0" w:color="auto"/>
                <w:right w:val="none" w:sz="0" w:space="0" w:color="auto"/>
              </w:divBdr>
              <w:divsChild>
                <w:div w:id="137110726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90400477">
          <w:marLeft w:val="0"/>
          <w:marRight w:val="0"/>
          <w:marTop w:val="240"/>
          <w:marBottom w:val="240"/>
          <w:divBdr>
            <w:top w:val="none" w:sz="0" w:space="0" w:color="auto"/>
            <w:left w:val="none" w:sz="0" w:space="0" w:color="auto"/>
            <w:bottom w:val="none" w:sz="0" w:space="0" w:color="auto"/>
            <w:right w:val="none" w:sz="0" w:space="0" w:color="auto"/>
          </w:divBdr>
          <w:divsChild>
            <w:div w:id="1630237277">
              <w:marLeft w:val="600"/>
              <w:marRight w:val="0"/>
              <w:marTop w:val="0"/>
              <w:marBottom w:val="0"/>
              <w:divBdr>
                <w:top w:val="none" w:sz="0" w:space="0" w:color="auto"/>
                <w:left w:val="none" w:sz="0" w:space="0" w:color="auto"/>
                <w:bottom w:val="none" w:sz="0" w:space="0" w:color="auto"/>
                <w:right w:val="none" w:sz="0" w:space="0" w:color="auto"/>
              </w:divBdr>
            </w:div>
          </w:divsChild>
        </w:div>
        <w:div w:id="304747975">
          <w:marLeft w:val="0"/>
          <w:marRight w:val="0"/>
          <w:marTop w:val="0"/>
          <w:marBottom w:val="0"/>
          <w:divBdr>
            <w:top w:val="none" w:sz="0" w:space="0" w:color="auto"/>
            <w:left w:val="none" w:sz="0" w:space="0" w:color="auto"/>
            <w:bottom w:val="none" w:sz="0" w:space="0" w:color="auto"/>
            <w:right w:val="none" w:sz="0" w:space="0" w:color="auto"/>
          </w:divBdr>
          <w:divsChild>
            <w:div w:id="330062801">
              <w:marLeft w:val="0"/>
              <w:marRight w:val="0"/>
              <w:marTop w:val="0"/>
              <w:marBottom w:val="0"/>
              <w:divBdr>
                <w:top w:val="none" w:sz="0" w:space="0" w:color="auto"/>
                <w:left w:val="none" w:sz="0" w:space="0" w:color="auto"/>
                <w:bottom w:val="none" w:sz="0" w:space="0" w:color="auto"/>
                <w:right w:val="none" w:sz="0" w:space="0" w:color="auto"/>
              </w:divBdr>
              <w:divsChild>
                <w:div w:id="817263317">
                  <w:marLeft w:val="0"/>
                  <w:marRight w:val="0"/>
                  <w:marTop w:val="0"/>
                  <w:marBottom w:val="0"/>
                  <w:divBdr>
                    <w:top w:val="none" w:sz="0" w:space="0" w:color="auto"/>
                    <w:left w:val="none" w:sz="0" w:space="0" w:color="auto"/>
                    <w:bottom w:val="none" w:sz="0" w:space="0" w:color="auto"/>
                    <w:right w:val="none" w:sz="0" w:space="0" w:color="auto"/>
                  </w:divBdr>
                </w:div>
                <w:div w:id="20210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99598">
          <w:marLeft w:val="0"/>
          <w:marRight w:val="0"/>
          <w:marTop w:val="480"/>
          <w:marBottom w:val="240"/>
          <w:divBdr>
            <w:top w:val="none" w:sz="0" w:space="0" w:color="auto"/>
            <w:left w:val="none" w:sz="0" w:space="0" w:color="auto"/>
            <w:bottom w:val="none" w:sz="0" w:space="0" w:color="auto"/>
            <w:right w:val="none" w:sz="0" w:space="0" w:color="auto"/>
          </w:divBdr>
          <w:divsChild>
            <w:div w:id="1178693259">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279675471">
      <w:bodyDiv w:val="1"/>
      <w:marLeft w:val="0"/>
      <w:marRight w:val="0"/>
      <w:marTop w:val="0"/>
      <w:marBottom w:val="0"/>
      <w:divBdr>
        <w:top w:val="none" w:sz="0" w:space="0" w:color="auto"/>
        <w:left w:val="none" w:sz="0" w:space="0" w:color="auto"/>
        <w:bottom w:val="none" w:sz="0" w:space="0" w:color="auto"/>
        <w:right w:val="none" w:sz="0" w:space="0" w:color="auto"/>
      </w:divBdr>
      <w:divsChild>
        <w:div w:id="777793575">
          <w:marLeft w:val="0"/>
          <w:marRight w:val="0"/>
          <w:marTop w:val="0"/>
          <w:marBottom w:val="0"/>
          <w:divBdr>
            <w:top w:val="none" w:sz="0" w:space="0" w:color="auto"/>
            <w:left w:val="none" w:sz="0" w:space="0" w:color="auto"/>
            <w:bottom w:val="none" w:sz="0" w:space="0" w:color="auto"/>
            <w:right w:val="none" w:sz="0" w:space="0" w:color="auto"/>
          </w:divBdr>
          <w:divsChild>
            <w:div w:id="1033116345">
              <w:marLeft w:val="0"/>
              <w:marRight w:val="0"/>
              <w:marTop w:val="0"/>
              <w:marBottom w:val="225"/>
              <w:divBdr>
                <w:top w:val="none" w:sz="0" w:space="0" w:color="auto"/>
                <w:left w:val="none" w:sz="0" w:space="0" w:color="auto"/>
                <w:bottom w:val="none" w:sz="0" w:space="0" w:color="auto"/>
                <w:right w:val="none" w:sz="0" w:space="0" w:color="auto"/>
              </w:divBdr>
              <w:divsChild>
                <w:div w:id="597375876">
                  <w:marLeft w:val="0"/>
                  <w:marRight w:val="0"/>
                  <w:marTop w:val="0"/>
                  <w:marBottom w:val="0"/>
                  <w:divBdr>
                    <w:top w:val="none" w:sz="0" w:space="0" w:color="auto"/>
                    <w:left w:val="none" w:sz="0" w:space="0" w:color="auto"/>
                    <w:bottom w:val="none" w:sz="0" w:space="0" w:color="auto"/>
                    <w:right w:val="none" w:sz="0" w:space="0" w:color="auto"/>
                  </w:divBdr>
                  <w:divsChild>
                    <w:div w:id="1451045058">
                      <w:marLeft w:val="0"/>
                      <w:marRight w:val="0"/>
                      <w:marTop w:val="0"/>
                      <w:marBottom w:val="0"/>
                      <w:divBdr>
                        <w:top w:val="none" w:sz="0" w:space="0" w:color="auto"/>
                        <w:left w:val="none" w:sz="0" w:space="0" w:color="auto"/>
                        <w:bottom w:val="none" w:sz="0" w:space="0" w:color="auto"/>
                        <w:right w:val="none" w:sz="0" w:space="0" w:color="auto"/>
                      </w:divBdr>
                      <w:divsChild>
                        <w:div w:id="397018678">
                          <w:marLeft w:val="0"/>
                          <w:marRight w:val="0"/>
                          <w:marTop w:val="0"/>
                          <w:marBottom w:val="0"/>
                          <w:divBdr>
                            <w:top w:val="none" w:sz="0" w:space="0" w:color="auto"/>
                            <w:left w:val="none" w:sz="0" w:space="0" w:color="auto"/>
                            <w:bottom w:val="none" w:sz="0" w:space="0" w:color="auto"/>
                            <w:right w:val="none" w:sz="0" w:space="0" w:color="auto"/>
                          </w:divBdr>
                          <w:divsChild>
                            <w:div w:id="195583100">
                              <w:marLeft w:val="0"/>
                              <w:marRight w:val="0"/>
                              <w:marTop w:val="0"/>
                              <w:marBottom w:val="0"/>
                              <w:divBdr>
                                <w:top w:val="none" w:sz="0" w:space="0" w:color="auto"/>
                                <w:left w:val="none" w:sz="0" w:space="0" w:color="auto"/>
                                <w:bottom w:val="none" w:sz="0" w:space="0" w:color="auto"/>
                                <w:right w:val="none" w:sz="0" w:space="0" w:color="auto"/>
                              </w:divBdr>
                              <w:divsChild>
                                <w:div w:id="978070084">
                                  <w:marLeft w:val="0"/>
                                  <w:marRight w:val="0"/>
                                  <w:marTop w:val="0"/>
                                  <w:marBottom w:val="0"/>
                                  <w:divBdr>
                                    <w:top w:val="none" w:sz="0" w:space="0" w:color="auto"/>
                                    <w:left w:val="none" w:sz="0" w:space="0" w:color="auto"/>
                                    <w:bottom w:val="none" w:sz="0" w:space="0" w:color="auto"/>
                                    <w:right w:val="none" w:sz="0" w:space="0" w:color="auto"/>
                                  </w:divBdr>
                                  <w:divsChild>
                                    <w:div w:id="75670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066044">
              <w:marLeft w:val="0"/>
              <w:marRight w:val="0"/>
              <w:marTop w:val="120"/>
              <w:marBottom w:val="120"/>
              <w:divBdr>
                <w:top w:val="none" w:sz="0" w:space="0" w:color="auto"/>
                <w:left w:val="none" w:sz="0" w:space="0" w:color="auto"/>
                <w:bottom w:val="none" w:sz="0" w:space="0" w:color="auto"/>
                <w:right w:val="none" w:sz="0" w:space="0" w:color="auto"/>
              </w:divBdr>
              <w:divsChild>
                <w:div w:id="1559053535">
                  <w:marLeft w:val="0"/>
                  <w:marRight w:val="0"/>
                  <w:marTop w:val="0"/>
                  <w:marBottom w:val="0"/>
                  <w:divBdr>
                    <w:top w:val="none" w:sz="0" w:space="0" w:color="auto"/>
                    <w:left w:val="none" w:sz="0" w:space="0" w:color="auto"/>
                    <w:bottom w:val="none" w:sz="0" w:space="0" w:color="auto"/>
                    <w:right w:val="none" w:sz="0" w:space="0" w:color="auto"/>
                  </w:divBdr>
                  <w:divsChild>
                    <w:div w:id="187978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118061">
      <w:bodyDiv w:val="1"/>
      <w:marLeft w:val="0"/>
      <w:marRight w:val="0"/>
      <w:marTop w:val="0"/>
      <w:marBottom w:val="0"/>
      <w:divBdr>
        <w:top w:val="none" w:sz="0" w:space="0" w:color="auto"/>
        <w:left w:val="none" w:sz="0" w:space="0" w:color="auto"/>
        <w:bottom w:val="none" w:sz="0" w:space="0" w:color="auto"/>
        <w:right w:val="none" w:sz="0" w:space="0" w:color="auto"/>
      </w:divBdr>
      <w:divsChild>
        <w:div w:id="70204605">
          <w:marLeft w:val="0"/>
          <w:marRight w:val="0"/>
          <w:marTop w:val="0"/>
          <w:marBottom w:val="0"/>
          <w:divBdr>
            <w:top w:val="none" w:sz="0" w:space="0" w:color="auto"/>
            <w:left w:val="none" w:sz="0" w:space="0" w:color="auto"/>
            <w:bottom w:val="none" w:sz="0" w:space="0" w:color="auto"/>
            <w:right w:val="none" w:sz="0" w:space="0" w:color="auto"/>
          </w:divBdr>
          <w:divsChild>
            <w:div w:id="816260702">
              <w:marLeft w:val="0"/>
              <w:marRight w:val="0"/>
              <w:marTop w:val="0"/>
              <w:marBottom w:val="0"/>
              <w:divBdr>
                <w:top w:val="none" w:sz="0" w:space="0" w:color="auto"/>
                <w:left w:val="none" w:sz="0" w:space="0" w:color="auto"/>
                <w:bottom w:val="none" w:sz="0" w:space="0" w:color="auto"/>
                <w:right w:val="none" w:sz="0" w:space="0" w:color="auto"/>
              </w:divBdr>
              <w:divsChild>
                <w:div w:id="333387257">
                  <w:marLeft w:val="0"/>
                  <w:marRight w:val="0"/>
                  <w:marTop w:val="0"/>
                  <w:marBottom w:val="0"/>
                  <w:divBdr>
                    <w:top w:val="none" w:sz="0" w:space="0" w:color="auto"/>
                    <w:left w:val="none" w:sz="0" w:space="0" w:color="auto"/>
                    <w:bottom w:val="none" w:sz="0" w:space="0" w:color="auto"/>
                    <w:right w:val="none" w:sz="0" w:space="0" w:color="auto"/>
                  </w:divBdr>
                </w:div>
                <w:div w:id="184300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636464">
          <w:marLeft w:val="0"/>
          <w:marRight w:val="0"/>
          <w:marTop w:val="480"/>
          <w:marBottom w:val="240"/>
          <w:divBdr>
            <w:top w:val="none" w:sz="0" w:space="0" w:color="auto"/>
            <w:left w:val="none" w:sz="0" w:space="0" w:color="auto"/>
            <w:bottom w:val="none" w:sz="0" w:space="0" w:color="auto"/>
            <w:right w:val="none" w:sz="0" w:space="0" w:color="auto"/>
          </w:divBdr>
          <w:divsChild>
            <w:div w:id="800851183">
              <w:marLeft w:val="0"/>
              <w:marRight w:val="0"/>
              <w:marTop w:val="180"/>
              <w:marBottom w:val="180"/>
              <w:divBdr>
                <w:top w:val="single" w:sz="4" w:space="9" w:color="DDDDDD"/>
                <w:left w:val="none" w:sz="0" w:space="0" w:color="auto"/>
                <w:bottom w:val="none" w:sz="0" w:space="0" w:color="auto"/>
                <w:right w:val="none" w:sz="0" w:space="0" w:color="auto"/>
              </w:divBdr>
            </w:div>
          </w:divsChild>
        </w:div>
        <w:div w:id="2037004923">
          <w:marLeft w:val="0"/>
          <w:marRight w:val="0"/>
          <w:marTop w:val="300"/>
          <w:marBottom w:val="300"/>
          <w:divBdr>
            <w:top w:val="single" w:sz="4" w:space="0" w:color="DEDEDE"/>
            <w:left w:val="none" w:sz="0" w:space="0" w:color="auto"/>
            <w:bottom w:val="single" w:sz="4" w:space="0" w:color="DEDEDE"/>
            <w:right w:val="none" w:sz="0" w:space="0" w:color="auto"/>
          </w:divBdr>
          <w:divsChild>
            <w:div w:id="1824080774">
              <w:marLeft w:val="0"/>
              <w:marRight w:val="0"/>
              <w:marTop w:val="0"/>
              <w:marBottom w:val="0"/>
              <w:divBdr>
                <w:top w:val="none" w:sz="0" w:space="0" w:color="auto"/>
                <w:left w:val="none" w:sz="0" w:space="0" w:color="auto"/>
                <w:bottom w:val="none" w:sz="0" w:space="0" w:color="auto"/>
                <w:right w:val="none" w:sz="0" w:space="0" w:color="auto"/>
              </w:divBdr>
              <w:divsChild>
                <w:div w:id="207126651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87339544">
          <w:marLeft w:val="0"/>
          <w:marRight w:val="0"/>
          <w:marTop w:val="240"/>
          <w:marBottom w:val="240"/>
          <w:divBdr>
            <w:top w:val="none" w:sz="0" w:space="0" w:color="auto"/>
            <w:left w:val="none" w:sz="0" w:space="0" w:color="auto"/>
            <w:bottom w:val="none" w:sz="0" w:space="0" w:color="auto"/>
            <w:right w:val="none" w:sz="0" w:space="0" w:color="auto"/>
          </w:divBdr>
          <w:divsChild>
            <w:div w:id="76284472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13675133">
      <w:bodyDiv w:val="1"/>
      <w:marLeft w:val="0"/>
      <w:marRight w:val="0"/>
      <w:marTop w:val="0"/>
      <w:marBottom w:val="0"/>
      <w:divBdr>
        <w:top w:val="none" w:sz="0" w:space="0" w:color="auto"/>
        <w:left w:val="none" w:sz="0" w:space="0" w:color="auto"/>
        <w:bottom w:val="none" w:sz="0" w:space="0" w:color="auto"/>
        <w:right w:val="none" w:sz="0" w:space="0" w:color="auto"/>
      </w:divBdr>
      <w:divsChild>
        <w:div w:id="637956432">
          <w:marLeft w:val="0"/>
          <w:marRight w:val="0"/>
          <w:marTop w:val="240"/>
          <w:marBottom w:val="240"/>
          <w:divBdr>
            <w:top w:val="none" w:sz="0" w:space="0" w:color="auto"/>
            <w:left w:val="none" w:sz="0" w:space="0" w:color="auto"/>
            <w:bottom w:val="none" w:sz="0" w:space="0" w:color="auto"/>
            <w:right w:val="none" w:sz="0" w:space="0" w:color="auto"/>
          </w:divBdr>
        </w:div>
        <w:div w:id="1085300637">
          <w:marLeft w:val="0"/>
          <w:marRight w:val="0"/>
          <w:marTop w:val="0"/>
          <w:marBottom w:val="0"/>
          <w:divBdr>
            <w:top w:val="none" w:sz="0" w:space="0" w:color="auto"/>
            <w:left w:val="none" w:sz="0" w:space="0" w:color="auto"/>
            <w:bottom w:val="none" w:sz="0" w:space="0" w:color="auto"/>
            <w:right w:val="none" w:sz="0" w:space="0" w:color="auto"/>
          </w:divBdr>
          <w:divsChild>
            <w:div w:id="605581301">
              <w:marLeft w:val="0"/>
              <w:marRight w:val="0"/>
              <w:marTop w:val="0"/>
              <w:marBottom w:val="0"/>
              <w:divBdr>
                <w:top w:val="none" w:sz="0" w:space="0" w:color="auto"/>
                <w:left w:val="none" w:sz="0" w:space="0" w:color="auto"/>
                <w:bottom w:val="none" w:sz="0" w:space="0" w:color="auto"/>
                <w:right w:val="none" w:sz="0" w:space="0" w:color="auto"/>
              </w:divBdr>
              <w:divsChild>
                <w:div w:id="860554918">
                  <w:marLeft w:val="0"/>
                  <w:marRight w:val="0"/>
                  <w:marTop w:val="0"/>
                  <w:marBottom w:val="0"/>
                  <w:divBdr>
                    <w:top w:val="none" w:sz="0" w:space="0" w:color="auto"/>
                    <w:left w:val="none" w:sz="0" w:space="0" w:color="auto"/>
                    <w:bottom w:val="none" w:sz="0" w:space="0" w:color="auto"/>
                    <w:right w:val="none" w:sz="0" w:space="0" w:color="auto"/>
                  </w:divBdr>
                </w:div>
                <w:div w:id="200350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43971">
          <w:marLeft w:val="0"/>
          <w:marRight w:val="0"/>
          <w:marTop w:val="300"/>
          <w:marBottom w:val="300"/>
          <w:divBdr>
            <w:top w:val="single" w:sz="4" w:space="0" w:color="DEDEDE"/>
            <w:left w:val="none" w:sz="0" w:space="0" w:color="auto"/>
            <w:bottom w:val="single" w:sz="4" w:space="0" w:color="DEDEDE"/>
            <w:right w:val="none" w:sz="0" w:space="0" w:color="auto"/>
          </w:divBdr>
          <w:divsChild>
            <w:div w:id="375738239">
              <w:marLeft w:val="0"/>
              <w:marRight w:val="0"/>
              <w:marTop w:val="0"/>
              <w:marBottom w:val="0"/>
              <w:divBdr>
                <w:top w:val="none" w:sz="0" w:space="0" w:color="auto"/>
                <w:left w:val="none" w:sz="0" w:space="0" w:color="auto"/>
                <w:bottom w:val="none" w:sz="0" w:space="0" w:color="auto"/>
                <w:right w:val="none" w:sz="0" w:space="0" w:color="auto"/>
              </w:divBdr>
              <w:divsChild>
                <w:div w:id="20240258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964072155">
          <w:marLeft w:val="0"/>
          <w:marRight w:val="0"/>
          <w:marTop w:val="480"/>
          <w:marBottom w:val="240"/>
          <w:divBdr>
            <w:top w:val="none" w:sz="0" w:space="0" w:color="auto"/>
            <w:left w:val="none" w:sz="0" w:space="0" w:color="auto"/>
            <w:bottom w:val="none" w:sz="0" w:space="0" w:color="auto"/>
            <w:right w:val="none" w:sz="0" w:space="0" w:color="auto"/>
          </w:divBdr>
          <w:divsChild>
            <w:div w:id="100370759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383678445">
      <w:bodyDiv w:val="1"/>
      <w:marLeft w:val="0"/>
      <w:marRight w:val="0"/>
      <w:marTop w:val="0"/>
      <w:marBottom w:val="0"/>
      <w:divBdr>
        <w:top w:val="none" w:sz="0" w:space="0" w:color="auto"/>
        <w:left w:val="none" w:sz="0" w:space="0" w:color="auto"/>
        <w:bottom w:val="none" w:sz="0" w:space="0" w:color="auto"/>
        <w:right w:val="none" w:sz="0" w:space="0" w:color="auto"/>
      </w:divBdr>
      <w:divsChild>
        <w:div w:id="422647000">
          <w:marLeft w:val="0"/>
          <w:marRight w:val="0"/>
          <w:marTop w:val="300"/>
          <w:marBottom w:val="300"/>
          <w:divBdr>
            <w:top w:val="single" w:sz="4" w:space="0" w:color="DEDEDE"/>
            <w:left w:val="none" w:sz="0" w:space="0" w:color="auto"/>
            <w:bottom w:val="single" w:sz="4" w:space="0" w:color="DEDEDE"/>
            <w:right w:val="none" w:sz="0" w:space="0" w:color="auto"/>
          </w:divBdr>
          <w:divsChild>
            <w:div w:id="1020201124">
              <w:marLeft w:val="0"/>
              <w:marRight w:val="0"/>
              <w:marTop w:val="0"/>
              <w:marBottom w:val="0"/>
              <w:divBdr>
                <w:top w:val="none" w:sz="0" w:space="0" w:color="auto"/>
                <w:left w:val="none" w:sz="0" w:space="0" w:color="auto"/>
                <w:bottom w:val="none" w:sz="0" w:space="0" w:color="auto"/>
                <w:right w:val="none" w:sz="0" w:space="0" w:color="auto"/>
              </w:divBdr>
              <w:divsChild>
                <w:div w:id="433939034">
                  <w:marLeft w:val="120"/>
                  <w:marRight w:val="0"/>
                  <w:marTop w:val="84"/>
                  <w:marBottom w:val="0"/>
                  <w:divBdr>
                    <w:top w:val="none" w:sz="0" w:space="0" w:color="auto"/>
                    <w:left w:val="none" w:sz="0" w:space="0" w:color="auto"/>
                    <w:bottom w:val="none" w:sz="0" w:space="0" w:color="auto"/>
                    <w:right w:val="none" w:sz="0" w:space="0" w:color="auto"/>
                  </w:divBdr>
                  <w:divsChild>
                    <w:div w:id="46072720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752356707">
          <w:marLeft w:val="0"/>
          <w:marRight w:val="0"/>
          <w:marTop w:val="240"/>
          <w:marBottom w:val="240"/>
          <w:divBdr>
            <w:top w:val="none" w:sz="0" w:space="0" w:color="auto"/>
            <w:left w:val="none" w:sz="0" w:space="0" w:color="auto"/>
            <w:bottom w:val="none" w:sz="0" w:space="0" w:color="auto"/>
            <w:right w:val="none" w:sz="0" w:space="0" w:color="auto"/>
          </w:divBdr>
          <w:divsChild>
            <w:div w:id="110900305">
              <w:marLeft w:val="600"/>
              <w:marRight w:val="0"/>
              <w:marTop w:val="0"/>
              <w:marBottom w:val="0"/>
              <w:divBdr>
                <w:top w:val="none" w:sz="0" w:space="0" w:color="auto"/>
                <w:left w:val="none" w:sz="0" w:space="0" w:color="auto"/>
                <w:bottom w:val="none" w:sz="0" w:space="0" w:color="auto"/>
                <w:right w:val="none" w:sz="0" w:space="0" w:color="auto"/>
              </w:divBdr>
            </w:div>
          </w:divsChild>
        </w:div>
        <w:div w:id="1187065781">
          <w:marLeft w:val="0"/>
          <w:marRight w:val="0"/>
          <w:marTop w:val="480"/>
          <w:marBottom w:val="240"/>
          <w:divBdr>
            <w:top w:val="none" w:sz="0" w:space="0" w:color="auto"/>
            <w:left w:val="none" w:sz="0" w:space="0" w:color="auto"/>
            <w:bottom w:val="none" w:sz="0" w:space="0" w:color="auto"/>
            <w:right w:val="none" w:sz="0" w:space="0" w:color="auto"/>
          </w:divBdr>
          <w:divsChild>
            <w:div w:id="22067304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415400257">
      <w:bodyDiv w:val="1"/>
      <w:marLeft w:val="0"/>
      <w:marRight w:val="0"/>
      <w:marTop w:val="0"/>
      <w:marBottom w:val="0"/>
      <w:divBdr>
        <w:top w:val="none" w:sz="0" w:space="0" w:color="auto"/>
        <w:left w:val="none" w:sz="0" w:space="0" w:color="auto"/>
        <w:bottom w:val="none" w:sz="0" w:space="0" w:color="auto"/>
        <w:right w:val="none" w:sz="0" w:space="0" w:color="auto"/>
      </w:divBdr>
      <w:divsChild>
        <w:div w:id="494733734">
          <w:marLeft w:val="0"/>
          <w:marRight w:val="0"/>
          <w:marTop w:val="240"/>
          <w:marBottom w:val="240"/>
          <w:divBdr>
            <w:top w:val="none" w:sz="0" w:space="0" w:color="auto"/>
            <w:left w:val="none" w:sz="0" w:space="0" w:color="auto"/>
            <w:bottom w:val="none" w:sz="0" w:space="0" w:color="auto"/>
            <w:right w:val="none" w:sz="0" w:space="0" w:color="auto"/>
          </w:divBdr>
          <w:divsChild>
            <w:div w:id="2142266666">
              <w:marLeft w:val="600"/>
              <w:marRight w:val="0"/>
              <w:marTop w:val="0"/>
              <w:marBottom w:val="0"/>
              <w:divBdr>
                <w:top w:val="none" w:sz="0" w:space="0" w:color="auto"/>
                <w:left w:val="none" w:sz="0" w:space="0" w:color="auto"/>
                <w:bottom w:val="none" w:sz="0" w:space="0" w:color="auto"/>
                <w:right w:val="none" w:sz="0" w:space="0" w:color="auto"/>
              </w:divBdr>
            </w:div>
          </w:divsChild>
        </w:div>
        <w:div w:id="507257353">
          <w:marLeft w:val="0"/>
          <w:marRight w:val="0"/>
          <w:marTop w:val="480"/>
          <w:marBottom w:val="240"/>
          <w:divBdr>
            <w:top w:val="none" w:sz="0" w:space="0" w:color="auto"/>
            <w:left w:val="none" w:sz="0" w:space="0" w:color="auto"/>
            <w:bottom w:val="none" w:sz="0" w:space="0" w:color="auto"/>
            <w:right w:val="none" w:sz="0" w:space="0" w:color="auto"/>
          </w:divBdr>
          <w:divsChild>
            <w:div w:id="558593864">
              <w:marLeft w:val="0"/>
              <w:marRight w:val="0"/>
              <w:marTop w:val="180"/>
              <w:marBottom w:val="180"/>
              <w:divBdr>
                <w:top w:val="single" w:sz="4" w:space="9" w:color="DDDDDD"/>
                <w:left w:val="none" w:sz="0" w:space="0" w:color="auto"/>
                <w:bottom w:val="none" w:sz="0" w:space="0" w:color="auto"/>
                <w:right w:val="none" w:sz="0" w:space="0" w:color="auto"/>
              </w:divBdr>
            </w:div>
          </w:divsChild>
        </w:div>
        <w:div w:id="1355694032">
          <w:marLeft w:val="0"/>
          <w:marRight w:val="0"/>
          <w:marTop w:val="300"/>
          <w:marBottom w:val="300"/>
          <w:divBdr>
            <w:top w:val="single" w:sz="4" w:space="0" w:color="DEDEDE"/>
            <w:left w:val="none" w:sz="0" w:space="0" w:color="auto"/>
            <w:bottom w:val="single" w:sz="4" w:space="0" w:color="DEDEDE"/>
            <w:right w:val="none" w:sz="0" w:space="0" w:color="auto"/>
          </w:divBdr>
          <w:divsChild>
            <w:div w:id="1392928400">
              <w:marLeft w:val="0"/>
              <w:marRight w:val="0"/>
              <w:marTop w:val="0"/>
              <w:marBottom w:val="0"/>
              <w:divBdr>
                <w:top w:val="none" w:sz="0" w:space="0" w:color="auto"/>
                <w:left w:val="none" w:sz="0" w:space="0" w:color="auto"/>
                <w:bottom w:val="none" w:sz="0" w:space="0" w:color="auto"/>
                <w:right w:val="none" w:sz="0" w:space="0" w:color="auto"/>
              </w:divBdr>
              <w:divsChild>
                <w:div w:id="814028463">
                  <w:marLeft w:val="120"/>
                  <w:marRight w:val="0"/>
                  <w:marTop w:val="84"/>
                  <w:marBottom w:val="0"/>
                  <w:divBdr>
                    <w:top w:val="none" w:sz="0" w:space="0" w:color="auto"/>
                    <w:left w:val="none" w:sz="0" w:space="0" w:color="auto"/>
                    <w:bottom w:val="none" w:sz="0" w:space="0" w:color="auto"/>
                    <w:right w:val="none" w:sz="0" w:space="0" w:color="auto"/>
                  </w:divBdr>
                  <w:divsChild>
                    <w:div w:id="1600218344">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420953049">
      <w:bodyDiv w:val="1"/>
      <w:marLeft w:val="0"/>
      <w:marRight w:val="0"/>
      <w:marTop w:val="0"/>
      <w:marBottom w:val="0"/>
      <w:divBdr>
        <w:top w:val="none" w:sz="0" w:space="0" w:color="auto"/>
        <w:left w:val="none" w:sz="0" w:space="0" w:color="auto"/>
        <w:bottom w:val="none" w:sz="0" w:space="0" w:color="auto"/>
        <w:right w:val="none" w:sz="0" w:space="0" w:color="auto"/>
      </w:divBdr>
      <w:divsChild>
        <w:div w:id="1232739469">
          <w:marLeft w:val="0"/>
          <w:marRight w:val="0"/>
          <w:marTop w:val="300"/>
          <w:marBottom w:val="300"/>
          <w:divBdr>
            <w:top w:val="single" w:sz="4" w:space="0" w:color="DEDEDE"/>
            <w:left w:val="none" w:sz="0" w:space="0" w:color="auto"/>
            <w:bottom w:val="single" w:sz="4" w:space="0" w:color="DEDEDE"/>
            <w:right w:val="none" w:sz="0" w:space="0" w:color="auto"/>
          </w:divBdr>
          <w:divsChild>
            <w:div w:id="1566405041">
              <w:marLeft w:val="0"/>
              <w:marRight w:val="0"/>
              <w:marTop w:val="0"/>
              <w:marBottom w:val="0"/>
              <w:divBdr>
                <w:top w:val="none" w:sz="0" w:space="0" w:color="auto"/>
                <w:left w:val="none" w:sz="0" w:space="0" w:color="auto"/>
                <w:bottom w:val="none" w:sz="0" w:space="0" w:color="auto"/>
                <w:right w:val="none" w:sz="0" w:space="0" w:color="auto"/>
              </w:divBdr>
              <w:divsChild>
                <w:div w:id="145551897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17420141">
          <w:marLeft w:val="0"/>
          <w:marRight w:val="0"/>
          <w:marTop w:val="0"/>
          <w:marBottom w:val="0"/>
          <w:divBdr>
            <w:top w:val="none" w:sz="0" w:space="0" w:color="auto"/>
            <w:left w:val="none" w:sz="0" w:space="0" w:color="auto"/>
            <w:bottom w:val="none" w:sz="0" w:space="0" w:color="auto"/>
            <w:right w:val="none" w:sz="0" w:space="0" w:color="auto"/>
          </w:divBdr>
        </w:div>
        <w:div w:id="1677146015">
          <w:marLeft w:val="0"/>
          <w:marRight w:val="0"/>
          <w:marTop w:val="480"/>
          <w:marBottom w:val="240"/>
          <w:divBdr>
            <w:top w:val="none" w:sz="0" w:space="0" w:color="auto"/>
            <w:left w:val="none" w:sz="0" w:space="0" w:color="auto"/>
            <w:bottom w:val="none" w:sz="0" w:space="0" w:color="auto"/>
            <w:right w:val="none" w:sz="0" w:space="0" w:color="auto"/>
          </w:divBdr>
          <w:divsChild>
            <w:div w:id="1372876293">
              <w:marLeft w:val="0"/>
              <w:marRight w:val="0"/>
              <w:marTop w:val="180"/>
              <w:marBottom w:val="180"/>
              <w:divBdr>
                <w:top w:val="single" w:sz="4" w:space="9" w:color="DDDDDD"/>
                <w:left w:val="none" w:sz="0" w:space="0" w:color="auto"/>
                <w:bottom w:val="none" w:sz="0" w:space="0" w:color="auto"/>
                <w:right w:val="none" w:sz="0" w:space="0" w:color="auto"/>
              </w:divBdr>
            </w:div>
          </w:divsChild>
        </w:div>
        <w:div w:id="2018269452">
          <w:marLeft w:val="0"/>
          <w:marRight w:val="0"/>
          <w:marTop w:val="240"/>
          <w:marBottom w:val="240"/>
          <w:divBdr>
            <w:top w:val="none" w:sz="0" w:space="0" w:color="auto"/>
            <w:left w:val="none" w:sz="0" w:space="0" w:color="auto"/>
            <w:bottom w:val="none" w:sz="0" w:space="0" w:color="auto"/>
            <w:right w:val="none" w:sz="0" w:space="0" w:color="auto"/>
          </w:divBdr>
          <w:divsChild>
            <w:div w:id="96489255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55976650">
      <w:bodyDiv w:val="1"/>
      <w:marLeft w:val="0"/>
      <w:marRight w:val="0"/>
      <w:marTop w:val="0"/>
      <w:marBottom w:val="0"/>
      <w:divBdr>
        <w:top w:val="none" w:sz="0" w:space="0" w:color="auto"/>
        <w:left w:val="none" w:sz="0" w:space="0" w:color="auto"/>
        <w:bottom w:val="none" w:sz="0" w:space="0" w:color="auto"/>
        <w:right w:val="none" w:sz="0" w:space="0" w:color="auto"/>
      </w:divBdr>
      <w:divsChild>
        <w:div w:id="740445275">
          <w:marLeft w:val="0"/>
          <w:marRight w:val="0"/>
          <w:marTop w:val="480"/>
          <w:marBottom w:val="240"/>
          <w:divBdr>
            <w:top w:val="none" w:sz="0" w:space="0" w:color="auto"/>
            <w:left w:val="none" w:sz="0" w:space="0" w:color="auto"/>
            <w:bottom w:val="none" w:sz="0" w:space="0" w:color="auto"/>
            <w:right w:val="none" w:sz="0" w:space="0" w:color="auto"/>
          </w:divBdr>
          <w:divsChild>
            <w:div w:id="1975138289">
              <w:marLeft w:val="0"/>
              <w:marRight w:val="0"/>
              <w:marTop w:val="180"/>
              <w:marBottom w:val="180"/>
              <w:divBdr>
                <w:top w:val="single" w:sz="4" w:space="9" w:color="DDDDDD"/>
                <w:left w:val="none" w:sz="0" w:space="0" w:color="auto"/>
                <w:bottom w:val="none" w:sz="0" w:space="0" w:color="auto"/>
                <w:right w:val="none" w:sz="0" w:space="0" w:color="auto"/>
              </w:divBdr>
            </w:div>
          </w:divsChild>
        </w:div>
        <w:div w:id="1878349551">
          <w:marLeft w:val="0"/>
          <w:marRight w:val="0"/>
          <w:marTop w:val="300"/>
          <w:marBottom w:val="300"/>
          <w:divBdr>
            <w:top w:val="single" w:sz="4" w:space="0" w:color="DEDEDE"/>
            <w:left w:val="none" w:sz="0" w:space="0" w:color="auto"/>
            <w:bottom w:val="single" w:sz="4" w:space="0" w:color="DEDEDE"/>
            <w:right w:val="none" w:sz="0" w:space="0" w:color="auto"/>
          </w:divBdr>
          <w:divsChild>
            <w:div w:id="259922545">
              <w:marLeft w:val="0"/>
              <w:marRight w:val="0"/>
              <w:marTop w:val="0"/>
              <w:marBottom w:val="0"/>
              <w:divBdr>
                <w:top w:val="none" w:sz="0" w:space="0" w:color="auto"/>
                <w:left w:val="none" w:sz="0" w:space="0" w:color="auto"/>
                <w:bottom w:val="none" w:sz="0" w:space="0" w:color="auto"/>
                <w:right w:val="none" w:sz="0" w:space="0" w:color="auto"/>
              </w:divBdr>
              <w:divsChild>
                <w:div w:id="837962427">
                  <w:marLeft w:val="120"/>
                  <w:marRight w:val="0"/>
                  <w:marTop w:val="84"/>
                  <w:marBottom w:val="0"/>
                  <w:divBdr>
                    <w:top w:val="none" w:sz="0" w:space="0" w:color="auto"/>
                    <w:left w:val="none" w:sz="0" w:space="0" w:color="auto"/>
                    <w:bottom w:val="none" w:sz="0" w:space="0" w:color="auto"/>
                    <w:right w:val="none" w:sz="0" w:space="0" w:color="auto"/>
                  </w:divBdr>
                  <w:divsChild>
                    <w:div w:id="161088878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075808517">
          <w:marLeft w:val="0"/>
          <w:marRight w:val="0"/>
          <w:marTop w:val="0"/>
          <w:marBottom w:val="0"/>
          <w:divBdr>
            <w:top w:val="none" w:sz="0" w:space="0" w:color="auto"/>
            <w:left w:val="none" w:sz="0" w:space="0" w:color="auto"/>
            <w:bottom w:val="none" w:sz="0" w:space="0" w:color="auto"/>
            <w:right w:val="none" w:sz="0" w:space="0" w:color="auto"/>
          </w:divBdr>
          <w:divsChild>
            <w:div w:id="1846019199">
              <w:marLeft w:val="0"/>
              <w:marRight w:val="0"/>
              <w:marTop w:val="0"/>
              <w:marBottom w:val="0"/>
              <w:divBdr>
                <w:top w:val="none" w:sz="0" w:space="0" w:color="auto"/>
                <w:left w:val="none" w:sz="0" w:space="0" w:color="auto"/>
                <w:bottom w:val="none" w:sz="0" w:space="0" w:color="auto"/>
                <w:right w:val="none" w:sz="0" w:space="0" w:color="auto"/>
              </w:divBdr>
              <w:divsChild>
                <w:div w:id="614487027">
                  <w:marLeft w:val="0"/>
                  <w:marRight w:val="0"/>
                  <w:marTop w:val="0"/>
                  <w:marBottom w:val="0"/>
                  <w:divBdr>
                    <w:top w:val="none" w:sz="0" w:space="0" w:color="auto"/>
                    <w:left w:val="none" w:sz="0" w:space="0" w:color="auto"/>
                    <w:bottom w:val="none" w:sz="0" w:space="0" w:color="auto"/>
                    <w:right w:val="none" w:sz="0" w:space="0" w:color="auto"/>
                  </w:divBdr>
                </w:div>
                <w:div w:id="101792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32446">
      <w:bodyDiv w:val="1"/>
      <w:marLeft w:val="0"/>
      <w:marRight w:val="0"/>
      <w:marTop w:val="0"/>
      <w:marBottom w:val="0"/>
      <w:divBdr>
        <w:top w:val="none" w:sz="0" w:space="0" w:color="auto"/>
        <w:left w:val="none" w:sz="0" w:space="0" w:color="auto"/>
        <w:bottom w:val="none" w:sz="0" w:space="0" w:color="auto"/>
        <w:right w:val="none" w:sz="0" w:space="0" w:color="auto"/>
      </w:divBdr>
      <w:divsChild>
        <w:div w:id="34014718">
          <w:marLeft w:val="0"/>
          <w:marRight w:val="0"/>
          <w:marTop w:val="480"/>
          <w:marBottom w:val="240"/>
          <w:divBdr>
            <w:top w:val="none" w:sz="0" w:space="0" w:color="auto"/>
            <w:left w:val="none" w:sz="0" w:space="0" w:color="auto"/>
            <w:bottom w:val="none" w:sz="0" w:space="0" w:color="auto"/>
            <w:right w:val="none" w:sz="0" w:space="0" w:color="auto"/>
          </w:divBdr>
          <w:divsChild>
            <w:div w:id="286089543">
              <w:marLeft w:val="0"/>
              <w:marRight w:val="0"/>
              <w:marTop w:val="180"/>
              <w:marBottom w:val="180"/>
              <w:divBdr>
                <w:top w:val="single" w:sz="4" w:space="9" w:color="DDDDDD"/>
                <w:left w:val="none" w:sz="0" w:space="0" w:color="auto"/>
                <w:bottom w:val="none" w:sz="0" w:space="0" w:color="auto"/>
                <w:right w:val="none" w:sz="0" w:space="0" w:color="auto"/>
              </w:divBdr>
            </w:div>
          </w:divsChild>
        </w:div>
        <w:div w:id="757411246">
          <w:marLeft w:val="0"/>
          <w:marRight w:val="0"/>
          <w:marTop w:val="240"/>
          <w:marBottom w:val="240"/>
          <w:divBdr>
            <w:top w:val="none" w:sz="0" w:space="0" w:color="auto"/>
            <w:left w:val="none" w:sz="0" w:space="0" w:color="auto"/>
            <w:bottom w:val="none" w:sz="0" w:space="0" w:color="auto"/>
            <w:right w:val="none" w:sz="0" w:space="0" w:color="auto"/>
          </w:divBdr>
          <w:divsChild>
            <w:div w:id="1490629773">
              <w:marLeft w:val="600"/>
              <w:marRight w:val="0"/>
              <w:marTop w:val="0"/>
              <w:marBottom w:val="0"/>
              <w:divBdr>
                <w:top w:val="none" w:sz="0" w:space="0" w:color="auto"/>
                <w:left w:val="none" w:sz="0" w:space="0" w:color="auto"/>
                <w:bottom w:val="none" w:sz="0" w:space="0" w:color="auto"/>
                <w:right w:val="none" w:sz="0" w:space="0" w:color="auto"/>
              </w:divBdr>
            </w:div>
          </w:divsChild>
        </w:div>
        <w:div w:id="997999248">
          <w:marLeft w:val="0"/>
          <w:marRight w:val="0"/>
          <w:marTop w:val="300"/>
          <w:marBottom w:val="300"/>
          <w:divBdr>
            <w:top w:val="single" w:sz="4" w:space="0" w:color="DEDEDE"/>
            <w:left w:val="none" w:sz="0" w:space="0" w:color="auto"/>
            <w:bottom w:val="single" w:sz="4" w:space="0" w:color="DEDEDE"/>
            <w:right w:val="none" w:sz="0" w:space="0" w:color="auto"/>
          </w:divBdr>
          <w:divsChild>
            <w:div w:id="538247670">
              <w:marLeft w:val="0"/>
              <w:marRight w:val="0"/>
              <w:marTop w:val="0"/>
              <w:marBottom w:val="0"/>
              <w:divBdr>
                <w:top w:val="none" w:sz="0" w:space="0" w:color="auto"/>
                <w:left w:val="none" w:sz="0" w:space="0" w:color="auto"/>
                <w:bottom w:val="none" w:sz="0" w:space="0" w:color="auto"/>
                <w:right w:val="none" w:sz="0" w:space="0" w:color="auto"/>
              </w:divBdr>
              <w:divsChild>
                <w:div w:id="213189741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517841591">
      <w:bodyDiv w:val="1"/>
      <w:marLeft w:val="0"/>
      <w:marRight w:val="0"/>
      <w:marTop w:val="0"/>
      <w:marBottom w:val="0"/>
      <w:divBdr>
        <w:top w:val="none" w:sz="0" w:space="0" w:color="auto"/>
        <w:left w:val="none" w:sz="0" w:space="0" w:color="auto"/>
        <w:bottom w:val="none" w:sz="0" w:space="0" w:color="auto"/>
        <w:right w:val="none" w:sz="0" w:space="0" w:color="auto"/>
      </w:divBdr>
      <w:divsChild>
        <w:div w:id="1804882999">
          <w:marLeft w:val="0"/>
          <w:marRight w:val="0"/>
          <w:marTop w:val="0"/>
          <w:marBottom w:val="216"/>
          <w:divBdr>
            <w:top w:val="none" w:sz="0" w:space="0" w:color="auto"/>
            <w:left w:val="none" w:sz="0" w:space="0" w:color="auto"/>
            <w:bottom w:val="none" w:sz="0" w:space="0" w:color="auto"/>
            <w:right w:val="none" w:sz="0" w:space="0" w:color="auto"/>
          </w:divBdr>
          <w:divsChild>
            <w:div w:id="389306577">
              <w:marLeft w:val="0"/>
              <w:marRight w:val="0"/>
              <w:marTop w:val="0"/>
              <w:marBottom w:val="0"/>
              <w:divBdr>
                <w:top w:val="none" w:sz="0" w:space="0" w:color="auto"/>
                <w:left w:val="none" w:sz="0" w:space="0" w:color="auto"/>
                <w:bottom w:val="none" w:sz="0" w:space="0" w:color="auto"/>
                <w:right w:val="none" w:sz="0" w:space="0" w:color="auto"/>
              </w:divBdr>
              <w:divsChild>
                <w:div w:id="163669857">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571189497">
      <w:bodyDiv w:val="1"/>
      <w:marLeft w:val="0"/>
      <w:marRight w:val="0"/>
      <w:marTop w:val="0"/>
      <w:marBottom w:val="0"/>
      <w:divBdr>
        <w:top w:val="none" w:sz="0" w:space="0" w:color="auto"/>
        <w:left w:val="none" w:sz="0" w:space="0" w:color="auto"/>
        <w:bottom w:val="none" w:sz="0" w:space="0" w:color="auto"/>
        <w:right w:val="none" w:sz="0" w:space="0" w:color="auto"/>
      </w:divBdr>
      <w:divsChild>
        <w:div w:id="102893481">
          <w:marLeft w:val="0"/>
          <w:marRight w:val="0"/>
          <w:marTop w:val="480"/>
          <w:marBottom w:val="240"/>
          <w:divBdr>
            <w:top w:val="none" w:sz="0" w:space="0" w:color="auto"/>
            <w:left w:val="none" w:sz="0" w:space="0" w:color="auto"/>
            <w:bottom w:val="none" w:sz="0" w:space="0" w:color="auto"/>
            <w:right w:val="none" w:sz="0" w:space="0" w:color="auto"/>
          </w:divBdr>
          <w:divsChild>
            <w:div w:id="1326205877">
              <w:marLeft w:val="0"/>
              <w:marRight w:val="0"/>
              <w:marTop w:val="180"/>
              <w:marBottom w:val="180"/>
              <w:divBdr>
                <w:top w:val="single" w:sz="4" w:space="9" w:color="DDDDDD"/>
                <w:left w:val="none" w:sz="0" w:space="0" w:color="auto"/>
                <w:bottom w:val="none" w:sz="0" w:space="0" w:color="auto"/>
                <w:right w:val="none" w:sz="0" w:space="0" w:color="auto"/>
              </w:divBdr>
            </w:div>
          </w:divsChild>
        </w:div>
        <w:div w:id="1014724981">
          <w:marLeft w:val="0"/>
          <w:marRight w:val="0"/>
          <w:marTop w:val="300"/>
          <w:marBottom w:val="300"/>
          <w:divBdr>
            <w:top w:val="single" w:sz="4" w:space="0" w:color="DEDEDE"/>
            <w:left w:val="none" w:sz="0" w:space="0" w:color="auto"/>
            <w:bottom w:val="single" w:sz="4" w:space="0" w:color="DEDEDE"/>
            <w:right w:val="none" w:sz="0" w:space="0" w:color="auto"/>
          </w:divBdr>
          <w:divsChild>
            <w:div w:id="1828938637">
              <w:marLeft w:val="0"/>
              <w:marRight w:val="0"/>
              <w:marTop w:val="0"/>
              <w:marBottom w:val="0"/>
              <w:divBdr>
                <w:top w:val="none" w:sz="0" w:space="0" w:color="auto"/>
                <w:left w:val="none" w:sz="0" w:space="0" w:color="auto"/>
                <w:bottom w:val="none" w:sz="0" w:space="0" w:color="auto"/>
                <w:right w:val="none" w:sz="0" w:space="0" w:color="auto"/>
              </w:divBdr>
              <w:divsChild>
                <w:div w:id="81468600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728532504">
          <w:marLeft w:val="0"/>
          <w:marRight w:val="0"/>
          <w:marTop w:val="240"/>
          <w:marBottom w:val="240"/>
          <w:divBdr>
            <w:top w:val="none" w:sz="0" w:space="0" w:color="auto"/>
            <w:left w:val="none" w:sz="0" w:space="0" w:color="auto"/>
            <w:bottom w:val="none" w:sz="0" w:space="0" w:color="auto"/>
            <w:right w:val="none" w:sz="0" w:space="0" w:color="auto"/>
          </w:divBdr>
          <w:divsChild>
            <w:div w:id="37377475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82326019">
      <w:bodyDiv w:val="1"/>
      <w:marLeft w:val="0"/>
      <w:marRight w:val="0"/>
      <w:marTop w:val="0"/>
      <w:marBottom w:val="0"/>
      <w:divBdr>
        <w:top w:val="none" w:sz="0" w:space="0" w:color="auto"/>
        <w:left w:val="none" w:sz="0" w:space="0" w:color="auto"/>
        <w:bottom w:val="none" w:sz="0" w:space="0" w:color="auto"/>
        <w:right w:val="none" w:sz="0" w:space="0" w:color="auto"/>
      </w:divBdr>
      <w:divsChild>
        <w:div w:id="118307016">
          <w:marLeft w:val="0"/>
          <w:marRight w:val="0"/>
          <w:marTop w:val="0"/>
          <w:marBottom w:val="0"/>
          <w:divBdr>
            <w:top w:val="none" w:sz="0" w:space="0" w:color="auto"/>
            <w:left w:val="none" w:sz="0" w:space="0" w:color="auto"/>
            <w:bottom w:val="none" w:sz="0" w:space="0" w:color="auto"/>
            <w:right w:val="none" w:sz="0" w:space="0" w:color="auto"/>
          </w:divBdr>
          <w:divsChild>
            <w:div w:id="128283363">
              <w:marLeft w:val="0"/>
              <w:marRight w:val="0"/>
              <w:marTop w:val="0"/>
              <w:marBottom w:val="0"/>
              <w:divBdr>
                <w:top w:val="none" w:sz="0" w:space="0" w:color="auto"/>
                <w:left w:val="none" w:sz="0" w:space="0" w:color="auto"/>
                <w:bottom w:val="none" w:sz="0" w:space="0" w:color="auto"/>
                <w:right w:val="none" w:sz="0" w:space="0" w:color="auto"/>
              </w:divBdr>
              <w:divsChild>
                <w:div w:id="726881099">
                  <w:marLeft w:val="0"/>
                  <w:marRight w:val="0"/>
                  <w:marTop w:val="0"/>
                  <w:marBottom w:val="0"/>
                  <w:divBdr>
                    <w:top w:val="none" w:sz="0" w:space="0" w:color="auto"/>
                    <w:left w:val="none" w:sz="0" w:space="0" w:color="auto"/>
                    <w:bottom w:val="none" w:sz="0" w:space="0" w:color="auto"/>
                    <w:right w:val="none" w:sz="0" w:space="0" w:color="auto"/>
                  </w:divBdr>
                  <w:divsChild>
                    <w:div w:id="12561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71646">
          <w:marLeft w:val="0"/>
          <w:marRight w:val="0"/>
          <w:marTop w:val="0"/>
          <w:marBottom w:val="0"/>
          <w:divBdr>
            <w:top w:val="none" w:sz="0" w:space="0" w:color="auto"/>
            <w:left w:val="none" w:sz="0" w:space="0" w:color="auto"/>
            <w:bottom w:val="none" w:sz="0" w:space="0" w:color="auto"/>
            <w:right w:val="none" w:sz="0" w:space="0" w:color="auto"/>
          </w:divBdr>
          <w:divsChild>
            <w:div w:id="1646160022">
              <w:marLeft w:val="0"/>
              <w:marRight w:val="0"/>
              <w:marTop w:val="0"/>
              <w:marBottom w:val="360"/>
              <w:divBdr>
                <w:top w:val="none" w:sz="0" w:space="0" w:color="auto"/>
                <w:left w:val="none" w:sz="0" w:space="0" w:color="auto"/>
                <w:bottom w:val="none" w:sz="0" w:space="0" w:color="auto"/>
                <w:right w:val="none" w:sz="0" w:space="0" w:color="auto"/>
              </w:divBdr>
              <w:divsChild>
                <w:div w:id="886182856">
                  <w:marLeft w:val="0"/>
                  <w:marRight w:val="0"/>
                  <w:marTop w:val="0"/>
                  <w:marBottom w:val="0"/>
                  <w:divBdr>
                    <w:top w:val="single" w:sz="4" w:space="7" w:color="E7E7E7"/>
                    <w:left w:val="none" w:sz="0" w:space="0" w:color="auto"/>
                    <w:bottom w:val="none" w:sz="0" w:space="0" w:color="auto"/>
                    <w:right w:val="none" w:sz="0" w:space="0" w:color="auto"/>
                  </w:divBdr>
                  <w:divsChild>
                    <w:div w:id="1829052126">
                      <w:marLeft w:val="0"/>
                      <w:marRight w:val="0"/>
                      <w:marTop w:val="0"/>
                      <w:marBottom w:val="0"/>
                      <w:divBdr>
                        <w:top w:val="none" w:sz="0" w:space="0" w:color="auto"/>
                        <w:left w:val="none" w:sz="0" w:space="0" w:color="auto"/>
                        <w:bottom w:val="none" w:sz="0" w:space="0" w:color="auto"/>
                        <w:right w:val="none" w:sz="0" w:space="0" w:color="auto"/>
                      </w:divBdr>
                    </w:div>
                  </w:divsChild>
                </w:div>
                <w:div w:id="12962553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1625175">
      <w:bodyDiv w:val="1"/>
      <w:marLeft w:val="0"/>
      <w:marRight w:val="0"/>
      <w:marTop w:val="0"/>
      <w:marBottom w:val="0"/>
      <w:divBdr>
        <w:top w:val="none" w:sz="0" w:space="0" w:color="auto"/>
        <w:left w:val="none" w:sz="0" w:space="0" w:color="auto"/>
        <w:bottom w:val="none" w:sz="0" w:space="0" w:color="auto"/>
        <w:right w:val="none" w:sz="0" w:space="0" w:color="auto"/>
      </w:divBdr>
      <w:divsChild>
        <w:div w:id="1621568240">
          <w:marLeft w:val="0"/>
          <w:marRight w:val="0"/>
          <w:marTop w:val="300"/>
          <w:marBottom w:val="300"/>
          <w:divBdr>
            <w:top w:val="single" w:sz="4" w:space="0" w:color="DEDEDE"/>
            <w:left w:val="none" w:sz="0" w:space="0" w:color="auto"/>
            <w:bottom w:val="single" w:sz="4" w:space="0" w:color="DEDEDE"/>
            <w:right w:val="none" w:sz="0" w:space="0" w:color="auto"/>
          </w:divBdr>
          <w:divsChild>
            <w:div w:id="269289595">
              <w:marLeft w:val="0"/>
              <w:marRight w:val="0"/>
              <w:marTop w:val="0"/>
              <w:marBottom w:val="0"/>
              <w:divBdr>
                <w:top w:val="none" w:sz="0" w:space="0" w:color="auto"/>
                <w:left w:val="none" w:sz="0" w:space="0" w:color="auto"/>
                <w:bottom w:val="none" w:sz="0" w:space="0" w:color="auto"/>
                <w:right w:val="none" w:sz="0" w:space="0" w:color="auto"/>
              </w:divBdr>
              <w:divsChild>
                <w:div w:id="476609655">
                  <w:marLeft w:val="120"/>
                  <w:marRight w:val="0"/>
                  <w:marTop w:val="84"/>
                  <w:marBottom w:val="0"/>
                  <w:divBdr>
                    <w:top w:val="none" w:sz="0" w:space="0" w:color="auto"/>
                    <w:left w:val="none" w:sz="0" w:space="0" w:color="auto"/>
                    <w:bottom w:val="none" w:sz="0" w:space="0" w:color="auto"/>
                    <w:right w:val="none" w:sz="0" w:space="0" w:color="auto"/>
                  </w:divBdr>
                  <w:divsChild>
                    <w:div w:id="112376981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953392296">
          <w:marLeft w:val="0"/>
          <w:marRight w:val="0"/>
          <w:marTop w:val="480"/>
          <w:marBottom w:val="240"/>
          <w:divBdr>
            <w:top w:val="none" w:sz="0" w:space="0" w:color="auto"/>
            <w:left w:val="none" w:sz="0" w:space="0" w:color="auto"/>
            <w:bottom w:val="none" w:sz="0" w:space="0" w:color="auto"/>
            <w:right w:val="none" w:sz="0" w:space="0" w:color="auto"/>
          </w:divBdr>
          <w:divsChild>
            <w:div w:id="1143504437">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597858142">
      <w:bodyDiv w:val="1"/>
      <w:marLeft w:val="0"/>
      <w:marRight w:val="0"/>
      <w:marTop w:val="0"/>
      <w:marBottom w:val="0"/>
      <w:divBdr>
        <w:top w:val="none" w:sz="0" w:space="0" w:color="auto"/>
        <w:left w:val="none" w:sz="0" w:space="0" w:color="auto"/>
        <w:bottom w:val="none" w:sz="0" w:space="0" w:color="auto"/>
        <w:right w:val="none" w:sz="0" w:space="0" w:color="auto"/>
      </w:divBdr>
      <w:divsChild>
        <w:div w:id="1166748657">
          <w:marLeft w:val="0"/>
          <w:marRight w:val="0"/>
          <w:marTop w:val="0"/>
          <w:marBottom w:val="180"/>
          <w:divBdr>
            <w:top w:val="none" w:sz="0" w:space="0" w:color="auto"/>
            <w:left w:val="none" w:sz="0" w:space="0" w:color="auto"/>
            <w:bottom w:val="none" w:sz="0" w:space="0" w:color="auto"/>
            <w:right w:val="none" w:sz="0" w:space="0" w:color="auto"/>
          </w:divBdr>
          <w:divsChild>
            <w:div w:id="1310744608">
              <w:marLeft w:val="0"/>
              <w:marRight w:val="0"/>
              <w:marTop w:val="0"/>
              <w:marBottom w:val="180"/>
              <w:divBdr>
                <w:top w:val="none" w:sz="0" w:space="0" w:color="auto"/>
                <w:left w:val="none" w:sz="0" w:space="0" w:color="auto"/>
                <w:bottom w:val="none" w:sz="0" w:space="0" w:color="auto"/>
                <w:right w:val="none" w:sz="0" w:space="0" w:color="auto"/>
              </w:divBdr>
              <w:divsChild>
                <w:div w:id="1721830710">
                  <w:marLeft w:val="0"/>
                  <w:marRight w:val="0"/>
                  <w:marTop w:val="0"/>
                  <w:marBottom w:val="0"/>
                  <w:divBdr>
                    <w:top w:val="none" w:sz="0" w:space="0" w:color="auto"/>
                    <w:left w:val="none" w:sz="0" w:space="0" w:color="auto"/>
                    <w:bottom w:val="none" w:sz="0" w:space="0" w:color="auto"/>
                    <w:right w:val="none" w:sz="0" w:space="0" w:color="auto"/>
                  </w:divBdr>
                </w:div>
              </w:divsChild>
            </w:div>
            <w:div w:id="21070682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9481340">
      <w:bodyDiv w:val="1"/>
      <w:marLeft w:val="0"/>
      <w:marRight w:val="0"/>
      <w:marTop w:val="0"/>
      <w:marBottom w:val="0"/>
      <w:divBdr>
        <w:top w:val="none" w:sz="0" w:space="0" w:color="auto"/>
        <w:left w:val="none" w:sz="0" w:space="0" w:color="auto"/>
        <w:bottom w:val="none" w:sz="0" w:space="0" w:color="auto"/>
        <w:right w:val="none" w:sz="0" w:space="0" w:color="auto"/>
      </w:divBdr>
      <w:divsChild>
        <w:div w:id="342242187">
          <w:marLeft w:val="0"/>
          <w:marRight w:val="0"/>
          <w:marTop w:val="300"/>
          <w:marBottom w:val="300"/>
          <w:divBdr>
            <w:top w:val="single" w:sz="4" w:space="0" w:color="DEDEDE"/>
            <w:left w:val="none" w:sz="0" w:space="0" w:color="auto"/>
            <w:bottom w:val="single" w:sz="4" w:space="0" w:color="DEDEDE"/>
            <w:right w:val="none" w:sz="0" w:space="0" w:color="auto"/>
          </w:divBdr>
          <w:divsChild>
            <w:div w:id="1614628889">
              <w:marLeft w:val="0"/>
              <w:marRight w:val="0"/>
              <w:marTop w:val="0"/>
              <w:marBottom w:val="0"/>
              <w:divBdr>
                <w:top w:val="none" w:sz="0" w:space="0" w:color="auto"/>
                <w:left w:val="none" w:sz="0" w:space="0" w:color="auto"/>
                <w:bottom w:val="none" w:sz="0" w:space="0" w:color="auto"/>
                <w:right w:val="none" w:sz="0" w:space="0" w:color="auto"/>
              </w:divBdr>
              <w:divsChild>
                <w:div w:id="2049143175">
                  <w:marLeft w:val="120"/>
                  <w:marRight w:val="0"/>
                  <w:marTop w:val="84"/>
                  <w:marBottom w:val="0"/>
                  <w:divBdr>
                    <w:top w:val="none" w:sz="0" w:space="0" w:color="auto"/>
                    <w:left w:val="none" w:sz="0" w:space="0" w:color="auto"/>
                    <w:bottom w:val="none" w:sz="0" w:space="0" w:color="auto"/>
                    <w:right w:val="none" w:sz="0" w:space="0" w:color="auto"/>
                  </w:divBdr>
                  <w:divsChild>
                    <w:div w:id="214408258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886063378">
          <w:marLeft w:val="0"/>
          <w:marRight w:val="0"/>
          <w:marTop w:val="240"/>
          <w:marBottom w:val="240"/>
          <w:divBdr>
            <w:top w:val="none" w:sz="0" w:space="0" w:color="auto"/>
            <w:left w:val="none" w:sz="0" w:space="0" w:color="auto"/>
            <w:bottom w:val="none" w:sz="0" w:space="0" w:color="auto"/>
            <w:right w:val="none" w:sz="0" w:space="0" w:color="auto"/>
          </w:divBdr>
          <w:divsChild>
            <w:div w:id="1289822055">
              <w:marLeft w:val="600"/>
              <w:marRight w:val="0"/>
              <w:marTop w:val="0"/>
              <w:marBottom w:val="0"/>
              <w:divBdr>
                <w:top w:val="none" w:sz="0" w:space="0" w:color="auto"/>
                <w:left w:val="none" w:sz="0" w:space="0" w:color="auto"/>
                <w:bottom w:val="none" w:sz="0" w:space="0" w:color="auto"/>
                <w:right w:val="none" w:sz="0" w:space="0" w:color="auto"/>
              </w:divBdr>
            </w:div>
          </w:divsChild>
        </w:div>
        <w:div w:id="1612517873">
          <w:marLeft w:val="0"/>
          <w:marRight w:val="0"/>
          <w:marTop w:val="480"/>
          <w:marBottom w:val="240"/>
          <w:divBdr>
            <w:top w:val="none" w:sz="0" w:space="0" w:color="auto"/>
            <w:left w:val="none" w:sz="0" w:space="0" w:color="auto"/>
            <w:bottom w:val="none" w:sz="0" w:space="0" w:color="auto"/>
            <w:right w:val="none" w:sz="0" w:space="0" w:color="auto"/>
          </w:divBdr>
          <w:divsChild>
            <w:div w:id="184289026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612130740">
      <w:bodyDiv w:val="1"/>
      <w:marLeft w:val="0"/>
      <w:marRight w:val="0"/>
      <w:marTop w:val="0"/>
      <w:marBottom w:val="0"/>
      <w:divBdr>
        <w:top w:val="none" w:sz="0" w:space="0" w:color="auto"/>
        <w:left w:val="none" w:sz="0" w:space="0" w:color="auto"/>
        <w:bottom w:val="none" w:sz="0" w:space="0" w:color="auto"/>
        <w:right w:val="none" w:sz="0" w:space="0" w:color="auto"/>
      </w:divBdr>
      <w:divsChild>
        <w:div w:id="694503024">
          <w:marLeft w:val="0"/>
          <w:marRight w:val="0"/>
          <w:marTop w:val="480"/>
          <w:marBottom w:val="240"/>
          <w:divBdr>
            <w:top w:val="none" w:sz="0" w:space="0" w:color="auto"/>
            <w:left w:val="none" w:sz="0" w:space="0" w:color="auto"/>
            <w:bottom w:val="none" w:sz="0" w:space="0" w:color="auto"/>
            <w:right w:val="none" w:sz="0" w:space="0" w:color="auto"/>
          </w:divBdr>
          <w:divsChild>
            <w:div w:id="1321815163">
              <w:marLeft w:val="0"/>
              <w:marRight w:val="0"/>
              <w:marTop w:val="180"/>
              <w:marBottom w:val="180"/>
              <w:divBdr>
                <w:top w:val="single" w:sz="4" w:space="9" w:color="DDDDDD"/>
                <w:left w:val="none" w:sz="0" w:space="0" w:color="auto"/>
                <w:bottom w:val="none" w:sz="0" w:space="0" w:color="auto"/>
                <w:right w:val="none" w:sz="0" w:space="0" w:color="auto"/>
              </w:divBdr>
            </w:div>
          </w:divsChild>
        </w:div>
        <w:div w:id="739643057">
          <w:marLeft w:val="0"/>
          <w:marRight w:val="0"/>
          <w:marTop w:val="300"/>
          <w:marBottom w:val="300"/>
          <w:divBdr>
            <w:top w:val="single" w:sz="4" w:space="0" w:color="DEDEDE"/>
            <w:left w:val="none" w:sz="0" w:space="0" w:color="auto"/>
            <w:bottom w:val="single" w:sz="4" w:space="0" w:color="DEDEDE"/>
            <w:right w:val="none" w:sz="0" w:space="0" w:color="auto"/>
          </w:divBdr>
          <w:divsChild>
            <w:div w:id="2086763003">
              <w:marLeft w:val="0"/>
              <w:marRight w:val="0"/>
              <w:marTop w:val="0"/>
              <w:marBottom w:val="0"/>
              <w:divBdr>
                <w:top w:val="none" w:sz="0" w:space="0" w:color="auto"/>
                <w:left w:val="none" w:sz="0" w:space="0" w:color="auto"/>
                <w:bottom w:val="none" w:sz="0" w:space="0" w:color="auto"/>
                <w:right w:val="none" w:sz="0" w:space="0" w:color="auto"/>
              </w:divBdr>
              <w:divsChild>
                <w:div w:id="1951813601">
                  <w:marLeft w:val="120"/>
                  <w:marRight w:val="0"/>
                  <w:marTop w:val="84"/>
                  <w:marBottom w:val="0"/>
                  <w:divBdr>
                    <w:top w:val="none" w:sz="0" w:space="0" w:color="auto"/>
                    <w:left w:val="none" w:sz="0" w:space="0" w:color="auto"/>
                    <w:bottom w:val="none" w:sz="0" w:space="0" w:color="auto"/>
                    <w:right w:val="none" w:sz="0" w:space="0" w:color="auto"/>
                  </w:divBdr>
                  <w:divsChild>
                    <w:div w:id="160904903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885217182">
          <w:marLeft w:val="0"/>
          <w:marRight w:val="0"/>
          <w:marTop w:val="0"/>
          <w:marBottom w:val="0"/>
          <w:divBdr>
            <w:top w:val="none" w:sz="0" w:space="0" w:color="auto"/>
            <w:left w:val="none" w:sz="0" w:space="0" w:color="auto"/>
            <w:bottom w:val="none" w:sz="0" w:space="0" w:color="auto"/>
            <w:right w:val="none" w:sz="0" w:space="0" w:color="auto"/>
          </w:divBdr>
          <w:divsChild>
            <w:div w:id="1021856809">
              <w:marLeft w:val="0"/>
              <w:marRight w:val="0"/>
              <w:marTop w:val="0"/>
              <w:marBottom w:val="0"/>
              <w:divBdr>
                <w:top w:val="none" w:sz="0" w:space="0" w:color="auto"/>
                <w:left w:val="none" w:sz="0" w:space="0" w:color="auto"/>
                <w:bottom w:val="none" w:sz="0" w:space="0" w:color="auto"/>
                <w:right w:val="none" w:sz="0" w:space="0" w:color="auto"/>
              </w:divBdr>
              <w:divsChild>
                <w:div w:id="158808970">
                  <w:marLeft w:val="0"/>
                  <w:marRight w:val="0"/>
                  <w:marTop w:val="0"/>
                  <w:marBottom w:val="0"/>
                  <w:divBdr>
                    <w:top w:val="none" w:sz="0" w:space="0" w:color="auto"/>
                    <w:left w:val="none" w:sz="0" w:space="0" w:color="auto"/>
                    <w:bottom w:val="none" w:sz="0" w:space="0" w:color="auto"/>
                    <w:right w:val="none" w:sz="0" w:space="0" w:color="auto"/>
                  </w:divBdr>
                </w:div>
                <w:div w:id="66605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06707">
      <w:bodyDiv w:val="1"/>
      <w:marLeft w:val="0"/>
      <w:marRight w:val="0"/>
      <w:marTop w:val="0"/>
      <w:marBottom w:val="0"/>
      <w:divBdr>
        <w:top w:val="none" w:sz="0" w:space="0" w:color="auto"/>
        <w:left w:val="none" w:sz="0" w:space="0" w:color="auto"/>
        <w:bottom w:val="none" w:sz="0" w:space="0" w:color="auto"/>
        <w:right w:val="none" w:sz="0" w:space="0" w:color="auto"/>
      </w:divBdr>
      <w:divsChild>
        <w:div w:id="1082024959">
          <w:marLeft w:val="0"/>
          <w:marRight w:val="0"/>
          <w:marTop w:val="0"/>
          <w:marBottom w:val="240"/>
          <w:divBdr>
            <w:top w:val="none" w:sz="0" w:space="0" w:color="auto"/>
            <w:left w:val="none" w:sz="0" w:space="0" w:color="auto"/>
            <w:bottom w:val="none" w:sz="0" w:space="0" w:color="auto"/>
            <w:right w:val="none" w:sz="0" w:space="0" w:color="auto"/>
          </w:divBdr>
        </w:div>
      </w:divsChild>
    </w:div>
    <w:div w:id="1624384532">
      <w:bodyDiv w:val="1"/>
      <w:marLeft w:val="0"/>
      <w:marRight w:val="0"/>
      <w:marTop w:val="0"/>
      <w:marBottom w:val="0"/>
      <w:divBdr>
        <w:top w:val="none" w:sz="0" w:space="0" w:color="auto"/>
        <w:left w:val="none" w:sz="0" w:space="0" w:color="auto"/>
        <w:bottom w:val="none" w:sz="0" w:space="0" w:color="auto"/>
        <w:right w:val="none" w:sz="0" w:space="0" w:color="auto"/>
      </w:divBdr>
      <w:divsChild>
        <w:div w:id="47608828">
          <w:marLeft w:val="0"/>
          <w:marRight w:val="0"/>
          <w:marTop w:val="0"/>
          <w:marBottom w:val="0"/>
          <w:divBdr>
            <w:top w:val="none" w:sz="0" w:space="0" w:color="auto"/>
            <w:left w:val="none" w:sz="0" w:space="0" w:color="auto"/>
            <w:bottom w:val="none" w:sz="0" w:space="0" w:color="auto"/>
            <w:right w:val="none" w:sz="0" w:space="0" w:color="auto"/>
          </w:divBdr>
          <w:divsChild>
            <w:div w:id="1268779906">
              <w:marLeft w:val="0"/>
              <w:marRight w:val="0"/>
              <w:marTop w:val="0"/>
              <w:marBottom w:val="0"/>
              <w:divBdr>
                <w:top w:val="none" w:sz="0" w:space="0" w:color="auto"/>
                <w:left w:val="none" w:sz="0" w:space="0" w:color="auto"/>
                <w:bottom w:val="none" w:sz="0" w:space="0" w:color="auto"/>
                <w:right w:val="none" w:sz="0" w:space="0" w:color="auto"/>
              </w:divBdr>
              <w:divsChild>
                <w:div w:id="1310862151">
                  <w:marLeft w:val="0"/>
                  <w:marRight w:val="0"/>
                  <w:marTop w:val="0"/>
                  <w:marBottom w:val="0"/>
                  <w:divBdr>
                    <w:top w:val="none" w:sz="0" w:space="0" w:color="auto"/>
                    <w:left w:val="none" w:sz="0" w:space="0" w:color="auto"/>
                    <w:bottom w:val="none" w:sz="0" w:space="0" w:color="auto"/>
                    <w:right w:val="none" w:sz="0" w:space="0" w:color="auto"/>
                  </w:divBdr>
                </w:div>
                <w:div w:id="163375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21742">
          <w:marLeft w:val="0"/>
          <w:marRight w:val="0"/>
          <w:marTop w:val="300"/>
          <w:marBottom w:val="300"/>
          <w:divBdr>
            <w:top w:val="single" w:sz="4" w:space="0" w:color="DEDEDE"/>
            <w:left w:val="none" w:sz="0" w:space="0" w:color="auto"/>
            <w:bottom w:val="single" w:sz="4" w:space="0" w:color="DEDEDE"/>
            <w:right w:val="none" w:sz="0" w:space="0" w:color="auto"/>
          </w:divBdr>
          <w:divsChild>
            <w:div w:id="987785599">
              <w:marLeft w:val="0"/>
              <w:marRight w:val="0"/>
              <w:marTop w:val="0"/>
              <w:marBottom w:val="0"/>
              <w:divBdr>
                <w:top w:val="none" w:sz="0" w:space="0" w:color="auto"/>
                <w:left w:val="none" w:sz="0" w:space="0" w:color="auto"/>
                <w:bottom w:val="none" w:sz="0" w:space="0" w:color="auto"/>
                <w:right w:val="none" w:sz="0" w:space="0" w:color="auto"/>
              </w:divBdr>
              <w:divsChild>
                <w:div w:id="179459218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09281912">
          <w:marLeft w:val="0"/>
          <w:marRight w:val="0"/>
          <w:marTop w:val="480"/>
          <w:marBottom w:val="240"/>
          <w:divBdr>
            <w:top w:val="none" w:sz="0" w:space="0" w:color="auto"/>
            <w:left w:val="none" w:sz="0" w:space="0" w:color="auto"/>
            <w:bottom w:val="none" w:sz="0" w:space="0" w:color="auto"/>
            <w:right w:val="none" w:sz="0" w:space="0" w:color="auto"/>
          </w:divBdr>
          <w:divsChild>
            <w:div w:id="1425565900">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644697091">
      <w:bodyDiv w:val="1"/>
      <w:marLeft w:val="0"/>
      <w:marRight w:val="0"/>
      <w:marTop w:val="0"/>
      <w:marBottom w:val="0"/>
      <w:divBdr>
        <w:top w:val="none" w:sz="0" w:space="0" w:color="auto"/>
        <w:left w:val="none" w:sz="0" w:space="0" w:color="auto"/>
        <w:bottom w:val="none" w:sz="0" w:space="0" w:color="auto"/>
        <w:right w:val="none" w:sz="0" w:space="0" w:color="auto"/>
      </w:divBdr>
      <w:divsChild>
        <w:div w:id="91436936">
          <w:marLeft w:val="0"/>
          <w:marRight w:val="0"/>
          <w:marTop w:val="480"/>
          <w:marBottom w:val="240"/>
          <w:divBdr>
            <w:top w:val="none" w:sz="0" w:space="0" w:color="auto"/>
            <w:left w:val="none" w:sz="0" w:space="0" w:color="auto"/>
            <w:bottom w:val="none" w:sz="0" w:space="0" w:color="auto"/>
            <w:right w:val="none" w:sz="0" w:space="0" w:color="auto"/>
          </w:divBdr>
          <w:divsChild>
            <w:div w:id="932783520">
              <w:marLeft w:val="0"/>
              <w:marRight w:val="0"/>
              <w:marTop w:val="180"/>
              <w:marBottom w:val="180"/>
              <w:divBdr>
                <w:top w:val="single" w:sz="4" w:space="9" w:color="DDDDDD"/>
                <w:left w:val="none" w:sz="0" w:space="0" w:color="auto"/>
                <w:bottom w:val="none" w:sz="0" w:space="0" w:color="auto"/>
                <w:right w:val="none" w:sz="0" w:space="0" w:color="auto"/>
              </w:divBdr>
            </w:div>
          </w:divsChild>
        </w:div>
        <w:div w:id="960769971">
          <w:marLeft w:val="0"/>
          <w:marRight w:val="0"/>
          <w:marTop w:val="300"/>
          <w:marBottom w:val="300"/>
          <w:divBdr>
            <w:top w:val="single" w:sz="4" w:space="0" w:color="DEDEDE"/>
            <w:left w:val="none" w:sz="0" w:space="0" w:color="auto"/>
            <w:bottom w:val="single" w:sz="4" w:space="0" w:color="DEDEDE"/>
            <w:right w:val="none" w:sz="0" w:space="0" w:color="auto"/>
          </w:divBdr>
          <w:divsChild>
            <w:div w:id="483282110">
              <w:marLeft w:val="0"/>
              <w:marRight w:val="0"/>
              <w:marTop w:val="0"/>
              <w:marBottom w:val="0"/>
              <w:divBdr>
                <w:top w:val="none" w:sz="0" w:space="0" w:color="auto"/>
                <w:left w:val="none" w:sz="0" w:space="0" w:color="auto"/>
                <w:bottom w:val="none" w:sz="0" w:space="0" w:color="auto"/>
                <w:right w:val="none" w:sz="0" w:space="0" w:color="auto"/>
              </w:divBdr>
              <w:divsChild>
                <w:div w:id="149352187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39351795">
          <w:marLeft w:val="0"/>
          <w:marRight w:val="0"/>
          <w:marTop w:val="240"/>
          <w:marBottom w:val="240"/>
          <w:divBdr>
            <w:top w:val="none" w:sz="0" w:space="0" w:color="auto"/>
            <w:left w:val="none" w:sz="0" w:space="0" w:color="auto"/>
            <w:bottom w:val="none" w:sz="0" w:space="0" w:color="auto"/>
            <w:right w:val="none" w:sz="0" w:space="0" w:color="auto"/>
          </w:divBdr>
          <w:divsChild>
            <w:div w:id="148905893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90058254">
      <w:bodyDiv w:val="1"/>
      <w:marLeft w:val="0"/>
      <w:marRight w:val="0"/>
      <w:marTop w:val="0"/>
      <w:marBottom w:val="0"/>
      <w:divBdr>
        <w:top w:val="none" w:sz="0" w:space="0" w:color="auto"/>
        <w:left w:val="none" w:sz="0" w:space="0" w:color="auto"/>
        <w:bottom w:val="none" w:sz="0" w:space="0" w:color="auto"/>
        <w:right w:val="none" w:sz="0" w:space="0" w:color="auto"/>
      </w:divBdr>
      <w:divsChild>
        <w:div w:id="76636239">
          <w:marLeft w:val="0"/>
          <w:marRight w:val="0"/>
          <w:marTop w:val="480"/>
          <w:marBottom w:val="240"/>
          <w:divBdr>
            <w:top w:val="none" w:sz="0" w:space="0" w:color="auto"/>
            <w:left w:val="none" w:sz="0" w:space="0" w:color="auto"/>
            <w:bottom w:val="none" w:sz="0" w:space="0" w:color="auto"/>
            <w:right w:val="none" w:sz="0" w:space="0" w:color="auto"/>
          </w:divBdr>
          <w:divsChild>
            <w:div w:id="2045710751">
              <w:marLeft w:val="0"/>
              <w:marRight w:val="0"/>
              <w:marTop w:val="180"/>
              <w:marBottom w:val="180"/>
              <w:divBdr>
                <w:top w:val="single" w:sz="4" w:space="9" w:color="DDDDDD"/>
                <w:left w:val="none" w:sz="0" w:space="0" w:color="auto"/>
                <w:bottom w:val="none" w:sz="0" w:space="0" w:color="auto"/>
                <w:right w:val="none" w:sz="0" w:space="0" w:color="auto"/>
              </w:divBdr>
            </w:div>
          </w:divsChild>
        </w:div>
        <w:div w:id="2077051024">
          <w:marLeft w:val="0"/>
          <w:marRight w:val="0"/>
          <w:marTop w:val="300"/>
          <w:marBottom w:val="300"/>
          <w:divBdr>
            <w:top w:val="single" w:sz="4" w:space="0" w:color="DEDEDE"/>
            <w:left w:val="none" w:sz="0" w:space="0" w:color="auto"/>
            <w:bottom w:val="single" w:sz="4" w:space="0" w:color="DEDEDE"/>
            <w:right w:val="none" w:sz="0" w:space="0" w:color="auto"/>
          </w:divBdr>
          <w:divsChild>
            <w:div w:id="150290706">
              <w:marLeft w:val="0"/>
              <w:marRight w:val="0"/>
              <w:marTop w:val="0"/>
              <w:marBottom w:val="0"/>
              <w:divBdr>
                <w:top w:val="none" w:sz="0" w:space="0" w:color="auto"/>
                <w:left w:val="none" w:sz="0" w:space="0" w:color="auto"/>
                <w:bottom w:val="none" w:sz="0" w:space="0" w:color="auto"/>
                <w:right w:val="none" w:sz="0" w:space="0" w:color="auto"/>
              </w:divBdr>
              <w:divsChild>
                <w:div w:id="145490115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691831069">
      <w:bodyDiv w:val="1"/>
      <w:marLeft w:val="0"/>
      <w:marRight w:val="0"/>
      <w:marTop w:val="0"/>
      <w:marBottom w:val="0"/>
      <w:divBdr>
        <w:top w:val="none" w:sz="0" w:space="0" w:color="auto"/>
        <w:left w:val="none" w:sz="0" w:space="0" w:color="auto"/>
        <w:bottom w:val="none" w:sz="0" w:space="0" w:color="auto"/>
        <w:right w:val="none" w:sz="0" w:space="0" w:color="auto"/>
      </w:divBdr>
      <w:divsChild>
        <w:div w:id="298464105">
          <w:marLeft w:val="0"/>
          <w:marRight w:val="0"/>
          <w:marTop w:val="480"/>
          <w:marBottom w:val="240"/>
          <w:divBdr>
            <w:top w:val="none" w:sz="0" w:space="0" w:color="auto"/>
            <w:left w:val="none" w:sz="0" w:space="0" w:color="auto"/>
            <w:bottom w:val="none" w:sz="0" w:space="0" w:color="auto"/>
            <w:right w:val="none" w:sz="0" w:space="0" w:color="auto"/>
          </w:divBdr>
          <w:divsChild>
            <w:div w:id="742798327">
              <w:marLeft w:val="0"/>
              <w:marRight w:val="0"/>
              <w:marTop w:val="180"/>
              <w:marBottom w:val="180"/>
              <w:divBdr>
                <w:top w:val="single" w:sz="4" w:space="9" w:color="DDDDDD"/>
                <w:left w:val="none" w:sz="0" w:space="0" w:color="auto"/>
                <w:bottom w:val="none" w:sz="0" w:space="0" w:color="auto"/>
                <w:right w:val="none" w:sz="0" w:space="0" w:color="auto"/>
              </w:divBdr>
            </w:div>
          </w:divsChild>
        </w:div>
        <w:div w:id="831677595">
          <w:marLeft w:val="0"/>
          <w:marRight w:val="0"/>
          <w:marTop w:val="240"/>
          <w:marBottom w:val="240"/>
          <w:divBdr>
            <w:top w:val="none" w:sz="0" w:space="0" w:color="auto"/>
            <w:left w:val="none" w:sz="0" w:space="0" w:color="auto"/>
            <w:bottom w:val="none" w:sz="0" w:space="0" w:color="auto"/>
            <w:right w:val="none" w:sz="0" w:space="0" w:color="auto"/>
          </w:divBdr>
          <w:divsChild>
            <w:div w:id="1665933315">
              <w:marLeft w:val="600"/>
              <w:marRight w:val="0"/>
              <w:marTop w:val="0"/>
              <w:marBottom w:val="0"/>
              <w:divBdr>
                <w:top w:val="none" w:sz="0" w:space="0" w:color="auto"/>
                <w:left w:val="none" w:sz="0" w:space="0" w:color="auto"/>
                <w:bottom w:val="none" w:sz="0" w:space="0" w:color="auto"/>
                <w:right w:val="none" w:sz="0" w:space="0" w:color="auto"/>
              </w:divBdr>
            </w:div>
          </w:divsChild>
        </w:div>
        <w:div w:id="1064254355">
          <w:marLeft w:val="0"/>
          <w:marRight w:val="0"/>
          <w:marTop w:val="300"/>
          <w:marBottom w:val="300"/>
          <w:divBdr>
            <w:top w:val="single" w:sz="4" w:space="0" w:color="DEDEDE"/>
            <w:left w:val="none" w:sz="0" w:space="0" w:color="auto"/>
            <w:bottom w:val="single" w:sz="4" w:space="0" w:color="DEDEDE"/>
            <w:right w:val="none" w:sz="0" w:space="0" w:color="auto"/>
          </w:divBdr>
          <w:divsChild>
            <w:div w:id="1584994704">
              <w:marLeft w:val="0"/>
              <w:marRight w:val="0"/>
              <w:marTop w:val="0"/>
              <w:marBottom w:val="0"/>
              <w:divBdr>
                <w:top w:val="none" w:sz="0" w:space="0" w:color="auto"/>
                <w:left w:val="none" w:sz="0" w:space="0" w:color="auto"/>
                <w:bottom w:val="none" w:sz="0" w:space="0" w:color="auto"/>
                <w:right w:val="none" w:sz="0" w:space="0" w:color="auto"/>
              </w:divBdr>
              <w:divsChild>
                <w:div w:id="195632481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706127598">
      <w:bodyDiv w:val="1"/>
      <w:marLeft w:val="0"/>
      <w:marRight w:val="0"/>
      <w:marTop w:val="0"/>
      <w:marBottom w:val="0"/>
      <w:divBdr>
        <w:top w:val="none" w:sz="0" w:space="0" w:color="auto"/>
        <w:left w:val="none" w:sz="0" w:space="0" w:color="auto"/>
        <w:bottom w:val="none" w:sz="0" w:space="0" w:color="auto"/>
        <w:right w:val="none" w:sz="0" w:space="0" w:color="auto"/>
      </w:divBdr>
      <w:divsChild>
        <w:div w:id="392579618">
          <w:marLeft w:val="0"/>
          <w:marRight w:val="0"/>
          <w:marTop w:val="0"/>
          <w:marBottom w:val="0"/>
          <w:divBdr>
            <w:top w:val="none" w:sz="0" w:space="0" w:color="auto"/>
            <w:left w:val="none" w:sz="0" w:space="0" w:color="auto"/>
            <w:bottom w:val="none" w:sz="0" w:space="0" w:color="auto"/>
            <w:right w:val="none" w:sz="0" w:space="0" w:color="auto"/>
          </w:divBdr>
        </w:div>
        <w:div w:id="657420515">
          <w:marLeft w:val="0"/>
          <w:marRight w:val="0"/>
          <w:marTop w:val="240"/>
          <w:marBottom w:val="480"/>
          <w:divBdr>
            <w:top w:val="single" w:sz="4" w:space="0" w:color="C8C6C7"/>
            <w:left w:val="none" w:sz="0" w:space="0" w:color="auto"/>
            <w:bottom w:val="none" w:sz="0" w:space="0" w:color="auto"/>
            <w:right w:val="none" w:sz="0" w:space="0" w:color="auto"/>
          </w:divBdr>
        </w:div>
        <w:div w:id="1166018215">
          <w:marLeft w:val="0"/>
          <w:marRight w:val="0"/>
          <w:marTop w:val="300"/>
          <w:marBottom w:val="300"/>
          <w:divBdr>
            <w:top w:val="single" w:sz="4" w:space="0" w:color="DEDEDE"/>
            <w:left w:val="none" w:sz="0" w:space="0" w:color="auto"/>
            <w:bottom w:val="single" w:sz="4" w:space="0" w:color="DEDEDE"/>
            <w:right w:val="none" w:sz="0" w:space="0" w:color="auto"/>
          </w:divBdr>
          <w:divsChild>
            <w:div w:id="755593055">
              <w:marLeft w:val="0"/>
              <w:marRight w:val="0"/>
              <w:marTop w:val="0"/>
              <w:marBottom w:val="0"/>
              <w:divBdr>
                <w:top w:val="none" w:sz="0" w:space="0" w:color="auto"/>
                <w:left w:val="none" w:sz="0" w:space="0" w:color="auto"/>
                <w:bottom w:val="none" w:sz="0" w:space="0" w:color="auto"/>
                <w:right w:val="none" w:sz="0" w:space="0" w:color="auto"/>
              </w:divBdr>
              <w:divsChild>
                <w:div w:id="24202882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63167191">
          <w:marLeft w:val="0"/>
          <w:marRight w:val="0"/>
          <w:marTop w:val="0"/>
          <w:marBottom w:val="0"/>
          <w:divBdr>
            <w:top w:val="none" w:sz="0" w:space="0" w:color="auto"/>
            <w:left w:val="none" w:sz="0" w:space="0" w:color="auto"/>
            <w:bottom w:val="none" w:sz="0" w:space="0" w:color="auto"/>
            <w:right w:val="none" w:sz="0" w:space="0" w:color="auto"/>
          </w:divBdr>
        </w:div>
      </w:divsChild>
    </w:div>
    <w:div w:id="1717851251">
      <w:bodyDiv w:val="1"/>
      <w:marLeft w:val="0"/>
      <w:marRight w:val="0"/>
      <w:marTop w:val="0"/>
      <w:marBottom w:val="0"/>
      <w:divBdr>
        <w:top w:val="none" w:sz="0" w:space="0" w:color="auto"/>
        <w:left w:val="none" w:sz="0" w:space="0" w:color="auto"/>
        <w:bottom w:val="none" w:sz="0" w:space="0" w:color="auto"/>
        <w:right w:val="none" w:sz="0" w:space="0" w:color="auto"/>
      </w:divBdr>
      <w:divsChild>
        <w:div w:id="888960077">
          <w:marLeft w:val="0"/>
          <w:marRight w:val="0"/>
          <w:marTop w:val="480"/>
          <w:marBottom w:val="240"/>
          <w:divBdr>
            <w:top w:val="none" w:sz="0" w:space="0" w:color="auto"/>
            <w:left w:val="none" w:sz="0" w:space="0" w:color="auto"/>
            <w:bottom w:val="none" w:sz="0" w:space="0" w:color="auto"/>
            <w:right w:val="none" w:sz="0" w:space="0" w:color="auto"/>
          </w:divBdr>
          <w:divsChild>
            <w:div w:id="100610423">
              <w:marLeft w:val="0"/>
              <w:marRight w:val="0"/>
              <w:marTop w:val="180"/>
              <w:marBottom w:val="180"/>
              <w:divBdr>
                <w:top w:val="single" w:sz="4" w:space="9" w:color="DDDDDD"/>
                <w:left w:val="none" w:sz="0" w:space="0" w:color="auto"/>
                <w:bottom w:val="none" w:sz="0" w:space="0" w:color="auto"/>
                <w:right w:val="none" w:sz="0" w:space="0" w:color="auto"/>
              </w:divBdr>
            </w:div>
          </w:divsChild>
        </w:div>
        <w:div w:id="1463159833">
          <w:marLeft w:val="0"/>
          <w:marRight w:val="0"/>
          <w:marTop w:val="300"/>
          <w:marBottom w:val="300"/>
          <w:divBdr>
            <w:top w:val="single" w:sz="4" w:space="0" w:color="DEDEDE"/>
            <w:left w:val="none" w:sz="0" w:space="0" w:color="auto"/>
            <w:bottom w:val="single" w:sz="4" w:space="0" w:color="DEDEDE"/>
            <w:right w:val="none" w:sz="0" w:space="0" w:color="auto"/>
          </w:divBdr>
          <w:divsChild>
            <w:div w:id="1335300236">
              <w:marLeft w:val="0"/>
              <w:marRight w:val="0"/>
              <w:marTop w:val="0"/>
              <w:marBottom w:val="0"/>
              <w:divBdr>
                <w:top w:val="none" w:sz="0" w:space="0" w:color="auto"/>
                <w:left w:val="none" w:sz="0" w:space="0" w:color="auto"/>
                <w:bottom w:val="none" w:sz="0" w:space="0" w:color="auto"/>
                <w:right w:val="none" w:sz="0" w:space="0" w:color="auto"/>
              </w:divBdr>
              <w:divsChild>
                <w:div w:id="1855220398">
                  <w:marLeft w:val="120"/>
                  <w:marRight w:val="0"/>
                  <w:marTop w:val="84"/>
                  <w:marBottom w:val="0"/>
                  <w:divBdr>
                    <w:top w:val="none" w:sz="0" w:space="0" w:color="auto"/>
                    <w:left w:val="none" w:sz="0" w:space="0" w:color="auto"/>
                    <w:bottom w:val="none" w:sz="0" w:space="0" w:color="auto"/>
                    <w:right w:val="none" w:sz="0" w:space="0" w:color="auto"/>
                  </w:divBdr>
                  <w:divsChild>
                    <w:div w:id="27664191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720744234">
          <w:marLeft w:val="0"/>
          <w:marRight w:val="0"/>
          <w:marTop w:val="0"/>
          <w:marBottom w:val="0"/>
          <w:divBdr>
            <w:top w:val="none" w:sz="0" w:space="0" w:color="auto"/>
            <w:left w:val="none" w:sz="0" w:space="0" w:color="auto"/>
            <w:bottom w:val="none" w:sz="0" w:space="0" w:color="auto"/>
            <w:right w:val="none" w:sz="0" w:space="0" w:color="auto"/>
          </w:divBdr>
          <w:divsChild>
            <w:div w:id="801313149">
              <w:marLeft w:val="0"/>
              <w:marRight w:val="0"/>
              <w:marTop w:val="0"/>
              <w:marBottom w:val="0"/>
              <w:divBdr>
                <w:top w:val="none" w:sz="0" w:space="0" w:color="auto"/>
                <w:left w:val="none" w:sz="0" w:space="0" w:color="auto"/>
                <w:bottom w:val="none" w:sz="0" w:space="0" w:color="auto"/>
                <w:right w:val="none" w:sz="0" w:space="0" w:color="auto"/>
              </w:divBdr>
              <w:divsChild>
                <w:div w:id="569970769">
                  <w:marLeft w:val="0"/>
                  <w:marRight w:val="0"/>
                  <w:marTop w:val="0"/>
                  <w:marBottom w:val="0"/>
                  <w:divBdr>
                    <w:top w:val="none" w:sz="0" w:space="0" w:color="auto"/>
                    <w:left w:val="none" w:sz="0" w:space="0" w:color="auto"/>
                    <w:bottom w:val="none" w:sz="0" w:space="0" w:color="auto"/>
                    <w:right w:val="none" w:sz="0" w:space="0" w:color="auto"/>
                  </w:divBdr>
                </w:div>
                <w:div w:id="186497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988775">
      <w:bodyDiv w:val="1"/>
      <w:marLeft w:val="0"/>
      <w:marRight w:val="0"/>
      <w:marTop w:val="0"/>
      <w:marBottom w:val="0"/>
      <w:divBdr>
        <w:top w:val="none" w:sz="0" w:space="0" w:color="auto"/>
        <w:left w:val="none" w:sz="0" w:space="0" w:color="auto"/>
        <w:bottom w:val="none" w:sz="0" w:space="0" w:color="auto"/>
        <w:right w:val="none" w:sz="0" w:space="0" w:color="auto"/>
      </w:divBdr>
      <w:divsChild>
        <w:div w:id="693918042">
          <w:marLeft w:val="0"/>
          <w:marRight w:val="0"/>
          <w:marTop w:val="0"/>
          <w:marBottom w:val="240"/>
          <w:divBdr>
            <w:top w:val="none" w:sz="0" w:space="0" w:color="auto"/>
            <w:left w:val="none" w:sz="0" w:space="0" w:color="auto"/>
            <w:bottom w:val="none" w:sz="0" w:space="0" w:color="auto"/>
            <w:right w:val="none" w:sz="0" w:space="0" w:color="auto"/>
          </w:divBdr>
        </w:div>
      </w:divsChild>
    </w:div>
    <w:div w:id="1728869853">
      <w:bodyDiv w:val="1"/>
      <w:marLeft w:val="0"/>
      <w:marRight w:val="0"/>
      <w:marTop w:val="0"/>
      <w:marBottom w:val="0"/>
      <w:divBdr>
        <w:top w:val="none" w:sz="0" w:space="0" w:color="auto"/>
        <w:left w:val="none" w:sz="0" w:space="0" w:color="auto"/>
        <w:bottom w:val="none" w:sz="0" w:space="0" w:color="auto"/>
        <w:right w:val="none" w:sz="0" w:space="0" w:color="auto"/>
      </w:divBdr>
      <w:divsChild>
        <w:div w:id="1441408956">
          <w:marLeft w:val="0"/>
          <w:marRight w:val="0"/>
          <w:marTop w:val="225"/>
          <w:marBottom w:val="450"/>
          <w:divBdr>
            <w:top w:val="none" w:sz="0" w:space="0" w:color="auto"/>
            <w:left w:val="none" w:sz="0" w:space="0" w:color="auto"/>
            <w:bottom w:val="none" w:sz="0" w:space="0" w:color="auto"/>
            <w:right w:val="none" w:sz="0" w:space="0" w:color="auto"/>
          </w:divBdr>
          <w:divsChild>
            <w:div w:id="166717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956336">
      <w:bodyDiv w:val="1"/>
      <w:marLeft w:val="0"/>
      <w:marRight w:val="0"/>
      <w:marTop w:val="0"/>
      <w:marBottom w:val="0"/>
      <w:divBdr>
        <w:top w:val="none" w:sz="0" w:space="0" w:color="auto"/>
        <w:left w:val="none" w:sz="0" w:space="0" w:color="auto"/>
        <w:bottom w:val="none" w:sz="0" w:space="0" w:color="auto"/>
        <w:right w:val="none" w:sz="0" w:space="0" w:color="auto"/>
      </w:divBdr>
      <w:divsChild>
        <w:div w:id="1429083068">
          <w:marLeft w:val="0"/>
          <w:marRight w:val="0"/>
          <w:marTop w:val="300"/>
          <w:marBottom w:val="300"/>
          <w:divBdr>
            <w:top w:val="single" w:sz="4" w:space="0" w:color="DEDEDE"/>
            <w:left w:val="none" w:sz="0" w:space="0" w:color="auto"/>
            <w:bottom w:val="single" w:sz="4" w:space="0" w:color="DEDEDE"/>
            <w:right w:val="none" w:sz="0" w:space="0" w:color="auto"/>
          </w:divBdr>
          <w:divsChild>
            <w:div w:id="1824420083">
              <w:marLeft w:val="0"/>
              <w:marRight w:val="0"/>
              <w:marTop w:val="0"/>
              <w:marBottom w:val="0"/>
              <w:divBdr>
                <w:top w:val="none" w:sz="0" w:space="0" w:color="auto"/>
                <w:left w:val="none" w:sz="0" w:space="0" w:color="auto"/>
                <w:bottom w:val="none" w:sz="0" w:space="0" w:color="auto"/>
                <w:right w:val="none" w:sz="0" w:space="0" w:color="auto"/>
              </w:divBdr>
              <w:divsChild>
                <w:div w:id="149429660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91672752">
          <w:marLeft w:val="0"/>
          <w:marRight w:val="0"/>
          <w:marTop w:val="480"/>
          <w:marBottom w:val="240"/>
          <w:divBdr>
            <w:top w:val="none" w:sz="0" w:space="0" w:color="auto"/>
            <w:left w:val="none" w:sz="0" w:space="0" w:color="auto"/>
            <w:bottom w:val="none" w:sz="0" w:space="0" w:color="auto"/>
            <w:right w:val="none" w:sz="0" w:space="0" w:color="auto"/>
          </w:divBdr>
          <w:divsChild>
            <w:div w:id="189977657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749885606">
      <w:bodyDiv w:val="1"/>
      <w:marLeft w:val="0"/>
      <w:marRight w:val="0"/>
      <w:marTop w:val="0"/>
      <w:marBottom w:val="0"/>
      <w:divBdr>
        <w:top w:val="none" w:sz="0" w:space="0" w:color="auto"/>
        <w:left w:val="none" w:sz="0" w:space="0" w:color="auto"/>
        <w:bottom w:val="none" w:sz="0" w:space="0" w:color="auto"/>
        <w:right w:val="none" w:sz="0" w:space="0" w:color="auto"/>
      </w:divBdr>
      <w:divsChild>
        <w:div w:id="905458604">
          <w:marLeft w:val="0"/>
          <w:marRight w:val="0"/>
          <w:marTop w:val="480"/>
          <w:marBottom w:val="240"/>
          <w:divBdr>
            <w:top w:val="none" w:sz="0" w:space="0" w:color="auto"/>
            <w:left w:val="none" w:sz="0" w:space="0" w:color="auto"/>
            <w:bottom w:val="none" w:sz="0" w:space="0" w:color="auto"/>
            <w:right w:val="none" w:sz="0" w:space="0" w:color="auto"/>
          </w:divBdr>
          <w:divsChild>
            <w:div w:id="564070252">
              <w:marLeft w:val="0"/>
              <w:marRight w:val="0"/>
              <w:marTop w:val="180"/>
              <w:marBottom w:val="180"/>
              <w:divBdr>
                <w:top w:val="single" w:sz="4" w:space="9" w:color="DDDDDD"/>
                <w:left w:val="none" w:sz="0" w:space="0" w:color="auto"/>
                <w:bottom w:val="none" w:sz="0" w:space="0" w:color="auto"/>
                <w:right w:val="none" w:sz="0" w:space="0" w:color="auto"/>
              </w:divBdr>
            </w:div>
          </w:divsChild>
        </w:div>
        <w:div w:id="988441311">
          <w:marLeft w:val="0"/>
          <w:marRight w:val="0"/>
          <w:marTop w:val="240"/>
          <w:marBottom w:val="240"/>
          <w:divBdr>
            <w:top w:val="none" w:sz="0" w:space="0" w:color="auto"/>
            <w:left w:val="none" w:sz="0" w:space="0" w:color="auto"/>
            <w:bottom w:val="none" w:sz="0" w:space="0" w:color="auto"/>
            <w:right w:val="none" w:sz="0" w:space="0" w:color="auto"/>
          </w:divBdr>
          <w:divsChild>
            <w:div w:id="275139577">
              <w:marLeft w:val="600"/>
              <w:marRight w:val="0"/>
              <w:marTop w:val="0"/>
              <w:marBottom w:val="0"/>
              <w:divBdr>
                <w:top w:val="none" w:sz="0" w:space="0" w:color="auto"/>
                <w:left w:val="none" w:sz="0" w:space="0" w:color="auto"/>
                <w:bottom w:val="none" w:sz="0" w:space="0" w:color="auto"/>
                <w:right w:val="none" w:sz="0" w:space="0" w:color="auto"/>
              </w:divBdr>
            </w:div>
          </w:divsChild>
        </w:div>
        <w:div w:id="1870681109">
          <w:marLeft w:val="0"/>
          <w:marRight w:val="0"/>
          <w:marTop w:val="300"/>
          <w:marBottom w:val="300"/>
          <w:divBdr>
            <w:top w:val="single" w:sz="4" w:space="0" w:color="DEDEDE"/>
            <w:left w:val="none" w:sz="0" w:space="0" w:color="auto"/>
            <w:bottom w:val="single" w:sz="4" w:space="0" w:color="DEDEDE"/>
            <w:right w:val="none" w:sz="0" w:space="0" w:color="auto"/>
          </w:divBdr>
          <w:divsChild>
            <w:div w:id="861672722">
              <w:marLeft w:val="0"/>
              <w:marRight w:val="0"/>
              <w:marTop w:val="0"/>
              <w:marBottom w:val="0"/>
              <w:divBdr>
                <w:top w:val="none" w:sz="0" w:space="0" w:color="auto"/>
                <w:left w:val="none" w:sz="0" w:space="0" w:color="auto"/>
                <w:bottom w:val="none" w:sz="0" w:space="0" w:color="auto"/>
                <w:right w:val="none" w:sz="0" w:space="0" w:color="auto"/>
              </w:divBdr>
              <w:divsChild>
                <w:div w:id="1520922486">
                  <w:marLeft w:val="120"/>
                  <w:marRight w:val="0"/>
                  <w:marTop w:val="84"/>
                  <w:marBottom w:val="0"/>
                  <w:divBdr>
                    <w:top w:val="none" w:sz="0" w:space="0" w:color="auto"/>
                    <w:left w:val="none" w:sz="0" w:space="0" w:color="auto"/>
                    <w:bottom w:val="none" w:sz="0" w:space="0" w:color="auto"/>
                    <w:right w:val="none" w:sz="0" w:space="0" w:color="auto"/>
                  </w:divBdr>
                  <w:divsChild>
                    <w:div w:id="59679400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952125527">
          <w:marLeft w:val="0"/>
          <w:marRight w:val="0"/>
          <w:marTop w:val="0"/>
          <w:marBottom w:val="0"/>
          <w:divBdr>
            <w:top w:val="none" w:sz="0" w:space="0" w:color="auto"/>
            <w:left w:val="none" w:sz="0" w:space="0" w:color="auto"/>
            <w:bottom w:val="none" w:sz="0" w:space="0" w:color="auto"/>
            <w:right w:val="none" w:sz="0" w:space="0" w:color="auto"/>
          </w:divBdr>
          <w:divsChild>
            <w:div w:id="452330643">
              <w:marLeft w:val="0"/>
              <w:marRight w:val="0"/>
              <w:marTop w:val="0"/>
              <w:marBottom w:val="0"/>
              <w:divBdr>
                <w:top w:val="none" w:sz="0" w:space="0" w:color="auto"/>
                <w:left w:val="none" w:sz="0" w:space="0" w:color="auto"/>
                <w:bottom w:val="none" w:sz="0" w:space="0" w:color="auto"/>
                <w:right w:val="none" w:sz="0" w:space="0" w:color="auto"/>
              </w:divBdr>
              <w:divsChild>
                <w:div w:id="732772487">
                  <w:marLeft w:val="0"/>
                  <w:marRight w:val="0"/>
                  <w:marTop w:val="0"/>
                  <w:marBottom w:val="0"/>
                  <w:divBdr>
                    <w:top w:val="none" w:sz="0" w:space="0" w:color="auto"/>
                    <w:left w:val="none" w:sz="0" w:space="0" w:color="auto"/>
                    <w:bottom w:val="none" w:sz="0" w:space="0" w:color="auto"/>
                    <w:right w:val="none" w:sz="0" w:space="0" w:color="auto"/>
                  </w:divBdr>
                </w:div>
                <w:div w:id="15270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280108">
      <w:bodyDiv w:val="1"/>
      <w:marLeft w:val="0"/>
      <w:marRight w:val="0"/>
      <w:marTop w:val="0"/>
      <w:marBottom w:val="0"/>
      <w:divBdr>
        <w:top w:val="none" w:sz="0" w:space="0" w:color="auto"/>
        <w:left w:val="none" w:sz="0" w:space="0" w:color="auto"/>
        <w:bottom w:val="none" w:sz="0" w:space="0" w:color="auto"/>
        <w:right w:val="none" w:sz="0" w:space="0" w:color="auto"/>
      </w:divBdr>
      <w:divsChild>
        <w:div w:id="27219797">
          <w:marLeft w:val="0"/>
          <w:marRight w:val="0"/>
          <w:marTop w:val="0"/>
          <w:marBottom w:val="240"/>
          <w:divBdr>
            <w:top w:val="none" w:sz="0" w:space="0" w:color="auto"/>
            <w:left w:val="none" w:sz="0" w:space="0" w:color="auto"/>
            <w:bottom w:val="none" w:sz="0" w:space="0" w:color="auto"/>
            <w:right w:val="none" w:sz="0" w:space="0" w:color="auto"/>
          </w:divBdr>
        </w:div>
      </w:divsChild>
    </w:div>
    <w:div w:id="1762143132">
      <w:bodyDiv w:val="1"/>
      <w:marLeft w:val="0"/>
      <w:marRight w:val="0"/>
      <w:marTop w:val="0"/>
      <w:marBottom w:val="0"/>
      <w:divBdr>
        <w:top w:val="none" w:sz="0" w:space="0" w:color="auto"/>
        <w:left w:val="none" w:sz="0" w:space="0" w:color="auto"/>
        <w:bottom w:val="none" w:sz="0" w:space="0" w:color="auto"/>
        <w:right w:val="none" w:sz="0" w:space="0" w:color="auto"/>
      </w:divBdr>
      <w:divsChild>
        <w:div w:id="680543610">
          <w:marLeft w:val="0"/>
          <w:marRight w:val="0"/>
          <w:marTop w:val="0"/>
          <w:marBottom w:val="180"/>
          <w:divBdr>
            <w:top w:val="none" w:sz="0" w:space="0" w:color="auto"/>
            <w:left w:val="none" w:sz="0" w:space="0" w:color="auto"/>
            <w:bottom w:val="none" w:sz="0" w:space="0" w:color="auto"/>
            <w:right w:val="none" w:sz="0" w:space="0" w:color="auto"/>
          </w:divBdr>
          <w:divsChild>
            <w:div w:id="635380759">
              <w:marLeft w:val="0"/>
              <w:marRight w:val="0"/>
              <w:marTop w:val="0"/>
              <w:marBottom w:val="180"/>
              <w:divBdr>
                <w:top w:val="none" w:sz="0" w:space="0" w:color="auto"/>
                <w:left w:val="none" w:sz="0" w:space="0" w:color="auto"/>
                <w:bottom w:val="none" w:sz="0" w:space="0" w:color="auto"/>
                <w:right w:val="none" w:sz="0" w:space="0" w:color="auto"/>
              </w:divBdr>
              <w:divsChild>
                <w:div w:id="535627060">
                  <w:marLeft w:val="0"/>
                  <w:marRight w:val="0"/>
                  <w:marTop w:val="0"/>
                  <w:marBottom w:val="0"/>
                  <w:divBdr>
                    <w:top w:val="none" w:sz="0" w:space="0" w:color="auto"/>
                    <w:left w:val="none" w:sz="0" w:space="0" w:color="auto"/>
                    <w:bottom w:val="none" w:sz="0" w:space="0" w:color="auto"/>
                    <w:right w:val="none" w:sz="0" w:space="0" w:color="auto"/>
                  </w:divBdr>
                </w:div>
              </w:divsChild>
            </w:div>
            <w:div w:id="87412327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765953932">
      <w:bodyDiv w:val="1"/>
      <w:marLeft w:val="0"/>
      <w:marRight w:val="0"/>
      <w:marTop w:val="0"/>
      <w:marBottom w:val="0"/>
      <w:divBdr>
        <w:top w:val="none" w:sz="0" w:space="0" w:color="auto"/>
        <w:left w:val="none" w:sz="0" w:space="0" w:color="auto"/>
        <w:bottom w:val="none" w:sz="0" w:space="0" w:color="auto"/>
        <w:right w:val="none" w:sz="0" w:space="0" w:color="auto"/>
      </w:divBdr>
      <w:divsChild>
        <w:div w:id="43917434">
          <w:marLeft w:val="0"/>
          <w:marRight w:val="0"/>
          <w:marTop w:val="480"/>
          <w:marBottom w:val="240"/>
          <w:divBdr>
            <w:top w:val="none" w:sz="0" w:space="0" w:color="auto"/>
            <w:left w:val="none" w:sz="0" w:space="0" w:color="auto"/>
            <w:bottom w:val="none" w:sz="0" w:space="0" w:color="auto"/>
            <w:right w:val="none" w:sz="0" w:space="0" w:color="auto"/>
          </w:divBdr>
          <w:divsChild>
            <w:div w:id="1945454483">
              <w:marLeft w:val="0"/>
              <w:marRight w:val="0"/>
              <w:marTop w:val="180"/>
              <w:marBottom w:val="180"/>
              <w:divBdr>
                <w:top w:val="single" w:sz="4" w:space="9" w:color="DDDDDD"/>
                <w:left w:val="none" w:sz="0" w:space="0" w:color="auto"/>
                <w:bottom w:val="none" w:sz="0" w:space="0" w:color="auto"/>
                <w:right w:val="none" w:sz="0" w:space="0" w:color="auto"/>
              </w:divBdr>
            </w:div>
          </w:divsChild>
        </w:div>
        <w:div w:id="280036923">
          <w:marLeft w:val="0"/>
          <w:marRight w:val="0"/>
          <w:marTop w:val="300"/>
          <w:marBottom w:val="300"/>
          <w:divBdr>
            <w:top w:val="single" w:sz="4" w:space="0" w:color="DEDEDE"/>
            <w:left w:val="none" w:sz="0" w:space="0" w:color="auto"/>
            <w:bottom w:val="single" w:sz="4" w:space="0" w:color="DEDEDE"/>
            <w:right w:val="none" w:sz="0" w:space="0" w:color="auto"/>
          </w:divBdr>
          <w:divsChild>
            <w:div w:id="1021511774">
              <w:marLeft w:val="0"/>
              <w:marRight w:val="0"/>
              <w:marTop w:val="0"/>
              <w:marBottom w:val="0"/>
              <w:divBdr>
                <w:top w:val="none" w:sz="0" w:space="0" w:color="auto"/>
                <w:left w:val="none" w:sz="0" w:space="0" w:color="auto"/>
                <w:bottom w:val="none" w:sz="0" w:space="0" w:color="auto"/>
                <w:right w:val="none" w:sz="0" w:space="0" w:color="auto"/>
              </w:divBdr>
              <w:divsChild>
                <w:div w:id="927150475">
                  <w:marLeft w:val="120"/>
                  <w:marRight w:val="0"/>
                  <w:marTop w:val="84"/>
                  <w:marBottom w:val="0"/>
                  <w:divBdr>
                    <w:top w:val="none" w:sz="0" w:space="0" w:color="auto"/>
                    <w:left w:val="none" w:sz="0" w:space="0" w:color="auto"/>
                    <w:bottom w:val="none" w:sz="0" w:space="0" w:color="auto"/>
                    <w:right w:val="none" w:sz="0" w:space="0" w:color="auto"/>
                  </w:divBdr>
                  <w:divsChild>
                    <w:div w:id="123242846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491221472">
          <w:marLeft w:val="0"/>
          <w:marRight w:val="0"/>
          <w:marTop w:val="0"/>
          <w:marBottom w:val="0"/>
          <w:divBdr>
            <w:top w:val="none" w:sz="0" w:space="0" w:color="auto"/>
            <w:left w:val="none" w:sz="0" w:space="0" w:color="auto"/>
            <w:bottom w:val="none" w:sz="0" w:space="0" w:color="auto"/>
            <w:right w:val="none" w:sz="0" w:space="0" w:color="auto"/>
          </w:divBdr>
          <w:divsChild>
            <w:div w:id="1143892787">
              <w:marLeft w:val="0"/>
              <w:marRight w:val="0"/>
              <w:marTop w:val="0"/>
              <w:marBottom w:val="0"/>
              <w:divBdr>
                <w:top w:val="none" w:sz="0" w:space="0" w:color="auto"/>
                <w:left w:val="none" w:sz="0" w:space="0" w:color="auto"/>
                <w:bottom w:val="none" w:sz="0" w:space="0" w:color="auto"/>
                <w:right w:val="none" w:sz="0" w:space="0" w:color="auto"/>
              </w:divBdr>
              <w:divsChild>
                <w:div w:id="72825981">
                  <w:marLeft w:val="0"/>
                  <w:marRight w:val="0"/>
                  <w:marTop w:val="0"/>
                  <w:marBottom w:val="0"/>
                  <w:divBdr>
                    <w:top w:val="none" w:sz="0" w:space="0" w:color="auto"/>
                    <w:left w:val="none" w:sz="0" w:space="0" w:color="auto"/>
                    <w:bottom w:val="none" w:sz="0" w:space="0" w:color="auto"/>
                    <w:right w:val="none" w:sz="0" w:space="0" w:color="auto"/>
                  </w:divBdr>
                </w:div>
                <w:div w:id="52798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00446">
          <w:marLeft w:val="0"/>
          <w:marRight w:val="0"/>
          <w:marTop w:val="240"/>
          <w:marBottom w:val="240"/>
          <w:divBdr>
            <w:top w:val="none" w:sz="0" w:space="0" w:color="auto"/>
            <w:left w:val="none" w:sz="0" w:space="0" w:color="auto"/>
            <w:bottom w:val="none" w:sz="0" w:space="0" w:color="auto"/>
            <w:right w:val="none" w:sz="0" w:space="0" w:color="auto"/>
          </w:divBdr>
          <w:divsChild>
            <w:div w:id="45999864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85416240">
      <w:bodyDiv w:val="1"/>
      <w:marLeft w:val="0"/>
      <w:marRight w:val="0"/>
      <w:marTop w:val="0"/>
      <w:marBottom w:val="0"/>
      <w:divBdr>
        <w:top w:val="none" w:sz="0" w:space="0" w:color="auto"/>
        <w:left w:val="none" w:sz="0" w:space="0" w:color="auto"/>
        <w:bottom w:val="none" w:sz="0" w:space="0" w:color="auto"/>
        <w:right w:val="none" w:sz="0" w:space="0" w:color="auto"/>
      </w:divBdr>
      <w:divsChild>
        <w:div w:id="383409374">
          <w:marLeft w:val="0"/>
          <w:marRight w:val="0"/>
          <w:marTop w:val="300"/>
          <w:marBottom w:val="300"/>
          <w:divBdr>
            <w:top w:val="single" w:sz="4" w:space="0" w:color="DEDEDE"/>
            <w:left w:val="none" w:sz="0" w:space="0" w:color="auto"/>
            <w:bottom w:val="single" w:sz="4" w:space="0" w:color="DEDEDE"/>
            <w:right w:val="none" w:sz="0" w:space="0" w:color="auto"/>
          </w:divBdr>
          <w:divsChild>
            <w:div w:id="104886854">
              <w:marLeft w:val="0"/>
              <w:marRight w:val="0"/>
              <w:marTop w:val="0"/>
              <w:marBottom w:val="0"/>
              <w:divBdr>
                <w:top w:val="none" w:sz="0" w:space="0" w:color="auto"/>
                <w:left w:val="none" w:sz="0" w:space="0" w:color="auto"/>
                <w:bottom w:val="none" w:sz="0" w:space="0" w:color="auto"/>
                <w:right w:val="none" w:sz="0" w:space="0" w:color="auto"/>
              </w:divBdr>
              <w:divsChild>
                <w:div w:id="11425400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78304693">
          <w:marLeft w:val="0"/>
          <w:marRight w:val="0"/>
          <w:marTop w:val="480"/>
          <w:marBottom w:val="240"/>
          <w:divBdr>
            <w:top w:val="none" w:sz="0" w:space="0" w:color="auto"/>
            <w:left w:val="none" w:sz="0" w:space="0" w:color="auto"/>
            <w:bottom w:val="none" w:sz="0" w:space="0" w:color="auto"/>
            <w:right w:val="none" w:sz="0" w:space="0" w:color="auto"/>
          </w:divBdr>
          <w:divsChild>
            <w:div w:id="189866544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786457787">
      <w:bodyDiv w:val="1"/>
      <w:marLeft w:val="0"/>
      <w:marRight w:val="0"/>
      <w:marTop w:val="0"/>
      <w:marBottom w:val="0"/>
      <w:divBdr>
        <w:top w:val="none" w:sz="0" w:space="0" w:color="auto"/>
        <w:left w:val="none" w:sz="0" w:space="0" w:color="auto"/>
        <w:bottom w:val="none" w:sz="0" w:space="0" w:color="auto"/>
        <w:right w:val="none" w:sz="0" w:space="0" w:color="auto"/>
      </w:divBdr>
      <w:divsChild>
        <w:div w:id="480539374">
          <w:marLeft w:val="0"/>
          <w:marRight w:val="0"/>
          <w:marTop w:val="300"/>
          <w:marBottom w:val="300"/>
          <w:divBdr>
            <w:top w:val="single" w:sz="4" w:space="0" w:color="DEDEDE"/>
            <w:left w:val="none" w:sz="0" w:space="0" w:color="auto"/>
            <w:bottom w:val="single" w:sz="4" w:space="0" w:color="DEDEDE"/>
            <w:right w:val="none" w:sz="0" w:space="0" w:color="auto"/>
          </w:divBdr>
          <w:divsChild>
            <w:div w:id="1635983009">
              <w:marLeft w:val="0"/>
              <w:marRight w:val="0"/>
              <w:marTop w:val="0"/>
              <w:marBottom w:val="0"/>
              <w:divBdr>
                <w:top w:val="none" w:sz="0" w:space="0" w:color="auto"/>
                <w:left w:val="none" w:sz="0" w:space="0" w:color="auto"/>
                <w:bottom w:val="none" w:sz="0" w:space="0" w:color="auto"/>
                <w:right w:val="none" w:sz="0" w:space="0" w:color="auto"/>
              </w:divBdr>
              <w:divsChild>
                <w:div w:id="170158481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56263987">
          <w:marLeft w:val="0"/>
          <w:marRight w:val="0"/>
          <w:marTop w:val="480"/>
          <w:marBottom w:val="240"/>
          <w:divBdr>
            <w:top w:val="none" w:sz="0" w:space="0" w:color="auto"/>
            <w:left w:val="none" w:sz="0" w:space="0" w:color="auto"/>
            <w:bottom w:val="none" w:sz="0" w:space="0" w:color="auto"/>
            <w:right w:val="none" w:sz="0" w:space="0" w:color="auto"/>
          </w:divBdr>
          <w:divsChild>
            <w:div w:id="29741808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05732008">
      <w:bodyDiv w:val="1"/>
      <w:marLeft w:val="0"/>
      <w:marRight w:val="0"/>
      <w:marTop w:val="0"/>
      <w:marBottom w:val="0"/>
      <w:divBdr>
        <w:top w:val="none" w:sz="0" w:space="0" w:color="auto"/>
        <w:left w:val="none" w:sz="0" w:space="0" w:color="auto"/>
        <w:bottom w:val="none" w:sz="0" w:space="0" w:color="auto"/>
        <w:right w:val="none" w:sz="0" w:space="0" w:color="auto"/>
      </w:divBdr>
      <w:divsChild>
        <w:div w:id="604117642">
          <w:marLeft w:val="0"/>
          <w:marRight w:val="0"/>
          <w:marTop w:val="300"/>
          <w:marBottom w:val="300"/>
          <w:divBdr>
            <w:top w:val="single" w:sz="4" w:space="0" w:color="DEDEDE"/>
            <w:left w:val="none" w:sz="0" w:space="0" w:color="auto"/>
            <w:bottom w:val="single" w:sz="4" w:space="0" w:color="DEDEDE"/>
            <w:right w:val="none" w:sz="0" w:space="0" w:color="auto"/>
          </w:divBdr>
          <w:divsChild>
            <w:div w:id="680158609">
              <w:marLeft w:val="0"/>
              <w:marRight w:val="0"/>
              <w:marTop w:val="0"/>
              <w:marBottom w:val="0"/>
              <w:divBdr>
                <w:top w:val="none" w:sz="0" w:space="0" w:color="auto"/>
                <w:left w:val="none" w:sz="0" w:space="0" w:color="auto"/>
                <w:bottom w:val="none" w:sz="0" w:space="0" w:color="auto"/>
                <w:right w:val="none" w:sz="0" w:space="0" w:color="auto"/>
              </w:divBdr>
              <w:divsChild>
                <w:div w:id="4734471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740327065">
          <w:marLeft w:val="0"/>
          <w:marRight w:val="0"/>
          <w:marTop w:val="240"/>
          <w:marBottom w:val="240"/>
          <w:divBdr>
            <w:top w:val="none" w:sz="0" w:space="0" w:color="auto"/>
            <w:left w:val="none" w:sz="0" w:space="0" w:color="auto"/>
            <w:bottom w:val="none" w:sz="0" w:space="0" w:color="auto"/>
            <w:right w:val="none" w:sz="0" w:space="0" w:color="auto"/>
          </w:divBdr>
          <w:divsChild>
            <w:div w:id="88279042">
              <w:marLeft w:val="600"/>
              <w:marRight w:val="0"/>
              <w:marTop w:val="0"/>
              <w:marBottom w:val="0"/>
              <w:divBdr>
                <w:top w:val="none" w:sz="0" w:space="0" w:color="auto"/>
                <w:left w:val="none" w:sz="0" w:space="0" w:color="auto"/>
                <w:bottom w:val="none" w:sz="0" w:space="0" w:color="auto"/>
                <w:right w:val="none" w:sz="0" w:space="0" w:color="auto"/>
              </w:divBdr>
            </w:div>
          </w:divsChild>
        </w:div>
        <w:div w:id="1541891335">
          <w:marLeft w:val="0"/>
          <w:marRight w:val="0"/>
          <w:marTop w:val="480"/>
          <w:marBottom w:val="240"/>
          <w:divBdr>
            <w:top w:val="none" w:sz="0" w:space="0" w:color="auto"/>
            <w:left w:val="none" w:sz="0" w:space="0" w:color="auto"/>
            <w:bottom w:val="none" w:sz="0" w:space="0" w:color="auto"/>
            <w:right w:val="none" w:sz="0" w:space="0" w:color="auto"/>
          </w:divBdr>
          <w:divsChild>
            <w:div w:id="189249537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07047340">
      <w:bodyDiv w:val="1"/>
      <w:marLeft w:val="0"/>
      <w:marRight w:val="0"/>
      <w:marTop w:val="0"/>
      <w:marBottom w:val="0"/>
      <w:divBdr>
        <w:top w:val="none" w:sz="0" w:space="0" w:color="auto"/>
        <w:left w:val="none" w:sz="0" w:space="0" w:color="auto"/>
        <w:bottom w:val="none" w:sz="0" w:space="0" w:color="auto"/>
        <w:right w:val="none" w:sz="0" w:space="0" w:color="auto"/>
      </w:divBdr>
      <w:divsChild>
        <w:div w:id="273439650">
          <w:marLeft w:val="0"/>
          <w:marRight w:val="0"/>
          <w:marTop w:val="480"/>
          <w:marBottom w:val="240"/>
          <w:divBdr>
            <w:top w:val="none" w:sz="0" w:space="0" w:color="auto"/>
            <w:left w:val="none" w:sz="0" w:space="0" w:color="auto"/>
            <w:bottom w:val="none" w:sz="0" w:space="0" w:color="auto"/>
            <w:right w:val="none" w:sz="0" w:space="0" w:color="auto"/>
          </w:divBdr>
          <w:divsChild>
            <w:div w:id="942691718">
              <w:marLeft w:val="0"/>
              <w:marRight w:val="0"/>
              <w:marTop w:val="180"/>
              <w:marBottom w:val="180"/>
              <w:divBdr>
                <w:top w:val="single" w:sz="4" w:space="9" w:color="DDDDDD"/>
                <w:left w:val="none" w:sz="0" w:space="0" w:color="auto"/>
                <w:bottom w:val="none" w:sz="0" w:space="0" w:color="auto"/>
                <w:right w:val="none" w:sz="0" w:space="0" w:color="auto"/>
              </w:divBdr>
            </w:div>
          </w:divsChild>
        </w:div>
        <w:div w:id="1899128693">
          <w:marLeft w:val="0"/>
          <w:marRight w:val="0"/>
          <w:marTop w:val="300"/>
          <w:marBottom w:val="300"/>
          <w:divBdr>
            <w:top w:val="single" w:sz="4" w:space="0" w:color="DEDEDE"/>
            <w:left w:val="none" w:sz="0" w:space="0" w:color="auto"/>
            <w:bottom w:val="single" w:sz="4" w:space="0" w:color="DEDEDE"/>
            <w:right w:val="none" w:sz="0" w:space="0" w:color="auto"/>
          </w:divBdr>
          <w:divsChild>
            <w:div w:id="1907298208">
              <w:marLeft w:val="0"/>
              <w:marRight w:val="0"/>
              <w:marTop w:val="0"/>
              <w:marBottom w:val="0"/>
              <w:divBdr>
                <w:top w:val="none" w:sz="0" w:space="0" w:color="auto"/>
                <w:left w:val="none" w:sz="0" w:space="0" w:color="auto"/>
                <w:bottom w:val="none" w:sz="0" w:space="0" w:color="auto"/>
                <w:right w:val="none" w:sz="0" w:space="0" w:color="auto"/>
              </w:divBdr>
              <w:divsChild>
                <w:div w:id="210483289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807434590">
      <w:bodyDiv w:val="1"/>
      <w:marLeft w:val="0"/>
      <w:marRight w:val="0"/>
      <w:marTop w:val="0"/>
      <w:marBottom w:val="0"/>
      <w:divBdr>
        <w:top w:val="none" w:sz="0" w:space="0" w:color="auto"/>
        <w:left w:val="none" w:sz="0" w:space="0" w:color="auto"/>
        <w:bottom w:val="none" w:sz="0" w:space="0" w:color="auto"/>
        <w:right w:val="none" w:sz="0" w:space="0" w:color="auto"/>
      </w:divBdr>
      <w:divsChild>
        <w:div w:id="107429063">
          <w:marLeft w:val="0"/>
          <w:marRight w:val="0"/>
          <w:marTop w:val="300"/>
          <w:marBottom w:val="300"/>
          <w:divBdr>
            <w:top w:val="single" w:sz="4" w:space="0" w:color="DEDEDE"/>
            <w:left w:val="none" w:sz="0" w:space="0" w:color="auto"/>
            <w:bottom w:val="single" w:sz="4" w:space="0" w:color="DEDEDE"/>
            <w:right w:val="none" w:sz="0" w:space="0" w:color="auto"/>
          </w:divBdr>
          <w:divsChild>
            <w:div w:id="506867699">
              <w:marLeft w:val="0"/>
              <w:marRight w:val="0"/>
              <w:marTop w:val="0"/>
              <w:marBottom w:val="0"/>
              <w:divBdr>
                <w:top w:val="none" w:sz="0" w:space="0" w:color="auto"/>
                <w:left w:val="none" w:sz="0" w:space="0" w:color="auto"/>
                <w:bottom w:val="none" w:sz="0" w:space="0" w:color="auto"/>
                <w:right w:val="none" w:sz="0" w:space="0" w:color="auto"/>
              </w:divBdr>
              <w:divsChild>
                <w:div w:id="2079009352">
                  <w:marLeft w:val="120"/>
                  <w:marRight w:val="0"/>
                  <w:marTop w:val="84"/>
                  <w:marBottom w:val="0"/>
                  <w:divBdr>
                    <w:top w:val="none" w:sz="0" w:space="0" w:color="auto"/>
                    <w:left w:val="none" w:sz="0" w:space="0" w:color="auto"/>
                    <w:bottom w:val="none" w:sz="0" w:space="0" w:color="auto"/>
                    <w:right w:val="none" w:sz="0" w:space="0" w:color="auto"/>
                  </w:divBdr>
                  <w:divsChild>
                    <w:div w:id="155642782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633440062">
          <w:marLeft w:val="0"/>
          <w:marRight w:val="0"/>
          <w:marTop w:val="240"/>
          <w:marBottom w:val="240"/>
          <w:divBdr>
            <w:top w:val="none" w:sz="0" w:space="0" w:color="auto"/>
            <w:left w:val="none" w:sz="0" w:space="0" w:color="auto"/>
            <w:bottom w:val="none" w:sz="0" w:space="0" w:color="auto"/>
            <w:right w:val="none" w:sz="0" w:space="0" w:color="auto"/>
          </w:divBdr>
          <w:divsChild>
            <w:div w:id="39407124">
              <w:marLeft w:val="600"/>
              <w:marRight w:val="0"/>
              <w:marTop w:val="0"/>
              <w:marBottom w:val="0"/>
              <w:divBdr>
                <w:top w:val="none" w:sz="0" w:space="0" w:color="auto"/>
                <w:left w:val="none" w:sz="0" w:space="0" w:color="auto"/>
                <w:bottom w:val="none" w:sz="0" w:space="0" w:color="auto"/>
                <w:right w:val="none" w:sz="0" w:space="0" w:color="auto"/>
              </w:divBdr>
            </w:div>
          </w:divsChild>
        </w:div>
        <w:div w:id="1904607644">
          <w:marLeft w:val="0"/>
          <w:marRight w:val="0"/>
          <w:marTop w:val="0"/>
          <w:marBottom w:val="0"/>
          <w:divBdr>
            <w:top w:val="none" w:sz="0" w:space="0" w:color="auto"/>
            <w:left w:val="none" w:sz="0" w:space="0" w:color="auto"/>
            <w:bottom w:val="none" w:sz="0" w:space="0" w:color="auto"/>
            <w:right w:val="none" w:sz="0" w:space="0" w:color="auto"/>
          </w:divBdr>
          <w:divsChild>
            <w:div w:id="1352298440">
              <w:marLeft w:val="0"/>
              <w:marRight w:val="0"/>
              <w:marTop w:val="0"/>
              <w:marBottom w:val="0"/>
              <w:divBdr>
                <w:top w:val="none" w:sz="0" w:space="0" w:color="auto"/>
                <w:left w:val="none" w:sz="0" w:space="0" w:color="auto"/>
                <w:bottom w:val="none" w:sz="0" w:space="0" w:color="auto"/>
                <w:right w:val="none" w:sz="0" w:space="0" w:color="auto"/>
              </w:divBdr>
              <w:divsChild>
                <w:div w:id="808591681">
                  <w:marLeft w:val="0"/>
                  <w:marRight w:val="0"/>
                  <w:marTop w:val="0"/>
                  <w:marBottom w:val="0"/>
                  <w:divBdr>
                    <w:top w:val="none" w:sz="0" w:space="0" w:color="auto"/>
                    <w:left w:val="none" w:sz="0" w:space="0" w:color="auto"/>
                    <w:bottom w:val="none" w:sz="0" w:space="0" w:color="auto"/>
                    <w:right w:val="none" w:sz="0" w:space="0" w:color="auto"/>
                  </w:divBdr>
                </w:div>
                <w:div w:id="99464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3773">
          <w:marLeft w:val="0"/>
          <w:marRight w:val="0"/>
          <w:marTop w:val="480"/>
          <w:marBottom w:val="240"/>
          <w:divBdr>
            <w:top w:val="none" w:sz="0" w:space="0" w:color="auto"/>
            <w:left w:val="none" w:sz="0" w:space="0" w:color="auto"/>
            <w:bottom w:val="none" w:sz="0" w:space="0" w:color="auto"/>
            <w:right w:val="none" w:sz="0" w:space="0" w:color="auto"/>
          </w:divBdr>
          <w:divsChild>
            <w:div w:id="155558468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10170709">
      <w:bodyDiv w:val="1"/>
      <w:marLeft w:val="0"/>
      <w:marRight w:val="0"/>
      <w:marTop w:val="0"/>
      <w:marBottom w:val="0"/>
      <w:divBdr>
        <w:top w:val="none" w:sz="0" w:space="0" w:color="auto"/>
        <w:left w:val="none" w:sz="0" w:space="0" w:color="auto"/>
        <w:bottom w:val="none" w:sz="0" w:space="0" w:color="auto"/>
        <w:right w:val="none" w:sz="0" w:space="0" w:color="auto"/>
      </w:divBdr>
      <w:divsChild>
        <w:div w:id="328214682">
          <w:marLeft w:val="0"/>
          <w:marRight w:val="0"/>
          <w:marTop w:val="0"/>
          <w:marBottom w:val="180"/>
          <w:divBdr>
            <w:top w:val="none" w:sz="0" w:space="0" w:color="auto"/>
            <w:left w:val="none" w:sz="0" w:space="0" w:color="auto"/>
            <w:bottom w:val="none" w:sz="0" w:space="0" w:color="auto"/>
            <w:right w:val="none" w:sz="0" w:space="0" w:color="auto"/>
          </w:divBdr>
          <w:divsChild>
            <w:div w:id="194932858">
              <w:marLeft w:val="0"/>
              <w:marRight w:val="0"/>
              <w:marTop w:val="0"/>
              <w:marBottom w:val="180"/>
              <w:divBdr>
                <w:top w:val="none" w:sz="0" w:space="0" w:color="auto"/>
                <w:left w:val="none" w:sz="0" w:space="0" w:color="auto"/>
                <w:bottom w:val="none" w:sz="0" w:space="0" w:color="auto"/>
                <w:right w:val="none" w:sz="0" w:space="0" w:color="auto"/>
              </w:divBdr>
              <w:divsChild>
                <w:div w:id="74057942">
                  <w:marLeft w:val="0"/>
                  <w:marRight w:val="0"/>
                  <w:marTop w:val="0"/>
                  <w:marBottom w:val="0"/>
                  <w:divBdr>
                    <w:top w:val="none" w:sz="0" w:space="0" w:color="auto"/>
                    <w:left w:val="none" w:sz="0" w:space="0" w:color="auto"/>
                    <w:bottom w:val="none" w:sz="0" w:space="0" w:color="auto"/>
                    <w:right w:val="none" w:sz="0" w:space="0" w:color="auto"/>
                  </w:divBdr>
                </w:div>
              </w:divsChild>
            </w:div>
            <w:div w:id="607201029">
              <w:marLeft w:val="0"/>
              <w:marRight w:val="0"/>
              <w:marTop w:val="0"/>
              <w:marBottom w:val="180"/>
              <w:divBdr>
                <w:top w:val="none" w:sz="0" w:space="0" w:color="auto"/>
                <w:left w:val="none" w:sz="0" w:space="0" w:color="auto"/>
                <w:bottom w:val="none" w:sz="0" w:space="0" w:color="auto"/>
                <w:right w:val="none" w:sz="0" w:space="0" w:color="auto"/>
              </w:divBdr>
            </w:div>
          </w:divsChild>
        </w:div>
        <w:div w:id="1557276197">
          <w:marLeft w:val="0"/>
          <w:marRight w:val="0"/>
          <w:marTop w:val="0"/>
          <w:marBottom w:val="0"/>
          <w:divBdr>
            <w:top w:val="single" w:sz="4" w:space="6" w:color="D3D3D3"/>
            <w:left w:val="none" w:sz="0" w:space="0" w:color="auto"/>
            <w:bottom w:val="none" w:sz="0" w:space="0" w:color="auto"/>
            <w:right w:val="none" w:sz="0" w:space="0" w:color="auto"/>
          </w:divBdr>
        </w:div>
      </w:divsChild>
    </w:div>
    <w:div w:id="1823544378">
      <w:bodyDiv w:val="1"/>
      <w:marLeft w:val="0"/>
      <w:marRight w:val="0"/>
      <w:marTop w:val="0"/>
      <w:marBottom w:val="0"/>
      <w:divBdr>
        <w:top w:val="none" w:sz="0" w:space="0" w:color="auto"/>
        <w:left w:val="none" w:sz="0" w:space="0" w:color="auto"/>
        <w:bottom w:val="none" w:sz="0" w:space="0" w:color="auto"/>
        <w:right w:val="none" w:sz="0" w:space="0" w:color="auto"/>
      </w:divBdr>
      <w:divsChild>
        <w:div w:id="1145196938">
          <w:marLeft w:val="0"/>
          <w:marRight w:val="0"/>
          <w:marTop w:val="0"/>
          <w:marBottom w:val="0"/>
          <w:divBdr>
            <w:top w:val="none" w:sz="0" w:space="0" w:color="auto"/>
            <w:left w:val="none" w:sz="0" w:space="0" w:color="auto"/>
            <w:bottom w:val="none" w:sz="0" w:space="0" w:color="auto"/>
            <w:right w:val="none" w:sz="0" w:space="0" w:color="auto"/>
          </w:divBdr>
          <w:divsChild>
            <w:div w:id="418672549">
              <w:marLeft w:val="0"/>
              <w:marRight w:val="0"/>
              <w:marTop w:val="0"/>
              <w:marBottom w:val="0"/>
              <w:divBdr>
                <w:top w:val="none" w:sz="0" w:space="0" w:color="auto"/>
                <w:left w:val="none" w:sz="0" w:space="0" w:color="auto"/>
                <w:bottom w:val="none" w:sz="0" w:space="0" w:color="auto"/>
                <w:right w:val="none" w:sz="0" w:space="0" w:color="auto"/>
              </w:divBdr>
              <w:divsChild>
                <w:div w:id="129903766">
                  <w:marLeft w:val="0"/>
                  <w:marRight w:val="0"/>
                  <w:marTop w:val="0"/>
                  <w:marBottom w:val="0"/>
                  <w:divBdr>
                    <w:top w:val="none" w:sz="0" w:space="0" w:color="auto"/>
                    <w:left w:val="none" w:sz="0" w:space="0" w:color="auto"/>
                    <w:bottom w:val="none" w:sz="0" w:space="0" w:color="auto"/>
                    <w:right w:val="none" w:sz="0" w:space="0" w:color="auto"/>
                  </w:divBdr>
                </w:div>
                <w:div w:id="28766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42801">
          <w:marLeft w:val="0"/>
          <w:marRight w:val="0"/>
          <w:marTop w:val="480"/>
          <w:marBottom w:val="240"/>
          <w:divBdr>
            <w:top w:val="none" w:sz="0" w:space="0" w:color="auto"/>
            <w:left w:val="none" w:sz="0" w:space="0" w:color="auto"/>
            <w:bottom w:val="none" w:sz="0" w:space="0" w:color="auto"/>
            <w:right w:val="none" w:sz="0" w:space="0" w:color="auto"/>
          </w:divBdr>
          <w:divsChild>
            <w:div w:id="514727437">
              <w:marLeft w:val="0"/>
              <w:marRight w:val="0"/>
              <w:marTop w:val="180"/>
              <w:marBottom w:val="180"/>
              <w:divBdr>
                <w:top w:val="single" w:sz="4" w:space="9" w:color="DDDDDD"/>
                <w:left w:val="none" w:sz="0" w:space="0" w:color="auto"/>
                <w:bottom w:val="none" w:sz="0" w:space="0" w:color="auto"/>
                <w:right w:val="none" w:sz="0" w:space="0" w:color="auto"/>
              </w:divBdr>
            </w:div>
          </w:divsChild>
        </w:div>
        <w:div w:id="1894190061">
          <w:marLeft w:val="0"/>
          <w:marRight w:val="0"/>
          <w:marTop w:val="300"/>
          <w:marBottom w:val="300"/>
          <w:divBdr>
            <w:top w:val="single" w:sz="4" w:space="0" w:color="DEDEDE"/>
            <w:left w:val="none" w:sz="0" w:space="0" w:color="auto"/>
            <w:bottom w:val="single" w:sz="4" w:space="0" w:color="DEDEDE"/>
            <w:right w:val="none" w:sz="0" w:space="0" w:color="auto"/>
          </w:divBdr>
          <w:divsChild>
            <w:div w:id="118954973">
              <w:marLeft w:val="0"/>
              <w:marRight w:val="0"/>
              <w:marTop w:val="0"/>
              <w:marBottom w:val="0"/>
              <w:divBdr>
                <w:top w:val="none" w:sz="0" w:space="0" w:color="auto"/>
                <w:left w:val="none" w:sz="0" w:space="0" w:color="auto"/>
                <w:bottom w:val="none" w:sz="0" w:space="0" w:color="auto"/>
                <w:right w:val="none" w:sz="0" w:space="0" w:color="auto"/>
              </w:divBdr>
              <w:divsChild>
                <w:div w:id="608316763">
                  <w:marLeft w:val="120"/>
                  <w:marRight w:val="0"/>
                  <w:marTop w:val="84"/>
                  <w:marBottom w:val="0"/>
                  <w:divBdr>
                    <w:top w:val="none" w:sz="0" w:space="0" w:color="auto"/>
                    <w:left w:val="none" w:sz="0" w:space="0" w:color="auto"/>
                    <w:bottom w:val="none" w:sz="0" w:space="0" w:color="auto"/>
                    <w:right w:val="none" w:sz="0" w:space="0" w:color="auto"/>
                  </w:divBdr>
                  <w:divsChild>
                    <w:div w:id="131884722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824160118">
      <w:bodyDiv w:val="1"/>
      <w:marLeft w:val="0"/>
      <w:marRight w:val="0"/>
      <w:marTop w:val="0"/>
      <w:marBottom w:val="0"/>
      <w:divBdr>
        <w:top w:val="none" w:sz="0" w:space="0" w:color="auto"/>
        <w:left w:val="none" w:sz="0" w:space="0" w:color="auto"/>
        <w:bottom w:val="none" w:sz="0" w:space="0" w:color="auto"/>
        <w:right w:val="none" w:sz="0" w:space="0" w:color="auto"/>
      </w:divBdr>
      <w:divsChild>
        <w:div w:id="81026187">
          <w:marLeft w:val="0"/>
          <w:marRight w:val="0"/>
          <w:marTop w:val="300"/>
          <w:marBottom w:val="300"/>
          <w:divBdr>
            <w:top w:val="single" w:sz="4" w:space="0" w:color="DEDEDE"/>
            <w:left w:val="none" w:sz="0" w:space="0" w:color="auto"/>
            <w:bottom w:val="single" w:sz="4" w:space="0" w:color="DEDEDE"/>
            <w:right w:val="none" w:sz="0" w:space="0" w:color="auto"/>
          </w:divBdr>
          <w:divsChild>
            <w:div w:id="68238177">
              <w:marLeft w:val="0"/>
              <w:marRight w:val="0"/>
              <w:marTop w:val="0"/>
              <w:marBottom w:val="0"/>
              <w:divBdr>
                <w:top w:val="none" w:sz="0" w:space="0" w:color="auto"/>
                <w:left w:val="none" w:sz="0" w:space="0" w:color="auto"/>
                <w:bottom w:val="none" w:sz="0" w:space="0" w:color="auto"/>
                <w:right w:val="none" w:sz="0" w:space="0" w:color="auto"/>
              </w:divBdr>
              <w:divsChild>
                <w:div w:id="42153161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862204826">
          <w:marLeft w:val="0"/>
          <w:marRight w:val="0"/>
          <w:marTop w:val="0"/>
          <w:marBottom w:val="0"/>
          <w:divBdr>
            <w:top w:val="none" w:sz="0" w:space="0" w:color="auto"/>
            <w:left w:val="none" w:sz="0" w:space="0" w:color="auto"/>
            <w:bottom w:val="none" w:sz="0" w:space="0" w:color="auto"/>
            <w:right w:val="none" w:sz="0" w:space="0" w:color="auto"/>
          </w:divBdr>
          <w:divsChild>
            <w:div w:id="178666351">
              <w:marLeft w:val="0"/>
              <w:marRight w:val="0"/>
              <w:marTop w:val="0"/>
              <w:marBottom w:val="0"/>
              <w:divBdr>
                <w:top w:val="none" w:sz="0" w:space="0" w:color="auto"/>
                <w:left w:val="none" w:sz="0" w:space="0" w:color="auto"/>
                <w:bottom w:val="none" w:sz="0" w:space="0" w:color="auto"/>
                <w:right w:val="none" w:sz="0" w:space="0" w:color="auto"/>
              </w:divBdr>
              <w:divsChild>
                <w:div w:id="1182204244">
                  <w:marLeft w:val="0"/>
                  <w:marRight w:val="0"/>
                  <w:marTop w:val="0"/>
                  <w:marBottom w:val="0"/>
                  <w:divBdr>
                    <w:top w:val="none" w:sz="0" w:space="0" w:color="auto"/>
                    <w:left w:val="none" w:sz="0" w:space="0" w:color="auto"/>
                    <w:bottom w:val="none" w:sz="0" w:space="0" w:color="auto"/>
                    <w:right w:val="none" w:sz="0" w:space="0" w:color="auto"/>
                  </w:divBdr>
                </w:div>
                <w:div w:id="19323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345783">
          <w:marLeft w:val="0"/>
          <w:marRight w:val="0"/>
          <w:marTop w:val="480"/>
          <w:marBottom w:val="240"/>
          <w:divBdr>
            <w:top w:val="none" w:sz="0" w:space="0" w:color="auto"/>
            <w:left w:val="none" w:sz="0" w:space="0" w:color="auto"/>
            <w:bottom w:val="none" w:sz="0" w:space="0" w:color="auto"/>
            <w:right w:val="none" w:sz="0" w:space="0" w:color="auto"/>
          </w:divBdr>
          <w:divsChild>
            <w:div w:id="62817082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31821686">
      <w:bodyDiv w:val="1"/>
      <w:marLeft w:val="0"/>
      <w:marRight w:val="0"/>
      <w:marTop w:val="0"/>
      <w:marBottom w:val="0"/>
      <w:divBdr>
        <w:top w:val="none" w:sz="0" w:space="0" w:color="auto"/>
        <w:left w:val="none" w:sz="0" w:space="0" w:color="auto"/>
        <w:bottom w:val="none" w:sz="0" w:space="0" w:color="auto"/>
        <w:right w:val="none" w:sz="0" w:space="0" w:color="auto"/>
      </w:divBdr>
    </w:div>
    <w:div w:id="1890143277">
      <w:bodyDiv w:val="1"/>
      <w:marLeft w:val="0"/>
      <w:marRight w:val="0"/>
      <w:marTop w:val="0"/>
      <w:marBottom w:val="0"/>
      <w:divBdr>
        <w:top w:val="none" w:sz="0" w:space="0" w:color="auto"/>
        <w:left w:val="none" w:sz="0" w:space="0" w:color="auto"/>
        <w:bottom w:val="none" w:sz="0" w:space="0" w:color="auto"/>
        <w:right w:val="none" w:sz="0" w:space="0" w:color="auto"/>
      </w:divBdr>
      <w:divsChild>
        <w:div w:id="228031046">
          <w:marLeft w:val="0"/>
          <w:marRight w:val="0"/>
          <w:marTop w:val="480"/>
          <w:marBottom w:val="240"/>
          <w:divBdr>
            <w:top w:val="none" w:sz="0" w:space="0" w:color="auto"/>
            <w:left w:val="none" w:sz="0" w:space="0" w:color="auto"/>
            <w:bottom w:val="none" w:sz="0" w:space="0" w:color="auto"/>
            <w:right w:val="none" w:sz="0" w:space="0" w:color="auto"/>
          </w:divBdr>
          <w:divsChild>
            <w:div w:id="1406029046">
              <w:marLeft w:val="0"/>
              <w:marRight w:val="0"/>
              <w:marTop w:val="180"/>
              <w:marBottom w:val="180"/>
              <w:divBdr>
                <w:top w:val="single" w:sz="4" w:space="9" w:color="DDDDDD"/>
                <w:left w:val="none" w:sz="0" w:space="0" w:color="auto"/>
                <w:bottom w:val="none" w:sz="0" w:space="0" w:color="auto"/>
                <w:right w:val="none" w:sz="0" w:space="0" w:color="auto"/>
              </w:divBdr>
            </w:div>
          </w:divsChild>
        </w:div>
        <w:div w:id="1525820868">
          <w:marLeft w:val="0"/>
          <w:marRight w:val="0"/>
          <w:marTop w:val="300"/>
          <w:marBottom w:val="300"/>
          <w:divBdr>
            <w:top w:val="single" w:sz="4" w:space="0" w:color="DEDEDE"/>
            <w:left w:val="none" w:sz="0" w:space="0" w:color="auto"/>
            <w:bottom w:val="single" w:sz="4" w:space="0" w:color="DEDEDE"/>
            <w:right w:val="none" w:sz="0" w:space="0" w:color="auto"/>
          </w:divBdr>
        </w:div>
      </w:divsChild>
    </w:div>
    <w:div w:id="1897011151">
      <w:bodyDiv w:val="1"/>
      <w:marLeft w:val="0"/>
      <w:marRight w:val="0"/>
      <w:marTop w:val="0"/>
      <w:marBottom w:val="0"/>
      <w:divBdr>
        <w:top w:val="none" w:sz="0" w:space="0" w:color="auto"/>
        <w:left w:val="none" w:sz="0" w:space="0" w:color="auto"/>
        <w:bottom w:val="none" w:sz="0" w:space="0" w:color="auto"/>
        <w:right w:val="none" w:sz="0" w:space="0" w:color="auto"/>
      </w:divBdr>
      <w:divsChild>
        <w:div w:id="1081759157">
          <w:marLeft w:val="0"/>
          <w:marRight w:val="0"/>
          <w:marTop w:val="300"/>
          <w:marBottom w:val="300"/>
          <w:divBdr>
            <w:top w:val="single" w:sz="4" w:space="0" w:color="DEDEDE"/>
            <w:left w:val="none" w:sz="0" w:space="0" w:color="auto"/>
            <w:bottom w:val="single" w:sz="4" w:space="0" w:color="DEDEDE"/>
            <w:right w:val="none" w:sz="0" w:space="0" w:color="auto"/>
          </w:divBdr>
          <w:divsChild>
            <w:div w:id="192039409">
              <w:marLeft w:val="0"/>
              <w:marRight w:val="0"/>
              <w:marTop w:val="0"/>
              <w:marBottom w:val="0"/>
              <w:divBdr>
                <w:top w:val="none" w:sz="0" w:space="0" w:color="auto"/>
                <w:left w:val="none" w:sz="0" w:space="0" w:color="auto"/>
                <w:bottom w:val="none" w:sz="0" w:space="0" w:color="auto"/>
                <w:right w:val="none" w:sz="0" w:space="0" w:color="auto"/>
              </w:divBdr>
              <w:divsChild>
                <w:div w:id="186338356">
                  <w:marLeft w:val="120"/>
                  <w:marRight w:val="0"/>
                  <w:marTop w:val="84"/>
                  <w:marBottom w:val="0"/>
                  <w:divBdr>
                    <w:top w:val="none" w:sz="0" w:space="0" w:color="auto"/>
                    <w:left w:val="none" w:sz="0" w:space="0" w:color="auto"/>
                    <w:bottom w:val="none" w:sz="0" w:space="0" w:color="auto"/>
                    <w:right w:val="none" w:sz="0" w:space="0" w:color="auto"/>
                  </w:divBdr>
                  <w:divsChild>
                    <w:div w:id="37836460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129781663">
          <w:marLeft w:val="0"/>
          <w:marRight w:val="0"/>
          <w:marTop w:val="480"/>
          <w:marBottom w:val="240"/>
          <w:divBdr>
            <w:top w:val="none" w:sz="0" w:space="0" w:color="auto"/>
            <w:left w:val="none" w:sz="0" w:space="0" w:color="auto"/>
            <w:bottom w:val="none" w:sz="0" w:space="0" w:color="auto"/>
            <w:right w:val="none" w:sz="0" w:space="0" w:color="auto"/>
          </w:divBdr>
          <w:divsChild>
            <w:div w:id="1471173169">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918400582">
      <w:bodyDiv w:val="1"/>
      <w:marLeft w:val="0"/>
      <w:marRight w:val="0"/>
      <w:marTop w:val="0"/>
      <w:marBottom w:val="0"/>
      <w:divBdr>
        <w:top w:val="none" w:sz="0" w:space="0" w:color="auto"/>
        <w:left w:val="none" w:sz="0" w:space="0" w:color="auto"/>
        <w:bottom w:val="none" w:sz="0" w:space="0" w:color="auto"/>
        <w:right w:val="none" w:sz="0" w:space="0" w:color="auto"/>
      </w:divBdr>
      <w:divsChild>
        <w:div w:id="1039667977">
          <w:marLeft w:val="0"/>
          <w:marRight w:val="0"/>
          <w:marTop w:val="0"/>
          <w:marBottom w:val="0"/>
          <w:divBdr>
            <w:top w:val="none" w:sz="0" w:space="0" w:color="auto"/>
            <w:left w:val="none" w:sz="0" w:space="0" w:color="auto"/>
            <w:bottom w:val="none" w:sz="0" w:space="0" w:color="auto"/>
            <w:right w:val="none" w:sz="0" w:space="0" w:color="auto"/>
          </w:divBdr>
          <w:divsChild>
            <w:div w:id="992874565">
              <w:marLeft w:val="0"/>
              <w:marRight w:val="0"/>
              <w:marTop w:val="0"/>
              <w:marBottom w:val="0"/>
              <w:divBdr>
                <w:top w:val="none" w:sz="0" w:space="0" w:color="auto"/>
                <w:left w:val="none" w:sz="0" w:space="0" w:color="auto"/>
                <w:bottom w:val="none" w:sz="0" w:space="0" w:color="auto"/>
                <w:right w:val="none" w:sz="0" w:space="0" w:color="auto"/>
              </w:divBdr>
              <w:divsChild>
                <w:div w:id="70087019">
                  <w:marLeft w:val="0"/>
                  <w:marRight w:val="0"/>
                  <w:marTop w:val="0"/>
                  <w:marBottom w:val="0"/>
                  <w:divBdr>
                    <w:top w:val="none" w:sz="0" w:space="0" w:color="auto"/>
                    <w:left w:val="none" w:sz="0" w:space="0" w:color="auto"/>
                    <w:bottom w:val="none" w:sz="0" w:space="0" w:color="auto"/>
                    <w:right w:val="none" w:sz="0" w:space="0" w:color="auto"/>
                  </w:divBdr>
                </w:div>
                <w:div w:id="10774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9996">
          <w:marLeft w:val="0"/>
          <w:marRight w:val="0"/>
          <w:marTop w:val="300"/>
          <w:marBottom w:val="300"/>
          <w:divBdr>
            <w:top w:val="single" w:sz="4" w:space="0" w:color="DEDEDE"/>
            <w:left w:val="none" w:sz="0" w:space="0" w:color="auto"/>
            <w:bottom w:val="single" w:sz="4" w:space="0" w:color="DEDEDE"/>
            <w:right w:val="none" w:sz="0" w:space="0" w:color="auto"/>
          </w:divBdr>
          <w:divsChild>
            <w:div w:id="588390354">
              <w:marLeft w:val="0"/>
              <w:marRight w:val="0"/>
              <w:marTop w:val="0"/>
              <w:marBottom w:val="0"/>
              <w:divBdr>
                <w:top w:val="none" w:sz="0" w:space="0" w:color="auto"/>
                <w:left w:val="none" w:sz="0" w:space="0" w:color="auto"/>
                <w:bottom w:val="none" w:sz="0" w:space="0" w:color="auto"/>
                <w:right w:val="none" w:sz="0" w:space="0" w:color="auto"/>
              </w:divBdr>
              <w:divsChild>
                <w:div w:id="1356541859">
                  <w:marLeft w:val="120"/>
                  <w:marRight w:val="0"/>
                  <w:marTop w:val="84"/>
                  <w:marBottom w:val="0"/>
                  <w:divBdr>
                    <w:top w:val="none" w:sz="0" w:space="0" w:color="auto"/>
                    <w:left w:val="none" w:sz="0" w:space="0" w:color="auto"/>
                    <w:bottom w:val="none" w:sz="0" w:space="0" w:color="auto"/>
                    <w:right w:val="none" w:sz="0" w:space="0" w:color="auto"/>
                  </w:divBdr>
                  <w:divsChild>
                    <w:div w:id="20009642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124035205">
          <w:marLeft w:val="0"/>
          <w:marRight w:val="0"/>
          <w:marTop w:val="480"/>
          <w:marBottom w:val="240"/>
          <w:divBdr>
            <w:top w:val="none" w:sz="0" w:space="0" w:color="auto"/>
            <w:left w:val="none" w:sz="0" w:space="0" w:color="auto"/>
            <w:bottom w:val="none" w:sz="0" w:space="0" w:color="auto"/>
            <w:right w:val="none" w:sz="0" w:space="0" w:color="auto"/>
          </w:divBdr>
          <w:divsChild>
            <w:div w:id="159770757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928802576">
      <w:bodyDiv w:val="1"/>
      <w:marLeft w:val="0"/>
      <w:marRight w:val="0"/>
      <w:marTop w:val="0"/>
      <w:marBottom w:val="0"/>
      <w:divBdr>
        <w:top w:val="none" w:sz="0" w:space="0" w:color="auto"/>
        <w:left w:val="none" w:sz="0" w:space="0" w:color="auto"/>
        <w:bottom w:val="none" w:sz="0" w:space="0" w:color="auto"/>
        <w:right w:val="none" w:sz="0" w:space="0" w:color="auto"/>
      </w:divBdr>
      <w:divsChild>
        <w:div w:id="296186107">
          <w:marLeft w:val="0"/>
          <w:marRight w:val="0"/>
          <w:marTop w:val="0"/>
          <w:marBottom w:val="180"/>
          <w:divBdr>
            <w:top w:val="none" w:sz="0" w:space="0" w:color="auto"/>
            <w:left w:val="none" w:sz="0" w:space="0" w:color="auto"/>
            <w:bottom w:val="none" w:sz="0" w:space="0" w:color="auto"/>
            <w:right w:val="none" w:sz="0" w:space="0" w:color="auto"/>
          </w:divBdr>
          <w:divsChild>
            <w:div w:id="582491840">
              <w:marLeft w:val="0"/>
              <w:marRight w:val="0"/>
              <w:marTop w:val="0"/>
              <w:marBottom w:val="180"/>
              <w:divBdr>
                <w:top w:val="none" w:sz="0" w:space="0" w:color="auto"/>
                <w:left w:val="none" w:sz="0" w:space="0" w:color="auto"/>
                <w:bottom w:val="none" w:sz="0" w:space="0" w:color="auto"/>
                <w:right w:val="none" w:sz="0" w:space="0" w:color="auto"/>
              </w:divBdr>
            </w:div>
            <w:div w:id="1796681558">
              <w:marLeft w:val="0"/>
              <w:marRight w:val="0"/>
              <w:marTop w:val="0"/>
              <w:marBottom w:val="180"/>
              <w:divBdr>
                <w:top w:val="none" w:sz="0" w:space="0" w:color="auto"/>
                <w:left w:val="none" w:sz="0" w:space="0" w:color="auto"/>
                <w:bottom w:val="none" w:sz="0" w:space="0" w:color="auto"/>
                <w:right w:val="none" w:sz="0" w:space="0" w:color="auto"/>
              </w:divBdr>
              <w:divsChild>
                <w:div w:id="104159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534346">
      <w:bodyDiv w:val="1"/>
      <w:marLeft w:val="0"/>
      <w:marRight w:val="0"/>
      <w:marTop w:val="0"/>
      <w:marBottom w:val="0"/>
      <w:divBdr>
        <w:top w:val="none" w:sz="0" w:space="0" w:color="auto"/>
        <w:left w:val="none" w:sz="0" w:space="0" w:color="auto"/>
        <w:bottom w:val="none" w:sz="0" w:space="0" w:color="auto"/>
        <w:right w:val="none" w:sz="0" w:space="0" w:color="auto"/>
      </w:divBdr>
      <w:divsChild>
        <w:div w:id="906259540">
          <w:marLeft w:val="0"/>
          <w:marRight w:val="0"/>
          <w:marTop w:val="0"/>
          <w:marBottom w:val="0"/>
          <w:divBdr>
            <w:top w:val="none" w:sz="0" w:space="0" w:color="auto"/>
            <w:left w:val="none" w:sz="0" w:space="0" w:color="auto"/>
            <w:bottom w:val="none" w:sz="0" w:space="0" w:color="auto"/>
            <w:right w:val="none" w:sz="0" w:space="0" w:color="auto"/>
          </w:divBdr>
          <w:divsChild>
            <w:div w:id="934096770">
              <w:marLeft w:val="0"/>
              <w:marRight w:val="0"/>
              <w:marTop w:val="0"/>
              <w:marBottom w:val="0"/>
              <w:divBdr>
                <w:top w:val="none" w:sz="0" w:space="0" w:color="auto"/>
                <w:left w:val="none" w:sz="0" w:space="0" w:color="auto"/>
                <w:bottom w:val="none" w:sz="0" w:space="0" w:color="auto"/>
                <w:right w:val="none" w:sz="0" w:space="0" w:color="auto"/>
              </w:divBdr>
              <w:divsChild>
                <w:div w:id="519666007">
                  <w:marLeft w:val="0"/>
                  <w:marRight w:val="0"/>
                  <w:marTop w:val="0"/>
                  <w:marBottom w:val="0"/>
                  <w:divBdr>
                    <w:top w:val="none" w:sz="0" w:space="0" w:color="auto"/>
                    <w:left w:val="none" w:sz="0" w:space="0" w:color="auto"/>
                    <w:bottom w:val="none" w:sz="0" w:space="0" w:color="auto"/>
                    <w:right w:val="none" w:sz="0" w:space="0" w:color="auto"/>
                  </w:divBdr>
                </w:div>
                <w:div w:id="55281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17980">
          <w:marLeft w:val="0"/>
          <w:marRight w:val="0"/>
          <w:marTop w:val="300"/>
          <w:marBottom w:val="300"/>
          <w:divBdr>
            <w:top w:val="single" w:sz="4" w:space="0" w:color="DEDEDE"/>
            <w:left w:val="none" w:sz="0" w:space="0" w:color="auto"/>
            <w:bottom w:val="single" w:sz="4" w:space="0" w:color="DEDEDE"/>
            <w:right w:val="none" w:sz="0" w:space="0" w:color="auto"/>
          </w:divBdr>
          <w:divsChild>
            <w:div w:id="75057550">
              <w:marLeft w:val="0"/>
              <w:marRight w:val="0"/>
              <w:marTop w:val="0"/>
              <w:marBottom w:val="0"/>
              <w:divBdr>
                <w:top w:val="none" w:sz="0" w:space="0" w:color="auto"/>
                <w:left w:val="none" w:sz="0" w:space="0" w:color="auto"/>
                <w:bottom w:val="none" w:sz="0" w:space="0" w:color="auto"/>
                <w:right w:val="none" w:sz="0" w:space="0" w:color="auto"/>
              </w:divBdr>
              <w:divsChild>
                <w:div w:id="1011566757">
                  <w:marLeft w:val="120"/>
                  <w:marRight w:val="0"/>
                  <w:marTop w:val="84"/>
                  <w:marBottom w:val="0"/>
                  <w:divBdr>
                    <w:top w:val="none" w:sz="0" w:space="0" w:color="auto"/>
                    <w:left w:val="none" w:sz="0" w:space="0" w:color="auto"/>
                    <w:bottom w:val="none" w:sz="0" w:space="0" w:color="auto"/>
                    <w:right w:val="none" w:sz="0" w:space="0" w:color="auto"/>
                  </w:divBdr>
                  <w:divsChild>
                    <w:div w:id="137569347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843465527">
          <w:marLeft w:val="0"/>
          <w:marRight w:val="0"/>
          <w:marTop w:val="480"/>
          <w:marBottom w:val="240"/>
          <w:divBdr>
            <w:top w:val="none" w:sz="0" w:space="0" w:color="auto"/>
            <w:left w:val="none" w:sz="0" w:space="0" w:color="auto"/>
            <w:bottom w:val="none" w:sz="0" w:space="0" w:color="auto"/>
            <w:right w:val="none" w:sz="0" w:space="0" w:color="auto"/>
          </w:divBdr>
          <w:divsChild>
            <w:div w:id="1803186393">
              <w:marLeft w:val="0"/>
              <w:marRight w:val="0"/>
              <w:marTop w:val="180"/>
              <w:marBottom w:val="180"/>
              <w:divBdr>
                <w:top w:val="single" w:sz="4" w:space="9" w:color="DDDDDD"/>
                <w:left w:val="none" w:sz="0" w:space="0" w:color="auto"/>
                <w:bottom w:val="none" w:sz="0" w:space="0" w:color="auto"/>
                <w:right w:val="none" w:sz="0" w:space="0" w:color="auto"/>
              </w:divBdr>
            </w:div>
          </w:divsChild>
        </w:div>
        <w:div w:id="2002418202">
          <w:marLeft w:val="0"/>
          <w:marRight w:val="0"/>
          <w:marTop w:val="240"/>
          <w:marBottom w:val="240"/>
          <w:divBdr>
            <w:top w:val="none" w:sz="0" w:space="0" w:color="auto"/>
            <w:left w:val="none" w:sz="0" w:space="0" w:color="auto"/>
            <w:bottom w:val="none" w:sz="0" w:space="0" w:color="auto"/>
            <w:right w:val="none" w:sz="0" w:space="0" w:color="auto"/>
          </w:divBdr>
          <w:divsChild>
            <w:div w:id="83403603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32812125">
      <w:bodyDiv w:val="1"/>
      <w:marLeft w:val="0"/>
      <w:marRight w:val="0"/>
      <w:marTop w:val="0"/>
      <w:marBottom w:val="0"/>
      <w:divBdr>
        <w:top w:val="none" w:sz="0" w:space="0" w:color="auto"/>
        <w:left w:val="none" w:sz="0" w:space="0" w:color="auto"/>
        <w:bottom w:val="none" w:sz="0" w:space="0" w:color="auto"/>
        <w:right w:val="none" w:sz="0" w:space="0" w:color="auto"/>
      </w:divBdr>
      <w:divsChild>
        <w:div w:id="1520580108">
          <w:marLeft w:val="0"/>
          <w:marRight w:val="0"/>
          <w:marTop w:val="300"/>
          <w:marBottom w:val="300"/>
          <w:divBdr>
            <w:top w:val="single" w:sz="4" w:space="0" w:color="DEDEDE"/>
            <w:left w:val="none" w:sz="0" w:space="0" w:color="auto"/>
            <w:bottom w:val="single" w:sz="4" w:space="0" w:color="DEDEDE"/>
            <w:right w:val="none" w:sz="0" w:space="0" w:color="auto"/>
          </w:divBdr>
          <w:divsChild>
            <w:div w:id="811749100">
              <w:marLeft w:val="0"/>
              <w:marRight w:val="0"/>
              <w:marTop w:val="0"/>
              <w:marBottom w:val="0"/>
              <w:divBdr>
                <w:top w:val="none" w:sz="0" w:space="0" w:color="auto"/>
                <w:left w:val="none" w:sz="0" w:space="0" w:color="auto"/>
                <w:bottom w:val="none" w:sz="0" w:space="0" w:color="auto"/>
                <w:right w:val="none" w:sz="0" w:space="0" w:color="auto"/>
              </w:divBdr>
              <w:divsChild>
                <w:div w:id="81595418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611086441">
          <w:marLeft w:val="0"/>
          <w:marRight w:val="0"/>
          <w:marTop w:val="480"/>
          <w:marBottom w:val="240"/>
          <w:divBdr>
            <w:top w:val="none" w:sz="0" w:space="0" w:color="auto"/>
            <w:left w:val="none" w:sz="0" w:space="0" w:color="auto"/>
            <w:bottom w:val="none" w:sz="0" w:space="0" w:color="auto"/>
            <w:right w:val="none" w:sz="0" w:space="0" w:color="auto"/>
          </w:divBdr>
          <w:divsChild>
            <w:div w:id="1800340846">
              <w:marLeft w:val="0"/>
              <w:marRight w:val="0"/>
              <w:marTop w:val="180"/>
              <w:marBottom w:val="180"/>
              <w:divBdr>
                <w:top w:val="single" w:sz="4" w:space="9" w:color="DDDDDD"/>
                <w:left w:val="none" w:sz="0" w:space="0" w:color="auto"/>
                <w:bottom w:val="none" w:sz="0" w:space="0" w:color="auto"/>
                <w:right w:val="none" w:sz="0" w:space="0" w:color="auto"/>
              </w:divBdr>
            </w:div>
          </w:divsChild>
        </w:div>
        <w:div w:id="2013292497">
          <w:marLeft w:val="0"/>
          <w:marRight w:val="0"/>
          <w:marTop w:val="240"/>
          <w:marBottom w:val="240"/>
          <w:divBdr>
            <w:top w:val="none" w:sz="0" w:space="0" w:color="auto"/>
            <w:left w:val="none" w:sz="0" w:space="0" w:color="auto"/>
            <w:bottom w:val="none" w:sz="0" w:space="0" w:color="auto"/>
            <w:right w:val="none" w:sz="0" w:space="0" w:color="auto"/>
          </w:divBdr>
          <w:divsChild>
            <w:div w:id="140529594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46646786">
      <w:bodyDiv w:val="1"/>
      <w:marLeft w:val="0"/>
      <w:marRight w:val="0"/>
      <w:marTop w:val="0"/>
      <w:marBottom w:val="0"/>
      <w:divBdr>
        <w:top w:val="none" w:sz="0" w:space="0" w:color="auto"/>
        <w:left w:val="none" w:sz="0" w:space="0" w:color="auto"/>
        <w:bottom w:val="none" w:sz="0" w:space="0" w:color="auto"/>
        <w:right w:val="none" w:sz="0" w:space="0" w:color="auto"/>
      </w:divBdr>
      <w:divsChild>
        <w:div w:id="128980806">
          <w:marLeft w:val="0"/>
          <w:marRight w:val="0"/>
          <w:marTop w:val="480"/>
          <w:marBottom w:val="240"/>
          <w:divBdr>
            <w:top w:val="none" w:sz="0" w:space="0" w:color="auto"/>
            <w:left w:val="none" w:sz="0" w:space="0" w:color="auto"/>
            <w:bottom w:val="none" w:sz="0" w:space="0" w:color="auto"/>
            <w:right w:val="none" w:sz="0" w:space="0" w:color="auto"/>
          </w:divBdr>
          <w:divsChild>
            <w:div w:id="1843932817">
              <w:marLeft w:val="0"/>
              <w:marRight w:val="0"/>
              <w:marTop w:val="180"/>
              <w:marBottom w:val="180"/>
              <w:divBdr>
                <w:top w:val="single" w:sz="4" w:space="9" w:color="DDDDDD"/>
                <w:left w:val="none" w:sz="0" w:space="0" w:color="auto"/>
                <w:bottom w:val="none" w:sz="0" w:space="0" w:color="auto"/>
                <w:right w:val="none" w:sz="0" w:space="0" w:color="auto"/>
              </w:divBdr>
            </w:div>
          </w:divsChild>
        </w:div>
        <w:div w:id="1594051120">
          <w:marLeft w:val="0"/>
          <w:marRight w:val="0"/>
          <w:marTop w:val="300"/>
          <w:marBottom w:val="300"/>
          <w:divBdr>
            <w:top w:val="single" w:sz="4" w:space="0" w:color="DEDEDE"/>
            <w:left w:val="none" w:sz="0" w:space="0" w:color="auto"/>
            <w:bottom w:val="single" w:sz="4" w:space="0" w:color="DEDEDE"/>
            <w:right w:val="none" w:sz="0" w:space="0" w:color="auto"/>
          </w:divBdr>
          <w:divsChild>
            <w:div w:id="2115201364">
              <w:marLeft w:val="0"/>
              <w:marRight w:val="0"/>
              <w:marTop w:val="0"/>
              <w:marBottom w:val="0"/>
              <w:divBdr>
                <w:top w:val="none" w:sz="0" w:space="0" w:color="auto"/>
                <w:left w:val="none" w:sz="0" w:space="0" w:color="auto"/>
                <w:bottom w:val="none" w:sz="0" w:space="0" w:color="auto"/>
                <w:right w:val="none" w:sz="0" w:space="0" w:color="auto"/>
              </w:divBdr>
              <w:divsChild>
                <w:div w:id="209547159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62835653">
      <w:bodyDiv w:val="1"/>
      <w:marLeft w:val="0"/>
      <w:marRight w:val="0"/>
      <w:marTop w:val="0"/>
      <w:marBottom w:val="0"/>
      <w:divBdr>
        <w:top w:val="none" w:sz="0" w:space="0" w:color="auto"/>
        <w:left w:val="none" w:sz="0" w:space="0" w:color="auto"/>
        <w:bottom w:val="none" w:sz="0" w:space="0" w:color="auto"/>
        <w:right w:val="none" w:sz="0" w:space="0" w:color="auto"/>
      </w:divBdr>
      <w:divsChild>
        <w:div w:id="292367698">
          <w:marLeft w:val="0"/>
          <w:marRight w:val="0"/>
          <w:marTop w:val="300"/>
          <w:marBottom w:val="300"/>
          <w:divBdr>
            <w:top w:val="single" w:sz="4" w:space="0" w:color="DEDEDE"/>
            <w:left w:val="none" w:sz="0" w:space="0" w:color="auto"/>
            <w:bottom w:val="single" w:sz="4" w:space="0" w:color="DEDEDE"/>
            <w:right w:val="none" w:sz="0" w:space="0" w:color="auto"/>
          </w:divBdr>
          <w:divsChild>
            <w:div w:id="1410997834">
              <w:marLeft w:val="0"/>
              <w:marRight w:val="0"/>
              <w:marTop w:val="0"/>
              <w:marBottom w:val="0"/>
              <w:divBdr>
                <w:top w:val="none" w:sz="0" w:space="0" w:color="auto"/>
                <w:left w:val="none" w:sz="0" w:space="0" w:color="auto"/>
                <w:bottom w:val="none" w:sz="0" w:space="0" w:color="auto"/>
                <w:right w:val="none" w:sz="0" w:space="0" w:color="auto"/>
              </w:divBdr>
              <w:divsChild>
                <w:div w:id="116995294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560020771">
          <w:marLeft w:val="0"/>
          <w:marRight w:val="0"/>
          <w:marTop w:val="480"/>
          <w:marBottom w:val="240"/>
          <w:divBdr>
            <w:top w:val="none" w:sz="0" w:space="0" w:color="auto"/>
            <w:left w:val="none" w:sz="0" w:space="0" w:color="auto"/>
            <w:bottom w:val="none" w:sz="0" w:space="0" w:color="auto"/>
            <w:right w:val="none" w:sz="0" w:space="0" w:color="auto"/>
          </w:divBdr>
          <w:divsChild>
            <w:div w:id="746730100">
              <w:marLeft w:val="0"/>
              <w:marRight w:val="0"/>
              <w:marTop w:val="180"/>
              <w:marBottom w:val="180"/>
              <w:divBdr>
                <w:top w:val="single" w:sz="4" w:space="9" w:color="DDDDDD"/>
                <w:left w:val="none" w:sz="0" w:space="0" w:color="auto"/>
                <w:bottom w:val="none" w:sz="0" w:space="0" w:color="auto"/>
                <w:right w:val="none" w:sz="0" w:space="0" w:color="auto"/>
              </w:divBdr>
            </w:div>
          </w:divsChild>
        </w:div>
        <w:div w:id="1028869436">
          <w:marLeft w:val="0"/>
          <w:marRight w:val="0"/>
          <w:marTop w:val="240"/>
          <w:marBottom w:val="240"/>
          <w:divBdr>
            <w:top w:val="none" w:sz="0" w:space="0" w:color="auto"/>
            <w:left w:val="none" w:sz="0" w:space="0" w:color="auto"/>
            <w:bottom w:val="none" w:sz="0" w:space="0" w:color="auto"/>
            <w:right w:val="none" w:sz="0" w:space="0" w:color="auto"/>
          </w:divBdr>
        </w:div>
        <w:div w:id="1302493868">
          <w:marLeft w:val="0"/>
          <w:marRight w:val="0"/>
          <w:marTop w:val="0"/>
          <w:marBottom w:val="0"/>
          <w:divBdr>
            <w:top w:val="none" w:sz="0" w:space="0" w:color="auto"/>
            <w:left w:val="none" w:sz="0" w:space="0" w:color="auto"/>
            <w:bottom w:val="none" w:sz="0" w:space="0" w:color="auto"/>
            <w:right w:val="none" w:sz="0" w:space="0" w:color="auto"/>
          </w:divBdr>
          <w:divsChild>
            <w:div w:id="738553332">
              <w:marLeft w:val="0"/>
              <w:marRight w:val="0"/>
              <w:marTop w:val="0"/>
              <w:marBottom w:val="0"/>
              <w:divBdr>
                <w:top w:val="none" w:sz="0" w:space="0" w:color="auto"/>
                <w:left w:val="none" w:sz="0" w:space="0" w:color="auto"/>
                <w:bottom w:val="none" w:sz="0" w:space="0" w:color="auto"/>
                <w:right w:val="none" w:sz="0" w:space="0" w:color="auto"/>
              </w:divBdr>
              <w:divsChild>
                <w:div w:id="614025706">
                  <w:marLeft w:val="0"/>
                  <w:marRight w:val="0"/>
                  <w:marTop w:val="0"/>
                  <w:marBottom w:val="0"/>
                  <w:divBdr>
                    <w:top w:val="none" w:sz="0" w:space="0" w:color="auto"/>
                    <w:left w:val="none" w:sz="0" w:space="0" w:color="auto"/>
                    <w:bottom w:val="none" w:sz="0" w:space="0" w:color="auto"/>
                    <w:right w:val="none" w:sz="0" w:space="0" w:color="auto"/>
                  </w:divBdr>
                </w:div>
                <w:div w:id="122468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071917">
      <w:bodyDiv w:val="1"/>
      <w:marLeft w:val="0"/>
      <w:marRight w:val="0"/>
      <w:marTop w:val="0"/>
      <w:marBottom w:val="0"/>
      <w:divBdr>
        <w:top w:val="none" w:sz="0" w:space="0" w:color="auto"/>
        <w:left w:val="none" w:sz="0" w:space="0" w:color="auto"/>
        <w:bottom w:val="none" w:sz="0" w:space="0" w:color="auto"/>
        <w:right w:val="none" w:sz="0" w:space="0" w:color="auto"/>
      </w:divBdr>
      <w:divsChild>
        <w:div w:id="1050748">
          <w:marLeft w:val="0"/>
          <w:marRight w:val="0"/>
          <w:marTop w:val="480"/>
          <w:marBottom w:val="240"/>
          <w:divBdr>
            <w:top w:val="none" w:sz="0" w:space="0" w:color="auto"/>
            <w:left w:val="none" w:sz="0" w:space="0" w:color="auto"/>
            <w:bottom w:val="none" w:sz="0" w:space="0" w:color="auto"/>
            <w:right w:val="none" w:sz="0" w:space="0" w:color="auto"/>
          </w:divBdr>
          <w:divsChild>
            <w:div w:id="771783338">
              <w:marLeft w:val="0"/>
              <w:marRight w:val="0"/>
              <w:marTop w:val="180"/>
              <w:marBottom w:val="180"/>
              <w:divBdr>
                <w:top w:val="single" w:sz="4" w:space="9" w:color="DDDDDD"/>
                <w:left w:val="none" w:sz="0" w:space="0" w:color="auto"/>
                <w:bottom w:val="none" w:sz="0" w:space="0" w:color="auto"/>
                <w:right w:val="none" w:sz="0" w:space="0" w:color="auto"/>
              </w:divBdr>
            </w:div>
          </w:divsChild>
        </w:div>
        <w:div w:id="812521695">
          <w:marLeft w:val="0"/>
          <w:marRight w:val="0"/>
          <w:marTop w:val="240"/>
          <w:marBottom w:val="240"/>
          <w:divBdr>
            <w:top w:val="none" w:sz="0" w:space="0" w:color="auto"/>
            <w:left w:val="none" w:sz="0" w:space="0" w:color="auto"/>
            <w:bottom w:val="none" w:sz="0" w:space="0" w:color="auto"/>
            <w:right w:val="none" w:sz="0" w:space="0" w:color="auto"/>
          </w:divBdr>
          <w:divsChild>
            <w:div w:id="2140369719">
              <w:marLeft w:val="600"/>
              <w:marRight w:val="0"/>
              <w:marTop w:val="0"/>
              <w:marBottom w:val="0"/>
              <w:divBdr>
                <w:top w:val="none" w:sz="0" w:space="0" w:color="auto"/>
                <w:left w:val="none" w:sz="0" w:space="0" w:color="auto"/>
                <w:bottom w:val="none" w:sz="0" w:space="0" w:color="auto"/>
                <w:right w:val="none" w:sz="0" w:space="0" w:color="auto"/>
              </w:divBdr>
            </w:div>
          </w:divsChild>
        </w:div>
        <w:div w:id="1943873401">
          <w:marLeft w:val="0"/>
          <w:marRight w:val="0"/>
          <w:marTop w:val="300"/>
          <w:marBottom w:val="300"/>
          <w:divBdr>
            <w:top w:val="single" w:sz="4" w:space="0" w:color="DEDEDE"/>
            <w:left w:val="none" w:sz="0" w:space="0" w:color="auto"/>
            <w:bottom w:val="single" w:sz="4" w:space="0" w:color="DEDEDE"/>
            <w:right w:val="none" w:sz="0" w:space="0" w:color="auto"/>
          </w:divBdr>
          <w:divsChild>
            <w:div w:id="575289194">
              <w:marLeft w:val="0"/>
              <w:marRight w:val="0"/>
              <w:marTop w:val="0"/>
              <w:marBottom w:val="0"/>
              <w:divBdr>
                <w:top w:val="none" w:sz="0" w:space="0" w:color="auto"/>
                <w:left w:val="none" w:sz="0" w:space="0" w:color="auto"/>
                <w:bottom w:val="none" w:sz="0" w:space="0" w:color="auto"/>
                <w:right w:val="none" w:sz="0" w:space="0" w:color="auto"/>
              </w:divBdr>
              <w:divsChild>
                <w:div w:id="5670643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69389531">
      <w:bodyDiv w:val="1"/>
      <w:marLeft w:val="0"/>
      <w:marRight w:val="0"/>
      <w:marTop w:val="0"/>
      <w:marBottom w:val="0"/>
      <w:divBdr>
        <w:top w:val="none" w:sz="0" w:space="0" w:color="auto"/>
        <w:left w:val="none" w:sz="0" w:space="0" w:color="auto"/>
        <w:bottom w:val="none" w:sz="0" w:space="0" w:color="auto"/>
        <w:right w:val="none" w:sz="0" w:space="0" w:color="auto"/>
      </w:divBdr>
      <w:divsChild>
        <w:div w:id="1190484151">
          <w:marLeft w:val="0"/>
          <w:marRight w:val="0"/>
          <w:marTop w:val="0"/>
          <w:marBottom w:val="240"/>
          <w:divBdr>
            <w:top w:val="none" w:sz="0" w:space="0" w:color="auto"/>
            <w:left w:val="none" w:sz="0" w:space="0" w:color="auto"/>
            <w:bottom w:val="none" w:sz="0" w:space="0" w:color="auto"/>
            <w:right w:val="none" w:sz="0" w:space="0" w:color="auto"/>
          </w:divBdr>
        </w:div>
      </w:divsChild>
    </w:div>
    <w:div w:id="1973514021">
      <w:bodyDiv w:val="1"/>
      <w:marLeft w:val="0"/>
      <w:marRight w:val="0"/>
      <w:marTop w:val="0"/>
      <w:marBottom w:val="0"/>
      <w:divBdr>
        <w:top w:val="none" w:sz="0" w:space="0" w:color="auto"/>
        <w:left w:val="none" w:sz="0" w:space="0" w:color="auto"/>
        <w:bottom w:val="none" w:sz="0" w:space="0" w:color="auto"/>
        <w:right w:val="none" w:sz="0" w:space="0" w:color="auto"/>
      </w:divBdr>
      <w:divsChild>
        <w:div w:id="1157457787">
          <w:marLeft w:val="0"/>
          <w:marRight w:val="0"/>
          <w:marTop w:val="0"/>
          <w:marBottom w:val="240"/>
          <w:divBdr>
            <w:top w:val="none" w:sz="0" w:space="0" w:color="auto"/>
            <w:left w:val="none" w:sz="0" w:space="0" w:color="auto"/>
            <w:bottom w:val="none" w:sz="0" w:space="0" w:color="auto"/>
            <w:right w:val="none" w:sz="0" w:space="0" w:color="auto"/>
          </w:divBdr>
        </w:div>
      </w:divsChild>
    </w:div>
    <w:div w:id="1985771011">
      <w:bodyDiv w:val="1"/>
      <w:marLeft w:val="0"/>
      <w:marRight w:val="0"/>
      <w:marTop w:val="0"/>
      <w:marBottom w:val="0"/>
      <w:divBdr>
        <w:top w:val="none" w:sz="0" w:space="0" w:color="auto"/>
        <w:left w:val="none" w:sz="0" w:space="0" w:color="auto"/>
        <w:bottom w:val="none" w:sz="0" w:space="0" w:color="auto"/>
        <w:right w:val="none" w:sz="0" w:space="0" w:color="auto"/>
      </w:divBdr>
      <w:divsChild>
        <w:div w:id="385224031">
          <w:marLeft w:val="0"/>
          <w:marRight w:val="0"/>
          <w:marTop w:val="0"/>
          <w:marBottom w:val="0"/>
          <w:divBdr>
            <w:top w:val="none" w:sz="0" w:space="0" w:color="auto"/>
            <w:left w:val="none" w:sz="0" w:space="0" w:color="auto"/>
            <w:bottom w:val="none" w:sz="0" w:space="0" w:color="auto"/>
            <w:right w:val="none" w:sz="0" w:space="0" w:color="auto"/>
          </w:divBdr>
        </w:div>
        <w:div w:id="996956276">
          <w:marLeft w:val="0"/>
          <w:marRight w:val="0"/>
          <w:marTop w:val="480"/>
          <w:marBottom w:val="240"/>
          <w:divBdr>
            <w:top w:val="none" w:sz="0" w:space="0" w:color="auto"/>
            <w:left w:val="none" w:sz="0" w:space="0" w:color="auto"/>
            <w:bottom w:val="none" w:sz="0" w:space="0" w:color="auto"/>
            <w:right w:val="none" w:sz="0" w:space="0" w:color="auto"/>
          </w:divBdr>
          <w:divsChild>
            <w:div w:id="1001932529">
              <w:marLeft w:val="0"/>
              <w:marRight w:val="0"/>
              <w:marTop w:val="180"/>
              <w:marBottom w:val="180"/>
              <w:divBdr>
                <w:top w:val="single" w:sz="4" w:space="9" w:color="DDDDDD"/>
                <w:left w:val="none" w:sz="0" w:space="0" w:color="auto"/>
                <w:bottom w:val="none" w:sz="0" w:space="0" w:color="auto"/>
                <w:right w:val="none" w:sz="0" w:space="0" w:color="auto"/>
              </w:divBdr>
            </w:div>
          </w:divsChild>
        </w:div>
        <w:div w:id="1237788062">
          <w:marLeft w:val="0"/>
          <w:marRight w:val="0"/>
          <w:marTop w:val="240"/>
          <w:marBottom w:val="240"/>
          <w:divBdr>
            <w:top w:val="none" w:sz="0" w:space="0" w:color="auto"/>
            <w:left w:val="none" w:sz="0" w:space="0" w:color="auto"/>
            <w:bottom w:val="none" w:sz="0" w:space="0" w:color="auto"/>
            <w:right w:val="none" w:sz="0" w:space="0" w:color="auto"/>
          </w:divBdr>
          <w:divsChild>
            <w:div w:id="9068289">
              <w:marLeft w:val="600"/>
              <w:marRight w:val="0"/>
              <w:marTop w:val="0"/>
              <w:marBottom w:val="0"/>
              <w:divBdr>
                <w:top w:val="none" w:sz="0" w:space="0" w:color="auto"/>
                <w:left w:val="none" w:sz="0" w:space="0" w:color="auto"/>
                <w:bottom w:val="none" w:sz="0" w:space="0" w:color="auto"/>
                <w:right w:val="none" w:sz="0" w:space="0" w:color="auto"/>
              </w:divBdr>
            </w:div>
          </w:divsChild>
        </w:div>
        <w:div w:id="1482119742">
          <w:marLeft w:val="0"/>
          <w:marRight w:val="0"/>
          <w:marTop w:val="300"/>
          <w:marBottom w:val="300"/>
          <w:divBdr>
            <w:top w:val="single" w:sz="4" w:space="0" w:color="DEDEDE"/>
            <w:left w:val="none" w:sz="0" w:space="0" w:color="auto"/>
            <w:bottom w:val="single" w:sz="4" w:space="0" w:color="DEDEDE"/>
            <w:right w:val="none" w:sz="0" w:space="0" w:color="auto"/>
          </w:divBdr>
          <w:divsChild>
            <w:div w:id="1731884593">
              <w:marLeft w:val="0"/>
              <w:marRight w:val="0"/>
              <w:marTop w:val="0"/>
              <w:marBottom w:val="0"/>
              <w:divBdr>
                <w:top w:val="none" w:sz="0" w:space="0" w:color="auto"/>
                <w:left w:val="none" w:sz="0" w:space="0" w:color="auto"/>
                <w:bottom w:val="none" w:sz="0" w:space="0" w:color="auto"/>
                <w:right w:val="none" w:sz="0" w:space="0" w:color="auto"/>
              </w:divBdr>
              <w:divsChild>
                <w:div w:id="26484887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87011630">
      <w:bodyDiv w:val="1"/>
      <w:marLeft w:val="0"/>
      <w:marRight w:val="0"/>
      <w:marTop w:val="0"/>
      <w:marBottom w:val="0"/>
      <w:divBdr>
        <w:top w:val="none" w:sz="0" w:space="0" w:color="auto"/>
        <w:left w:val="none" w:sz="0" w:space="0" w:color="auto"/>
        <w:bottom w:val="none" w:sz="0" w:space="0" w:color="auto"/>
        <w:right w:val="none" w:sz="0" w:space="0" w:color="auto"/>
      </w:divBdr>
      <w:divsChild>
        <w:div w:id="798455006">
          <w:marLeft w:val="0"/>
          <w:marRight w:val="0"/>
          <w:marTop w:val="0"/>
          <w:marBottom w:val="0"/>
          <w:divBdr>
            <w:top w:val="none" w:sz="0" w:space="0" w:color="auto"/>
            <w:left w:val="none" w:sz="0" w:space="0" w:color="auto"/>
            <w:bottom w:val="none" w:sz="0" w:space="0" w:color="auto"/>
            <w:right w:val="none" w:sz="0" w:space="0" w:color="auto"/>
          </w:divBdr>
        </w:div>
        <w:div w:id="942305518">
          <w:marLeft w:val="0"/>
          <w:marRight w:val="0"/>
          <w:marTop w:val="480"/>
          <w:marBottom w:val="240"/>
          <w:divBdr>
            <w:top w:val="none" w:sz="0" w:space="0" w:color="auto"/>
            <w:left w:val="none" w:sz="0" w:space="0" w:color="auto"/>
            <w:bottom w:val="none" w:sz="0" w:space="0" w:color="auto"/>
            <w:right w:val="none" w:sz="0" w:space="0" w:color="auto"/>
          </w:divBdr>
          <w:divsChild>
            <w:div w:id="1001158876">
              <w:marLeft w:val="0"/>
              <w:marRight w:val="0"/>
              <w:marTop w:val="180"/>
              <w:marBottom w:val="180"/>
              <w:divBdr>
                <w:top w:val="single" w:sz="4" w:space="9" w:color="DDDDDD"/>
                <w:left w:val="none" w:sz="0" w:space="0" w:color="auto"/>
                <w:bottom w:val="none" w:sz="0" w:space="0" w:color="auto"/>
                <w:right w:val="none" w:sz="0" w:space="0" w:color="auto"/>
              </w:divBdr>
            </w:div>
          </w:divsChild>
        </w:div>
        <w:div w:id="1678196668">
          <w:marLeft w:val="0"/>
          <w:marRight w:val="0"/>
          <w:marTop w:val="300"/>
          <w:marBottom w:val="300"/>
          <w:divBdr>
            <w:top w:val="single" w:sz="4" w:space="0" w:color="DEDEDE"/>
            <w:left w:val="none" w:sz="0" w:space="0" w:color="auto"/>
            <w:bottom w:val="single" w:sz="4" w:space="0" w:color="DEDEDE"/>
            <w:right w:val="none" w:sz="0" w:space="0" w:color="auto"/>
          </w:divBdr>
          <w:divsChild>
            <w:div w:id="524903290">
              <w:marLeft w:val="0"/>
              <w:marRight w:val="0"/>
              <w:marTop w:val="0"/>
              <w:marBottom w:val="0"/>
              <w:divBdr>
                <w:top w:val="none" w:sz="0" w:space="0" w:color="auto"/>
                <w:left w:val="none" w:sz="0" w:space="0" w:color="auto"/>
                <w:bottom w:val="none" w:sz="0" w:space="0" w:color="auto"/>
                <w:right w:val="none" w:sz="0" w:space="0" w:color="auto"/>
              </w:divBdr>
              <w:divsChild>
                <w:div w:id="208819166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019577527">
      <w:bodyDiv w:val="1"/>
      <w:marLeft w:val="0"/>
      <w:marRight w:val="0"/>
      <w:marTop w:val="0"/>
      <w:marBottom w:val="0"/>
      <w:divBdr>
        <w:top w:val="none" w:sz="0" w:space="0" w:color="auto"/>
        <w:left w:val="none" w:sz="0" w:space="0" w:color="auto"/>
        <w:bottom w:val="none" w:sz="0" w:space="0" w:color="auto"/>
        <w:right w:val="none" w:sz="0" w:space="0" w:color="auto"/>
      </w:divBdr>
      <w:divsChild>
        <w:div w:id="1315448326">
          <w:marLeft w:val="0"/>
          <w:marRight w:val="0"/>
          <w:marTop w:val="300"/>
          <w:marBottom w:val="300"/>
          <w:divBdr>
            <w:top w:val="single" w:sz="4" w:space="0" w:color="DEDEDE"/>
            <w:left w:val="none" w:sz="0" w:space="0" w:color="auto"/>
            <w:bottom w:val="single" w:sz="4" w:space="0" w:color="DEDEDE"/>
            <w:right w:val="none" w:sz="0" w:space="0" w:color="auto"/>
          </w:divBdr>
          <w:divsChild>
            <w:div w:id="1289504848">
              <w:marLeft w:val="0"/>
              <w:marRight w:val="0"/>
              <w:marTop w:val="0"/>
              <w:marBottom w:val="0"/>
              <w:divBdr>
                <w:top w:val="none" w:sz="0" w:space="0" w:color="auto"/>
                <w:left w:val="none" w:sz="0" w:space="0" w:color="auto"/>
                <w:bottom w:val="none" w:sz="0" w:space="0" w:color="auto"/>
                <w:right w:val="none" w:sz="0" w:space="0" w:color="auto"/>
              </w:divBdr>
              <w:divsChild>
                <w:div w:id="53426939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57775654">
          <w:marLeft w:val="0"/>
          <w:marRight w:val="0"/>
          <w:marTop w:val="480"/>
          <w:marBottom w:val="240"/>
          <w:divBdr>
            <w:top w:val="none" w:sz="0" w:space="0" w:color="auto"/>
            <w:left w:val="none" w:sz="0" w:space="0" w:color="auto"/>
            <w:bottom w:val="none" w:sz="0" w:space="0" w:color="auto"/>
            <w:right w:val="none" w:sz="0" w:space="0" w:color="auto"/>
          </w:divBdr>
          <w:divsChild>
            <w:div w:id="814027207">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2059235636">
      <w:bodyDiv w:val="1"/>
      <w:marLeft w:val="0"/>
      <w:marRight w:val="0"/>
      <w:marTop w:val="0"/>
      <w:marBottom w:val="0"/>
      <w:divBdr>
        <w:top w:val="none" w:sz="0" w:space="0" w:color="auto"/>
        <w:left w:val="none" w:sz="0" w:space="0" w:color="auto"/>
        <w:bottom w:val="none" w:sz="0" w:space="0" w:color="auto"/>
        <w:right w:val="none" w:sz="0" w:space="0" w:color="auto"/>
      </w:divBdr>
      <w:divsChild>
        <w:div w:id="546767445">
          <w:marLeft w:val="0"/>
          <w:marRight w:val="0"/>
          <w:marTop w:val="0"/>
          <w:marBottom w:val="240"/>
          <w:divBdr>
            <w:top w:val="none" w:sz="0" w:space="0" w:color="auto"/>
            <w:left w:val="none" w:sz="0" w:space="0" w:color="auto"/>
            <w:bottom w:val="none" w:sz="0" w:space="0" w:color="auto"/>
            <w:right w:val="none" w:sz="0" w:space="0" w:color="auto"/>
          </w:divBdr>
        </w:div>
      </w:divsChild>
    </w:div>
    <w:div w:id="2063014731">
      <w:bodyDiv w:val="1"/>
      <w:marLeft w:val="0"/>
      <w:marRight w:val="0"/>
      <w:marTop w:val="0"/>
      <w:marBottom w:val="0"/>
      <w:divBdr>
        <w:top w:val="none" w:sz="0" w:space="0" w:color="auto"/>
        <w:left w:val="none" w:sz="0" w:space="0" w:color="auto"/>
        <w:bottom w:val="none" w:sz="0" w:space="0" w:color="auto"/>
        <w:right w:val="none" w:sz="0" w:space="0" w:color="auto"/>
      </w:divBdr>
      <w:divsChild>
        <w:div w:id="1097868490">
          <w:marLeft w:val="0"/>
          <w:marRight w:val="0"/>
          <w:marTop w:val="480"/>
          <w:marBottom w:val="240"/>
          <w:divBdr>
            <w:top w:val="none" w:sz="0" w:space="0" w:color="auto"/>
            <w:left w:val="none" w:sz="0" w:space="0" w:color="auto"/>
            <w:bottom w:val="none" w:sz="0" w:space="0" w:color="auto"/>
            <w:right w:val="none" w:sz="0" w:space="0" w:color="auto"/>
          </w:divBdr>
          <w:divsChild>
            <w:div w:id="455829293">
              <w:marLeft w:val="0"/>
              <w:marRight w:val="0"/>
              <w:marTop w:val="180"/>
              <w:marBottom w:val="180"/>
              <w:divBdr>
                <w:top w:val="single" w:sz="4" w:space="9" w:color="DDDDDD"/>
                <w:left w:val="none" w:sz="0" w:space="0" w:color="auto"/>
                <w:bottom w:val="none" w:sz="0" w:space="0" w:color="auto"/>
                <w:right w:val="none" w:sz="0" w:space="0" w:color="auto"/>
              </w:divBdr>
            </w:div>
          </w:divsChild>
        </w:div>
        <w:div w:id="1155681613">
          <w:marLeft w:val="0"/>
          <w:marRight w:val="0"/>
          <w:marTop w:val="240"/>
          <w:marBottom w:val="240"/>
          <w:divBdr>
            <w:top w:val="none" w:sz="0" w:space="0" w:color="auto"/>
            <w:left w:val="none" w:sz="0" w:space="0" w:color="auto"/>
            <w:bottom w:val="none" w:sz="0" w:space="0" w:color="auto"/>
            <w:right w:val="none" w:sz="0" w:space="0" w:color="auto"/>
          </w:divBdr>
          <w:divsChild>
            <w:div w:id="812673834">
              <w:marLeft w:val="600"/>
              <w:marRight w:val="0"/>
              <w:marTop w:val="0"/>
              <w:marBottom w:val="0"/>
              <w:divBdr>
                <w:top w:val="none" w:sz="0" w:space="0" w:color="auto"/>
                <w:left w:val="none" w:sz="0" w:space="0" w:color="auto"/>
                <w:bottom w:val="none" w:sz="0" w:space="0" w:color="auto"/>
                <w:right w:val="none" w:sz="0" w:space="0" w:color="auto"/>
              </w:divBdr>
            </w:div>
          </w:divsChild>
        </w:div>
        <w:div w:id="1633974472">
          <w:marLeft w:val="0"/>
          <w:marRight w:val="0"/>
          <w:marTop w:val="300"/>
          <w:marBottom w:val="300"/>
          <w:divBdr>
            <w:top w:val="single" w:sz="4" w:space="0" w:color="DEDEDE"/>
            <w:left w:val="none" w:sz="0" w:space="0" w:color="auto"/>
            <w:bottom w:val="single" w:sz="4" w:space="0" w:color="DEDEDE"/>
            <w:right w:val="none" w:sz="0" w:space="0" w:color="auto"/>
          </w:divBdr>
          <w:divsChild>
            <w:div w:id="328868565">
              <w:marLeft w:val="0"/>
              <w:marRight w:val="0"/>
              <w:marTop w:val="0"/>
              <w:marBottom w:val="0"/>
              <w:divBdr>
                <w:top w:val="none" w:sz="0" w:space="0" w:color="auto"/>
                <w:left w:val="none" w:sz="0" w:space="0" w:color="auto"/>
                <w:bottom w:val="none" w:sz="0" w:space="0" w:color="auto"/>
                <w:right w:val="none" w:sz="0" w:space="0" w:color="auto"/>
              </w:divBdr>
              <w:divsChild>
                <w:div w:id="185279936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128497927">
      <w:bodyDiv w:val="1"/>
      <w:marLeft w:val="0"/>
      <w:marRight w:val="0"/>
      <w:marTop w:val="0"/>
      <w:marBottom w:val="0"/>
      <w:divBdr>
        <w:top w:val="none" w:sz="0" w:space="0" w:color="auto"/>
        <w:left w:val="none" w:sz="0" w:space="0" w:color="auto"/>
        <w:bottom w:val="none" w:sz="0" w:space="0" w:color="auto"/>
        <w:right w:val="none" w:sz="0" w:space="0" w:color="auto"/>
      </w:divBdr>
      <w:divsChild>
        <w:div w:id="960307451">
          <w:marLeft w:val="0"/>
          <w:marRight w:val="0"/>
          <w:marTop w:val="0"/>
          <w:marBottom w:val="120"/>
          <w:divBdr>
            <w:top w:val="none" w:sz="0" w:space="0" w:color="auto"/>
            <w:left w:val="none" w:sz="0" w:space="0" w:color="auto"/>
            <w:bottom w:val="single" w:sz="12" w:space="0" w:color="CCD0D5"/>
            <w:right w:val="none" w:sz="0" w:space="0" w:color="auto"/>
          </w:divBdr>
          <w:divsChild>
            <w:div w:id="250355582">
              <w:marLeft w:val="0"/>
              <w:marRight w:val="0"/>
              <w:marTop w:val="0"/>
              <w:marBottom w:val="0"/>
              <w:divBdr>
                <w:top w:val="none" w:sz="0" w:space="0" w:color="auto"/>
                <w:left w:val="none" w:sz="0" w:space="0" w:color="auto"/>
                <w:bottom w:val="none" w:sz="0" w:space="0" w:color="auto"/>
                <w:right w:val="none" w:sz="0" w:space="0" w:color="auto"/>
              </w:divBdr>
              <w:divsChild>
                <w:div w:id="232325160">
                  <w:marLeft w:val="0"/>
                  <w:marRight w:val="0"/>
                  <w:marTop w:val="0"/>
                  <w:marBottom w:val="0"/>
                  <w:divBdr>
                    <w:top w:val="none" w:sz="0" w:space="0" w:color="auto"/>
                    <w:left w:val="none" w:sz="0" w:space="0" w:color="auto"/>
                    <w:bottom w:val="none" w:sz="0" w:space="0" w:color="auto"/>
                    <w:right w:val="none" w:sz="0" w:space="0" w:color="auto"/>
                  </w:divBdr>
                </w:div>
                <w:div w:id="297539175">
                  <w:marLeft w:val="0"/>
                  <w:marRight w:val="0"/>
                  <w:marTop w:val="0"/>
                  <w:marBottom w:val="240"/>
                  <w:divBdr>
                    <w:top w:val="none" w:sz="0" w:space="0" w:color="auto"/>
                    <w:left w:val="none" w:sz="0" w:space="0" w:color="auto"/>
                    <w:bottom w:val="none" w:sz="0" w:space="0" w:color="auto"/>
                    <w:right w:val="none" w:sz="0" w:space="0" w:color="auto"/>
                  </w:divBdr>
                </w:div>
              </w:divsChild>
            </w:div>
            <w:div w:id="609775415">
              <w:marLeft w:val="0"/>
              <w:marRight w:val="0"/>
              <w:marTop w:val="0"/>
              <w:marBottom w:val="0"/>
              <w:divBdr>
                <w:top w:val="none" w:sz="0" w:space="0" w:color="auto"/>
                <w:left w:val="none" w:sz="0" w:space="0" w:color="auto"/>
                <w:bottom w:val="none" w:sz="0" w:space="0" w:color="auto"/>
                <w:right w:val="none" w:sz="0" w:space="0" w:color="auto"/>
              </w:divBdr>
              <w:divsChild>
                <w:div w:id="1303533995">
                  <w:marLeft w:val="0"/>
                  <w:marRight w:val="0"/>
                  <w:marTop w:val="0"/>
                  <w:marBottom w:val="0"/>
                  <w:divBdr>
                    <w:top w:val="none" w:sz="0" w:space="0" w:color="auto"/>
                    <w:left w:val="none" w:sz="0" w:space="0" w:color="auto"/>
                    <w:bottom w:val="none" w:sz="0" w:space="0" w:color="auto"/>
                    <w:right w:val="none" w:sz="0" w:space="0" w:color="auto"/>
                  </w:divBdr>
                </w:div>
              </w:divsChild>
            </w:div>
            <w:div w:id="681123265">
              <w:marLeft w:val="0"/>
              <w:marRight w:val="0"/>
              <w:marTop w:val="0"/>
              <w:marBottom w:val="0"/>
              <w:divBdr>
                <w:top w:val="none" w:sz="0" w:space="0" w:color="auto"/>
                <w:left w:val="none" w:sz="0" w:space="0" w:color="auto"/>
                <w:bottom w:val="none" w:sz="0" w:space="0" w:color="auto"/>
                <w:right w:val="none" w:sz="0" w:space="0" w:color="auto"/>
              </w:divBdr>
              <w:divsChild>
                <w:div w:id="2071342111">
                  <w:marLeft w:val="0"/>
                  <w:marRight w:val="0"/>
                  <w:marTop w:val="0"/>
                  <w:marBottom w:val="0"/>
                  <w:divBdr>
                    <w:top w:val="none" w:sz="0" w:space="0" w:color="auto"/>
                    <w:left w:val="none" w:sz="0" w:space="0" w:color="auto"/>
                    <w:bottom w:val="none" w:sz="0" w:space="0" w:color="auto"/>
                    <w:right w:val="none" w:sz="0" w:space="0" w:color="auto"/>
                  </w:divBdr>
                </w:div>
                <w:div w:id="2111778106">
                  <w:marLeft w:val="0"/>
                  <w:marRight w:val="0"/>
                  <w:marTop w:val="0"/>
                  <w:marBottom w:val="0"/>
                  <w:divBdr>
                    <w:top w:val="none" w:sz="0" w:space="0" w:color="auto"/>
                    <w:left w:val="none" w:sz="0" w:space="0" w:color="auto"/>
                    <w:bottom w:val="none" w:sz="0" w:space="0" w:color="auto"/>
                    <w:right w:val="none" w:sz="0" w:space="0" w:color="auto"/>
                  </w:divBdr>
                  <w:divsChild>
                    <w:div w:id="68093109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314914320">
              <w:marLeft w:val="0"/>
              <w:marRight w:val="0"/>
              <w:marTop w:val="0"/>
              <w:marBottom w:val="0"/>
              <w:divBdr>
                <w:top w:val="single" w:sz="12" w:space="6" w:color="F5F5F5"/>
                <w:left w:val="none" w:sz="0" w:space="0" w:color="auto"/>
                <w:bottom w:val="none" w:sz="0" w:space="0" w:color="auto"/>
                <w:right w:val="none" w:sz="0" w:space="0" w:color="auto"/>
              </w:divBdr>
              <w:divsChild>
                <w:div w:id="1405643782">
                  <w:marLeft w:val="0"/>
                  <w:marRight w:val="0"/>
                  <w:marTop w:val="0"/>
                  <w:marBottom w:val="0"/>
                  <w:divBdr>
                    <w:top w:val="none" w:sz="0" w:space="0" w:color="auto"/>
                    <w:left w:val="none" w:sz="0" w:space="0" w:color="auto"/>
                    <w:bottom w:val="none" w:sz="0" w:space="0" w:color="auto"/>
                    <w:right w:val="none" w:sz="0" w:space="0" w:color="auto"/>
                  </w:divBdr>
                  <w:divsChild>
                    <w:div w:id="1865510371">
                      <w:marLeft w:val="0"/>
                      <w:marRight w:val="0"/>
                      <w:marTop w:val="0"/>
                      <w:marBottom w:val="0"/>
                      <w:divBdr>
                        <w:top w:val="none" w:sz="0" w:space="0" w:color="auto"/>
                        <w:left w:val="none" w:sz="0" w:space="0" w:color="auto"/>
                        <w:bottom w:val="none" w:sz="0" w:space="0" w:color="auto"/>
                        <w:right w:val="none" w:sz="0" w:space="0" w:color="auto"/>
                      </w:divBdr>
                      <w:divsChild>
                        <w:div w:id="12170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622237">
          <w:marLeft w:val="0"/>
          <w:marRight w:val="0"/>
          <w:marTop w:val="480"/>
          <w:marBottom w:val="480"/>
          <w:divBdr>
            <w:top w:val="none" w:sz="0" w:space="0" w:color="auto"/>
            <w:left w:val="none" w:sz="0" w:space="0" w:color="auto"/>
            <w:bottom w:val="none" w:sz="0" w:space="0" w:color="auto"/>
            <w:right w:val="none" w:sz="0" w:space="0" w:color="auto"/>
          </w:divBdr>
          <w:divsChild>
            <w:div w:id="1267270915">
              <w:marLeft w:val="0"/>
              <w:marRight w:val="0"/>
              <w:marTop w:val="0"/>
              <w:marBottom w:val="0"/>
              <w:divBdr>
                <w:top w:val="none" w:sz="0" w:space="0" w:color="auto"/>
                <w:left w:val="none" w:sz="0" w:space="0" w:color="auto"/>
                <w:bottom w:val="none" w:sz="0" w:space="0" w:color="auto"/>
                <w:right w:val="none" w:sz="0" w:space="0" w:color="auto"/>
              </w:divBdr>
              <w:divsChild>
                <w:div w:id="399449252">
                  <w:marLeft w:val="0"/>
                  <w:marRight w:val="0"/>
                  <w:marTop w:val="0"/>
                  <w:marBottom w:val="0"/>
                  <w:divBdr>
                    <w:top w:val="none" w:sz="0" w:space="0" w:color="auto"/>
                    <w:left w:val="none" w:sz="0" w:space="0" w:color="auto"/>
                    <w:bottom w:val="none" w:sz="0" w:space="0" w:color="auto"/>
                    <w:right w:val="none" w:sz="0" w:space="0" w:color="auto"/>
                  </w:divBdr>
                  <w:divsChild>
                    <w:div w:id="526141042">
                      <w:marLeft w:val="0"/>
                      <w:marRight w:val="0"/>
                      <w:marTop w:val="0"/>
                      <w:marBottom w:val="0"/>
                      <w:divBdr>
                        <w:top w:val="none" w:sz="0" w:space="0" w:color="auto"/>
                        <w:left w:val="none" w:sz="0" w:space="0" w:color="auto"/>
                        <w:bottom w:val="single" w:sz="12" w:space="0" w:color="CCD0D5"/>
                        <w:right w:val="none" w:sz="0" w:space="0" w:color="auto"/>
                      </w:divBdr>
                      <w:divsChild>
                        <w:div w:id="1441292522">
                          <w:marLeft w:val="0"/>
                          <w:marRight w:val="0"/>
                          <w:marTop w:val="0"/>
                          <w:marBottom w:val="0"/>
                          <w:divBdr>
                            <w:top w:val="none" w:sz="0" w:space="0" w:color="auto"/>
                            <w:left w:val="none" w:sz="0" w:space="0" w:color="auto"/>
                            <w:bottom w:val="none" w:sz="0" w:space="0" w:color="auto"/>
                            <w:right w:val="none" w:sz="0" w:space="0" w:color="auto"/>
                          </w:divBdr>
                          <w:divsChild>
                            <w:div w:id="189530584">
                              <w:marLeft w:val="0"/>
                              <w:marRight w:val="0"/>
                              <w:marTop w:val="0"/>
                              <w:marBottom w:val="0"/>
                              <w:divBdr>
                                <w:top w:val="none" w:sz="0" w:space="0" w:color="auto"/>
                                <w:left w:val="none" w:sz="0" w:space="0" w:color="auto"/>
                                <w:bottom w:val="none" w:sz="0" w:space="0" w:color="auto"/>
                                <w:right w:val="none" w:sz="0" w:space="0" w:color="auto"/>
                              </w:divBdr>
                              <w:divsChild>
                                <w:div w:id="363291555">
                                  <w:marLeft w:val="120"/>
                                  <w:marRight w:val="0"/>
                                  <w:marTop w:val="0"/>
                                  <w:marBottom w:val="0"/>
                                  <w:divBdr>
                                    <w:top w:val="none" w:sz="0" w:space="0" w:color="auto"/>
                                    <w:left w:val="none" w:sz="0" w:space="0" w:color="auto"/>
                                    <w:bottom w:val="none" w:sz="0" w:space="0" w:color="auto"/>
                                    <w:right w:val="none" w:sz="0" w:space="0" w:color="auto"/>
                                  </w:divBdr>
                                </w:div>
                              </w:divsChild>
                            </w:div>
                            <w:div w:id="1000160020">
                              <w:marLeft w:val="0"/>
                              <w:marRight w:val="0"/>
                              <w:marTop w:val="0"/>
                              <w:marBottom w:val="0"/>
                              <w:divBdr>
                                <w:top w:val="none" w:sz="0" w:space="0" w:color="auto"/>
                                <w:left w:val="none" w:sz="0" w:space="0" w:color="auto"/>
                                <w:bottom w:val="none" w:sz="0" w:space="0" w:color="auto"/>
                                <w:right w:val="none" w:sz="0" w:space="0" w:color="auto"/>
                              </w:divBdr>
                            </w:div>
                          </w:divsChild>
                        </w:div>
                        <w:div w:id="1782530171">
                          <w:marLeft w:val="0"/>
                          <w:marRight w:val="0"/>
                          <w:marTop w:val="0"/>
                          <w:marBottom w:val="0"/>
                          <w:divBdr>
                            <w:top w:val="none" w:sz="0" w:space="0" w:color="auto"/>
                            <w:left w:val="none" w:sz="0" w:space="0" w:color="auto"/>
                            <w:bottom w:val="none" w:sz="0" w:space="0" w:color="auto"/>
                            <w:right w:val="none" w:sz="0" w:space="0" w:color="auto"/>
                          </w:divBdr>
                          <w:divsChild>
                            <w:div w:id="569537583">
                              <w:marLeft w:val="0"/>
                              <w:marRight w:val="0"/>
                              <w:marTop w:val="0"/>
                              <w:marBottom w:val="120"/>
                              <w:divBdr>
                                <w:top w:val="none" w:sz="0" w:space="0" w:color="auto"/>
                                <w:left w:val="none" w:sz="0" w:space="0" w:color="auto"/>
                                <w:bottom w:val="single" w:sz="4" w:space="6" w:color="E6E6E6"/>
                                <w:right w:val="none" w:sz="0" w:space="0" w:color="auto"/>
                              </w:divBdr>
                              <w:divsChild>
                                <w:div w:id="721440304">
                                  <w:marLeft w:val="0"/>
                                  <w:marRight w:val="0"/>
                                  <w:marTop w:val="0"/>
                                  <w:marBottom w:val="0"/>
                                  <w:divBdr>
                                    <w:top w:val="none" w:sz="0" w:space="0" w:color="auto"/>
                                    <w:left w:val="none" w:sz="0" w:space="0" w:color="auto"/>
                                    <w:bottom w:val="none" w:sz="0" w:space="0" w:color="auto"/>
                                    <w:right w:val="none" w:sz="0" w:space="0" w:color="auto"/>
                                  </w:divBdr>
                                </w:div>
                              </w:divsChild>
                            </w:div>
                            <w:div w:id="767392105">
                              <w:marLeft w:val="0"/>
                              <w:marRight w:val="0"/>
                              <w:marTop w:val="0"/>
                              <w:marBottom w:val="240"/>
                              <w:divBdr>
                                <w:top w:val="none" w:sz="0" w:space="0" w:color="auto"/>
                                <w:left w:val="none" w:sz="0" w:space="0" w:color="auto"/>
                                <w:bottom w:val="none" w:sz="0" w:space="0" w:color="auto"/>
                                <w:right w:val="none" w:sz="0" w:space="0" w:color="auto"/>
                              </w:divBdr>
                              <w:divsChild>
                                <w:div w:id="160492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62293">
                      <w:marLeft w:val="0"/>
                      <w:marRight w:val="0"/>
                      <w:marTop w:val="0"/>
                      <w:marBottom w:val="0"/>
                      <w:divBdr>
                        <w:top w:val="none" w:sz="0" w:space="0" w:color="auto"/>
                        <w:left w:val="none" w:sz="0" w:space="0" w:color="auto"/>
                        <w:bottom w:val="none" w:sz="0" w:space="0" w:color="auto"/>
                        <w:right w:val="none" w:sz="0" w:space="0" w:color="auto"/>
                      </w:divBdr>
                    </w:div>
                  </w:divsChild>
                </w:div>
                <w:div w:id="505873173">
                  <w:marLeft w:val="0"/>
                  <w:marRight w:val="0"/>
                  <w:marTop w:val="0"/>
                  <w:marBottom w:val="0"/>
                  <w:divBdr>
                    <w:top w:val="none" w:sz="0" w:space="0" w:color="auto"/>
                    <w:left w:val="none" w:sz="0" w:space="0" w:color="auto"/>
                    <w:bottom w:val="none" w:sz="0" w:space="0" w:color="auto"/>
                    <w:right w:val="none" w:sz="0" w:space="0" w:color="auto"/>
                  </w:divBdr>
                  <w:divsChild>
                    <w:div w:id="546722712">
                      <w:marLeft w:val="0"/>
                      <w:marRight w:val="0"/>
                      <w:marTop w:val="0"/>
                      <w:marBottom w:val="0"/>
                      <w:divBdr>
                        <w:top w:val="none" w:sz="0" w:space="0" w:color="auto"/>
                        <w:left w:val="none" w:sz="0" w:space="0" w:color="auto"/>
                        <w:bottom w:val="single" w:sz="12" w:space="0" w:color="CCD0D5"/>
                        <w:right w:val="none" w:sz="0" w:space="0" w:color="auto"/>
                      </w:divBdr>
                      <w:divsChild>
                        <w:div w:id="415711521">
                          <w:marLeft w:val="0"/>
                          <w:marRight w:val="0"/>
                          <w:marTop w:val="0"/>
                          <w:marBottom w:val="0"/>
                          <w:divBdr>
                            <w:top w:val="none" w:sz="0" w:space="0" w:color="auto"/>
                            <w:left w:val="none" w:sz="0" w:space="0" w:color="auto"/>
                            <w:bottom w:val="none" w:sz="0" w:space="0" w:color="auto"/>
                            <w:right w:val="none" w:sz="0" w:space="0" w:color="auto"/>
                          </w:divBdr>
                          <w:divsChild>
                            <w:div w:id="612246241">
                              <w:marLeft w:val="0"/>
                              <w:marRight w:val="0"/>
                              <w:marTop w:val="0"/>
                              <w:marBottom w:val="120"/>
                              <w:divBdr>
                                <w:top w:val="none" w:sz="0" w:space="0" w:color="auto"/>
                                <w:left w:val="none" w:sz="0" w:space="0" w:color="auto"/>
                                <w:bottom w:val="single" w:sz="4" w:space="6" w:color="E6E6E6"/>
                                <w:right w:val="none" w:sz="0" w:space="0" w:color="auto"/>
                              </w:divBdr>
                              <w:divsChild>
                                <w:div w:id="552468">
                                  <w:marLeft w:val="0"/>
                                  <w:marRight w:val="0"/>
                                  <w:marTop w:val="0"/>
                                  <w:marBottom w:val="0"/>
                                  <w:divBdr>
                                    <w:top w:val="none" w:sz="0" w:space="0" w:color="auto"/>
                                    <w:left w:val="none" w:sz="0" w:space="0" w:color="auto"/>
                                    <w:bottom w:val="none" w:sz="0" w:space="0" w:color="auto"/>
                                    <w:right w:val="none" w:sz="0" w:space="0" w:color="auto"/>
                                  </w:divBdr>
                                </w:div>
                              </w:divsChild>
                            </w:div>
                            <w:div w:id="1460800787">
                              <w:marLeft w:val="0"/>
                              <w:marRight w:val="0"/>
                              <w:marTop w:val="0"/>
                              <w:marBottom w:val="240"/>
                              <w:divBdr>
                                <w:top w:val="none" w:sz="0" w:space="0" w:color="auto"/>
                                <w:left w:val="none" w:sz="0" w:space="0" w:color="auto"/>
                                <w:bottom w:val="none" w:sz="0" w:space="0" w:color="auto"/>
                                <w:right w:val="none" w:sz="0" w:space="0" w:color="auto"/>
                              </w:divBdr>
                              <w:divsChild>
                                <w:div w:id="64736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4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09735">
              <w:marLeft w:val="0"/>
              <w:marRight w:val="0"/>
              <w:marTop w:val="0"/>
              <w:marBottom w:val="0"/>
              <w:divBdr>
                <w:top w:val="none" w:sz="0" w:space="0" w:color="auto"/>
                <w:left w:val="none" w:sz="0" w:space="0" w:color="auto"/>
                <w:bottom w:val="none" w:sz="0" w:space="0" w:color="auto"/>
                <w:right w:val="none" w:sz="0" w:space="0" w:color="auto"/>
              </w:divBdr>
              <w:divsChild>
                <w:div w:id="410271021">
                  <w:marLeft w:val="0"/>
                  <w:marRight w:val="0"/>
                  <w:marTop w:val="0"/>
                  <w:marBottom w:val="120"/>
                  <w:divBdr>
                    <w:top w:val="none" w:sz="0" w:space="0" w:color="auto"/>
                    <w:left w:val="none" w:sz="0" w:space="0" w:color="auto"/>
                    <w:bottom w:val="none" w:sz="0" w:space="0" w:color="auto"/>
                    <w:right w:val="none" w:sz="0" w:space="0" w:color="auto"/>
                  </w:divBdr>
                  <w:divsChild>
                    <w:div w:id="229317821">
                      <w:marLeft w:val="0"/>
                      <w:marRight w:val="0"/>
                      <w:marTop w:val="120"/>
                      <w:marBottom w:val="120"/>
                      <w:divBdr>
                        <w:top w:val="none" w:sz="0" w:space="0" w:color="auto"/>
                        <w:left w:val="none" w:sz="0" w:space="0" w:color="auto"/>
                        <w:bottom w:val="none" w:sz="0" w:space="0" w:color="auto"/>
                        <w:right w:val="none" w:sz="0" w:space="0" w:color="auto"/>
                      </w:divBdr>
                    </w:div>
                    <w:div w:id="453253262">
                      <w:marLeft w:val="0"/>
                      <w:marRight w:val="0"/>
                      <w:marTop w:val="0"/>
                      <w:marBottom w:val="0"/>
                      <w:divBdr>
                        <w:top w:val="none" w:sz="0" w:space="0" w:color="auto"/>
                        <w:left w:val="none" w:sz="0" w:space="0" w:color="auto"/>
                        <w:bottom w:val="none" w:sz="0" w:space="0" w:color="auto"/>
                        <w:right w:val="none" w:sz="0" w:space="0" w:color="auto"/>
                      </w:divBdr>
                      <w:divsChild>
                        <w:div w:id="10033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kb.dk.ru/news/esli-vy-stali-tovarom-na-rynke-truda-pravila-eleny-larichevoy-ventra-236956097" TargetMode="External"/><Relationship Id="rId18" Type="http://schemas.openxmlformats.org/officeDocument/2006/relationships/hyperlink" Target="https://www.rabota.ru/articles/career/kak-podgotovitsya-k-sobesedovaniyu-4714" TargetMode="External"/><Relationship Id="rId26" Type="http://schemas.openxmlformats.org/officeDocument/2006/relationships/hyperlink" Target="http://&#1091;&#1095;&#1077;&#1073;&#1085;&#1080;&#1082;&#1080;.&#1080;&#1085;&#1092;&#1086;&#1088;&#1084;2000.&#1088;&#1092;/kar.shtml"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1091;&#1095;&#1077;&#1073;&#1085;&#1080;&#1082;&#1080;.&#1080;&#1085;&#1092;&#1086;&#1088;&#1084;2000.&#1088;&#1092;/karjera2/karjera3.shtml"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ekb.dk.ru/wiki/ventra" TargetMode="External"/><Relationship Id="rId17" Type="http://schemas.openxmlformats.org/officeDocument/2006/relationships/hyperlink" Target="https://www.rabota.ru/articles/internships" TargetMode="External"/><Relationship Id="rId25" Type="http://schemas.openxmlformats.org/officeDocument/2006/relationships/image" Target="media/image1.png"/><Relationship Id="rId33" Type="http://schemas.openxmlformats.org/officeDocument/2006/relationships/image" Target="media/image5.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rabota.ru/articles/career/rezume-5-steps-4763" TargetMode="External"/><Relationship Id="rId20" Type="http://schemas.openxmlformats.org/officeDocument/2006/relationships/hyperlink" Target="https://www.rabota.ru/" TargetMode="External"/><Relationship Id="rId29" Type="http://schemas.openxmlformats.org/officeDocument/2006/relationships/image" Target="media/image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kb.dk.ru/wiki/laricheva-elena-viktorovna" TargetMode="External"/><Relationship Id="rId24" Type="http://schemas.openxmlformats.org/officeDocument/2006/relationships/hyperlink" Target="http://&#1091;&#1095;&#1077;&#1073;&#1085;&#1080;&#1082;&#1080;.&#1080;&#1085;&#1092;&#1086;&#1088;&#1084;2000.&#1088;&#1092;/chitai.shtml" TargetMode="External"/><Relationship Id="rId32" Type="http://schemas.openxmlformats.org/officeDocument/2006/relationships/hyperlink" Target="http://&#1091;&#1095;&#1077;&#1073;&#1085;&#1080;&#1082;&#1080;.&#1080;&#1085;&#1092;&#1086;&#1088;&#1084;2000.&#1088;&#1092;/fit1.shtml"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facebook.com/alena.vladimirskaya/posts/10211572244954643" TargetMode="External"/><Relationship Id="rId23" Type="http://schemas.openxmlformats.org/officeDocument/2006/relationships/hyperlink" Target="http://&#1091;&#1095;&#1077;&#1073;&#1085;&#1080;&#1082;&#1080;.&#1080;&#1085;&#1092;&#1086;&#1088;&#1084;2000.&#1088;&#1092;/napisat-diplom.shtml" TargetMode="External"/><Relationship Id="rId28" Type="http://schemas.openxmlformats.org/officeDocument/2006/relationships/hyperlink" Target="http://&#1091;&#1095;&#1077;&#1073;&#1085;&#1080;&#1082;&#1080;.&#1080;&#1085;&#1092;&#1086;&#1088;&#1084;2000.&#1088;&#1092;/lectr.shtml" TargetMode="External"/><Relationship Id="rId36" Type="http://schemas.openxmlformats.org/officeDocument/2006/relationships/footer" Target="footer1.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s://www.rabota.ru/articles/career/points-summary-45" TargetMode="External"/><Relationship Id="rId31"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arjera2/karjera3.shtml" TargetMode="External"/><Relationship Id="rId14" Type="http://schemas.openxmlformats.org/officeDocument/2006/relationships/hyperlink" Target="http://www.dk.ru/wiki/vladimirskaya-alyona" TargetMode="External"/><Relationship Id="rId22" Type="http://schemas.openxmlformats.org/officeDocument/2006/relationships/hyperlink" Target="http://&#1091;&#1095;&#1077;&#1073;&#1085;&#1080;&#1082;&#1080;.&#1080;&#1085;&#1092;&#1086;&#1088;&#1084;2000.&#1088;&#1092;/index.shtml" TargetMode="External"/><Relationship Id="rId27" Type="http://schemas.openxmlformats.org/officeDocument/2006/relationships/image" Target="media/image2.png"/><Relationship Id="rId30" Type="http://schemas.openxmlformats.org/officeDocument/2006/relationships/hyperlink" Target="http://&#1091;&#1095;&#1077;&#1073;&#1085;&#1080;&#1082;&#1080;.&#1080;&#1085;&#1092;&#1086;&#1088;&#1084;2000.&#1088;&#1092;/otu.shtml" TargetMode="External"/><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arjera2/karjera3.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88524-FA76-4108-934A-1082AD7C1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42</Pages>
  <Words>17306</Words>
  <Characters>98650</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Как продвигать себя и при этом не прослыть мерзким типом</vt:lpstr>
    </vt:vector>
  </TitlesOfParts>
  <Company>Org</Company>
  <LinksUpToDate>false</LinksUpToDate>
  <CharactersWithSpaces>115725</CharactersWithSpaces>
  <SharedDoc>false</SharedDoc>
  <HLinks>
    <vt:vector size="1272" baseType="variant">
      <vt:variant>
        <vt:i4>5505118</vt:i4>
      </vt:variant>
      <vt:variant>
        <vt:i4>831</vt:i4>
      </vt:variant>
      <vt:variant>
        <vt:i4>0</vt:i4>
      </vt:variant>
      <vt:variant>
        <vt:i4>5</vt:i4>
      </vt:variant>
      <vt:variant>
        <vt:lpwstr>http://hbr-russia.ru/upravlenie/upravlenie-personalom/p14699/</vt:lpwstr>
      </vt:variant>
      <vt:variant>
        <vt:lpwstr/>
      </vt:variant>
      <vt:variant>
        <vt:i4>6226003</vt:i4>
      </vt:variant>
      <vt:variant>
        <vt:i4>828</vt:i4>
      </vt:variant>
      <vt:variant>
        <vt:i4>0</vt:i4>
      </vt:variant>
      <vt:variant>
        <vt:i4>5</vt:i4>
      </vt:variant>
      <vt:variant>
        <vt:lpwstr>http://hbr-russia.ru/upravlenie/upravlenie-personalom/p14642/</vt:lpwstr>
      </vt:variant>
      <vt:variant>
        <vt:lpwstr/>
      </vt:variant>
      <vt:variant>
        <vt:i4>6029406</vt:i4>
      </vt:variant>
      <vt:variant>
        <vt:i4>825</vt:i4>
      </vt:variant>
      <vt:variant>
        <vt:i4>0</vt:i4>
      </vt:variant>
      <vt:variant>
        <vt:i4>5</vt:i4>
      </vt:variant>
      <vt:variant>
        <vt:lpwstr>http://hbr-russia.ru/upravlenie/upravlenie-personalom/p14196/</vt:lpwstr>
      </vt:variant>
      <vt:variant>
        <vt:lpwstr/>
      </vt:variant>
      <vt:variant>
        <vt:i4>6291518</vt:i4>
      </vt:variant>
      <vt:variant>
        <vt:i4>822</vt:i4>
      </vt:variant>
      <vt:variant>
        <vt:i4>0</vt:i4>
      </vt:variant>
      <vt:variant>
        <vt:i4>5</vt:i4>
      </vt:variant>
      <vt:variant>
        <vt:lpwstr>http://www.hbr-russia.ru/upload/iblock/192/192583ac8b73e95f925053fd5c1831c8.jpg</vt:lpwstr>
      </vt:variant>
      <vt:variant>
        <vt:lpwstr/>
      </vt:variant>
      <vt:variant>
        <vt:i4>8126574</vt:i4>
      </vt:variant>
      <vt:variant>
        <vt:i4>816</vt:i4>
      </vt:variant>
      <vt:variant>
        <vt:i4>0</vt:i4>
      </vt:variant>
      <vt:variant>
        <vt:i4>5</vt:i4>
      </vt:variant>
      <vt:variant>
        <vt:lpwstr>http://hbr-russia.ru/blogs/868/</vt:lpwstr>
      </vt:variant>
      <vt:variant>
        <vt:lpwstr/>
      </vt:variant>
      <vt:variant>
        <vt:i4>5832787</vt:i4>
      </vt:variant>
      <vt:variant>
        <vt:i4>813</vt:i4>
      </vt:variant>
      <vt:variant>
        <vt:i4>0</vt:i4>
      </vt:variant>
      <vt:variant>
        <vt:i4>5</vt:i4>
      </vt:variant>
      <vt:variant>
        <vt:lpwstr>http://hbr-russia.ru/upravlenie/upravlenie-personalom/p13634/</vt:lpwstr>
      </vt:variant>
      <vt:variant>
        <vt:lpwstr/>
      </vt:variant>
      <vt:variant>
        <vt:i4>6029393</vt:i4>
      </vt:variant>
      <vt:variant>
        <vt:i4>810</vt:i4>
      </vt:variant>
      <vt:variant>
        <vt:i4>0</vt:i4>
      </vt:variant>
      <vt:variant>
        <vt:i4>5</vt:i4>
      </vt:variant>
      <vt:variant>
        <vt:lpwstr>http://hbr-russia.ru/upravlenie/upravlenie-personalom/p14067/</vt:lpwstr>
      </vt:variant>
      <vt:variant>
        <vt:lpwstr/>
      </vt:variant>
      <vt:variant>
        <vt:i4>5832788</vt:i4>
      </vt:variant>
      <vt:variant>
        <vt:i4>807</vt:i4>
      </vt:variant>
      <vt:variant>
        <vt:i4>0</vt:i4>
      </vt:variant>
      <vt:variant>
        <vt:i4>5</vt:i4>
      </vt:variant>
      <vt:variant>
        <vt:lpwstr>http://hbr-russia.ru/upravlenie/upravlenie-personalom/p13143/</vt:lpwstr>
      </vt:variant>
      <vt:variant>
        <vt:lpwstr/>
      </vt:variant>
      <vt:variant>
        <vt:i4>7536746</vt:i4>
      </vt:variant>
      <vt:variant>
        <vt:i4>804</vt:i4>
      </vt:variant>
      <vt:variant>
        <vt:i4>0</vt:i4>
      </vt:variant>
      <vt:variant>
        <vt:i4>5</vt:i4>
      </vt:variant>
      <vt:variant>
        <vt:lpwstr>http://hbr-russia.ru/blogs/728/</vt:lpwstr>
      </vt:variant>
      <vt:variant>
        <vt:lpwstr/>
      </vt:variant>
      <vt:variant>
        <vt:i4>3539059</vt:i4>
      </vt:variant>
      <vt:variant>
        <vt:i4>801</vt:i4>
      </vt:variant>
      <vt:variant>
        <vt:i4>0</vt:i4>
      </vt:variant>
      <vt:variant>
        <vt:i4>5</vt:i4>
      </vt:variant>
      <vt:variant>
        <vt:lpwstr>http://ekb.dk.ru/wiki/investicii</vt:lpwstr>
      </vt:variant>
      <vt:variant>
        <vt:lpwstr>binding</vt:lpwstr>
      </vt:variant>
      <vt:variant>
        <vt:i4>6815852</vt:i4>
      </vt:variant>
      <vt:variant>
        <vt:i4>798</vt:i4>
      </vt:variant>
      <vt:variant>
        <vt:i4>0</vt:i4>
      </vt:variant>
      <vt:variant>
        <vt:i4>5</vt:i4>
      </vt:variant>
      <vt:variant>
        <vt:lpwstr>http://www.dk.ru/wiki/informacionnaya-bezopasnost</vt:lpwstr>
      </vt:variant>
      <vt:variant>
        <vt:lpwstr>binding</vt:lpwstr>
      </vt:variant>
      <vt:variant>
        <vt:i4>2359406</vt:i4>
      </vt:variant>
      <vt:variant>
        <vt:i4>795</vt:i4>
      </vt:variant>
      <vt:variant>
        <vt:i4>0</vt:i4>
      </vt:variant>
      <vt:variant>
        <vt:i4>5</vt:i4>
      </vt:variant>
      <vt:variant>
        <vt:lpwstr>http://www.dk.ru/wiki/virgin</vt:lpwstr>
      </vt:variant>
      <vt:variant>
        <vt:lpwstr>binding</vt:lpwstr>
      </vt:variant>
      <vt:variant>
        <vt:i4>131097</vt:i4>
      </vt:variant>
      <vt:variant>
        <vt:i4>792</vt:i4>
      </vt:variant>
      <vt:variant>
        <vt:i4>0</vt:i4>
      </vt:variant>
      <vt:variant>
        <vt:i4>5</vt:i4>
      </vt:variant>
      <vt:variant>
        <vt:lpwstr>http://rb.ru/</vt:lpwstr>
      </vt:variant>
      <vt:variant>
        <vt:lpwstr/>
      </vt:variant>
      <vt:variant>
        <vt:i4>3801143</vt:i4>
      </vt:variant>
      <vt:variant>
        <vt:i4>789</vt:i4>
      </vt:variant>
      <vt:variant>
        <vt:i4>0</vt:i4>
      </vt:variant>
      <vt:variant>
        <vt:i4>5</vt:i4>
      </vt:variant>
      <vt:variant>
        <vt:lpwstr>http://hbr-russia.ru/lichnaya-effektivnost/upravlenie-vremenem/p14705/</vt:lpwstr>
      </vt:variant>
      <vt:variant>
        <vt:lpwstr/>
      </vt:variant>
      <vt:variant>
        <vt:i4>3276851</vt:i4>
      </vt:variant>
      <vt:variant>
        <vt:i4>786</vt:i4>
      </vt:variant>
      <vt:variant>
        <vt:i4>0</vt:i4>
      </vt:variant>
      <vt:variant>
        <vt:i4>5</vt:i4>
      </vt:variant>
      <vt:variant>
        <vt:lpwstr>http://hbr-russia.ru/lichnaya-effektivnost/upravlenie-vremenem/p14482/</vt:lpwstr>
      </vt:variant>
      <vt:variant>
        <vt:lpwstr/>
      </vt:variant>
      <vt:variant>
        <vt:i4>3866679</vt:i4>
      </vt:variant>
      <vt:variant>
        <vt:i4>783</vt:i4>
      </vt:variant>
      <vt:variant>
        <vt:i4>0</vt:i4>
      </vt:variant>
      <vt:variant>
        <vt:i4>5</vt:i4>
      </vt:variant>
      <vt:variant>
        <vt:lpwstr>http://hbr-russia.ru/lichnaya-effektivnost/upravlenie-vremenem/p14113/</vt:lpwstr>
      </vt:variant>
      <vt:variant>
        <vt:lpwstr/>
      </vt:variant>
      <vt:variant>
        <vt:i4>3801145</vt:i4>
      </vt:variant>
      <vt:variant>
        <vt:i4>780</vt:i4>
      </vt:variant>
      <vt:variant>
        <vt:i4>0</vt:i4>
      </vt:variant>
      <vt:variant>
        <vt:i4>5</vt:i4>
      </vt:variant>
      <vt:variant>
        <vt:lpwstr>http://hbr-russia.ru/lichnaya-effektivnost/upravlenie-vremenem/p13579/</vt:lpwstr>
      </vt:variant>
      <vt:variant>
        <vt:lpwstr/>
      </vt:variant>
      <vt:variant>
        <vt:i4>7471212</vt:i4>
      </vt:variant>
      <vt:variant>
        <vt:i4>777</vt:i4>
      </vt:variant>
      <vt:variant>
        <vt:i4>0</vt:i4>
      </vt:variant>
      <vt:variant>
        <vt:i4>5</vt:i4>
      </vt:variant>
      <vt:variant>
        <vt:lpwstr>http://hbr-russia.ru/blogs/846/</vt:lpwstr>
      </vt:variant>
      <vt:variant>
        <vt:lpwstr/>
      </vt:variant>
      <vt:variant>
        <vt:i4>5308540</vt:i4>
      </vt:variant>
      <vt:variant>
        <vt:i4>774</vt:i4>
      </vt:variant>
      <vt:variant>
        <vt:i4>0</vt:i4>
      </vt:variant>
      <vt:variant>
        <vt:i4>5</vt:i4>
      </vt:variant>
      <vt:variant>
        <vt:lpwstr>http://www.superjob.ru/resume/cv-555.html?show_explanations=1</vt:lpwstr>
      </vt:variant>
      <vt:variant>
        <vt:lpwstr/>
      </vt:variant>
      <vt:variant>
        <vt:i4>524296</vt:i4>
      </vt:variant>
      <vt:variant>
        <vt:i4>771</vt:i4>
      </vt:variant>
      <vt:variant>
        <vt:i4>0</vt:i4>
      </vt:variant>
      <vt:variant>
        <vt:i4>5</vt:i4>
      </vt:variant>
      <vt:variant>
        <vt:lpwstr>http://rss.superjob.ru/export/rss/profi/index.xml</vt:lpwstr>
      </vt:variant>
      <vt:variant>
        <vt:lpwstr/>
      </vt:variant>
      <vt:variant>
        <vt:i4>5242896</vt:i4>
      </vt:variant>
      <vt:variant>
        <vt:i4>768</vt:i4>
      </vt:variant>
      <vt:variant>
        <vt:i4>0</vt:i4>
      </vt:variant>
      <vt:variant>
        <vt:i4>5</vt:i4>
      </vt:variant>
      <vt:variant>
        <vt:lpwstr>http://ekb.dk.ru/wiki/ventra</vt:lpwstr>
      </vt:variant>
      <vt:variant>
        <vt:lpwstr/>
      </vt:variant>
      <vt:variant>
        <vt:i4>8323199</vt:i4>
      </vt:variant>
      <vt:variant>
        <vt:i4>765</vt:i4>
      </vt:variant>
      <vt:variant>
        <vt:i4>0</vt:i4>
      </vt:variant>
      <vt:variant>
        <vt:i4>5</vt:i4>
      </vt:variant>
      <vt:variant>
        <vt:lpwstr>http://www.dk.ru/users/178457/posts</vt:lpwstr>
      </vt:variant>
      <vt:variant>
        <vt:lpwstr/>
      </vt:variant>
      <vt:variant>
        <vt:i4>7405631</vt:i4>
      </vt:variant>
      <vt:variant>
        <vt:i4>762</vt:i4>
      </vt:variant>
      <vt:variant>
        <vt:i4>0</vt:i4>
      </vt:variant>
      <vt:variant>
        <vt:i4>5</vt:i4>
      </vt:variant>
      <vt:variant>
        <vt:lpwstr>http://hbr-russia.ru/lichnaya-effektivnost/navyki/</vt:lpwstr>
      </vt:variant>
      <vt:variant>
        <vt:lpwstr/>
      </vt:variant>
      <vt:variant>
        <vt:i4>5111887</vt:i4>
      </vt:variant>
      <vt:variant>
        <vt:i4>759</vt:i4>
      </vt:variant>
      <vt:variant>
        <vt:i4>0</vt:i4>
      </vt:variant>
      <vt:variant>
        <vt:i4>5</vt:i4>
      </vt:variant>
      <vt:variant>
        <vt:lpwstr>http://hbr-russia.ru/lichnaya-effektivnost/navyki/p14749/</vt:lpwstr>
      </vt:variant>
      <vt:variant>
        <vt:lpwstr/>
      </vt:variant>
      <vt:variant>
        <vt:i4>4325452</vt:i4>
      </vt:variant>
      <vt:variant>
        <vt:i4>756</vt:i4>
      </vt:variant>
      <vt:variant>
        <vt:i4>0</vt:i4>
      </vt:variant>
      <vt:variant>
        <vt:i4>5</vt:i4>
      </vt:variant>
      <vt:variant>
        <vt:lpwstr>http://hbr-russia.ru/lichnaya-effektivnost/navyki/p13507/</vt:lpwstr>
      </vt:variant>
      <vt:variant>
        <vt:lpwstr/>
      </vt:variant>
      <vt:variant>
        <vt:i4>4390986</vt:i4>
      </vt:variant>
      <vt:variant>
        <vt:i4>753</vt:i4>
      </vt:variant>
      <vt:variant>
        <vt:i4>0</vt:i4>
      </vt:variant>
      <vt:variant>
        <vt:i4>5</vt:i4>
      </vt:variant>
      <vt:variant>
        <vt:lpwstr>http://hbr-russia.ru/lichnaya-effektivnost/navyki/p15003/</vt:lpwstr>
      </vt:variant>
      <vt:variant>
        <vt:lpwstr/>
      </vt:variant>
      <vt:variant>
        <vt:i4>4390986</vt:i4>
      </vt:variant>
      <vt:variant>
        <vt:i4>750</vt:i4>
      </vt:variant>
      <vt:variant>
        <vt:i4>0</vt:i4>
      </vt:variant>
      <vt:variant>
        <vt:i4>5</vt:i4>
      </vt:variant>
      <vt:variant>
        <vt:lpwstr>http://hbr-russia.ru/lichnaya-effektivnost/navyki/p14310/</vt:lpwstr>
      </vt:variant>
      <vt:variant>
        <vt:lpwstr/>
      </vt:variant>
      <vt:variant>
        <vt:i4>4784200</vt:i4>
      </vt:variant>
      <vt:variant>
        <vt:i4>747</vt:i4>
      </vt:variant>
      <vt:variant>
        <vt:i4>0</vt:i4>
      </vt:variant>
      <vt:variant>
        <vt:i4>5</vt:i4>
      </vt:variant>
      <vt:variant>
        <vt:lpwstr>http://hbr-russia.ru/lichnaya-effektivnost/navyki/p14831/</vt:lpwstr>
      </vt:variant>
      <vt:variant>
        <vt:lpwstr/>
      </vt:variant>
      <vt:variant>
        <vt:i4>5242948</vt:i4>
      </vt:variant>
      <vt:variant>
        <vt:i4>744</vt:i4>
      </vt:variant>
      <vt:variant>
        <vt:i4>0</vt:i4>
      </vt:variant>
      <vt:variant>
        <vt:i4>5</vt:i4>
      </vt:variant>
      <vt:variant>
        <vt:lpwstr>http://hbr-russia.ru/lichnaya-effektivnost/peregovory/p16052/</vt:lpwstr>
      </vt:variant>
      <vt:variant>
        <vt:lpwstr/>
      </vt:variant>
      <vt:variant>
        <vt:i4>2031625</vt:i4>
      </vt:variant>
      <vt:variant>
        <vt:i4>741</vt:i4>
      </vt:variant>
      <vt:variant>
        <vt:i4>0</vt:i4>
      </vt:variant>
      <vt:variant>
        <vt:i4>5</vt:i4>
      </vt:variant>
      <vt:variant>
        <vt:lpwstr>http://hbr-russia.ru/liderstvo/psikhologiya-liderstva/p12594/</vt:lpwstr>
      </vt:variant>
      <vt:variant>
        <vt:lpwstr>ixzz3gj3QeLw6</vt:lpwstr>
      </vt:variant>
      <vt:variant>
        <vt:i4>4194381</vt:i4>
      </vt:variant>
      <vt:variant>
        <vt:i4>738</vt:i4>
      </vt:variant>
      <vt:variant>
        <vt:i4>0</vt:i4>
      </vt:variant>
      <vt:variant>
        <vt:i4>5</vt:i4>
      </vt:variant>
      <vt:variant>
        <vt:lpwstr>http://hbr-russia.ru/lichnaya-effektivnost/navyki/p16040/</vt:lpwstr>
      </vt:variant>
      <vt:variant>
        <vt:lpwstr/>
      </vt:variant>
      <vt:variant>
        <vt:i4>5505114</vt:i4>
      </vt:variant>
      <vt:variant>
        <vt:i4>735</vt:i4>
      </vt:variant>
      <vt:variant>
        <vt:i4>0</vt:i4>
      </vt:variant>
      <vt:variant>
        <vt:i4>5</vt:i4>
      </vt:variant>
      <vt:variant>
        <vt:lpwstr>http://hbr-russia.ru/blogs/1163/</vt:lpwstr>
      </vt:variant>
      <vt:variant>
        <vt:lpwstr/>
      </vt:variant>
      <vt:variant>
        <vt:i4>7209018</vt:i4>
      </vt:variant>
      <vt:variant>
        <vt:i4>732</vt:i4>
      </vt:variant>
      <vt:variant>
        <vt:i4>0</vt:i4>
      </vt:variant>
      <vt:variant>
        <vt:i4>5</vt:i4>
      </vt:variant>
      <vt:variant>
        <vt:lpwstr>http://www.superjob.ru/</vt:lpwstr>
      </vt:variant>
      <vt:variant>
        <vt:lpwstr/>
      </vt:variant>
      <vt:variant>
        <vt:i4>524296</vt:i4>
      </vt:variant>
      <vt:variant>
        <vt:i4>729</vt:i4>
      </vt:variant>
      <vt:variant>
        <vt:i4>0</vt:i4>
      </vt:variant>
      <vt:variant>
        <vt:i4>5</vt:i4>
      </vt:variant>
      <vt:variant>
        <vt:lpwstr>http://rss.superjob.ru/export/rss/profi/index.xml</vt:lpwstr>
      </vt:variant>
      <vt:variant>
        <vt:lpwstr/>
      </vt:variant>
      <vt:variant>
        <vt:i4>6619181</vt:i4>
      </vt:variant>
      <vt:variant>
        <vt:i4>726</vt:i4>
      </vt:variant>
      <vt:variant>
        <vt:i4>0</vt:i4>
      </vt:variant>
      <vt:variant>
        <vt:i4>5</vt:i4>
      </vt:variant>
      <vt:variant>
        <vt:lpwstr>http://rabota.mail.ru/article/15696</vt:lpwstr>
      </vt:variant>
      <vt:variant>
        <vt:lpwstr/>
      </vt:variant>
      <vt:variant>
        <vt:i4>7405616</vt:i4>
      </vt:variant>
      <vt:variant>
        <vt:i4>723</vt:i4>
      </vt:variant>
      <vt:variant>
        <vt:i4>0</vt:i4>
      </vt:variant>
      <vt:variant>
        <vt:i4>5</vt:i4>
      </vt:variant>
      <vt:variant>
        <vt:lpwstr>http://rabota.mail.ru/search/vacancy?only_with_salary=false&amp;area=113&amp;enable_snippets=true&amp;clusters=true&amp;text=%D0%98%D0%BD%D0%B6%D0%B5%D0%BD%D0%B5%D1%80-%D0%BF%D1%80%D0%BE%D0%B3%D1%80%D0%B0%D0%BC%D0%BC%D0%B8%D1%81%D1%82&amp;currency_code=RUR&amp;salary=</vt:lpwstr>
      </vt:variant>
      <vt:variant>
        <vt:lpwstr/>
      </vt:variant>
      <vt:variant>
        <vt:i4>3211321</vt:i4>
      </vt:variant>
      <vt:variant>
        <vt:i4>720</vt:i4>
      </vt:variant>
      <vt:variant>
        <vt:i4>0</vt:i4>
      </vt:variant>
      <vt:variant>
        <vt:i4>5</vt:i4>
      </vt:variant>
      <vt:variant>
        <vt:lpwstr>http://rabota.mail.ru/</vt:lpwstr>
      </vt:variant>
      <vt:variant>
        <vt:lpwstr/>
      </vt:variant>
      <vt:variant>
        <vt:i4>2949173</vt:i4>
      </vt:variant>
      <vt:variant>
        <vt:i4>717</vt:i4>
      </vt:variant>
      <vt:variant>
        <vt:i4>0</vt:i4>
      </vt:variant>
      <vt:variant>
        <vt:i4>5</vt:i4>
      </vt:variant>
      <vt:variant>
        <vt:lpwstr>http://rabota.mail.ru/search/vacancy?enable_snippets=true&amp;clusters=true&amp;area=113&amp;schedule=remote&amp;from=cluster_schedule</vt:lpwstr>
      </vt:variant>
      <vt:variant>
        <vt:lpwstr/>
      </vt:variant>
      <vt:variant>
        <vt:i4>7012397</vt:i4>
      </vt:variant>
      <vt:variant>
        <vt:i4>714</vt:i4>
      </vt:variant>
      <vt:variant>
        <vt:i4>0</vt:i4>
      </vt:variant>
      <vt:variant>
        <vt:i4>5</vt:i4>
      </vt:variant>
      <vt:variant>
        <vt:lpwstr>http://rabota.mail.ru/article/15674</vt:lpwstr>
      </vt:variant>
      <vt:variant>
        <vt:lpwstr/>
      </vt:variant>
      <vt:variant>
        <vt:i4>4063329</vt:i4>
      </vt:variant>
      <vt:variant>
        <vt:i4>711</vt:i4>
      </vt:variant>
      <vt:variant>
        <vt:i4>0</vt:i4>
      </vt:variant>
      <vt:variant>
        <vt:i4>5</vt:i4>
      </vt:variant>
      <vt:variant>
        <vt:lpwstr>http://rabota.mail.ru/search/vacancy?only_with_salary=false&amp;area=113&amp;enable_snippets=true&amp;clusters=true&amp;text=%D1%80%D0%B5%D0%BA%D1%80%D1%83%D1%82%D0%B5%D1%80&amp;currency_code=RUR&amp;salary=</vt:lpwstr>
      </vt:variant>
      <vt:variant>
        <vt:lpwstr/>
      </vt:variant>
      <vt:variant>
        <vt:i4>5636167</vt:i4>
      </vt:variant>
      <vt:variant>
        <vt:i4>708</vt:i4>
      </vt:variant>
      <vt:variant>
        <vt:i4>0</vt:i4>
      </vt:variant>
      <vt:variant>
        <vt:i4>5</vt:i4>
      </vt:variant>
      <vt:variant>
        <vt:lpwstr>http://hbr-russia.ru/lichnaya-effektivnost/peregovory/p14044/</vt:lpwstr>
      </vt:variant>
      <vt:variant>
        <vt:lpwstr/>
      </vt:variant>
      <vt:variant>
        <vt:i4>5570645</vt:i4>
      </vt:variant>
      <vt:variant>
        <vt:i4>705</vt:i4>
      </vt:variant>
      <vt:variant>
        <vt:i4>0</vt:i4>
      </vt:variant>
      <vt:variant>
        <vt:i4>5</vt:i4>
      </vt:variant>
      <vt:variant>
        <vt:lpwstr>http://hbr-russia.ru/lichnaya-effektivnost/peregovory/a13700/</vt:lpwstr>
      </vt:variant>
      <vt:variant>
        <vt:lpwstr/>
      </vt:variant>
      <vt:variant>
        <vt:i4>8126570</vt:i4>
      </vt:variant>
      <vt:variant>
        <vt:i4>702</vt:i4>
      </vt:variant>
      <vt:variant>
        <vt:i4>0</vt:i4>
      </vt:variant>
      <vt:variant>
        <vt:i4>5</vt:i4>
      </vt:variant>
      <vt:variant>
        <vt:lpwstr>http://hbr-russia.ru/blogs/929/</vt:lpwstr>
      </vt:variant>
      <vt:variant>
        <vt:lpwstr/>
      </vt:variant>
      <vt:variant>
        <vt:i4>5963800</vt:i4>
      </vt:variant>
      <vt:variant>
        <vt:i4>699</vt:i4>
      </vt:variant>
      <vt:variant>
        <vt:i4>0</vt:i4>
      </vt:variant>
      <vt:variant>
        <vt:i4>5</vt:i4>
      </vt:variant>
      <vt:variant>
        <vt:lpwstr>http://hbr-russia.ru/lichnaya-effektivnost/peregovory/a13700/</vt:lpwstr>
      </vt:variant>
      <vt:variant>
        <vt:lpwstr>ixzz3daWEjIU6</vt:lpwstr>
      </vt:variant>
      <vt:variant>
        <vt:i4>2424943</vt:i4>
      </vt:variant>
      <vt:variant>
        <vt:i4>696</vt:i4>
      </vt:variant>
      <vt:variant>
        <vt:i4>0</vt:i4>
      </vt:variant>
      <vt:variant>
        <vt:i4>5</vt:i4>
      </vt:variant>
      <vt:variant>
        <vt:lpwstr>http://hbr-russia.ru/archive/journal/13702/</vt:lpwstr>
      </vt:variant>
      <vt:variant>
        <vt:lpwstr/>
      </vt:variant>
      <vt:variant>
        <vt:i4>5242896</vt:i4>
      </vt:variant>
      <vt:variant>
        <vt:i4>693</vt:i4>
      </vt:variant>
      <vt:variant>
        <vt:i4>0</vt:i4>
      </vt:variant>
      <vt:variant>
        <vt:i4>5</vt:i4>
      </vt:variant>
      <vt:variant>
        <vt:lpwstr>http://ekb.dk.ru/wiki/ventra</vt:lpwstr>
      </vt:variant>
      <vt:variant>
        <vt:lpwstr/>
      </vt:variant>
      <vt:variant>
        <vt:i4>4980753</vt:i4>
      </vt:variant>
      <vt:variant>
        <vt:i4>690</vt:i4>
      </vt:variant>
      <vt:variant>
        <vt:i4>0</vt:i4>
      </vt:variant>
      <vt:variant>
        <vt:i4>5</vt:i4>
      </vt:variant>
      <vt:variant>
        <vt:lpwstr>http://ekb.dk.ru/wiki/laricheva-elena-viktorovna</vt:lpwstr>
      </vt:variant>
      <vt:variant>
        <vt:lpwstr/>
      </vt:variant>
      <vt:variant>
        <vt:i4>5242896</vt:i4>
      </vt:variant>
      <vt:variant>
        <vt:i4>684</vt:i4>
      </vt:variant>
      <vt:variant>
        <vt:i4>0</vt:i4>
      </vt:variant>
      <vt:variant>
        <vt:i4>5</vt:i4>
      </vt:variant>
      <vt:variant>
        <vt:lpwstr>http://ekb.dk.ru/wiki/ventra</vt:lpwstr>
      </vt:variant>
      <vt:variant>
        <vt:lpwstr/>
      </vt:variant>
      <vt:variant>
        <vt:i4>4980753</vt:i4>
      </vt:variant>
      <vt:variant>
        <vt:i4>681</vt:i4>
      </vt:variant>
      <vt:variant>
        <vt:i4>0</vt:i4>
      </vt:variant>
      <vt:variant>
        <vt:i4>5</vt:i4>
      </vt:variant>
      <vt:variant>
        <vt:lpwstr>http://ekb.dk.ru/wiki/laricheva-elena-viktorovna</vt:lpwstr>
      </vt:variant>
      <vt:variant>
        <vt:lpwstr/>
      </vt:variant>
      <vt:variant>
        <vt:i4>852044</vt:i4>
      </vt:variant>
      <vt:variant>
        <vt:i4>678</vt:i4>
      </vt:variant>
      <vt:variant>
        <vt:i4>0</vt:i4>
      </vt:variant>
      <vt:variant>
        <vt:i4>5</vt:i4>
      </vt:variant>
      <vt:variant>
        <vt:lpwstr>http://ekb.dk.ru/news/esli-vy-stali-tovarom-na-rynke-truda-pravila-eleny-larichevoy-ventra-236956097</vt:lpwstr>
      </vt:variant>
      <vt:variant>
        <vt:lpwstr>ixzz3i5jeSkFV</vt:lpwstr>
      </vt:variant>
      <vt:variant>
        <vt:i4>5242896</vt:i4>
      </vt:variant>
      <vt:variant>
        <vt:i4>675</vt:i4>
      </vt:variant>
      <vt:variant>
        <vt:i4>0</vt:i4>
      </vt:variant>
      <vt:variant>
        <vt:i4>5</vt:i4>
      </vt:variant>
      <vt:variant>
        <vt:lpwstr>http://ekb.dk.ru/wiki/ventra</vt:lpwstr>
      </vt:variant>
      <vt:variant>
        <vt:lpwstr/>
      </vt:variant>
      <vt:variant>
        <vt:i4>4980753</vt:i4>
      </vt:variant>
      <vt:variant>
        <vt:i4>672</vt:i4>
      </vt:variant>
      <vt:variant>
        <vt:i4>0</vt:i4>
      </vt:variant>
      <vt:variant>
        <vt:i4>5</vt:i4>
      </vt:variant>
      <vt:variant>
        <vt:lpwstr>http://ekb.dk.ru/wiki/laricheva-elena-viktorovna</vt:lpwstr>
      </vt:variant>
      <vt:variant>
        <vt:lpwstr/>
      </vt:variant>
      <vt:variant>
        <vt:i4>983042</vt:i4>
      </vt:variant>
      <vt:variant>
        <vt:i4>669</vt:i4>
      </vt:variant>
      <vt:variant>
        <vt:i4>0</vt:i4>
      </vt:variant>
      <vt:variant>
        <vt:i4>5</vt:i4>
      </vt:variant>
      <vt:variant>
        <vt:lpwstr>http://hbr-russia.ru/lichnaya-effektivnost/lichnye-kachestva/p15843/</vt:lpwstr>
      </vt:variant>
      <vt:variant>
        <vt:lpwstr/>
      </vt:variant>
      <vt:variant>
        <vt:i4>720906</vt:i4>
      </vt:variant>
      <vt:variant>
        <vt:i4>666</vt:i4>
      </vt:variant>
      <vt:variant>
        <vt:i4>0</vt:i4>
      </vt:variant>
      <vt:variant>
        <vt:i4>5</vt:i4>
      </vt:variant>
      <vt:variant>
        <vt:lpwstr>http://hbr-russia.ru/lichnaya-effektivnost/lichnye-kachestva/p15605/</vt:lpwstr>
      </vt:variant>
      <vt:variant>
        <vt:lpwstr/>
      </vt:variant>
      <vt:variant>
        <vt:i4>65546</vt:i4>
      </vt:variant>
      <vt:variant>
        <vt:i4>663</vt:i4>
      </vt:variant>
      <vt:variant>
        <vt:i4>0</vt:i4>
      </vt:variant>
      <vt:variant>
        <vt:i4>5</vt:i4>
      </vt:variant>
      <vt:variant>
        <vt:lpwstr>http://hbr-russia.ru/lichnaya-effektivnost/lichnye-kachestva/p16390/</vt:lpwstr>
      </vt:variant>
      <vt:variant>
        <vt:lpwstr/>
      </vt:variant>
      <vt:variant>
        <vt:i4>5374033</vt:i4>
      </vt:variant>
      <vt:variant>
        <vt:i4>660</vt:i4>
      </vt:variant>
      <vt:variant>
        <vt:i4>0</vt:i4>
      </vt:variant>
      <vt:variant>
        <vt:i4>5</vt:i4>
      </vt:variant>
      <vt:variant>
        <vt:lpwstr>http://hbr-russia.ru/blogs/1009/</vt:lpwstr>
      </vt:variant>
      <vt:variant>
        <vt:lpwstr/>
      </vt:variant>
      <vt:variant>
        <vt:i4>3735649</vt:i4>
      </vt:variant>
      <vt:variant>
        <vt:i4>657</vt:i4>
      </vt:variant>
      <vt:variant>
        <vt:i4>0</vt:i4>
      </vt:variant>
      <vt:variant>
        <vt:i4>5</vt:i4>
      </vt:variant>
      <vt:variant>
        <vt:lpwstr>http://hbr-russia.ru/liderstvo/emotsionalnyy-intellekt/p15906/</vt:lpwstr>
      </vt:variant>
      <vt:variant>
        <vt:lpwstr/>
      </vt:variant>
      <vt:variant>
        <vt:i4>4915265</vt:i4>
      </vt:variant>
      <vt:variant>
        <vt:i4>654</vt:i4>
      </vt:variant>
      <vt:variant>
        <vt:i4>0</vt:i4>
      </vt:variant>
      <vt:variant>
        <vt:i4>5</vt:i4>
      </vt:variant>
      <vt:variant>
        <vt:lpwstr>http://hbr-russia.ru/lichnaya-effektivnost/navyki/p16388/</vt:lpwstr>
      </vt:variant>
      <vt:variant>
        <vt:lpwstr/>
      </vt:variant>
      <vt:variant>
        <vt:i4>4063336</vt:i4>
      </vt:variant>
      <vt:variant>
        <vt:i4>651</vt:i4>
      </vt:variant>
      <vt:variant>
        <vt:i4>0</vt:i4>
      </vt:variant>
      <vt:variant>
        <vt:i4>5</vt:i4>
      </vt:variant>
      <vt:variant>
        <vt:lpwstr>http://hbr-russia.ru/liderstvo/emotsionalnyy-intellekt/p15274/</vt:lpwstr>
      </vt:variant>
      <vt:variant>
        <vt:lpwstr/>
      </vt:variant>
      <vt:variant>
        <vt:i4>7602282</vt:i4>
      </vt:variant>
      <vt:variant>
        <vt:i4>648</vt:i4>
      </vt:variant>
      <vt:variant>
        <vt:i4>0</vt:i4>
      </vt:variant>
      <vt:variant>
        <vt:i4>5</vt:i4>
      </vt:variant>
      <vt:variant>
        <vt:lpwstr>http://hbr-russia.ru/blogs/921/</vt:lpwstr>
      </vt:variant>
      <vt:variant>
        <vt:lpwstr/>
      </vt:variant>
      <vt:variant>
        <vt:i4>2162810</vt:i4>
      </vt:variant>
      <vt:variant>
        <vt:i4>645</vt:i4>
      </vt:variant>
      <vt:variant>
        <vt:i4>0</vt:i4>
      </vt:variant>
      <vt:variant>
        <vt:i4>5</vt:i4>
      </vt:variant>
      <vt:variant>
        <vt:lpwstr>https://williamctaylor.com/workplace-quiz/</vt:lpwstr>
      </vt:variant>
      <vt:variant>
        <vt:lpwstr/>
      </vt:variant>
      <vt:variant>
        <vt:i4>786441</vt:i4>
      </vt:variant>
      <vt:variant>
        <vt:i4>642</vt:i4>
      </vt:variant>
      <vt:variant>
        <vt:i4>0</vt:i4>
      </vt:variant>
      <vt:variant>
        <vt:i4>5</vt:i4>
      </vt:variant>
      <vt:variant>
        <vt:lpwstr>http://hbr-russia.ru/lichnaya-effektivnost/lichnye-kachestva/p15575/</vt:lpwstr>
      </vt:variant>
      <vt:variant>
        <vt:lpwstr/>
      </vt:variant>
      <vt:variant>
        <vt:i4>720906</vt:i4>
      </vt:variant>
      <vt:variant>
        <vt:i4>639</vt:i4>
      </vt:variant>
      <vt:variant>
        <vt:i4>0</vt:i4>
      </vt:variant>
      <vt:variant>
        <vt:i4>5</vt:i4>
      </vt:variant>
      <vt:variant>
        <vt:lpwstr>http://hbr-russia.ru/lichnaya-effektivnost/lichnye-kachestva/p15605/</vt:lpwstr>
      </vt:variant>
      <vt:variant>
        <vt:lpwstr/>
      </vt:variant>
      <vt:variant>
        <vt:i4>6226001</vt:i4>
      </vt:variant>
      <vt:variant>
        <vt:i4>636</vt:i4>
      </vt:variant>
      <vt:variant>
        <vt:i4>0</vt:i4>
      </vt:variant>
      <vt:variant>
        <vt:i4>5</vt:i4>
      </vt:variant>
      <vt:variant>
        <vt:lpwstr>http://hbr-russia.ru/liderstvo/psikhologiya-liderstva/p12461/</vt:lpwstr>
      </vt:variant>
      <vt:variant>
        <vt:lpwstr/>
      </vt:variant>
      <vt:variant>
        <vt:i4>786435</vt:i4>
      </vt:variant>
      <vt:variant>
        <vt:i4>633</vt:i4>
      </vt:variant>
      <vt:variant>
        <vt:i4>0</vt:i4>
      </vt:variant>
      <vt:variant>
        <vt:i4>5</vt:i4>
      </vt:variant>
      <vt:variant>
        <vt:lpwstr>http://hbr-russia.ru/lichnaya-effektivnost/lichnye-kachestva/p14862/</vt:lpwstr>
      </vt:variant>
      <vt:variant>
        <vt:lpwstr/>
      </vt:variant>
      <vt:variant>
        <vt:i4>7471200</vt:i4>
      </vt:variant>
      <vt:variant>
        <vt:i4>630</vt:i4>
      </vt:variant>
      <vt:variant>
        <vt:i4>0</vt:i4>
      </vt:variant>
      <vt:variant>
        <vt:i4>5</vt:i4>
      </vt:variant>
      <vt:variant>
        <vt:lpwstr>http://hbr-russia.ru/blogs/886/</vt:lpwstr>
      </vt:variant>
      <vt:variant>
        <vt:lpwstr/>
      </vt:variant>
      <vt:variant>
        <vt:i4>851981</vt:i4>
      </vt:variant>
      <vt:variant>
        <vt:i4>627</vt:i4>
      </vt:variant>
      <vt:variant>
        <vt:i4>0</vt:i4>
      </vt:variant>
      <vt:variant>
        <vt:i4>5</vt:i4>
      </vt:variant>
      <vt:variant>
        <vt:lpwstr>http://hbr-russia.ru/lichnaya-effektivnost/lichnye-kachestva/p14470/</vt:lpwstr>
      </vt:variant>
      <vt:variant>
        <vt:lpwstr/>
      </vt:variant>
      <vt:variant>
        <vt:i4>6226001</vt:i4>
      </vt:variant>
      <vt:variant>
        <vt:i4>624</vt:i4>
      </vt:variant>
      <vt:variant>
        <vt:i4>0</vt:i4>
      </vt:variant>
      <vt:variant>
        <vt:i4>5</vt:i4>
      </vt:variant>
      <vt:variant>
        <vt:lpwstr>http://hbr-russia.ru/liderstvo/psikhologiya-liderstva/p12461/</vt:lpwstr>
      </vt:variant>
      <vt:variant>
        <vt:lpwstr/>
      </vt:variant>
      <vt:variant>
        <vt:i4>786435</vt:i4>
      </vt:variant>
      <vt:variant>
        <vt:i4>621</vt:i4>
      </vt:variant>
      <vt:variant>
        <vt:i4>0</vt:i4>
      </vt:variant>
      <vt:variant>
        <vt:i4>5</vt:i4>
      </vt:variant>
      <vt:variant>
        <vt:lpwstr>http://hbr-russia.ru/lichnaya-effektivnost/lichnye-kachestva/p14862/</vt:lpwstr>
      </vt:variant>
      <vt:variant>
        <vt:lpwstr/>
      </vt:variant>
      <vt:variant>
        <vt:i4>7602273</vt:i4>
      </vt:variant>
      <vt:variant>
        <vt:i4>618</vt:i4>
      </vt:variant>
      <vt:variant>
        <vt:i4>0</vt:i4>
      </vt:variant>
      <vt:variant>
        <vt:i4>5</vt:i4>
      </vt:variant>
      <vt:variant>
        <vt:lpwstr>http://hbr-russia.ru/blogs/991/</vt:lpwstr>
      </vt:variant>
      <vt:variant>
        <vt:lpwstr/>
      </vt:variant>
      <vt:variant>
        <vt:i4>851981</vt:i4>
      </vt:variant>
      <vt:variant>
        <vt:i4>615</vt:i4>
      </vt:variant>
      <vt:variant>
        <vt:i4>0</vt:i4>
      </vt:variant>
      <vt:variant>
        <vt:i4>5</vt:i4>
      </vt:variant>
      <vt:variant>
        <vt:lpwstr>http://hbr-russia.ru/lichnaya-effektivnost/lichnye-kachestva/p14470/</vt:lpwstr>
      </vt:variant>
      <vt:variant>
        <vt:lpwstr/>
      </vt:variant>
      <vt:variant>
        <vt:i4>3539063</vt:i4>
      </vt:variant>
      <vt:variant>
        <vt:i4>612</vt:i4>
      </vt:variant>
      <vt:variant>
        <vt:i4>0</vt:i4>
      </vt:variant>
      <vt:variant>
        <vt:i4>5</vt:i4>
      </vt:variant>
      <vt:variant>
        <vt:lpwstr>http://hbr-russia.ru/biznes-i-obshchestvo/etika/p12585/</vt:lpwstr>
      </vt:variant>
      <vt:variant>
        <vt:lpwstr/>
      </vt:variant>
      <vt:variant>
        <vt:i4>8323183</vt:i4>
      </vt:variant>
      <vt:variant>
        <vt:i4>609</vt:i4>
      </vt:variant>
      <vt:variant>
        <vt:i4>0</vt:i4>
      </vt:variant>
      <vt:variant>
        <vt:i4>5</vt:i4>
      </vt:variant>
      <vt:variant>
        <vt:lpwstr>http://hbr-russia.ru/blogs/774/</vt:lpwstr>
      </vt:variant>
      <vt:variant>
        <vt:lpwstr/>
      </vt:variant>
      <vt:variant>
        <vt:i4>6226001</vt:i4>
      </vt:variant>
      <vt:variant>
        <vt:i4>606</vt:i4>
      </vt:variant>
      <vt:variant>
        <vt:i4>0</vt:i4>
      </vt:variant>
      <vt:variant>
        <vt:i4>5</vt:i4>
      </vt:variant>
      <vt:variant>
        <vt:lpwstr>http://hbr-russia.ru/liderstvo/psikhologiya-liderstva/p12461/</vt:lpwstr>
      </vt:variant>
      <vt:variant>
        <vt:lpwstr/>
      </vt:variant>
      <vt:variant>
        <vt:i4>8323183</vt:i4>
      </vt:variant>
      <vt:variant>
        <vt:i4>603</vt:i4>
      </vt:variant>
      <vt:variant>
        <vt:i4>0</vt:i4>
      </vt:variant>
      <vt:variant>
        <vt:i4>5</vt:i4>
      </vt:variant>
      <vt:variant>
        <vt:lpwstr>http://hbr-russia.ru/blogs/774/</vt:lpwstr>
      </vt:variant>
      <vt:variant>
        <vt:lpwstr/>
      </vt:variant>
      <vt:variant>
        <vt:i4>851976</vt:i4>
      </vt:variant>
      <vt:variant>
        <vt:i4>600</vt:i4>
      </vt:variant>
      <vt:variant>
        <vt:i4>0</vt:i4>
      </vt:variant>
      <vt:variant>
        <vt:i4>5</vt:i4>
      </vt:variant>
      <vt:variant>
        <vt:lpwstr>http://hbr-russia.ru/lichnaya-effektivnost/lichnye-kachestva/p14273/</vt:lpwstr>
      </vt:variant>
      <vt:variant>
        <vt:lpwstr/>
      </vt:variant>
      <vt:variant>
        <vt:i4>983054</vt:i4>
      </vt:variant>
      <vt:variant>
        <vt:i4>597</vt:i4>
      </vt:variant>
      <vt:variant>
        <vt:i4>0</vt:i4>
      </vt:variant>
      <vt:variant>
        <vt:i4>5</vt:i4>
      </vt:variant>
      <vt:variant>
        <vt:lpwstr>http://hbr-russia.ru/lichnaya-effektivnost/lichnye-kachestva/p14255/</vt:lpwstr>
      </vt:variant>
      <vt:variant>
        <vt:lpwstr/>
      </vt:variant>
      <vt:variant>
        <vt:i4>851977</vt:i4>
      </vt:variant>
      <vt:variant>
        <vt:i4>594</vt:i4>
      </vt:variant>
      <vt:variant>
        <vt:i4>0</vt:i4>
      </vt:variant>
      <vt:variant>
        <vt:i4>5</vt:i4>
      </vt:variant>
      <vt:variant>
        <vt:lpwstr>http://hbr-russia.ru/lichnaya-effektivnost/lichnye-kachestva/p14171/</vt:lpwstr>
      </vt:variant>
      <vt:variant>
        <vt:lpwstr/>
      </vt:variant>
      <vt:variant>
        <vt:i4>7929966</vt:i4>
      </vt:variant>
      <vt:variant>
        <vt:i4>591</vt:i4>
      </vt:variant>
      <vt:variant>
        <vt:i4>0</vt:i4>
      </vt:variant>
      <vt:variant>
        <vt:i4>5</vt:i4>
      </vt:variant>
      <vt:variant>
        <vt:lpwstr>http://hbr-russia.ru/blogs/663/</vt:lpwstr>
      </vt:variant>
      <vt:variant>
        <vt:lpwstr/>
      </vt:variant>
      <vt:variant>
        <vt:i4>851982</vt:i4>
      </vt:variant>
      <vt:variant>
        <vt:i4>588</vt:i4>
      </vt:variant>
      <vt:variant>
        <vt:i4>0</vt:i4>
      </vt:variant>
      <vt:variant>
        <vt:i4>5</vt:i4>
      </vt:variant>
      <vt:variant>
        <vt:lpwstr>http://hbr-russia.ru/lichnaya-effektivnost/lichnye-kachestva/p15760/</vt:lpwstr>
      </vt:variant>
      <vt:variant>
        <vt:lpwstr/>
      </vt:variant>
      <vt:variant>
        <vt:i4>983042</vt:i4>
      </vt:variant>
      <vt:variant>
        <vt:i4>585</vt:i4>
      </vt:variant>
      <vt:variant>
        <vt:i4>0</vt:i4>
      </vt:variant>
      <vt:variant>
        <vt:i4>5</vt:i4>
      </vt:variant>
      <vt:variant>
        <vt:lpwstr>http://hbr-russia.ru/lichnaya-effektivnost/lichnye-kachestva/p15843/</vt:lpwstr>
      </vt:variant>
      <vt:variant>
        <vt:lpwstr/>
      </vt:variant>
      <vt:variant>
        <vt:i4>720906</vt:i4>
      </vt:variant>
      <vt:variant>
        <vt:i4>582</vt:i4>
      </vt:variant>
      <vt:variant>
        <vt:i4>0</vt:i4>
      </vt:variant>
      <vt:variant>
        <vt:i4>5</vt:i4>
      </vt:variant>
      <vt:variant>
        <vt:lpwstr>http://hbr-russia.ru/lichnaya-effektivnost/lichnye-kachestva/p15605/</vt:lpwstr>
      </vt:variant>
      <vt:variant>
        <vt:lpwstr/>
      </vt:variant>
      <vt:variant>
        <vt:i4>5242968</vt:i4>
      </vt:variant>
      <vt:variant>
        <vt:i4>579</vt:i4>
      </vt:variant>
      <vt:variant>
        <vt:i4>0</vt:i4>
      </vt:variant>
      <vt:variant>
        <vt:i4>5</vt:i4>
      </vt:variant>
      <vt:variant>
        <vt:lpwstr>http://hbr-russia.ru/blogs/1121/</vt:lpwstr>
      </vt:variant>
      <vt:variant>
        <vt:lpwstr/>
      </vt:variant>
      <vt:variant>
        <vt:i4>851982</vt:i4>
      </vt:variant>
      <vt:variant>
        <vt:i4>576</vt:i4>
      </vt:variant>
      <vt:variant>
        <vt:i4>0</vt:i4>
      </vt:variant>
      <vt:variant>
        <vt:i4>5</vt:i4>
      </vt:variant>
      <vt:variant>
        <vt:lpwstr>http://hbr-russia.ru/lichnaya-effektivnost/lichnye-kachestva/p15760/</vt:lpwstr>
      </vt:variant>
      <vt:variant>
        <vt:lpwstr/>
      </vt:variant>
      <vt:variant>
        <vt:i4>983042</vt:i4>
      </vt:variant>
      <vt:variant>
        <vt:i4>573</vt:i4>
      </vt:variant>
      <vt:variant>
        <vt:i4>0</vt:i4>
      </vt:variant>
      <vt:variant>
        <vt:i4>5</vt:i4>
      </vt:variant>
      <vt:variant>
        <vt:lpwstr>http://hbr-russia.ru/lichnaya-effektivnost/lichnye-kachestva/p15843/</vt:lpwstr>
      </vt:variant>
      <vt:variant>
        <vt:lpwstr/>
      </vt:variant>
      <vt:variant>
        <vt:i4>720906</vt:i4>
      </vt:variant>
      <vt:variant>
        <vt:i4>570</vt:i4>
      </vt:variant>
      <vt:variant>
        <vt:i4>0</vt:i4>
      </vt:variant>
      <vt:variant>
        <vt:i4>5</vt:i4>
      </vt:variant>
      <vt:variant>
        <vt:lpwstr>http://hbr-russia.ru/lichnaya-effektivnost/lichnye-kachestva/p15605/</vt:lpwstr>
      </vt:variant>
      <vt:variant>
        <vt:lpwstr/>
      </vt:variant>
      <vt:variant>
        <vt:i4>5308497</vt:i4>
      </vt:variant>
      <vt:variant>
        <vt:i4>567</vt:i4>
      </vt:variant>
      <vt:variant>
        <vt:i4>0</vt:i4>
      </vt:variant>
      <vt:variant>
        <vt:i4>5</vt:i4>
      </vt:variant>
      <vt:variant>
        <vt:lpwstr>http://hbr-russia.ru/blogs/1138/</vt:lpwstr>
      </vt:variant>
      <vt:variant>
        <vt:lpwstr/>
      </vt:variant>
      <vt:variant>
        <vt:i4>983042</vt:i4>
      </vt:variant>
      <vt:variant>
        <vt:i4>564</vt:i4>
      </vt:variant>
      <vt:variant>
        <vt:i4>0</vt:i4>
      </vt:variant>
      <vt:variant>
        <vt:i4>5</vt:i4>
      </vt:variant>
      <vt:variant>
        <vt:lpwstr>http://hbr-russia.ru/lichnaya-effektivnost/lichnye-kachestva/p15843/</vt:lpwstr>
      </vt:variant>
      <vt:variant>
        <vt:lpwstr/>
      </vt:variant>
      <vt:variant>
        <vt:i4>6422571</vt:i4>
      </vt:variant>
      <vt:variant>
        <vt:i4>561</vt:i4>
      </vt:variant>
      <vt:variant>
        <vt:i4>0</vt:i4>
      </vt:variant>
      <vt:variant>
        <vt:i4>5</vt:i4>
      </vt:variant>
      <vt:variant>
        <vt:lpwstr>http://mindsharing.info/career/</vt:lpwstr>
      </vt:variant>
      <vt:variant>
        <vt:lpwstr/>
      </vt:variant>
      <vt:variant>
        <vt:i4>851982</vt:i4>
      </vt:variant>
      <vt:variant>
        <vt:i4>558</vt:i4>
      </vt:variant>
      <vt:variant>
        <vt:i4>0</vt:i4>
      </vt:variant>
      <vt:variant>
        <vt:i4>5</vt:i4>
      </vt:variant>
      <vt:variant>
        <vt:lpwstr>http://hbr-russia.ru/lichnaya-effektivnost/lichnye-kachestva/p15760/</vt:lpwstr>
      </vt:variant>
      <vt:variant>
        <vt:lpwstr/>
      </vt:variant>
      <vt:variant>
        <vt:i4>5308496</vt:i4>
      </vt:variant>
      <vt:variant>
        <vt:i4>555</vt:i4>
      </vt:variant>
      <vt:variant>
        <vt:i4>0</vt:i4>
      </vt:variant>
      <vt:variant>
        <vt:i4>5</vt:i4>
      </vt:variant>
      <vt:variant>
        <vt:lpwstr>http://hbr-russia.ru/blogs/1139/</vt:lpwstr>
      </vt:variant>
      <vt:variant>
        <vt:lpwstr/>
      </vt:variant>
      <vt:variant>
        <vt:i4>7864380</vt:i4>
      </vt:variant>
      <vt:variant>
        <vt:i4>552</vt:i4>
      </vt:variant>
      <vt:variant>
        <vt:i4>0</vt:i4>
      </vt:variant>
      <vt:variant>
        <vt:i4>5</vt:i4>
      </vt:variant>
      <vt:variant>
        <vt:lpwstr>http://www.alpinabook.ru/catalog/ManagementLeadershiop/2413494/</vt:lpwstr>
      </vt:variant>
      <vt:variant>
        <vt:lpwstr/>
      </vt:variant>
      <vt:variant>
        <vt:i4>655371</vt:i4>
      </vt:variant>
      <vt:variant>
        <vt:i4>549</vt:i4>
      </vt:variant>
      <vt:variant>
        <vt:i4>0</vt:i4>
      </vt:variant>
      <vt:variant>
        <vt:i4>5</vt:i4>
      </vt:variant>
      <vt:variant>
        <vt:lpwstr>http://hbr-russia.ru/lichnaya-effektivnost/lichnye-kachestva/p14507/</vt:lpwstr>
      </vt:variant>
      <vt:variant>
        <vt:lpwstr/>
      </vt:variant>
      <vt:variant>
        <vt:i4>983041</vt:i4>
      </vt:variant>
      <vt:variant>
        <vt:i4>546</vt:i4>
      </vt:variant>
      <vt:variant>
        <vt:i4>0</vt:i4>
      </vt:variant>
      <vt:variant>
        <vt:i4>5</vt:i4>
      </vt:variant>
      <vt:variant>
        <vt:lpwstr>http://hbr-russia.ru/lichnaya-effektivnost/lichnye-kachestva/p15149/</vt:lpwstr>
      </vt:variant>
      <vt:variant>
        <vt:lpwstr/>
      </vt:variant>
      <vt:variant>
        <vt:i4>7864424</vt:i4>
      </vt:variant>
      <vt:variant>
        <vt:i4>543</vt:i4>
      </vt:variant>
      <vt:variant>
        <vt:i4>0</vt:i4>
      </vt:variant>
      <vt:variant>
        <vt:i4>5</vt:i4>
      </vt:variant>
      <vt:variant>
        <vt:lpwstr>http://hbr-russia.ru/blogs/602/</vt:lpwstr>
      </vt:variant>
      <vt:variant>
        <vt:lpwstr/>
      </vt:variant>
      <vt:variant>
        <vt:i4>655371</vt:i4>
      </vt:variant>
      <vt:variant>
        <vt:i4>540</vt:i4>
      </vt:variant>
      <vt:variant>
        <vt:i4>0</vt:i4>
      </vt:variant>
      <vt:variant>
        <vt:i4>5</vt:i4>
      </vt:variant>
      <vt:variant>
        <vt:lpwstr>http://hbr-russia.ru/lichnaya-effektivnost/lichnye-kachestva/p14507/</vt:lpwstr>
      </vt:variant>
      <vt:variant>
        <vt:lpwstr/>
      </vt:variant>
      <vt:variant>
        <vt:i4>7864424</vt:i4>
      </vt:variant>
      <vt:variant>
        <vt:i4>537</vt:i4>
      </vt:variant>
      <vt:variant>
        <vt:i4>0</vt:i4>
      </vt:variant>
      <vt:variant>
        <vt:i4>5</vt:i4>
      </vt:variant>
      <vt:variant>
        <vt:lpwstr>http://hbr-russia.ru/blogs/602/</vt:lpwstr>
      </vt:variant>
      <vt:variant>
        <vt:lpwstr/>
      </vt:variant>
      <vt:variant>
        <vt:i4>851979</vt:i4>
      </vt:variant>
      <vt:variant>
        <vt:i4>534</vt:i4>
      </vt:variant>
      <vt:variant>
        <vt:i4>0</vt:i4>
      </vt:variant>
      <vt:variant>
        <vt:i4>5</vt:i4>
      </vt:variant>
      <vt:variant>
        <vt:lpwstr>http://hbr-russia.ru/lichnaya-effektivnost/lichnye-kachestva/p14476/</vt:lpwstr>
      </vt:variant>
      <vt:variant>
        <vt:lpwstr/>
      </vt:variant>
      <vt:variant>
        <vt:i4>786435</vt:i4>
      </vt:variant>
      <vt:variant>
        <vt:i4>531</vt:i4>
      </vt:variant>
      <vt:variant>
        <vt:i4>0</vt:i4>
      </vt:variant>
      <vt:variant>
        <vt:i4>5</vt:i4>
      </vt:variant>
      <vt:variant>
        <vt:lpwstr>http://hbr-russia.ru/lichnaya-effektivnost/lichnye-kachestva/p14862/</vt:lpwstr>
      </vt:variant>
      <vt:variant>
        <vt:lpwstr/>
      </vt:variant>
      <vt:variant>
        <vt:i4>3539037</vt:i4>
      </vt:variant>
      <vt:variant>
        <vt:i4>528</vt:i4>
      </vt:variant>
      <vt:variant>
        <vt:i4>0</vt:i4>
      </vt:variant>
      <vt:variant>
        <vt:i4>5</vt:i4>
      </vt:variant>
      <vt:variant>
        <vt:lpwstr>https://www.youtube.com/watch?v=aP_KBl9sWmk</vt:lpwstr>
      </vt:variant>
      <vt:variant>
        <vt:lpwstr/>
      </vt:variant>
      <vt:variant>
        <vt:i4>7340139</vt:i4>
      </vt:variant>
      <vt:variant>
        <vt:i4>525</vt:i4>
      </vt:variant>
      <vt:variant>
        <vt:i4>0</vt:i4>
      </vt:variant>
      <vt:variant>
        <vt:i4>5</vt:i4>
      </vt:variant>
      <vt:variant>
        <vt:lpwstr>http://hbr-russia.ru/blogs/834/</vt:lpwstr>
      </vt:variant>
      <vt:variant>
        <vt:lpwstr/>
      </vt:variant>
      <vt:variant>
        <vt:i4>7012389</vt:i4>
      </vt:variant>
      <vt:variant>
        <vt:i4>522</vt:i4>
      </vt:variant>
      <vt:variant>
        <vt:i4>0</vt:i4>
      </vt:variant>
      <vt:variant>
        <vt:i4>5</vt:i4>
      </vt:variant>
      <vt:variant>
        <vt:lpwstr>http://hbr-russia.ru/liderstvo/psikhologiya-liderstva/</vt:lpwstr>
      </vt:variant>
      <vt:variant>
        <vt:lpwstr/>
      </vt:variant>
      <vt:variant>
        <vt:i4>8323183</vt:i4>
      </vt:variant>
      <vt:variant>
        <vt:i4>519</vt:i4>
      </vt:variant>
      <vt:variant>
        <vt:i4>0</vt:i4>
      </vt:variant>
      <vt:variant>
        <vt:i4>5</vt:i4>
      </vt:variant>
      <vt:variant>
        <vt:lpwstr>http://hbr-russia.ru/blogs/675/</vt:lpwstr>
      </vt:variant>
      <vt:variant>
        <vt:lpwstr/>
      </vt:variant>
      <vt:variant>
        <vt:i4>4784145</vt:i4>
      </vt:variant>
      <vt:variant>
        <vt:i4>516</vt:i4>
      </vt:variant>
      <vt:variant>
        <vt:i4>0</vt:i4>
      </vt:variant>
      <vt:variant>
        <vt:i4>5</vt:i4>
      </vt:variant>
      <vt:variant>
        <vt:lpwstr>http://hbr-russia.ru/biznes-i-obshchestvo/sotsialnaya-otvetstvennost/p13945/</vt:lpwstr>
      </vt:variant>
      <vt:variant>
        <vt:lpwstr/>
      </vt:variant>
      <vt:variant>
        <vt:i4>5111838</vt:i4>
      </vt:variant>
      <vt:variant>
        <vt:i4>513</vt:i4>
      </vt:variant>
      <vt:variant>
        <vt:i4>0</vt:i4>
      </vt:variant>
      <vt:variant>
        <vt:i4>5</vt:i4>
      </vt:variant>
      <vt:variant>
        <vt:lpwstr>http://hbr-russia.ru/biznes-i-obshchestvo/sotsialnaya-otvetstvennost/p13734/</vt:lpwstr>
      </vt:variant>
      <vt:variant>
        <vt:lpwstr/>
      </vt:variant>
      <vt:variant>
        <vt:i4>6094872</vt:i4>
      </vt:variant>
      <vt:variant>
        <vt:i4>510</vt:i4>
      </vt:variant>
      <vt:variant>
        <vt:i4>0</vt:i4>
      </vt:variant>
      <vt:variant>
        <vt:i4>5</vt:i4>
      </vt:variant>
      <vt:variant>
        <vt:lpwstr>http://hbr-russia.ru/biznes-i-obshchestvo/sotsialnaya-otvetstvennost/a14762/</vt:lpwstr>
      </vt:variant>
      <vt:variant>
        <vt:lpwstr/>
      </vt:variant>
      <vt:variant>
        <vt:i4>3080254</vt:i4>
      </vt:variant>
      <vt:variant>
        <vt:i4>507</vt:i4>
      </vt:variant>
      <vt:variant>
        <vt:i4>0</vt:i4>
      </vt:variant>
      <vt:variant>
        <vt:i4>5</vt:i4>
      </vt:variant>
      <vt:variant>
        <vt:lpwstr>%2Ehttp://www.inliberty.ru/library/211-tragediya-resursov-obshchego-polzovaniya</vt:lpwstr>
      </vt:variant>
      <vt:variant>
        <vt:lpwstr/>
      </vt:variant>
      <vt:variant>
        <vt:i4>7929966</vt:i4>
      </vt:variant>
      <vt:variant>
        <vt:i4>504</vt:i4>
      </vt:variant>
      <vt:variant>
        <vt:i4>0</vt:i4>
      </vt:variant>
      <vt:variant>
        <vt:i4>5</vt:i4>
      </vt:variant>
      <vt:variant>
        <vt:lpwstr>http://hbr-russia.ru/blogs/663/</vt:lpwstr>
      </vt:variant>
      <vt:variant>
        <vt:lpwstr/>
      </vt:variant>
      <vt:variant>
        <vt:i4>4063336</vt:i4>
      </vt:variant>
      <vt:variant>
        <vt:i4>501</vt:i4>
      </vt:variant>
      <vt:variant>
        <vt:i4>0</vt:i4>
      </vt:variant>
      <vt:variant>
        <vt:i4>5</vt:i4>
      </vt:variant>
      <vt:variant>
        <vt:lpwstr>http://hbr-russia.ru/liderstvo/emotsionalnyy-intellekt/p15274/</vt:lpwstr>
      </vt:variant>
      <vt:variant>
        <vt:lpwstr/>
      </vt:variant>
      <vt:variant>
        <vt:i4>3866723</vt:i4>
      </vt:variant>
      <vt:variant>
        <vt:i4>498</vt:i4>
      </vt:variant>
      <vt:variant>
        <vt:i4>0</vt:i4>
      </vt:variant>
      <vt:variant>
        <vt:i4>5</vt:i4>
      </vt:variant>
      <vt:variant>
        <vt:lpwstr>http://hbr-russia.ru/liderstvo/emotsionalnyy-intellekt/p12459/</vt:lpwstr>
      </vt:variant>
      <vt:variant>
        <vt:lpwstr/>
      </vt:variant>
      <vt:variant>
        <vt:i4>4587522</vt:i4>
      </vt:variant>
      <vt:variant>
        <vt:i4>495</vt:i4>
      </vt:variant>
      <vt:variant>
        <vt:i4>0</vt:i4>
      </vt:variant>
      <vt:variant>
        <vt:i4>5</vt:i4>
      </vt:variant>
      <vt:variant>
        <vt:lpwstr>http://www3.nd.edu/~cba/Nice--JPSPInPress.pdf</vt:lpwstr>
      </vt:variant>
      <vt:variant>
        <vt:lpwstr/>
      </vt:variant>
      <vt:variant>
        <vt:i4>5308505</vt:i4>
      </vt:variant>
      <vt:variant>
        <vt:i4>492</vt:i4>
      </vt:variant>
      <vt:variant>
        <vt:i4>0</vt:i4>
      </vt:variant>
      <vt:variant>
        <vt:i4>5</vt:i4>
      </vt:variant>
      <vt:variant>
        <vt:lpwstr>http://hbr-russia.ru/blogs/1130/</vt:lpwstr>
      </vt:variant>
      <vt:variant>
        <vt:lpwstr/>
      </vt:variant>
      <vt:variant>
        <vt:i4>3080301</vt:i4>
      </vt:variant>
      <vt:variant>
        <vt:i4>489</vt:i4>
      </vt:variant>
      <vt:variant>
        <vt:i4>0</vt:i4>
      </vt:variant>
      <vt:variant>
        <vt:i4>5</vt:i4>
      </vt:variant>
      <vt:variant>
        <vt:lpwstr>http://hbr-russia.ru/archive/journal/14956/</vt:lpwstr>
      </vt:variant>
      <vt:variant>
        <vt:lpwstr/>
      </vt:variant>
      <vt:variant>
        <vt:i4>983041</vt:i4>
      </vt:variant>
      <vt:variant>
        <vt:i4>486</vt:i4>
      </vt:variant>
      <vt:variant>
        <vt:i4>0</vt:i4>
      </vt:variant>
      <vt:variant>
        <vt:i4>5</vt:i4>
      </vt:variant>
      <vt:variant>
        <vt:lpwstr>http://hbr-russia.ru/lichnaya-effektivnost/lichnye-kachestva/p15149/</vt:lpwstr>
      </vt:variant>
      <vt:variant>
        <vt:lpwstr/>
      </vt:variant>
      <vt:variant>
        <vt:i4>655371</vt:i4>
      </vt:variant>
      <vt:variant>
        <vt:i4>483</vt:i4>
      </vt:variant>
      <vt:variant>
        <vt:i4>0</vt:i4>
      </vt:variant>
      <vt:variant>
        <vt:i4>5</vt:i4>
      </vt:variant>
      <vt:variant>
        <vt:lpwstr>http://hbr-russia.ru/lichnaya-effektivnost/lichnye-kachestva/p14507/</vt:lpwstr>
      </vt:variant>
      <vt:variant>
        <vt:lpwstr/>
      </vt:variant>
      <vt:variant>
        <vt:i4>7864424</vt:i4>
      </vt:variant>
      <vt:variant>
        <vt:i4>480</vt:i4>
      </vt:variant>
      <vt:variant>
        <vt:i4>0</vt:i4>
      </vt:variant>
      <vt:variant>
        <vt:i4>5</vt:i4>
      </vt:variant>
      <vt:variant>
        <vt:lpwstr>http://hbr-russia.ru/blogs/602/</vt:lpwstr>
      </vt:variant>
      <vt:variant>
        <vt:lpwstr/>
      </vt:variant>
      <vt:variant>
        <vt:i4>786437</vt:i4>
      </vt:variant>
      <vt:variant>
        <vt:i4>477</vt:i4>
      </vt:variant>
      <vt:variant>
        <vt:i4>0</vt:i4>
      </vt:variant>
      <vt:variant>
        <vt:i4>5</vt:i4>
      </vt:variant>
      <vt:variant>
        <vt:lpwstr>http://hbr-russia.ru/lichnaya-effektivnost/lichnye-kachestva/p13814/</vt:lpwstr>
      </vt:variant>
      <vt:variant>
        <vt:lpwstr/>
      </vt:variant>
      <vt:variant>
        <vt:i4>4063265</vt:i4>
      </vt:variant>
      <vt:variant>
        <vt:i4>474</vt:i4>
      </vt:variant>
      <vt:variant>
        <vt:i4>0</vt:i4>
      </vt:variant>
      <vt:variant>
        <vt:i4>5</vt:i4>
      </vt:variant>
      <vt:variant>
        <vt:lpwstr>http://www.nytimes.com/1983/03/08/science/venting-anger-may-do-more-harm-than-good.html</vt:lpwstr>
      </vt:variant>
      <vt:variant>
        <vt:lpwstr/>
      </vt:variant>
      <vt:variant>
        <vt:i4>983053</vt:i4>
      </vt:variant>
      <vt:variant>
        <vt:i4>471</vt:i4>
      </vt:variant>
      <vt:variant>
        <vt:i4>0</vt:i4>
      </vt:variant>
      <vt:variant>
        <vt:i4>5</vt:i4>
      </vt:variant>
      <vt:variant>
        <vt:lpwstr>http://hbr-russia.ru/lichnaya-effektivnost/lichnye-kachestva/p14054/</vt:lpwstr>
      </vt:variant>
      <vt:variant>
        <vt:lpwstr/>
      </vt:variant>
      <vt:variant>
        <vt:i4>6291492</vt:i4>
      </vt:variant>
      <vt:variant>
        <vt:i4>468</vt:i4>
      </vt:variant>
      <vt:variant>
        <vt:i4>0</vt:i4>
      </vt:variant>
      <vt:variant>
        <vt:i4>5</vt:i4>
      </vt:variant>
      <vt:variant>
        <vt:lpwstr>http://www.scientificamerican.com/article/negative-emotions-key-well-being/</vt:lpwstr>
      </vt:variant>
      <vt:variant>
        <vt:lpwstr/>
      </vt:variant>
      <vt:variant>
        <vt:i4>7602284</vt:i4>
      </vt:variant>
      <vt:variant>
        <vt:i4>465</vt:i4>
      </vt:variant>
      <vt:variant>
        <vt:i4>0</vt:i4>
      </vt:variant>
      <vt:variant>
        <vt:i4>5</vt:i4>
      </vt:variant>
      <vt:variant>
        <vt:lpwstr>http://hbr-russia.ru/blogs/840/</vt:lpwstr>
      </vt:variant>
      <vt:variant>
        <vt:lpwstr/>
      </vt:variant>
      <vt:variant>
        <vt:i4>4849694</vt:i4>
      </vt:variant>
      <vt:variant>
        <vt:i4>462</vt:i4>
      </vt:variant>
      <vt:variant>
        <vt:i4>0</vt:i4>
      </vt:variant>
      <vt:variant>
        <vt:i4>5</vt:i4>
      </vt:variant>
      <vt:variant>
        <vt:lpwstr>https://www.facebook.com/alexander.zhurba/posts/1396092343820344</vt:lpwstr>
      </vt:variant>
      <vt:variant>
        <vt:lpwstr/>
      </vt:variant>
      <vt:variant>
        <vt:i4>5505089</vt:i4>
      </vt:variant>
      <vt:variant>
        <vt:i4>459</vt:i4>
      </vt:variant>
      <vt:variant>
        <vt:i4>0</vt:i4>
      </vt:variant>
      <vt:variant>
        <vt:i4>5</vt:i4>
      </vt:variant>
      <vt:variant>
        <vt:lpwstr>http://www.dk.ru/wiki/zhurba-aleksandr</vt:lpwstr>
      </vt:variant>
      <vt:variant>
        <vt:lpwstr>binding</vt:lpwstr>
      </vt:variant>
      <vt:variant>
        <vt:i4>393242</vt:i4>
      </vt:variant>
      <vt:variant>
        <vt:i4>456</vt:i4>
      </vt:variant>
      <vt:variant>
        <vt:i4>0</vt:i4>
      </vt:variant>
      <vt:variant>
        <vt:i4>5</vt:i4>
      </vt:variant>
      <vt:variant>
        <vt:lpwstr>http://hbr-russia.ru/lichnaya-effektivnost/lichnye-kachestva/p15843/</vt:lpwstr>
      </vt:variant>
      <vt:variant>
        <vt:lpwstr>ixzz3axpqK1qt</vt:lpwstr>
      </vt:variant>
      <vt:variant>
        <vt:i4>8192110</vt:i4>
      </vt:variant>
      <vt:variant>
        <vt:i4>453</vt:i4>
      </vt:variant>
      <vt:variant>
        <vt:i4>0</vt:i4>
      </vt:variant>
      <vt:variant>
        <vt:i4>5</vt:i4>
      </vt:variant>
      <vt:variant>
        <vt:lpwstr>http://hbr-russia.ru/blogs/667/</vt:lpwstr>
      </vt:variant>
      <vt:variant>
        <vt:lpwstr/>
      </vt:variant>
      <vt:variant>
        <vt:i4>5308439</vt:i4>
      </vt:variant>
      <vt:variant>
        <vt:i4>450</vt:i4>
      </vt:variant>
      <vt:variant>
        <vt:i4>0</vt:i4>
      </vt:variant>
      <vt:variant>
        <vt:i4>5</vt:i4>
      </vt:variant>
      <vt:variant>
        <vt:lpwstr>http://hbr-russia.ru/lichnaya-effektivnost/lichnye-kachestva/</vt:lpwstr>
      </vt:variant>
      <vt:variant>
        <vt:lpwstr/>
      </vt:variant>
      <vt:variant>
        <vt:i4>2621548</vt:i4>
      </vt:variant>
      <vt:variant>
        <vt:i4>447</vt:i4>
      </vt:variant>
      <vt:variant>
        <vt:i4>0</vt:i4>
      </vt:variant>
      <vt:variant>
        <vt:i4>5</vt:i4>
      </vt:variant>
      <vt:variant>
        <vt:lpwstr>http://hbr-russia.ru/upravlenie/motivatsiya/p14318/</vt:lpwstr>
      </vt:variant>
      <vt:variant>
        <vt:lpwstr/>
      </vt:variant>
      <vt:variant>
        <vt:i4>786441</vt:i4>
      </vt:variant>
      <vt:variant>
        <vt:i4>444</vt:i4>
      </vt:variant>
      <vt:variant>
        <vt:i4>0</vt:i4>
      </vt:variant>
      <vt:variant>
        <vt:i4>5</vt:i4>
      </vt:variant>
      <vt:variant>
        <vt:lpwstr>http://hbr-russia.ru/lichnaya-effektivnost/lichnye-kachestva/p15575/</vt:lpwstr>
      </vt:variant>
      <vt:variant>
        <vt:lpwstr/>
      </vt:variant>
      <vt:variant>
        <vt:i4>720906</vt:i4>
      </vt:variant>
      <vt:variant>
        <vt:i4>441</vt:i4>
      </vt:variant>
      <vt:variant>
        <vt:i4>0</vt:i4>
      </vt:variant>
      <vt:variant>
        <vt:i4>5</vt:i4>
      </vt:variant>
      <vt:variant>
        <vt:lpwstr>http://hbr-russia.ru/lichnaya-effektivnost/lichnye-kachestva/p15605/</vt:lpwstr>
      </vt:variant>
      <vt:variant>
        <vt:lpwstr/>
      </vt:variant>
      <vt:variant>
        <vt:i4>8192110</vt:i4>
      </vt:variant>
      <vt:variant>
        <vt:i4>438</vt:i4>
      </vt:variant>
      <vt:variant>
        <vt:i4>0</vt:i4>
      </vt:variant>
      <vt:variant>
        <vt:i4>5</vt:i4>
      </vt:variant>
      <vt:variant>
        <vt:lpwstr>http://hbr-russia.ru/blogs/667/</vt:lpwstr>
      </vt:variant>
      <vt:variant>
        <vt:lpwstr/>
      </vt:variant>
      <vt:variant>
        <vt:i4>3342459</vt:i4>
      </vt:variant>
      <vt:variant>
        <vt:i4>435</vt:i4>
      </vt:variant>
      <vt:variant>
        <vt:i4>0</vt:i4>
      </vt:variant>
      <vt:variant>
        <vt:i4>5</vt:i4>
      </vt:variant>
      <vt:variant>
        <vt:lpwstr>http://professionaly.ru/Link/16600883.html</vt:lpwstr>
      </vt:variant>
      <vt:variant>
        <vt:lpwstr/>
      </vt:variant>
      <vt:variant>
        <vt:i4>3211321</vt:i4>
      </vt:variant>
      <vt:variant>
        <vt:i4>432</vt:i4>
      </vt:variant>
      <vt:variant>
        <vt:i4>0</vt:i4>
      </vt:variant>
      <vt:variant>
        <vt:i4>5</vt:i4>
      </vt:variant>
      <vt:variant>
        <vt:lpwstr>http://rabota.mail.ru/</vt:lpwstr>
      </vt:variant>
      <vt:variant>
        <vt:lpwstr/>
      </vt:variant>
      <vt:variant>
        <vt:i4>16</vt:i4>
      </vt:variant>
      <vt:variant>
        <vt:i4>429</vt:i4>
      </vt:variant>
      <vt:variant>
        <vt:i4>0</vt:i4>
      </vt:variant>
      <vt:variant>
        <vt:i4>5</vt:i4>
      </vt:variant>
      <vt:variant>
        <vt:lpwstr>http://bit.ly/1yEsst5</vt:lpwstr>
      </vt:variant>
      <vt:variant>
        <vt:lpwstr/>
      </vt:variant>
      <vt:variant>
        <vt:i4>16</vt:i4>
      </vt:variant>
      <vt:variant>
        <vt:i4>426</vt:i4>
      </vt:variant>
      <vt:variant>
        <vt:i4>0</vt:i4>
      </vt:variant>
      <vt:variant>
        <vt:i4>5</vt:i4>
      </vt:variant>
      <vt:variant>
        <vt:lpwstr>http://bit.ly/1yEsst5</vt:lpwstr>
      </vt:variant>
      <vt:variant>
        <vt:lpwstr/>
      </vt:variant>
      <vt:variant>
        <vt:i4>6553645</vt:i4>
      </vt:variant>
      <vt:variant>
        <vt:i4>423</vt:i4>
      </vt:variant>
      <vt:variant>
        <vt:i4>0</vt:i4>
      </vt:variant>
      <vt:variant>
        <vt:i4>5</vt:i4>
      </vt:variant>
      <vt:variant>
        <vt:lpwstr>http://rabota.mail.ru/article/15688</vt:lpwstr>
      </vt:variant>
      <vt:variant>
        <vt:lpwstr/>
      </vt:variant>
      <vt:variant>
        <vt:i4>3211321</vt:i4>
      </vt:variant>
      <vt:variant>
        <vt:i4>420</vt:i4>
      </vt:variant>
      <vt:variant>
        <vt:i4>0</vt:i4>
      </vt:variant>
      <vt:variant>
        <vt:i4>5</vt:i4>
      </vt:variant>
      <vt:variant>
        <vt:lpwstr>http://rabota.mail.ru/</vt:lpwstr>
      </vt:variant>
      <vt:variant>
        <vt:lpwstr/>
      </vt:variant>
      <vt:variant>
        <vt:i4>5308439</vt:i4>
      </vt:variant>
      <vt:variant>
        <vt:i4>417</vt:i4>
      </vt:variant>
      <vt:variant>
        <vt:i4>0</vt:i4>
      </vt:variant>
      <vt:variant>
        <vt:i4>5</vt:i4>
      </vt:variant>
      <vt:variant>
        <vt:lpwstr>http://hbr-russia.ru/lichnaya-effektivnost/lichnye-kachestva/</vt:lpwstr>
      </vt:variant>
      <vt:variant>
        <vt:lpwstr/>
      </vt:variant>
      <vt:variant>
        <vt:i4>851982</vt:i4>
      </vt:variant>
      <vt:variant>
        <vt:i4>414</vt:i4>
      </vt:variant>
      <vt:variant>
        <vt:i4>0</vt:i4>
      </vt:variant>
      <vt:variant>
        <vt:i4>5</vt:i4>
      </vt:variant>
      <vt:variant>
        <vt:lpwstr>http://hbr-russia.ru/lichnaya-effektivnost/lichnye-kachestva/p15760/</vt:lpwstr>
      </vt:variant>
      <vt:variant>
        <vt:lpwstr/>
      </vt:variant>
      <vt:variant>
        <vt:i4>983042</vt:i4>
      </vt:variant>
      <vt:variant>
        <vt:i4>411</vt:i4>
      </vt:variant>
      <vt:variant>
        <vt:i4>0</vt:i4>
      </vt:variant>
      <vt:variant>
        <vt:i4>5</vt:i4>
      </vt:variant>
      <vt:variant>
        <vt:lpwstr>http://hbr-russia.ru/lichnaya-effektivnost/lichnye-kachestva/p15843/</vt:lpwstr>
      </vt:variant>
      <vt:variant>
        <vt:lpwstr/>
      </vt:variant>
      <vt:variant>
        <vt:i4>720906</vt:i4>
      </vt:variant>
      <vt:variant>
        <vt:i4>408</vt:i4>
      </vt:variant>
      <vt:variant>
        <vt:i4>0</vt:i4>
      </vt:variant>
      <vt:variant>
        <vt:i4>5</vt:i4>
      </vt:variant>
      <vt:variant>
        <vt:lpwstr>http://hbr-russia.ru/lichnaya-effektivnost/lichnye-kachestva/p15605/</vt:lpwstr>
      </vt:variant>
      <vt:variant>
        <vt:lpwstr/>
      </vt:variant>
      <vt:variant>
        <vt:i4>7405677</vt:i4>
      </vt:variant>
      <vt:variant>
        <vt:i4>405</vt:i4>
      </vt:variant>
      <vt:variant>
        <vt:i4>0</vt:i4>
      </vt:variant>
      <vt:variant>
        <vt:i4>5</vt:i4>
      </vt:variant>
      <vt:variant>
        <vt:lpwstr>http://hbr-russia.ru/blogs/855/</vt:lpwstr>
      </vt:variant>
      <vt:variant>
        <vt:lpwstr/>
      </vt:variant>
      <vt:variant>
        <vt:i4>5832785</vt:i4>
      </vt:variant>
      <vt:variant>
        <vt:i4>402</vt:i4>
      </vt:variant>
      <vt:variant>
        <vt:i4>0</vt:i4>
      </vt:variant>
      <vt:variant>
        <vt:i4>5</vt:i4>
      </vt:variant>
      <vt:variant>
        <vt:lpwstr>http://hbr-russia.ru/upravlenie/upravlenie-personalom/p15577/</vt:lpwstr>
      </vt:variant>
      <vt:variant>
        <vt:lpwstr/>
      </vt:variant>
      <vt:variant>
        <vt:i4>5505118</vt:i4>
      </vt:variant>
      <vt:variant>
        <vt:i4>399</vt:i4>
      </vt:variant>
      <vt:variant>
        <vt:i4>0</vt:i4>
      </vt:variant>
      <vt:variant>
        <vt:i4>5</vt:i4>
      </vt:variant>
      <vt:variant>
        <vt:lpwstr>http://hbr-russia.ru/upravlenie/upravlenie-personalom/p14699/</vt:lpwstr>
      </vt:variant>
      <vt:variant>
        <vt:lpwstr/>
      </vt:variant>
      <vt:variant>
        <vt:i4>6029406</vt:i4>
      </vt:variant>
      <vt:variant>
        <vt:i4>396</vt:i4>
      </vt:variant>
      <vt:variant>
        <vt:i4>0</vt:i4>
      </vt:variant>
      <vt:variant>
        <vt:i4>5</vt:i4>
      </vt:variant>
      <vt:variant>
        <vt:lpwstr>http://hbr-russia.ru/upravlenie/upravlenie-personalom/p14196/</vt:lpwstr>
      </vt:variant>
      <vt:variant>
        <vt:lpwstr/>
      </vt:variant>
      <vt:variant>
        <vt:i4>6226003</vt:i4>
      </vt:variant>
      <vt:variant>
        <vt:i4>393</vt:i4>
      </vt:variant>
      <vt:variant>
        <vt:i4>0</vt:i4>
      </vt:variant>
      <vt:variant>
        <vt:i4>5</vt:i4>
      </vt:variant>
      <vt:variant>
        <vt:lpwstr>http://hbr-russia.ru/upravlenie/upravlenie-personalom/p14642/</vt:lpwstr>
      </vt:variant>
      <vt:variant>
        <vt:lpwstr/>
      </vt:variant>
      <vt:variant>
        <vt:i4>8061024</vt:i4>
      </vt:variant>
      <vt:variant>
        <vt:i4>390</vt:i4>
      </vt:variant>
      <vt:variant>
        <vt:i4>0</vt:i4>
      </vt:variant>
      <vt:variant>
        <vt:i4>5</vt:i4>
      </vt:variant>
      <vt:variant>
        <vt:lpwstr>http://hbr-russia.ru/blogs/681/</vt:lpwstr>
      </vt:variant>
      <vt:variant>
        <vt:lpwstr/>
      </vt:variant>
      <vt:variant>
        <vt:i4>983041</vt:i4>
      </vt:variant>
      <vt:variant>
        <vt:i4>387</vt:i4>
      </vt:variant>
      <vt:variant>
        <vt:i4>0</vt:i4>
      </vt:variant>
      <vt:variant>
        <vt:i4>5</vt:i4>
      </vt:variant>
      <vt:variant>
        <vt:lpwstr>http://hbr-russia.ru/lichnaya-effektivnost/lichnye-kachestva/p15149/</vt:lpwstr>
      </vt:variant>
      <vt:variant>
        <vt:lpwstr/>
      </vt:variant>
      <vt:variant>
        <vt:i4>655371</vt:i4>
      </vt:variant>
      <vt:variant>
        <vt:i4>384</vt:i4>
      </vt:variant>
      <vt:variant>
        <vt:i4>0</vt:i4>
      </vt:variant>
      <vt:variant>
        <vt:i4>5</vt:i4>
      </vt:variant>
      <vt:variant>
        <vt:lpwstr>http://hbr-russia.ru/lichnaya-effektivnost/lichnye-kachestva/p14507/</vt:lpwstr>
      </vt:variant>
      <vt:variant>
        <vt:lpwstr/>
      </vt:variant>
      <vt:variant>
        <vt:i4>5374042</vt:i4>
      </vt:variant>
      <vt:variant>
        <vt:i4>381</vt:i4>
      </vt:variant>
      <vt:variant>
        <vt:i4>0</vt:i4>
      </vt:variant>
      <vt:variant>
        <vt:i4>5</vt:i4>
      </vt:variant>
      <vt:variant>
        <vt:lpwstr>http://hbr-russia.ru/blogs/1103/</vt:lpwstr>
      </vt:variant>
      <vt:variant>
        <vt:lpwstr/>
      </vt:variant>
      <vt:variant>
        <vt:i4>1310773</vt:i4>
      </vt:variant>
      <vt:variant>
        <vt:i4>374</vt:i4>
      </vt:variant>
      <vt:variant>
        <vt:i4>0</vt:i4>
      </vt:variant>
      <vt:variant>
        <vt:i4>5</vt:i4>
      </vt:variant>
      <vt:variant>
        <vt:lpwstr/>
      </vt:variant>
      <vt:variant>
        <vt:lpwstr>_Toc510026241</vt:lpwstr>
      </vt:variant>
      <vt:variant>
        <vt:i4>1310773</vt:i4>
      </vt:variant>
      <vt:variant>
        <vt:i4>368</vt:i4>
      </vt:variant>
      <vt:variant>
        <vt:i4>0</vt:i4>
      </vt:variant>
      <vt:variant>
        <vt:i4>5</vt:i4>
      </vt:variant>
      <vt:variant>
        <vt:lpwstr/>
      </vt:variant>
      <vt:variant>
        <vt:lpwstr>_Toc510026240</vt:lpwstr>
      </vt:variant>
      <vt:variant>
        <vt:i4>1245237</vt:i4>
      </vt:variant>
      <vt:variant>
        <vt:i4>362</vt:i4>
      </vt:variant>
      <vt:variant>
        <vt:i4>0</vt:i4>
      </vt:variant>
      <vt:variant>
        <vt:i4>5</vt:i4>
      </vt:variant>
      <vt:variant>
        <vt:lpwstr/>
      </vt:variant>
      <vt:variant>
        <vt:lpwstr>_Toc510026239</vt:lpwstr>
      </vt:variant>
      <vt:variant>
        <vt:i4>1245237</vt:i4>
      </vt:variant>
      <vt:variant>
        <vt:i4>356</vt:i4>
      </vt:variant>
      <vt:variant>
        <vt:i4>0</vt:i4>
      </vt:variant>
      <vt:variant>
        <vt:i4>5</vt:i4>
      </vt:variant>
      <vt:variant>
        <vt:lpwstr/>
      </vt:variant>
      <vt:variant>
        <vt:lpwstr>_Toc510026238</vt:lpwstr>
      </vt:variant>
      <vt:variant>
        <vt:i4>1245237</vt:i4>
      </vt:variant>
      <vt:variant>
        <vt:i4>350</vt:i4>
      </vt:variant>
      <vt:variant>
        <vt:i4>0</vt:i4>
      </vt:variant>
      <vt:variant>
        <vt:i4>5</vt:i4>
      </vt:variant>
      <vt:variant>
        <vt:lpwstr/>
      </vt:variant>
      <vt:variant>
        <vt:lpwstr>_Toc510026237</vt:lpwstr>
      </vt:variant>
      <vt:variant>
        <vt:i4>1245237</vt:i4>
      </vt:variant>
      <vt:variant>
        <vt:i4>344</vt:i4>
      </vt:variant>
      <vt:variant>
        <vt:i4>0</vt:i4>
      </vt:variant>
      <vt:variant>
        <vt:i4>5</vt:i4>
      </vt:variant>
      <vt:variant>
        <vt:lpwstr/>
      </vt:variant>
      <vt:variant>
        <vt:lpwstr>_Toc510026236</vt:lpwstr>
      </vt:variant>
      <vt:variant>
        <vt:i4>1245237</vt:i4>
      </vt:variant>
      <vt:variant>
        <vt:i4>338</vt:i4>
      </vt:variant>
      <vt:variant>
        <vt:i4>0</vt:i4>
      </vt:variant>
      <vt:variant>
        <vt:i4>5</vt:i4>
      </vt:variant>
      <vt:variant>
        <vt:lpwstr/>
      </vt:variant>
      <vt:variant>
        <vt:lpwstr>_Toc510026235</vt:lpwstr>
      </vt:variant>
      <vt:variant>
        <vt:i4>1245237</vt:i4>
      </vt:variant>
      <vt:variant>
        <vt:i4>332</vt:i4>
      </vt:variant>
      <vt:variant>
        <vt:i4>0</vt:i4>
      </vt:variant>
      <vt:variant>
        <vt:i4>5</vt:i4>
      </vt:variant>
      <vt:variant>
        <vt:lpwstr/>
      </vt:variant>
      <vt:variant>
        <vt:lpwstr>_Toc510026234</vt:lpwstr>
      </vt:variant>
      <vt:variant>
        <vt:i4>1245237</vt:i4>
      </vt:variant>
      <vt:variant>
        <vt:i4>326</vt:i4>
      </vt:variant>
      <vt:variant>
        <vt:i4>0</vt:i4>
      </vt:variant>
      <vt:variant>
        <vt:i4>5</vt:i4>
      </vt:variant>
      <vt:variant>
        <vt:lpwstr/>
      </vt:variant>
      <vt:variant>
        <vt:lpwstr>_Toc510026233</vt:lpwstr>
      </vt:variant>
      <vt:variant>
        <vt:i4>1245237</vt:i4>
      </vt:variant>
      <vt:variant>
        <vt:i4>320</vt:i4>
      </vt:variant>
      <vt:variant>
        <vt:i4>0</vt:i4>
      </vt:variant>
      <vt:variant>
        <vt:i4>5</vt:i4>
      </vt:variant>
      <vt:variant>
        <vt:lpwstr/>
      </vt:variant>
      <vt:variant>
        <vt:lpwstr>_Toc510026232</vt:lpwstr>
      </vt:variant>
      <vt:variant>
        <vt:i4>1245237</vt:i4>
      </vt:variant>
      <vt:variant>
        <vt:i4>314</vt:i4>
      </vt:variant>
      <vt:variant>
        <vt:i4>0</vt:i4>
      </vt:variant>
      <vt:variant>
        <vt:i4>5</vt:i4>
      </vt:variant>
      <vt:variant>
        <vt:lpwstr/>
      </vt:variant>
      <vt:variant>
        <vt:lpwstr>_Toc510026231</vt:lpwstr>
      </vt:variant>
      <vt:variant>
        <vt:i4>1245237</vt:i4>
      </vt:variant>
      <vt:variant>
        <vt:i4>308</vt:i4>
      </vt:variant>
      <vt:variant>
        <vt:i4>0</vt:i4>
      </vt:variant>
      <vt:variant>
        <vt:i4>5</vt:i4>
      </vt:variant>
      <vt:variant>
        <vt:lpwstr/>
      </vt:variant>
      <vt:variant>
        <vt:lpwstr>_Toc510026230</vt:lpwstr>
      </vt:variant>
      <vt:variant>
        <vt:i4>1179701</vt:i4>
      </vt:variant>
      <vt:variant>
        <vt:i4>302</vt:i4>
      </vt:variant>
      <vt:variant>
        <vt:i4>0</vt:i4>
      </vt:variant>
      <vt:variant>
        <vt:i4>5</vt:i4>
      </vt:variant>
      <vt:variant>
        <vt:lpwstr/>
      </vt:variant>
      <vt:variant>
        <vt:lpwstr>_Toc510026229</vt:lpwstr>
      </vt:variant>
      <vt:variant>
        <vt:i4>1179701</vt:i4>
      </vt:variant>
      <vt:variant>
        <vt:i4>296</vt:i4>
      </vt:variant>
      <vt:variant>
        <vt:i4>0</vt:i4>
      </vt:variant>
      <vt:variant>
        <vt:i4>5</vt:i4>
      </vt:variant>
      <vt:variant>
        <vt:lpwstr/>
      </vt:variant>
      <vt:variant>
        <vt:lpwstr>_Toc510026228</vt:lpwstr>
      </vt:variant>
      <vt:variant>
        <vt:i4>1179701</vt:i4>
      </vt:variant>
      <vt:variant>
        <vt:i4>290</vt:i4>
      </vt:variant>
      <vt:variant>
        <vt:i4>0</vt:i4>
      </vt:variant>
      <vt:variant>
        <vt:i4>5</vt:i4>
      </vt:variant>
      <vt:variant>
        <vt:lpwstr/>
      </vt:variant>
      <vt:variant>
        <vt:lpwstr>_Toc510026227</vt:lpwstr>
      </vt:variant>
      <vt:variant>
        <vt:i4>1179701</vt:i4>
      </vt:variant>
      <vt:variant>
        <vt:i4>284</vt:i4>
      </vt:variant>
      <vt:variant>
        <vt:i4>0</vt:i4>
      </vt:variant>
      <vt:variant>
        <vt:i4>5</vt:i4>
      </vt:variant>
      <vt:variant>
        <vt:lpwstr/>
      </vt:variant>
      <vt:variant>
        <vt:lpwstr>_Toc510026226</vt:lpwstr>
      </vt:variant>
      <vt:variant>
        <vt:i4>1179701</vt:i4>
      </vt:variant>
      <vt:variant>
        <vt:i4>278</vt:i4>
      </vt:variant>
      <vt:variant>
        <vt:i4>0</vt:i4>
      </vt:variant>
      <vt:variant>
        <vt:i4>5</vt:i4>
      </vt:variant>
      <vt:variant>
        <vt:lpwstr/>
      </vt:variant>
      <vt:variant>
        <vt:lpwstr>_Toc510026225</vt:lpwstr>
      </vt:variant>
      <vt:variant>
        <vt:i4>1179701</vt:i4>
      </vt:variant>
      <vt:variant>
        <vt:i4>272</vt:i4>
      </vt:variant>
      <vt:variant>
        <vt:i4>0</vt:i4>
      </vt:variant>
      <vt:variant>
        <vt:i4>5</vt:i4>
      </vt:variant>
      <vt:variant>
        <vt:lpwstr/>
      </vt:variant>
      <vt:variant>
        <vt:lpwstr>_Toc510026224</vt:lpwstr>
      </vt:variant>
      <vt:variant>
        <vt:i4>1179701</vt:i4>
      </vt:variant>
      <vt:variant>
        <vt:i4>266</vt:i4>
      </vt:variant>
      <vt:variant>
        <vt:i4>0</vt:i4>
      </vt:variant>
      <vt:variant>
        <vt:i4>5</vt:i4>
      </vt:variant>
      <vt:variant>
        <vt:lpwstr/>
      </vt:variant>
      <vt:variant>
        <vt:lpwstr>_Toc510026223</vt:lpwstr>
      </vt:variant>
      <vt:variant>
        <vt:i4>1179701</vt:i4>
      </vt:variant>
      <vt:variant>
        <vt:i4>260</vt:i4>
      </vt:variant>
      <vt:variant>
        <vt:i4>0</vt:i4>
      </vt:variant>
      <vt:variant>
        <vt:i4>5</vt:i4>
      </vt:variant>
      <vt:variant>
        <vt:lpwstr/>
      </vt:variant>
      <vt:variant>
        <vt:lpwstr>_Toc510026222</vt:lpwstr>
      </vt:variant>
      <vt:variant>
        <vt:i4>1179701</vt:i4>
      </vt:variant>
      <vt:variant>
        <vt:i4>254</vt:i4>
      </vt:variant>
      <vt:variant>
        <vt:i4>0</vt:i4>
      </vt:variant>
      <vt:variant>
        <vt:i4>5</vt:i4>
      </vt:variant>
      <vt:variant>
        <vt:lpwstr/>
      </vt:variant>
      <vt:variant>
        <vt:lpwstr>_Toc510026221</vt:lpwstr>
      </vt:variant>
      <vt:variant>
        <vt:i4>1179701</vt:i4>
      </vt:variant>
      <vt:variant>
        <vt:i4>248</vt:i4>
      </vt:variant>
      <vt:variant>
        <vt:i4>0</vt:i4>
      </vt:variant>
      <vt:variant>
        <vt:i4>5</vt:i4>
      </vt:variant>
      <vt:variant>
        <vt:lpwstr/>
      </vt:variant>
      <vt:variant>
        <vt:lpwstr>_Toc510026220</vt:lpwstr>
      </vt:variant>
      <vt:variant>
        <vt:i4>1114165</vt:i4>
      </vt:variant>
      <vt:variant>
        <vt:i4>242</vt:i4>
      </vt:variant>
      <vt:variant>
        <vt:i4>0</vt:i4>
      </vt:variant>
      <vt:variant>
        <vt:i4>5</vt:i4>
      </vt:variant>
      <vt:variant>
        <vt:lpwstr/>
      </vt:variant>
      <vt:variant>
        <vt:lpwstr>_Toc510026219</vt:lpwstr>
      </vt:variant>
      <vt:variant>
        <vt:i4>1114165</vt:i4>
      </vt:variant>
      <vt:variant>
        <vt:i4>236</vt:i4>
      </vt:variant>
      <vt:variant>
        <vt:i4>0</vt:i4>
      </vt:variant>
      <vt:variant>
        <vt:i4>5</vt:i4>
      </vt:variant>
      <vt:variant>
        <vt:lpwstr/>
      </vt:variant>
      <vt:variant>
        <vt:lpwstr>_Toc510026218</vt:lpwstr>
      </vt:variant>
      <vt:variant>
        <vt:i4>1114165</vt:i4>
      </vt:variant>
      <vt:variant>
        <vt:i4>230</vt:i4>
      </vt:variant>
      <vt:variant>
        <vt:i4>0</vt:i4>
      </vt:variant>
      <vt:variant>
        <vt:i4>5</vt:i4>
      </vt:variant>
      <vt:variant>
        <vt:lpwstr/>
      </vt:variant>
      <vt:variant>
        <vt:lpwstr>_Toc510026217</vt:lpwstr>
      </vt:variant>
      <vt:variant>
        <vt:i4>1114165</vt:i4>
      </vt:variant>
      <vt:variant>
        <vt:i4>224</vt:i4>
      </vt:variant>
      <vt:variant>
        <vt:i4>0</vt:i4>
      </vt:variant>
      <vt:variant>
        <vt:i4>5</vt:i4>
      </vt:variant>
      <vt:variant>
        <vt:lpwstr/>
      </vt:variant>
      <vt:variant>
        <vt:lpwstr>_Toc510026216</vt:lpwstr>
      </vt:variant>
      <vt:variant>
        <vt:i4>1114165</vt:i4>
      </vt:variant>
      <vt:variant>
        <vt:i4>218</vt:i4>
      </vt:variant>
      <vt:variant>
        <vt:i4>0</vt:i4>
      </vt:variant>
      <vt:variant>
        <vt:i4>5</vt:i4>
      </vt:variant>
      <vt:variant>
        <vt:lpwstr/>
      </vt:variant>
      <vt:variant>
        <vt:lpwstr>_Toc510026215</vt:lpwstr>
      </vt:variant>
      <vt:variant>
        <vt:i4>1114165</vt:i4>
      </vt:variant>
      <vt:variant>
        <vt:i4>212</vt:i4>
      </vt:variant>
      <vt:variant>
        <vt:i4>0</vt:i4>
      </vt:variant>
      <vt:variant>
        <vt:i4>5</vt:i4>
      </vt:variant>
      <vt:variant>
        <vt:lpwstr/>
      </vt:variant>
      <vt:variant>
        <vt:lpwstr>_Toc510026214</vt:lpwstr>
      </vt:variant>
      <vt:variant>
        <vt:i4>1114165</vt:i4>
      </vt:variant>
      <vt:variant>
        <vt:i4>206</vt:i4>
      </vt:variant>
      <vt:variant>
        <vt:i4>0</vt:i4>
      </vt:variant>
      <vt:variant>
        <vt:i4>5</vt:i4>
      </vt:variant>
      <vt:variant>
        <vt:lpwstr/>
      </vt:variant>
      <vt:variant>
        <vt:lpwstr>_Toc510026213</vt:lpwstr>
      </vt:variant>
      <vt:variant>
        <vt:i4>1114165</vt:i4>
      </vt:variant>
      <vt:variant>
        <vt:i4>200</vt:i4>
      </vt:variant>
      <vt:variant>
        <vt:i4>0</vt:i4>
      </vt:variant>
      <vt:variant>
        <vt:i4>5</vt:i4>
      </vt:variant>
      <vt:variant>
        <vt:lpwstr/>
      </vt:variant>
      <vt:variant>
        <vt:lpwstr>_Toc510026212</vt:lpwstr>
      </vt:variant>
      <vt:variant>
        <vt:i4>1114165</vt:i4>
      </vt:variant>
      <vt:variant>
        <vt:i4>194</vt:i4>
      </vt:variant>
      <vt:variant>
        <vt:i4>0</vt:i4>
      </vt:variant>
      <vt:variant>
        <vt:i4>5</vt:i4>
      </vt:variant>
      <vt:variant>
        <vt:lpwstr/>
      </vt:variant>
      <vt:variant>
        <vt:lpwstr>_Toc510026211</vt:lpwstr>
      </vt:variant>
      <vt:variant>
        <vt:i4>1114165</vt:i4>
      </vt:variant>
      <vt:variant>
        <vt:i4>188</vt:i4>
      </vt:variant>
      <vt:variant>
        <vt:i4>0</vt:i4>
      </vt:variant>
      <vt:variant>
        <vt:i4>5</vt:i4>
      </vt:variant>
      <vt:variant>
        <vt:lpwstr/>
      </vt:variant>
      <vt:variant>
        <vt:lpwstr>_Toc510026210</vt:lpwstr>
      </vt:variant>
      <vt:variant>
        <vt:i4>1048629</vt:i4>
      </vt:variant>
      <vt:variant>
        <vt:i4>182</vt:i4>
      </vt:variant>
      <vt:variant>
        <vt:i4>0</vt:i4>
      </vt:variant>
      <vt:variant>
        <vt:i4>5</vt:i4>
      </vt:variant>
      <vt:variant>
        <vt:lpwstr/>
      </vt:variant>
      <vt:variant>
        <vt:lpwstr>_Toc510026209</vt:lpwstr>
      </vt:variant>
      <vt:variant>
        <vt:i4>1048629</vt:i4>
      </vt:variant>
      <vt:variant>
        <vt:i4>176</vt:i4>
      </vt:variant>
      <vt:variant>
        <vt:i4>0</vt:i4>
      </vt:variant>
      <vt:variant>
        <vt:i4>5</vt:i4>
      </vt:variant>
      <vt:variant>
        <vt:lpwstr/>
      </vt:variant>
      <vt:variant>
        <vt:lpwstr>_Toc510026208</vt:lpwstr>
      </vt:variant>
      <vt:variant>
        <vt:i4>1048629</vt:i4>
      </vt:variant>
      <vt:variant>
        <vt:i4>170</vt:i4>
      </vt:variant>
      <vt:variant>
        <vt:i4>0</vt:i4>
      </vt:variant>
      <vt:variant>
        <vt:i4>5</vt:i4>
      </vt:variant>
      <vt:variant>
        <vt:lpwstr/>
      </vt:variant>
      <vt:variant>
        <vt:lpwstr>_Toc510026207</vt:lpwstr>
      </vt:variant>
      <vt:variant>
        <vt:i4>1048629</vt:i4>
      </vt:variant>
      <vt:variant>
        <vt:i4>164</vt:i4>
      </vt:variant>
      <vt:variant>
        <vt:i4>0</vt:i4>
      </vt:variant>
      <vt:variant>
        <vt:i4>5</vt:i4>
      </vt:variant>
      <vt:variant>
        <vt:lpwstr/>
      </vt:variant>
      <vt:variant>
        <vt:lpwstr>_Toc510026206</vt:lpwstr>
      </vt:variant>
      <vt:variant>
        <vt:i4>1048629</vt:i4>
      </vt:variant>
      <vt:variant>
        <vt:i4>158</vt:i4>
      </vt:variant>
      <vt:variant>
        <vt:i4>0</vt:i4>
      </vt:variant>
      <vt:variant>
        <vt:i4>5</vt:i4>
      </vt:variant>
      <vt:variant>
        <vt:lpwstr/>
      </vt:variant>
      <vt:variant>
        <vt:lpwstr>_Toc510026205</vt:lpwstr>
      </vt:variant>
      <vt:variant>
        <vt:i4>1048629</vt:i4>
      </vt:variant>
      <vt:variant>
        <vt:i4>152</vt:i4>
      </vt:variant>
      <vt:variant>
        <vt:i4>0</vt:i4>
      </vt:variant>
      <vt:variant>
        <vt:i4>5</vt:i4>
      </vt:variant>
      <vt:variant>
        <vt:lpwstr/>
      </vt:variant>
      <vt:variant>
        <vt:lpwstr>_Toc510026204</vt:lpwstr>
      </vt:variant>
      <vt:variant>
        <vt:i4>1048629</vt:i4>
      </vt:variant>
      <vt:variant>
        <vt:i4>146</vt:i4>
      </vt:variant>
      <vt:variant>
        <vt:i4>0</vt:i4>
      </vt:variant>
      <vt:variant>
        <vt:i4>5</vt:i4>
      </vt:variant>
      <vt:variant>
        <vt:lpwstr/>
      </vt:variant>
      <vt:variant>
        <vt:lpwstr>_Toc510026203</vt:lpwstr>
      </vt:variant>
      <vt:variant>
        <vt:i4>1048629</vt:i4>
      </vt:variant>
      <vt:variant>
        <vt:i4>140</vt:i4>
      </vt:variant>
      <vt:variant>
        <vt:i4>0</vt:i4>
      </vt:variant>
      <vt:variant>
        <vt:i4>5</vt:i4>
      </vt:variant>
      <vt:variant>
        <vt:lpwstr/>
      </vt:variant>
      <vt:variant>
        <vt:lpwstr>_Toc510026202</vt:lpwstr>
      </vt:variant>
      <vt:variant>
        <vt:i4>1048629</vt:i4>
      </vt:variant>
      <vt:variant>
        <vt:i4>134</vt:i4>
      </vt:variant>
      <vt:variant>
        <vt:i4>0</vt:i4>
      </vt:variant>
      <vt:variant>
        <vt:i4>5</vt:i4>
      </vt:variant>
      <vt:variant>
        <vt:lpwstr/>
      </vt:variant>
      <vt:variant>
        <vt:lpwstr>_Toc510026201</vt:lpwstr>
      </vt:variant>
      <vt:variant>
        <vt:i4>1048629</vt:i4>
      </vt:variant>
      <vt:variant>
        <vt:i4>128</vt:i4>
      </vt:variant>
      <vt:variant>
        <vt:i4>0</vt:i4>
      </vt:variant>
      <vt:variant>
        <vt:i4>5</vt:i4>
      </vt:variant>
      <vt:variant>
        <vt:lpwstr/>
      </vt:variant>
      <vt:variant>
        <vt:lpwstr>_Toc510026200</vt:lpwstr>
      </vt:variant>
      <vt:variant>
        <vt:i4>1638454</vt:i4>
      </vt:variant>
      <vt:variant>
        <vt:i4>122</vt:i4>
      </vt:variant>
      <vt:variant>
        <vt:i4>0</vt:i4>
      </vt:variant>
      <vt:variant>
        <vt:i4>5</vt:i4>
      </vt:variant>
      <vt:variant>
        <vt:lpwstr/>
      </vt:variant>
      <vt:variant>
        <vt:lpwstr>_Toc510026199</vt:lpwstr>
      </vt:variant>
      <vt:variant>
        <vt:i4>1638454</vt:i4>
      </vt:variant>
      <vt:variant>
        <vt:i4>116</vt:i4>
      </vt:variant>
      <vt:variant>
        <vt:i4>0</vt:i4>
      </vt:variant>
      <vt:variant>
        <vt:i4>5</vt:i4>
      </vt:variant>
      <vt:variant>
        <vt:lpwstr/>
      </vt:variant>
      <vt:variant>
        <vt:lpwstr>_Toc510026198</vt:lpwstr>
      </vt:variant>
      <vt:variant>
        <vt:i4>1638454</vt:i4>
      </vt:variant>
      <vt:variant>
        <vt:i4>110</vt:i4>
      </vt:variant>
      <vt:variant>
        <vt:i4>0</vt:i4>
      </vt:variant>
      <vt:variant>
        <vt:i4>5</vt:i4>
      </vt:variant>
      <vt:variant>
        <vt:lpwstr/>
      </vt:variant>
      <vt:variant>
        <vt:lpwstr>_Toc510026197</vt:lpwstr>
      </vt:variant>
      <vt:variant>
        <vt:i4>1638454</vt:i4>
      </vt:variant>
      <vt:variant>
        <vt:i4>104</vt:i4>
      </vt:variant>
      <vt:variant>
        <vt:i4>0</vt:i4>
      </vt:variant>
      <vt:variant>
        <vt:i4>5</vt:i4>
      </vt:variant>
      <vt:variant>
        <vt:lpwstr/>
      </vt:variant>
      <vt:variant>
        <vt:lpwstr>_Toc510026196</vt:lpwstr>
      </vt:variant>
      <vt:variant>
        <vt:i4>1638454</vt:i4>
      </vt:variant>
      <vt:variant>
        <vt:i4>98</vt:i4>
      </vt:variant>
      <vt:variant>
        <vt:i4>0</vt:i4>
      </vt:variant>
      <vt:variant>
        <vt:i4>5</vt:i4>
      </vt:variant>
      <vt:variant>
        <vt:lpwstr/>
      </vt:variant>
      <vt:variant>
        <vt:lpwstr>_Toc510026195</vt:lpwstr>
      </vt:variant>
      <vt:variant>
        <vt:i4>1638454</vt:i4>
      </vt:variant>
      <vt:variant>
        <vt:i4>92</vt:i4>
      </vt:variant>
      <vt:variant>
        <vt:i4>0</vt:i4>
      </vt:variant>
      <vt:variant>
        <vt:i4>5</vt:i4>
      </vt:variant>
      <vt:variant>
        <vt:lpwstr/>
      </vt:variant>
      <vt:variant>
        <vt:lpwstr>_Toc510026194</vt:lpwstr>
      </vt:variant>
      <vt:variant>
        <vt:i4>1638454</vt:i4>
      </vt:variant>
      <vt:variant>
        <vt:i4>86</vt:i4>
      </vt:variant>
      <vt:variant>
        <vt:i4>0</vt:i4>
      </vt:variant>
      <vt:variant>
        <vt:i4>5</vt:i4>
      </vt:variant>
      <vt:variant>
        <vt:lpwstr/>
      </vt:variant>
      <vt:variant>
        <vt:lpwstr>_Toc510026193</vt:lpwstr>
      </vt:variant>
      <vt:variant>
        <vt:i4>1638454</vt:i4>
      </vt:variant>
      <vt:variant>
        <vt:i4>80</vt:i4>
      </vt:variant>
      <vt:variant>
        <vt:i4>0</vt:i4>
      </vt:variant>
      <vt:variant>
        <vt:i4>5</vt:i4>
      </vt:variant>
      <vt:variant>
        <vt:lpwstr/>
      </vt:variant>
      <vt:variant>
        <vt:lpwstr>_Toc510026192</vt:lpwstr>
      </vt:variant>
      <vt:variant>
        <vt:i4>1638454</vt:i4>
      </vt:variant>
      <vt:variant>
        <vt:i4>74</vt:i4>
      </vt:variant>
      <vt:variant>
        <vt:i4>0</vt:i4>
      </vt:variant>
      <vt:variant>
        <vt:i4>5</vt:i4>
      </vt:variant>
      <vt:variant>
        <vt:lpwstr/>
      </vt:variant>
      <vt:variant>
        <vt:lpwstr>_Toc510026191</vt:lpwstr>
      </vt:variant>
      <vt:variant>
        <vt:i4>1638454</vt:i4>
      </vt:variant>
      <vt:variant>
        <vt:i4>68</vt:i4>
      </vt:variant>
      <vt:variant>
        <vt:i4>0</vt:i4>
      </vt:variant>
      <vt:variant>
        <vt:i4>5</vt:i4>
      </vt:variant>
      <vt:variant>
        <vt:lpwstr/>
      </vt:variant>
      <vt:variant>
        <vt:lpwstr>_Toc510026190</vt:lpwstr>
      </vt:variant>
      <vt:variant>
        <vt:i4>1572918</vt:i4>
      </vt:variant>
      <vt:variant>
        <vt:i4>62</vt:i4>
      </vt:variant>
      <vt:variant>
        <vt:i4>0</vt:i4>
      </vt:variant>
      <vt:variant>
        <vt:i4>5</vt:i4>
      </vt:variant>
      <vt:variant>
        <vt:lpwstr/>
      </vt:variant>
      <vt:variant>
        <vt:lpwstr>_Toc510026189</vt:lpwstr>
      </vt:variant>
      <vt:variant>
        <vt:i4>1572918</vt:i4>
      </vt:variant>
      <vt:variant>
        <vt:i4>56</vt:i4>
      </vt:variant>
      <vt:variant>
        <vt:i4>0</vt:i4>
      </vt:variant>
      <vt:variant>
        <vt:i4>5</vt:i4>
      </vt:variant>
      <vt:variant>
        <vt:lpwstr/>
      </vt:variant>
      <vt:variant>
        <vt:lpwstr>_Toc510026188</vt:lpwstr>
      </vt:variant>
      <vt:variant>
        <vt:i4>1572918</vt:i4>
      </vt:variant>
      <vt:variant>
        <vt:i4>50</vt:i4>
      </vt:variant>
      <vt:variant>
        <vt:i4>0</vt:i4>
      </vt:variant>
      <vt:variant>
        <vt:i4>5</vt:i4>
      </vt:variant>
      <vt:variant>
        <vt:lpwstr/>
      </vt:variant>
      <vt:variant>
        <vt:lpwstr>_Toc510026187</vt:lpwstr>
      </vt:variant>
      <vt:variant>
        <vt:i4>1572918</vt:i4>
      </vt:variant>
      <vt:variant>
        <vt:i4>44</vt:i4>
      </vt:variant>
      <vt:variant>
        <vt:i4>0</vt:i4>
      </vt:variant>
      <vt:variant>
        <vt:i4>5</vt:i4>
      </vt:variant>
      <vt:variant>
        <vt:lpwstr/>
      </vt:variant>
      <vt:variant>
        <vt:lpwstr>_Toc510026186</vt:lpwstr>
      </vt:variant>
      <vt:variant>
        <vt:i4>1572918</vt:i4>
      </vt:variant>
      <vt:variant>
        <vt:i4>38</vt:i4>
      </vt:variant>
      <vt:variant>
        <vt:i4>0</vt:i4>
      </vt:variant>
      <vt:variant>
        <vt:i4>5</vt:i4>
      </vt:variant>
      <vt:variant>
        <vt:lpwstr/>
      </vt:variant>
      <vt:variant>
        <vt:lpwstr>_Toc510026185</vt:lpwstr>
      </vt:variant>
      <vt:variant>
        <vt:i4>1572918</vt:i4>
      </vt:variant>
      <vt:variant>
        <vt:i4>32</vt:i4>
      </vt:variant>
      <vt:variant>
        <vt:i4>0</vt:i4>
      </vt:variant>
      <vt:variant>
        <vt:i4>5</vt:i4>
      </vt:variant>
      <vt:variant>
        <vt:lpwstr/>
      </vt:variant>
      <vt:variant>
        <vt:lpwstr>_Toc510026184</vt:lpwstr>
      </vt:variant>
      <vt:variant>
        <vt:i4>1572918</vt:i4>
      </vt:variant>
      <vt:variant>
        <vt:i4>26</vt:i4>
      </vt:variant>
      <vt:variant>
        <vt:i4>0</vt:i4>
      </vt:variant>
      <vt:variant>
        <vt:i4>5</vt:i4>
      </vt:variant>
      <vt:variant>
        <vt:lpwstr/>
      </vt:variant>
      <vt:variant>
        <vt:lpwstr>_Toc510026183</vt:lpwstr>
      </vt:variant>
      <vt:variant>
        <vt:i4>1572918</vt:i4>
      </vt:variant>
      <vt:variant>
        <vt:i4>20</vt:i4>
      </vt:variant>
      <vt:variant>
        <vt:i4>0</vt:i4>
      </vt:variant>
      <vt:variant>
        <vt:i4>5</vt:i4>
      </vt:variant>
      <vt:variant>
        <vt:lpwstr/>
      </vt:variant>
      <vt:variant>
        <vt:lpwstr>_Toc510026182</vt:lpwstr>
      </vt:variant>
      <vt:variant>
        <vt:i4>1572918</vt:i4>
      </vt:variant>
      <vt:variant>
        <vt:i4>14</vt:i4>
      </vt:variant>
      <vt:variant>
        <vt:i4>0</vt:i4>
      </vt:variant>
      <vt:variant>
        <vt:i4>5</vt:i4>
      </vt:variant>
      <vt:variant>
        <vt:lpwstr/>
      </vt:variant>
      <vt:variant>
        <vt:lpwstr>_Toc510026181</vt:lpwstr>
      </vt:variant>
      <vt:variant>
        <vt:i4>1572918</vt:i4>
      </vt:variant>
      <vt:variant>
        <vt:i4>8</vt:i4>
      </vt:variant>
      <vt:variant>
        <vt:i4>0</vt:i4>
      </vt:variant>
      <vt:variant>
        <vt:i4>5</vt:i4>
      </vt:variant>
      <vt:variant>
        <vt:lpwstr/>
      </vt:variant>
      <vt:variant>
        <vt:lpwstr>_Toc510026180</vt:lpwstr>
      </vt:variant>
      <vt:variant>
        <vt:i4>1507382</vt:i4>
      </vt:variant>
      <vt:variant>
        <vt:i4>2</vt:i4>
      </vt:variant>
      <vt:variant>
        <vt:i4>0</vt:i4>
      </vt:variant>
      <vt:variant>
        <vt:i4>5</vt:i4>
      </vt:variant>
      <vt:variant>
        <vt:lpwstr/>
      </vt:variant>
      <vt:variant>
        <vt:lpwstr>_Toc510026179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 продвигать себя и при этом не прослыть мерзким типом</dc:title>
  <dc:creator>User</dc:creator>
  <cp:lastModifiedBy>st-20@yandex.ru</cp:lastModifiedBy>
  <cp:revision>64</cp:revision>
  <dcterms:created xsi:type="dcterms:W3CDTF">2018-03-29T04:34:00Z</dcterms:created>
  <dcterms:modified xsi:type="dcterms:W3CDTF">2023-05-24T08:11:00Z</dcterms:modified>
</cp:coreProperties>
</file>