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A5" w:rsidRPr="00A94F5D" w:rsidRDefault="00C95DA5" w:rsidP="00C95DA5">
      <w:pPr>
        <w:pStyle w:val="ae"/>
        <w:rPr>
          <w:b/>
          <w:szCs w:val="28"/>
        </w:rPr>
      </w:pPr>
    </w:p>
    <w:p w:rsidR="002C0ED6" w:rsidRPr="00F408CE" w:rsidRDefault="00C95DA5" w:rsidP="002C0ED6">
      <w:pPr>
        <w:pStyle w:val="ae"/>
        <w:ind w:firstLine="708"/>
        <w:rPr>
          <w:b/>
          <w:smallCaps/>
          <w:szCs w:val="28"/>
        </w:rPr>
      </w:pPr>
      <w:r w:rsidRPr="00F408CE">
        <w:rPr>
          <w:b/>
          <w:smallCaps/>
          <w:szCs w:val="28"/>
        </w:rPr>
        <w:t>ИСТОРИИ И ОСНОВАНИЯ ПРИНЯТИЯ РОССИЙСКИХ КОНСТИТУЦИЙ</w:t>
      </w:r>
    </w:p>
    <w:p w:rsidR="002C0ED6" w:rsidRDefault="00F408CE" w:rsidP="002C0ED6">
      <w:pPr>
        <w:pStyle w:val="ae"/>
        <w:ind w:firstLine="708"/>
        <w:rPr>
          <w:b/>
          <w:szCs w:val="28"/>
        </w:rPr>
      </w:pPr>
      <w:r>
        <w:rPr>
          <w:b/>
          <w:szCs w:val="28"/>
        </w:rPr>
        <w:t>2015</w:t>
      </w:r>
    </w:p>
    <w:p w:rsidR="002C0ED6" w:rsidRDefault="002C0ED6" w:rsidP="002C0ED6">
      <w:pPr>
        <w:pStyle w:val="ae"/>
        <w:ind w:firstLine="708"/>
        <w:rPr>
          <w:b/>
          <w:szCs w:val="28"/>
        </w:rPr>
      </w:pPr>
      <w:r>
        <w:rPr>
          <w:b/>
          <w:szCs w:val="28"/>
        </w:rPr>
        <w:t>Диплом</w:t>
      </w:r>
    </w:p>
    <w:p w:rsidR="002C0ED6" w:rsidRDefault="002C0ED6" w:rsidP="002C0ED6">
      <w:pPr>
        <w:pStyle w:val="ae"/>
        <w:ind w:firstLine="708"/>
        <w:rPr>
          <w:b/>
          <w:szCs w:val="28"/>
        </w:rPr>
      </w:pPr>
    </w:p>
    <w:p w:rsidR="006344A5" w:rsidRPr="000907A1" w:rsidRDefault="006344A5" w:rsidP="002C0ED6">
      <w:pPr>
        <w:pStyle w:val="ae"/>
        <w:ind w:firstLine="708"/>
        <w:rPr>
          <w:b/>
        </w:rPr>
      </w:pPr>
      <w:r w:rsidRPr="000907A1">
        <w:rPr>
          <w:b/>
        </w:rPr>
        <w:t>СОДЕРЖАНИЕ</w:t>
      </w:r>
    </w:p>
    <w:p w:rsidR="000907A1" w:rsidRPr="00881745" w:rsidRDefault="000907A1" w:rsidP="00881745">
      <w:pPr>
        <w:spacing w:after="0" w:line="360" w:lineRule="auto"/>
        <w:ind w:firstLine="851"/>
        <w:jc w:val="both"/>
        <w:rPr>
          <w:rFonts w:ascii="Times New Roman" w:hAnsi="Times New Roman"/>
          <w:sz w:val="28"/>
          <w:szCs w:val="28"/>
        </w:rPr>
      </w:pPr>
    </w:p>
    <w:p w:rsidR="00881745" w:rsidRPr="008F19C2" w:rsidRDefault="000907A1" w:rsidP="00881745">
      <w:pPr>
        <w:pStyle w:val="11"/>
        <w:tabs>
          <w:tab w:val="right" w:leader="dot" w:pos="9345"/>
        </w:tabs>
        <w:spacing w:after="0" w:line="360" w:lineRule="auto"/>
        <w:jc w:val="both"/>
        <w:rPr>
          <w:rFonts w:ascii="Times New Roman" w:eastAsia="Times New Roman" w:hAnsi="Times New Roman"/>
          <w:noProof/>
          <w:sz w:val="28"/>
          <w:szCs w:val="28"/>
          <w:lang w:eastAsia="ru-RU"/>
        </w:rPr>
      </w:pPr>
      <w:r w:rsidRPr="00881745">
        <w:rPr>
          <w:rFonts w:ascii="Times New Roman" w:hAnsi="Times New Roman"/>
          <w:sz w:val="28"/>
          <w:szCs w:val="28"/>
        </w:rPr>
        <w:fldChar w:fldCharType="begin"/>
      </w:r>
      <w:r w:rsidRPr="00881745">
        <w:rPr>
          <w:rFonts w:ascii="Times New Roman" w:hAnsi="Times New Roman"/>
          <w:sz w:val="28"/>
          <w:szCs w:val="28"/>
        </w:rPr>
        <w:instrText xml:space="preserve"> TOC \o "1-3" \h \z \u </w:instrText>
      </w:r>
      <w:r w:rsidRPr="00881745">
        <w:rPr>
          <w:rFonts w:ascii="Times New Roman" w:hAnsi="Times New Roman"/>
          <w:sz w:val="28"/>
          <w:szCs w:val="28"/>
        </w:rPr>
        <w:fldChar w:fldCharType="separate"/>
      </w:r>
      <w:hyperlink w:anchor="_Toc474104667" w:history="1">
        <w:r w:rsidR="00881745" w:rsidRPr="00881745">
          <w:rPr>
            <w:rStyle w:val="ad"/>
            <w:rFonts w:ascii="Times New Roman" w:hAnsi="Times New Roman"/>
            <w:noProof/>
            <w:sz w:val="28"/>
            <w:szCs w:val="28"/>
          </w:rPr>
          <w:t>ВВЕДНИЕ</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_Toc474104667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3</w:t>
        </w:r>
        <w:r w:rsidR="00881745" w:rsidRPr="00881745">
          <w:rPr>
            <w:rFonts w:ascii="Times New Roman" w:hAnsi="Times New Roman"/>
            <w:noProof/>
            <w:webHidden/>
            <w:sz w:val="28"/>
            <w:szCs w:val="28"/>
          </w:rPr>
          <w:fldChar w:fldCharType="end"/>
        </w:r>
      </w:hyperlink>
    </w:p>
    <w:p w:rsidR="00881745" w:rsidRPr="008F19C2" w:rsidRDefault="00592D83" w:rsidP="00881745">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74104668" w:history="1">
        <w:r w:rsidR="00881745" w:rsidRPr="00881745">
          <w:rPr>
            <w:rStyle w:val="ad"/>
            <w:rFonts w:ascii="Times New Roman" w:hAnsi="Times New Roman"/>
            <w:noProof/>
            <w:sz w:val="28"/>
            <w:szCs w:val="28"/>
          </w:rPr>
          <w:t>ГЛАВА 1. ИСТОРИЯ РАЗВИТИЯ КОНСТИТУЦИИ РОССИЙСКОЙ ФЕДЕРАЦИИ</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_Toc474104668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5</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left" w:pos="880"/>
          <w:tab w:val="right" w:leader="dot" w:pos="9345"/>
        </w:tabs>
        <w:spacing w:after="0" w:line="360" w:lineRule="auto"/>
        <w:jc w:val="both"/>
        <w:rPr>
          <w:rFonts w:ascii="Times New Roman" w:eastAsia="Times New Roman" w:hAnsi="Times New Roman"/>
          <w:noProof/>
          <w:sz w:val="28"/>
          <w:szCs w:val="28"/>
          <w:lang w:eastAsia="ru-RU"/>
        </w:rPr>
      </w:pPr>
      <w:hyperlink w:anchor="_Toc474104669" w:history="1">
        <w:r w:rsidR="00881745" w:rsidRPr="00881745">
          <w:rPr>
            <w:rStyle w:val="ad"/>
            <w:rFonts w:ascii="Times New Roman" w:hAnsi="Times New Roman"/>
            <w:noProof/>
            <w:sz w:val="28"/>
            <w:szCs w:val="28"/>
          </w:rPr>
          <w:t>1.1</w:t>
        </w:r>
        <w:r w:rsidR="00881745" w:rsidRPr="008F19C2">
          <w:rPr>
            <w:rFonts w:ascii="Times New Roman" w:eastAsia="Times New Roman" w:hAnsi="Times New Roman"/>
            <w:noProof/>
            <w:sz w:val="28"/>
            <w:szCs w:val="28"/>
            <w:lang w:eastAsia="ru-RU"/>
          </w:rPr>
          <w:tab/>
        </w:r>
        <w:r w:rsidR="00881745" w:rsidRPr="00881745">
          <w:rPr>
            <w:rStyle w:val="ad"/>
            <w:rFonts w:ascii="Times New Roman" w:hAnsi="Times New Roman"/>
            <w:noProof/>
            <w:sz w:val="28"/>
            <w:szCs w:val="28"/>
          </w:rPr>
          <w:t>Конституционные акты Российской государственности до октября 1917 года</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_Toc474104669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5</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left" w:pos="880"/>
          <w:tab w:val="right" w:leader="dot" w:pos="9345"/>
        </w:tabs>
        <w:spacing w:after="0" w:line="360" w:lineRule="auto"/>
        <w:jc w:val="both"/>
        <w:rPr>
          <w:rFonts w:ascii="Times New Roman" w:eastAsia="Times New Roman" w:hAnsi="Times New Roman"/>
          <w:noProof/>
          <w:sz w:val="28"/>
          <w:szCs w:val="28"/>
          <w:lang w:eastAsia="ru-RU"/>
        </w:rPr>
      </w:pPr>
      <w:hyperlink w:anchor="_Toc474104670" w:history="1">
        <w:r w:rsidR="00881745" w:rsidRPr="00881745">
          <w:rPr>
            <w:rStyle w:val="ad"/>
            <w:rFonts w:ascii="Times New Roman" w:hAnsi="Times New Roman"/>
            <w:noProof/>
            <w:sz w:val="28"/>
            <w:szCs w:val="28"/>
          </w:rPr>
          <w:t>1.2</w:t>
        </w:r>
        <w:r w:rsidR="00881745" w:rsidRPr="008F19C2">
          <w:rPr>
            <w:rFonts w:ascii="Times New Roman" w:eastAsia="Times New Roman" w:hAnsi="Times New Roman"/>
            <w:noProof/>
            <w:sz w:val="28"/>
            <w:szCs w:val="28"/>
            <w:lang w:eastAsia="ru-RU"/>
          </w:rPr>
          <w:tab/>
        </w:r>
        <w:r w:rsidR="00881745" w:rsidRPr="00881745">
          <w:rPr>
            <w:rStyle w:val="ad"/>
            <w:rFonts w:ascii="Times New Roman" w:hAnsi="Times New Roman"/>
            <w:noProof/>
            <w:sz w:val="28"/>
            <w:szCs w:val="28"/>
          </w:rPr>
          <w:t>История Российской Конституции с 1918 года по 1993 год</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_Toc474104670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10</w:t>
        </w:r>
        <w:r w:rsidR="00881745" w:rsidRPr="00881745">
          <w:rPr>
            <w:rFonts w:ascii="Times New Roman" w:hAnsi="Times New Roman"/>
            <w:noProof/>
            <w:webHidden/>
            <w:sz w:val="28"/>
            <w:szCs w:val="28"/>
          </w:rPr>
          <w:fldChar w:fldCharType="end"/>
        </w:r>
      </w:hyperlink>
    </w:p>
    <w:p w:rsidR="00881745" w:rsidRPr="008F19C2" w:rsidRDefault="00592D83" w:rsidP="00881745">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74104671" w:history="1">
        <w:r w:rsidR="00881745" w:rsidRPr="00881745">
          <w:rPr>
            <w:rStyle w:val="ad"/>
            <w:rFonts w:ascii="Times New Roman" w:hAnsi="Times New Roman"/>
            <w:noProof/>
            <w:sz w:val="28"/>
            <w:szCs w:val="28"/>
          </w:rPr>
          <w:t>ГЛАВА 2. ОСОБЕННОСТИ ПРИНЯТИЯ КОНСТИТУЦИИ РОССИЙСКОЙ ФЕДЕРАЦИИ 1993 ГОДА</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_Toc474104671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28</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right" w:leader="dot" w:pos="9345"/>
        </w:tabs>
        <w:spacing w:after="0" w:line="360" w:lineRule="auto"/>
        <w:jc w:val="both"/>
        <w:rPr>
          <w:rFonts w:ascii="Times New Roman" w:eastAsia="Times New Roman" w:hAnsi="Times New Roman"/>
          <w:noProof/>
          <w:sz w:val="28"/>
          <w:szCs w:val="28"/>
          <w:lang w:eastAsia="ru-RU"/>
        </w:rPr>
      </w:pPr>
      <w:hyperlink w:anchor="_Toc474104672" w:history="1">
        <w:r w:rsidR="00881745" w:rsidRPr="00881745">
          <w:rPr>
            <w:rStyle w:val="ad"/>
            <w:rFonts w:ascii="Times New Roman" w:hAnsi="Times New Roman"/>
            <w:noProof/>
            <w:sz w:val="28"/>
            <w:szCs w:val="28"/>
          </w:rPr>
          <w:t>2.1 Необходимость смены Конституции</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_Toc474104672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28</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right" w:leader="dot" w:pos="9345"/>
        </w:tabs>
        <w:spacing w:after="0" w:line="360" w:lineRule="auto"/>
        <w:jc w:val="both"/>
        <w:rPr>
          <w:rFonts w:ascii="Times New Roman" w:eastAsia="Times New Roman" w:hAnsi="Times New Roman"/>
          <w:noProof/>
          <w:sz w:val="28"/>
          <w:szCs w:val="28"/>
          <w:lang w:eastAsia="ru-RU"/>
        </w:rPr>
      </w:pPr>
      <w:hyperlink w:anchor="_Toc474104673" w:history="1">
        <w:r w:rsidR="00881745" w:rsidRPr="00881745">
          <w:rPr>
            <w:rStyle w:val="ad"/>
            <w:rFonts w:ascii="Times New Roman" w:hAnsi="Times New Roman"/>
            <w:noProof/>
            <w:sz w:val="28"/>
            <w:szCs w:val="28"/>
          </w:rPr>
          <w:t>2.2 Конституционная комиссия и Конституционное совещание</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_Toc474104673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33</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right" w:leader="dot" w:pos="9345"/>
        </w:tabs>
        <w:spacing w:after="0" w:line="360" w:lineRule="auto"/>
        <w:jc w:val="both"/>
        <w:rPr>
          <w:rFonts w:ascii="Times New Roman" w:eastAsia="Times New Roman" w:hAnsi="Times New Roman"/>
          <w:noProof/>
          <w:sz w:val="28"/>
          <w:szCs w:val="28"/>
          <w:lang w:eastAsia="ru-RU"/>
        </w:rPr>
      </w:pPr>
      <w:hyperlink w:anchor="_Toc474104674" w:history="1">
        <w:r w:rsidR="00881745" w:rsidRPr="00881745">
          <w:rPr>
            <w:rStyle w:val="ad"/>
            <w:rFonts w:ascii="Times New Roman" w:hAnsi="Times New Roman"/>
            <w:noProof/>
            <w:sz w:val="28"/>
            <w:szCs w:val="28"/>
          </w:rPr>
          <w:t>2.3 Развитие конституционного кризиса</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_Toc474104674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38</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right" w:leader="dot" w:pos="9345"/>
        </w:tabs>
        <w:spacing w:after="0" w:line="360" w:lineRule="auto"/>
        <w:jc w:val="both"/>
        <w:rPr>
          <w:rFonts w:ascii="Times New Roman" w:eastAsia="Times New Roman" w:hAnsi="Times New Roman"/>
          <w:noProof/>
          <w:sz w:val="28"/>
          <w:szCs w:val="28"/>
          <w:lang w:eastAsia="ru-RU"/>
        </w:rPr>
      </w:pPr>
      <w:hyperlink w:anchor="_Toc474104675" w:history="1">
        <w:r w:rsidR="00881745" w:rsidRPr="00881745">
          <w:rPr>
            <w:rStyle w:val="ad"/>
            <w:rFonts w:ascii="Times New Roman" w:hAnsi="Times New Roman"/>
            <w:noProof/>
            <w:sz w:val="28"/>
            <w:szCs w:val="28"/>
          </w:rPr>
          <w:t>2.4 Референдум и выборы 12 декабря 1993 года</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_Toc474104675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41</w:t>
        </w:r>
        <w:r w:rsidR="00881745" w:rsidRPr="00881745">
          <w:rPr>
            <w:rFonts w:ascii="Times New Roman" w:hAnsi="Times New Roman"/>
            <w:noProof/>
            <w:webHidden/>
            <w:sz w:val="28"/>
            <w:szCs w:val="28"/>
          </w:rPr>
          <w:fldChar w:fldCharType="end"/>
        </w:r>
      </w:hyperlink>
    </w:p>
    <w:p w:rsidR="00881745" w:rsidRPr="008F19C2" w:rsidRDefault="00592D83" w:rsidP="00881745">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74104676" w:history="1">
        <w:r w:rsidR="00881745" w:rsidRPr="00881745">
          <w:rPr>
            <w:rStyle w:val="ad"/>
            <w:rFonts w:ascii="Times New Roman" w:hAnsi="Times New Roman"/>
            <w:noProof/>
            <w:sz w:val="28"/>
            <w:szCs w:val="28"/>
          </w:rPr>
          <w:t>ГЛАВА 3. КОНСТИТУЦИОННЫЕ ПОПРАВКИ И ПЕРЕСМОТР КОНСТИТУЦИИ РОССИЙСКОЙ ФЕДЕРЦИИ</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_Toc474104676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47</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right" w:leader="dot" w:pos="9345"/>
        </w:tabs>
        <w:spacing w:after="0" w:line="360" w:lineRule="auto"/>
        <w:jc w:val="both"/>
        <w:rPr>
          <w:rFonts w:ascii="Times New Roman" w:eastAsia="Times New Roman" w:hAnsi="Times New Roman"/>
          <w:noProof/>
          <w:sz w:val="28"/>
          <w:szCs w:val="28"/>
          <w:lang w:eastAsia="ru-RU"/>
        </w:rPr>
      </w:pPr>
      <w:hyperlink w:anchor="_Toc474104677" w:history="1">
        <w:r w:rsidR="00881745" w:rsidRPr="00881745">
          <w:rPr>
            <w:rStyle w:val="ad"/>
            <w:rFonts w:ascii="Times New Roman" w:hAnsi="Times New Roman"/>
            <w:noProof/>
            <w:sz w:val="28"/>
            <w:szCs w:val="28"/>
          </w:rPr>
          <w:t>3.1 Порядок внесения  поправок и изменений в Конституцию РФ 1993 года</w:t>
        </w:r>
        <w:r w:rsidR="00881745">
          <w:rPr>
            <w:rStyle w:val="ad"/>
            <w:rFonts w:ascii="Times New Roman" w:hAnsi="Times New Roman"/>
            <w:noProof/>
            <w:sz w:val="28"/>
            <w:szCs w:val="28"/>
          </w:rPr>
          <w:t>..</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_Toc474104677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48</w:t>
        </w:r>
        <w:r w:rsidR="00881745" w:rsidRPr="00881745">
          <w:rPr>
            <w:rFonts w:ascii="Times New Roman" w:hAnsi="Times New Roman"/>
            <w:noProof/>
            <w:webHidden/>
            <w:sz w:val="28"/>
            <w:szCs w:val="28"/>
          </w:rPr>
          <w:fldChar w:fldCharType="end"/>
        </w:r>
      </w:hyperlink>
    </w:p>
    <w:p w:rsidR="00881745" w:rsidRPr="008F19C2" w:rsidRDefault="00592D83" w:rsidP="00881745">
      <w:pPr>
        <w:pStyle w:val="21"/>
        <w:tabs>
          <w:tab w:val="right" w:leader="dot" w:pos="9345"/>
        </w:tabs>
        <w:spacing w:after="0" w:line="360" w:lineRule="auto"/>
        <w:jc w:val="both"/>
        <w:rPr>
          <w:rFonts w:ascii="Times New Roman" w:eastAsia="Times New Roman" w:hAnsi="Times New Roman"/>
          <w:noProof/>
          <w:sz w:val="28"/>
          <w:szCs w:val="28"/>
          <w:lang w:eastAsia="ru-RU"/>
        </w:rPr>
      </w:pPr>
      <w:hyperlink w:anchor="_Toc474104678" w:history="1">
        <w:r w:rsidR="00881745" w:rsidRPr="00881745">
          <w:rPr>
            <w:rStyle w:val="ad"/>
            <w:rFonts w:ascii="Times New Roman" w:hAnsi="Times New Roman"/>
            <w:noProof/>
            <w:sz w:val="28"/>
            <w:szCs w:val="28"/>
          </w:rPr>
          <w:t>3.2 Порядок пересмотра положений Конституции РФ 1993 года</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_Toc474104678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57</w:t>
        </w:r>
        <w:r w:rsidR="00881745" w:rsidRPr="00881745">
          <w:rPr>
            <w:rFonts w:ascii="Times New Roman" w:hAnsi="Times New Roman"/>
            <w:noProof/>
            <w:webHidden/>
            <w:sz w:val="28"/>
            <w:szCs w:val="28"/>
          </w:rPr>
          <w:fldChar w:fldCharType="end"/>
        </w:r>
      </w:hyperlink>
    </w:p>
    <w:p w:rsidR="00881745" w:rsidRPr="008F19C2" w:rsidRDefault="00592D83" w:rsidP="00881745">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74104679" w:history="1">
        <w:r w:rsidR="00881745" w:rsidRPr="00881745">
          <w:rPr>
            <w:rStyle w:val="ad"/>
            <w:rFonts w:ascii="Times New Roman" w:hAnsi="Times New Roman"/>
            <w:noProof/>
            <w:sz w:val="28"/>
            <w:szCs w:val="28"/>
          </w:rPr>
          <w:t>ЗАКЛЮЧЕНИЕ</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_Toc474104679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68</w:t>
        </w:r>
        <w:r w:rsidR="00881745" w:rsidRPr="00881745">
          <w:rPr>
            <w:rFonts w:ascii="Times New Roman" w:hAnsi="Times New Roman"/>
            <w:noProof/>
            <w:webHidden/>
            <w:sz w:val="28"/>
            <w:szCs w:val="28"/>
          </w:rPr>
          <w:fldChar w:fldCharType="end"/>
        </w:r>
      </w:hyperlink>
    </w:p>
    <w:p w:rsidR="00881745" w:rsidRPr="008F19C2" w:rsidRDefault="00592D83" w:rsidP="00881745">
      <w:pPr>
        <w:pStyle w:val="11"/>
        <w:tabs>
          <w:tab w:val="right" w:leader="dot" w:pos="9345"/>
        </w:tabs>
        <w:spacing w:after="0" w:line="360" w:lineRule="auto"/>
        <w:jc w:val="both"/>
        <w:rPr>
          <w:rFonts w:ascii="Times New Roman" w:eastAsia="Times New Roman" w:hAnsi="Times New Roman"/>
          <w:noProof/>
          <w:sz w:val="28"/>
          <w:szCs w:val="28"/>
          <w:lang w:eastAsia="ru-RU"/>
        </w:rPr>
      </w:pPr>
      <w:hyperlink w:anchor="_Toc474104680" w:history="1">
        <w:r w:rsidR="00881745" w:rsidRPr="00881745">
          <w:rPr>
            <w:rStyle w:val="ad"/>
            <w:rFonts w:ascii="Times New Roman" w:hAnsi="Times New Roman"/>
            <w:noProof/>
            <w:sz w:val="28"/>
            <w:szCs w:val="28"/>
          </w:rPr>
          <w:t>СПИСОК ЛИТЕРАТУРЫ</w:t>
        </w:r>
        <w:r w:rsidR="00881745" w:rsidRPr="00881745">
          <w:rPr>
            <w:rFonts w:ascii="Times New Roman" w:hAnsi="Times New Roman"/>
            <w:noProof/>
            <w:webHidden/>
            <w:sz w:val="28"/>
            <w:szCs w:val="28"/>
          </w:rPr>
          <w:tab/>
        </w:r>
        <w:r w:rsidR="00881745" w:rsidRPr="00881745">
          <w:rPr>
            <w:rFonts w:ascii="Times New Roman" w:hAnsi="Times New Roman"/>
            <w:noProof/>
            <w:webHidden/>
            <w:sz w:val="28"/>
            <w:szCs w:val="28"/>
          </w:rPr>
          <w:fldChar w:fldCharType="begin"/>
        </w:r>
        <w:r w:rsidR="00881745" w:rsidRPr="00881745">
          <w:rPr>
            <w:rFonts w:ascii="Times New Roman" w:hAnsi="Times New Roman"/>
            <w:noProof/>
            <w:webHidden/>
            <w:sz w:val="28"/>
            <w:szCs w:val="28"/>
          </w:rPr>
          <w:instrText xml:space="preserve"> PAGEREF _Toc474104680 \h </w:instrText>
        </w:r>
        <w:r w:rsidR="00881745" w:rsidRPr="00881745">
          <w:rPr>
            <w:rFonts w:ascii="Times New Roman" w:hAnsi="Times New Roman"/>
            <w:noProof/>
            <w:webHidden/>
            <w:sz w:val="28"/>
            <w:szCs w:val="28"/>
          </w:rPr>
        </w:r>
        <w:r w:rsidR="00881745" w:rsidRPr="00881745">
          <w:rPr>
            <w:rFonts w:ascii="Times New Roman" w:hAnsi="Times New Roman"/>
            <w:noProof/>
            <w:webHidden/>
            <w:sz w:val="28"/>
            <w:szCs w:val="28"/>
          </w:rPr>
          <w:fldChar w:fldCharType="separate"/>
        </w:r>
        <w:r w:rsidR="00881745">
          <w:rPr>
            <w:rFonts w:ascii="Times New Roman" w:hAnsi="Times New Roman"/>
            <w:noProof/>
            <w:webHidden/>
            <w:sz w:val="28"/>
            <w:szCs w:val="28"/>
          </w:rPr>
          <w:t>71</w:t>
        </w:r>
        <w:r w:rsidR="00881745" w:rsidRPr="00881745">
          <w:rPr>
            <w:rFonts w:ascii="Times New Roman" w:hAnsi="Times New Roman"/>
            <w:noProof/>
            <w:webHidden/>
            <w:sz w:val="28"/>
            <w:szCs w:val="28"/>
          </w:rPr>
          <w:fldChar w:fldCharType="end"/>
        </w:r>
      </w:hyperlink>
    </w:p>
    <w:p w:rsidR="000907A1" w:rsidRDefault="000907A1" w:rsidP="00881745">
      <w:pPr>
        <w:spacing w:after="0" w:line="360" w:lineRule="auto"/>
        <w:ind w:firstLine="851"/>
        <w:jc w:val="both"/>
        <w:rPr>
          <w:rFonts w:ascii="Times New Roman" w:hAnsi="Times New Roman"/>
          <w:sz w:val="28"/>
        </w:rPr>
      </w:pPr>
      <w:r w:rsidRPr="00881745">
        <w:rPr>
          <w:rFonts w:ascii="Times New Roman" w:hAnsi="Times New Roman"/>
          <w:sz w:val="28"/>
          <w:szCs w:val="28"/>
        </w:rPr>
        <w:fldChar w:fldCharType="end"/>
      </w:r>
    </w:p>
    <w:p w:rsidR="000907A1" w:rsidRDefault="000907A1" w:rsidP="0094491D">
      <w:pPr>
        <w:spacing w:after="0" w:line="360" w:lineRule="auto"/>
        <w:ind w:firstLine="851"/>
        <w:rPr>
          <w:rFonts w:ascii="Times New Roman" w:hAnsi="Times New Roman"/>
          <w:sz w:val="28"/>
        </w:rPr>
      </w:pPr>
    </w:p>
    <w:p w:rsidR="006344A5" w:rsidRDefault="006344A5" w:rsidP="0094491D">
      <w:pPr>
        <w:spacing w:after="0" w:line="360" w:lineRule="auto"/>
        <w:ind w:firstLine="851"/>
        <w:rPr>
          <w:rFonts w:ascii="Times New Roman" w:hAnsi="Times New Roman"/>
          <w:sz w:val="28"/>
        </w:rPr>
      </w:pPr>
    </w:p>
    <w:p w:rsidR="006344A5" w:rsidRDefault="006344A5" w:rsidP="0057716D">
      <w:pPr>
        <w:spacing w:after="0" w:line="360" w:lineRule="auto"/>
        <w:rPr>
          <w:rFonts w:ascii="Times New Roman" w:hAnsi="Times New Roman"/>
          <w:sz w:val="28"/>
        </w:rPr>
      </w:pPr>
    </w:p>
    <w:p w:rsidR="006344A5" w:rsidRDefault="0057716D" w:rsidP="0094491D">
      <w:pPr>
        <w:pStyle w:val="1"/>
        <w:ind w:firstLine="851"/>
      </w:pPr>
      <w:r>
        <w:br w:type="page"/>
      </w:r>
      <w:bookmarkStart w:id="0" w:name="_Toc474104667"/>
      <w:r w:rsidR="006344A5">
        <w:lastRenderedPageBreak/>
        <w:t>ВВЕДНИЕ</w:t>
      </w:r>
      <w:bookmarkEnd w:id="0"/>
    </w:p>
    <w:p w:rsidR="006344A5" w:rsidRDefault="006344A5" w:rsidP="0094491D">
      <w:pPr>
        <w:spacing w:after="0" w:line="360" w:lineRule="auto"/>
        <w:ind w:firstLine="851"/>
        <w:rPr>
          <w:rFonts w:ascii="Times New Roman" w:hAnsi="Times New Roman"/>
          <w:sz w:val="28"/>
        </w:rPr>
      </w:pPr>
    </w:p>
    <w:p w:rsidR="006D063A" w:rsidRPr="006D063A" w:rsidRDefault="006D063A" w:rsidP="006D063A">
      <w:pPr>
        <w:spacing w:after="0" w:line="360" w:lineRule="auto"/>
        <w:ind w:firstLine="851"/>
        <w:jc w:val="both"/>
        <w:rPr>
          <w:rFonts w:ascii="Times New Roman" w:hAnsi="Times New Roman"/>
          <w:sz w:val="28"/>
        </w:rPr>
      </w:pPr>
      <w:r w:rsidRPr="006D063A">
        <w:rPr>
          <w:rFonts w:ascii="Times New Roman" w:hAnsi="Times New Roman"/>
          <w:sz w:val="28"/>
        </w:rPr>
        <w:t xml:space="preserve">В жизнедеятельности современного общества особое место принадлежит конституции. Ее содержание и сущностные черты </w:t>
      </w:r>
      <w:proofErr w:type="gramStart"/>
      <w:r w:rsidRPr="006D063A">
        <w:rPr>
          <w:rFonts w:ascii="Times New Roman" w:hAnsi="Times New Roman"/>
          <w:sz w:val="28"/>
        </w:rPr>
        <w:t>определяются</w:t>
      </w:r>
      <w:proofErr w:type="gramEnd"/>
      <w:r w:rsidRPr="006D063A">
        <w:rPr>
          <w:rFonts w:ascii="Times New Roman" w:hAnsi="Times New Roman"/>
          <w:sz w:val="28"/>
        </w:rPr>
        <w:t xml:space="preserve"> прежде всего тем, что она регулирует важнейшие общественные отношения между гражданином, обществом и государством, закрепляет основы общественного строя, принципы организации государственного аппарата. Она является фундаментом, на котором зиждется правовая и политическая система.</w:t>
      </w:r>
    </w:p>
    <w:p w:rsidR="006D063A" w:rsidRPr="006D063A" w:rsidRDefault="006D063A" w:rsidP="006D063A">
      <w:pPr>
        <w:spacing w:after="0" w:line="360" w:lineRule="auto"/>
        <w:ind w:firstLine="851"/>
        <w:jc w:val="both"/>
        <w:rPr>
          <w:rFonts w:ascii="Times New Roman" w:hAnsi="Times New Roman"/>
          <w:sz w:val="28"/>
        </w:rPr>
      </w:pPr>
      <w:r w:rsidRPr="006D063A">
        <w:rPr>
          <w:rFonts w:ascii="Times New Roman" w:hAnsi="Times New Roman"/>
          <w:sz w:val="28"/>
        </w:rPr>
        <w:t>Актуальность темы дипломной работы заключается в том, что конституция как основной закон любого государства является фундаментом законодательства, регулирующего взаимоотношения граждан между собой и отношения с государством.</w:t>
      </w:r>
    </w:p>
    <w:p w:rsidR="006D063A" w:rsidRDefault="006D063A" w:rsidP="006D063A">
      <w:pPr>
        <w:spacing w:after="0" w:line="360" w:lineRule="auto"/>
        <w:ind w:firstLine="851"/>
        <w:jc w:val="both"/>
        <w:rPr>
          <w:rFonts w:ascii="Times New Roman" w:hAnsi="Times New Roman"/>
          <w:sz w:val="28"/>
        </w:rPr>
      </w:pPr>
      <w:r w:rsidRPr="006D063A">
        <w:rPr>
          <w:rFonts w:ascii="Times New Roman" w:hAnsi="Times New Roman"/>
          <w:sz w:val="28"/>
        </w:rPr>
        <w:t>История конституции в любой стране неотъемлема от истории общества и государства. Каждый очередной этап их развития характеризуется новыми моментами в социально-экономических и политических отношениях, осуществлении функций государства, изменении формы правления и т. д. Принятие конституции имеет задачей отразить все подобные качественно новые явления.</w:t>
      </w:r>
    </w:p>
    <w:p w:rsidR="00AC4553" w:rsidRDefault="00AC4553" w:rsidP="00AC4553">
      <w:pPr>
        <w:spacing w:after="0" w:line="360" w:lineRule="auto"/>
        <w:ind w:firstLine="567"/>
        <w:jc w:val="both"/>
        <w:rPr>
          <w:rFonts w:ascii="Times New Roman" w:hAnsi="Times New Roman"/>
          <w:sz w:val="28"/>
          <w:szCs w:val="28"/>
        </w:rPr>
      </w:pPr>
      <w:r w:rsidRPr="00042294">
        <w:rPr>
          <w:rFonts w:ascii="Times New Roman" w:hAnsi="Times New Roman"/>
          <w:sz w:val="28"/>
          <w:szCs w:val="28"/>
        </w:rPr>
        <w:t xml:space="preserve">Степень научной разработанности темы. В целом проблема </w:t>
      </w:r>
      <w:r>
        <w:rPr>
          <w:rFonts w:ascii="Times New Roman" w:hAnsi="Times New Roman"/>
          <w:sz w:val="28"/>
          <w:szCs w:val="28"/>
        </w:rPr>
        <w:t>истории и основания принятия Российских Конституций</w:t>
      </w:r>
      <w:r w:rsidRPr="00042294">
        <w:rPr>
          <w:rFonts w:ascii="Times New Roman" w:hAnsi="Times New Roman"/>
          <w:sz w:val="28"/>
          <w:szCs w:val="28"/>
        </w:rPr>
        <w:t xml:space="preserve">  всегда была предметом пристального внимания юристов-правоведов. Многие аспекты данной проблемы  были исследованы в работах таких ученых, как С.А. </w:t>
      </w:r>
      <w:proofErr w:type="spellStart"/>
      <w:r w:rsidRPr="00042294">
        <w:rPr>
          <w:rFonts w:ascii="Times New Roman" w:hAnsi="Times New Roman"/>
          <w:sz w:val="28"/>
          <w:szCs w:val="28"/>
        </w:rPr>
        <w:t>Авакьян</w:t>
      </w:r>
      <w:proofErr w:type="spellEnd"/>
      <w:r w:rsidRPr="00042294">
        <w:rPr>
          <w:rFonts w:ascii="Times New Roman" w:hAnsi="Times New Roman"/>
          <w:sz w:val="28"/>
          <w:szCs w:val="28"/>
        </w:rPr>
        <w:t xml:space="preserve">, М.В. </w:t>
      </w:r>
      <w:proofErr w:type="spellStart"/>
      <w:r w:rsidRPr="00042294">
        <w:rPr>
          <w:rFonts w:ascii="Times New Roman" w:hAnsi="Times New Roman"/>
          <w:sz w:val="28"/>
          <w:szCs w:val="28"/>
        </w:rPr>
        <w:t>Баглай</w:t>
      </w:r>
      <w:proofErr w:type="spellEnd"/>
      <w:r w:rsidRPr="00042294">
        <w:rPr>
          <w:rFonts w:ascii="Times New Roman" w:hAnsi="Times New Roman"/>
          <w:sz w:val="28"/>
          <w:szCs w:val="28"/>
        </w:rPr>
        <w:t xml:space="preserve">, </w:t>
      </w:r>
      <w:proofErr w:type="spellStart"/>
      <w:r w:rsidRPr="00042294">
        <w:rPr>
          <w:rFonts w:ascii="Times New Roman" w:hAnsi="Times New Roman"/>
          <w:sz w:val="28"/>
          <w:szCs w:val="28"/>
        </w:rPr>
        <w:t>Е.А.Лукьянова</w:t>
      </w:r>
      <w:proofErr w:type="spellEnd"/>
      <w:r w:rsidRPr="00042294">
        <w:rPr>
          <w:rFonts w:ascii="Times New Roman" w:hAnsi="Times New Roman"/>
          <w:sz w:val="28"/>
          <w:szCs w:val="28"/>
        </w:rPr>
        <w:t xml:space="preserve">, </w:t>
      </w:r>
      <w:proofErr w:type="spellStart"/>
      <w:r w:rsidRPr="00042294">
        <w:rPr>
          <w:rFonts w:ascii="Times New Roman" w:hAnsi="Times New Roman"/>
          <w:sz w:val="28"/>
          <w:szCs w:val="28"/>
        </w:rPr>
        <w:t>В.О.Лучин</w:t>
      </w:r>
      <w:proofErr w:type="spellEnd"/>
      <w:r w:rsidRPr="00042294">
        <w:rPr>
          <w:rFonts w:ascii="Times New Roman" w:hAnsi="Times New Roman"/>
          <w:sz w:val="28"/>
          <w:szCs w:val="28"/>
        </w:rPr>
        <w:t xml:space="preserve">, В.Д. </w:t>
      </w:r>
      <w:proofErr w:type="spellStart"/>
      <w:r w:rsidRPr="00042294">
        <w:rPr>
          <w:rFonts w:ascii="Times New Roman" w:hAnsi="Times New Roman"/>
          <w:sz w:val="28"/>
          <w:szCs w:val="28"/>
        </w:rPr>
        <w:t>Зорькин</w:t>
      </w:r>
      <w:proofErr w:type="spellEnd"/>
      <w:r w:rsidRPr="00042294">
        <w:rPr>
          <w:rFonts w:ascii="Times New Roman" w:hAnsi="Times New Roman"/>
          <w:sz w:val="28"/>
          <w:szCs w:val="28"/>
        </w:rPr>
        <w:t xml:space="preserve">, Ж.И. Овсепян, Б.А. Страшун, Т.Я. </w:t>
      </w:r>
      <w:proofErr w:type="spellStart"/>
      <w:r w:rsidRPr="00042294">
        <w:rPr>
          <w:rFonts w:ascii="Times New Roman" w:hAnsi="Times New Roman"/>
          <w:sz w:val="28"/>
          <w:szCs w:val="28"/>
        </w:rPr>
        <w:t>Хабриева</w:t>
      </w:r>
      <w:proofErr w:type="spellEnd"/>
      <w:r w:rsidRPr="00042294">
        <w:rPr>
          <w:rFonts w:ascii="Times New Roman" w:hAnsi="Times New Roman"/>
          <w:sz w:val="28"/>
          <w:szCs w:val="28"/>
        </w:rPr>
        <w:t xml:space="preserve">, Г. Еллинек, А.Н. </w:t>
      </w:r>
      <w:proofErr w:type="spellStart"/>
      <w:r w:rsidRPr="00042294">
        <w:rPr>
          <w:rFonts w:ascii="Times New Roman" w:hAnsi="Times New Roman"/>
          <w:sz w:val="28"/>
          <w:szCs w:val="28"/>
        </w:rPr>
        <w:t>Медушевский</w:t>
      </w:r>
      <w:proofErr w:type="spellEnd"/>
      <w:r w:rsidRPr="00042294">
        <w:rPr>
          <w:rFonts w:ascii="Times New Roman" w:hAnsi="Times New Roman"/>
          <w:sz w:val="28"/>
          <w:szCs w:val="28"/>
        </w:rPr>
        <w:t xml:space="preserve"> и др. научные труды которых послужили общетеоретической основой исследования.</w:t>
      </w:r>
    </w:p>
    <w:p w:rsidR="00AC4553" w:rsidRDefault="00AC4553" w:rsidP="00AC4553">
      <w:pPr>
        <w:spacing w:after="0" w:line="360" w:lineRule="auto"/>
        <w:ind w:firstLine="567"/>
        <w:jc w:val="both"/>
        <w:rPr>
          <w:rFonts w:ascii="Times New Roman" w:hAnsi="Times New Roman"/>
          <w:sz w:val="28"/>
          <w:szCs w:val="28"/>
        </w:rPr>
      </w:pPr>
      <w:r w:rsidRPr="00042294">
        <w:rPr>
          <w:rFonts w:ascii="Times New Roman" w:hAnsi="Times New Roman"/>
          <w:sz w:val="28"/>
          <w:szCs w:val="28"/>
        </w:rPr>
        <w:t xml:space="preserve">Научная новизна исследования заключается в изучении и анализе </w:t>
      </w:r>
      <w:r>
        <w:rPr>
          <w:rFonts w:ascii="Times New Roman" w:hAnsi="Times New Roman"/>
          <w:sz w:val="28"/>
          <w:szCs w:val="28"/>
        </w:rPr>
        <w:t xml:space="preserve">истории и основания принятия Конституций нашей страны, </w:t>
      </w:r>
      <w:r w:rsidRPr="00042294">
        <w:rPr>
          <w:rFonts w:ascii="Times New Roman" w:hAnsi="Times New Roman"/>
          <w:sz w:val="28"/>
          <w:szCs w:val="28"/>
        </w:rPr>
        <w:t xml:space="preserve">процесса </w:t>
      </w:r>
      <w:r>
        <w:rPr>
          <w:rFonts w:ascii="Times New Roman" w:hAnsi="Times New Roman"/>
          <w:sz w:val="28"/>
          <w:szCs w:val="28"/>
        </w:rPr>
        <w:t xml:space="preserve">принятия, </w:t>
      </w:r>
      <w:r w:rsidRPr="00042294">
        <w:rPr>
          <w:rFonts w:ascii="Times New Roman" w:hAnsi="Times New Roman"/>
          <w:sz w:val="28"/>
          <w:szCs w:val="28"/>
        </w:rPr>
        <w:t xml:space="preserve">внесения поправок </w:t>
      </w:r>
      <w:r>
        <w:rPr>
          <w:rFonts w:ascii="Times New Roman" w:hAnsi="Times New Roman"/>
          <w:sz w:val="28"/>
          <w:szCs w:val="28"/>
        </w:rPr>
        <w:t xml:space="preserve">и пересмотра действующей </w:t>
      </w:r>
      <w:r w:rsidRPr="00042294">
        <w:rPr>
          <w:rFonts w:ascii="Times New Roman" w:hAnsi="Times New Roman"/>
          <w:sz w:val="28"/>
          <w:szCs w:val="28"/>
        </w:rPr>
        <w:t>Конституци</w:t>
      </w:r>
      <w:r>
        <w:rPr>
          <w:rFonts w:ascii="Times New Roman" w:hAnsi="Times New Roman"/>
          <w:sz w:val="28"/>
          <w:szCs w:val="28"/>
        </w:rPr>
        <w:t xml:space="preserve">и </w:t>
      </w:r>
      <w:r>
        <w:rPr>
          <w:rFonts w:ascii="Times New Roman" w:hAnsi="Times New Roman"/>
          <w:sz w:val="28"/>
          <w:szCs w:val="28"/>
        </w:rPr>
        <w:lastRenderedPageBreak/>
        <w:t>Российской Федерации, а также систематизации всего рассмотренного материала в рамках единой работы</w:t>
      </w:r>
      <w:r w:rsidRPr="00042294">
        <w:rPr>
          <w:rFonts w:ascii="Times New Roman" w:hAnsi="Times New Roman"/>
          <w:sz w:val="28"/>
          <w:szCs w:val="28"/>
        </w:rPr>
        <w:t xml:space="preserve">. </w:t>
      </w:r>
    </w:p>
    <w:p w:rsidR="00954331" w:rsidRPr="00995F0F" w:rsidRDefault="00AC4553" w:rsidP="00954331">
      <w:pPr>
        <w:spacing w:after="0" w:line="360" w:lineRule="auto"/>
        <w:ind w:firstLine="567"/>
        <w:jc w:val="both"/>
        <w:rPr>
          <w:rFonts w:ascii="Times New Roman" w:hAnsi="Times New Roman"/>
          <w:sz w:val="28"/>
          <w:szCs w:val="28"/>
        </w:rPr>
      </w:pPr>
      <w:r w:rsidRPr="00995F0F">
        <w:rPr>
          <w:rFonts w:ascii="Times New Roman" w:hAnsi="Times New Roman"/>
          <w:sz w:val="28"/>
          <w:szCs w:val="28"/>
        </w:rPr>
        <w:t xml:space="preserve">Целью дипломной работы является комплексный анализ </w:t>
      </w:r>
      <w:r w:rsidR="00954331">
        <w:rPr>
          <w:rFonts w:ascii="Times New Roman" w:hAnsi="Times New Roman"/>
          <w:sz w:val="28"/>
          <w:szCs w:val="28"/>
        </w:rPr>
        <w:t>и обобщение теоретических положений относительно истории и основания принятия Российских Конституций.</w:t>
      </w:r>
    </w:p>
    <w:p w:rsidR="00AC4553" w:rsidRPr="00995F0F" w:rsidRDefault="00AC4553" w:rsidP="00AC4553">
      <w:pPr>
        <w:spacing w:after="0" w:line="360" w:lineRule="auto"/>
        <w:ind w:firstLine="567"/>
        <w:jc w:val="both"/>
        <w:rPr>
          <w:rFonts w:ascii="Times New Roman" w:hAnsi="Times New Roman"/>
          <w:sz w:val="28"/>
          <w:szCs w:val="28"/>
        </w:rPr>
      </w:pPr>
      <w:r w:rsidRPr="00995F0F">
        <w:rPr>
          <w:rFonts w:ascii="Times New Roman" w:hAnsi="Times New Roman"/>
          <w:sz w:val="28"/>
          <w:szCs w:val="28"/>
        </w:rPr>
        <w:t>Для достижения указанной цели были поставлены и решены следующие задачи:</w:t>
      </w:r>
    </w:p>
    <w:p w:rsidR="00AC4553" w:rsidRPr="00995F0F" w:rsidRDefault="00AC4553" w:rsidP="00AC4553">
      <w:pPr>
        <w:spacing w:after="0" w:line="360" w:lineRule="auto"/>
        <w:ind w:firstLine="567"/>
        <w:jc w:val="both"/>
        <w:rPr>
          <w:rFonts w:ascii="Times New Roman" w:hAnsi="Times New Roman"/>
          <w:sz w:val="28"/>
          <w:szCs w:val="28"/>
        </w:rPr>
      </w:pPr>
      <w:r w:rsidRPr="00995F0F">
        <w:rPr>
          <w:rFonts w:ascii="Times New Roman" w:hAnsi="Times New Roman"/>
          <w:sz w:val="28"/>
          <w:szCs w:val="28"/>
        </w:rPr>
        <w:t>1.</w:t>
      </w:r>
      <w:r w:rsidRPr="00995F0F">
        <w:rPr>
          <w:rFonts w:ascii="Times New Roman" w:hAnsi="Times New Roman"/>
          <w:sz w:val="28"/>
          <w:szCs w:val="28"/>
        </w:rPr>
        <w:tab/>
        <w:t xml:space="preserve">изучить </w:t>
      </w:r>
      <w:r w:rsidR="00954331">
        <w:rPr>
          <w:rFonts w:ascii="Times New Roman" w:hAnsi="Times New Roman"/>
          <w:sz w:val="28"/>
          <w:szCs w:val="28"/>
        </w:rPr>
        <w:t>историю развития Конституции до 1993 года</w:t>
      </w:r>
      <w:r w:rsidRPr="00995F0F">
        <w:rPr>
          <w:rFonts w:ascii="Times New Roman" w:hAnsi="Times New Roman"/>
          <w:sz w:val="28"/>
          <w:szCs w:val="28"/>
        </w:rPr>
        <w:t>;</w:t>
      </w:r>
    </w:p>
    <w:p w:rsidR="00AC4553" w:rsidRPr="00995F0F" w:rsidRDefault="00AC4553" w:rsidP="00AC4553">
      <w:pPr>
        <w:spacing w:after="0" w:line="360" w:lineRule="auto"/>
        <w:ind w:firstLine="567"/>
        <w:jc w:val="both"/>
        <w:rPr>
          <w:rFonts w:ascii="Times New Roman" w:hAnsi="Times New Roman"/>
          <w:sz w:val="28"/>
          <w:szCs w:val="28"/>
        </w:rPr>
      </w:pPr>
      <w:r w:rsidRPr="00995F0F">
        <w:rPr>
          <w:rFonts w:ascii="Times New Roman" w:hAnsi="Times New Roman"/>
          <w:sz w:val="28"/>
          <w:szCs w:val="28"/>
        </w:rPr>
        <w:t>2.</w:t>
      </w:r>
      <w:r w:rsidRPr="00995F0F">
        <w:rPr>
          <w:rFonts w:ascii="Times New Roman" w:hAnsi="Times New Roman"/>
          <w:sz w:val="28"/>
          <w:szCs w:val="28"/>
        </w:rPr>
        <w:tab/>
        <w:t xml:space="preserve">рассмотреть </w:t>
      </w:r>
      <w:r w:rsidR="00954331">
        <w:rPr>
          <w:rFonts w:ascii="Times New Roman" w:hAnsi="Times New Roman"/>
          <w:sz w:val="28"/>
          <w:szCs w:val="28"/>
        </w:rPr>
        <w:t>процесс принятия Конституции 1993 года</w:t>
      </w:r>
      <w:r w:rsidRPr="00995F0F">
        <w:rPr>
          <w:rFonts w:ascii="Times New Roman" w:hAnsi="Times New Roman"/>
          <w:sz w:val="28"/>
          <w:szCs w:val="28"/>
        </w:rPr>
        <w:t>;</w:t>
      </w:r>
    </w:p>
    <w:p w:rsidR="00AC4553" w:rsidRPr="00995F0F" w:rsidRDefault="00AC4553" w:rsidP="00AC4553">
      <w:pPr>
        <w:spacing w:after="0" w:line="360" w:lineRule="auto"/>
        <w:ind w:firstLine="567"/>
        <w:jc w:val="both"/>
        <w:rPr>
          <w:rFonts w:ascii="Times New Roman" w:hAnsi="Times New Roman"/>
          <w:sz w:val="28"/>
          <w:szCs w:val="28"/>
        </w:rPr>
      </w:pPr>
      <w:r w:rsidRPr="00995F0F">
        <w:rPr>
          <w:rFonts w:ascii="Times New Roman" w:hAnsi="Times New Roman"/>
          <w:sz w:val="28"/>
          <w:szCs w:val="28"/>
        </w:rPr>
        <w:t>3.</w:t>
      </w:r>
      <w:r w:rsidRPr="00995F0F">
        <w:rPr>
          <w:rFonts w:ascii="Times New Roman" w:hAnsi="Times New Roman"/>
          <w:sz w:val="28"/>
          <w:szCs w:val="28"/>
        </w:rPr>
        <w:tab/>
        <w:t>проанализировать порядок пересмотра Конституции РФ и внесения поправок;</w:t>
      </w:r>
    </w:p>
    <w:p w:rsidR="00AC4553" w:rsidRPr="00995F0F" w:rsidRDefault="00AC4553" w:rsidP="00AC4553">
      <w:pPr>
        <w:spacing w:after="0" w:line="360" w:lineRule="auto"/>
        <w:ind w:firstLine="567"/>
        <w:jc w:val="both"/>
        <w:rPr>
          <w:rFonts w:ascii="Times New Roman" w:hAnsi="Times New Roman"/>
          <w:sz w:val="28"/>
          <w:szCs w:val="28"/>
        </w:rPr>
      </w:pPr>
      <w:r w:rsidRPr="00995F0F">
        <w:rPr>
          <w:rFonts w:ascii="Times New Roman" w:hAnsi="Times New Roman"/>
          <w:sz w:val="28"/>
          <w:szCs w:val="28"/>
        </w:rPr>
        <w:t>4.</w:t>
      </w:r>
      <w:r w:rsidRPr="00995F0F">
        <w:rPr>
          <w:rFonts w:ascii="Times New Roman" w:hAnsi="Times New Roman"/>
          <w:sz w:val="28"/>
          <w:szCs w:val="28"/>
        </w:rPr>
        <w:tab/>
        <w:t>выявить актуальные проблемы процесса внесения поправок и пересмотра Конституции Российской Федерации</w:t>
      </w:r>
      <w:r w:rsidR="00954331">
        <w:rPr>
          <w:rFonts w:ascii="Times New Roman" w:hAnsi="Times New Roman"/>
          <w:sz w:val="28"/>
          <w:szCs w:val="28"/>
        </w:rPr>
        <w:t xml:space="preserve"> и </w:t>
      </w:r>
      <w:r w:rsidRPr="00995F0F">
        <w:rPr>
          <w:rFonts w:ascii="Times New Roman" w:hAnsi="Times New Roman"/>
          <w:sz w:val="28"/>
          <w:szCs w:val="28"/>
        </w:rPr>
        <w:t>предложить пути решения обозначенных проблем.</w:t>
      </w:r>
    </w:p>
    <w:p w:rsidR="00954331" w:rsidRPr="00954331" w:rsidRDefault="00954331" w:rsidP="00954331">
      <w:pPr>
        <w:spacing w:after="0" w:line="360" w:lineRule="auto"/>
        <w:ind w:firstLine="567"/>
        <w:jc w:val="both"/>
        <w:rPr>
          <w:rFonts w:ascii="Times New Roman" w:hAnsi="Times New Roman"/>
          <w:sz w:val="28"/>
          <w:szCs w:val="28"/>
        </w:rPr>
      </w:pPr>
      <w:r w:rsidRPr="00954331">
        <w:rPr>
          <w:rFonts w:ascii="Times New Roman" w:hAnsi="Times New Roman"/>
          <w:sz w:val="28"/>
          <w:szCs w:val="28"/>
        </w:rPr>
        <w:t>Объектом исследования дипломной работы являются теоретические положения о конституционализме, как учении о Конституции.</w:t>
      </w:r>
    </w:p>
    <w:p w:rsidR="00954331" w:rsidRDefault="00954331" w:rsidP="00954331">
      <w:pPr>
        <w:spacing w:after="0" w:line="360" w:lineRule="auto"/>
        <w:ind w:firstLine="567"/>
        <w:jc w:val="both"/>
        <w:rPr>
          <w:rFonts w:ascii="Times New Roman" w:hAnsi="Times New Roman"/>
          <w:sz w:val="28"/>
          <w:szCs w:val="28"/>
        </w:rPr>
      </w:pPr>
      <w:r w:rsidRPr="00954331">
        <w:rPr>
          <w:rFonts w:ascii="Times New Roman" w:hAnsi="Times New Roman"/>
          <w:sz w:val="28"/>
          <w:szCs w:val="28"/>
        </w:rPr>
        <w:t xml:space="preserve">Предметом исследования дипломной работы являются общетеоретические положения о Конституции, сущности и содержании Конституции РФ как основного закона Российского государства. </w:t>
      </w:r>
    </w:p>
    <w:p w:rsidR="00AC4553" w:rsidRPr="00995F0F" w:rsidRDefault="00AC4553" w:rsidP="00954331">
      <w:pPr>
        <w:spacing w:after="0" w:line="360" w:lineRule="auto"/>
        <w:ind w:firstLine="567"/>
        <w:jc w:val="both"/>
        <w:rPr>
          <w:rFonts w:ascii="Times New Roman" w:hAnsi="Times New Roman"/>
          <w:sz w:val="28"/>
          <w:szCs w:val="28"/>
        </w:rPr>
      </w:pPr>
      <w:r w:rsidRPr="00995F0F">
        <w:rPr>
          <w:rFonts w:ascii="Times New Roman" w:hAnsi="Times New Roman"/>
          <w:sz w:val="28"/>
          <w:szCs w:val="28"/>
        </w:rPr>
        <w:t xml:space="preserve">Методика выпускной квалификационной работы. В основе лежит диалектический метод научного познания, определяющий взаимосвязь между теорией и практикой. Этот метод включает в себя общенаучные и </w:t>
      </w:r>
      <w:proofErr w:type="spellStart"/>
      <w:r w:rsidRPr="00995F0F">
        <w:rPr>
          <w:rFonts w:ascii="Times New Roman" w:hAnsi="Times New Roman"/>
          <w:sz w:val="28"/>
          <w:szCs w:val="28"/>
        </w:rPr>
        <w:t>частнонаучные</w:t>
      </w:r>
      <w:proofErr w:type="spellEnd"/>
      <w:r w:rsidRPr="00995F0F">
        <w:rPr>
          <w:rFonts w:ascii="Times New Roman" w:hAnsi="Times New Roman"/>
          <w:sz w:val="28"/>
          <w:szCs w:val="28"/>
        </w:rPr>
        <w:t xml:space="preserve"> методы. К первой группе относятся: анализ, синтез, системный подход, логический и т.п. Вторая группа включает в себя: историко-правовой, </w:t>
      </w:r>
      <w:proofErr w:type="gramStart"/>
      <w:r w:rsidRPr="00995F0F">
        <w:rPr>
          <w:rFonts w:ascii="Times New Roman" w:hAnsi="Times New Roman"/>
          <w:sz w:val="28"/>
          <w:szCs w:val="28"/>
        </w:rPr>
        <w:t>формально-логический</w:t>
      </w:r>
      <w:proofErr w:type="gramEnd"/>
      <w:r w:rsidRPr="00995F0F">
        <w:rPr>
          <w:rFonts w:ascii="Times New Roman" w:hAnsi="Times New Roman"/>
          <w:sz w:val="28"/>
          <w:szCs w:val="28"/>
        </w:rPr>
        <w:t xml:space="preserve">, сравнительно-правовой, статистический анализы и т.п. </w:t>
      </w:r>
    </w:p>
    <w:p w:rsidR="0057716D" w:rsidRDefault="00AC4553" w:rsidP="0057716D">
      <w:pPr>
        <w:spacing w:after="0" w:line="360" w:lineRule="auto"/>
        <w:ind w:firstLine="567"/>
        <w:jc w:val="both"/>
        <w:rPr>
          <w:rFonts w:ascii="Times New Roman" w:hAnsi="Times New Roman"/>
          <w:sz w:val="28"/>
          <w:szCs w:val="28"/>
        </w:rPr>
      </w:pPr>
      <w:r w:rsidRPr="00995F0F">
        <w:rPr>
          <w:rFonts w:ascii="Times New Roman" w:hAnsi="Times New Roman"/>
          <w:sz w:val="28"/>
          <w:szCs w:val="28"/>
        </w:rPr>
        <w:t>Структура данной работы обусловлена поставленными целями и задачами и состоит из введения, трех глав, заключения и списка использованных источников.</w:t>
      </w:r>
    </w:p>
    <w:p w:rsidR="006344A5" w:rsidRDefault="006344A5" w:rsidP="0057716D">
      <w:pPr>
        <w:pStyle w:val="1"/>
      </w:pPr>
      <w:bookmarkStart w:id="1" w:name="_Toc474104668"/>
      <w:r>
        <w:lastRenderedPageBreak/>
        <w:t>ГЛАВА 1. ИСТОРИЯ РАЗВИТИЯ КОНСТИТУЦИИ РОССИЙСКОЙ ФЕДЕРАЦИИ</w:t>
      </w:r>
      <w:bookmarkEnd w:id="1"/>
    </w:p>
    <w:p w:rsidR="006344A5" w:rsidRDefault="006344A5" w:rsidP="0094491D">
      <w:pPr>
        <w:spacing w:after="0" w:line="360" w:lineRule="auto"/>
        <w:ind w:firstLine="851"/>
        <w:rPr>
          <w:rFonts w:ascii="Times New Roman" w:hAnsi="Times New Roman"/>
          <w:sz w:val="28"/>
        </w:rPr>
      </w:pPr>
    </w:p>
    <w:p w:rsidR="006344A5" w:rsidRPr="006344A5" w:rsidRDefault="006344A5" w:rsidP="0094491D">
      <w:pPr>
        <w:pStyle w:val="a5"/>
        <w:numPr>
          <w:ilvl w:val="1"/>
          <w:numId w:val="1"/>
        </w:numPr>
        <w:spacing w:after="0" w:line="360" w:lineRule="auto"/>
        <w:ind w:firstLine="851"/>
        <w:jc w:val="center"/>
        <w:outlineLvl w:val="1"/>
        <w:rPr>
          <w:rFonts w:ascii="Times New Roman" w:hAnsi="Times New Roman"/>
          <w:b/>
          <w:sz w:val="28"/>
        </w:rPr>
      </w:pPr>
      <w:bookmarkStart w:id="2" w:name="_Toc474104669"/>
      <w:r w:rsidRPr="006344A5">
        <w:rPr>
          <w:rFonts w:ascii="Times New Roman" w:hAnsi="Times New Roman"/>
          <w:b/>
          <w:sz w:val="28"/>
        </w:rPr>
        <w:t>Конституционные акты Российской государственности до октября 1917 года</w:t>
      </w:r>
      <w:bookmarkEnd w:id="2"/>
    </w:p>
    <w:p w:rsidR="00C95DA5" w:rsidRDefault="00C95DA5" w:rsidP="0094491D">
      <w:pPr>
        <w:spacing w:after="0" w:line="360" w:lineRule="auto"/>
        <w:ind w:firstLine="851"/>
        <w:jc w:val="both"/>
        <w:rPr>
          <w:rFonts w:ascii="Times New Roman" w:hAnsi="Times New Roman"/>
          <w:sz w:val="28"/>
        </w:rPr>
      </w:pPr>
    </w:p>
    <w:p w:rsidR="006344A5" w:rsidRPr="006344A5" w:rsidRDefault="006344A5" w:rsidP="0094491D">
      <w:pPr>
        <w:spacing w:after="0" w:line="360" w:lineRule="auto"/>
        <w:ind w:firstLine="851"/>
        <w:jc w:val="both"/>
        <w:rPr>
          <w:rFonts w:ascii="Times New Roman" w:hAnsi="Times New Roman"/>
          <w:sz w:val="28"/>
        </w:rPr>
      </w:pPr>
      <w:r w:rsidRPr="006344A5">
        <w:rPr>
          <w:rFonts w:ascii="Times New Roman" w:hAnsi="Times New Roman"/>
          <w:sz w:val="28"/>
        </w:rPr>
        <w:t xml:space="preserve">Этапы конституционного развития России в литературе чаще всего определяются временем принятия конституций, законов, имеющих конституционное значение, или подготовкой их проектов. Основные преобразования, которые могли бы привести к принятию в России конституции, связываются в отечественной правовой науке с именем императора Александра II. Во второй половине XIX в. в России пробивались отдельные ростки конституционного строя в лице учреждений местного самоуправления - земств, суда присяжных, университетской автономии и т.п. </w:t>
      </w:r>
      <w:proofErr w:type="gramStart"/>
      <w:r w:rsidRPr="006344A5">
        <w:rPr>
          <w:rFonts w:ascii="Times New Roman" w:hAnsi="Times New Roman"/>
          <w:sz w:val="28"/>
        </w:rPr>
        <w:t xml:space="preserve">В царствование Александра II появилось несколько конституционных проектов, авторами которых были П.А. Валуев, С.М. Урусов и др. Наиболее близким к осуществлению из этих проектов можно назвать </w:t>
      </w:r>
      <w:r w:rsidR="000D537F">
        <w:rPr>
          <w:rFonts w:ascii="Times New Roman" w:hAnsi="Times New Roman"/>
          <w:sz w:val="28"/>
        </w:rPr>
        <w:t>«</w:t>
      </w:r>
      <w:r w:rsidRPr="006344A5">
        <w:rPr>
          <w:rFonts w:ascii="Times New Roman" w:hAnsi="Times New Roman"/>
          <w:sz w:val="28"/>
        </w:rPr>
        <w:t xml:space="preserve">Конституцию </w:t>
      </w:r>
      <w:proofErr w:type="spellStart"/>
      <w:r w:rsidRPr="006344A5">
        <w:rPr>
          <w:rFonts w:ascii="Times New Roman" w:hAnsi="Times New Roman"/>
          <w:sz w:val="28"/>
        </w:rPr>
        <w:t>Лорис</w:t>
      </w:r>
      <w:proofErr w:type="spellEnd"/>
      <w:r w:rsidRPr="006344A5">
        <w:rPr>
          <w:rFonts w:ascii="Times New Roman" w:hAnsi="Times New Roman"/>
          <w:sz w:val="28"/>
        </w:rPr>
        <w:t>-Меликова</w:t>
      </w:r>
      <w:r w:rsidR="000D537F">
        <w:rPr>
          <w:rFonts w:ascii="Times New Roman" w:hAnsi="Times New Roman"/>
          <w:sz w:val="28"/>
        </w:rPr>
        <w:t>»</w:t>
      </w:r>
      <w:r w:rsidRPr="006344A5">
        <w:rPr>
          <w:rFonts w:ascii="Times New Roman" w:hAnsi="Times New Roman"/>
          <w:sz w:val="28"/>
        </w:rPr>
        <w:t>, состоящую из шести пунктов и предусматривающую учреждение временных подготовительных комиссий, имеющих право совещательного голоса с участием земств и городов, преобразовать губернское управление, пересмотрет</w:t>
      </w:r>
      <w:r w:rsidR="009928B6">
        <w:rPr>
          <w:rFonts w:ascii="Times New Roman" w:hAnsi="Times New Roman"/>
          <w:sz w:val="28"/>
        </w:rPr>
        <w:t>ь земское и городское положения</w:t>
      </w:r>
      <w:r w:rsidR="009928B6">
        <w:rPr>
          <w:rStyle w:val="a8"/>
          <w:rFonts w:ascii="Times New Roman" w:hAnsi="Times New Roman"/>
          <w:sz w:val="28"/>
        </w:rPr>
        <w:footnoteReference w:id="1"/>
      </w:r>
      <w:r w:rsidRPr="006344A5">
        <w:rPr>
          <w:rFonts w:ascii="Times New Roman" w:hAnsi="Times New Roman"/>
          <w:sz w:val="28"/>
        </w:rPr>
        <w:t>. Однако смерть Александра</w:t>
      </w:r>
      <w:proofErr w:type="gramEnd"/>
      <w:r w:rsidRPr="006344A5">
        <w:rPr>
          <w:rFonts w:ascii="Times New Roman" w:hAnsi="Times New Roman"/>
          <w:sz w:val="28"/>
        </w:rPr>
        <w:t xml:space="preserve"> II помешала осуществлению этих планов.</w:t>
      </w:r>
    </w:p>
    <w:p w:rsidR="00D2601C" w:rsidRPr="00D2601C" w:rsidRDefault="006344A5" w:rsidP="0094491D">
      <w:pPr>
        <w:spacing w:after="0" w:line="360" w:lineRule="auto"/>
        <w:ind w:firstLine="851"/>
        <w:jc w:val="both"/>
        <w:rPr>
          <w:rFonts w:ascii="Times New Roman" w:hAnsi="Times New Roman"/>
          <w:sz w:val="28"/>
        </w:rPr>
      </w:pPr>
      <w:r w:rsidRPr="006344A5">
        <w:rPr>
          <w:rFonts w:ascii="Times New Roman" w:hAnsi="Times New Roman"/>
          <w:sz w:val="28"/>
        </w:rPr>
        <w:t xml:space="preserve">Первым документом, положившим начало конституционным реформам, стал Манифест Николая II от 17 октября 1905 г. </w:t>
      </w:r>
      <w:r w:rsidR="000D537F">
        <w:rPr>
          <w:rFonts w:ascii="Times New Roman" w:hAnsi="Times New Roman"/>
          <w:sz w:val="28"/>
        </w:rPr>
        <w:t>«</w:t>
      </w:r>
      <w:r w:rsidRPr="006344A5">
        <w:rPr>
          <w:rFonts w:ascii="Times New Roman" w:hAnsi="Times New Roman"/>
          <w:sz w:val="28"/>
        </w:rPr>
        <w:t>Об усовершенствовании государственного порядка</w:t>
      </w:r>
      <w:r w:rsidR="000D537F">
        <w:rPr>
          <w:rFonts w:ascii="Times New Roman" w:hAnsi="Times New Roman"/>
          <w:sz w:val="28"/>
        </w:rPr>
        <w:t>»</w:t>
      </w:r>
      <w:r w:rsidRPr="006344A5">
        <w:rPr>
          <w:rFonts w:ascii="Times New Roman" w:hAnsi="Times New Roman"/>
          <w:sz w:val="28"/>
        </w:rPr>
        <w:t>. Манифест провозглашал</w:t>
      </w:r>
      <w:r w:rsidR="00D2601C">
        <w:rPr>
          <w:rFonts w:ascii="Times New Roman" w:hAnsi="Times New Roman"/>
          <w:sz w:val="28"/>
        </w:rPr>
        <w:t xml:space="preserve"> </w:t>
      </w:r>
      <w:r w:rsidR="000D537F">
        <w:rPr>
          <w:rFonts w:ascii="Times New Roman" w:hAnsi="Times New Roman"/>
          <w:sz w:val="28"/>
        </w:rPr>
        <w:t>«</w:t>
      </w:r>
      <w:r w:rsidR="00D2601C" w:rsidRPr="00D2601C">
        <w:rPr>
          <w:rFonts w:ascii="Times New Roman" w:hAnsi="Times New Roman"/>
          <w:sz w:val="28"/>
        </w:rPr>
        <w:t>незыблемые основы гражданской свободы на началах действительной неприкосновенности личности, свободы совести, слова, собраний, союзов</w:t>
      </w:r>
      <w:r w:rsidR="000D537F">
        <w:rPr>
          <w:rFonts w:ascii="Times New Roman" w:hAnsi="Times New Roman"/>
          <w:sz w:val="28"/>
        </w:rPr>
        <w:t>»</w:t>
      </w:r>
      <w:r w:rsidR="00D2601C" w:rsidRPr="00D2601C">
        <w:rPr>
          <w:rFonts w:ascii="Times New Roman" w:hAnsi="Times New Roman"/>
          <w:sz w:val="28"/>
        </w:rPr>
        <w:t xml:space="preserve">, </w:t>
      </w:r>
      <w:r w:rsidR="00D2601C" w:rsidRPr="00D2601C">
        <w:rPr>
          <w:rFonts w:ascii="Times New Roman" w:hAnsi="Times New Roman"/>
          <w:sz w:val="28"/>
        </w:rPr>
        <w:lastRenderedPageBreak/>
        <w:t xml:space="preserve">наделял Государственную Думу законодательными функциями и объявлял о разработке нового избирательного закона с целью обеспечения в ней представительства тех классов населения, которые </w:t>
      </w:r>
      <w:r w:rsidR="000D537F">
        <w:rPr>
          <w:rFonts w:ascii="Times New Roman" w:hAnsi="Times New Roman"/>
          <w:sz w:val="28"/>
        </w:rPr>
        <w:t>«</w:t>
      </w:r>
      <w:r w:rsidR="00D2601C" w:rsidRPr="00D2601C">
        <w:rPr>
          <w:rFonts w:ascii="Times New Roman" w:hAnsi="Times New Roman"/>
          <w:sz w:val="28"/>
        </w:rPr>
        <w:t>ныне совсем лишены избирательных прав</w:t>
      </w:r>
      <w:r w:rsidR="000D537F">
        <w:rPr>
          <w:rFonts w:ascii="Times New Roman" w:hAnsi="Times New Roman"/>
          <w:sz w:val="28"/>
        </w:rPr>
        <w:t>»</w:t>
      </w:r>
      <w:r w:rsidR="00D2601C" w:rsidRPr="00D2601C">
        <w:rPr>
          <w:rFonts w:ascii="Times New Roman" w:hAnsi="Times New Roman"/>
          <w:sz w:val="28"/>
        </w:rPr>
        <w:t>.</w:t>
      </w:r>
    </w:p>
    <w:p w:rsidR="00D2601C" w:rsidRPr="00D2601C" w:rsidRDefault="00D2601C" w:rsidP="0094491D">
      <w:pPr>
        <w:spacing w:after="0" w:line="360" w:lineRule="auto"/>
        <w:ind w:firstLine="851"/>
        <w:jc w:val="both"/>
        <w:rPr>
          <w:rFonts w:ascii="Times New Roman" w:hAnsi="Times New Roman"/>
          <w:sz w:val="28"/>
        </w:rPr>
      </w:pPr>
      <w:r w:rsidRPr="00D2601C">
        <w:rPr>
          <w:rFonts w:ascii="Times New Roman" w:hAnsi="Times New Roman"/>
          <w:sz w:val="28"/>
        </w:rPr>
        <w:t>23 апреля 1906 г. Николая II своим Манифестом утвердил Основные государственные законы. В литературе отмечается, что Основным государственным законам не было знакомо понятие учредительной власти в том значении, как оно использовалось в странах с демократическим политическим режимом. Единственным критерием, который проводил различие между порядком издания обыкновенных законов и основных, являлась исключительность почина императора о пересмотре Основных законов. Установленный порядок пересмотра Основных законов позволял сравнительно легко вносить в них измене</w:t>
      </w:r>
      <w:r>
        <w:rPr>
          <w:rFonts w:ascii="Times New Roman" w:hAnsi="Times New Roman"/>
          <w:sz w:val="28"/>
        </w:rPr>
        <w:t>ния</w:t>
      </w:r>
      <w:r>
        <w:rPr>
          <w:rStyle w:val="a8"/>
          <w:rFonts w:ascii="Times New Roman" w:hAnsi="Times New Roman"/>
          <w:sz w:val="28"/>
        </w:rPr>
        <w:footnoteReference w:id="2"/>
      </w:r>
      <w:r w:rsidRPr="00D2601C">
        <w:rPr>
          <w:rFonts w:ascii="Times New Roman" w:hAnsi="Times New Roman"/>
          <w:sz w:val="28"/>
        </w:rPr>
        <w:t>.</w:t>
      </w:r>
    </w:p>
    <w:p w:rsidR="00D2601C" w:rsidRPr="00D2601C" w:rsidRDefault="00D2601C" w:rsidP="0094491D">
      <w:pPr>
        <w:spacing w:after="0" w:line="360" w:lineRule="auto"/>
        <w:ind w:firstLine="851"/>
        <w:jc w:val="both"/>
        <w:rPr>
          <w:rFonts w:ascii="Times New Roman" w:hAnsi="Times New Roman"/>
          <w:sz w:val="28"/>
        </w:rPr>
      </w:pPr>
      <w:r w:rsidRPr="00D2601C">
        <w:rPr>
          <w:rFonts w:ascii="Times New Roman" w:hAnsi="Times New Roman"/>
          <w:sz w:val="28"/>
        </w:rPr>
        <w:t xml:space="preserve">Анализируя Основные законы от 23 апреля 1906 г., С.А. </w:t>
      </w:r>
      <w:proofErr w:type="spellStart"/>
      <w:r w:rsidRPr="00D2601C">
        <w:rPr>
          <w:rFonts w:ascii="Times New Roman" w:hAnsi="Times New Roman"/>
          <w:sz w:val="28"/>
        </w:rPr>
        <w:t>Котляревский</w:t>
      </w:r>
      <w:proofErr w:type="spellEnd"/>
      <w:r w:rsidRPr="00D2601C">
        <w:rPr>
          <w:rFonts w:ascii="Times New Roman" w:hAnsi="Times New Roman"/>
          <w:sz w:val="28"/>
        </w:rPr>
        <w:t xml:space="preserve"> отмечал, что они исходили из предположения, что форма правления в России осталась прежняя; они лишь закрепляли совершившиеся перемены, произведенные единоличной властью монарха. А</w:t>
      </w:r>
      <w:r>
        <w:rPr>
          <w:rFonts w:ascii="Times New Roman" w:hAnsi="Times New Roman"/>
          <w:sz w:val="28"/>
        </w:rPr>
        <w:t>в</w:t>
      </w:r>
      <w:r w:rsidRPr="00D2601C">
        <w:rPr>
          <w:rFonts w:ascii="Times New Roman" w:hAnsi="Times New Roman"/>
          <w:sz w:val="28"/>
        </w:rPr>
        <w:t>торы законов по-прежнему склонны были усматривать во власти монарха источник для всех других властей. Но это не в полной мере верно: появилось народное представительство, хотя сохранился его ограниченный характер,</w:t>
      </w:r>
      <w:r>
        <w:rPr>
          <w:rFonts w:ascii="Times New Roman" w:hAnsi="Times New Roman"/>
          <w:sz w:val="28"/>
        </w:rPr>
        <w:t xml:space="preserve"> </w:t>
      </w:r>
      <w:r w:rsidRPr="00D2601C">
        <w:rPr>
          <w:rFonts w:ascii="Times New Roman" w:hAnsi="Times New Roman"/>
          <w:sz w:val="28"/>
        </w:rPr>
        <w:t>был закреплен институт ответственности министр</w:t>
      </w:r>
      <w:r>
        <w:rPr>
          <w:rFonts w:ascii="Times New Roman" w:hAnsi="Times New Roman"/>
          <w:sz w:val="28"/>
        </w:rPr>
        <w:t>ов и др.</w:t>
      </w:r>
      <w:r>
        <w:rPr>
          <w:rStyle w:val="a8"/>
          <w:rFonts w:ascii="Times New Roman" w:hAnsi="Times New Roman"/>
          <w:sz w:val="28"/>
        </w:rPr>
        <w:footnoteReference w:id="3"/>
      </w:r>
    </w:p>
    <w:p w:rsidR="006344A5" w:rsidRDefault="00D2601C" w:rsidP="0094491D">
      <w:pPr>
        <w:spacing w:after="0" w:line="360" w:lineRule="auto"/>
        <w:ind w:firstLine="851"/>
        <w:jc w:val="both"/>
        <w:rPr>
          <w:rFonts w:ascii="Times New Roman" w:hAnsi="Times New Roman"/>
          <w:sz w:val="28"/>
        </w:rPr>
      </w:pPr>
      <w:r w:rsidRPr="00D2601C">
        <w:rPr>
          <w:rFonts w:ascii="Times New Roman" w:hAnsi="Times New Roman"/>
          <w:sz w:val="28"/>
        </w:rPr>
        <w:t xml:space="preserve">Избирательное право по выборам депутатов Государственной Думы Российской империи, закрепленное российским законодательством, было косвенным, многоступенчатым, с цензовыми и классовыми ограничениями. Избирательным правом обладали мужчины, являющиеся подданными российского императора и достигшие 25 лет. Женщины избирательным правом не обладали. Кроме того, к лицам, не имеющим избирательною </w:t>
      </w:r>
      <w:r w:rsidRPr="00D2601C">
        <w:rPr>
          <w:rFonts w:ascii="Times New Roman" w:hAnsi="Times New Roman"/>
          <w:sz w:val="28"/>
        </w:rPr>
        <w:lastRenderedPageBreak/>
        <w:t>права, относились осужденные за преступления, находящиеся под следствием или судом по обвинению в совершении преступления, недееспособные, лишенные духовного сана или звания, осужденные за уклонение от воинской повинности, военнослужащие, иностранные подданные.</w:t>
      </w:r>
    </w:p>
    <w:p w:rsidR="002C4DA4" w:rsidRPr="002C4DA4" w:rsidRDefault="002C4DA4" w:rsidP="0094491D">
      <w:pPr>
        <w:spacing w:after="0" w:line="360" w:lineRule="auto"/>
        <w:ind w:firstLine="851"/>
        <w:jc w:val="both"/>
        <w:rPr>
          <w:rFonts w:ascii="Times New Roman" w:hAnsi="Times New Roman"/>
          <w:sz w:val="28"/>
        </w:rPr>
      </w:pPr>
      <w:r w:rsidRPr="002C4DA4">
        <w:rPr>
          <w:rFonts w:ascii="Times New Roman" w:hAnsi="Times New Roman"/>
          <w:sz w:val="28"/>
        </w:rPr>
        <w:t xml:space="preserve">Устанавливалась сложная система косвенных выборов - двухступенчатая, а для мелких </w:t>
      </w:r>
      <w:proofErr w:type="gramStart"/>
      <w:r w:rsidRPr="002C4DA4">
        <w:rPr>
          <w:rFonts w:ascii="Times New Roman" w:hAnsi="Times New Roman"/>
          <w:sz w:val="28"/>
        </w:rPr>
        <w:t>-з</w:t>
      </w:r>
      <w:proofErr w:type="gramEnd"/>
      <w:r w:rsidRPr="002C4DA4">
        <w:rPr>
          <w:rFonts w:ascii="Times New Roman" w:hAnsi="Times New Roman"/>
          <w:sz w:val="28"/>
        </w:rPr>
        <w:t xml:space="preserve">емлевладельцев, крестьян и рабочих - трех-и четырехступенчатая. Это приводило к неравному представительству избирателей в законодательном органе Российской империи. </w:t>
      </w:r>
      <w:proofErr w:type="gramStart"/>
      <w:r w:rsidRPr="002C4DA4">
        <w:rPr>
          <w:rFonts w:ascii="Times New Roman" w:hAnsi="Times New Roman"/>
          <w:sz w:val="28"/>
        </w:rPr>
        <w:t>Так, в землевладельческой курии один выборщик представлял две тысячи избирателей, в единой городской - семь тысяч, в крестьянской -30 тысяч и в рабочей - 90 тысяч.</w:t>
      </w:r>
      <w:proofErr w:type="gramEnd"/>
      <w:r w:rsidRPr="002C4DA4">
        <w:rPr>
          <w:rFonts w:ascii="Times New Roman" w:hAnsi="Times New Roman"/>
          <w:sz w:val="28"/>
        </w:rPr>
        <w:t xml:space="preserve"> </w:t>
      </w:r>
      <w:r w:rsidR="000D537F">
        <w:rPr>
          <w:rFonts w:ascii="Times New Roman" w:hAnsi="Times New Roman"/>
          <w:sz w:val="28"/>
        </w:rPr>
        <w:t>«</w:t>
      </w:r>
      <w:r w:rsidRPr="002C4DA4">
        <w:rPr>
          <w:rFonts w:ascii="Times New Roman" w:hAnsi="Times New Roman"/>
          <w:sz w:val="28"/>
        </w:rPr>
        <w:t>Положение о выборах в Государственную Думу</w:t>
      </w:r>
      <w:r w:rsidR="000D537F">
        <w:rPr>
          <w:rFonts w:ascii="Times New Roman" w:hAnsi="Times New Roman"/>
          <w:sz w:val="28"/>
        </w:rPr>
        <w:t>»</w:t>
      </w:r>
      <w:r w:rsidRPr="002C4DA4">
        <w:rPr>
          <w:rFonts w:ascii="Times New Roman" w:hAnsi="Times New Roman"/>
          <w:sz w:val="28"/>
        </w:rPr>
        <w:t xml:space="preserve"> от 3 июня 1907 г. изменило избирательное законодательство. Произошло уменьшение представительства жителей городов и окраин Российской империи. В целом Закон от 3 июля 1907 г. существенно сузил норму представительства в законодательном органе для крестьян, увеличив его для землевладельцев</w:t>
      </w:r>
      <w:r>
        <w:rPr>
          <w:rStyle w:val="a8"/>
          <w:rFonts w:ascii="Times New Roman" w:hAnsi="Times New Roman"/>
          <w:sz w:val="28"/>
        </w:rPr>
        <w:footnoteReference w:id="4"/>
      </w:r>
      <w:r w:rsidRPr="002C4DA4">
        <w:rPr>
          <w:rFonts w:ascii="Times New Roman" w:hAnsi="Times New Roman"/>
          <w:sz w:val="28"/>
        </w:rPr>
        <w:t>. По мнению ряда современных российских ученых, законодательство о выборах в Государственную Думу установило в России мажоритарную сословно-цензовую систему. Эта система не позволяла адекватно отразить волю избирателей (тем более населения страны в целом)</w:t>
      </w:r>
      <w:r>
        <w:rPr>
          <w:rStyle w:val="a8"/>
          <w:rFonts w:ascii="Times New Roman" w:hAnsi="Times New Roman"/>
          <w:sz w:val="28"/>
        </w:rPr>
        <w:footnoteReference w:id="5"/>
      </w:r>
      <w:r w:rsidRPr="002C4DA4">
        <w:rPr>
          <w:rFonts w:ascii="Times New Roman" w:hAnsi="Times New Roman"/>
          <w:sz w:val="28"/>
        </w:rPr>
        <w:t>.</w:t>
      </w:r>
    </w:p>
    <w:p w:rsidR="002C4DA4" w:rsidRPr="002C4DA4" w:rsidRDefault="002C4DA4" w:rsidP="0094491D">
      <w:pPr>
        <w:spacing w:after="0" w:line="360" w:lineRule="auto"/>
        <w:ind w:firstLine="851"/>
        <w:jc w:val="both"/>
        <w:rPr>
          <w:rFonts w:ascii="Times New Roman" w:hAnsi="Times New Roman"/>
          <w:sz w:val="28"/>
        </w:rPr>
      </w:pPr>
      <w:r w:rsidRPr="002C4DA4">
        <w:rPr>
          <w:rFonts w:ascii="Times New Roman" w:hAnsi="Times New Roman"/>
          <w:sz w:val="28"/>
        </w:rPr>
        <w:t xml:space="preserve">2 марта 1917 г. Николай II отрекся от Российского престола. Власть в России перешла в руки Временного правительства, которое должно было работать до выборов Учредительного собрания. С идеей созыва Учредительного собрания было связано становление в России концепции конституционализма. Учредительное собрание как представительный орган упоминалось в программных документах декабристов, революционных </w:t>
      </w:r>
      <w:r w:rsidRPr="002C4DA4">
        <w:rPr>
          <w:rFonts w:ascii="Times New Roman" w:hAnsi="Times New Roman"/>
          <w:sz w:val="28"/>
        </w:rPr>
        <w:lastRenderedPageBreak/>
        <w:t>демократов, народовольцев и др. Но до революционных событий 1905-1907 гг. идея всероссийского Учредительного собрания представляла собой, скорее, теоретическую проблему науки государственного права</w:t>
      </w:r>
      <w:r>
        <w:rPr>
          <w:rStyle w:val="a8"/>
          <w:rFonts w:ascii="Times New Roman" w:hAnsi="Times New Roman"/>
          <w:sz w:val="28"/>
        </w:rPr>
        <w:footnoteReference w:id="6"/>
      </w:r>
      <w:r w:rsidRPr="002C4DA4">
        <w:rPr>
          <w:rFonts w:ascii="Times New Roman" w:hAnsi="Times New Roman"/>
          <w:sz w:val="28"/>
        </w:rPr>
        <w:t>. Впервые требования о созыве Учредительного собрания были включены в программу-минимум российской социал-демократи</w:t>
      </w:r>
      <w:r>
        <w:rPr>
          <w:rFonts w:ascii="Times New Roman" w:hAnsi="Times New Roman"/>
          <w:sz w:val="28"/>
        </w:rPr>
        <w:t>ческой рабочей партии в 1903 г.</w:t>
      </w:r>
      <w:r>
        <w:rPr>
          <w:rStyle w:val="a8"/>
          <w:rFonts w:ascii="Times New Roman" w:hAnsi="Times New Roman"/>
          <w:sz w:val="28"/>
        </w:rPr>
        <w:footnoteReference w:id="7"/>
      </w:r>
    </w:p>
    <w:p w:rsidR="002C4DA4" w:rsidRPr="002C4DA4" w:rsidRDefault="002C4DA4" w:rsidP="0094491D">
      <w:pPr>
        <w:spacing w:after="0" w:line="360" w:lineRule="auto"/>
        <w:ind w:firstLine="851"/>
        <w:jc w:val="both"/>
        <w:rPr>
          <w:rFonts w:ascii="Times New Roman" w:hAnsi="Times New Roman"/>
          <w:sz w:val="28"/>
        </w:rPr>
      </w:pPr>
      <w:proofErr w:type="gramStart"/>
      <w:r w:rsidRPr="002C4DA4">
        <w:rPr>
          <w:rFonts w:ascii="Times New Roman" w:hAnsi="Times New Roman"/>
          <w:sz w:val="28"/>
        </w:rPr>
        <w:t>В начале марта 1917 г. Временное правительство объявило, что основами его практической деятельности будет являться, в частности,</w:t>
      </w:r>
      <w:r>
        <w:rPr>
          <w:rFonts w:ascii="Times New Roman" w:hAnsi="Times New Roman"/>
          <w:sz w:val="28"/>
        </w:rPr>
        <w:t xml:space="preserve"> </w:t>
      </w:r>
      <w:r w:rsidR="000D537F">
        <w:rPr>
          <w:rFonts w:ascii="Times New Roman" w:hAnsi="Times New Roman"/>
          <w:sz w:val="28"/>
        </w:rPr>
        <w:t>«</w:t>
      </w:r>
      <w:r w:rsidRPr="002C4DA4">
        <w:rPr>
          <w:rFonts w:ascii="Times New Roman" w:hAnsi="Times New Roman"/>
          <w:sz w:val="28"/>
        </w:rPr>
        <w:t>немедленная подготовка к созыву на началах всеобщего, равного, прямого и тайного голосования Учредительного собрания, которое установит форму правления и Конституцию страны</w:t>
      </w:r>
      <w:r w:rsidR="000D537F">
        <w:rPr>
          <w:rFonts w:ascii="Times New Roman" w:hAnsi="Times New Roman"/>
          <w:sz w:val="28"/>
        </w:rPr>
        <w:t>»</w:t>
      </w:r>
      <w:r w:rsidR="00010803">
        <w:rPr>
          <w:rStyle w:val="a8"/>
          <w:rFonts w:ascii="Times New Roman" w:hAnsi="Times New Roman"/>
          <w:sz w:val="28"/>
        </w:rPr>
        <w:footnoteReference w:id="8"/>
      </w:r>
      <w:r w:rsidRPr="002C4DA4">
        <w:rPr>
          <w:rFonts w:ascii="Times New Roman" w:hAnsi="Times New Roman"/>
          <w:sz w:val="28"/>
        </w:rPr>
        <w:t>. 25 марта 1917 г. было образовано Особое совещание для подготовки проекта Положения о выборах в Учредительное собрание.</w:t>
      </w:r>
      <w:proofErr w:type="gramEnd"/>
      <w:r w:rsidRPr="002C4DA4">
        <w:rPr>
          <w:rFonts w:ascii="Times New Roman" w:hAnsi="Times New Roman"/>
          <w:sz w:val="28"/>
        </w:rPr>
        <w:t xml:space="preserve"> В его состав входили представители различных политических партий, общественных, профессиональных и иных организаций, регионов, армии, флота. В деятельности Совещания приняли активное участие видные российские юристы: В.В. Водовозов, Ф.Ф. </w:t>
      </w:r>
      <w:proofErr w:type="spellStart"/>
      <w:r w:rsidRPr="002C4DA4">
        <w:rPr>
          <w:rFonts w:ascii="Times New Roman" w:hAnsi="Times New Roman"/>
          <w:sz w:val="28"/>
        </w:rPr>
        <w:t>Кокошкин</w:t>
      </w:r>
      <w:proofErr w:type="spellEnd"/>
      <w:r w:rsidRPr="002C4DA4">
        <w:rPr>
          <w:rFonts w:ascii="Times New Roman" w:hAnsi="Times New Roman"/>
          <w:sz w:val="28"/>
        </w:rPr>
        <w:t xml:space="preserve">, С.Л. Котляровский, Н.И. </w:t>
      </w:r>
      <w:proofErr w:type="spellStart"/>
      <w:r w:rsidRPr="002C4DA4">
        <w:rPr>
          <w:rFonts w:ascii="Times New Roman" w:hAnsi="Times New Roman"/>
          <w:sz w:val="28"/>
        </w:rPr>
        <w:t>Лазаревский</w:t>
      </w:r>
      <w:proofErr w:type="spellEnd"/>
      <w:r w:rsidRPr="002C4DA4">
        <w:rPr>
          <w:rFonts w:ascii="Times New Roman" w:hAnsi="Times New Roman"/>
          <w:sz w:val="28"/>
        </w:rPr>
        <w:t xml:space="preserve">, В.Л. </w:t>
      </w:r>
      <w:proofErr w:type="gramStart"/>
      <w:r w:rsidRPr="002C4DA4">
        <w:rPr>
          <w:rFonts w:ascii="Times New Roman" w:hAnsi="Times New Roman"/>
          <w:sz w:val="28"/>
        </w:rPr>
        <w:t>Маклаков</w:t>
      </w:r>
      <w:proofErr w:type="gramEnd"/>
      <w:r w:rsidRPr="002C4DA4">
        <w:rPr>
          <w:rFonts w:ascii="Times New Roman" w:hAnsi="Times New Roman"/>
          <w:sz w:val="28"/>
        </w:rPr>
        <w:t xml:space="preserve">, </w:t>
      </w:r>
      <w:proofErr w:type="spellStart"/>
      <w:r w:rsidRPr="002C4DA4">
        <w:rPr>
          <w:rFonts w:ascii="Times New Roman" w:hAnsi="Times New Roman"/>
          <w:sz w:val="28"/>
        </w:rPr>
        <w:t>В.М.Гессен</w:t>
      </w:r>
      <w:proofErr w:type="spellEnd"/>
      <w:r w:rsidRPr="002C4DA4">
        <w:rPr>
          <w:rFonts w:ascii="Times New Roman" w:hAnsi="Times New Roman"/>
          <w:sz w:val="28"/>
        </w:rPr>
        <w:t xml:space="preserve">, Б.Э. </w:t>
      </w:r>
      <w:proofErr w:type="spellStart"/>
      <w:r w:rsidRPr="002C4DA4">
        <w:rPr>
          <w:rFonts w:ascii="Times New Roman" w:hAnsi="Times New Roman"/>
          <w:sz w:val="28"/>
        </w:rPr>
        <w:t>Нольде</w:t>
      </w:r>
      <w:proofErr w:type="spellEnd"/>
      <w:r w:rsidRPr="002C4DA4">
        <w:rPr>
          <w:rFonts w:ascii="Times New Roman" w:hAnsi="Times New Roman"/>
          <w:sz w:val="28"/>
        </w:rPr>
        <w:t xml:space="preserve"> и другие. Позднее В.М. Гессен писал, что общепризнанным среди членов Совещания являлось мнение о проведении выборов на основе всеобщего, прямого избирательного права при тайном голосовании. </w:t>
      </w:r>
      <w:r w:rsidR="000D537F">
        <w:rPr>
          <w:rFonts w:ascii="Times New Roman" w:hAnsi="Times New Roman"/>
          <w:sz w:val="28"/>
        </w:rPr>
        <w:t>«</w:t>
      </w:r>
      <w:r w:rsidRPr="002C4DA4">
        <w:rPr>
          <w:rFonts w:ascii="Times New Roman" w:hAnsi="Times New Roman"/>
          <w:sz w:val="28"/>
        </w:rPr>
        <w:t>Являлись спорными детали избирательной системы; но и споры о них решались, по общему правилу, на основании деловых соображений, чуждых какой бы то ни было партийной предвзятости и партийных предубеждений</w:t>
      </w:r>
      <w:r w:rsidR="000D537F">
        <w:rPr>
          <w:rFonts w:ascii="Times New Roman" w:hAnsi="Times New Roman"/>
          <w:sz w:val="28"/>
        </w:rPr>
        <w:t>»</w:t>
      </w:r>
      <w:r w:rsidRPr="002C4DA4">
        <w:rPr>
          <w:rFonts w:ascii="Times New Roman" w:hAnsi="Times New Roman"/>
          <w:sz w:val="28"/>
        </w:rPr>
        <w:t>. Деятельность Совещания продолжалось до вступления в силу Положения о в</w:t>
      </w:r>
      <w:r>
        <w:rPr>
          <w:rFonts w:ascii="Times New Roman" w:hAnsi="Times New Roman"/>
          <w:sz w:val="28"/>
        </w:rPr>
        <w:t>ыборах в Учредительное собрание</w:t>
      </w:r>
      <w:r>
        <w:rPr>
          <w:rStyle w:val="a8"/>
          <w:rFonts w:ascii="Times New Roman" w:hAnsi="Times New Roman"/>
          <w:sz w:val="28"/>
        </w:rPr>
        <w:footnoteReference w:id="9"/>
      </w:r>
      <w:r w:rsidRPr="002C4DA4">
        <w:rPr>
          <w:rFonts w:ascii="Times New Roman" w:hAnsi="Times New Roman"/>
          <w:sz w:val="28"/>
        </w:rPr>
        <w:t xml:space="preserve">, </w:t>
      </w:r>
      <w:r w:rsidRPr="002C4DA4">
        <w:rPr>
          <w:rFonts w:ascii="Times New Roman" w:hAnsi="Times New Roman"/>
          <w:sz w:val="28"/>
        </w:rPr>
        <w:lastRenderedPageBreak/>
        <w:t>заложившего основы выборов нового российского органа представительной власти.</w:t>
      </w:r>
    </w:p>
    <w:p w:rsidR="00D2601C" w:rsidRDefault="002C4DA4" w:rsidP="0094491D">
      <w:pPr>
        <w:spacing w:after="0" w:line="360" w:lineRule="auto"/>
        <w:ind w:firstLine="851"/>
        <w:jc w:val="both"/>
        <w:rPr>
          <w:rFonts w:ascii="Times New Roman" w:hAnsi="Times New Roman"/>
          <w:sz w:val="28"/>
        </w:rPr>
      </w:pPr>
      <w:r w:rsidRPr="002C4DA4">
        <w:rPr>
          <w:rFonts w:ascii="Times New Roman" w:hAnsi="Times New Roman"/>
          <w:sz w:val="28"/>
        </w:rPr>
        <w:t>Данное положение впервые в истории отечественной правовой системы закрепило принципы равного, прямого, всеобщего избирательного нрава. Активное и пассивное избирательные права совпадали. Это значит, что человек, который мог избирать, мог также и выдвигаться в члены Учредительного собрания. Избирательным правом обладали все граждане России, достигшие 20 лет. Допускалось снижение возрастного ценза в отношении военнослужащих, которые пользовались правом участия в выборах, если достигали ко дню выборов возраста, установленного для последнего досрочного призыва. В соответствии с общепризнанной мировой практикой в выборах не участвовали лица, признанные в установленном порядке безумными или сумасшедшими, а также глухонемые и находящиеся под опекой. Положение о выборах не признавало принцип презумпции невиновности. Те из обвиняемых, в отношении которых в качестве меры пресечения применялось содержание под стражей, оказывали</w:t>
      </w:r>
      <w:r>
        <w:rPr>
          <w:rFonts w:ascii="Times New Roman" w:hAnsi="Times New Roman"/>
          <w:sz w:val="28"/>
        </w:rPr>
        <w:t>сь лишенными избирательных прав</w:t>
      </w:r>
      <w:r>
        <w:rPr>
          <w:rStyle w:val="a8"/>
          <w:rFonts w:ascii="Times New Roman" w:hAnsi="Times New Roman"/>
          <w:sz w:val="28"/>
        </w:rPr>
        <w:footnoteReference w:id="10"/>
      </w:r>
      <w:r w:rsidRPr="002C4DA4">
        <w:rPr>
          <w:rFonts w:ascii="Times New Roman" w:hAnsi="Times New Roman"/>
          <w:sz w:val="28"/>
        </w:rPr>
        <w:t>.</w:t>
      </w:r>
    </w:p>
    <w:p w:rsidR="00010803" w:rsidRDefault="00010803" w:rsidP="0094491D">
      <w:pPr>
        <w:spacing w:after="0" w:line="360" w:lineRule="auto"/>
        <w:ind w:firstLine="851"/>
        <w:jc w:val="both"/>
        <w:rPr>
          <w:rFonts w:ascii="Times New Roman" w:hAnsi="Times New Roman"/>
          <w:sz w:val="28"/>
        </w:rPr>
      </w:pPr>
      <w:r w:rsidRPr="00010803">
        <w:rPr>
          <w:rFonts w:ascii="Times New Roman" w:hAnsi="Times New Roman"/>
          <w:sz w:val="28"/>
        </w:rPr>
        <w:t>Голосование проводилось путем подачи избирательных (записок) бюллетеней. Каждая записка должна была содержать не более одного списка. Учет избирателей произв</w:t>
      </w:r>
      <w:r w:rsidR="00C95DA5">
        <w:rPr>
          <w:rFonts w:ascii="Times New Roman" w:hAnsi="Times New Roman"/>
          <w:sz w:val="28"/>
        </w:rPr>
        <w:t>одился на основании именных удо</w:t>
      </w:r>
      <w:r w:rsidRPr="00010803">
        <w:rPr>
          <w:rFonts w:ascii="Times New Roman" w:hAnsi="Times New Roman"/>
          <w:sz w:val="28"/>
        </w:rPr>
        <w:t xml:space="preserve">стоверений, соответствующих списку избирателей. Удостоверения вместе со списками кандидатов и конвертом доставлялись избирателю на дом не </w:t>
      </w:r>
      <w:proofErr w:type="gramStart"/>
      <w:r w:rsidRPr="00010803">
        <w:rPr>
          <w:rFonts w:ascii="Times New Roman" w:hAnsi="Times New Roman"/>
          <w:sz w:val="28"/>
        </w:rPr>
        <w:t>позднее</w:t>
      </w:r>
      <w:proofErr w:type="gramEnd"/>
      <w:r w:rsidRPr="00010803">
        <w:rPr>
          <w:rFonts w:ascii="Times New Roman" w:hAnsi="Times New Roman"/>
          <w:sz w:val="28"/>
        </w:rPr>
        <w:t xml:space="preserve"> чем за семь дней </w:t>
      </w:r>
      <w:r w:rsidR="00C95DA5">
        <w:rPr>
          <w:rFonts w:ascii="Times New Roman" w:hAnsi="Times New Roman"/>
          <w:sz w:val="28"/>
        </w:rPr>
        <w:t>до дня голосования. При этом ли</w:t>
      </w:r>
      <w:r w:rsidRPr="00010803">
        <w:rPr>
          <w:rFonts w:ascii="Times New Roman" w:hAnsi="Times New Roman"/>
          <w:sz w:val="28"/>
        </w:rPr>
        <w:t>ца, не получившие заранее удостоверение и списки кандидатов, могли это сделать в избирательной комисси</w:t>
      </w:r>
      <w:r w:rsidR="00C95DA5">
        <w:rPr>
          <w:rFonts w:ascii="Times New Roman" w:hAnsi="Times New Roman"/>
          <w:sz w:val="28"/>
        </w:rPr>
        <w:t>и в день голосования. Само воле</w:t>
      </w:r>
      <w:r w:rsidRPr="00010803">
        <w:rPr>
          <w:rFonts w:ascii="Times New Roman" w:hAnsi="Times New Roman"/>
          <w:sz w:val="28"/>
        </w:rPr>
        <w:t xml:space="preserve">изъявление осуществлялось на избирательном участке в специально оборудованном помещении. В результате реализации норм Положения о выборах 12 ноября 1917 г. было </w:t>
      </w:r>
      <w:r w:rsidRPr="00010803">
        <w:rPr>
          <w:rFonts w:ascii="Times New Roman" w:hAnsi="Times New Roman"/>
          <w:sz w:val="28"/>
        </w:rPr>
        <w:lastRenderedPageBreak/>
        <w:t>и</w:t>
      </w:r>
      <w:r w:rsidR="00C95DA5">
        <w:rPr>
          <w:rFonts w:ascii="Times New Roman" w:hAnsi="Times New Roman"/>
          <w:sz w:val="28"/>
        </w:rPr>
        <w:t>збрано 707 депутатов Учредитель</w:t>
      </w:r>
      <w:r w:rsidRPr="00010803">
        <w:rPr>
          <w:rFonts w:ascii="Times New Roman" w:hAnsi="Times New Roman"/>
          <w:sz w:val="28"/>
        </w:rPr>
        <w:t>ного собрания. В том числе: эсеров - 370 (52,3 %), большевиков - 175 (24,8 %), кадетов - 17 (2,4 %), народных социалистов - 2 (0,3 %).</w:t>
      </w:r>
    </w:p>
    <w:p w:rsidR="00F87C0C" w:rsidRDefault="00F87C0C" w:rsidP="0094491D">
      <w:pPr>
        <w:spacing w:after="0" w:line="360" w:lineRule="auto"/>
        <w:ind w:firstLine="851"/>
        <w:jc w:val="both"/>
        <w:rPr>
          <w:rFonts w:ascii="Times New Roman" w:hAnsi="Times New Roman"/>
          <w:sz w:val="28"/>
        </w:rPr>
      </w:pPr>
    </w:p>
    <w:p w:rsidR="00F87C0C" w:rsidRPr="00F87C0C" w:rsidRDefault="00F87C0C" w:rsidP="0094491D">
      <w:pPr>
        <w:pStyle w:val="a5"/>
        <w:numPr>
          <w:ilvl w:val="1"/>
          <w:numId w:val="1"/>
        </w:numPr>
        <w:spacing w:after="0" w:line="360" w:lineRule="auto"/>
        <w:ind w:firstLine="851"/>
        <w:jc w:val="center"/>
        <w:outlineLvl w:val="1"/>
        <w:rPr>
          <w:rFonts w:ascii="Times New Roman" w:hAnsi="Times New Roman"/>
          <w:b/>
          <w:sz w:val="28"/>
        </w:rPr>
      </w:pPr>
      <w:bookmarkStart w:id="3" w:name="_Toc474104670"/>
      <w:r w:rsidRPr="00F87C0C">
        <w:rPr>
          <w:rFonts w:ascii="Times New Roman" w:hAnsi="Times New Roman"/>
          <w:b/>
          <w:sz w:val="28"/>
        </w:rPr>
        <w:t>История Российской Конституции с 1918 года по 1993 год</w:t>
      </w:r>
      <w:bookmarkEnd w:id="3"/>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 xml:space="preserve">В истории советского конституционного законодательства выделяется несколько этапов. </w:t>
      </w:r>
      <w:proofErr w:type="gramStart"/>
      <w:r w:rsidRPr="0094491D">
        <w:rPr>
          <w:rFonts w:ascii="Times New Roman" w:hAnsi="Times New Roman"/>
          <w:sz w:val="28"/>
        </w:rPr>
        <w:t>Начало каждого из них соответствует принятию новой Конституции: 1918, 1925, 1937, 1978 гг. Необходимо отметить, что вхождение России (Российской Советской Федеративной Социалистической Республики) в состав СССР определило сроки принятия и содержание ее основных законов, которые обычно принимались вслед за принятием союзной конституции, и в общих положениях, как конституции субъекта, полностью ему соответствовали.</w:t>
      </w:r>
      <w:proofErr w:type="gramEnd"/>
      <w:r w:rsidRPr="0094491D">
        <w:rPr>
          <w:rFonts w:ascii="Times New Roman" w:hAnsi="Times New Roman"/>
          <w:sz w:val="28"/>
        </w:rPr>
        <w:t xml:space="preserve"> По этой причине рассматривать конституционное развитие России в XX в. невозможно без изучения основополагающих конституционных актов СССР: конституций СССР 1925, 1936, 1977 гг.</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 xml:space="preserve">Конституционное развитие СССР в целом и РСФСР как его составной части определялось марксистко-ленинским учением, заложенным в концепцию социалистического права, регулировавшего основы нового советского строя. По мнению М.В. </w:t>
      </w:r>
      <w:proofErr w:type="spellStart"/>
      <w:r w:rsidRPr="0094491D">
        <w:rPr>
          <w:rFonts w:ascii="Times New Roman" w:hAnsi="Times New Roman"/>
          <w:sz w:val="28"/>
        </w:rPr>
        <w:t>Баглая</w:t>
      </w:r>
      <w:proofErr w:type="spellEnd"/>
      <w:r w:rsidRPr="0094491D">
        <w:rPr>
          <w:rFonts w:ascii="Times New Roman" w:hAnsi="Times New Roman"/>
          <w:sz w:val="28"/>
        </w:rPr>
        <w:t xml:space="preserve">, о государственном праве собственно России можно говорить только в период с 1917 до </w:t>
      </w:r>
      <w:r>
        <w:rPr>
          <w:rFonts w:ascii="Times New Roman" w:hAnsi="Times New Roman"/>
          <w:sz w:val="28"/>
        </w:rPr>
        <w:t>1922 г., т.е. до создания СССР</w:t>
      </w:r>
      <w:r>
        <w:rPr>
          <w:rStyle w:val="a8"/>
          <w:rFonts w:ascii="Times New Roman" w:hAnsi="Times New Roman"/>
          <w:sz w:val="28"/>
        </w:rPr>
        <w:footnoteReference w:id="11"/>
      </w:r>
      <w:r w:rsidRPr="0094491D">
        <w:rPr>
          <w:rFonts w:ascii="Times New Roman" w:hAnsi="Times New Roman"/>
          <w:sz w:val="28"/>
        </w:rPr>
        <w:t xml:space="preserve">. Вследствие этого, считает С.А. </w:t>
      </w:r>
      <w:proofErr w:type="spellStart"/>
      <w:r w:rsidRPr="0094491D">
        <w:rPr>
          <w:rFonts w:ascii="Times New Roman" w:hAnsi="Times New Roman"/>
          <w:sz w:val="28"/>
        </w:rPr>
        <w:t>Авакъян</w:t>
      </w:r>
      <w:proofErr w:type="spellEnd"/>
      <w:r w:rsidRPr="0094491D">
        <w:rPr>
          <w:rFonts w:ascii="Times New Roman" w:hAnsi="Times New Roman"/>
          <w:sz w:val="28"/>
        </w:rPr>
        <w:t xml:space="preserve">, при изучении развития советской конституции нельзя писать об РСФСР так, как будто она была сама по себе. Это невольно дает превратное представление о конституционных реформах в России. В СССР Россия была одной из союзных республик, что сказалось как на характере ее развития в целом, так </w:t>
      </w:r>
      <w:r w:rsidRPr="0094491D">
        <w:rPr>
          <w:rFonts w:ascii="Times New Roman" w:hAnsi="Times New Roman"/>
          <w:sz w:val="28"/>
        </w:rPr>
        <w:lastRenderedPageBreak/>
        <w:t>и на особенностях росси</w:t>
      </w:r>
      <w:r>
        <w:rPr>
          <w:rFonts w:ascii="Times New Roman" w:hAnsi="Times New Roman"/>
          <w:sz w:val="28"/>
        </w:rPr>
        <w:t>йских конституций того времени</w:t>
      </w:r>
      <w:r>
        <w:rPr>
          <w:rStyle w:val="a8"/>
          <w:rFonts w:ascii="Times New Roman" w:hAnsi="Times New Roman"/>
          <w:sz w:val="28"/>
        </w:rPr>
        <w:footnoteReference w:id="12"/>
      </w:r>
      <w:r>
        <w:rPr>
          <w:rFonts w:ascii="Times New Roman" w:hAnsi="Times New Roman"/>
          <w:sz w:val="28"/>
        </w:rPr>
        <w:t xml:space="preserve">. </w:t>
      </w:r>
      <w:r w:rsidRPr="0094491D">
        <w:rPr>
          <w:rFonts w:ascii="Times New Roman" w:hAnsi="Times New Roman"/>
          <w:sz w:val="28"/>
        </w:rPr>
        <w:t>При изучении истории отечественного конституционного права наибольшее внимание необходимо обращать на систему союзного права,</w:t>
      </w:r>
      <w:r w:rsidR="00C95DA5">
        <w:rPr>
          <w:rFonts w:ascii="Times New Roman" w:hAnsi="Times New Roman"/>
          <w:sz w:val="28"/>
        </w:rPr>
        <w:t xml:space="preserve"> </w:t>
      </w:r>
      <w:r w:rsidRPr="0094491D">
        <w:rPr>
          <w:rFonts w:ascii="Times New Roman" w:hAnsi="Times New Roman"/>
          <w:sz w:val="28"/>
        </w:rPr>
        <w:t>определявшего и основы права РСФСР.</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Декреты конституционного значения, появившиеся в первые месяцы советской власти, по мнению С</w:t>
      </w:r>
      <w:proofErr w:type="gramStart"/>
      <w:r w:rsidRPr="0094491D">
        <w:rPr>
          <w:rFonts w:ascii="Times New Roman" w:hAnsi="Times New Roman"/>
          <w:sz w:val="28"/>
        </w:rPr>
        <w:t xml:space="preserve"> .</w:t>
      </w:r>
      <w:proofErr w:type="gramEnd"/>
      <w:r w:rsidRPr="0094491D">
        <w:rPr>
          <w:rFonts w:ascii="Times New Roman" w:hAnsi="Times New Roman"/>
          <w:sz w:val="28"/>
        </w:rPr>
        <w:t xml:space="preserve">А. </w:t>
      </w:r>
      <w:proofErr w:type="spellStart"/>
      <w:r w:rsidRPr="0094491D">
        <w:rPr>
          <w:rFonts w:ascii="Times New Roman" w:hAnsi="Times New Roman"/>
          <w:sz w:val="28"/>
        </w:rPr>
        <w:t>Авакьяна</w:t>
      </w:r>
      <w:proofErr w:type="spellEnd"/>
      <w:r w:rsidRPr="0094491D">
        <w:rPr>
          <w:rFonts w:ascii="Times New Roman" w:hAnsi="Times New Roman"/>
          <w:sz w:val="28"/>
        </w:rPr>
        <w:t>, отражали то видение образа новой системы, с которыми пришли к власти руководители новых социальных сил</w:t>
      </w:r>
      <w:r>
        <w:rPr>
          <w:rStyle w:val="a8"/>
          <w:rFonts w:ascii="Times New Roman" w:hAnsi="Times New Roman"/>
          <w:sz w:val="28"/>
        </w:rPr>
        <w:footnoteReference w:id="13"/>
      </w:r>
      <w:r>
        <w:rPr>
          <w:rFonts w:ascii="Times New Roman" w:hAnsi="Times New Roman"/>
          <w:sz w:val="28"/>
        </w:rPr>
        <w:t>.</w:t>
      </w:r>
      <w:r w:rsidRPr="0094491D">
        <w:rPr>
          <w:rFonts w:ascii="Times New Roman" w:hAnsi="Times New Roman"/>
          <w:sz w:val="28"/>
        </w:rPr>
        <w:t xml:space="preserve"> Исходные принципы и последующее развитие советского </w:t>
      </w:r>
      <w:proofErr w:type="spellStart"/>
      <w:r w:rsidRPr="0094491D">
        <w:rPr>
          <w:rFonts w:ascii="Times New Roman" w:hAnsi="Times New Roman"/>
          <w:sz w:val="28"/>
        </w:rPr>
        <w:t>государствоведения</w:t>
      </w:r>
      <w:proofErr w:type="spellEnd"/>
      <w:r w:rsidRPr="0094491D">
        <w:rPr>
          <w:rFonts w:ascii="Times New Roman" w:hAnsi="Times New Roman"/>
          <w:sz w:val="28"/>
        </w:rPr>
        <w:t xml:space="preserve"> были обусловлены учением марксизма-ленинизма, которое рассматривало право как орудие в руках государства. Так, Н.И. Бухарин, отождествляя право с законодательством, писал: </w:t>
      </w:r>
      <w:r w:rsidR="000D537F">
        <w:rPr>
          <w:rFonts w:ascii="Times New Roman" w:hAnsi="Times New Roman"/>
          <w:sz w:val="28"/>
        </w:rPr>
        <w:t>«</w:t>
      </w:r>
      <w:r w:rsidRPr="0094491D">
        <w:rPr>
          <w:rFonts w:ascii="Times New Roman" w:hAnsi="Times New Roman"/>
          <w:sz w:val="28"/>
        </w:rPr>
        <w:t xml:space="preserve">Машина угнетения выступает под псевдонимом совокупности правовых норм, идеального комплекса, функционирующего в силу своей внутренней логики и убедительности. </w:t>
      </w:r>
      <w:proofErr w:type="gramStart"/>
      <w:r w:rsidRPr="0094491D">
        <w:rPr>
          <w:rFonts w:ascii="Times New Roman" w:hAnsi="Times New Roman"/>
          <w:sz w:val="28"/>
        </w:rPr>
        <w:t xml:space="preserve">Такой фетишизм государственной власти и соответствующий ему специфический </w:t>
      </w:r>
      <w:r w:rsidR="000D537F">
        <w:rPr>
          <w:rFonts w:ascii="Times New Roman" w:hAnsi="Times New Roman"/>
          <w:sz w:val="28"/>
        </w:rPr>
        <w:t>«</w:t>
      </w:r>
      <w:r w:rsidRPr="0094491D">
        <w:rPr>
          <w:rFonts w:ascii="Times New Roman" w:hAnsi="Times New Roman"/>
          <w:sz w:val="28"/>
        </w:rPr>
        <w:t>юридический кретинизм</w:t>
      </w:r>
      <w:r w:rsidR="000D537F">
        <w:rPr>
          <w:rFonts w:ascii="Times New Roman" w:hAnsi="Times New Roman"/>
          <w:sz w:val="28"/>
        </w:rPr>
        <w:t>»</w:t>
      </w:r>
      <w:r w:rsidRPr="0094491D">
        <w:rPr>
          <w:rFonts w:ascii="Times New Roman" w:hAnsi="Times New Roman"/>
          <w:sz w:val="28"/>
        </w:rPr>
        <w:t xml:space="preserve">, который рассматривает право как самодовлеющую общественную субстанцию, движущуюся исключительно логикой своих внутренних имманентных законов, застывает в систему </w:t>
      </w:r>
      <w:r w:rsidR="000D537F">
        <w:rPr>
          <w:rFonts w:ascii="Times New Roman" w:hAnsi="Times New Roman"/>
          <w:sz w:val="28"/>
        </w:rPr>
        <w:t>«</w:t>
      </w:r>
      <w:r w:rsidRPr="0094491D">
        <w:rPr>
          <w:rFonts w:ascii="Times New Roman" w:hAnsi="Times New Roman"/>
          <w:sz w:val="28"/>
        </w:rPr>
        <w:t>чистого права</w:t>
      </w:r>
      <w:r w:rsidR="000D537F">
        <w:rPr>
          <w:rFonts w:ascii="Times New Roman" w:hAnsi="Times New Roman"/>
          <w:sz w:val="28"/>
        </w:rPr>
        <w:t>»«</w:t>
      </w:r>
      <w:r>
        <w:rPr>
          <w:rStyle w:val="a8"/>
          <w:rFonts w:ascii="Times New Roman" w:hAnsi="Times New Roman"/>
          <w:sz w:val="28"/>
        </w:rPr>
        <w:footnoteReference w:id="14"/>
      </w:r>
      <w:r w:rsidRPr="0094491D">
        <w:rPr>
          <w:rFonts w:ascii="Times New Roman" w:hAnsi="Times New Roman"/>
          <w:sz w:val="28"/>
        </w:rPr>
        <w:t>. В соответствии с этой концепцией сущность основного закона зависит от того, какой именно класс или какие классы стоят у власти, ос</w:t>
      </w:r>
      <w:r>
        <w:rPr>
          <w:rFonts w:ascii="Times New Roman" w:hAnsi="Times New Roman"/>
          <w:sz w:val="28"/>
        </w:rPr>
        <w:t>уществляют всю полноту государст</w:t>
      </w:r>
      <w:r w:rsidRPr="0094491D">
        <w:rPr>
          <w:rFonts w:ascii="Times New Roman" w:hAnsi="Times New Roman"/>
          <w:sz w:val="28"/>
        </w:rPr>
        <w:t>венного управления во всех сферах жизни.</w:t>
      </w:r>
      <w:proofErr w:type="gramEnd"/>
      <w:r w:rsidRPr="0094491D">
        <w:rPr>
          <w:rFonts w:ascii="Times New Roman" w:hAnsi="Times New Roman"/>
          <w:sz w:val="28"/>
        </w:rPr>
        <w:t xml:space="preserve"> Именно данный тезис стал концептуальной идеей советского конституционного законодательства и был впервые реализован в правовой базе советского государства.</w:t>
      </w:r>
    </w:p>
    <w:p w:rsidR="0094491D" w:rsidRPr="0094491D" w:rsidRDefault="0094491D" w:rsidP="0094491D">
      <w:pPr>
        <w:spacing w:after="0" w:line="360" w:lineRule="auto"/>
        <w:ind w:firstLine="851"/>
        <w:jc w:val="both"/>
        <w:rPr>
          <w:rFonts w:ascii="Times New Roman" w:hAnsi="Times New Roman"/>
          <w:sz w:val="28"/>
        </w:rPr>
      </w:pPr>
      <w:proofErr w:type="gramStart"/>
      <w:r w:rsidRPr="0094491D">
        <w:rPr>
          <w:rFonts w:ascii="Times New Roman" w:hAnsi="Times New Roman"/>
          <w:sz w:val="28"/>
        </w:rPr>
        <w:t xml:space="preserve">Первым актом, в котором классовый подход к правотворчеству нашел свое выражение, была Декларация прав трудящегося и эксплуатируемого </w:t>
      </w:r>
      <w:r w:rsidRPr="0094491D">
        <w:rPr>
          <w:rFonts w:ascii="Times New Roman" w:hAnsi="Times New Roman"/>
          <w:sz w:val="28"/>
        </w:rPr>
        <w:lastRenderedPageBreak/>
        <w:t>народа, принятая 10 июля 1918 г. III Всероссийским съездом Советов и обла</w:t>
      </w:r>
      <w:r>
        <w:rPr>
          <w:rFonts w:ascii="Times New Roman" w:hAnsi="Times New Roman"/>
          <w:sz w:val="28"/>
        </w:rPr>
        <w:t>давшая силой закона</w:t>
      </w:r>
      <w:r>
        <w:rPr>
          <w:rStyle w:val="a8"/>
          <w:rFonts w:ascii="Times New Roman" w:hAnsi="Times New Roman"/>
          <w:sz w:val="28"/>
        </w:rPr>
        <w:footnoteReference w:id="15"/>
      </w:r>
      <w:r w:rsidRPr="0094491D">
        <w:rPr>
          <w:rFonts w:ascii="Times New Roman" w:hAnsi="Times New Roman"/>
          <w:sz w:val="28"/>
        </w:rPr>
        <w:t>. Декларация законодательно закрепила основы нового общественно-экономического строя: национализацию земли, переход к национализации промышленности, обращение всех банков в собственность государства, всеобщую обязанность трудиться, поставила задачу уничтожения эксплуатации человека человеком.</w:t>
      </w:r>
      <w:proofErr w:type="gramEnd"/>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По мере дальнейшего развития советского общества объективно возрастала потребность в стабильном законодательстве, которое смогло бы закрепить полномочия различных органов государственной власти и определить их подчиненность, упорядочить революционное законотворчество, обеспечить гарантии хотя бы части провозглашенных прав и свобод трудящихся. Однако укрепление законности затруднял правовой нигилизм широких масс, являющийся естественным следствием революционного разрушения старой правовой системы, и неразвитость правовой культуры населения.</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Центральный Комитет партии принял решение поручить Свердлову Я.М. провести через ВЦИК организацию комиссии для разработки Основного закона. Свердлов Я.М., ставший председателем этой комиссии, 1 апреля выступил на заседании ВЦИК с докладом о начале ее работы. По своему составу комиссия была многопартийной: кроме большевиков в нее входили два левых эсера и эсер-максималист. В работе комиссии принимали также участие мног</w:t>
      </w:r>
      <w:r>
        <w:rPr>
          <w:rFonts w:ascii="Times New Roman" w:hAnsi="Times New Roman"/>
          <w:sz w:val="28"/>
        </w:rPr>
        <w:t>ие российские ученые-правоведы</w:t>
      </w:r>
      <w:r>
        <w:rPr>
          <w:rStyle w:val="a8"/>
          <w:rFonts w:ascii="Times New Roman" w:hAnsi="Times New Roman"/>
          <w:sz w:val="28"/>
        </w:rPr>
        <w:footnoteReference w:id="16"/>
      </w:r>
      <w:r w:rsidRPr="0094491D">
        <w:rPr>
          <w:rFonts w:ascii="Times New Roman" w:hAnsi="Times New Roman"/>
          <w:sz w:val="28"/>
        </w:rPr>
        <w:t>.</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 xml:space="preserve">Принятие разработанного комиссией Основного закона произошло на V Всероссийском съезде Советов. Невысокий уровень легитимности данного акта характеризуется отношением рядовых граждан к нему. Так, делегаты съезда отмечали скептическое и враждебное отношение трудящихся к </w:t>
      </w:r>
      <w:r w:rsidRPr="0094491D">
        <w:rPr>
          <w:rFonts w:ascii="Times New Roman" w:hAnsi="Times New Roman"/>
          <w:sz w:val="28"/>
        </w:rPr>
        <w:lastRenderedPageBreak/>
        <w:t>самому поня</w:t>
      </w:r>
      <w:r>
        <w:rPr>
          <w:rFonts w:ascii="Times New Roman" w:hAnsi="Times New Roman"/>
          <w:sz w:val="28"/>
        </w:rPr>
        <w:t xml:space="preserve">тию </w:t>
      </w:r>
      <w:r w:rsidR="000D537F">
        <w:rPr>
          <w:rFonts w:ascii="Times New Roman" w:hAnsi="Times New Roman"/>
          <w:sz w:val="28"/>
        </w:rPr>
        <w:t>«</w:t>
      </w:r>
      <w:r>
        <w:rPr>
          <w:rFonts w:ascii="Times New Roman" w:hAnsi="Times New Roman"/>
          <w:sz w:val="28"/>
        </w:rPr>
        <w:t>конституция</w:t>
      </w:r>
      <w:r w:rsidR="000D537F">
        <w:rPr>
          <w:rFonts w:ascii="Times New Roman" w:hAnsi="Times New Roman"/>
          <w:sz w:val="28"/>
        </w:rPr>
        <w:t>»</w:t>
      </w:r>
      <w:r>
        <w:rPr>
          <w:rStyle w:val="a8"/>
          <w:rFonts w:ascii="Times New Roman" w:hAnsi="Times New Roman"/>
          <w:sz w:val="28"/>
        </w:rPr>
        <w:footnoteReference w:id="17"/>
      </w:r>
      <w:r w:rsidRPr="0094491D">
        <w:rPr>
          <w:rFonts w:ascii="Times New Roman" w:hAnsi="Times New Roman"/>
          <w:sz w:val="28"/>
        </w:rPr>
        <w:t xml:space="preserve">. Отсутствовал интерес к созданию Основного закона и у делегатов съезда. </w:t>
      </w:r>
      <w:proofErr w:type="gramStart"/>
      <w:r w:rsidRPr="0094491D">
        <w:rPr>
          <w:rFonts w:ascii="Times New Roman" w:hAnsi="Times New Roman"/>
          <w:sz w:val="28"/>
        </w:rPr>
        <w:t>Неоднократное напоминание Я.М. Свердлова об отсутствии записавшихся для выступления в прениях не повлияло на аудиторию: после доклада Ю.М. Стеклова о новой Конституции выступил лишь один делегат.</w:t>
      </w:r>
      <w:proofErr w:type="gramEnd"/>
      <w:r w:rsidRPr="0094491D">
        <w:rPr>
          <w:rFonts w:ascii="Times New Roman" w:hAnsi="Times New Roman"/>
          <w:sz w:val="28"/>
        </w:rPr>
        <w:t xml:space="preserve"> Процедура принятия Конституции РСФСР заключалась в ее одобрении в ходе голосования делегатского корпуса V Всероссийского съезда Советов.</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Первая советская Конституци</w:t>
      </w:r>
      <w:r>
        <w:rPr>
          <w:rFonts w:ascii="Times New Roman" w:hAnsi="Times New Roman"/>
          <w:sz w:val="28"/>
        </w:rPr>
        <w:t>я была принята 10 июля 1918 г.</w:t>
      </w:r>
      <w:r>
        <w:rPr>
          <w:rStyle w:val="a8"/>
          <w:rFonts w:ascii="Times New Roman" w:hAnsi="Times New Roman"/>
          <w:sz w:val="28"/>
        </w:rPr>
        <w:footnoteReference w:id="18"/>
      </w:r>
      <w:r w:rsidRPr="0094491D">
        <w:rPr>
          <w:rFonts w:ascii="Times New Roman" w:hAnsi="Times New Roman"/>
          <w:sz w:val="28"/>
        </w:rPr>
        <w:t xml:space="preserve"> Она состояла из 90 статей, объединенных в шесть разделов. Как отмечают </w:t>
      </w:r>
      <w:proofErr w:type="spellStart"/>
      <w:r w:rsidRPr="0094491D">
        <w:rPr>
          <w:rFonts w:ascii="Times New Roman" w:hAnsi="Times New Roman"/>
          <w:sz w:val="28"/>
        </w:rPr>
        <w:t>Ю.А.Тихомиров</w:t>
      </w:r>
      <w:proofErr w:type="spellEnd"/>
      <w:r w:rsidRPr="0094491D">
        <w:rPr>
          <w:rFonts w:ascii="Times New Roman" w:hAnsi="Times New Roman"/>
          <w:sz w:val="28"/>
        </w:rPr>
        <w:t xml:space="preserve"> и И.В. </w:t>
      </w:r>
      <w:proofErr w:type="spellStart"/>
      <w:r w:rsidRPr="0094491D">
        <w:rPr>
          <w:rFonts w:ascii="Times New Roman" w:hAnsi="Times New Roman"/>
          <w:sz w:val="28"/>
        </w:rPr>
        <w:t>Котелевская</w:t>
      </w:r>
      <w:proofErr w:type="spellEnd"/>
      <w:r w:rsidRPr="0094491D">
        <w:rPr>
          <w:rFonts w:ascii="Times New Roman" w:hAnsi="Times New Roman"/>
          <w:sz w:val="28"/>
        </w:rPr>
        <w:t xml:space="preserve">, </w:t>
      </w:r>
      <w:r w:rsidR="000D537F">
        <w:rPr>
          <w:rFonts w:ascii="Times New Roman" w:hAnsi="Times New Roman"/>
          <w:sz w:val="28"/>
        </w:rPr>
        <w:t>«</w:t>
      </w:r>
      <w:r w:rsidRPr="0094491D">
        <w:rPr>
          <w:rFonts w:ascii="Times New Roman" w:hAnsi="Times New Roman"/>
          <w:sz w:val="28"/>
        </w:rPr>
        <w:t>в ней бы</w:t>
      </w:r>
      <w:r>
        <w:rPr>
          <w:rFonts w:ascii="Times New Roman" w:hAnsi="Times New Roman"/>
          <w:sz w:val="28"/>
        </w:rPr>
        <w:t>ло много нового, непривычного</w:t>
      </w:r>
      <w:r w:rsidR="000D537F">
        <w:rPr>
          <w:rFonts w:ascii="Times New Roman" w:hAnsi="Times New Roman"/>
          <w:sz w:val="28"/>
        </w:rPr>
        <w:t>»</w:t>
      </w:r>
      <w:r>
        <w:rPr>
          <w:rStyle w:val="a8"/>
          <w:rFonts w:ascii="Times New Roman" w:hAnsi="Times New Roman"/>
          <w:sz w:val="28"/>
        </w:rPr>
        <w:footnoteReference w:id="19"/>
      </w:r>
      <w:r w:rsidRPr="0094491D">
        <w:rPr>
          <w:rFonts w:ascii="Times New Roman" w:hAnsi="Times New Roman"/>
          <w:sz w:val="28"/>
        </w:rPr>
        <w:t>. По своему характеру Конституция соответствовала первому этапу развития советского общества и государства, в ее основе лежало учение марксизма-лени</w:t>
      </w:r>
      <w:r>
        <w:rPr>
          <w:rFonts w:ascii="Times New Roman" w:hAnsi="Times New Roman"/>
          <w:sz w:val="28"/>
        </w:rPr>
        <w:t>низма о диктатуре пролетариата</w:t>
      </w:r>
      <w:r>
        <w:rPr>
          <w:rStyle w:val="a8"/>
          <w:rFonts w:ascii="Times New Roman" w:hAnsi="Times New Roman"/>
          <w:sz w:val="28"/>
        </w:rPr>
        <w:footnoteReference w:id="20"/>
      </w:r>
      <w:r w:rsidRPr="0094491D">
        <w:rPr>
          <w:rFonts w:ascii="Times New Roman" w:hAnsi="Times New Roman"/>
          <w:sz w:val="28"/>
        </w:rPr>
        <w:t>.</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 xml:space="preserve">Нормативное содержание Конституции (Основного закона) РСФСР 1918 г. определялось классовым характером нового общественного строя. Эта концепция, определяющая способы правового регулирования, была противопоставлена теории естественных и неотчуждаемых прав человека, разработанной передовыми мыслителями XVII-XVIII вв. </w:t>
      </w:r>
      <w:r w:rsidR="000D537F">
        <w:rPr>
          <w:rFonts w:ascii="Times New Roman" w:hAnsi="Times New Roman"/>
          <w:sz w:val="28"/>
        </w:rPr>
        <w:t>«</w:t>
      </w:r>
      <w:r w:rsidRPr="0094491D">
        <w:rPr>
          <w:rFonts w:ascii="Times New Roman" w:hAnsi="Times New Roman"/>
          <w:sz w:val="28"/>
        </w:rPr>
        <w:t>Мы не признаем никакой абсолютной правоспособности, никаких неприкосновенных субъективных прав. Ибо эта неприкосновенность есть неприкосновенность капиталистической эксплуа</w:t>
      </w:r>
      <w:r>
        <w:rPr>
          <w:rFonts w:ascii="Times New Roman" w:hAnsi="Times New Roman"/>
          <w:sz w:val="28"/>
        </w:rPr>
        <w:t>тации</w:t>
      </w:r>
      <w:r w:rsidR="000D537F">
        <w:rPr>
          <w:rFonts w:ascii="Times New Roman" w:hAnsi="Times New Roman"/>
          <w:sz w:val="28"/>
        </w:rPr>
        <w:t>»</w:t>
      </w:r>
      <w:r>
        <w:rPr>
          <w:rFonts w:ascii="Times New Roman" w:hAnsi="Times New Roman"/>
          <w:sz w:val="28"/>
        </w:rPr>
        <w:t>, - писал Е.Б. Пашуканис</w:t>
      </w:r>
      <w:r>
        <w:rPr>
          <w:rStyle w:val="a8"/>
          <w:rFonts w:ascii="Times New Roman" w:hAnsi="Times New Roman"/>
          <w:sz w:val="28"/>
        </w:rPr>
        <w:footnoteReference w:id="21"/>
      </w:r>
      <w:r w:rsidRPr="0094491D">
        <w:rPr>
          <w:rFonts w:ascii="Times New Roman" w:hAnsi="Times New Roman"/>
          <w:sz w:val="28"/>
        </w:rPr>
        <w:t xml:space="preserve">. </w:t>
      </w:r>
      <w:r w:rsidR="000D537F">
        <w:rPr>
          <w:rFonts w:ascii="Times New Roman" w:hAnsi="Times New Roman"/>
          <w:sz w:val="28"/>
        </w:rPr>
        <w:t>«</w:t>
      </w:r>
      <w:r w:rsidRPr="0094491D">
        <w:rPr>
          <w:rFonts w:ascii="Times New Roman" w:hAnsi="Times New Roman"/>
          <w:sz w:val="28"/>
        </w:rPr>
        <w:t xml:space="preserve">В Советской Республике носителем прав является не индивид, не личность, а государство, </w:t>
      </w:r>
      <w:r w:rsidRPr="0094491D">
        <w:rPr>
          <w:rFonts w:ascii="Times New Roman" w:hAnsi="Times New Roman"/>
          <w:sz w:val="28"/>
        </w:rPr>
        <w:lastRenderedPageBreak/>
        <w:t>- утверждал А. Малицкий. - Оно же является и источн</w:t>
      </w:r>
      <w:r>
        <w:rPr>
          <w:rFonts w:ascii="Times New Roman" w:hAnsi="Times New Roman"/>
          <w:sz w:val="28"/>
        </w:rPr>
        <w:t>иком прав отдельных личностей</w:t>
      </w:r>
      <w:r w:rsidR="000D537F">
        <w:rPr>
          <w:rFonts w:ascii="Times New Roman" w:hAnsi="Times New Roman"/>
          <w:sz w:val="28"/>
        </w:rPr>
        <w:t>»</w:t>
      </w:r>
      <w:r>
        <w:rPr>
          <w:rStyle w:val="a8"/>
          <w:rFonts w:ascii="Times New Roman" w:hAnsi="Times New Roman"/>
          <w:sz w:val="28"/>
        </w:rPr>
        <w:footnoteReference w:id="22"/>
      </w:r>
      <w:r w:rsidRPr="0094491D">
        <w:rPr>
          <w:rFonts w:ascii="Times New Roman" w:hAnsi="Times New Roman"/>
          <w:sz w:val="28"/>
        </w:rPr>
        <w:t>.</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 xml:space="preserve">Советские юристы оправдывали подобные ограничения чрезвычайными условиями принятия первой советской Конституции. Так, П.И. </w:t>
      </w:r>
      <w:proofErr w:type="spellStart"/>
      <w:r w:rsidRPr="0094491D">
        <w:rPr>
          <w:rFonts w:ascii="Times New Roman" w:hAnsi="Times New Roman"/>
          <w:sz w:val="28"/>
        </w:rPr>
        <w:t>Стучка</w:t>
      </w:r>
      <w:proofErr w:type="spellEnd"/>
      <w:r w:rsidRPr="0094491D">
        <w:rPr>
          <w:rFonts w:ascii="Times New Roman" w:hAnsi="Times New Roman"/>
          <w:sz w:val="28"/>
        </w:rPr>
        <w:t xml:space="preserve"> называл ее </w:t>
      </w:r>
      <w:r w:rsidR="000D537F">
        <w:rPr>
          <w:rFonts w:ascii="Times New Roman" w:hAnsi="Times New Roman"/>
          <w:sz w:val="28"/>
        </w:rPr>
        <w:t>«</w:t>
      </w:r>
      <w:r w:rsidRPr="0094491D">
        <w:rPr>
          <w:rFonts w:ascii="Times New Roman" w:hAnsi="Times New Roman"/>
          <w:sz w:val="28"/>
        </w:rPr>
        <w:t>конституцией гражданской войны</w:t>
      </w:r>
      <w:r w:rsidR="000D537F">
        <w:rPr>
          <w:rFonts w:ascii="Times New Roman" w:hAnsi="Times New Roman"/>
          <w:sz w:val="28"/>
        </w:rPr>
        <w:t>»</w:t>
      </w:r>
      <w:r w:rsidRPr="0094491D">
        <w:rPr>
          <w:rFonts w:ascii="Times New Roman" w:hAnsi="Times New Roman"/>
          <w:sz w:val="28"/>
        </w:rPr>
        <w:t xml:space="preserve">, так как речь шла </w:t>
      </w:r>
      <w:r w:rsidR="000D537F">
        <w:rPr>
          <w:rFonts w:ascii="Times New Roman" w:hAnsi="Times New Roman"/>
          <w:sz w:val="28"/>
        </w:rPr>
        <w:t>«</w:t>
      </w:r>
      <w:r w:rsidRPr="0094491D">
        <w:rPr>
          <w:rFonts w:ascii="Times New Roman" w:hAnsi="Times New Roman"/>
          <w:sz w:val="28"/>
        </w:rPr>
        <w:t>лишь о вольности рабочего класса (трудящегося на</w:t>
      </w:r>
      <w:r>
        <w:rPr>
          <w:rFonts w:ascii="Times New Roman" w:hAnsi="Times New Roman"/>
          <w:sz w:val="28"/>
        </w:rPr>
        <w:t>селения в городе и в деревне)</w:t>
      </w:r>
      <w:r w:rsidR="000D537F">
        <w:rPr>
          <w:rFonts w:ascii="Times New Roman" w:hAnsi="Times New Roman"/>
          <w:sz w:val="28"/>
        </w:rPr>
        <w:t>»</w:t>
      </w:r>
      <w:r>
        <w:rPr>
          <w:rStyle w:val="a8"/>
          <w:rFonts w:ascii="Times New Roman" w:hAnsi="Times New Roman"/>
          <w:sz w:val="28"/>
        </w:rPr>
        <w:footnoteReference w:id="23"/>
      </w:r>
      <w:r w:rsidRPr="0094491D">
        <w:rPr>
          <w:rFonts w:ascii="Times New Roman" w:hAnsi="Times New Roman"/>
          <w:sz w:val="28"/>
        </w:rPr>
        <w:t>. По мере прекращения сопротивления эксплуататоров предполагалось расширить распространение норм Основного закона на все население.</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 xml:space="preserve">Закрепляя в первые дни существования Советской России республиканскую форму правления, большевики изначально отрицали установление парламентарной республики. Она, по словам </w:t>
      </w:r>
      <w:proofErr w:type="spellStart"/>
      <w:r w:rsidRPr="0094491D">
        <w:rPr>
          <w:rFonts w:ascii="Times New Roman" w:hAnsi="Times New Roman"/>
          <w:sz w:val="28"/>
        </w:rPr>
        <w:t>В.И</w:t>
      </w:r>
      <w:r>
        <w:rPr>
          <w:rFonts w:ascii="Times New Roman" w:hAnsi="Times New Roman"/>
          <w:sz w:val="28"/>
        </w:rPr>
        <w:t>.Ленина</w:t>
      </w:r>
      <w:proofErr w:type="spellEnd"/>
      <w:r>
        <w:rPr>
          <w:rFonts w:ascii="Times New Roman" w:hAnsi="Times New Roman"/>
          <w:sz w:val="28"/>
        </w:rPr>
        <w:t xml:space="preserve">, </w:t>
      </w:r>
      <w:r w:rsidR="000D537F">
        <w:rPr>
          <w:rFonts w:ascii="Times New Roman" w:hAnsi="Times New Roman"/>
          <w:sz w:val="28"/>
        </w:rPr>
        <w:t>«</w:t>
      </w:r>
      <w:r>
        <w:rPr>
          <w:rFonts w:ascii="Times New Roman" w:hAnsi="Times New Roman"/>
          <w:sz w:val="28"/>
        </w:rPr>
        <w:t>была бы шагом назад</w:t>
      </w:r>
      <w:r w:rsidR="000D537F">
        <w:rPr>
          <w:rFonts w:ascii="Times New Roman" w:hAnsi="Times New Roman"/>
          <w:sz w:val="28"/>
        </w:rPr>
        <w:t>»</w:t>
      </w:r>
      <w:r>
        <w:rPr>
          <w:rStyle w:val="a8"/>
          <w:rFonts w:ascii="Times New Roman" w:hAnsi="Times New Roman"/>
          <w:sz w:val="28"/>
        </w:rPr>
        <w:footnoteReference w:id="24"/>
      </w:r>
      <w:r w:rsidRPr="0094491D">
        <w:rPr>
          <w:rFonts w:ascii="Times New Roman" w:hAnsi="Times New Roman"/>
          <w:sz w:val="28"/>
        </w:rPr>
        <w:t xml:space="preserve">. Единство исполнительной и законодательной власти в пику </w:t>
      </w:r>
      <w:r w:rsidR="000D537F">
        <w:rPr>
          <w:rFonts w:ascii="Times New Roman" w:hAnsi="Times New Roman"/>
          <w:sz w:val="28"/>
        </w:rPr>
        <w:t>«</w:t>
      </w:r>
      <w:r w:rsidRPr="0094491D">
        <w:rPr>
          <w:rFonts w:ascii="Times New Roman" w:hAnsi="Times New Roman"/>
          <w:sz w:val="28"/>
        </w:rPr>
        <w:t>буржуазному парламентаризму</w:t>
      </w:r>
      <w:r w:rsidR="000D537F">
        <w:rPr>
          <w:rFonts w:ascii="Times New Roman" w:hAnsi="Times New Roman"/>
          <w:sz w:val="28"/>
        </w:rPr>
        <w:t>»</w:t>
      </w:r>
      <w:r w:rsidRPr="0094491D">
        <w:rPr>
          <w:rFonts w:ascii="Times New Roman" w:hAnsi="Times New Roman"/>
          <w:sz w:val="28"/>
        </w:rPr>
        <w:t xml:space="preserve"> нашло отражение в конституционных нормах. В соответствии с ним власть принадлежала рабочему населению страны, объединенному в городские и сельские советы. Верховная власть принадлежала Всероссийскому съезду Советов, а в период между его созывами - Всероссийскому центральному исполнительному комитету Советов. Он вырабатывал общие направления деятельности Советского правительства и всех органов государственной власти, издавал декреты и положения, утверждал декреты, вносимые Советом Народных Комиссаров (СНК).</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 xml:space="preserve">30 декабря 1922 г. I съезд Советов СССР утвердил Декларацию и Договор об образовании нового государства - Союза ССР. В Союз ССР объединились четыре советские республики: РСФСР, Украинская ССР, Белорусская ССР, Закавказская СФСР. Данные документы были </w:t>
      </w:r>
      <w:r w:rsidRPr="0094491D">
        <w:rPr>
          <w:rFonts w:ascii="Times New Roman" w:hAnsi="Times New Roman"/>
          <w:sz w:val="28"/>
        </w:rPr>
        <w:lastRenderedPageBreak/>
        <w:t>ратифицированы ЦИК союзных республик в течение 1923 г. Например, ВЦИК РСФСР постановлением от 3 июля 1923 г. ратифицировал их, закрепив, что Декларация и Договор составляют Основной закон (Конституцию) СССР.</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На заседании ЦИК СССР 10 января 1923 г. были разработаны конкретные мероприятия по созданию союзной Конституции. С этой целью Президиум ЦИК образовал шесть комиссий по подготовке нормативных основ новой Федерации, на базе которых должна была формироваться и Конституция СССР. Подготовленный те</w:t>
      </w:r>
      <w:proofErr w:type="gramStart"/>
      <w:r w:rsidRPr="0094491D">
        <w:rPr>
          <w:rFonts w:ascii="Times New Roman" w:hAnsi="Times New Roman"/>
          <w:sz w:val="28"/>
        </w:rPr>
        <w:t>кст пр</w:t>
      </w:r>
      <w:proofErr w:type="gramEnd"/>
      <w:r w:rsidRPr="0094491D">
        <w:rPr>
          <w:rFonts w:ascii="Times New Roman" w:hAnsi="Times New Roman"/>
          <w:sz w:val="28"/>
        </w:rPr>
        <w:t xml:space="preserve">оекта Конституции СССР был обсужден и одобрен на пленуме ЦК РКП (б) в июне 1923 г. На второй сессии 6 июля 1923 г. ЦИК СССР постановил: </w:t>
      </w:r>
      <w:r w:rsidR="000D537F">
        <w:rPr>
          <w:rFonts w:ascii="Times New Roman" w:hAnsi="Times New Roman"/>
          <w:sz w:val="28"/>
        </w:rPr>
        <w:t>«</w:t>
      </w:r>
      <w:r w:rsidRPr="0094491D">
        <w:rPr>
          <w:rFonts w:ascii="Times New Roman" w:hAnsi="Times New Roman"/>
          <w:sz w:val="28"/>
        </w:rPr>
        <w:t>Основной закон (Конституцию) СССР утвердить и немедленно ввести в действие при условии, что он будет утвержден II съездом Советов СССР</w:t>
      </w:r>
      <w:r w:rsidR="000D537F">
        <w:rPr>
          <w:rFonts w:ascii="Times New Roman" w:hAnsi="Times New Roman"/>
          <w:sz w:val="28"/>
        </w:rPr>
        <w:t>»</w:t>
      </w:r>
      <w:r w:rsidRPr="0094491D">
        <w:rPr>
          <w:rFonts w:ascii="Times New Roman" w:hAnsi="Times New Roman"/>
          <w:sz w:val="28"/>
        </w:rPr>
        <w:t>. Последний одобрил Конституцию (Основной закон) СССР 31 января 1924 г.</w:t>
      </w:r>
    </w:p>
    <w:p w:rsidR="0094491D" w:rsidRPr="0094491D" w:rsidRDefault="0094491D" w:rsidP="0094491D">
      <w:pPr>
        <w:spacing w:after="0" w:line="360" w:lineRule="auto"/>
        <w:ind w:firstLine="851"/>
        <w:jc w:val="both"/>
        <w:rPr>
          <w:rFonts w:ascii="Times New Roman" w:hAnsi="Times New Roman"/>
          <w:sz w:val="28"/>
        </w:rPr>
      </w:pPr>
      <w:r w:rsidRPr="0094491D">
        <w:rPr>
          <w:rFonts w:ascii="Times New Roman" w:hAnsi="Times New Roman"/>
          <w:sz w:val="28"/>
        </w:rPr>
        <w:t>Основной закон 1924 г. имел конкретную цель - отразить природу и структуру СССР. Это прямо сказалось на его содержании. В краткой преамбуле провозглашалось, что Декларация и Договор составляют Основной закон (Конституцию) СССР. Декларация стала первым разделом Конституции. Существенно дополненный по сравнению с 1922 г. Договор об образовании СССР стал вторым разделом.</w:t>
      </w:r>
    </w:p>
    <w:p w:rsidR="00010803" w:rsidRDefault="0094491D" w:rsidP="00FE61BD">
      <w:pPr>
        <w:spacing w:after="0" w:line="360" w:lineRule="auto"/>
        <w:ind w:firstLine="851"/>
        <w:jc w:val="both"/>
        <w:rPr>
          <w:rFonts w:ascii="Times New Roman" w:hAnsi="Times New Roman"/>
          <w:sz w:val="28"/>
        </w:rPr>
      </w:pPr>
      <w:r w:rsidRPr="0094491D">
        <w:rPr>
          <w:rFonts w:ascii="Times New Roman" w:hAnsi="Times New Roman"/>
          <w:sz w:val="28"/>
        </w:rPr>
        <w:t>Конституция РСФСР была принята 11 мая 1925 г. XII Всероссийским съездом Советов. Статья 3 Конституции закрепляла РСФСР как республику в составе СССР и передавала Союзу ССР полномочия, отнесенные к ею ведению. Ряд новше</w:t>
      </w:r>
      <w:proofErr w:type="gramStart"/>
      <w:r w:rsidRPr="0094491D">
        <w:rPr>
          <w:rFonts w:ascii="Times New Roman" w:hAnsi="Times New Roman"/>
          <w:sz w:val="28"/>
        </w:rPr>
        <w:t>ств в стр</w:t>
      </w:r>
      <w:proofErr w:type="gramEnd"/>
      <w:r w:rsidRPr="0094491D">
        <w:rPr>
          <w:rFonts w:ascii="Times New Roman" w:hAnsi="Times New Roman"/>
          <w:sz w:val="28"/>
        </w:rPr>
        <w:t>уктуре нового Основного закона не изменили его содержания. В первом разделе отмечалось, что Конституция ставит задачу гарантировать диктатуру пролетариата в целях подавления буржуазии, уничтожения эксплуатации человека челове</w:t>
      </w:r>
      <w:r w:rsidR="00FE61BD">
        <w:rPr>
          <w:rFonts w:ascii="Times New Roman" w:hAnsi="Times New Roman"/>
          <w:sz w:val="28"/>
        </w:rPr>
        <w:t>ком и осуществления коммунизма.</w:t>
      </w:r>
    </w:p>
    <w:p w:rsidR="00AB7493" w:rsidRPr="00AB7493" w:rsidRDefault="00AB7493" w:rsidP="00AB7493">
      <w:pPr>
        <w:spacing w:after="0" w:line="360" w:lineRule="auto"/>
        <w:ind w:firstLine="851"/>
        <w:jc w:val="both"/>
        <w:rPr>
          <w:rFonts w:ascii="Times New Roman" w:hAnsi="Times New Roman"/>
          <w:sz w:val="28"/>
        </w:rPr>
      </w:pPr>
      <w:r w:rsidRPr="00AB7493">
        <w:rPr>
          <w:rFonts w:ascii="Times New Roman" w:hAnsi="Times New Roman"/>
          <w:sz w:val="28"/>
        </w:rPr>
        <w:lastRenderedPageBreak/>
        <w:t>Реформа государственного управления, начавшаяся с отходом от НЭПа, к середине 1930-х гг. подошла к своему завершению. Создание планово-распорядительной экономики и переход к административно-командным методам управления социально-экономическими процессами, а также реформа политической системы требовали своего теоретического обоснования и конституционного оформления.</w:t>
      </w:r>
    </w:p>
    <w:p w:rsidR="00AB7493" w:rsidRPr="00AB7493" w:rsidRDefault="00AB7493" w:rsidP="00AB7493">
      <w:pPr>
        <w:spacing w:after="0" w:line="360" w:lineRule="auto"/>
        <w:ind w:firstLine="851"/>
        <w:jc w:val="both"/>
        <w:rPr>
          <w:rFonts w:ascii="Times New Roman" w:hAnsi="Times New Roman"/>
          <w:sz w:val="28"/>
        </w:rPr>
      </w:pPr>
      <w:r w:rsidRPr="00AB7493">
        <w:rPr>
          <w:rFonts w:ascii="Times New Roman" w:hAnsi="Times New Roman"/>
          <w:sz w:val="28"/>
        </w:rPr>
        <w:t xml:space="preserve">Процесс теоретического осмысления новых тенденций государственного развития проходил в условиях острой идеологической борьбы в высших эшелонах власти. В соответствии с марксистской доктриной диктатура пролетариата считалась необходимой лишь для окончательного построения социализма, после чего должен начаться процесс отмирания диктатуры пролетариата и социалистического государства. Данный тезис рассматривался как один из основополагающих в </w:t>
      </w:r>
      <w:proofErr w:type="gramStart"/>
      <w:r w:rsidRPr="00AB7493">
        <w:rPr>
          <w:rFonts w:ascii="Times New Roman" w:hAnsi="Times New Roman"/>
          <w:sz w:val="28"/>
        </w:rPr>
        <w:t>марксистском</w:t>
      </w:r>
      <w:proofErr w:type="gramEnd"/>
      <w:r w:rsidRPr="00AB7493">
        <w:rPr>
          <w:rFonts w:ascii="Times New Roman" w:hAnsi="Times New Roman"/>
          <w:sz w:val="28"/>
        </w:rPr>
        <w:t xml:space="preserve"> </w:t>
      </w:r>
      <w:proofErr w:type="spellStart"/>
      <w:r w:rsidRPr="00AB7493">
        <w:rPr>
          <w:rFonts w:ascii="Times New Roman" w:hAnsi="Times New Roman"/>
          <w:sz w:val="28"/>
        </w:rPr>
        <w:t>государствоведении</w:t>
      </w:r>
      <w:proofErr w:type="spellEnd"/>
      <w:r w:rsidRPr="00AB7493">
        <w:rPr>
          <w:rFonts w:ascii="Times New Roman" w:hAnsi="Times New Roman"/>
          <w:sz w:val="28"/>
        </w:rPr>
        <w:t>.</w:t>
      </w:r>
    </w:p>
    <w:p w:rsidR="009D16A7" w:rsidRPr="009D16A7" w:rsidRDefault="00AB7493" w:rsidP="009D16A7">
      <w:pPr>
        <w:spacing w:after="0" w:line="360" w:lineRule="auto"/>
        <w:ind w:firstLine="851"/>
        <w:jc w:val="both"/>
        <w:rPr>
          <w:rFonts w:ascii="Times New Roman" w:hAnsi="Times New Roman"/>
          <w:sz w:val="28"/>
        </w:rPr>
      </w:pPr>
      <w:r w:rsidRPr="00AB7493">
        <w:rPr>
          <w:rFonts w:ascii="Times New Roman" w:hAnsi="Times New Roman"/>
          <w:sz w:val="28"/>
        </w:rPr>
        <w:t>После объявления на проходящем в январе-феврале 1934 г. XVII с</w:t>
      </w:r>
      <w:r w:rsidR="00A81B37">
        <w:rPr>
          <w:rFonts w:ascii="Times New Roman" w:hAnsi="Times New Roman"/>
          <w:sz w:val="28"/>
        </w:rPr>
        <w:t>ъезде ВК</w:t>
      </w:r>
      <w:proofErr w:type="gramStart"/>
      <w:r w:rsidR="00A81B37">
        <w:rPr>
          <w:rFonts w:ascii="Times New Roman" w:hAnsi="Times New Roman"/>
          <w:sz w:val="28"/>
        </w:rPr>
        <w:t>П(</w:t>
      </w:r>
      <w:proofErr w:type="gramEnd"/>
      <w:r w:rsidR="00A81B37">
        <w:rPr>
          <w:rFonts w:ascii="Times New Roman" w:hAnsi="Times New Roman"/>
          <w:sz w:val="28"/>
        </w:rPr>
        <w:t>б) победы социализма</w:t>
      </w:r>
      <w:r w:rsidR="00A81B37">
        <w:rPr>
          <w:rStyle w:val="a8"/>
          <w:rFonts w:ascii="Times New Roman" w:hAnsi="Times New Roman"/>
          <w:sz w:val="28"/>
        </w:rPr>
        <w:footnoteReference w:id="25"/>
      </w:r>
      <w:r w:rsidR="00A81B37">
        <w:rPr>
          <w:rFonts w:ascii="Times New Roman" w:hAnsi="Times New Roman"/>
          <w:sz w:val="28"/>
        </w:rPr>
        <w:t xml:space="preserve"> </w:t>
      </w:r>
      <w:r w:rsidRPr="00AB7493">
        <w:rPr>
          <w:rFonts w:ascii="Times New Roman" w:hAnsi="Times New Roman"/>
          <w:sz w:val="28"/>
        </w:rPr>
        <w:t xml:space="preserve"> юристы-теоретики стали говорить о начале отмирания государства, которое мыслилось как длительный и сложный процесс. Его проявлением должны были стать расцвет со</w:t>
      </w:r>
      <w:r w:rsidR="009D16A7" w:rsidRPr="009D16A7">
        <w:rPr>
          <w:rFonts w:ascii="Times New Roman" w:hAnsi="Times New Roman"/>
          <w:sz w:val="28"/>
        </w:rPr>
        <w:t xml:space="preserve">ветской демократии и начало развития общественного самоуправления, постепенная передача ряда государственных функций общественным организациям. Тенденция роста политической роли общественных организаций в жизни государства была подвергнута  И.В. Сталиным резкой критике. В противовес идее отмирания государства выдвигался тезис о сохранении и усилении диктатуры пролетариата вплоть до полного построения коммунизма. Детально этот тезис получит дальнейшее развитие в докладе И.В. Сталина на XVIII партийном съезде. Процесс отмирания государства, по утверждению И.В. Сталина, должен был происходить через его усиление. Усиление государства в социалистическом обществе представлялось как увеличение </w:t>
      </w:r>
      <w:r w:rsidR="009D16A7" w:rsidRPr="009D16A7">
        <w:rPr>
          <w:rFonts w:ascii="Times New Roman" w:hAnsi="Times New Roman"/>
          <w:sz w:val="28"/>
        </w:rPr>
        <w:lastRenderedPageBreak/>
        <w:t>принудительной, репрессивной стороны диктатуры пролетариата. Это оправдывалось сопротивлением классового врага. Данная точка зрения должна была получить конституционное закрепление.</w:t>
      </w:r>
    </w:p>
    <w:p w:rsidR="009D16A7" w:rsidRPr="009D16A7" w:rsidRDefault="009D16A7" w:rsidP="009D16A7">
      <w:pPr>
        <w:spacing w:after="0" w:line="360" w:lineRule="auto"/>
        <w:ind w:firstLine="851"/>
        <w:jc w:val="both"/>
        <w:rPr>
          <w:rFonts w:ascii="Times New Roman" w:hAnsi="Times New Roman"/>
          <w:sz w:val="28"/>
        </w:rPr>
      </w:pPr>
      <w:proofErr w:type="gramStart"/>
      <w:r w:rsidRPr="009D16A7">
        <w:rPr>
          <w:rFonts w:ascii="Times New Roman" w:hAnsi="Times New Roman"/>
          <w:sz w:val="28"/>
        </w:rPr>
        <w:t>30 января 1935 г. Политбюро ЦК ВКП (б), рассмотрев вопрос о Конституции Союза ССР и Пленуме ЦК, постановило созвать Пленум ЦК, на котором следовало принять решение о необходимых</w:t>
      </w:r>
      <w:r w:rsidR="00A81B37">
        <w:rPr>
          <w:rFonts w:ascii="Times New Roman" w:hAnsi="Times New Roman"/>
          <w:sz w:val="28"/>
        </w:rPr>
        <w:t xml:space="preserve"> изменениях в Конституции СССР</w:t>
      </w:r>
      <w:r w:rsidR="00A81B37">
        <w:rPr>
          <w:rStyle w:val="a8"/>
          <w:rFonts w:ascii="Times New Roman" w:hAnsi="Times New Roman"/>
          <w:sz w:val="28"/>
        </w:rPr>
        <w:footnoteReference w:id="26"/>
      </w:r>
      <w:r w:rsidRPr="009D16A7">
        <w:rPr>
          <w:rFonts w:ascii="Times New Roman" w:hAnsi="Times New Roman"/>
          <w:sz w:val="28"/>
        </w:rPr>
        <w:t xml:space="preserve">. Созванный в феврале Пленум высказался </w:t>
      </w:r>
      <w:r w:rsidR="000D537F">
        <w:rPr>
          <w:rFonts w:ascii="Times New Roman" w:hAnsi="Times New Roman"/>
          <w:sz w:val="28"/>
        </w:rPr>
        <w:t>«</w:t>
      </w:r>
      <w:r w:rsidRPr="009D16A7">
        <w:rPr>
          <w:rFonts w:ascii="Times New Roman" w:hAnsi="Times New Roman"/>
          <w:sz w:val="28"/>
        </w:rPr>
        <w:t>о необходимости некоторых изменений в Конституции Союза ССР в направлении: а) дальнейшей демократизации избирательной системы в смысле замены не вполне равных выборов - равными</w:t>
      </w:r>
      <w:proofErr w:type="gramEnd"/>
      <w:r w:rsidRPr="009D16A7">
        <w:rPr>
          <w:rFonts w:ascii="Times New Roman" w:hAnsi="Times New Roman"/>
          <w:sz w:val="28"/>
        </w:rPr>
        <w:t xml:space="preserve">, многоступенчатых - </w:t>
      </w:r>
      <w:proofErr w:type="gramStart"/>
      <w:r w:rsidRPr="009D16A7">
        <w:rPr>
          <w:rFonts w:ascii="Times New Roman" w:hAnsi="Times New Roman"/>
          <w:sz w:val="28"/>
        </w:rPr>
        <w:t>прямыми</w:t>
      </w:r>
      <w:proofErr w:type="gramEnd"/>
      <w:r w:rsidRPr="009D16A7">
        <w:rPr>
          <w:rFonts w:ascii="Times New Roman" w:hAnsi="Times New Roman"/>
          <w:sz w:val="28"/>
        </w:rPr>
        <w:t>, открытых - закрытыми; б) уточнения социально-экономической основы Конституции в соответствии с нынешним соотношением классовых сил в СССР (создание новой социалистической индустрии, разгром кулачества, победа колхозного строя, утверждение социалистической собственности как основ</w:t>
      </w:r>
      <w:r w:rsidR="00A81B37">
        <w:rPr>
          <w:rFonts w:ascii="Times New Roman" w:hAnsi="Times New Roman"/>
          <w:sz w:val="28"/>
        </w:rPr>
        <w:t>ы советскою общества и т. п.)</w:t>
      </w:r>
      <w:r w:rsidR="000D537F">
        <w:rPr>
          <w:rFonts w:ascii="Times New Roman" w:hAnsi="Times New Roman"/>
          <w:sz w:val="28"/>
        </w:rPr>
        <w:t>»</w:t>
      </w:r>
      <w:r w:rsidR="00A81B37">
        <w:rPr>
          <w:rStyle w:val="a8"/>
          <w:rFonts w:ascii="Times New Roman" w:hAnsi="Times New Roman"/>
          <w:sz w:val="28"/>
        </w:rPr>
        <w:footnoteReference w:id="27"/>
      </w:r>
      <w:r w:rsidRPr="009D16A7">
        <w:rPr>
          <w:rFonts w:ascii="Times New Roman" w:hAnsi="Times New Roman"/>
          <w:sz w:val="28"/>
        </w:rPr>
        <w:t>.</w:t>
      </w:r>
    </w:p>
    <w:p w:rsidR="00A81B37" w:rsidRPr="00A81B37" w:rsidRDefault="009D16A7" w:rsidP="00A81B37">
      <w:pPr>
        <w:spacing w:after="0" w:line="360" w:lineRule="auto"/>
        <w:ind w:firstLine="851"/>
        <w:jc w:val="both"/>
        <w:rPr>
          <w:rFonts w:ascii="Times New Roman" w:hAnsi="Times New Roman"/>
          <w:sz w:val="28"/>
        </w:rPr>
      </w:pPr>
      <w:r w:rsidRPr="009D16A7">
        <w:rPr>
          <w:rFonts w:ascii="Times New Roman" w:hAnsi="Times New Roman"/>
          <w:sz w:val="28"/>
        </w:rPr>
        <w:t xml:space="preserve">6 </w:t>
      </w:r>
      <w:r w:rsidR="00A81B37" w:rsidRPr="009D16A7">
        <w:rPr>
          <w:rFonts w:ascii="Times New Roman" w:hAnsi="Times New Roman"/>
          <w:sz w:val="28"/>
        </w:rPr>
        <w:t>февраля</w:t>
      </w:r>
      <w:r w:rsidRPr="009D16A7">
        <w:rPr>
          <w:rFonts w:ascii="Times New Roman" w:hAnsi="Times New Roman"/>
          <w:sz w:val="28"/>
        </w:rPr>
        <w:t xml:space="preserve"> 1935 г. VII Всесоюзный съезд Советов, заслушав доклад В.М. Молотова </w:t>
      </w:r>
      <w:r w:rsidR="000D537F">
        <w:rPr>
          <w:rFonts w:ascii="Times New Roman" w:hAnsi="Times New Roman"/>
          <w:sz w:val="28"/>
        </w:rPr>
        <w:t>«</w:t>
      </w:r>
      <w:r w:rsidRPr="009D16A7">
        <w:rPr>
          <w:rFonts w:ascii="Times New Roman" w:hAnsi="Times New Roman"/>
          <w:sz w:val="28"/>
        </w:rPr>
        <w:t>Об изменениях в Сове</w:t>
      </w:r>
      <w:r w:rsidR="00A81B37">
        <w:rPr>
          <w:rFonts w:ascii="Times New Roman" w:hAnsi="Times New Roman"/>
          <w:sz w:val="28"/>
        </w:rPr>
        <w:t>тской Конституции</w:t>
      </w:r>
      <w:r w:rsidR="000D537F">
        <w:rPr>
          <w:rFonts w:ascii="Times New Roman" w:hAnsi="Times New Roman"/>
          <w:sz w:val="28"/>
        </w:rPr>
        <w:t>»</w:t>
      </w:r>
      <w:r w:rsidR="00A81B37">
        <w:rPr>
          <w:rStyle w:val="a8"/>
          <w:rFonts w:ascii="Times New Roman" w:hAnsi="Times New Roman"/>
          <w:sz w:val="28"/>
        </w:rPr>
        <w:footnoteReference w:id="28"/>
      </w:r>
      <w:r w:rsidRPr="009D16A7">
        <w:rPr>
          <w:rFonts w:ascii="Times New Roman" w:hAnsi="Times New Roman"/>
          <w:sz w:val="28"/>
        </w:rPr>
        <w:t xml:space="preserve">, принял Постановление </w:t>
      </w:r>
      <w:r w:rsidR="000D537F">
        <w:rPr>
          <w:rFonts w:ascii="Times New Roman" w:hAnsi="Times New Roman"/>
          <w:sz w:val="28"/>
        </w:rPr>
        <w:t>«</w:t>
      </w:r>
      <w:r w:rsidRPr="009D16A7">
        <w:rPr>
          <w:rFonts w:ascii="Times New Roman" w:hAnsi="Times New Roman"/>
          <w:sz w:val="28"/>
        </w:rPr>
        <w:t>О внесении некоторых изменений в Конституцию Союза ССР</w:t>
      </w:r>
      <w:r w:rsidR="000D537F">
        <w:rPr>
          <w:rFonts w:ascii="Times New Roman" w:hAnsi="Times New Roman"/>
          <w:sz w:val="28"/>
        </w:rPr>
        <w:t>»</w:t>
      </w:r>
      <w:r w:rsidRPr="009D16A7">
        <w:rPr>
          <w:rFonts w:ascii="Times New Roman" w:hAnsi="Times New Roman"/>
          <w:sz w:val="28"/>
        </w:rPr>
        <w:t>, в котором признал их своевременными и пра</w:t>
      </w:r>
      <w:r w:rsidR="00A81B37">
        <w:rPr>
          <w:rFonts w:ascii="Times New Roman" w:hAnsi="Times New Roman"/>
          <w:sz w:val="28"/>
        </w:rPr>
        <w:t>вильными</w:t>
      </w:r>
      <w:r w:rsidR="00A81B37">
        <w:rPr>
          <w:rStyle w:val="a8"/>
          <w:rFonts w:ascii="Times New Roman" w:hAnsi="Times New Roman"/>
          <w:sz w:val="28"/>
        </w:rPr>
        <w:footnoteReference w:id="29"/>
      </w:r>
      <w:r w:rsidRPr="009D16A7">
        <w:rPr>
          <w:rFonts w:ascii="Times New Roman" w:hAnsi="Times New Roman"/>
          <w:sz w:val="28"/>
        </w:rPr>
        <w:t>.</w:t>
      </w:r>
      <w:r>
        <w:rPr>
          <w:rFonts w:ascii="Times New Roman" w:hAnsi="Times New Roman"/>
          <w:sz w:val="28"/>
        </w:rPr>
        <w:t xml:space="preserve"> </w:t>
      </w:r>
      <w:r w:rsidR="00A81B37" w:rsidRPr="00A81B37">
        <w:rPr>
          <w:rFonts w:ascii="Times New Roman" w:hAnsi="Times New Roman"/>
          <w:sz w:val="28"/>
        </w:rPr>
        <w:t>Съезд предложил ЦИК СССР избрать Конституционную комиссию для пересмотра действующего Основного закона. Ближайшие выборы органов Советской власти было решено провести на основе новой избирательной системы.</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Комиссия, возглавляемая И.В. Сталиным, на своем первом заседании 7 мая 1935 г. образовала 12 подкомиссий. В их состав было включено около </w:t>
      </w:r>
      <w:r w:rsidRPr="00A81B37">
        <w:rPr>
          <w:rFonts w:ascii="Times New Roman" w:hAnsi="Times New Roman"/>
          <w:sz w:val="28"/>
        </w:rPr>
        <w:lastRenderedPageBreak/>
        <w:t>ста видных партийных, государственных, профсоюзных, военных функционеров из различных советских республик. Процесс разработки законопроекта проходил в горячих обсуждениях и спорах. При этом явственно выявились две тенденции. Первая выражалась стремлением И.В.</w:t>
      </w:r>
      <w:r>
        <w:rPr>
          <w:rFonts w:ascii="Times New Roman" w:hAnsi="Times New Roman"/>
          <w:sz w:val="28"/>
        </w:rPr>
        <w:t xml:space="preserve"> </w:t>
      </w:r>
      <w:r w:rsidRPr="00A81B37">
        <w:rPr>
          <w:rFonts w:ascii="Times New Roman" w:hAnsi="Times New Roman"/>
          <w:sz w:val="28"/>
        </w:rPr>
        <w:t xml:space="preserve">Сталина и его окружения закрепить в конституционном порядке сложившиеся в стране административно-командные методы управления. Но наряду с этим, по мнению В.М. Курицына, ряд партийных и государственных деятелей выражали стремление включить в Конституцию статьи, направленные на сдерживание напора </w:t>
      </w:r>
      <w:r w:rsidR="000D537F">
        <w:rPr>
          <w:rFonts w:ascii="Times New Roman" w:hAnsi="Times New Roman"/>
          <w:sz w:val="28"/>
        </w:rPr>
        <w:t>«</w:t>
      </w:r>
      <w:proofErr w:type="spellStart"/>
      <w:r w:rsidRPr="00A81B37">
        <w:rPr>
          <w:rFonts w:ascii="Times New Roman" w:hAnsi="Times New Roman"/>
          <w:sz w:val="28"/>
        </w:rPr>
        <w:t>чрезвычайщины</w:t>
      </w:r>
      <w:proofErr w:type="spellEnd"/>
      <w:r w:rsidR="000D537F">
        <w:rPr>
          <w:rFonts w:ascii="Times New Roman" w:hAnsi="Times New Roman"/>
          <w:sz w:val="28"/>
        </w:rPr>
        <w:t>»</w:t>
      </w:r>
      <w:r w:rsidRPr="00A81B37">
        <w:rPr>
          <w:rFonts w:ascii="Times New Roman" w:hAnsi="Times New Roman"/>
          <w:sz w:val="28"/>
        </w:rPr>
        <w:t xml:space="preserve"> времен насильственной коллективизации.</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Наиболее активное участие в обсуждении законопроекта принял Н.И. Бухарин, который в глазах всех, кто был настроен против сталинского курса на развертывание массовых репрессий и установление режима личной власти, стал фактически символом скрытого сопротивления сталинизму. Так, в разработанных Н.И. Бухариным предложениях к проекту Конституции была сделана попытка закрепить плюрализм форм собственности. При этом общественная собственность не отождествлялась с </w:t>
      </w:r>
      <w:proofErr w:type="gramStart"/>
      <w:r w:rsidRPr="00A81B37">
        <w:rPr>
          <w:rFonts w:ascii="Times New Roman" w:hAnsi="Times New Roman"/>
          <w:sz w:val="28"/>
        </w:rPr>
        <w:t>государственной</w:t>
      </w:r>
      <w:proofErr w:type="gramEnd"/>
      <w:r w:rsidRPr="00A81B37">
        <w:rPr>
          <w:rFonts w:ascii="Times New Roman" w:hAnsi="Times New Roman"/>
          <w:sz w:val="28"/>
        </w:rPr>
        <w:t>. Автор предусмотрел для собственности кооперативов и общественных организаций конституционные гарантии г</w:t>
      </w:r>
      <w:r>
        <w:rPr>
          <w:rFonts w:ascii="Times New Roman" w:hAnsi="Times New Roman"/>
          <w:sz w:val="28"/>
        </w:rPr>
        <w:t>осударственного невмешательства</w:t>
      </w:r>
      <w:r>
        <w:rPr>
          <w:rStyle w:val="a8"/>
          <w:rFonts w:ascii="Times New Roman" w:hAnsi="Times New Roman"/>
          <w:sz w:val="28"/>
        </w:rPr>
        <w:footnoteReference w:id="30"/>
      </w:r>
      <w:r w:rsidRPr="00A81B37">
        <w:rPr>
          <w:rFonts w:ascii="Times New Roman" w:hAnsi="Times New Roman"/>
          <w:sz w:val="28"/>
        </w:rPr>
        <w:t>.</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В проекте Конституции СССР, по мнению ряда российских ученых, впервые в советском конституционном законодательстве получила некоторое отражение идея разделения властей, несмотря на </w:t>
      </w:r>
      <w:proofErr w:type="gramStart"/>
      <w:r w:rsidRPr="00A81B37">
        <w:rPr>
          <w:rFonts w:ascii="Times New Roman" w:hAnsi="Times New Roman"/>
          <w:sz w:val="28"/>
        </w:rPr>
        <w:t>то</w:t>
      </w:r>
      <w:proofErr w:type="gramEnd"/>
      <w:r w:rsidRPr="00A81B37">
        <w:rPr>
          <w:rFonts w:ascii="Times New Roman" w:hAnsi="Times New Roman"/>
          <w:sz w:val="28"/>
        </w:rPr>
        <w:t xml:space="preserve"> что марксистское </w:t>
      </w:r>
      <w:proofErr w:type="spellStart"/>
      <w:r w:rsidRPr="00A81B37">
        <w:rPr>
          <w:rFonts w:ascii="Times New Roman" w:hAnsi="Times New Roman"/>
          <w:sz w:val="28"/>
        </w:rPr>
        <w:t>государствоведение</w:t>
      </w:r>
      <w:proofErr w:type="spellEnd"/>
      <w:r w:rsidRPr="00A81B37">
        <w:rPr>
          <w:rFonts w:ascii="Times New Roman" w:hAnsi="Times New Roman"/>
          <w:sz w:val="28"/>
        </w:rPr>
        <w:t xml:space="preserve"> в то время отрицало эту идею, считая ее присущей буржуазной демократии: в этом нормативно-правовом акте сталинское руководство отошло от соединения законодательной</w:t>
      </w:r>
      <w:r>
        <w:rPr>
          <w:rFonts w:ascii="Times New Roman" w:hAnsi="Times New Roman"/>
          <w:sz w:val="28"/>
        </w:rPr>
        <w:t xml:space="preserve"> </w:t>
      </w:r>
      <w:r w:rsidRPr="00A81B37">
        <w:rPr>
          <w:rFonts w:ascii="Times New Roman" w:hAnsi="Times New Roman"/>
          <w:sz w:val="28"/>
        </w:rPr>
        <w:t xml:space="preserve">и исполнительной власти и государственный строй приблизился к системе парламентского </w:t>
      </w:r>
      <w:r w:rsidRPr="00A81B37">
        <w:rPr>
          <w:rFonts w:ascii="Times New Roman" w:hAnsi="Times New Roman"/>
          <w:sz w:val="28"/>
        </w:rPr>
        <w:lastRenderedPageBreak/>
        <w:t>типа, хотя правительст</w:t>
      </w:r>
      <w:r>
        <w:rPr>
          <w:rFonts w:ascii="Times New Roman" w:hAnsi="Times New Roman"/>
          <w:sz w:val="28"/>
        </w:rPr>
        <w:t>во не довело эту идею до конца</w:t>
      </w:r>
      <w:r>
        <w:rPr>
          <w:rStyle w:val="a8"/>
          <w:rFonts w:ascii="Times New Roman" w:hAnsi="Times New Roman"/>
          <w:sz w:val="28"/>
        </w:rPr>
        <w:footnoteReference w:id="31"/>
      </w:r>
      <w:r w:rsidRPr="00A81B37">
        <w:rPr>
          <w:rFonts w:ascii="Times New Roman" w:hAnsi="Times New Roman"/>
          <w:sz w:val="28"/>
        </w:rPr>
        <w:t xml:space="preserve">. По мнению </w:t>
      </w:r>
      <w:proofErr w:type="spellStart"/>
      <w:r w:rsidRPr="00A81B37">
        <w:rPr>
          <w:rFonts w:ascii="Times New Roman" w:hAnsi="Times New Roman"/>
          <w:sz w:val="28"/>
        </w:rPr>
        <w:t>Денниса</w:t>
      </w:r>
      <w:proofErr w:type="spellEnd"/>
      <w:r w:rsidRPr="00A81B37">
        <w:rPr>
          <w:rFonts w:ascii="Times New Roman" w:hAnsi="Times New Roman"/>
          <w:sz w:val="28"/>
        </w:rPr>
        <w:t xml:space="preserve"> Ллойда, это являлось последствием того, что </w:t>
      </w:r>
      <w:r w:rsidR="000D537F">
        <w:rPr>
          <w:rFonts w:ascii="Times New Roman" w:hAnsi="Times New Roman"/>
          <w:sz w:val="28"/>
        </w:rPr>
        <w:t>«</w:t>
      </w:r>
      <w:r w:rsidRPr="00A81B37">
        <w:rPr>
          <w:rFonts w:ascii="Times New Roman" w:hAnsi="Times New Roman"/>
          <w:sz w:val="28"/>
        </w:rPr>
        <w:t xml:space="preserve">произвольная система права уступила место, хотя и не без борьбы, более упорядоченной систематизации права, напоминающей во многих отношениях </w:t>
      </w:r>
      <w:r w:rsidR="000D537F">
        <w:rPr>
          <w:rFonts w:ascii="Times New Roman" w:hAnsi="Times New Roman"/>
          <w:sz w:val="28"/>
        </w:rPr>
        <w:t>«</w:t>
      </w:r>
      <w:r w:rsidRPr="00A81B37">
        <w:rPr>
          <w:rFonts w:ascii="Times New Roman" w:hAnsi="Times New Roman"/>
          <w:sz w:val="28"/>
        </w:rPr>
        <w:t>презренный</w:t>
      </w:r>
      <w:r w:rsidR="000D537F">
        <w:rPr>
          <w:rFonts w:ascii="Times New Roman" w:hAnsi="Times New Roman"/>
          <w:sz w:val="28"/>
        </w:rPr>
        <w:t>»</w:t>
      </w:r>
      <w:r w:rsidRPr="00A81B37">
        <w:rPr>
          <w:rFonts w:ascii="Times New Roman" w:hAnsi="Times New Roman"/>
          <w:sz w:val="28"/>
        </w:rPr>
        <w:t xml:space="preserve"> образе</w:t>
      </w:r>
      <w:r>
        <w:rPr>
          <w:rFonts w:ascii="Times New Roman" w:hAnsi="Times New Roman"/>
          <w:sz w:val="28"/>
        </w:rPr>
        <w:t>ц буржуазного западного права</w:t>
      </w:r>
      <w:r w:rsidR="000D537F">
        <w:rPr>
          <w:rFonts w:ascii="Times New Roman" w:hAnsi="Times New Roman"/>
          <w:sz w:val="28"/>
        </w:rPr>
        <w:t>»</w:t>
      </w:r>
      <w:r>
        <w:rPr>
          <w:rStyle w:val="a8"/>
          <w:rFonts w:ascii="Times New Roman" w:hAnsi="Times New Roman"/>
          <w:sz w:val="28"/>
        </w:rPr>
        <w:footnoteReference w:id="32"/>
      </w:r>
      <w:r w:rsidRPr="00A81B37">
        <w:rPr>
          <w:rFonts w:ascii="Times New Roman" w:hAnsi="Times New Roman"/>
          <w:sz w:val="28"/>
        </w:rPr>
        <w:t xml:space="preserve">. Но в процессе подготовки законопроекта высказывались возражения против элементов системы разделения властей. Нарком юстиции Н.В. Крыленко предлагал последовательно провести в Основном законе традиционную марксистскую идею соединения властей, подчеркнуть полновластие Советов, что и нашло отражение в Основном законе. Наиболее существенному обновлению подверглись конституционные отношения, касающиеся прав и свобод граждан. Именно новеллы данного института конституционного права придали </w:t>
      </w:r>
      <w:proofErr w:type="gramStart"/>
      <w:r w:rsidRPr="00A81B37">
        <w:rPr>
          <w:rFonts w:ascii="Times New Roman" w:hAnsi="Times New Roman"/>
          <w:sz w:val="28"/>
        </w:rPr>
        <w:t>демократический характер</w:t>
      </w:r>
      <w:proofErr w:type="gramEnd"/>
      <w:r w:rsidRPr="00A81B37">
        <w:rPr>
          <w:rFonts w:ascii="Times New Roman" w:hAnsi="Times New Roman"/>
          <w:sz w:val="28"/>
        </w:rPr>
        <w:t xml:space="preserve"> сталинскому Основному закону. Споры, связанные с созданием законопроекта, важность решаемого вопроса и необходимость для советского и партийного руководства легитимировать Основной закон через народное одобрение сделали необходимым подвергнуть</w:t>
      </w:r>
      <w:r>
        <w:rPr>
          <w:rFonts w:ascii="Times New Roman" w:hAnsi="Times New Roman"/>
          <w:sz w:val="28"/>
        </w:rPr>
        <w:t xml:space="preserve"> его </w:t>
      </w:r>
      <w:r w:rsidR="000D537F">
        <w:rPr>
          <w:rFonts w:ascii="Times New Roman" w:hAnsi="Times New Roman"/>
          <w:sz w:val="28"/>
        </w:rPr>
        <w:t>«</w:t>
      </w:r>
      <w:r>
        <w:rPr>
          <w:rFonts w:ascii="Times New Roman" w:hAnsi="Times New Roman"/>
          <w:sz w:val="28"/>
        </w:rPr>
        <w:t>всенародному обсуждению</w:t>
      </w:r>
      <w:r w:rsidR="000D537F">
        <w:rPr>
          <w:rFonts w:ascii="Times New Roman" w:hAnsi="Times New Roman"/>
          <w:sz w:val="28"/>
        </w:rPr>
        <w:t>»</w:t>
      </w:r>
      <w:r>
        <w:rPr>
          <w:rStyle w:val="a8"/>
          <w:rFonts w:ascii="Times New Roman" w:hAnsi="Times New Roman"/>
          <w:sz w:val="28"/>
        </w:rPr>
        <w:footnoteReference w:id="33"/>
      </w:r>
      <w:r w:rsidRPr="00A81B37">
        <w:rPr>
          <w:rFonts w:ascii="Times New Roman" w:hAnsi="Times New Roman"/>
          <w:sz w:val="28"/>
        </w:rPr>
        <w:t>. Данное понятие появилось в сове</w:t>
      </w:r>
      <w:r>
        <w:rPr>
          <w:rFonts w:ascii="Times New Roman" w:hAnsi="Times New Roman"/>
          <w:sz w:val="28"/>
        </w:rPr>
        <w:t>тском законодательстве впервые.</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Массовая идеологическая кампания обсуждения проекта Конституции 1936 г., совпавшая с очередным этапом репрессий в СССР, не имела прецедентов в мировой истории. </w:t>
      </w:r>
      <w:proofErr w:type="spellStart"/>
      <w:r w:rsidRPr="00A81B37">
        <w:rPr>
          <w:rFonts w:ascii="Times New Roman" w:hAnsi="Times New Roman"/>
          <w:sz w:val="28"/>
        </w:rPr>
        <w:t>Берхин</w:t>
      </w:r>
      <w:proofErr w:type="spellEnd"/>
      <w:r w:rsidRPr="00A81B37">
        <w:rPr>
          <w:rFonts w:ascii="Times New Roman" w:hAnsi="Times New Roman"/>
          <w:sz w:val="28"/>
        </w:rPr>
        <w:t xml:space="preserve"> И.Б. констатирует, что на 21 ноября 1936 г. проект Конституции был обсужден на 164 893 пленумах Советов и исполкомов, заседаниях секций и депутатских групп, на которых присутствовало 3471 864 человека, внесено 40 619 предложений об </w:t>
      </w:r>
      <w:r w:rsidRPr="00A81B37">
        <w:rPr>
          <w:rFonts w:ascii="Times New Roman" w:hAnsi="Times New Roman"/>
          <w:sz w:val="28"/>
        </w:rPr>
        <w:lastRenderedPageBreak/>
        <w:t>изменениях в проекте Конституции. На предприятиях, в колхозах и учреждениях проведено 458441 собрание, на них присутствовало 38 904 136 человек, внесено 83 571 предложение. Число предложений, поступивших в индивидуальном порядке, составило 21 817. Всего внесено 169 739 предложении об изменениях и доп</w:t>
      </w:r>
      <w:r>
        <w:rPr>
          <w:rFonts w:ascii="Times New Roman" w:hAnsi="Times New Roman"/>
          <w:sz w:val="28"/>
        </w:rPr>
        <w:t>олнениях в проекте Конституции</w:t>
      </w:r>
      <w:r>
        <w:rPr>
          <w:rStyle w:val="a8"/>
          <w:rFonts w:ascii="Times New Roman" w:hAnsi="Times New Roman"/>
          <w:sz w:val="28"/>
        </w:rPr>
        <w:footnoteReference w:id="34"/>
      </w:r>
      <w:r w:rsidRPr="00A81B37">
        <w:rPr>
          <w:rFonts w:ascii="Times New Roman" w:hAnsi="Times New Roman"/>
          <w:sz w:val="28"/>
        </w:rPr>
        <w:t xml:space="preserve">. Анализируя эти данные, необходимо отметить, что критерием </w:t>
      </w:r>
      <w:proofErr w:type="gramStart"/>
      <w:r w:rsidRPr="00A81B37">
        <w:rPr>
          <w:rFonts w:ascii="Times New Roman" w:hAnsi="Times New Roman"/>
          <w:sz w:val="28"/>
        </w:rPr>
        <w:t>оценки качества проведения процедуры обсуждения проекта Конституции</w:t>
      </w:r>
      <w:proofErr w:type="gramEnd"/>
      <w:r w:rsidRPr="00A81B37">
        <w:rPr>
          <w:rFonts w:ascii="Times New Roman" w:hAnsi="Times New Roman"/>
          <w:sz w:val="28"/>
        </w:rPr>
        <w:t xml:space="preserve"> 1936 г. являлось число внесенных поправок и количество проведенных собраний. Концепция истории конституционализма в СССР не включала в себя оценку качества проведенных мероприятий, реализацию в Основном законе социальных ожиданий народа.</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25 ноября 1936 г. в Москве открылся VIII Всесоюзный Чрезвычайный съезд Советов. На съезде присутствовало 2016 делегатов с правом решающего голоса. На первом заседании делегаты одобрили доклад И.В. Сталина, сделанный им по поручению Конституционной комиссии. В прениях по </w:t>
      </w:r>
      <w:r>
        <w:rPr>
          <w:rFonts w:ascii="Times New Roman" w:hAnsi="Times New Roman"/>
          <w:sz w:val="28"/>
        </w:rPr>
        <w:t>докладу выступило 65 делегатов</w:t>
      </w:r>
      <w:r>
        <w:rPr>
          <w:rStyle w:val="a8"/>
          <w:rFonts w:ascii="Times New Roman" w:hAnsi="Times New Roman"/>
          <w:sz w:val="28"/>
        </w:rPr>
        <w:footnoteReference w:id="35"/>
      </w:r>
      <w:r w:rsidRPr="00A81B37">
        <w:rPr>
          <w:rFonts w:ascii="Times New Roman" w:hAnsi="Times New Roman"/>
          <w:sz w:val="28"/>
        </w:rPr>
        <w:t>. 4 декабря Пленум ЦК ВКП (б) рассмотрел окончательный проект Конституции и постановил утвердить его с поправками. 5 декабря 1936 г. состоялось заключительное заседание Чрезвычайного VIII Всесоюзною Съезда Советов, на котором и была принята новая Конституция СССР.</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Конституция официально провозгласила победу социализма в СССР. Отсюда вытекало конституционное положение о том, что экономическую основу СССР составляют социалистическая (т.е. общественная) собственность на орудия и средства производства в двух ее формах: государственной и колхозно-кооперативной, хотя признавалась и личная собственность граждан.</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lastRenderedPageBreak/>
        <w:t xml:space="preserve">Важной новеллой Конституции 1936 г. можно считать значительное расширение перечня провозглашенных в конституционном порядке прав и свобод. Ряд правоведов отмечает огромную роль Конституции в сфере развития прав граждан на социальное обеспечение. По мнению Е.Е. </w:t>
      </w:r>
      <w:proofErr w:type="spellStart"/>
      <w:r w:rsidRPr="00A81B37">
        <w:rPr>
          <w:rFonts w:ascii="Times New Roman" w:hAnsi="Times New Roman"/>
          <w:sz w:val="28"/>
        </w:rPr>
        <w:t>Мачульской</w:t>
      </w:r>
      <w:proofErr w:type="spellEnd"/>
      <w:r w:rsidRPr="00A81B37">
        <w:rPr>
          <w:rFonts w:ascii="Times New Roman" w:hAnsi="Times New Roman"/>
          <w:sz w:val="28"/>
        </w:rPr>
        <w:t xml:space="preserve">, нормы Основного закона 1936 г. заложили основу социального страхования советских граждан. </w:t>
      </w:r>
      <w:r w:rsidR="000D537F">
        <w:rPr>
          <w:rFonts w:ascii="Times New Roman" w:hAnsi="Times New Roman"/>
          <w:sz w:val="28"/>
        </w:rPr>
        <w:t>«</w:t>
      </w:r>
      <w:r w:rsidRPr="00A81B37">
        <w:rPr>
          <w:rFonts w:ascii="Times New Roman" w:hAnsi="Times New Roman"/>
          <w:sz w:val="28"/>
        </w:rPr>
        <w:t>Ни в одной стране мира в тот период, - пишет она, - не было Конституции, которая в столь полном объеме закрепляла бы весь спектр</w:t>
      </w:r>
      <w:r>
        <w:rPr>
          <w:rFonts w:ascii="Times New Roman" w:hAnsi="Times New Roman"/>
          <w:sz w:val="28"/>
        </w:rPr>
        <w:t xml:space="preserve"> социально-экономических прав</w:t>
      </w:r>
      <w:r w:rsidR="000D537F">
        <w:rPr>
          <w:rFonts w:ascii="Times New Roman" w:hAnsi="Times New Roman"/>
          <w:sz w:val="28"/>
        </w:rPr>
        <w:t>»</w:t>
      </w:r>
      <w:r>
        <w:rPr>
          <w:rStyle w:val="a8"/>
          <w:rFonts w:ascii="Times New Roman" w:hAnsi="Times New Roman"/>
          <w:sz w:val="28"/>
        </w:rPr>
        <w:footnoteReference w:id="36"/>
      </w:r>
      <w:r w:rsidRPr="00A81B37">
        <w:rPr>
          <w:rFonts w:ascii="Times New Roman" w:hAnsi="Times New Roman"/>
          <w:sz w:val="28"/>
        </w:rPr>
        <w:t>. Данная точка зрения является спорной. Конституция 1936 г. заложила основу системы социального законодательства, определила дальнейшие тенденции ее развития. Но формальный характер конституционных норм сделал невозможным реальное повышение уровня социальной защиты советских граждан.</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Впервые в советском законе говорилось о неприкосновенности личности, жилища и об охране переписки, что должно было, по мнению рядовых граждан, гарантировать прекращение незаконных репрессий. Но Конституция не смогла поставить законодательные преграды массовым репрессиям и сдержать новые потоки </w:t>
      </w:r>
      <w:r w:rsidR="000D537F">
        <w:rPr>
          <w:rFonts w:ascii="Times New Roman" w:hAnsi="Times New Roman"/>
          <w:sz w:val="28"/>
        </w:rPr>
        <w:t>«</w:t>
      </w:r>
      <w:proofErr w:type="spellStart"/>
      <w:r w:rsidRPr="00A81B37">
        <w:rPr>
          <w:rFonts w:ascii="Times New Roman" w:hAnsi="Times New Roman"/>
          <w:sz w:val="28"/>
        </w:rPr>
        <w:t>чрезвычайщины</w:t>
      </w:r>
      <w:proofErr w:type="spellEnd"/>
      <w:r w:rsidR="000D537F">
        <w:rPr>
          <w:rFonts w:ascii="Times New Roman" w:hAnsi="Times New Roman"/>
          <w:sz w:val="28"/>
        </w:rPr>
        <w:t>»</w:t>
      </w:r>
      <w:r w:rsidRPr="00A81B37">
        <w:rPr>
          <w:rFonts w:ascii="Times New Roman" w:hAnsi="Times New Roman"/>
          <w:sz w:val="28"/>
        </w:rPr>
        <w:t xml:space="preserve">. Об этом свидетельствует развернувшаяся в 1937 г. репрессивная кампания. Изменилась лишь природа репрессий: на смену понятию </w:t>
      </w:r>
      <w:r w:rsidR="000D537F">
        <w:rPr>
          <w:rFonts w:ascii="Times New Roman" w:hAnsi="Times New Roman"/>
          <w:sz w:val="28"/>
        </w:rPr>
        <w:t>«</w:t>
      </w:r>
      <w:r w:rsidRPr="00A81B37">
        <w:rPr>
          <w:rFonts w:ascii="Times New Roman" w:hAnsi="Times New Roman"/>
          <w:sz w:val="28"/>
        </w:rPr>
        <w:t>классовый враг</w:t>
      </w:r>
      <w:r w:rsidR="000D537F">
        <w:rPr>
          <w:rFonts w:ascii="Times New Roman" w:hAnsi="Times New Roman"/>
          <w:sz w:val="28"/>
        </w:rPr>
        <w:t>»</w:t>
      </w:r>
      <w:r w:rsidRPr="00A81B37">
        <w:rPr>
          <w:rFonts w:ascii="Times New Roman" w:hAnsi="Times New Roman"/>
          <w:sz w:val="28"/>
        </w:rPr>
        <w:t xml:space="preserve"> приходит понятие </w:t>
      </w:r>
      <w:r w:rsidR="000D537F">
        <w:rPr>
          <w:rFonts w:ascii="Times New Roman" w:hAnsi="Times New Roman"/>
          <w:sz w:val="28"/>
        </w:rPr>
        <w:t>«</w:t>
      </w:r>
      <w:r w:rsidRPr="00A81B37">
        <w:rPr>
          <w:rFonts w:ascii="Times New Roman" w:hAnsi="Times New Roman"/>
          <w:sz w:val="28"/>
        </w:rPr>
        <w:t>враг народа</w:t>
      </w:r>
      <w:r w:rsidR="000D537F">
        <w:rPr>
          <w:rFonts w:ascii="Times New Roman" w:hAnsi="Times New Roman"/>
          <w:sz w:val="28"/>
        </w:rPr>
        <w:t>»</w:t>
      </w:r>
      <w:r w:rsidRPr="00A81B37">
        <w:rPr>
          <w:rFonts w:ascii="Times New Roman" w:hAnsi="Times New Roman"/>
          <w:sz w:val="28"/>
        </w:rPr>
        <w:t>. Отношение сталинского руководства к нормам Основного закона было формальным. Конституционные права вступали в противоречие с реалиями сталинского социализма и не распростра</w:t>
      </w:r>
      <w:r>
        <w:rPr>
          <w:rFonts w:ascii="Times New Roman" w:hAnsi="Times New Roman"/>
          <w:sz w:val="28"/>
        </w:rPr>
        <w:t>нялись на весь советский народ</w:t>
      </w:r>
      <w:r>
        <w:rPr>
          <w:rStyle w:val="a8"/>
          <w:rFonts w:ascii="Times New Roman" w:hAnsi="Times New Roman"/>
          <w:sz w:val="28"/>
        </w:rPr>
        <w:footnoteReference w:id="37"/>
      </w:r>
      <w:r w:rsidRPr="00A81B37">
        <w:rPr>
          <w:rFonts w:ascii="Times New Roman" w:hAnsi="Times New Roman"/>
          <w:sz w:val="28"/>
        </w:rPr>
        <w:t>.</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В 1937 г. были приняты новые конституции в республиках СССР, в том числе и в РСФСР, которые в той или иной степени повторяли положения </w:t>
      </w:r>
      <w:r w:rsidRPr="00A81B37">
        <w:rPr>
          <w:rFonts w:ascii="Times New Roman" w:hAnsi="Times New Roman"/>
          <w:sz w:val="28"/>
        </w:rPr>
        <w:lastRenderedPageBreak/>
        <w:t>союзного Основного закона. Конституция РСФСР упразднила систему съездов Советов, ввела Верховный Совет в качестве высшего представительного органа, избираемого гражданами на основе прямых выборов. Закреплялась единая система Советов всех уровней, выбираемых на основе всеобщего, равного, прямого избирательного права при тайном голосовании. В ст. 130 Конституции (Основного закона) РСФСР была закреплена особая роль ВКП (б).</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Впервые вопрос о замене сталинского Основного закона СССР и соответственно конституции республик в составе Союза встал на XX съезде КПСС в 1959 г. Вследствие этого в апреле 1962 г. была создана конституционная комиссия по подготовке нового Основного закона, возглавляемая Н.С. Хрущевым. Новый Основной закон должен был заложить основы жизни </w:t>
      </w:r>
      <w:proofErr w:type="spellStart"/>
      <w:r w:rsidRPr="00A81B37">
        <w:rPr>
          <w:rFonts w:ascii="Times New Roman" w:hAnsi="Times New Roman"/>
          <w:sz w:val="28"/>
        </w:rPr>
        <w:t>предкоммунистического</w:t>
      </w:r>
      <w:proofErr w:type="spellEnd"/>
      <w:r w:rsidRPr="00A81B37">
        <w:rPr>
          <w:rFonts w:ascii="Times New Roman" w:hAnsi="Times New Roman"/>
          <w:sz w:val="28"/>
        </w:rPr>
        <w:t xml:space="preserve"> общества. После отставки И</w:t>
      </w:r>
      <w:proofErr w:type="gramStart"/>
      <w:r w:rsidRPr="00A81B37">
        <w:rPr>
          <w:rFonts w:ascii="Times New Roman" w:hAnsi="Times New Roman"/>
          <w:sz w:val="28"/>
        </w:rPr>
        <w:t xml:space="preserve"> .</w:t>
      </w:r>
      <w:proofErr w:type="gramEnd"/>
      <w:r w:rsidRPr="00A81B37">
        <w:rPr>
          <w:rFonts w:ascii="Times New Roman" w:hAnsi="Times New Roman"/>
          <w:sz w:val="28"/>
        </w:rPr>
        <w:t>С. Хрущева работа комиссии завершилась.</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Следующим этапом конституционною развития было принятие Конституции СССР 1977 г. и на ее основе в 1978 г. Конституции РСФСР. В отечественной науке сложилось двоякое отношение к Основному закону СССР 1977 г. Если в первой половине 1980-х гг. этот конституционный документ рассматривался как завоевание социалистического общества, новый этап</w:t>
      </w:r>
      <w:r>
        <w:rPr>
          <w:rFonts w:ascii="Times New Roman" w:hAnsi="Times New Roman"/>
          <w:sz w:val="28"/>
        </w:rPr>
        <w:t xml:space="preserve"> развития советской демократии</w:t>
      </w:r>
      <w:r>
        <w:rPr>
          <w:rStyle w:val="a8"/>
          <w:rFonts w:ascii="Times New Roman" w:hAnsi="Times New Roman"/>
          <w:sz w:val="28"/>
        </w:rPr>
        <w:footnoteReference w:id="38"/>
      </w:r>
      <w:r w:rsidRPr="00A81B37">
        <w:rPr>
          <w:rFonts w:ascii="Times New Roman" w:hAnsi="Times New Roman"/>
          <w:sz w:val="28"/>
        </w:rPr>
        <w:t xml:space="preserve">, то в 1990-е гг. к нему сложилось крайне негативное отношение. Попытки объективной оценки места Конституции (Основного закона) СССР 1977 г. в развитии отечественной правовой системы были предприняты в конце 1990-х - начале 2000-х </w:t>
      </w:r>
      <w:r>
        <w:rPr>
          <w:rFonts w:ascii="Times New Roman" w:hAnsi="Times New Roman"/>
          <w:sz w:val="28"/>
        </w:rPr>
        <w:t>гг. По мнению Е.А. Лукьяновой</w:t>
      </w:r>
      <w:r>
        <w:rPr>
          <w:rStyle w:val="a8"/>
          <w:rFonts w:ascii="Times New Roman" w:hAnsi="Times New Roman"/>
          <w:sz w:val="28"/>
        </w:rPr>
        <w:footnoteReference w:id="39"/>
      </w:r>
      <w:r>
        <w:rPr>
          <w:rFonts w:ascii="Times New Roman" w:hAnsi="Times New Roman"/>
          <w:sz w:val="28"/>
        </w:rPr>
        <w:t>,</w:t>
      </w:r>
      <w:r w:rsidRPr="00A81B37">
        <w:rPr>
          <w:rFonts w:ascii="Times New Roman" w:hAnsi="Times New Roman"/>
          <w:sz w:val="28"/>
        </w:rPr>
        <w:t xml:space="preserve"> Конституция СССР 1977 г. </w:t>
      </w:r>
      <w:r w:rsidR="000D537F">
        <w:rPr>
          <w:rFonts w:ascii="Times New Roman" w:hAnsi="Times New Roman"/>
          <w:sz w:val="28"/>
        </w:rPr>
        <w:t>«</w:t>
      </w:r>
      <w:r w:rsidRPr="00A81B37">
        <w:rPr>
          <w:rFonts w:ascii="Times New Roman" w:hAnsi="Times New Roman"/>
          <w:sz w:val="28"/>
        </w:rPr>
        <w:t xml:space="preserve">заложила первую юридическую </w:t>
      </w:r>
      <w:r w:rsidR="000D537F">
        <w:rPr>
          <w:rFonts w:ascii="Times New Roman" w:hAnsi="Times New Roman"/>
          <w:sz w:val="28"/>
        </w:rPr>
        <w:t>«</w:t>
      </w:r>
      <w:r w:rsidRPr="00A81B37">
        <w:rPr>
          <w:rFonts w:ascii="Times New Roman" w:hAnsi="Times New Roman"/>
          <w:sz w:val="28"/>
        </w:rPr>
        <w:t>бомбу</w:t>
      </w:r>
      <w:r w:rsidR="000D537F">
        <w:rPr>
          <w:rFonts w:ascii="Times New Roman" w:hAnsi="Times New Roman"/>
          <w:sz w:val="28"/>
        </w:rPr>
        <w:t>»</w:t>
      </w:r>
      <w:r w:rsidRPr="00A81B37">
        <w:rPr>
          <w:rFonts w:ascii="Times New Roman" w:hAnsi="Times New Roman"/>
          <w:sz w:val="28"/>
        </w:rPr>
        <w:t xml:space="preserve"> под административно-командную систему управления. Этот снаряд, которому не хватало запала, действие которого </w:t>
      </w:r>
      <w:r w:rsidRPr="00A81B37">
        <w:rPr>
          <w:rFonts w:ascii="Times New Roman" w:hAnsi="Times New Roman"/>
          <w:sz w:val="28"/>
        </w:rPr>
        <w:lastRenderedPageBreak/>
        <w:t xml:space="preserve">было замедлено историей, состоял в перераспределении полномочий между высшими органами государственной власти и управления. </w:t>
      </w:r>
      <w:proofErr w:type="gramStart"/>
      <w:r w:rsidRPr="00A81B37">
        <w:rPr>
          <w:rFonts w:ascii="Times New Roman" w:hAnsi="Times New Roman"/>
          <w:sz w:val="28"/>
        </w:rPr>
        <w:t>А ведь именно традиционное превалирование вторых над первыми и есть один из атлантов, на плечах коего д</w:t>
      </w:r>
      <w:r>
        <w:rPr>
          <w:rFonts w:ascii="Times New Roman" w:hAnsi="Times New Roman"/>
          <w:sz w:val="28"/>
        </w:rPr>
        <w:t>ержится российская бюрократия</w:t>
      </w:r>
      <w:r w:rsidR="000D537F">
        <w:rPr>
          <w:rFonts w:ascii="Times New Roman" w:hAnsi="Times New Roman"/>
          <w:sz w:val="28"/>
        </w:rPr>
        <w:t>»</w:t>
      </w:r>
      <w:r>
        <w:rPr>
          <w:rStyle w:val="a8"/>
          <w:rFonts w:ascii="Times New Roman" w:hAnsi="Times New Roman"/>
          <w:sz w:val="28"/>
        </w:rPr>
        <w:footnoteReference w:id="40"/>
      </w:r>
      <w:r w:rsidRPr="00A81B37">
        <w:rPr>
          <w:rFonts w:ascii="Times New Roman" w:hAnsi="Times New Roman"/>
          <w:sz w:val="28"/>
        </w:rPr>
        <w:t>. Если в ст. 31 Конституции СССР 1936 г. было сказано, что Верховный Совет СССР осуществляет все права, закрепленные за Союзом ССР, поскольку они не входят в компетенцию подотчетных ему органов, то ст. 108, 130 и 131 Конституции СССР 1977 г. закрепляли</w:t>
      </w:r>
      <w:proofErr w:type="gramEnd"/>
      <w:r w:rsidRPr="00A81B37">
        <w:rPr>
          <w:rFonts w:ascii="Times New Roman" w:hAnsi="Times New Roman"/>
          <w:sz w:val="28"/>
        </w:rPr>
        <w:t xml:space="preserve"> право Верховного Совета решать все вопросы, отнесенные к ведению Союза ССР, а полномочия союзного Правительства были ограниченны полномочиями высшего органа. Конституция СССР 1977 г. установила курс на развитие форм народовластия, впервые был введен в законодательный оборот термин </w:t>
      </w:r>
      <w:r w:rsidR="000D537F">
        <w:rPr>
          <w:rFonts w:ascii="Times New Roman" w:hAnsi="Times New Roman"/>
          <w:sz w:val="28"/>
        </w:rPr>
        <w:t>«</w:t>
      </w:r>
      <w:r w:rsidRPr="00A81B37">
        <w:rPr>
          <w:rFonts w:ascii="Times New Roman" w:hAnsi="Times New Roman"/>
          <w:sz w:val="28"/>
        </w:rPr>
        <w:t>политическая система</w:t>
      </w:r>
      <w:r w:rsidR="000D537F">
        <w:rPr>
          <w:rFonts w:ascii="Times New Roman" w:hAnsi="Times New Roman"/>
          <w:sz w:val="28"/>
        </w:rPr>
        <w:t>»</w:t>
      </w:r>
      <w:r w:rsidRPr="00A81B37">
        <w:rPr>
          <w:rFonts w:ascii="Times New Roman" w:hAnsi="Times New Roman"/>
          <w:sz w:val="28"/>
        </w:rPr>
        <w:t>, зафиксировано право общественных организаций участвовать в управлении государственными и общественными делами.</w:t>
      </w:r>
    </w:p>
    <w:p w:rsidR="00A81B37" w:rsidRPr="00A81B37" w:rsidRDefault="00A81B37" w:rsidP="00A81B37">
      <w:pPr>
        <w:spacing w:after="0" w:line="360" w:lineRule="auto"/>
        <w:ind w:firstLine="851"/>
        <w:jc w:val="both"/>
        <w:rPr>
          <w:rFonts w:ascii="Times New Roman" w:hAnsi="Times New Roman"/>
          <w:sz w:val="28"/>
        </w:rPr>
      </w:pPr>
      <w:r w:rsidRPr="00A81B37">
        <w:rPr>
          <w:rFonts w:ascii="Times New Roman" w:hAnsi="Times New Roman"/>
          <w:sz w:val="28"/>
        </w:rPr>
        <w:t xml:space="preserve">В Основном законе СССР 1977 г. получил дальнейшее развитие и институт прав и свобод человека и гражданина. По сравнению с главой X Конституции СССР 1936 </w:t>
      </w:r>
      <w:r w:rsidR="00FE61BD">
        <w:rPr>
          <w:rFonts w:ascii="Times New Roman" w:hAnsi="Times New Roman"/>
          <w:sz w:val="28"/>
        </w:rPr>
        <w:t>г</w:t>
      </w:r>
      <w:r w:rsidRPr="00A81B37">
        <w:rPr>
          <w:rFonts w:ascii="Times New Roman" w:hAnsi="Times New Roman"/>
          <w:sz w:val="28"/>
        </w:rPr>
        <w:t xml:space="preserve">. </w:t>
      </w:r>
      <w:r w:rsidR="000D537F">
        <w:rPr>
          <w:rFonts w:ascii="Times New Roman" w:hAnsi="Times New Roman"/>
          <w:sz w:val="28"/>
        </w:rPr>
        <w:t>«</w:t>
      </w:r>
      <w:r w:rsidRPr="00A81B37">
        <w:rPr>
          <w:rFonts w:ascii="Times New Roman" w:hAnsi="Times New Roman"/>
          <w:sz w:val="28"/>
        </w:rPr>
        <w:t>Об основных правах и обязанностях граждан</w:t>
      </w:r>
      <w:r w:rsidR="000D537F">
        <w:rPr>
          <w:rFonts w:ascii="Times New Roman" w:hAnsi="Times New Roman"/>
          <w:sz w:val="28"/>
        </w:rPr>
        <w:t>»</w:t>
      </w:r>
      <w:r w:rsidRPr="00A81B37">
        <w:rPr>
          <w:rFonts w:ascii="Times New Roman" w:hAnsi="Times New Roman"/>
          <w:sz w:val="28"/>
        </w:rPr>
        <w:t xml:space="preserve">, состоящей из 16 статей, раздел </w:t>
      </w:r>
      <w:r w:rsidR="000D537F">
        <w:rPr>
          <w:rFonts w:ascii="Times New Roman" w:hAnsi="Times New Roman"/>
          <w:sz w:val="28"/>
        </w:rPr>
        <w:t>«</w:t>
      </w:r>
      <w:r w:rsidRPr="00A81B37">
        <w:rPr>
          <w:rFonts w:ascii="Times New Roman" w:hAnsi="Times New Roman"/>
          <w:sz w:val="28"/>
        </w:rPr>
        <w:t>Государство и личность</w:t>
      </w:r>
      <w:r w:rsidR="000D537F">
        <w:rPr>
          <w:rFonts w:ascii="Times New Roman" w:hAnsi="Times New Roman"/>
          <w:sz w:val="28"/>
        </w:rPr>
        <w:t>»</w:t>
      </w:r>
      <w:r w:rsidRPr="00A81B37">
        <w:rPr>
          <w:rFonts w:ascii="Times New Roman" w:hAnsi="Times New Roman"/>
          <w:sz w:val="28"/>
        </w:rPr>
        <w:t xml:space="preserve"> Основного закона СССР 1977 г. включал в себя две главы, состоящие из 37 статей. Развитие статуса личности шло по четырем основным направлениям: во-первых, расширялись права и свободы, зафиксированные ранее; во-вторых, вводились многие новые права и свободы; в-третьих, укреплялась взаимосвязь прав и свобод граждан с их обязанностями; в-четвертых, одновременно с расширением объема прав и свобод предусматривалось усиление их политических, экономических и особенно юридических гарантий.</w:t>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 xml:space="preserve">Период действия Конституции СССР 1977 г. в научной литературе условно делят на два этапа. Первый из них 1977 - начало 1985 г. В этот </w:t>
      </w:r>
      <w:r w:rsidRPr="00742A63">
        <w:rPr>
          <w:rFonts w:ascii="Times New Roman" w:hAnsi="Times New Roman"/>
          <w:sz w:val="28"/>
        </w:rPr>
        <w:lastRenderedPageBreak/>
        <w:t>период, с одной стороны, назрела необходимость реформирования государственного права, а с другой - демократические положения советского Основного закона в силу консервативности политического режима не могли получить дальнейшего развития в законодательстве.</w:t>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 xml:space="preserve">Начало второго периода обусловлено политикой перестройки. Это период </w:t>
      </w:r>
      <w:proofErr w:type="gramStart"/>
      <w:r w:rsidRPr="00742A63">
        <w:rPr>
          <w:rFonts w:ascii="Times New Roman" w:hAnsi="Times New Roman"/>
          <w:sz w:val="28"/>
        </w:rPr>
        <w:t>постепенною</w:t>
      </w:r>
      <w:proofErr w:type="gramEnd"/>
      <w:r w:rsidRPr="00742A63">
        <w:rPr>
          <w:rFonts w:ascii="Times New Roman" w:hAnsi="Times New Roman"/>
          <w:sz w:val="28"/>
        </w:rPr>
        <w:t xml:space="preserve"> поворота от многолетних идеологических стереотипов к плюрализму, пересмотр подходов к регулированию отношений, связанных с правовым статусом человека, и его отношений с государством. Во второй половине 1980-х гг. в СССР по инициативе избранного 11 марта 1985 т. Генеральным секретарем КПСС М.С. Горбачева начинается процесс перестройки. Этот период характеризуется проведением целого ряда скоропалительных государственно-правовых реформ, логика и цель которых, по мнению А.А. Безуглова и С.А. Солдатова, для многих были</w:t>
      </w:r>
      <w:r>
        <w:rPr>
          <w:rFonts w:ascii="Times New Roman" w:hAnsi="Times New Roman"/>
          <w:sz w:val="28"/>
        </w:rPr>
        <w:t xml:space="preserve"> и остаются не очень понятными</w:t>
      </w:r>
      <w:r>
        <w:rPr>
          <w:rStyle w:val="a8"/>
          <w:rFonts w:ascii="Times New Roman" w:hAnsi="Times New Roman"/>
          <w:sz w:val="28"/>
        </w:rPr>
        <w:footnoteReference w:id="41"/>
      </w:r>
      <w:r w:rsidRPr="00742A63">
        <w:rPr>
          <w:rFonts w:ascii="Times New Roman" w:hAnsi="Times New Roman"/>
          <w:sz w:val="28"/>
        </w:rPr>
        <w:t>. В Конституцию СССР, в основные законы союзных республик вносится большое количество изменений и дополнений. В 1989 г. высшим органом государственной власти СССР становится Съезд народных депутатов, который избрал подотчетный ему постоянно действующий двухпалатный Верховный Совет СССР. С 1990 г. подобная структура высших органов государственной власти закрепляется и в РСФСР. В 1990 г. учреждается пост Президента СССР, в 1991 г. - Президента РСФСР. Первым Президентом СССР стал М.С.</w:t>
      </w:r>
      <w:r>
        <w:rPr>
          <w:rFonts w:ascii="Times New Roman" w:hAnsi="Times New Roman"/>
          <w:sz w:val="28"/>
        </w:rPr>
        <w:t xml:space="preserve"> </w:t>
      </w:r>
      <w:r w:rsidRPr="00742A63">
        <w:rPr>
          <w:rFonts w:ascii="Times New Roman" w:hAnsi="Times New Roman"/>
          <w:sz w:val="28"/>
        </w:rPr>
        <w:t>Горбачев, избранный на этот пост на Внеочередном III Съезде народных депутатов СССР. 12 июня 1991 г. состоялись первые президентские выборы, на которых первым российским Президентом сроком на пять лет был избран Б.Н. Ельцин.</w:t>
      </w:r>
    </w:p>
    <w:p w:rsidR="00742A63" w:rsidRPr="00742A63" w:rsidRDefault="00742A63" w:rsidP="00742A63">
      <w:pPr>
        <w:spacing w:after="0" w:line="360" w:lineRule="auto"/>
        <w:ind w:firstLine="851"/>
        <w:jc w:val="both"/>
        <w:rPr>
          <w:rFonts w:ascii="Times New Roman" w:hAnsi="Times New Roman"/>
          <w:sz w:val="28"/>
        </w:rPr>
      </w:pPr>
      <w:proofErr w:type="gramStart"/>
      <w:r w:rsidRPr="00742A63">
        <w:rPr>
          <w:rFonts w:ascii="Times New Roman" w:hAnsi="Times New Roman"/>
          <w:sz w:val="28"/>
        </w:rPr>
        <w:t xml:space="preserve">Особенно значительными были изменения в социально-экономической сфере (была разрешена частная собственность, расширены возможности для предпринимательской деятельности) и в политической сфере (14 марта 1990 г. из Конституции СССР были исключены положения о </w:t>
      </w:r>
      <w:r w:rsidRPr="00742A63">
        <w:rPr>
          <w:rFonts w:ascii="Times New Roman" w:hAnsi="Times New Roman"/>
          <w:sz w:val="28"/>
        </w:rPr>
        <w:lastRenderedPageBreak/>
        <w:t>руководящей и направляющей роли КПСС), был создан Комитет конституционною надзора в СССР и Конституционный Суд РСФСР. 12 июня 1990 г. была принята Декларация о государственном суверенитете РСФСР.</w:t>
      </w:r>
      <w:proofErr w:type="gramEnd"/>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 xml:space="preserve">К концу 1990 г. все союзные республики приняли декларации о государственном суверенитете, в которых закреплялось верховенство республиканских законов </w:t>
      </w:r>
      <w:proofErr w:type="gramStart"/>
      <w:r w:rsidRPr="00742A63">
        <w:rPr>
          <w:rFonts w:ascii="Times New Roman" w:hAnsi="Times New Roman"/>
          <w:sz w:val="28"/>
        </w:rPr>
        <w:t>над</w:t>
      </w:r>
      <w:proofErr w:type="gramEnd"/>
      <w:r w:rsidRPr="00742A63">
        <w:rPr>
          <w:rFonts w:ascii="Times New Roman" w:hAnsi="Times New Roman"/>
          <w:sz w:val="28"/>
        </w:rPr>
        <w:t xml:space="preserve"> союзными. В августе 1991 г. планировалось подписание Договора между </w:t>
      </w:r>
      <w:proofErr w:type="gramStart"/>
      <w:r w:rsidRPr="00742A63">
        <w:rPr>
          <w:rFonts w:ascii="Times New Roman" w:hAnsi="Times New Roman"/>
          <w:sz w:val="28"/>
        </w:rPr>
        <w:t>полномочными</w:t>
      </w:r>
      <w:proofErr w:type="gramEnd"/>
      <w:r w:rsidRPr="00742A63">
        <w:rPr>
          <w:rFonts w:ascii="Times New Roman" w:hAnsi="Times New Roman"/>
          <w:sz w:val="28"/>
        </w:rPr>
        <w:t xml:space="preserve"> представителя республик, менявшего систему взаимоотношений Союза и его субъектов: союзные республики получали всю полноту государственной власти, а СССР утрачивал большую часть своих полномочий. Такое положение вызывало озабоченность у многих союзных руководителей, которые 18 августа 1991 г. организовали Государственный Комитет по чрезвычайному положению (ГКЧП), взявшему на себя всю полноту власти в стране. По народ не поддержал ГКЧП, который потерпел поражение.</w:t>
      </w:r>
    </w:p>
    <w:p w:rsidR="00742A63" w:rsidRPr="00742A63" w:rsidRDefault="00742A63" w:rsidP="00742A63">
      <w:pPr>
        <w:spacing w:after="0" w:line="360" w:lineRule="auto"/>
        <w:ind w:firstLine="851"/>
        <w:jc w:val="both"/>
        <w:rPr>
          <w:rFonts w:ascii="Times New Roman" w:hAnsi="Times New Roman"/>
          <w:sz w:val="28"/>
        </w:rPr>
      </w:pPr>
      <w:proofErr w:type="gramStart"/>
      <w:r w:rsidRPr="00742A63">
        <w:rPr>
          <w:rFonts w:ascii="Times New Roman" w:hAnsi="Times New Roman"/>
          <w:sz w:val="28"/>
        </w:rPr>
        <w:t>Завершение кризиса союзных отношений произошло 8 декабря 1991 г., когда президенты России, Украины и Белоруссии подписали Договор об образовании Содружества Независимых Государств (СНГ) и заявили о прекращении действий Договора об образовании СССР 1922 г. Горбачев М.С. 25 декабря 1991 г. в заявлении по телевидению объявил о том, что Союз ССР прекратил свое существование.</w:t>
      </w:r>
      <w:proofErr w:type="gramEnd"/>
      <w:r w:rsidRPr="00742A63">
        <w:rPr>
          <w:rFonts w:ascii="Times New Roman" w:hAnsi="Times New Roman"/>
          <w:sz w:val="28"/>
        </w:rPr>
        <w:t xml:space="preserve"> С этого момента все республики бывшего СССР вступили на путь самостоятельного развития и строительства новой государственности.</w:t>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До 1993 г. российский законодатель шел по пути внесения поправок в Конституцию 1978 г. В ст. 12 российской Конституции вносится дополнение о продаже и ином отчуждении земельных участков, т.е. признается частная собственность на землю. Подобная судьба постигла многие статьи Основно</w:t>
      </w:r>
      <w:r>
        <w:rPr>
          <w:rFonts w:ascii="Times New Roman" w:hAnsi="Times New Roman"/>
          <w:sz w:val="28"/>
        </w:rPr>
        <w:t>го</w:t>
      </w:r>
      <w:r w:rsidRPr="00742A63">
        <w:rPr>
          <w:rFonts w:ascii="Times New Roman" w:hAnsi="Times New Roman"/>
          <w:sz w:val="28"/>
        </w:rPr>
        <w:t xml:space="preserve"> закона, которые не соответствовали новым реалиям, сложившимся в Российской Федерации. Вместе с тем в Конституцию вносятся и новые статьи. Так, появляется ст. 11, </w:t>
      </w:r>
      <w:proofErr w:type="gramStart"/>
      <w:r w:rsidRPr="00742A63">
        <w:rPr>
          <w:rFonts w:ascii="Times New Roman" w:hAnsi="Times New Roman"/>
          <w:sz w:val="28"/>
        </w:rPr>
        <w:t>регламентирующая</w:t>
      </w:r>
      <w:proofErr w:type="gramEnd"/>
      <w:r w:rsidRPr="00742A63">
        <w:rPr>
          <w:rFonts w:ascii="Times New Roman" w:hAnsi="Times New Roman"/>
          <w:sz w:val="28"/>
        </w:rPr>
        <w:t xml:space="preserve"> несколько иначе статус </w:t>
      </w:r>
      <w:r w:rsidRPr="00742A63">
        <w:rPr>
          <w:rFonts w:ascii="Times New Roman" w:hAnsi="Times New Roman"/>
          <w:sz w:val="28"/>
        </w:rPr>
        <w:lastRenderedPageBreak/>
        <w:t>государственной собственности Российской Федерации; ст. 67, закрепляющая за гражданами право на возмещение государством всякого вреда, причиненного незаконными действиями государственных орга</w:t>
      </w:r>
      <w:r>
        <w:rPr>
          <w:rFonts w:ascii="Times New Roman" w:hAnsi="Times New Roman"/>
          <w:sz w:val="28"/>
        </w:rPr>
        <w:t>нов и должностных лиц, и т. д.</w:t>
      </w:r>
      <w:r>
        <w:rPr>
          <w:rStyle w:val="a8"/>
          <w:rFonts w:ascii="Times New Roman" w:hAnsi="Times New Roman"/>
          <w:sz w:val="28"/>
        </w:rPr>
        <w:footnoteReference w:id="42"/>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Но как бы ни обновлялась Конституция РСФСР, ни по структуре, ни по содержанию она не могла служить полноценной юридической базой для коренных преобразований государства и общества. Экономические реформы, проводимые в России с 1991 г., вступили в противоречие с политической системой, основанной на созданном еще в советскую эпоху Основном законе. Появилась необходимость принятия нового основною закона. Было создано мною проектов Конституции. Но главными являлись проекты, подготовленные Конституционной комиссией и Конституционным Совещанием. Последний проект был создан по инициативе П</w:t>
      </w:r>
      <w:r>
        <w:rPr>
          <w:rFonts w:ascii="Times New Roman" w:hAnsi="Times New Roman"/>
          <w:sz w:val="28"/>
        </w:rPr>
        <w:t>резидента Российской Федерации</w:t>
      </w:r>
      <w:r>
        <w:rPr>
          <w:rStyle w:val="a8"/>
          <w:rFonts w:ascii="Times New Roman" w:hAnsi="Times New Roman"/>
          <w:sz w:val="28"/>
        </w:rPr>
        <w:footnoteReference w:id="43"/>
      </w:r>
      <w:r w:rsidRPr="00742A63">
        <w:rPr>
          <w:rFonts w:ascii="Times New Roman" w:hAnsi="Times New Roman"/>
          <w:sz w:val="28"/>
        </w:rPr>
        <w:t>. Этот проект конституции предусматривал ликвидацию системы Советов, образование двухпалатного парламента России - Федерального Собрания, наделение Президента широкими полномочиями. Подобная система органов государственной власти не могла вызвать одобрение со стороны Съезда народных депутатов. В связи с этим Б.Н. Ельцин пошел на обострение ситуации во взаимоотношениях с российским парламентом.</w:t>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21 сентября 1993 г. Президент Российской Федерации Б.Н. Ельцин подписал Указ № 400, который приостановил деятельность Верховного Совета и объявил о проведении новых выборов. Конституционный Суд Российской Федерации 21 сентября 1993 т. признал</w:t>
      </w:r>
      <w:r>
        <w:rPr>
          <w:rFonts w:ascii="Times New Roman" w:hAnsi="Times New Roman"/>
          <w:sz w:val="28"/>
        </w:rPr>
        <w:t xml:space="preserve"> данный Указ неконституционным</w:t>
      </w:r>
      <w:r>
        <w:rPr>
          <w:rStyle w:val="a8"/>
          <w:rFonts w:ascii="Times New Roman" w:hAnsi="Times New Roman"/>
          <w:sz w:val="28"/>
        </w:rPr>
        <w:footnoteReference w:id="44"/>
      </w:r>
      <w:r w:rsidRPr="00742A63">
        <w:rPr>
          <w:rFonts w:ascii="Times New Roman" w:hAnsi="Times New Roman"/>
          <w:sz w:val="28"/>
        </w:rPr>
        <w:t xml:space="preserve">. Верховный Совет посчитал Постановление </w:t>
      </w:r>
      <w:r w:rsidRPr="00742A63">
        <w:rPr>
          <w:rFonts w:ascii="Times New Roman" w:hAnsi="Times New Roman"/>
          <w:sz w:val="28"/>
        </w:rPr>
        <w:lastRenderedPageBreak/>
        <w:t>Конституционного Суда основанием для отрешения Президента от должности и, приняв решение о прекращении его полномочий, назначил исполняющим обязанности Президента А.В. Руцкого. Пиком противостояния Президента и Верховною Совета и последним его этапом были трагические события 3—4 октября 1993 г., в ходе которых погибли сотни людей. Конфликт законодательной и исполнительной власти завершился победой последней.</w:t>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 xml:space="preserve">Но ради справедливости необходимо отметить, что </w:t>
      </w:r>
      <w:r w:rsidR="000D537F">
        <w:rPr>
          <w:rFonts w:ascii="Times New Roman" w:hAnsi="Times New Roman"/>
          <w:sz w:val="28"/>
        </w:rPr>
        <w:t>«</w:t>
      </w:r>
      <w:r w:rsidRPr="00742A63">
        <w:rPr>
          <w:rFonts w:ascii="Times New Roman" w:hAnsi="Times New Roman"/>
          <w:sz w:val="28"/>
        </w:rPr>
        <w:t>расстрел Белого дома</w:t>
      </w:r>
      <w:r w:rsidR="000D537F">
        <w:rPr>
          <w:rFonts w:ascii="Times New Roman" w:hAnsi="Times New Roman"/>
          <w:sz w:val="28"/>
        </w:rPr>
        <w:t>»</w:t>
      </w:r>
      <w:r w:rsidRPr="00742A63">
        <w:rPr>
          <w:rFonts w:ascii="Times New Roman" w:hAnsi="Times New Roman"/>
          <w:sz w:val="28"/>
        </w:rPr>
        <w:t xml:space="preserve"> не был переходом к установлению в нашей стране диктатуры. Более того, данный процесс завершился проведением демократических выборов в Государственную Думу и Совет Федерации. Подобные события в советское время завершились бы массовыми </w:t>
      </w:r>
      <w:proofErr w:type="gramStart"/>
      <w:r w:rsidRPr="00742A63">
        <w:rPr>
          <w:rFonts w:ascii="Times New Roman" w:hAnsi="Times New Roman"/>
          <w:sz w:val="28"/>
        </w:rPr>
        <w:t>арестами</w:t>
      </w:r>
      <w:proofErr w:type="gramEnd"/>
      <w:r w:rsidRPr="00742A63">
        <w:rPr>
          <w:rFonts w:ascii="Times New Roman" w:hAnsi="Times New Roman"/>
          <w:sz w:val="28"/>
        </w:rPr>
        <w:t xml:space="preserve"> как оппозиционеров, так и членов их семей, масштабными судебными процессами. Участники событий октября 1993 г. были амнистированы, многие из них затем были избраны депутатами нового российского парламента. Руцкой А.В. в 1997 г. был избран губернатором Курской области. Демократические принципы новой России получили дальнейшее развитие.</w:t>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Проект Конституции, созданный Конституционным Совещанием, был вынесен на всенародное голосование. Оно проводилось на основе  Положения о всенародном голосовании по проекту Конституции Российской Федерации 12 декабря 1993 г., утвержденного Указом Президента от 1</w:t>
      </w:r>
      <w:r>
        <w:rPr>
          <w:rFonts w:ascii="Times New Roman" w:hAnsi="Times New Roman"/>
          <w:sz w:val="28"/>
        </w:rPr>
        <w:t>5 октября 1993 г.</w:t>
      </w:r>
      <w:r>
        <w:rPr>
          <w:rStyle w:val="a8"/>
          <w:rFonts w:ascii="Times New Roman" w:hAnsi="Times New Roman"/>
          <w:sz w:val="28"/>
        </w:rPr>
        <w:footnoteReference w:id="45"/>
      </w:r>
      <w:r>
        <w:rPr>
          <w:rFonts w:ascii="Times New Roman" w:hAnsi="Times New Roman"/>
          <w:sz w:val="28"/>
        </w:rPr>
        <w:t xml:space="preserve"> </w:t>
      </w:r>
      <w:r w:rsidRPr="00742A63">
        <w:rPr>
          <w:rFonts w:ascii="Times New Roman" w:hAnsi="Times New Roman"/>
          <w:sz w:val="28"/>
        </w:rPr>
        <w:t>В референдуме приняло участие 54,8% избирателей, из них 58,4 % проголосовало за принятие новой Конституции Российской Федерации.</w:t>
      </w:r>
    </w:p>
    <w:p w:rsidR="00742A63" w:rsidRPr="00742A63" w:rsidRDefault="00742A63" w:rsidP="00742A63">
      <w:pPr>
        <w:spacing w:after="0" w:line="360" w:lineRule="auto"/>
        <w:ind w:firstLine="851"/>
        <w:jc w:val="both"/>
        <w:rPr>
          <w:rFonts w:ascii="Times New Roman" w:hAnsi="Times New Roman"/>
          <w:sz w:val="28"/>
        </w:rPr>
      </w:pPr>
      <w:r w:rsidRPr="00742A63">
        <w:rPr>
          <w:rFonts w:ascii="Times New Roman" w:hAnsi="Times New Roman"/>
          <w:sz w:val="28"/>
        </w:rPr>
        <w:t xml:space="preserve">Новая Конституция Российской Федерации вступила в действие со дня ее опубликования 25 декабря 1993 г. Как уже было отмечено, одновременно с голосованием по проекту Конституции Российской Федерации были проведены выборы в Государственную Думу и Совет </w:t>
      </w:r>
      <w:r w:rsidRPr="00742A63">
        <w:rPr>
          <w:rFonts w:ascii="Times New Roman" w:hAnsi="Times New Roman"/>
          <w:sz w:val="28"/>
        </w:rPr>
        <w:lastRenderedPageBreak/>
        <w:t>Федерации. Начинался новый этап развития отечественного конституционного права, заключающийся в формировании новых государственных институтов.</w:t>
      </w:r>
    </w:p>
    <w:p w:rsidR="009D16A7" w:rsidRDefault="00FE61BD" w:rsidP="00FE61BD">
      <w:pPr>
        <w:spacing w:after="0" w:line="360" w:lineRule="auto"/>
        <w:ind w:firstLine="851"/>
        <w:jc w:val="both"/>
        <w:rPr>
          <w:rFonts w:ascii="Times New Roman" w:hAnsi="Times New Roman"/>
          <w:sz w:val="28"/>
        </w:rPr>
      </w:pPr>
      <w:r>
        <w:rPr>
          <w:rFonts w:ascii="Times New Roman" w:hAnsi="Times New Roman"/>
          <w:sz w:val="28"/>
        </w:rPr>
        <w:t xml:space="preserve">Подводя </w:t>
      </w:r>
      <w:proofErr w:type="gramStart"/>
      <w:r>
        <w:rPr>
          <w:rFonts w:ascii="Times New Roman" w:hAnsi="Times New Roman"/>
          <w:sz w:val="28"/>
        </w:rPr>
        <w:t>итог</w:t>
      </w:r>
      <w:proofErr w:type="gramEnd"/>
      <w:r>
        <w:rPr>
          <w:rFonts w:ascii="Times New Roman" w:hAnsi="Times New Roman"/>
          <w:sz w:val="28"/>
        </w:rPr>
        <w:t xml:space="preserve"> отметим, что п</w:t>
      </w:r>
      <w:r w:rsidRPr="00FE61BD">
        <w:rPr>
          <w:rFonts w:ascii="Times New Roman" w:hAnsi="Times New Roman"/>
          <w:sz w:val="28"/>
        </w:rPr>
        <w:t xml:space="preserve">ервые советские конституции 1918-1925 гг. определили окончание процесса построения основ новой советской государственности. Конституция 1918 г. завершила основополагающий этап развития РСФСР, заключавшийся в легитимации большевистского режима как внутри страны, так и за ее пределами. Это стало еще одним подтверждением общепризнанной в правовой литературе точки зрения о том, что главной целью любого государства является </w:t>
      </w:r>
      <w:r w:rsidR="000D537F">
        <w:rPr>
          <w:rFonts w:ascii="Times New Roman" w:hAnsi="Times New Roman"/>
          <w:sz w:val="28"/>
        </w:rPr>
        <w:t>«</w:t>
      </w:r>
      <w:r w:rsidRPr="00FE61BD">
        <w:rPr>
          <w:rFonts w:ascii="Times New Roman" w:hAnsi="Times New Roman"/>
          <w:sz w:val="28"/>
        </w:rPr>
        <w:t>его оправдание и легитимация</w:t>
      </w:r>
      <w:r w:rsidR="000D537F">
        <w:rPr>
          <w:rFonts w:ascii="Times New Roman" w:hAnsi="Times New Roman"/>
          <w:sz w:val="28"/>
        </w:rPr>
        <w:t>»</w:t>
      </w:r>
      <w:r w:rsidRPr="00FE61BD">
        <w:rPr>
          <w:rFonts w:ascii="Times New Roman" w:hAnsi="Times New Roman"/>
          <w:sz w:val="28"/>
        </w:rPr>
        <w:t>. Конституция СССР 1924 г. завершила процесс образования нового государства, состоящего из республик, выбравших социалистический путь развития.</w:t>
      </w:r>
      <w:r>
        <w:rPr>
          <w:rFonts w:ascii="Times New Roman" w:hAnsi="Times New Roman"/>
          <w:sz w:val="28"/>
        </w:rPr>
        <w:t xml:space="preserve"> </w:t>
      </w:r>
      <w:r w:rsidRPr="00FE61BD">
        <w:rPr>
          <w:rFonts w:ascii="Times New Roman" w:hAnsi="Times New Roman"/>
          <w:sz w:val="28"/>
        </w:rPr>
        <w:t xml:space="preserve">Конституция РСФСР 1978 г. характеризовала российскую государственность как государство рабочих, крестьян и интеллигенции. По сравнению с предшественниками она большее внимание уделяла организации и деятельности Советов. Отдельная глава была посвящена статусу народного депутата. Основной закон РСФСР 1978 г. в отличие от </w:t>
      </w:r>
      <w:proofErr w:type="gramStart"/>
      <w:r w:rsidRPr="00FE61BD">
        <w:rPr>
          <w:rFonts w:ascii="Times New Roman" w:hAnsi="Times New Roman"/>
          <w:sz w:val="28"/>
        </w:rPr>
        <w:t>предыдущих</w:t>
      </w:r>
      <w:proofErr w:type="gramEnd"/>
      <w:r w:rsidRPr="00FE61BD">
        <w:rPr>
          <w:rFonts w:ascii="Times New Roman" w:hAnsi="Times New Roman"/>
          <w:sz w:val="28"/>
        </w:rPr>
        <w:t xml:space="preserve"> содержал преамбулу. Формулировки конституционных положений были более точными, структура более логичной.</w:t>
      </w:r>
      <w:r>
        <w:rPr>
          <w:rFonts w:ascii="Times New Roman" w:hAnsi="Times New Roman"/>
          <w:sz w:val="28"/>
        </w:rPr>
        <w:t xml:space="preserve"> </w:t>
      </w:r>
      <w:r w:rsidRPr="00742A63">
        <w:rPr>
          <w:rFonts w:ascii="Times New Roman" w:hAnsi="Times New Roman"/>
          <w:sz w:val="28"/>
        </w:rPr>
        <w:t>До</w:t>
      </w:r>
      <w:r>
        <w:rPr>
          <w:rFonts w:ascii="Times New Roman" w:hAnsi="Times New Roman"/>
          <w:sz w:val="28"/>
        </w:rPr>
        <w:t xml:space="preserve"> принятия Конституции</w:t>
      </w:r>
      <w:r w:rsidRPr="00742A63">
        <w:rPr>
          <w:rFonts w:ascii="Times New Roman" w:hAnsi="Times New Roman"/>
          <w:sz w:val="28"/>
        </w:rPr>
        <w:t xml:space="preserve"> 1993 г. российский законодатель шел по пути внесения поправок в Конституцию 1978 г.</w:t>
      </w:r>
    </w:p>
    <w:p w:rsidR="00FF5A2E" w:rsidRDefault="00FF5A2E" w:rsidP="00FE61BD">
      <w:pPr>
        <w:spacing w:after="0" w:line="360" w:lineRule="auto"/>
        <w:ind w:firstLine="851"/>
        <w:jc w:val="both"/>
        <w:rPr>
          <w:rFonts w:ascii="Times New Roman" w:hAnsi="Times New Roman"/>
          <w:sz w:val="28"/>
        </w:rPr>
      </w:pPr>
    </w:p>
    <w:p w:rsidR="00FF5A2E" w:rsidRDefault="00FF5A2E">
      <w:pPr>
        <w:rPr>
          <w:rFonts w:ascii="Times New Roman" w:hAnsi="Times New Roman"/>
          <w:sz w:val="28"/>
        </w:rPr>
      </w:pPr>
    </w:p>
    <w:p w:rsidR="00FF5A2E" w:rsidRPr="007E1DF1" w:rsidRDefault="00970346" w:rsidP="007E1DF1">
      <w:pPr>
        <w:pStyle w:val="1"/>
      </w:pPr>
      <w:r>
        <w:br w:type="page"/>
      </w:r>
      <w:bookmarkStart w:id="4" w:name="_Toc474104671"/>
      <w:r w:rsidR="00FF5A2E" w:rsidRPr="007E1DF1">
        <w:lastRenderedPageBreak/>
        <w:t xml:space="preserve">ГЛАВА 2. </w:t>
      </w:r>
      <w:r w:rsidR="00B302E8" w:rsidRPr="007E1DF1">
        <w:t xml:space="preserve">ОСОБЕННОСТИ ПРИНЯТИЯ </w:t>
      </w:r>
      <w:r w:rsidR="00FF5A2E" w:rsidRPr="007E1DF1">
        <w:t>КОНСТИТУЦИИ РОССИЙСКОЙ ФЕДЕРАЦИИ</w:t>
      </w:r>
      <w:r w:rsidR="007E1DF1" w:rsidRPr="007E1DF1">
        <w:t xml:space="preserve"> 1993 ГОДА</w:t>
      </w:r>
      <w:bookmarkEnd w:id="4"/>
    </w:p>
    <w:p w:rsidR="00FF5A2E" w:rsidRPr="007E1DF1" w:rsidRDefault="00FF5A2E" w:rsidP="007E1DF1">
      <w:pPr>
        <w:spacing w:after="0" w:line="360" w:lineRule="auto"/>
        <w:ind w:firstLine="851"/>
        <w:jc w:val="both"/>
        <w:rPr>
          <w:rFonts w:ascii="Times New Roman" w:hAnsi="Times New Roman"/>
          <w:sz w:val="28"/>
          <w:szCs w:val="28"/>
        </w:rPr>
      </w:pPr>
    </w:p>
    <w:p w:rsidR="00190294" w:rsidRPr="007E1DF1" w:rsidRDefault="00190294" w:rsidP="007E1DF1">
      <w:pPr>
        <w:pStyle w:val="a5"/>
        <w:spacing w:after="0" w:line="360" w:lineRule="auto"/>
        <w:ind w:left="1271"/>
        <w:jc w:val="center"/>
        <w:outlineLvl w:val="1"/>
        <w:rPr>
          <w:rFonts w:ascii="Times New Roman" w:hAnsi="Times New Roman"/>
          <w:b/>
          <w:sz w:val="28"/>
          <w:szCs w:val="28"/>
        </w:rPr>
      </w:pPr>
      <w:bookmarkStart w:id="5" w:name="_Toc474104672"/>
      <w:r w:rsidRPr="007E1DF1">
        <w:rPr>
          <w:rFonts w:ascii="Times New Roman" w:hAnsi="Times New Roman"/>
          <w:b/>
          <w:sz w:val="28"/>
          <w:szCs w:val="28"/>
        </w:rPr>
        <w:t>2.1 Необходимость смены Конституции</w:t>
      </w:r>
      <w:bookmarkEnd w:id="5"/>
    </w:p>
    <w:p w:rsidR="00190294" w:rsidRPr="007E1DF1" w:rsidRDefault="00190294" w:rsidP="007E1DF1">
      <w:pPr>
        <w:spacing w:after="0" w:line="360" w:lineRule="auto"/>
        <w:ind w:firstLine="851"/>
        <w:jc w:val="both"/>
        <w:rPr>
          <w:rFonts w:ascii="Times New Roman" w:hAnsi="Times New Roman"/>
          <w:sz w:val="28"/>
          <w:szCs w:val="28"/>
        </w:rPr>
      </w:pP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 xml:space="preserve">До 1993 г. в стране действовала Конституция, принятая в 1978 г. Верховным Советом РСФСР в соответствии с господствовавшей тогда концепцией тоталитарного государства. Права и свободы граждан закреплялись в отрыве от международных стандартов и подчинялись целям </w:t>
      </w:r>
      <w:r w:rsidR="000D537F">
        <w:rPr>
          <w:rFonts w:ascii="Times New Roman" w:hAnsi="Times New Roman"/>
          <w:sz w:val="28"/>
          <w:szCs w:val="28"/>
        </w:rPr>
        <w:t>«</w:t>
      </w:r>
      <w:r w:rsidRPr="007E1DF1">
        <w:rPr>
          <w:rFonts w:ascii="Times New Roman" w:hAnsi="Times New Roman"/>
          <w:sz w:val="28"/>
          <w:szCs w:val="28"/>
        </w:rPr>
        <w:t>коммунистического строительства</w:t>
      </w:r>
      <w:r w:rsidR="000D537F">
        <w:rPr>
          <w:rFonts w:ascii="Times New Roman" w:hAnsi="Times New Roman"/>
          <w:sz w:val="28"/>
          <w:szCs w:val="28"/>
        </w:rPr>
        <w:t>»</w:t>
      </w:r>
      <w:r w:rsidRPr="007E1DF1">
        <w:rPr>
          <w:rFonts w:ascii="Times New Roman" w:hAnsi="Times New Roman"/>
          <w:sz w:val="28"/>
          <w:szCs w:val="28"/>
        </w:rPr>
        <w:t xml:space="preserve">. Государство объявлялось </w:t>
      </w:r>
      <w:r w:rsidR="000D537F">
        <w:rPr>
          <w:rFonts w:ascii="Times New Roman" w:hAnsi="Times New Roman"/>
          <w:sz w:val="28"/>
          <w:szCs w:val="28"/>
        </w:rPr>
        <w:t>«</w:t>
      </w:r>
      <w:r w:rsidRPr="007E1DF1">
        <w:rPr>
          <w:rFonts w:ascii="Times New Roman" w:hAnsi="Times New Roman"/>
          <w:sz w:val="28"/>
          <w:szCs w:val="28"/>
        </w:rPr>
        <w:t>советским</w:t>
      </w:r>
      <w:r w:rsidR="000D537F">
        <w:rPr>
          <w:rFonts w:ascii="Times New Roman" w:hAnsi="Times New Roman"/>
          <w:sz w:val="28"/>
          <w:szCs w:val="28"/>
        </w:rPr>
        <w:t>»</w:t>
      </w:r>
      <w:r w:rsidRPr="007E1DF1">
        <w:rPr>
          <w:rFonts w:ascii="Times New Roman" w:hAnsi="Times New Roman"/>
          <w:sz w:val="28"/>
          <w:szCs w:val="28"/>
        </w:rPr>
        <w:t xml:space="preserve"> и </w:t>
      </w:r>
      <w:r w:rsidR="000D537F">
        <w:rPr>
          <w:rFonts w:ascii="Times New Roman" w:hAnsi="Times New Roman"/>
          <w:sz w:val="28"/>
          <w:szCs w:val="28"/>
        </w:rPr>
        <w:t>«</w:t>
      </w:r>
      <w:r w:rsidRPr="007E1DF1">
        <w:rPr>
          <w:rFonts w:ascii="Times New Roman" w:hAnsi="Times New Roman"/>
          <w:sz w:val="28"/>
          <w:szCs w:val="28"/>
        </w:rPr>
        <w:t>социалистическим</w:t>
      </w:r>
      <w:r w:rsidR="000D537F">
        <w:rPr>
          <w:rFonts w:ascii="Times New Roman" w:hAnsi="Times New Roman"/>
          <w:sz w:val="28"/>
          <w:szCs w:val="28"/>
        </w:rPr>
        <w:t>»</w:t>
      </w:r>
      <w:r w:rsidRPr="007E1DF1">
        <w:rPr>
          <w:rFonts w:ascii="Times New Roman" w:hAnsi="Times New Roman"/>
          <w:sz w:val="28"/>
          <w:szCs w:val="28"/>
        </w:rPr>
        <w:t xml:space="preserve">, но не правовым. Оно рассматривалось как </w:t>
      </w:r>
      <w:r w:rsidR="000D537F">
        <w:rPr>
          <w:rFonts w:ascii="Times New Roman" w:hAnsi="Times New Roman"/>
          <w:sz w:val="28"/>
          <w:szCs w:val="28"/>
        </w:rPr>
        <w:t>«</w:t>
      </w:r>
      <w:r w:rsidRPr="007E1DF1">
        <w:rPr>
          <w:rFonts w:ascii="Times New Roman" w:hAnsi="Times New Roman"/>
          <w:sz w:val="28"/>
          <w:szCs w:val="28"/>
        </w:rPr>
        <w:t>основное орудие строительства социализма и коммунизма</w:t>
      </w:r>
      <w:r w:rsidR="000D537F">
        <w:rPr>
          <w:rFonts w:ascii="Times New Roman" w:hAnsi="Times New Roman"/>
          <w:sz w:val="28"/>
          <w:szCs w:val="28"/>
        </w:rPr>
        <w:t>»</w:t>
      </w:r>
      <w:r w:rsidRPr="007E1DF1">
        <w:rPr>
          <w:rFonts w:ascii="Times New Roman" w:hAnsi="Times New Roman"/>
          <w:sz w:val="28"/>
          <w:szCs w:val="28"/>
        </w:rPr>
        <w:t>. Этому соответствовал и механизм государственной власти, который игнорировал принцип разделения властей, необходимость самостоятельной исполнительной власти, независимое правосудие. Закрепленная в Конституции руководящая роль К</w:t>
      </w:r>
      <w:proofErr w:type="gramStart"/>
      <w:r w:rsidRPr="007E1DF1">
        <w:rPr>
          <w:rFonts w:ascii="Times New Roman" w:hAnsi="Times New Roman"/>
          <w:sz w:val="28"/>
          <w:szCs w:val="28"/>
        </w:rPr>
        <w:t>ПСС сл</w:t>
      </w:r>
      <w:proofErr w:type="gramEnd"/>
      <w:r w:rsidRPr="007E1DF1">
        <w:rPr>
          <w:rFonts w:ascii="Times New Roman" w:hAnsi="Times New Roman"/>
          <w:sz w:val="28"/>
          <w:szCs w:val="28"/>
        </w:rPr>
        <w:t>ужила базисом и оправданием однопартийного диктата во всех общественных и государственных делах.</w:t>
      </w:r>
    </w:p>
    <w:p w:rsidR="00190294" w:rsidRPr="007E1DF1" w:rsidRDefault="00190294" w:rsidP="007E1DF1">
      <w:pPr>
        <w:spacing w:after="0" w:line="360" w:lineRule="auto"/>
        <w:ind w:firstLine="851"/>
        <w:jc w:val="both"/>
        <w:rPr>
          <w:rFonts w:ascii="Times New Roman" w:hAnsi="Times New Roman"/>
          <w:sz w:val="28"/>
          <w:szCs w:val="28"/>
        </w:rPr>
      </w:pPr>
      <w:proofErr w:type="gramStart"/>
      <w:r w:rsidRPr="007E1DF1">
        <w:rPr>
          <w:rFonts w:ascii="Times New Roman" w:hAnsi="Times New Roman"/>
          <w:sz w:val="28"/>
          <w:szCs w:val="28"/>
        </w:rPr>
        <w:t>Конституция с таким содержанием сразу стала входить в острое противоречие с процессами перестройки, начавшимися в 1985 г. В 1989 г. законом был учрежден новый высший орган государственной власти — Съезд народных депутатов РСФСР в составе 1068 депутатов</w:t>
      </w:r>
      <w:r w:rsidR="002503A4">
        <w:rPr>
          <w:rStyle w:val="a8"/>
          <w:rFonts w:ascii="Times New Roman" w:hAnsi="Times New Roman"/>
          <w:sz w:val="28"/>
          <w:szCs w:val="28"/>
        </w:rPr>
        <w:footnoteReference w:id="46"/>
      </w:r>
      <w:r w:rsidRPr="007E1DF1">
        <w:rPr>
          <w:rFonts w:ascii="Times New Roman" w:hAnsi="Times New Roman"/>
          <w:sz w:val="28"/>
          <w:szCs w:val="28"/>
        </w:rPr>
        <w:t>. К исключительному ведению Съезда был отнесен широкий круг вопросов, в том числе принятие Конституции РСФСР, внесение в нее изменений и дополнений.</w:t>
      </w:r>
      <w:proofErr w:type="gramEnd"/>
      <w:r w:rsidRPr="007E1DF1">
        <w:rPr>
          <w:rFonts w:ascii="Times New Roman" w:hAnsi="Times New Roman"/>
          <w:sz w:val="28"/>
          <w:szCs w:val="28"/>
        </w:rPr>
        <w:t xml:space="preserve"> За этим последовала серия изменений и поправок, в частности государство стало называться Российская Федерация — Россия, был введен пост Президента.</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lastRenderedPageBreak/>
        <w:t>В текст Конституции была инкорпорирована Декларация прав и свобод человека и гражданина Российской Федерации (принята 22 ноября 1991 г.). Открылись возможности для свободного создания политических партий и общественных объединений, что существенно изменило политическую жизнь, хотя и не привело к появлению крупных влиятельных партий.</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 xml:space="preserve">Однако эти изменения больше напоминали </w:t>
      </w:r>
      <w:r w:rsidR="000D537F">
        <w:rPr>
          <w:rFonts w:ascii="Times New Roman" w:hAnsi="Times New Roman"/>
          <w:sz w:val="28"/>
          <w:szCs w:val="28"/>
        </w:rPr>
        <w:t>«</w:t>
      </w:r>
      <w:r w:rsidRPr="007E1DF1">
        <w:rPr>
          <w:rFonts w:ascii="Times New Roman" w:hAnsi="Times New Roman"/>
          <w:sz w:val="28"/>
          <w:szCs w:val="28"/>
        </w:rPr>
        <w:t>латание дыр</w:t>
      </w:r>
      <w:r w:rsidR="000D537F">
        <w:rPr>
          <w:rFonts w:ascii="Times New Roman" w:hAnsi="Times New Roman"/>
          <w:sz w:val="28"/>
          <w:szCs w:val="28"/>
        </w:rPr>
        <w:t>»</w:t>
      </w:r>
      <w:r w:rsidRPr="007E1DF1">
        <w:rPr>
          <w:rFonts w:ascii="Times New Roman" w:hAnsi="Times New Roman"/>
          <w:sz w:val="28"/>
          <w:szCs w:val="28"/>
        </w:rPr>
        <w:t xml:space="preserve">, ибо не привели к созданию единой концепции нового государства. Конституция сохраняла обязанность государственных и общественных организаций, должностных лиц соблюдать... Конституцию СССР и законы СССР, а также старый герб с его девизом </w:t>
      </w:r>
      <w:r w:rsidR="000D537F">
        <w:rPr>
          <w:rFonts w:ascii="Times New Roman" w:hAnsi="Times New Roman"/>
          <w:sz w:val="28"/>
          <w:szCs w:val="28"/>
        </w:rPr>
        <w:t>«</w:t>
      </w:r>
      <w:r w:rsidRPr="007E1DF1">
        <w:rPr>
          <w:rFonts w:ascii="Times New Roman" w:hAnsi="Times New Roman"/>
          <w:sz w:val="28"/>
          <w:szCs w:val="28"/>
        </w:rPr>
        <w:t>Пролетарии всех стран, соединяйтесь!</w:t>
      </w:r>
      <w:r w:rsidR="000D537F">
        <w:rPr>
          <w:rFonts w:ascii="Times New Roman" w:hAnsi="Times New Roman"/>
          <w:sz w:val="28"/>
          <w:szCs w:val="28"/>
        </w:rPr>
        <w:t>»</w:t>
      </w:r>
      <w:r w:rsidRPr="007E1DF1">
        <w:rPr>
          <w:rFonts w:ascii="Times New Roman" w:hAnsi="Times New Roman"/>
          <w:sz w:val="28"/>
          <w:szCs w:val="28"/>
        </w:rPr>
        <w:t>. Форма правления оставалась крайне рыхлой и неопределенной — не президентской и не парламентской. Главный недостаток Конституции, который постоянно порождал кризисы и конфликты между законодательной и исполнительной властью, состоял в отсутствии ясно изложенного принципа разделения властей — напротив, действовал формально присущий советской власти принцип всевластия Советов с полной подконтрольностью им исполнительной власти. Попытки же трансформировать этот принцип в сбалансированный парламентаризм оказались безуспешными.</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 xml:space="preserve">Во-первых, Верховный Совет имел по Конституции необычный парламентский статус: он был </w:t>
      </w:r>
      <w:r w:rsidR="000D537F">
        <w:rPr>
          <w:rFonts w:ascii="Times New Roman" w:hAnsi="Times New Roman"/>
          <w:sz w:val="28"/>
          <w:szCs w:val="28"/>
        </w:rPr>
        <w:t>«</w:t>
      </w:r>
      <w:r w:rsidRPr="007E1DF1">
        <w:rPr>
          <w:rFonts w:ascii="Times New Roman" w:hAnsi="Times New Roman"/>
          <w:sz w:val="28"/>
          <w:szCs w:val="28"/>
        </w:rPr>
        <w:t>органом Съезда</w:t>
      </w:r>
      <w:r w:rsidR="000D537F">
        <w:rPr>
          <w:rFonts w:ascii="Times New Roman" w:hAnsi="Times New Roman"/>
          <w:sz w:val="28"/>
          <w:szCs w:val="28"/>
        </w:rPr>
        <w:t>»</w:t>
      </w:r>
      <w:r w:rsidRPr="007E1DF1">
        <w:rPr>
          <w:rFonts w:ascii="Times New Roman" w:hAnsi="Times New Roman"/>
          <w:sz w:val="28"/>
          <w:szCs w:val="28"/>
        </w:rPr>
        <w:t xml:space="preserve">, </w:t>
      </w:r>
      <w:proofErr w:type="gramStart"/>
      <w:r w:rsidRPr="007E1DF1">
        <w:rPr>
          <w:rFonts w:ascii="Times New Roman" w:hAnsi="Times New Roman"/>
          <w:sz w:val="28"/>
          <w:szCs w:val="28"/>
        </w:rPr>
        <w:t>а</w:t>
      </w:r>
      <w:proofErr w:type="gramEnd"/>
      <w:r w:rsidRPr="007E1DF1">
        <w:rPr>
          <w:rFonts w:ascii="Times New Roman" w:hAnsi="Times New Roman"/>
          <w:sz w:val="28"/>
          <w:szCs w:val="28"/>
        </w:rPr>
        <w:t xml:space="preserve"> следовательно, нарушался принцип верховенства парламента, но в то же время он был </w:t>
      </w:r>
      <w:r w:rsidR="000D537F">
        <w:rPr>
          <w:rFonts w:ascii="Times New Roman" w:hAnsi="Times New Roman"/>
          <w:sz w:val="28"/>
          <w:szCs w:val="28"/>
        </w:rPr>
        <w:t>«</w:t>
      </w:r>
      <w:r w:rsidRPr="007E1DF1">
        <w:rPr>
          <w:rFonts w:ascii="Times New Roman" w:hAnsi="Times New Roman"/>
          <w:sz w:val="28"/>
          <w:szCs w:val="28"/>
        </w:rPr>
        <w:t>законодательным, распорядительным и контрольным органом государственной власти РСФСР</w:t>
      </w:r>
      <w:r w:rsidR="000D537F">
        <w:rPr>
          <w:rFonts w:ascii="Times New Roman" w:hAnsi="Times New Roman"/>
          <w:sz w:val="28"/>
          <w:szCs w:val="28"/>
        </w:rPr>
        <w:t>»</w:t>
      </w:r>
      <w:r w:rsidRPr="007E1DF1">
        <w:rPr>
          <w:rFonts w:ascii="Times New Roman" w:hAnsi="Times New Roman"/>
          <w:sz w:val="28"/>
          <w:szCs w:val="28"/>
        </w:rPr>
        <w:t>, что позволяло ему вторгаться в прерогативы исполнительной власти и полностью контролировать ее.</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Во-вторых, в стране отсутствовали оформленные партии и фракции, что приводило к деформации парламентского представительства интересов народа и превращало Съезд и Верховный Совет в слабоуправляемые органы, подверженные постоянному давлению нескольких групп депутатов.</w:t>
      </w:r>
    </w:p>
    <w:p w:rsidR="00190294" w:rsidRPr="007E1DF1" w:rsidRDefault="00190294" w:rsidP="007E1DF1">
      <w:pPr>
        <w:spacing w:after="0" w:line="360" w:lineRule="auto"/>
        <w:ind w:firstLine="851"/>
        <w:jc w:val="both"/>
        <w:rPr>
          <w:rFonts w:ascii="Times New Roman" w:hAnsi="Times New Roman"/>
          <w:sz w:val="28"/>
          <w:szCs w:val="28"/>
        </w:rPr>
      </w:pPr>
      <w:proofErr w:type="gramStart"/>
      <w:r w:rsidRPr="007E1DF1">
        <w:rPr>
          <w:rFonts w:ascii="Times New Roman" w:hAnsi="Times New Roman"/>
          <w:sz w:val="28"/>
          <w:szCs w:val="28"/>
        </w:rPr>
        <w:lastRenderedPageBreak/>
        <w:t>Явно недемократическим было положение, при котором над Верховным Советом, являвшимся каким-то подобием парламента с его внутренней организацией и структурой, стоял Съезд, представлявший собой своеобразный стихийный массовый митинг с неограниченной властью.</w:t>
      </w:r>
      <w:proofErr w:type="gramEnd"/>
      <w:r w:rsidRPr="007E1DF1">
        <w:rPr>
          <w:rFonts w:ascii="Times New Roman" w:hAnsi="Times New Roman"/>
          <w:sz w:val="28"/>
          <w:szCs w:val="28"/>
        </w:rPr>
        <w:t xml:space="preserve"> В самом же Верховном Совете две его палаты (Совет Республики и Совет Национальностей) не обладали независимостью, ибо управлялись одним органом — Президиумом Верховного Совета</w:t>
      </w:r>
      <w:r w:rsidR="002503A4">
        <w:rPr>
          <w:rStyle w:val="a8"/>
          <w:rFonts w:ascii="Times New Roman" w:hAnsi="Times New Roman"/>
          <w:sz w:val="28"/>
          <w:szCs w:val="28"/>
        </w:rPr>
        <w:footnoteReference w:id="47"/>
      </w:r>
      <w:r w:rsidRPr="007E1DF1">
        <w:rPr>
          <w:rFonts w:ascii="Times New Roman" w:hAnsi="Times New Roman"/>
          <w:sz w:val="28"/>
          <w:szCs w:val="28"/>
        </w:rPr>
        <w:t>. Большинство заседаний палат были совместными, парламентские процедуры вместо поиска компромиссов сводились к подавлению меньшинства большинством.</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Закрепленная Конституцией необычная для демократического государства двухзвенная структура высших органов законодательной власти (Съезд и Верховный Совет) при полном отсутствии какой-либо ответственности депутатов перед кем бы то ни было нарушала принцип прямого избрания парламента, обусловила расщепление единой по природе законодательной функции. Такой парламент, к тому же раздираемый острейшими политическими противоречиями, постепенно становился тормозом политических и экономических реформ. Большинство его депутатов, избранных еще по прежней антидемократической избирательной системе, составляли номенклатурные работники органов КПСС, крупные государственные чиновники. Они принимали поправку за поправкой к Конституции с целью ограничить полномочия Президента и держать исполнительную власть под своим контролем. Но это препятствовало ее эффективному функционированию и нарушало баланс властей.</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Согласно Конституции Президент был наделен немалыми правами, но в решающих вопросах он оказывался пол контролем двухзвенного парламента. Так, он был обязан представлять ежегодные доклады Съезду о выполнении принятых Съездом и Верховным Советом социально-</w:t>
      </w:r>
      <w:r w:rsidRPr="007E1DF1">
        <w:rPr>
          <w:rFonts w:ascii="Times New Roman" w:hAnsi="Times New Roman"/>
          <w:sz w:val="28"/>
          <w:szCs w:val="28"/>
        </w:rPr>
        <w:lastRenderedPageBreak/>
        <w:t xml:space="preserve">экономических и иных программ — при этом Съезд был вправе потребовать от Президента внеочередного доклада. Назначения главы Правительства и ряда министров осуществлялись Президентом с согласия Верховного Совета, но без каких-либо прав на ответные действия в случае неполучения такого согласия. Ни при каких обстоятельствах не допускались роспуск или приостановление Президентом деятельности Съезда и Верховного Совета. Верховный Совет и Президент неоднократно вторгались в полномочия друг друга, что было отмечено в послании Конституционного Суда Верховному Совету </w:t>
      </w:r>
      <w:r w:rsidR="000D537F">
        <w:rPr>
          <w:rFonts w:ascii="Times New Roman" w:hAnsi="Times New Roman"/>
          <w:sz w:val="28"/>
          <w:szCs w:val="28"/>
        </w:rPr>
        <w:t>«</w:t>
      </w:r>
      <w:r w:rsidRPr="007E1DF1">
        <w:rPr>
          <w:rFonts w:ascii="Times New Roman" w:hAnsi="Times New Roman"/>
          <w:sz w:val="28"/>
          <w:szCs w:val="28"/>
        </w:rPr>
        <w:t>О состоянии конституционной законности в Российской Федерации</w:t>
      </w:r>
      <w:r w:rsidR="000D537F">
        <w:rPr>
          <w:rFonts w:ascii="Times New Roman" w:hAnsi="Times New Roman"/>
          <w:sz w:val="28"/>
          <w:szCs w:val="28"/>
        </w:rPr>
        <w:t>»</w:t>
      </w:r>
      <w:r w:rsidRPr="007E1DF1">
        <w:rPr>
          <w:rFonts w:ascii="Times New Roman" w:hAnsi="Times New Roman"/>
          <w:sz w:val="28"/>
          <w:szCs w:val="28"/>
        </w:rPr>
        <w:t xml:space="preserve"> от 5 марта 1993 г.</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Такое понимание принципа разделения властей было не только политически неоправданным, поскольку страна встала на путь осуществления радикальных политических и экономических реформ, но и юридически несостоятельным. Президент обладал не меньшей легитимностью, чем обе части парламента, поскольку он был демократически избран прямым всенародным голосованием из числа нескольких кандидатов. В таких случаях, как это признано мировой конституционной теорией и практикой, глава государства, опирающийся на мандат народа, не подлежит контролю со стороны парламента.</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 xml:space="preserve">Юридическое несовершенство механизма государственной власти сказывалось тем пагубнее, что в стране усилилась острая поляризация политических сил. В самом парламенте борьба двух тенденций — </w:t>
      </w:r>
      <w:proofErr w:type="gramStart"/>
      <w:r w:rsidRPr="007E1DF1">
        <w:rPr>
          <w:rFonts w:ascii="Times New Roman" w:hAnsi="Times New Roman"/>
          <w:sz w:val="28"/>
          <w:szCs w:val="28"/>
        </w:rPr>
        <w:t>реформаторской</w:t>
      </w:r>
      <w:proofErr w:type="gramEnd"/>
      <w:r w:rsidRPr="007E1DF1">
        <w:rPr>
          <w:rFonts w:ascii="Times New Roman" w:hAnsi="Times New Roman"/>
          <w:sz w:val="28"/>
          <w:szCs w:val="28"/>
        </w:rPr>
        <w:t xml:space="preserve"> и оппозиционной — постоянно порождала осложнения и кризисы. Эти тенденции проявлялись в решении практически любого вопроса. В период, когда началась радикальная экономическая реформа (начало 1992 г.)</w:t>
      </w:r>
      <w:r w:rsidR="002503A4">
        <w:rPr>
          <w:rFonts w:ascii="Times New Roman" w:hAnsi="Times New Roman"/>
          <w:sz w:val="28"/>
          <w:szCs w:val="28"/>
        </w:rPr>
        <w:t>,</w:t>
      </w:r>
      <w:r w:rsidRPr="007E1DF1">
        <w:rPr>
          <w:rFonts w:ascii="Times New Roman" w:hAnsi="Times New Roman"/>
          <w:sz w:val="28"/>
          <w:szCs w:val="28"/>
        </w:rPr>
        <w:t xml:space="preserve"> Верховный Совет и особенно Съезд систематически противостояли деятельности Президента, ставили его в трудное положение при выборе главы правительства и министров.</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lastRenderedPageBreak/>
        <w:t>В обстановке острой конфронтации в Конституцию была введена (VII Съезд, декабрь 1992 г.) ст. 121</w:t>
      </w:r>
      <w:r w:rsidRPr="007E1DF1">
        <w:rPr>
          <w:rFonts w:ascii="Times New Roman" w:hAnsi="Times New Roman"/>
          <w:sz w:val="28"/>
          <w:szCs w:val="28"/>
          <w:vertAlign w:val="superscript"/>
        </w:rPr>
        <w:t>6</w:t>
      </w:r>
      <w:r w:rsidRPr="007E1DF1">
        <w:rPr>
          <w:rFonts w:ascii="Times New Roman" w:hAnsi="Times New Roman"/>
          <w:sz w:val="28"/>
          <w:szCs w:val="28"/>
        </w:rPr>
        <w:t>, согласно которой в случае роспуска или приостановления деятельности любых законно избранных органов государственной власти полномочия Президента подлежали немедленному прекращению</w:t>
      </w:r>
      <w:r w:rsidR="002503A4">
        <w:rPr>
          <w:rStyle w:val="a8"/>
          <w:rFonts w:ascii="Times New Roman" w:hAnsi="Times New Roman"/>
          <w:sz w:val="28"/>
          <w:szCs w:val="28"/>
        </w:rPr>
        <w:footnoteReference w:id="48"/>
      </w:r>
      <w:r w:rsidRPr="007E1DF1">
        <w:rPr>
          <w:rFonts w:ascii="Times New Roman" w:hAnsi="Times New Roman"/>
          <w:sz w:val="28"/>
          <w:szCs w:val="28"/>
        </w:rPr>
        <w:t>. Антипрезидентские силы готовились к использованию ст. 121</w:t>
      </w:r>
      <w:r w:rsidRPr="007E1DF1">
        <w:rPr>
          <w:rFonts w:ascii="Times New Roman" w:hAnsi="Times New Roman"/>
          <w:sz w:val="28"/>
          <w:szCs w:val="28"/>
          <w:vertAlign w:val="superscript"/>
        </w:rPr>
        <w:t>10</w:t>
      </w:r>
      <w:r w:rsidRPr="007E1DF1">
        <w:rPr>
          <w:rFonts w:ascii="Times New Roman" w:hAnsi="Times New Roman"/>
          <w:sz w:val="28"/>
          <w:szCs w:val="28"/>
        </w:rPr>
        <w:t>, которая предусматривала отрешение Президента от должности.</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 xml:space="preserve">С марта 1993 г. началось резкое обострение отношений Президента с Верховным Советом. 20 марта Президент выступил по телевидению и сообщил о подписании им Указа об особом порядке управления до преодоления кризиса власти, объяснив это так: </w:t>
      </w:r>
      <w:r w:rsidR="000D537F">
        <w:rPr>
          <w:rFonts w:ascii="Times New Roman" w:hAnsi="Times New Roman"/>
          <w:sz w:val="28"/>
          <w:szCs w:val="28"/>
        </w:rPr>
        <w:t>«</w:t>
      </w:r>
      <w:r w:rsidRPr="007E1DF1">
        <w:rPr>
          <w:rFonts w:ascii="Times New Roman" w:hAnsi="Times New Roman"/>
          <w:sz w:val="28"/>
          <w:szCs w:val="28"/>
        </w:rPr>
        <w:t xml:space="preserve">Нельзя управлять страной, ее экономикой, особенно в кризисное время, голосованием, репликами от микрофонов, через парламентскую говорильню и </w:t>
      </w:r>
      <w:proofErr w:type="gramStart"/>
      <w:r w:rsidRPr="007E1DF1">
        <w:rPr>
          <w:rFonts w:ascii="Times New Roman" w:hAnsi="Times New Roman"/>
          <w:sz w:val="28"/>
          <w:szCs w:val="28"/>
        </w:rPr>
        <w:t>митинговщину</w:t>
      </w:r>
      <w:proofErr w:type="gramEnd"/>
      <w:r w:rsidRPr="007E1DF1">
        <w:rPr>
          <w:rFonts w:ascii="Times New Roman" w:hAnsi="Times New Roman"/>
          <w:sz w:val="28"/>
          <w:szCs w:val="28"/>
        </w:rPr>
        <w:t>. Это безвластие, это прямой путь к хаосу, к гибели России</w:t>
      </w:r>
      <w:r w:rsidR="000D537F">
        <w:rPr>
          <w:rFonts w:ascii="Times New Roman" w:hAnsi="Times New Roman"/>
          <w:sz w:val="28"/>
          <w:szCs w:val="28"/>
        </w:rPr>
        <w:t>»</w:t>
      </w:r>
      <w:r w:rsidRPr="007E1DF1">
        <w:rPr>
          <w:rFonts w:ascii="Times New Roman" w:hAnsi="Times New Roman"/>
          <w:sz w:val="28"/>
          <w:szCs w:val="28"/>
        </w:rPr>
        <w:t xml:space="preserve">. Однако на следующий же день внеочередная сессия </w:t>
      </w:r>
      <w:proofErr w:type="gramStart"/>
      <w:r w:rsidRPr="007E1DF1">
        <w:rPr>
          <w:rFonts w:ascii="Times New Roman" w:hAnsi="Times New Roman"/>
          <w:sz w:val="28"/>
          <w:szCs w:val="28"/>
        </w:rPr>
        <w:t>Верховною</w:t>
      </w:r>
      <w:proofErr w:type="gramEnd"/>
      <w:r w:rsidRPr="007E1DF1">
        <w:rPr>
          <w:rFonts w:ascii="Times New Roman" w:hAnsi="Times New Roman"/>
          <w:sz w:val="28"/>
          <w:szCs w:val="28"/>
        </w:rPr>
        <w:t xml:space="preserve"> Совета выступила против намерений Президента. Еще через день Конституционный Суд РФ заключил, что Указ </w:t>
      </w:r>
      <w:r w:rsidR="000D537F">
        <w:rPr>
          <w:rFonts w:ascii="Times New Roman" w:hAnsi="Times New Roman"/>
          <w:sz w:val="28"/>
          <w:szCs w:val="28"/>
        </w:rPr>
        <w:t>«</w:t>
      </w:r>
      <w:r w:rsidRPr="007E1DF1">
        <w:rPr>
          <w:rFonts w:ascii="Times New Roman" w:hAnsi="Times New Roman"/>
          <w:sz w:val="28"/>
          <w:szCs w:val="28"/>
        </w:rPr>
        <w:t>в ряде своих положений</w:t>
      </w:r>
      <w:r w:rsidR="000D537F">
        <w:rPr>
          <w:rFonts w:ascii="Times New Roman" w:hAnsi="Times New Roman"/>
          <w:sz w:val="28"/>
          <w:szCs w:val="28"/>
        </w:rPr>
        <w:t>»</w:t>
      </w:r>
      <w:r w:rsidRPr="007E1DF1">
        <w:rPr>
          <w:rFonts w:ascii="Times New Roman" w:hAnsi="Times New Roman"/>
          <w:sz w:val="28"/>
          <w:szCs w:val="28"/>
        </w:rPr>
        <w:t xml:space="preserve"> не соответствует девяти статьям Конституции. 24 марта Президент издал Указ о назначении на 25 апреля референдума о доверии Президенту и одновременно по проекту новой Конституции и проекту закона о выборах в федеральный парламент. Указ также встретил противодействие со стороны оппозиции. Но референдум все же состоялся в назначенный срок (его вопросы были изменены Съездом), 60% участвовавших в голосовании выразили доверие Президенту и высказались за досрочное переизбрание народных депутатов.</w:t>
      </w:r>
    </w:p>
    <w:p w:rsidR="00190294" w:rsidRPr="007E1DF1" w:rsidRDefault="00190294" w:rsidP="007E1DF1">
      <w:pPr>
        <w:spacing w:after="0" w:line="360" w:lineRule="auto"/>
        <w:ind w:firstLine="851"/>
        <w:jc w:val="both"/>
        <w:rPr>
          <w:rFonts w:ascii="Times New Roman" w:hAnsi="Times New Roman"/>
          <w:sz w:val="28"/>
          <w:szCs w:val="28"/>
        </w:rPr>
      </w:pPr>
      <w:r w:rsidRPr="007E1DF1">
        <w:rPr>
          <w:rFonts w:ascii="Times New Roman" w:hAnsi="Times New Roman"/>
          <w:sz w:val="28"/>
          <w:szCs w:val="28"/>
        </w:rPr>
        <w:t xml:space="preserve">Такое развитие событий ясно указывало на то, что несовершенство Конституции постоянно приводит к кризисам, но не содержит способов их преодоления, более того, подталкивает политические силы не к </w:t>
      </w:r>
      <w:r w:rsidRPr="007E1DF1">
        <w:rPr>
          <w:rFonts w:ascii="Times New Roman" w:hAnsi="Times New Roman"/>
          <w:sz w:val="28"/>
          <w:szCs w:val="28"/>
        </w:rPr>
        <w:lastRenderedPageBreak/>
        <w:t>конституционным, а к силовым методам разрешения противоречий, что таило опасность гражданской войны.</w:t>
      </w:r>
    </w:p>
    <w:p w:rsidR="00FF5A2E" w:rsidRDefault="00FF5A2E" w:rsidP="007E1DF1">
      <w:pPr>
        <w:spacing w:after="0" w:line="360" w:lineRule="auto"/>
        <w:ind w:firstLine="851"/>
        <w:jc w:val="both"/>
        <w:rPr>
          <w:rFonts w:ascii="Times New Roman" w:hAnsi="Times New Roman"/>
          <w:sz w:val="28"/>
          <w:szCs w:val="28"/>
        </w:rPr>
      </w:pPr>
    </w:p>
    <w:p w:rsidR="00881745" w:rsidRDefault="00881745" w:rsidP="007E1DF1">
      <w:pPr>
        <w:spacing w:after="0" w:line="360" w:lineRule="auto"/>
        <w:ind w:firstLine="851"/>
        <w:jc w:val="both"/>
        <w:rPr>
          <w:rFonts w:ascii="Times New Roman" w:hAnsi="Times New Roman"/>
          <w:sz w:val="28"/>
          <w:szCs w:val="28"/>
        </w:rPr>
      </w:pPr>
    </w:p>
    <w:p w:rsidR="00881745" w:rsidRPr="007E1DF1" w:rsidRDefault="00881745" w:rsidP="007E1DF1">
      <w:pPr>
        <w:spacing w:after="0" w:line="360" w:lineRule="auto"/>
        <w:ind w:firstLine="851"/>
        <w:jc w:val="both"/>
        <w:rPr>
          <w:rFonts w:ascii="Times New Roman" w:hAnsi="Times New Roman"/>
          <w:sz w:val="28"/>
          <w:szCs w:val="28"/>
        </w:rPr>
      </w:pPr>
    </w:p>
    <w:p w:rsidR="007E1DF1" w:rsidRPr="007E1DF1" w:rsidRDefault="007E1DF1" w:rsidP="007E1DF1">
      <w:pPr>
        <w:pStyle w:val="2"/>
        <w:rPr>
          <w:szCs w:val="28"/>
        </w:rPr>
      </w:pPr>
      <w:bookmarkStart w:id="6" w:name="_Toc474104673"/>
      <w:r w:rsidRPr="007E1DF1">
        <w:rPr>
          <w:szCs w:val="28"/>
        </w:rPr>
        <w:t>2.2 Конституционная комиссия</w:t>
      </w:r>
      <w:r w:rsidR="00081059">
        <w:rPr>
          <w:szCs w:val="28"/>
        </w:rPr>
        <w:t xml:space="preserve"> и Конституционное совещание</w:t>
      </w:r>
      <w:bookmarkEnd w:id="6"/>
    </w:p>
    <w:p w:rsidR="007E1DF1" w:rsidRPr="007E1DF1" w:rsidRDefault="007E1DF1" w:rsidP="007E1DF1">
      <w:pPr>
        <w:spacing w:after="0" w:line="360" w:lineRule="auto"/>
        <w:ind w:firstLine="720"/>
        <w:jc w:val="both"/>
        <w:rPr>
          <w:rFonts w:ascii="Times New Roman" w:hAnsi="Times New Roman"/>
          <w:sz w:val="28"/>
          <w:szCs w:val="28"/>
        </w:rPr>
      </w:pP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Необходимость принятия новой Конституции была осознана всеми политическими силами еще в ходе принятия Декларации о государственном суверенитете от 12 июня 1990г. На I Съезде народных депутатов (22 июня 1990г.) была образована Конституционная комиссия, председателем которой стал Б. Н. Ельцин (тогда Председатель Верховного Совета РФ)</w:t>
      </w:r>
      <w:r w:rsidR="002503A4">
        <w:rPr>
          <w:rStyle w:val="a8"/>
          <w:rFonts w:ascii="Times New Roman" w:hAnsi="Times New Roman"/>
          <w:sz w:val="28"/>
          <w:szCs w:val="28"/>
        </w:rPr>
        <w:footnoteReference w:id="49"/>
      </w:r>
      <w:r w:rsidRPr="007E1DF1">
        <w:rPr>
          <w:rFonts w:ascii="Times New Roman" w:hAnsi="Times New Roman"/>
          <w:sz w:val="28"/>
          <w:szCs w:val="28"/>
        </w:rPr>
        <w:t xml:space="preserve">. В состав комиссии вошли представители всех республик, краев, областей, национальных автономий (102 человека). Поначалу работа комиссии проходила довольно быстро, уже через четыре месяца проект новой Конституции был не только подготовлен, но и опубликован для широкого обсуждения. Однако такая быстрота отнюдь не свидетельствовала о наличии политического консенсуса по вопросам содержания Основного закона. Напротив, пробудившиеся общественные круги стали выдвигать один за другим альтернативные проекты и различные поправки к тексту. Проект Конституционной комиссии рассматривался на V Съезде народных депутатов (октябрь 1991 г.), затем снова дорабатывался и снова был опубликован в печати. Наконец, VI Съезд народных депутатов (апрель 1992 г.) одобрил общую концепцию конституционной реформы и основные положения проекта, до этого одобренного Верховным Советом. Верховному Совету и Конституционной комиссии было поручено после доработки </w:t>
      </w:r>
      <w:proofErr w:type="gramStart"/>
      <w:r w:rsidRPr="007E1DF1">
        <w:rPr>
          <w:rFonts w:ascii="Times New Roman" w:hAnsi="Times New Roman"/>
          <w:sz w:val="28"/>
          <w:szCs w:val="28"/>
        </w:rPr>
        <w:t>внести</w:t>
      </w:r>
      <w:proofErr w:type="gramEnd"/>
      <w:r w:rsidRPr="007E1DF1">
        <w:rPr>
          <w:rFonts w:ascii="Times New Roman" w:hAnsi="Times New Roman"/>
          <w:sz w:val="28"/>
          <w:szCs w:val="28"/>
        </w:rPr>
        <w:t xml:space="preserve"> проект на рассмотрение очередного Съезда народных депутатов.</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lastRenderedPageBreak/>
        <w:t>Однако ни VII (декабрь 1992г.), ни VIII (март 1993г.), ни IX (апрель 1993г.) съезды народных депутатов не оказались в состоянии принять Конституцию вследствие острых противоречий между законодательной и исполнительной ветвями власти. VII Съезд постановил вынести основные положения проекта новой Конституции на всероссийский референдум, но VIII Съезд отменил это решение и подчеркнул необходимость осуществить конституционную реформу на основе полномочий, предоставленных действующей Конституцией самому Съезду народных депутатов.</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Возникавшие разногласия практически не затрагивали положений о правах и свободах человека и гражданина, но приобретали острый характер по ключевым вопросам разделения полномочий двух властей. Постепенно оппозиционное большинство Съезда и Верховного Совета, осознав свои политические интересы, твердо заняло позицию недопущения сильной исполнительной власти. Обстановку разразившегося глубокого экономического кризиса использовали левые силы, все решительнее противодействуя реформам и с этой целью стремясь любыми путями сохранить контроль законодательной власти за всеми действиями Президента. Со своей стороны Президент все решительнее ставил вопросы о необходимости укрепления исполнительной власти, подчас даже требуя пересмотра некоторых согласованных положений проекта. Работа Конституционной комиссии постепенно заходила в тупик.</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В мае 1993</w:t>
      </w:r>
      <w:r>
        <w:rPr>
          <w:rFonts w:ascii="Times New Roman" w:hAnsi="Times New Roman"/>
          <w:sz w:val="28"/>
          <w:szCs w:val="28"/>
        </w:rPr>
        <w:t xml:space="preserve"> </w:t>
      </w:r>
      <w:r w:rsidRPr="007E1DF1">
        <w:rPr>
          <w:rFonts w:ascii="Times New Roman" w:hAnsi="Times New Roman"/>
          <w:sz w:val="28"/>
          <w:szCs w:val="28"/>
        </w:rPr>
        <w:t>г. проект Конституции, одобренный Верховным Советом, был опубликован. Он существенно исправлял многие пороки старой Конституции, содержал демократические положения о правах и свободах человека и гражданина</w:t>
      </w:r>
      <w:r w:rsidR="002503A4">
        <w:rPr>
          <w:rStyle w:val="a8"/>
          <w:rFonts w:ascii="Times New Roman" w:hAnsi="Times New Roman"/>
          <w:sz w:val="28"/>
          <w:szCs w:val="28"/>
        </w:rPr>
        <w:footnoteReference w:id="50"/>
      </w:r>
      <w:r w:rsidRPr="007E1DF1">
        <w:rPr>
          <w:rFonts w:ascii="Times New Roman" w:hAnsi="Times New Roman"/>
          <w:sz w:val="28"/>
          <w:szCs w:val="28"/>
        </w:rPr>
        <w:t xml:space="preserve">. Однако в вопросах организации государственной власти доминировали прежние подходы. По существу, снова принцип </w:t>
      </w:r>
      <w:r w:rsidRPr="007E1DF1">
        <w:rPr>
          <w:rFonts w:ascii="Times New Roman" w:hAnsi="Times New Roman"/>
          <w:sz w:val="28"/>
          <w:szCs w:val="28"/>
        </w:rPr>
        <w:lastRenderedPageBreak/>
        <w:t>разделения властей трактовался в сторону уменьшения полномочий Президента, и сохранялась все та же советская форма правления.</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Выдвигая по политическим соображениям идею парламентаризма, но игнорируя отсутствие для него условий в современной России, авторы проекта упорно утверждали ведущую роль парламента в системе высших органов государственной власти. Чтобы подчеркнуть это, глава о Верховном Совете предшествовала главе о Президенте. Явно в нарушение принципа разделения властей Верховный Совет наделялся </w:t>
      </w:r>
      <w:r w:rsidR="000D537F">
        <w:rPr>
          <w:rFonts w:ascii="Times New Roman" w:hAnsi="Times New Roman"/>
          <w:sz w:val="28"/>
          <w:szCs w:val="28"/>
        </w:rPr>
        <w:t>«</w:t>
      </w:r>
      <w:r w:rsidRPr="007E1DF1">
        <w:rPr>
          <w:rFonts w:ascii="Times New Roman" w:hAnsi="Times New Roman"/>
          <w:sz w:val="28"/>
          <w:szCs w:val="28"/>
        </w:rPr>
        <w:t>контрольными полномочиями</w:t>
      </w:r>
      <w:r w:rsidR="000D537F">
        <w:rPr>
          <w:rFonts w:ascii="Times New Roman" w:hAnsi="Times New Roman"/>
          <w:sz w:val="28"/>
          <w:szCs w:val="28"/>
        </w:rPr>
        <w:t>»</w:t>
      </w:r>
      <w:r w:rsidRPr="007E1DF1">
        <w:rPr>
          <w:rFonts w:ascii="Times New Roman" w:hAnsi="Times New Roman"/>
          <w:sz w:val="28"/>
          <w:szCs w:val="28"/>
        </w:rPr>
        <w:t>, а также правом принимать решения по основным направлениям внутренней и внешней политики России. Верховный Совет приобретал право не только принимать федеральный бюджет, но и контролировать его исполнение. Среди членов Правительства, которые могли назначаться Президентом исключительно с согласия Верховного Совета, были не только Председатель и его заместители, но также министры экономики, финансов, внутренних дел, иностранных дел, обороны, безопасности.</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Проект ставил Президента под контроль Верховного Совета, обязывая его представлять Верховному Совету ежегодные доклады об осуществлении внутренней и внешней политики, выполнении федеральных программ. Подчиненное Президенту Правительство также обязывалось ежегодно представлять отчет Верховному Совету. Эти и ряд других положений существенно ограничивали права Президента и исполнительной власти, закладывали своеобразную мину под отношения двух властей.</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Решившись на принятие Конституции на основе своего проекта, оппозиционное большинство Верховного Совета назначило для этого дату созыва Съезда народных депутатов (17 ноября 1993г.) и начало подготовку к </w:t>
      </w:r>
      <w:r w:rsidRPr="007E1DF1">
        <w:rPr>
          <w:rFonts w:ascii="Times New Roman" w:hAnsi="Times New Roman"/>
          <w:sz w:val="28"/>
          <w:szCs w:val="28"/>
        </w:rPr>
        <w:lastRenderedPageBreak/>
        <w:t>его проведению</w:t>
      </w:r>
      <w:r w:rsidR="002503A4">
        <w:rPr>
          <w:rStyle w:val="a8"/>
          <w:rFonts w:ascii="Times New Roman" w:hAnsi="Times New Roman"/>
          <w:sz w:val="28"/>
          <w:szCs w:val="28"/>
        </w:rPr>
        <w:footnoteReference w:id="51"/>
      </w:r>
      <w:r w:rsidRPr="007E1DF1">
        <w:rPr>
          <w:rFonts w:ascii="Times New Roman" w:hAnsi="Times New Roman"/>
          <w:sz w:val="28"/>
          <w:szCs w:val="28"/>
        </w:rPr>
        <w:t>. В самом Верховном Совете откровенно поднимался вопрос об отрешении Президента от власти, что планировалось осуществить на предстоящем Съезде. Это был открытый вызов Президенту и очевидный поворот к отказу от проведения демократических реформ. Оппозицию не остановило даже то, что в ходе референдума, проведенного 25 апреля 1993г., большинство избирателей, принявших в нем участие, поддержали легитимность Президента.</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12 мая 1993</w:t>
      </w:r>
      <w:r w:rsidR="00BE2BB3">
        <w:rPr>
          <w:rFonts w:ascii="Times New Roman" w:hAnsi="Times New Roman"/>
          <w:sz w:val="28"/>
          <w:szCs w:val="28"/>
        </w:rPr>
        <w:t xml:space="preserve"> </w:t>
      </w:r>
      <w:r w:rsidRPr="007E1DF1">
        <w:rPr>
          <w:rFonts w:ascii="Times New Roman" w:hAnsi="Times New Roman"/>
          <w:sz w:val="28"/>
          <w:szCs w:val="28"/>
        </w:rPr>
        <w:t xml:space="preserve">г. Президент РФ издал Указ </w:t>
      </w:r>
      <w:r w:rsidR="000D537F">
        <w:rPr>
          <w:rFonts w:ascii="Times New Roman" w:hAnsi="Times New Roman"/>
          <w:sz w:val="28"/>
          <w:szCs w:val="28"/>
        </w:rPr>
        <w:t>«</w:t>
      </w:r>
      <w:r w:rsidRPr="007E1DF1">
        <w:rPr>
          <w:rFonts w:ascii="Times New Roman" w:hAnsi="Times New Roman"/>
          <w:sz w:val="28"/>
          <w:szCs w:val="28"/>
        </w:rPr>
        <w:t>О мерах по завершению подготовки новой Конституции Российской Федерации</w:t>
      </w:r>
      <w:r w:rsidR="000D537F">
        <w:rPr>
          <w:rFonts w:ascii="Times New Roman" w:hAnsi="Times New Roman"/>
          <w:sz w:val="28"/>
          <w:szCs w:val="28"/>
        </w:rPr>
        <w:t>»</w:t>
      </w:r>
      <w:r w:rsidR="002503A4">
        <w:rPr>
          <w:rStyle w:val="a8"/>
          <w:rFonts w:ascii="Times New Roman" w:hAnsi="Times New Roman"/>
          <w:sz w:val="28"/>
          <w:szCs w:val="28"/>
        </w:rPr>
        <w:footnoteReference w:id="52"/>
      </w:r>
      <w:r w:rsidRPr="007E1DF1">
        <w:rPr>
          <w:rFonts w:ascii="Times New Roman" w:hAnsi="Times New Roman"/>
          <w:sz w:val="28"/>
          <w:szCs w:val="28"/>
        </w:rPr>
        <w:t xml:space="preserve">, согласно которому для завершения подготовки проекта Конституции 5 июня в Москве созывалось Конституционное совещание. Неделей позже (Указ от 20 мая 1993г.) был определен состав Конституционного совещания. Оно включало представителей федеральных органов государственной власти Российской Федерации; органов государственной власти республик в составе Российской Федерации, краев, областей, автономной области, автономных округов, городов Москвы и Санкт-Петербурга; местного самоуправления; политических партий, профсоюзных, молодежных, иных общественных организаций, массовых движений и религиозных конфессий, товаропроизводителей и предпринимателей. Предусматривалось, что в состав Конституционного совещания также должны войти народные депутаты Российской Федерации — члены Конституционной комиссии Съезда народных депутатов РФ, представители от каждой фракции народных депутатов, Президента и Правительства, Конституционного Суда, </w:t>
      </w:r>
      <w:r w:rsidRPr="007E1DF1">
        <w:rPr>
          <w:rFonts w:ascii="Times New Roman" w:hAnsi="Times New Roman"/>
          <w:sz w:val="28"/>
          <w:szCs w:val="28"/>
        </w:rPr>
        <w:lastRenderedPageBreak/>
        <w:t>Верховного Суда, Высшего Арбитражного Суда, Генеральной прокуратуры РФ</w:t>
      </w:r>
      <w:r w:rsidR="002503A4">
        <w:rPr>
          <w:rStyle w:val="a8"/>
          <w:rFonts w:ascii="Times New Roman" w:hAnsi="Times New Roman"/>
          <w:sz w:val="28"/>
          <w:szCs w:val="28"/>
        </w:rPr>
        <w:footnoteReference w:id="53"/>
      </w:r>
      <w:r w:rsidRPr="007E1DF1">
        <w:rPr>
          <w:rFonts w:ascii="Times New Roman" w:hAnsi="Times New Roman"/>
          <w:sz w:val="28"/>
          <w:szCs w:val="28"/>
        </w:rPr>
        <w:t>.</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Таким образом, Конституционное совещание было задумано как широкий форум, сочетающий представительство всех высших органов государственной власти, а также общественности. Он таким фактически и получился, хотя ряд приглашенных членов Конституционной комиссии, народных депутатов, а также политических партий участия в его работе не приняли. 24 июня 1993</w:t>
      </w:r>
      <w:r w:rsidR="00BE2BB3">
        <w:rPr>
          <w:rFonts w:ascii="Times New Roman" w:hAnsi="Times New Roman"/>
          <w:sz w:val="28"/>
          <w:szCs w:val="28"/>
        </w:rPr>
        <w:t xml:space="preserve"> </w:t>
      </w:r>
      <w:r w:rsidRPr="007E1DF1">
        <w:rPr>
          <w:rFonts w:ascii="Times New Roman" w:hAnsi="Times New Roman"/>
          <w:sz w:val="28"/>
          <w:szCs w:val="28"/>
        </w:rPr>
        <w:t>г. Верховный Совет отказался сотрудничать с Конституционным совещанием под предлогом причастности к делам о коррупции некоторых его координаторов и участников.</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Президент внес на обсуждение Совещания свой проект Конституции, но призвал участников к выработке компромиссного текста на базе этого проекта и проекта Конституционной комиссии. Многие положения президентского проекта были подвергнуты критике участниками Конституционного совещания, например за то, что проект не содержал характеристики Российского государства как социального. В нем н</w:t>
      </w:r>
      <w:r w:rsidR="00081059">
        <w:rPr>
          <w:rFonts w:ascii="Times New Roman" w:hAnsi="Times New Roman"/>
          <w:sz w:val="28"/>
          <w:szCs w:val="28"/>
        </w:rPr>
        <w:t>е</w:t>
      </w:r>
      <w:r w:rsidRPr="007E1DF1">
        <w:rPr>
          <w:rFonts w:ascii="Times New Roman" w:hAnsi="Times New Roman"/>
          <w:sz w:val="28"/>
          <w:szCs w:val="28"/>
        </w:rPr>
        <w:t xml:space="preserve"> был выдержан принцип равноправия субъектов РФ — в Совете Федерации 50% мест предполагалось предоставить республикам и национальным образованиям. Президент по проекту обладал чрезмерными правами по роспуску Государственной Думы. Были и другие основания, вызвавшие обоснованную критику проекта.</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Однако в отношении механизма власти этот проект в целом выдерживал принцип разделения властей и устанавливал определенный баланс законодательной и исполнительной ветвей власти в рамках республики президентского типа. В нем содержался ясный отказ от бесплодного советского парламентаризма в пользу сильной исполнительной власти. Именно поэтому созванное Верховным Советом в конце мая — </w:t>
      </w:r>
      <w:r w:rsidRPr="007E1DF1">
        <w:rPr>
          <w:rFonts w:ascii="Times New Roman" w:hAnsi="Times New Roman"/>
          <w:sz w:val="28"/>
          <w:szCs w:val="28"/>
        </w:rPr>
        <w:lastRenderedPageBreak/>
        <w:t>начале июня совещание двух тысяч депутатов Советов всех уровней полностью отвергло президентский проект, а 4 июня, за день до созыва Конституционного совещания, Верховный Совет предложил свой порядок согласования и принятия проекта Конституции, который снова ставил в центр всей работы Конституционную комиссию.</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Конституционное совещание работало больше месяца, в его адрес поступило более 50 тыс. замечаний и предложений</w:t>
      </w:r>
      <w:r w:rsidR="002503A4">
        <w:rPr>
          <w:rStyle w:val="a8"/>
          <w:rFonts w:ascii="Times New Roman" w:hAnsi="Times New Roman"/>
          <w:sz w:val="28"/>
          <w:szCs w:val="28"/>
        </w:rPr>
        <w:footnoteReference w:id="54"/>
      </w:r>
      <w:r w:rsidRPr="007E1DF1">
        <w:rPr>
          <w:rFonts w:ascii="Times New Roman" w:hAnsi="Times New Roman"/>
          <w:sz w:val="28"/>
          <w:szCs w:val="28"/>
        </w:rPr>
        <w:t>. В результате их обсуждения в первоначальный проект было внесено свыше 500 поправок, около 40 принципиально новых норм — фактически все статьи были изменены. В разработанный Совещанием проект вошли многие статьи из проекта Конституционной комиссии</w:t>
      </w:r>
      <w:r w:rsidRPr="007E1DF1">
        <w:rPr>
          <w:rStyle w:val="a8"/>
          <w:rFonts w:ascii="Times New Roman" w:hAnsi="Times New Roman"/>
          <w:sz w:val="28"/>
          <w:szCs w:val="28"/>
        </w:rPr>
        <w:footnoteReference w:id="55"/>
      </w:r>
      <w:r w:rsidRPr="007E1DF1">
        <w:rPr>
          <w:rFonts w:ascii="Times New Roman" w:hAnsi="Times New Roman"/>
          <w:sz w:val="28"/>
          <w:szCs w:val="28"/>
        </w:rPr>
        <w:t>. 12 июля 1993г. проект был одобрен Совещанием.</w:t>
      </w:r>
    </w:p>
    <w:p w:rsidR="007E1DF1" w:rsidRPr="007E1DF1" w:rsidRDefault="007E1DF1" w:rsidP="007E1DF1">
      <w:pPr>
        <w:spacing w:after="0" w:line="360" w:lineRule="auto"/>
        <w:ind w:firstLine="720"/>
        <w:jc w:val="both"/>
        <w:rPr>
          <w:rFonts w:ascii="Times New Roman" w:hAnsi="Times New Roman"/>
          <w:sz w:val="28"/>
          <w:szCs w:val="28"/>
        </w:rPr>
      </w:pPr>
    </w:p>
    <w:p w:rsidR="007E1DF1" w:rsidRPr="007E1DF1" w:rsidRDefault="00081059" w:rsidP="00081059">
      <w:pPr>
        <w:pStyle w:val="2"/>
        <w:rPr>
          <w:szCs w:val="28"/>
        </w:rPr>
      </w:pPr>
      <w:bookmarkStart w:id="7" w:name="_Toc474104674"/>
      <w:r>
        <w:rPr>
          <w:szCs w:val="28"/>
        </w:rPr>
        <w:t>2.3</w:t>
      </w:r>
      <w:r w:rsidR="007E1DF1" w:rsidRPr="007E1DF1">
        <w:rPr>
          <w:szCs w:val="28"/>
        </w:rPr>
        <w:t xml:space="preserve"> Развитие конституционного кризиса</w:t>
      </w:r>
      <w:bookmarkEnd w:id="7"/>
    </w:p>
    <w:p w:rsidR="007E1DF1" w:rsidRPr="007E1DF1" w:rsidRDefault="007E1DF1" w:rsidP="007E1DF1">
      <w:pPr>
        <w:spacing w:after="0" w:line="360" w:lineRule="auto"/>
        <w:ind w:firstLine="720"/>
        <w:jc w:val="both"/>
        <w:rPr>
          <w:rFonts w:ascii="Times New Roman" w:hAnsi="Times New Roman"/>
          <w:sz w:val="28"/>
          <w:szCs w:val="28"/>
        </w:rPr>
      </w:pP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С осени </w:t>
      </w:r>
      <w:smartTag w:uri="urn:schemas-microsoft-com:office:smarttags" w:element="metricconverter">
        <w:smartTagPr>
          <w:attr w:name="ProductID" w:val="1993 г"/>
        </w:smartTagPr>
        <w:r w:rsidRPr="007E1DF1">
          <w:rPr>
            <w:rFonts w:ascii="Times New Roman" w:hAnsi="Times New Roman"/>
            <w:sz w:val="28"/>
            <w:szCs w:val="28"/>
          </w:rPr>
          <w:t>1993 г</w:t>
        </w:r>
      </w:smartTag>
      <w:r w:rsidRPr="007E1DF1">
        <w:rPr>
          <w:rFonts w:ascii="Times New Roman" w:hAnsi="Times New Roman"/>
          <w:sz w:val="28"/>
          <w:szCs w:val="28"/>
        </w:rPr>
        <w:t>. конституционный кризис вошел в новую фазу.</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И законодательная, и исполнительная власть имели свой проект Конституции и свое представление о способе ее принятия. Достижение согласия стало невозможным, обе ветви власти все чаше апеллировали к народу, а паралич власти усиливался.</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21 сентября Президент подписал Указ о поэтапной конституционной реформе в Российской Федерации, который, не прекращая действия Конституции в части, не противоречащей Указу, прерывал осуществление законодательной, распорядительной и контрольной функций Съезда народных депутатов и Верховного Совета. При этом отмечалось, что </w:t>
      </w:r>
      <w:r w:rsidR="000D537F">
        <w:rPr>
          <w:rFonts w:ascii="Times New Roman" w:hAnsi="Times New Roman"/>
          <w:sz w:val="28"/>
          <w:szCs w:val="28"/>
        </w:rPr>
        <w:t>«</w:t>
      </w:r>
      <w:r w:rsidRPr="007E1DF1">
        <w:rPr>
          <w:rFonts w:ascii="Times New Roman" w:hAnsi="Times New Roman"/>
          <w:sz w:val="28"/>
          <w:szCs w:val="28"/>
        </w:rPr>
        <w:t xml:space="preserve">безопасность России и ее народов — более высокая ценность, нежели формальное следование противоречивым нормам, созданным </w:t>
      </w:r>
      <w:r w:rsidRPr="007E1DF1">
        <w:rPr>
          <w:rFonts w:ascii="Times New Roman" w:hAnsi="Times New Roman"/>
          <w:sz w:val="28"/>
          <w:szCs w:val="28"/>
        </w:rPr>
        <w:lastRenderedPageBreak/>
        <w:t>законодательной ветвью власти</w:t>
      </w:r>
      <w:r w:rsidR="000D537F">
        <w:rPr>
          <w:rFonts w:ascii="Times New Roman" w:hAnsi="Times New Roman"/>
          <w:sz w:val="28"/>
          <w:szCs w:val="28"/>
        </w:rPr>
        <w:t>»</w:t>
      </w:r>
      <w:r w:rsidRPr="007E1DF1">
        <w:rPr>
          <w:rFonts w:ascii="Times New Roman" w:hAnsi="Times New Roman"/>
          <w:sz w:val="28"/>
          <w:szCs w:val="28"/>
        </w:rPr>
        <w:t>. Полномочия народных депутатов прекращались.</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Указ временно, до принятия Конституции, вводил в действие Положение о федеральных органах власти на переходный период, подготовленное на основе проекта Конституции, одобренного Конституционным совещанием 12 июля 1993г. В действие также вводилось Положение о выборах депутатов Государственной Думы, разработанное народными депутатами и Конституционным совещанием. Выборы в Государственную Думу были назначены на 11 — 12 декабря. Приостанавливалась деятельность Конституционного Суда. По существу, временно вводилось президентское правление.</w:t>
      </w:r>
      <w:r w:rsidR="002503A4">
        <w:rPr>
          <w:rStyle w:val="a8"/>
          <w:rFonts w:ascii="Times New Roman" w:hAnsi="Times New Roman"/>
          <w:sz w:val="28"/>
          <w:szCs w:val="28"/>
        </w:rPr>
        <w:footnoteReference w:id="56"/>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Конституционный кризис немедленно перерос в конституционную войну. В тот же день Президиум Верховного Совета, ссылаясь на ст. 1216 Конституции, объявил о немедленном прекращении полномочий Президента РФ Б. Н. Ельцина, полномочия Президента были переданы вице-президенту А. В. Руцкому. Верховный Совет оценил действия Президента как государственный переворот, Конституционный Суд, признав Указ Президента неконституционным, высказался за отрешение Президента от должности. Были отстранены старые и назначены новые руководители </w:t>
      </w:r>
      <w:r w:rsidR="000D537F">
        <w:rPr>
          <w:rFonts w:ascii="Times New Roman" w:hAnsi="Times New Roman"/>
          <w:sz w:val="28"/>
          <w:szCs w:val="28"/>
        </w:rPr>
        <w:t>«</w:t>
      </w:r>
      <w:r w:rsidRPr="007E1DF1">
        <w:rPr>
          <w:rFonts w:ascii="Times New Roman" w:hAnsi="Times New Roman"/>
          <w:sz w:val="28"/>
          <w:szCs w:val="28"/>
        </w:rPr>
        <w:t>силовых</w:t>
      </w:r>
      <w:r w:rsidR="000D537F">
        <w:rPr>
          <w:rFonts w:ascii="Times New Roman" w:hAnsi="Times New Roman"/>
          <w:sz w:val="28"/>
          <w:szCs w:val="28"/>
        </w:rPr>
        <w:t>»</w:t>
      </w:r>
      <w:r w:rsidRPr="007E1DF1">
        <w:rPr>
          <w:rFonts w:ascii="Times New Roman" w:hAnsi="Times New Roman"/>
          <w:sz w:val="28"/>
          <w:szCs w:val="28"/>
        </w:rPr>
        <w:t xml:space="preserve"> министерств, а в Уголовный кодекс введена статья, карающая (вплоть до смертной казни) за антиконституционную деятельность, невыполнение решений высшего органа государственной власти и воспрепятствование его деятельности. Оппозиция находила основания для своих действий в Конституции, которую сама же приспособила к своим интересам, а Президент опирался па поддержку избирателей и субъектов РФ, полагая, что противоречивая и устаревшая Конституция уже не может служить базой для разрешения разногласий двух ветвей власти. При таких </w:t>
      </w:r>
      <w:r w:rsidRPr="007E1DF1">
        <w:rPr>
          <w:rFonts w:ascii="Times New Roman" w:hAnsi="Times New Roman"/>
          <w:sz w:val="28"/>
          <w:szCs w:val="28"/>
        </w:rPr>
        <w:lastRenderedPageBreak/>
        <w:t>подходах неудивительно, что каждая сторона конфликта рассматривала действия другой стороны как мятеж, государственный переворот. Конституционная законность, таким образом, была подорвана с двух сторон и утратила свою нейтральность.</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Попытки достичь согласия не увенчались успехом, и кризис стал порождать общественные беспорядки, силовые действия. Сторонники Президента организовали блокаду Дома Советов, а сторонники Верховного Совета совершили попытки захватить здание мэрии Москвы, один из военных штабов и телецентр </w:t>
      </w:r>
      <w:r w:rsidR="000D537F">
        <w:rPr>
          <w:rFonts w:ascii="Times New Roman" w:hAnsi="Times New Roman"/>
          <w:sz w:val="28"/>
          <w:szCs w:val="28"/>
        </w:rPr>
        <w:t>«</w:t>
      </w:r>
      <w:r w:rsidRPr="007E1DF1">
        <w:rPr>
          <w:rFonts w:ascii="Times New Roman" w:hAnsi="Times New Roman"/>
          <w:sz w:val="28"/>
          <w:szCs w:val="28"/>
        </w:rPr>
        <w:t>Останкино</w:t>
      </w:r>
      <w:r w:rsidR="000D537F">
        <w:rPr>
          <w:rFonts w:ascii="Times New Roman" w:hAnsi="Times New Roman"/>
          <w:sz w:val="28"/>
          <w:szCs w:val="28"/>
        </w:rPr>
        <w:t>»</w:t>
      </w:r>
      <w:r w:rsidRPr="007E1DF1">
        <w:rPr>
          <w:rFonts w:ascii="Times New Roman" w:hAnsi="Times New Roman"/>
          <w:sz w:val="28"/>
          <w:szCs w:val="28"/>
        </w:rPr>
        <w:t>. Это привело к вмешательству армии, несколько танков обстреляли здание Дома Советов, погибло много людей. В Москве действовало чрезвычайное положение, был приостановлен выпуск некоторых газет.</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Анти-президентские выступления были подавлены, но трагические события неизгладимой печатью легли на молодую российскую государственность, ясно указав, к каким последствиям могут приводить амбиции политиков, к тому, же действующих в условиях несовершенной конституционной системы.</w:t>
      </w:r>
      <w:r w:rsidR="002503A4">
        <w:rPr>
          <w:rStyle w:val="a8"/>
          <w:rFonts w:ascii="Times New Roman" w:hAnsi="Times New Roman"/>
          <w:sz w:val="28"/>
          <w:szCs w:val="28"/>
        </w:rPr>
        <w:footnoteReference w:id="57"/>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После подавления выступлений оппозиции президентское правление осуществлялось безраздельно. Президентом был издан Указ о правовом регулировании в период поэтапной конституционной реформы в Российской Федерации от 7 октября </w:t>
      </w:r>
      <w:smartTag w:uri="urn:schemas-microsoft-com:office:smarttags" w:element="metricconverter">
        <w:smartTagPr>
          <w:attr w:name="ProductID" w:val="1993 г"/>
        </w:smartTagPr>
        <w:r w:rsidRPr="007E1DF1">
          <w:rPr>
            <w:rFonts w:ascii="Times New Roman" w:hAnsi="Times New Roman"/>
            <w:sz w:val="28"/>
            <w:szCs w:val="28"/>
          </w:rPr>
          <w:t>1993 г</w:t>
        </w:r>
      </w:smartTag>
      <w:r w:rsidRPr="007E1DF1">
        <w:rPr>
          <w:rFonts w:ascii="Times New Roman" w:hAnsi="Times New Roman"/>
          <w:sz w:val="28"/>
          <w:szCs w:val="28"/>
        </w:rPr>
        <w:t xml:space="preserve">., который подтвердил действие на всей территории России законов и постановлений, принятых Верховным Советом и Съездом народных депутатов до 21 сентября </w:t>
      </w:r>
      <w:smartTag w:uri="urn:schemas-microsoft-com:office:smarttags" w:element="metricconverter">
        <w:smartTagPr>
          <w:attr w:name="ProductID" w:val="1993 г"/>
        </w:smartTagPr>
        <w:r w:rsidRPr="007E1DF1">
          <w:rPr>
            <w:rFonts w:ascii="Times New Roman" w:hAnsi="Times New Roman"/>
            <w:sz w:val="28"/>
            <w:szCs w:val="28"/>
          </w:rPr>
          <w:t>1993 г</w:t>
        </w:r>
      </w:smartTag>
      <w:r w:rsidRPr="007E1DF1">
        <w:rPr>
          <w:rFonts w:ascii="Times New Roman" w:hAnsi="Times New Roman"/>
          <w:sz w:val="28"/>
          <w:szCs w:val="28"/>
        </w:rPr>
        <w:t xml:space="preserve">. Было установлено, что до начала работы Федерального Собрания правовое регулирование по вопросам, отнесенным к компетенции Съезда и Верховного Совета, осуществляется указами Президента. Другим Указом констатировалась невозможность деятельности Конституционного Суда, в связи с чем </w:t>
      </w:r>
      <w:r w:rsidRPr="007E1DF1">
        <w:rPr>
          <w:rFonts w:ascii="Times New Roman" w:hAnsi="Times New Roman"/>
          <w:sz w:val="28"/>
          <w:szCs w:val="28"/>
        </w:rPr>
        <w:lastRenderedPageBreak/>
        <w:t>приостанавливался созыв его заседаний до принятия новой Конституции. Председатель Конституционного Суда сложил с себя полномочия, а вице-президент, несмотря на то, что он был избран вместе с Президентом, был освобожден Президентом от должности.</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Президентом был принят ряд других мер, </w:t>
      </w:r>
      <w:r w:rsidR="00081059">
        <w:rPr>
          <w:rFonts w:ascii="Times New Roman" w:hAnsi="Times New Roman"/>
          <w:sz w:val="28"/>
          <w:szCs w:val="28"/>
        </w:rPr>
        <w:t>п</w:t>
      </w:r>
      <w:r w:rsidRPr="007E1DF1">
        <w:rPr>
          <w:rFonts w:ascii="Times New Roman" w:hAnsi="Times New Roman"/>
          <w:sz w:val="28"/>
          <w:szCs w:val="28"/>
        </w:rPr>
        <w:t>о реформированию государственности. Указом о реформе представительных органов власти и органов местного самоуправления в Российской Федерации от 9 октября 1993</w:t>
      </w:r>
      <w:r w:rsidR="00081059">
        <w:rPr>
          <w:rFonts w:ascii="Times New Roman" w:hAnsi="Times New Roman"/>
          <w:sz w:val="28"/>
          <w:szCs w:val="28"/>
        </w:rPr>
        <w:t xml:space="preserve"> </w:t>
      </w:r>
      <w:r w:rsidRPr="007E1DF1">
        <w:rPr>
          <w:rFonts w:ascii="Times New Roman" w:hAnsi="Times New Roman"/>
          <w:sz w:val="28"/>
          <w:szCs w:val="28"/>
        </w:rPr>
        <w:t>г. были прекращены полномочия Советов народных депутатов, а Указом от 27 октября утверждены Основные положения о выборах в представительные органы государственной власти в регионах. Это означало юридическую ликвидацию советской власти в стране. Для решения вопроса о конституционной реформе на 12 декабря 1993г. было назначено всенародное голосование (референдум) по проекту новой Конституции РФ, вступающей в силу в случае ее одобрения с момента опубликования результатов голосования (10 ноября 1993г. проект был опубликован).</w:t>
      </w:r>
    </w:p>
    <w:p w:rsid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Конституционный кризис, развивавшийся на протяжении почти года, так и не нашел своего конституционного разрешения. Это был не только конституционный, но и политический кризис, в котором отражалась резкая поляризация интересов различных сил по коренным вопросам развития России. Он серьезно расшатал основы российского федерализма и государственности в целом. Трагическое завершение кризиса заставило граждан и власти всех уровней еще острее осознать невозможность строительства нового общества в рамках старой государственности. Принятие новой Конституции стало не просто желательным, но остро необходимым.</w:t>
      </w:r>
    </w:p>
    <w:p w:rsidR="00081059" w:rsidRPr="007E1DF1" w:rsidRDefault="00081059" w:rsidP="007E1DF1">
      <w:pPr>
        <w:spacing w:after="0" w:line="360" w:lineRule="auto"/>
        <w:ind w:firstLine="720"/>
        <w:jc w:val="both"/>
        <w:rPr>
          <w:rFonts w:ascii="Times New Roman" w:hAnsi="Times New Roman"/>
          <w:sz w:val="28"/>
          <w:szCs w:val="28"/>
        </w:rPr>
      </w:pPr>
    </w:p>
    <w:p w:rsidR="007E1DF1" w:rsidRPr="007E1DF1" w:rsidRDefault="00081059" w:rsidP="00081059">
      <w:pPr>
        <w:pStyle w:val="2"/>
        <w:rPr>
          <w:szCs w:val="28"/>
        </w:rPr>
      </w:pPr>
      <w:bookmarkStart w:id="8" w:name="_Toc474104675"/>
      <w:r>
        <w:rPr>
          <w:szCs w:val="28"/>
        </w:rPr>
        <w:t xml:space="preserve">2.4 </w:t>
      </w:r>
      <w:r w:rsidR="007E1DF1" w:rsidRPr="007E1DF1">
        <w:rPr>
          <w:szCs w:val="28"/>
        </w:rPr>
        <w:t>Референдум и выборы 12 декабря 1993 года</w:t>
      </w:r>
      <w:bookmarkEnd w:id="8"/>
    </w:p>
    <w:p w:rsidR="00081059" w:rsidRDefault="00081059" w:rsidP="007E1DF1">
      <w:pPr>
        <w:spacing w:after="0" w:line="360" w:lineRule="auto"/>
        <w:ind w:firstLine="720"/>
        <w:jc w:val="both"/>
        <w:rPr>
          <w:rFonts w:ascii="Times New Roman" w:hAnsi="Times New Roman"/>
          <w:sz w:val="28"/>
          <w:szCs w:val="28"/>
        </w:rPr>
      </w:pP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lastRenderedPageBreak/>
        <w:t>Возникший в стране конституционный вакуум (хотя формально старая Конституция полностью не прекратила своего действия) и отсутствие высшего представительного органа могли быть заполнены только президентской властью. Однако этой легитимности было недостаточно для введения в действие новой Конституции, несмотря на то, что ее проект был разработан с соблюдением демократической процедуры. Оставалось обратиться к прямому волеизъявлению народа, использовать такую форму непосредственного выражения его суверенитета, как референдум.</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Особенность референдума, проведенного 12 декабря 1993г., состояла в том, что одновременно с принятием новой Конституции проходили выборы в Федеральное Собрание, предусмотренное еще не принятой Конституцией. Однако возможность того, что проект может быть не принят избирателями, была учтена Президентом, который ранее (21 сентября) издал Положение о федеральных органах власти на переходный период. Следовательно, для выборов в Федеральное Собрание существовала правовая база. Таким же путем (указы об уточнении положений о выборах депутатов Государственной Думы и Совета Федерации в 1993г.) было установлено, что выборы считаются состоявшимися, если число действительных бюллетеней составит не менее 25% от числа зарегистрированных избирателей.</w:t>
      </w:r>
      <w:r w:rsidR="002503A4">
        <w:rPr>
          <w:rStyle w:val="a8"/>
          <w:rFonts w:ascii="Times New Roman" w:hAnsi="Times New Roman"/>
          <w:sz w:val="28"/>
          <w:szCs w:val="28"/>
        </w:rPr>
        <w:footnoteReference w:id="58"/>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Избирательная кампания 1993г. проходила в сложный период — трагический финал конституционного кризиса наложил отпечаток на всю политическую жизнь. Однако, несмотря на многие опасения оппозиции, не было никаких признаков президентской диктатуры или авторитарного правления. Все оппозиционные партии получили право на ведение избирательной кампании и участие в выборах, постепенно возобновили выпуск изданий анти-президентские по своей направленности СМИ. Политический режим сохранял прежний демократический характер, </w:t>
      </w:r>
      <w:r w:rsidRPr="007E1DF1">
        <w:rPr>
          <w:rFonts w:ascii="Times New Roman" w:hAnsi="Times New Roman"/>
          <w:sz w:val="28"/>
          <w:szCs w:val="28"/>
        </w:rPr>
        <w:lastRenderedPageBreak/>
        <w:t>общество осознавало необходимость политической стабильности и создания прочной конституционной законности.</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Во всенародном голосовании по проекту новой Конституции приняли участие 58 млн 187 тыс. 755 зарегистрированных избирателей, или 54,8%</w:t>
      </w:r>
      <w:r w:rsidR="002503A4">
        <w:rPr>
          <w:rStyle w:val="a8"/>
          <w:rFonts w:ascii="Times New Roman" w:hAnsi="Times New Roman"/>
          <w:sz w:val="28"/>
          <w:szCs w:val="28"/>
        </w:rPr>
        <w:footnoteReference w:id="59"/>
      </w:r>
      <w:r w:rsidRPr="007E1DF1">
        <w:rPr>
          <w:rFonts w:ascii="Times New Roman" w:hAnsi="Times New Roman"/>
          <w:sz w:val="28"/>
          <w:szCs w:val="28"/>
        </w:rPr>
        <w:t>. За принятие Конституции проголосовало 32 млн 937 тыс. 630 избирателей, или 58,4% избирателей, принявших участие в голосовании. Это означало, что Конституция принята. Одновременно в ходе выборов в Федеральное Собрание были избраны почти все депутаты Государственной Думы и Совета Федерации. Это были первые демократические выборы в России, они способствовали установлению новой структуры конституционной власти.</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С принятием новой Конституции и формированием Федерального Собрания закончился период президентского правления. Начался сложный и трудный процесс создания нового конституционного права, претворения в жизнь конституционного механизма власти. </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Конституция, несомненно, в известной мере упорядочила политические отношения и ослабила остроту противоречий между реформаторским курсом Президента и оппозицией. Парламентская оппозиция, сформированная в Государственной Думе, стала действовать в основном с соблюдением конституционного разделения властей, в рамках своей компетенции. Серьезные расхождения между Думой и Президентом возникли при принятии Федерального закона </w:t>
      </w:r>
      <w:r w:rsidR="000D537F">
        <w:rPr>
          <w:rFonts w:ascii="Times New Roman" w:hAnsi="Times New Roman"/>
          <w:sz w:val="28"/>
          <w:szCs w:val="28"/>
        </w:rPr>
        <w:t>«</w:t>
      </w:r>
      <w:r w:rsidRPr="007E1DF1">
        <w:rPr>
          <w:rFonts w:ascii="Times New Roman" w:hAnsi="Times New Roman"/>
          <w:sz w:val="28"/>
          <w:szCs w:val="28"/>
        </w:rPr>
        <w:t>О статусе члена Совета Федерации и статусе депутата Государственной Думы Федерального Собрания Российской Федерации</w:t>
      </w:r>
      <w:r w:rsidR="000D537F">
        <w:rPr>
          <w:rFonts w:ascii="Times New Roman" w:hAnsi="Times New Roman"/>
          <w:sz w:val="28"/>
          <w:szCs w:val="28"/>
        </w:rPr>
        <w:t>»</w:t>
      </w:r>
      <w:r w:rsidRPr="007E1DF1">
        <w:rPr>
          <w:rFonts w:ascii="Times New Roman" w:hAnsi="Times New Roman"/>
          <w:sz w:val="28"/>
          <w:szCs w:val="28"/>
        </w:rPr>
        <w:t xml:space="preserve">. Этим Законом были установлены основные правовые гарантии депутатов обеих палат при осуществлении ими депутатской деятельности. Однако Президент, подписав Закон, обратился к депутатам с письмом, в котором предложил приостановить действие тех норм, которые вступают в противоречие с Конституцией. Он, в частности, </w:t>
      </w:r>
      <w:r w:rsidRPr="007E1DF1">
        <w:rPr>
          <w:rFonts w:ascii="Times New Roman" w:hAnsi="Times New Roman"/>
          <w:sz w:val="28"/>
          <w:szCs w:val="28"/>
        </w:rPr>
        <w:lastRenderedPageBreak/>
        <w:t>отметил, что депутат не должен рассматриваться как самостоятельное должностное лицо государства, гарант прав и свобод избирателей, а в связи с этим иметь право беспрепятственно посещать все органы государственной власти, органы местного самоуправления, присутствовать на заседаниях их коллегиальных органов, посещать предприятия, учреждения и организации, воинские части, общественные объединения (ч. 2 ст. 5 Закона). По мнению Президента, противоречили Конституции введенное в Закон право депутатского запроса и ряд других положений. Как видим, разногласия снова возникли на почве неодинакового понимания принципа разделения властей.</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В развитие Конституции Федеральное Собрание приняло Федеральный конституционный закон </w:t>
      </w:r>
      <w:r w:rsidR="000D537F">
        <w:rPr>
          <w:rFonts w:ascii="Times New Roman" w:hAnsi="Times New Roman"/>
          <w:sz w:val="28"/>
          <w:szCs w:val="28"/>
        </w:rPr>
        <w:t>«</w:t>
      </w:r>
      <w:r w:rsidRPr="007E1DF1">
        <w:rPr>
          <w:rFonts w:ascii="Times New Roman" w:hAnsi="Times New Roman"/>
          <w:sz w:val="28"/>
          <w:szCs w:val="28"/>
        </w:rPr>
        <w:t>О Конституционном Суде Российской Федерации</w:t>
      </w:r>
      <w:r w:rsidR="000D537F">
        <w:rPr>
          <w:rFonts w:ascii="Times New Roman" w:hAnsi="Times New Roman"/>
          <w:sz w:val="28"/>
          <w:szCs w:val="28"/>
        </w:rPr>
        <w:t>»</w:t>
      </w:r>
      <w:r w:rsidR="00081059">
        <w:rPr>
          <w:rStyle w:val="a8"/>
          <w:rFonts w:ascii="Times New Roman" w:hAnsi="Times New Roman"/>
          <w:sz w:val="28"/>
          <w:szCs w:val="28"/>
        </w:rPr>
        <w:footnoteReference w:id="60"/>
      </w:r>
      <w:r w:rsidRPr="007E1DF1">
        <w:rPr>
          <w:rFonts w:ascii="Times New Roman" w:hAnsi="Times New Roman"/>
          <w:sz w:val="28"/>
          <w:szCs w:val="28"/>
        </w:rPr>
        <w:t>, который создал правовые условия для доукомплектования этого органа и возобновления его деятельности. Федеральное Собрание стало планомерно принимать законы, осуществлять другие полномочия, отнесенные Конституцией к его компетенции.</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В то же время в условиях отсутствия федеральных законов ряд важных вопросов конституционно-правового значения решался указами Президента РФ. Среди них Указ </w:t>
      </w:r>
      <w:r w:rsidR="000D537F">
        <w:rPr>
          <w:rFonts w:ascii="Times New Roman" w:hAnsi="Times New Roman"/>
          <w:sz w:val="28"/>
          <w:szCs w:val="28"/>
        </w:rPr>
        <w:t>«</w:t>
      </w:r>
      <w:r w:rsidRPr="007E1DF1">
        <w:rPr>
          <w:rFonts w:ascii="Times New Roman" w:hAnsi="Times New Roman"/>
          <w:sz w:val="28"/>
          <w:szCs w:val="28"/>
        </w:rPr>
        <w:t>О порядке опубликования и вступления в силу федеральных законов</w:t>
      </w:r>
      <w:r w:rsidR="000D537F">
        <w:rPr>
          <w:rFonts w:ascii="Times New Roman" w:hAnsi="Times New Roman"/>
          <w:sz w:val="28"/>
          <w:szCs w:val="28"/>
        </w:rPr>
        <w:t>»</w:t>
      </w:r>
      <w:r w:rsidR="00081059">
        <w:rPr>
          <w:rStyle w:val="a8"/>
          <w:rFonts w:ascii="Times New Roman" w:hAnsi="Times New Roman"/>
          <w:sz w:val="28"/>
          <w:szCs w:val="28"/>
        </w:rPr>
        <w:footnoteReference w:id="61"/>
      </w:r>
      <w:r w:rsidRPr="007E1DF1">
        <w:rPr>
          <w:rFonts w:ascii="Times New Roman" w:hAnsi="Times New Roman"/>
          <w:sz w:val="28"/>
          <w:szCs w:val="28"/>
        </w:rPr>
        <w:t>, Положение о федеральной государственной службе</w:t>
      </w:r>
      <w:r w:rsidR="00081059">
        <w:rPr>
          <w:rStyle w:val="a8"/>
          <w:rFonts w:ascii="Times New Roman" w:hAnsi="Times New Roman"/>
          <w:sz w:val="28"/>
          <w:szCs w:val="28"/>
        </w:rPr>
        <w:footnoteReference w:id="62"/>
      </w:r>
      <w:r w:rsidRPr="007E1DF1">
        <w:rPr>
          <w:rFonts w:ascii="Times New Roman" w:hAnsi="Times New Roman"/>
          <w:sz w:val="28"/>
          <w:szCs w:val="28"/>
        </w:rPr>
        <w:t xml:space="preserve"> (ныне утратило силу)</w:t>
      </w:r>
      <w:r w:rsidR="00081059">
        <w:rPr>
          <w:rFonts w:ascii="Times New Roman" w:hAnsi="Times New Roman"/>
          <w:sz w:val="28"/>
          <w:szCs w:val="28"/>
        </w:rPr>
        <w:t>,</w:t>
      </w:r>
      <w:r w:rsidRPr="007E1DF1">
        <w:rPr>
          <w:rFonts w:ascii="Times New Roman" w:hAnsi="Times New Roman"/>
          <w:sz w:val="28"/>
          <w:szCs w:val="28"/>
        </w:rPr>
        <w:t xml:space="preserve"> Указ </w:t>
      </w:r>
      <w:r w:rsidR="000D537F">
        <w:rPr>
          <w:rFonts w:ascii="Times New Roman" w:hAnsi="Times New Roman"/>
          <w:sz w:val="28"/>
          <w:szCs w:val="28"/>
        </w:rPr>
        <w:t>«</w:t>
      </w:r>
      <w:r w:rsidRPr="007E1DF1">
        <w:rPr>
          <w:rFonts w:ascii="Times New Roman" w:hAnsi="Times New Roman"/>
          <w:sz w:val="28"/>
          <w:szCs w:val="28"/>
        </w:rPr>
        <w:t>О структуре федеральных органов исполнительной власти</w:t>
      </w:r>
      <w:r w:rsidR="000D537F">
        <w:rPr>
          <w:rFonts w:ascii="Times New Roman" w:hAnsi="Times New Roman"/>
          <w:sz w:val="28"/>
          <w:szCs w:val="28"/>
        </w:rPr>
        <w:t>»</w:t>
      </w:r>
      <w:r w:rsidR="00081059">
        <w:rPr>
          <w:rStyle w:val="a8"/>
          <w:rFonts w:ascii="Times New Roman" w:hAnsi="Times New Roman"/>
          <w:sz w:val="28"/>
          <w:szCs w:val="28"/>
        </w:rPr>
        <w:footnoteReference w:id="63"/>
      </w:r>
      <w:r w:rsidRPr="007E1DF1">
        <w:rPr>
          <w:rFonts w:ascii="Times New Roman" w:hAnsi="Times New Roman"/>
          <w:sz w:val="28"/>
          <w:szCs w:val="28"/>
        </w:rPr>
        <w:t xml:space="preserve">, Положение о порядке рассмотрения вопросов </w:t>
      </w:r>
      <w:r w:rsidRPr="007E1DF1">
        <w:rPr>
          <w:rFonts w:ascii="Times New Roman" w:hAnsi="Times New Roman"/>
          <w:sz w:val="28"/>
          <w:szCs w:val="28"/>
        </w:rPr>
        <w:lastRenderedPageBreak/>
        <w:t xml:space="preserve">гражданства Российской Федерации (ныне утратило силу), Указ </w:t>
      </w:r>
      <w:r w:rsidR="000D537F">
        <w:rPr>
          <w:rFonts w:ascii="Times New Roman" w:hAnsi="Times New Roman"/>
          <w:sz w:val="28"/>
          <w:szCs w:val="28"/>
        </w:rPr>
        <w:t>«</w:t>
      </w:r>
      <w:r w:rsidRPr="007E1DF1">
        <w:rPr>
          <w:rFonts w:ascii="Times New Roman" w:hAnsi="Times New Roman"/>
          <w:sz w:val="28"/>
          <w:szCs w:val="28"/>
        </w:rPr>
        <w:t>О мерах по укреплению единой системы исполнительной власти в Российской Федерации</w:t>
      </w:r>
      <w:r w:rsidR="000D537F">
        <w:rPr>
          <w:rFonts w:ascii="Times New Roman" w:hAnsi="Times New Roman"/>
          <w:sz w:val="28"/>
          <w:szCs w:val="28"/>
        </w:rPr>
        <w:t>»</w:t>
      </w:r>
      <w:r w:rsidR="00081059">
        <w:rPr>
          <w:rStyle w:val="a8"/>
          <w:rFonts w:ascii="Times New Roman" w:hAnsi="Times New Roman"/>
          <w:sz w:val="28"/>
          <w:szCs w:val="28"/>
        </w:rPr>
        <w:footnoteReference w:id="64"/>
      </w:r>
      <w:r w:rsidRPr="007E1DF1">
        <w:rPr>
          <w:rFonts w:ascii="Times New Roman" w:hAnsi="Times New Roman"/>
          <w:sz w:val="28"/>
          <w:szCs w:val="28"/>
        </w:rPr>
        <w:t>.</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Становление нового конституционного строя происходило в условиях нарастания политической напряженности, </w:t>
      </w:r>
      <w:proofErr w:type="spellStart"/>
      <w:r w:rsidRPr="007E1DF1">
        <w:rPr>
          <w:rFonts w:ascii="Times New Roman" w:hAnsi="Times New Roman"/>
          <w:sz w:val="28"/>
          <w:szCs w:val="28"/>
        </w:rPr>
        <w:t>порождавшейся</w:t>
      </w:r>
      <w:proofErr w:type="spellEnd"/>
      <w:r w:rsidRPr="007E1DF1">
        <w:rPr>
          <w:rFonts w:ascii="Times New Roman" w:hAnsi="Times New Roman"/>
          <w:sz w:val="28"/>
          <w:szCs w:val="28"/>
        </w:rPr>
        <w:t xml:space="preserve"> углублением экономических трудностей и действиями оппозиции. Практически сразу же после принятия Конституции ряд политических и других общественных объединений, в том числе и представленных в Государственной Думе, выступил с требованием смены Конституции, отставки Президента, досрочных выборов и др. Внепарламентская оппозиция открыто ставила цели изменения конституционного строя.</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Тем не менее, 17 декабря 1995г. состоялись выборы в Государственную Думу, что впервые позволило конституционным путем передать законодательную власть представительного органа прежнего состава новому. Реальное значение Конституции нашло выражение также в проведении 16 июня </w:t>
      </w:r>
      <w:smartTag w:uri="urn:schemas-microsoft-com:office:smarttags" w:element="metricconverter">
        <w:smartTagPr>
          <w:attr w:name="ProductID" w:val="1996 г"/>
        </w:smartTagPr>
        <w:r w:rsidRPr="007E1DF1">
          <w:rPr>
            <w:rFonts w:ascii="Times New Roman" w:hAnsi="Times New Roman"/>
            <w:sz w:val="28"/>
            <w:szCs w:val="28"/>
          </w:rPr>
          <w:t>1996 г</w:t>
        </w:r>
      </w:smartTag>
      <w:r w:rsidRPr="007E1DF1">
        <w:rPr>
          <w:rFonts w:ascii="Times New Roman" w:hAnsi="Times New Roman"/>
          <w:sz w:val="28"/>
          <w:szCs w:val="28"/>
        </w:rPr>
        <w:t>. всеобщих выборов Президента РФ. Выборы, прошедшие в атмосфере острой напряженности, завершились избранием на новый срок Б. Н. Ельцина.</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 xml:space="preserve">В соответствии с Конституцией и действовавшим в то время Федеральным законом </w:t>
      </w:r>
      <w:r w:rsidR="000D537F">
        <w:rPr>
          <w:rFonts w:ascii="Times New Roman" w:hAnsi="Times New Roman"/>
          <w:sz w:val="28"/>
          <w:szCs w:val="28"/>
        </w:rPr>
        <w:t>«</w:t>
      </w:r>
      <w:r w:rsidRPr="007E1DF1">
        <w:rPr>
          <w:rFonts w:ascii="Times New Roman" w:hAnsi="Times New Roman"/>
          <w:sz w:val="28"/>
          <w:szCs w:val="28"/>
        </w:rPr>
        <w:t>О выборах Президента Российской Федерации</w:t>
      </w:r>
      <w:r w:rsidR="000D537F">
        <w:rPr>
          <w:rFonts w:ascii="Times New Roman" w:hAnsi="Times New Roman"/>
          <w:sz w:val="28"/>
          <w:szCs w:val="28"/>
        </w:rPr>
        <w:t>»</w:t>
      </w:r>
      <w:r w:rsidRPr="007E1DF1">
        <w:rPr>
          <w:rFonts w:ascii="Times New Roman" w:hAnsi="Times New Roman"/>
          <w:sz w:val="28"/>
          <w:szCs w:val="28"/>
        </w:rPr>
        <w:t xml:space="preserve"> 31 декабря </w:t>
      </w:r>
      <w:smartTag w:uri="urn:schemas-microsoft-com:office:smarttags" w:element="metricconverter">
        <w:smartTagPr>
          <w:attr w:name="ProductID" w:val="1999 г"/>
        </w:smartTagPr>
        <w:r w:rsidRPr="007E1DF1">
          <w:rPr>
            <w:rFonts w:ascii="Times New Roman" w:hAnsi="Times New Roman"/>
            <w:sz w:val="28"/>
            <w:szCs w:val="28"/>
          </w:rPr>
          <w:t>1999 г</w:t>
        </w:r>
      </w:smartTag>
      <w:r w:rsidRPr="007E1DF1">
        <w:rPr>
          <w:rFonts w:ascii="Times New Roman" w:hAnsi="Times New Roman"/>
          <w:sz w:val="28"/>
          <w:szCs w:val="28"/>
        </w:rPr>
        <w:t xml:space="preserve">. произошли добровольная отставка Президента РФ Б. Н. Ельцина и передача президентских полномочий Председателю Правительства РФ В. В. Путину. 26 марта </w:t>
      </w:r>
      <w:smartTag w:uri="urn:schemas-microsoft-com:office:smarttags" w:element="metricconverter">
        <w:smartTagPr>
          <w:attr w:name="ProductID" w:val="2000 г"/>
        </w:smartTagPr>
        <w:r w:rsidRPr="007E1DF1">
          <w:rPr>
            <w:rFonts w:ascii="Times New Roman" w:hAnsi="Times New Roman"/>
            <w:sz w:val="28"/>
            <w:szCs w:val="28"/>
          </w:rPr>
          <w:t>2000 г</w:t>
        </w:r>
      </w:smartTag>
      <w:r w:rsidRPr="007E1DF1">
        <w:rPr>
          <w:rFonts w:ascii="Times New Roman" w:hAnsi="Times New Roman"/>
          <w:sz w:val="28"/>
          <w:szCs w:val="28"/>
        </w:rPr>
        <w:t>. были проведены всеобщие выборы, на которых В. В. Путин был избран Президентом РФ. В 2004</w:t>
      </w:r>
      <w:r w:rsidR="00081059">
        <w:rPr>
          <w:rFonts w:ascii="Times New Roman" w:hAnsi="Times New Roman"/>
          <w:sz w:val="28"/>
          <w:szCs w:val="28"/>
        </w:rPr>
        <w:t xml:space="preserve"> </w:t>
      </w:r>
      <w:r w:rsidRPr="007E1DF1">
        <w:rPr>
          <w:rFonts w:ascii="Times New Roman" w:hAnsi="Times New Roman"/>
          <w:sz w:val="28"/>
          <w:szCs w:val="28"/>
        </w:rPr>
        <w:t xml:space="preserve">г. он был избран Президентом РФ на второй срок, который определяется Конституцией как последний. В </w:t>
      </w:r>
      <w:smartTag w:uri="urn:schemas-microsoft-com:office:smarttags" w:element="metricconverter">
        <w:smartTagPr>
          <w:attr w:name="ProductID" w:val="2008 г"/>
        </w:smartTagPr>
        <w:r w:rsidRPr="007E1DF1">
          <w:rPr>
            <w:rFonts w:ascii="Times New Roman" w:hAnsi="Times New Roman"/>
            <w:sz w:val="28"/>
            <w:szCs w:val="28"/>
          </w:rPr>
          <w:t>2008 г</w:t>
        </w:r>
      </w:smartTag>
      <w:r w:rsidRPr="007E1DF1">
        <w:rPr>
          <w:rFonts w:ascii="Times New Roman" w:hAnsi="Times New Roman"/>
          <w:sz w:val="28"/>
          <w:szCs w:val="28"/>
        </w:rPr>
        <w:t>. Президентом РФ в первом туре был избран Д. А. Медведев.</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lastRenderedPageBreak/>
        <w:t>Соблюдение Конституции обеспечило стабильность политической обстановки в стране и проведение глубоких социально-экономических реформ. Изменения в полномочиях органов государственной власти осуществлялись в рамках Конституции. Только в 2008г. произошло первое изменение текста Конституции — были увеличены сроки полномочий Президента РФ и Государственной Думы, введены контрольные полномочия Государственной Думы в отношении Правительства РФ</w:t>
      </w:r>
      <w:r w:rsidR="000E6BA1">
        <w:rPr>
          <w:rStyle w:val="a8"/>
          <w:rFonts w:ascii="Times New Roman" w:hAnsi="Times New Roman"/>
          <w:sz w:val="28"/>
          <w:szCs w:val="28"/>
        </w:rPr>
        <w:footnoteReference w:id="65"/>
      </w:r>
      <w:r w:rsidRPr="007E1DF1">
        <w:rPr>
          <w:rFonts w:ascii="Times New Roman" w:hAnsi="Times New Roman"/>
          <w:sz w:val="28"/>
          <w:szCs w:val="28"/>
        </w:rPr>
        <w:t>. Прочность конституционных принципов обеспечивалась Конституционным Судом РФ, давшим толкование ряда норм Основного закона, слаженной работой законодательных, исполнительных и судебных органов.</w:t>
      </w:r>
    </w:p>
    <w:p w:rsidR="007E1DF1" w:rsidRPr="007E1DF1" w:rsidRDefault="007E1DF1" w:rsidP="007E1DF1">
      <w:pPr>
        <w:spacing w:after="0" w:line="360" w:lineRule="auto"/>
        <w:ind w:firstLine="720"/>
        <w:jc w:val="both"/>
        <w:rPr>
          <w:rFonts w:ascii="Times New Roman" w:hAnsi="Times New Roman"/>
          <w:sz w:val="28"/>
          <w:szCs w:val="28"/>
        </w:rPr>
      </w:pPr>
      <w:r w:rsidRPr="007E1DF1">
        <w:rPr>
          <w:rFonts w:ascii="Times New Roman" w:hAnsi="Times New Roman"/>
          <w:sz w:val="28"/>
          <w:szCs w:val="28"/>
        </w:rPr>
        <w:t>Таким образом, к началу XXI в. в стране утвердился конституционный порядок смены власти. Ни разу не были пропущены сроки выборов главы государства и Государственной Думы, в субъектах РФ развернули деятельность главы администраций (президенты, губернаторы) и законодательные собрания. На основе Конституции РФ сложилась новая судебная власть, многопартийная система, местное самоуправление. В отличие от других стран, осуществивших переход от тоталитаризма к демократии, в России не были приняты законы о люстрации. Все это способствовало укреплению доверия населения к своей Конституции, созданию условий для проведения глубоких экономических реформ, направленных на улучшение жизни народа.</w:t>
      </w:r>
    </w:p>
    <w:p w:rsidR="007E1DF1" w:rsidRPr="007E1DF1" w:rsidRDefault="007E1DF1" w:rsidP="007E1DF1">
      <w:pPr>
        <w:spacing w:after="0" w:line="360" w:lineRule="auto"/>
        <w:ind w:firstLine="851"/>
        <w:jc w:val="both"/>
        <w:rPr>
          <w:rFonts w:ascii="Times New Roman" w:hAnsi="Times New Roman"/>
          <w:sz w:val="28"/>
          <w:szCs w:val="28"/>
        </w:rPr>
      </w:pPr>
    </w:p>
    <w:p w:rsidR="00FF5A2E" w:rsidRPr="007E1DF1" w:rsidRDefault="00FF5A2E" w:rsidP="007E1DF1">
      <w:pPr>
        <w:spacing w:after="0" w:line="360" w:lineRule="auto"/>
        <w:rPr>
          <w:rFonts w:ascii="Times New Roman" w:hAnsi="Times New Roman"/>
          <w:sz w:val="28"/>
          <w:szCs w:val="28"/>
        </w:rPr>
      </w:pPr>
    </w:p>
    <w:p w:rsidR="00FF5A2E" w:rsidRDefault="00970346" w:rsidP="00FF5A2E">
      <w:pPr>
        <w:pStyle w:val="1"/>
      </w:pPr>
      <w:r>
        <w:br w:type="page"/>
      </w:r>
      <w:bookmarkStart w:id="9" w:name="_Toc474104676"/>
      <w:r w:rsidR="00FF5A2E">
        <w:lastRenderedPageBreak/>
        <w:t>ГЛАВА 3. КОНСТИТУЦИОННЫЕ ПОПРАВКИ И ПЕРЕСМОТР КОНСТИТУЦИИ РОССИЙСКОЙ ФЕДЕРЦИИ</w:t>
      </w:r>
      <w:bookmarkEnd w:id="9"/>
    </w:p>
    <w:p w:rsidR="00FF5A2E" w:rsidRDefault="00FF5A2E" w:rsidP="00FE61BD">
      <w:pPr>
        <w:spacing w:after="0" w:line="360" w:lineRule="auto"/>
        <w:ind w:firstLine="851"/>
        <w:jc w:val="both"/>
        <w:rPr>
          <w:rFonts w:ascii="Times New Roman" w:hAnsi="Times New Roman"/>
          <w:sz w:val="28"/>
        </w:rPr>
      </w:pPr>
    </w:p>
    <w:p w:rsidR="00FF5A2E" w:rsidRPr="00FF5A2E" w:rsidRDefault="00FF5A2E" w:rsidP="00FF5A2E">
      <w:pPr>
        <w:spacing w:after="0" w:line="360" w:lineRule="auto"/>
        <w:ind w:firstLine="851"/>
        <w:jc w:val="both"/>
        <w:rPr>
          <w:rFonts w:ascii="Times New Roman" w:hAnsi="Times New Roman"/>
          <w:sz w:val="28"/>
        </w:rPr>
      </w:pPr>
      <w:r>
        <w:rPr>
          <w:rFonts w:ascii="Times New Roman" w:hAnsi="Times New Roman"/>
          <w:sz w:val="28"/>
        </w:rPr>
        <w:t>Н</w:t>
      </w:r>
      <w:r w:rsidRPr="00FF5A2E">
        <w:rPr>
          <w:rFonts w:ascii="Times New Roman" w:hAnsi="Times New Roman"/>
          <w:sz w:val="28"/>
        </w:rPr>
        <w:t>аименование гл</w:t>
      </w:r>
      <w:r>
        <w:rPr>
          <w:rFonts w:ascii="Times New Roman" w:hAnsi="Times New Roman"/>
          <w:sz w:val="28"/>
        </w:rPr>
        <w:t xml:space="preserve">авы </w:t>
      </w:r>
      <w:r w:rsidRPr="00FF5A2E">
        <w:rPr>
          <w:rFonts w:ascii="Times New Roman" w:hAnsi="Times New Roman"/>
          <w:sz w:val="28"/>
        </w:rPr>
        <w:t xml:space="preserve">9 Конституции РФ — </w:t>
      </w:r>
      <w:r w:rsidR="000D537F">
        <w:rPr>
          <w:rFonts w:ascii="Times New Roman" w:hAnsi="Times New Roman"/>
          <w:sz w:val="28"/>
        </w:rPr>
        <w:t>«</w:t>
      </w:r>
      <w:r w:rsidRPr="00FF5A2E">
        <w:rPr>
          <w:rFonts w:ascii="Times New Roman" w:hAnsi="Times New Roman"/>
          <w:sz w:val="28"/>
        </w:rPr>
        <w:t>Конституционные поправки и пересмотр Конституции</w:t>
      </w:r>
      <w:r w:rsidR="000D537F">
        <w:rPr>
          <w:rFonts w:ascii="Times New Roman" w:hAnsi="Times New Roman"/>
          <w:sz w:val="28"/>
        </w:rPr>
        <w:t>»</w:t>
      </w:r>
      <w:r w:rsidRPr="00FF5A2E">
        <w:rPr>
          <w:rFonts w:ascii="Times New Roman" w:hAnsi="Times New Roman"/>
          <w:sz w:val="28"/>
        </w:rPr>
        <w:t xml:space="preserve">, и </w:t>
      </w:r>
      <w:r>
        <w:rPr>
          <w:rFonts w:ascii="Times New Roman" w:hAnsi="Times New Roman"/>
          <w:sz w:val="28"/>
        </w:rPr>
        <w:t>е</w:t>
      </w:r>
      <w:r w:rsidRPr="00FF5A2E">
        <w:rPr>
          <w:rFonts w:ascii="Times New Roman" w:hAnsi="Times New Roman"/>
          <w:sz w:val="28"/>
        </w:rPr>
        <w:t>е содержание позволяют видеть разные пути реформирования Конституции</w:t>
      </w:r>
      <w:r w:rsidR="000E6BA1">
        <w:rPr>
          <w:rStyle w:val="a8"/>
          <w:rFonts w:ascii="Times New Roman" w:hAnsi="Times New Roman"/>
          <w:sz w:val="28"/>
        </w:rPr>
        <w:footnoteReference w:id="66"/>
      </w:r>
      <w:r w:rsidRPr="00FF5A2E">
        <w:rPr>
          <w:rFonts w:ascii="Times New Roman" w:hAnsi="Times New Roman"/>
          <w:sz w:val="28"/>
        </w:rPr>
        <w:t>:</w:t>
      </w:r>
    </w:p>
    <w:p w:rsidR="00FF5A2E" w:rsidRPr="00FF5A2E" w:rsidRDefault="00FF5A2E" w:rsidP="00FF5A2E">
      <w:pPr>
        <w:spacing w:after="0" w:line="360" w:lineRule="auto"/>
        <w:ind w:firstLine="851"/>
        <w:jc w:val="both"/>
        <w:rPr>
          <w:rFonts w:ascii="Times New Roman" w:hAnsi="Times New Roman"/>
          <w:sz w:val="28"/>
        </w:rPr>
      </w:pPr>
      <w:r w:rsidRPr="00FF5A2E">
        <w:rPr>
          <w:rFonts w:ascii="Times New Roman" w:hAnsi="Times New Roman"/>
          <w:sz w:val="28"/>
        </w:rPr>
        <w:t xml:space="preserve">1) внесение изменений и дополнений в гл. 1, 2 и 9 выглядит как пересмотр действующей Конституции, что возможно лишь принятием новой Конституции. Отсюда любое предложение, касающееся изменения гл. </w:t>
      </w:r>
      <w:r>
        <w:rPr>
          <w:rFonts w:ascii="Times New Roman" w:hAnsi="Times New Roman"/>
          <w:sz w:val="28"/>
        </w:rPr>
        <w:t>1</w:t>
      </w:r>
      <w:r w:rsidRPr="00FF5A2E">
        <w:rPr>
          <w:rFonts w:ascii="Times New Roman" w:hAnsi="Times New Roman"/>
          <w:sz w:val="28"/>
        </w:rPr>
        <w:t>, 2 и 9, фактически не влекущее изменения конституционного строя России, все равно рассматривается как попытка изменить строй. А поэтому вступает в действие сложный механизм пересмотра Конституции, который должен максимально затруднить такого рода реформу;</w:t>
      </w:r>
    </w:p>
    <w:p w:rsidR="00FF5A2E" w:rsidRPr="00FF5A2E" w:rsidRDefault="00FF5A2E" w:rsidP="00FF5A2E">
      <w:pPr>
        <w:spacing w:after="0" w:line="360" w:lineRule="auto"/>
        <w:ind w:firstLine="851"/>
        <w:jc w:val="both"/>
        <w:rPr>
          <w:rFonts w:ascii="Times New Roman" w:hAnsi="Times New Roman"/>
          <w:sz w:val="28"/>
        </w:rPr>
      </w:pPr>
      <w:r w:rsidRPr="00FF5A2E">
        <w:rPr>
          <w:rFonts w:ascii="Times New Roman" w:hAnsi="Times New Roman"/>
          <w:sz w:val="28"/>
        </w:rPr>
        <w:t>2) изменения, касающиеся гл. 3—8, не влекут принятия новой Конституции, они считаются поправками к действующему тексту Конституции, хотя могут быть достаточно масштабными. Однако и далее она продолжает оставаться Конституцией 1993 г. Поправки оформляются принятием закона Российской Федерации о поправках к Конституции;</w:t>
      </w:r>
    </w:p>
    <w:p w:rsidR="00FF5A2E" w:rsidRPr="00FF5A2E" w:rsidRDefault="00FF5A2E" w:rsidP="00FF5A2E">
      <w:pPr>
        <w:spacing w:after="0" w:line="360" w:lineRule="auto"/>
        <w:ind w:firstLine="851"/>
        <w:jc w:val="both"/>
        <w:rPr>
          <w:rFonts w:ascii="Times New Roman" w:hAnsi="Times New Roman"/>
          <w:sz w:val="28"/>
        </w:rPr>
      </w:pPr>
      <w:r w:rsidRPr="00FF5A2E">
        <w:rPr>
          <w:rFonts w:ascii="Times New Roman" w:hAnsi="Times New Roman"/>
          <w:sz w:val="28"/>
        </w:rPr>
        <w:t>3) изменения, касающиеся состава субъектов РФ, вносятся федеральным конституционным законом;</w:t>
      </w:r>
    </w:p>
    <w:p w:rsidR="00FF5A2E" w:rsidRPr="00FF5A2E" w:rsidRDefault="00FF5A2E" w:rsidP="00FF5A2E">
      <w:pPr>
        <w:spacing w:after="0" w:line="360" w:lineRule="auto"/>
        <w:ind w:firstLine="851"/>
        <w:jc w:val="both"/>
        <w:rPr>
          <w:rFonts w:ascii="Times New Roman" w:hAnsi="Times New Roman"/>
          <w:sz w:val="28"/>
        </w:rPr>
      </w:pPr>
      <w:r w:rsidRPr="00FF5A2E">
        <w:rPr>
          <w:rFonts w:ascii="Times New Roman" w:hAnsi="Times New Roman"/>
          <w:sz w:val="28"/>
        </w:rPr>
        <w:t>4) изменение наименования субъекта РФ производится самим субъектом и вносится в Конституцию РФ указом Президента РФ.</w:t>
      </w:r>
    </w:p>
    <w:p w:rsidR="00FF5A2E" w:rsidRDefault="00FF5A2E" w:rsidP="00FF5A2E">
      <w:pPr>
        <w:spacing w:after="0" w:line="360" w:lineRule="auto"/>
        <w:ind w:firstLine="851"/>
        <w:jc w:val="both"/>
        <w:rPr>
          <w:rFonts w:ascii="Times New Roman" w:hAnsi="Times New Roman"/>
          <w:sz w:val="28"/>
        </w:rPr>
      </w:pPr>
      <w:r w:rsidRPr="00FF5A2E">
        <w:rPr>
          <w:rFonts w:ascii="Times New Roman" w:hAnsi="Times New Roman"/>
          <w:sz w:val="28"/>
        </w:rPr>
        <w:t xml:space="preserve">Обратим внимание на круг субъектов, которые имеют право инициативы в реформировании Конституции. Согласно ст. 134 Конституции </w:t>
      </w:r>
      <w:r w:rsidR="000D537F">
        <w:rPr>
          <w:rFonts w:ascii="Times New Roman" w:hAnsi="Times New Roman"/>
          <w:sz w:val="28"/>
        </w:rPr>
        <w:t>«</w:t>
      </w:r>
      <w:r w:rsidRPr="00FF5A2E">
        <w:rPr>
          <w:rFonts w:ascii="Times New Roman" w:hAnsi="Times New Roman"/>
          <w:sz w:val="28"/>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w:t>
      </w:r>
      <w:r w:rsidRPr="00FF5A2E">
        <w:rPr>
          <w:rFonts w:ascii="Times New Roman" w:hAnsi="Times New Roman"/>
          <w:sz w:val="28"/>
        </w:rPr>
        <w:lastRenderedPageBreak/>
        <w:t>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w:t>
      </w:r>
      <w:r>
        <w:rPr>
          <w:rFonts w:ascii="Times New Roman" w:hAnsi="Times New Roman"/>
          <w:sz w:val="28"/>
        </w:rPr>
        <w:t>епутатов Государственной Думы</w:t>
      </w:r>
      <w:r w:rsidR="000D537F">
        <w:rPr>
          <w:rFonts w:ascii="Times New Roman" w:hAnsi="Times New Roman"/>
          <w:sz w:val="28"/>
        </w:rPr>
        <w:t>»</w:t>
      </w:r>
      <w:r>
        <w:rPr>
          <w:rFonts w:ascii="Times New Roman" w:hAnsi="Times New Roman"/>
          <w:sz w:val="28"/>
        </w:rPr>
        <w:t>.</w:t>
      </w:r>
    </w:p>
    <w:p w:rsidR="00FF5A2E" w:rsidRDefault="00FF5A2E" w:rsidP="00FF5A2E">
      <w:pPr>
        <w:spacing w:after="0" w:line="360" w:lineRule="auto"/>
        <w:ind w:firstLine="851"/>
        <w:jc w:val="both"/>
        <w:rPr>
          <w:rFonts w:ascii="Times New Roman" w:hAnsi="Times New Roman"/>
          <w:sz w:val="28"/>
        </w:rPr>
      </w:pPr>
      <w:r w:rsidRPr="00FF5A2E">
        <w:rPr>
          <w:rFonts w:ascii="Times New Roman" w:hAnsi="Times New Roman"/>
          <w:sz w:val="28"/>
        </w:rPr>
        <w:t xml:space="preserve">По сравнению с кругом субъектов, которые имеют право вносить в Государственную Думу проекты федеральных законов (ч. 1 ст. 104 Конституции), этот перечень гораздо уже. Так, ч. </w:t>
      </w:r>
      <w:r>
        <w:rPr>
          <w:rFonts w:ascii="Times New Roman" w:hAnsi="Times New Roman"/>
          <w:sz w:val="28"/>
        </w:rPr>
        <w:t>1</w:t>
      </w:r>
      <w:r w:rsidRPr="00FF5A2E">
        <w:rPr>
          <w:rFonts w:ascii="Times New Roman" w:hAnsi="Times New Roman"/>
          <w:sz w:val="28"/>
        </w:rPr>
        <w:t xml:space="preserve"> ст. 104 даст право законодательной инициативы отдельным членам Совета Федерации и депутатам Государственной Думы, при изменении же Конституции РФ и тс и другие вправе это делать лишь коллективно. В число инициаторов изменений Конституции не включены Конституционный Суд, Верховный Суд, Высший Арбитражный Суд (в 2014 г. этот Суд упразднен), хотя в обычном законодательном процессе они могут вносить в Думу законопроекты </w:t>
      </w:r>
      <w:r w:rsidR="000D537F">
        <w:rPr>
          <w:rFonts w:ascii="Times New Roman" w:hAnsi="Times New Roman"/>
          <w:sz w:val="28"/>
        </w:rPr>
        <w:t>«</w:t>
      </w:r>
      <w:r w:rsidRPr="00FF5A2E">
        <w:rPr>
          <w:rFonts w:ascii="Times New Roman" w:hAnsi="Times New Roman"/>
          <w:sz w:val="28"/>
        </w:rPr>
        <w:t>по вопросам их ведения</w:t>
      </w:r>
      <w:r w:rsidR="000D537F">
        <w:rPr>
          <w:rFonts w:ascii="Times New Roman" w:hAnsi="Times New Roman"/>
          <w:sz w:val="28"/>
        </w:rPr>
        <w:t>»</w:t>
      </w:r>
      <w:r w:rsidRPr="00FF5A2E">
        <w:rPr>
          <w:rFonts w:ascii="Times New Roman" w:hAnsi="Times New Roman"/>
          <w:sz w:val="28"/>
        </w:rPr>
        <w:t>. Права внесения проектов федеральных законов нет у Государственной Думы, поскольку законопроекты вносятся в саму Думу. Но право внесения предложений о поправках и пересмотре Конституции дано и Государственной Думе, что тоже связано как с важностью инициативы, так и со сложностью процесса с участием многих субъектов.</w:t>
      </w:r>
    </w:p>
    <w:p w:rsidR="00FF5A2E" w:rsidRDefault="00FF5A2E" w:rsidP="00FF5A2E">
      <w:pPr>
        <w:spacing w:after="0" w:line="360" w:lineRule="auto"/>
        <w:ind w:firstLine="851"/>
        <w:jc w:val="both"/>
        <w:rPr>
          <w:rFonts w:ascii="Times New Roman" w:hAnsi="Times New Roman"/>
          <w:sz w:val="28"/>
        </w:rPr>
      </w:pPr>
    </w:p>
    <w:p w:rsidR="00FF5A2E" w:rsidRDefault="00FF5A2E" w:rsidP="00FF5A2E">
      <w:pPr>
        <w:pStyle w:val="2"/>
      </w:pPr>
      <w:bookmarkStart w:id="10" w:name="_Toc474104677"/>
      <w:r>
        <w:t>3.1 П</w:t>
      </w:r>
      <w:r w:rsidR="000E6255">
        <w:t xml:space="preserve">орядок </w:t>
      </w:r>
      <w:r w:rsidR="000E6255" w:rsidRPr="00016B5A">
        <w:t>внесени</w:t>
      </w:r>
      <w:r w:rsidR="000E6255">
        <w:t xml:space="preserve">я </w:t>
      </w:r>
      <w:r w:rsidR="000E6255" w:rsidRPr="00016B5A">
        <w:t xml:space="preserve"> поправок и изменений</w:t>
      </w:r>
      <w:r w:rsidR="000E6255">
        <w:t xml:space="preserve"> в </w:t>
      </w:r>
      <w:r>
        <w:t>Конституци</w:t>
      </w:r>
      <w:r w:rsidR="000E6255">
        <w:t>ю</w:t>
      </w:r>
      <w:r>
        <w:t xml:space="preserve"> РФ 1993 года</w:t>
      </w:r>
      <w:bookmarkEnd w:id="10"/>
    </w:p>
    <w:p w:rsidR="00FF5A2E" w:rsidRDefault="00FF5A2E" w:rsidP="00FF5A2E">
      <w:pPr>
        <w:spacing w:after="0" w:line="360" w:lineRule="auto"/>
        <w:ind w:firstLine="851"/>
        <w:jc w:val="both"/>
        <w:rPr>
          <w:rFonts w:ascii="Times New Roman" w:hAnsi="Times New Roman"/>
          <w:sz w:val="28"/>
        </w:rPr>
      </w:pPr>
    </w:p>
    <w:p w:rsidR="00A247D9" w:rsidRDefault="00A247D9" w:rsidP="00BA1372">
      <w:pPr>
        <w:spacing w:after="0" w:line="360" w:lineRule="auto"/>
        <w:ind w:firstLine="851"/>
        <w:jc w:val="both"/>
        <w:rPr>
          <w:rFonts w:ascii="Times New Roman" w:hAnsi="Times New Roman"/>
          <w:sz w:val="28"/>
        </w:rPr>
      </w:pPr>
      <w:r w:rsidRPr="00A247D9">
        <w:rPr>
          <w:rFonts w:ascii="Times New Roman" w:hAnsi="Times New Roman"/>
          <w:sz w:val="28"/>
        </w:rPr>
        <w:t>1) Поправки к гл. 3 - 8 Конституции РФ.</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В соответствии со ст. 136 Конституции поправки к гл. 3—8 принимаются в порядке, предусмотренном для принятия федерального конституционного закона (напомним, что по ст. 108 Конституции для принятия такого закона требуется не простое, а квалифицированное большинство голосов не менее трех четвертей Совета Федерации и двух третей Государственной Думы). Однако этого недостаточно: принятые </w:t>
      </w:r>
      <w:r w:rsidRPr="00BA1372">
        <w:rPr>
          <w:rFonts w:ascii="Times New Roman" w:hAnsi="Times New Roman"/>
          <w:sz w:val="28"/>
        </w:rPr>
        <w:lastRenderedPageBreak/>
        <w:t>поправки вступают в силу после их одобрения органами законодательной власти не менее чем двух третей субъектов РФ</w:t>
      </w:r>
      <w:r w:rsidR="000E6BA1">
        <w:rPr>
          <w:rStyle w:val="a8"/>
          <w:rFonts w:ascii="Times New Roman" w:hAnsi="Times New Roman"/>
          <w:sz w:val="28"/>
        </w:rPr>
        <w:footnoteReference w:id="67"/>
      </w:r>
      <w:r w:rsidRPr="00BA1372">
        <w:rPr>
          <w:rFonts w:ascii="Times New Roman" w:hAnsi="Times New Roman"/>
          <w:sz w:val="28"/>
        </w:rPr>
        <w:t>.</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В постановлении Конституционного Суда РФ от 31 октября 1995 г. по делу о толковании ст. 136</w:t>
      </w:r>
      <w:r w:rsidR="00E770B5">
        <w:rPr>
          <w:rStyle w:val="a8"/>
          <w:rFonts w:ascii="Times New Roman" w:hAnsi="Times New Roman"/>
          <w:sz w:val="28"/>
        </w:rPr>
        <w:footnoteReference w:id="68"/>
      </w:r>
      <w:r w:rsidRPr="00BA1372">
        <w:rPr>
          <w:rFonts w:ascii="Times New Roman" w:hAnsi="Times New Roman"/>
          <w:sz w:val="28"/>
        </w:rPr>
        <w:t xml:space="preserve"> говорится, что поправки к гл. 3—8 принимаются в форме особого правового акта — закона РФ о поправке к Конституции. Общие правила, касающиеся принятия законов о поправках, как уже говорилось, закрепляет Федеральный закон </w:t>
      </w:r>
      <w:r w:rsidR="000D537F">
        <w:rPr>
          <w:rFonts w:ascii="Times New Roman" w:hAnsi="Times New Roman"/>
          <w:sz w:val="28"/>
        </w:rPr>
        <w:t>«</w:t>
      </w:r>
      <w:r w:rsidRPr="00BA1372">
        <w:rPr>
          <w:rFonts w:ascii="Times New Roman" w:hAnsi="Times New Roman"/>
          <w:sz w:val="28"/>
        </w:rPr>
        <w:t>О порядке принятия и вступления в силу поправок к Конституции Российской Федерации</w:t>
      </w:r>
      <w:r w:rsidR="000D537F">
        <w:rPr>
          <w:rFonts w:ascii="Times New Roman" w:hAnsi="Times New Roman"/>
          <w:sz w:val="28"/>
        </w:rPr>
        <w:t>»</w:t>
      </w:r>
      <w:r w:rsidR="00E770B5">
        <w:rPr>
          <w:rStyle w:val="a8"/>
          <w:rFonts w:ascii="Times New Roman" w:hAnsi="Times New Roman"/>
          <w:sz w:val="28"/>
        </w:rPr>
        <w:footnoteReference w:id="69"/>
      </w:r>
      <w:r w:rsidRPr="00BA1372">
        <w:rPr>
          <w:rFonts w:ascii="Times New Roman" w:hAnsi="Times New Roman"/>
          <w:sz w:val="28"/>
        </w:rPr>
        <w:t>.</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Под поправкой к Конституции в данном Федеральном законе понимается любое изменение текста гл. 3—8 Конституции РФ: исключение, дополнение, новая редакция какого-либо из положений указанных глав Конституции. Важны следующие положения Федерального закона: одним законом о поправке к Конституции охватываются взаимосвязанные изменения конституционного текста (п. 2 ст. 2); закон РФ о поправке к Конституции получает наименование, отражающее суть данной поправки (п. 3 ст. 2).</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Что такое </w:t>
      </w:r>
      <w:r w:rsidR="000D537F">
        <w:rPr>
          <w:rFonts w:ascii="Times New Roman" w:hAnsi="Times New Roman"/>
          <w:sz w:val="28"/>
        </w:rPr>
        <w:t>«</w:t>
      </w:r>
      <w:r w:rsidRPr="00BA1372">
        <w:rPr>
          <w:rFonts w:ascii="Times New Roman" w:hAnsi="Times New Roman"/>
          <w:sz w:val="28"/>
        </w:rPr>
        <w:t>взаимосвязанные изменения</w:t>
      </w:r>
      <w:r w:rsidR="000D537F">
        <w:rPr>
          <w:rFonts w:ascii="Times New Roman" w:hAnsi="Times New Roman"/>
          <w:sz w:val="28"/>
        </w:rPr>
        <w:t>»</w:t>
      </w:r>
      <w:r w:rsidRPr="00BA1372">
        <w:rPr>
          <w:rFonts w:ascii="Times New Roman" w:hAnsi="Times New Roman"/>
          <w:sz w:val="28"/>
        </w:rPr>
        <w:t>? Надо полагать, что речь идет о положениях Конституции, которые могут содержаться как к одной из гл. 3—8, так и в нескольких из данных глав, если эти положения посвящены одному и тому же вопросу. Например, если из ст. 109 (гл. 5) исключить положение о возможности роспуска Государственной Думы Президентом, придется внести изменения в ст. 84 (гл. 4) и ст. 111 и 117 (гл. 6), которые тоже посвящены праву Президента на роспуск Государственной Думы.</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lastRenderedPageBreak/>
        <w:t>Получается, что одна поправка — это, как правило, коррекция не одной статьи или тем более части статьи Конституции. Такое тоже может иметь место. Но все-таки смысл нормы названного выше Федерального закона в более широком подходе: поправка — это исправление всего текста гл. 3—8. посвященное определенному новшеству.</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Из указанного Федерального закона вытекает, что одним актом нельзя охватить несколько поправок, если они касаются разных статей гл. 3—8 и их нельзя охарактеризовать как взаимосвязанные изменения. Более того, единый закон о поправках к гл. 3—8 вообще невозможен. И это не совсем оправданно. Каждый закон о поправках будет проходить достаточно сложно, а значит, потребуется гораздо больше времени, когда надо принять разные по предмету поправки.</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Не совсем понятно положение рассматриваемого Федерального закона о том, что закон о поправке получает наименование, отражающее </w:t>
      </w:r>
      <w:r w:rsidR="000D537F">
        <w:rPr>
          <w:rFonts w:ascii="Times New Roman" w:hAnsi="Times New Roman"/>
          <w:sz w:val="28"/>
        </w:rPr>
        <w:t>«</w:t>
      </w:r>
      <w:r w:rsidRPr="00BA1372">
        <w:rPr>
          <w:rFonts w:ascii="Times New Roman" w:hAnsi="Times New Roman"/>
          <w:sz w:val="28"/>
        </w:rPr>
        <w:t>суть данной поправки</w:t>
      </w:r>
      <w:r w:rsidR="000D537F">
        <w:rPr>
          <w:rFonts w:ascii="Times New Roman" w:hAnsi="Times New Roman"/>
          <w:sz w:val="28"/>
        </w:rPr>
        <w:t>»</w:t>
      </w:r>
      <w:r w:rsidRPr="00BA1372">
        <w:rPr>
          <w:rFonts w:ascii="Times New Roman" w:hAnsi="Times New Roman"/>
          <w:sz w:val="28"/>
        </w:rPr>
        <w:t xml:space="preserve">. Идет ли речь о сути в предметном плане, или достаточно ограничиться формальным признаком? Если обратиться к </w:t>
      </w:r>
      <w:proofErr w:type="spellStart"/>
      <w:r w:rsidRPr="00BA1372">
        <w:rPr>
          <w:rFonts w:ascii="Times New Roman" w:hAnsi="Times New Roman"/>
          <w:sz w:val="28"/>
        </w:rPr>
        <w:t>упоминавшемуся</w:t>
      </w:r>
      <w:proofErr w:type="spellEnd"/>
      <w:r w:rsidRPr="00BA1372">
        <w:rPr>
          <w:rFonts w:ascii="Times New Roman" w:hAnsi="Times New Roman"/>
          <w:sz w:val="28"/>
        </w:rPr>
        <w:t xml:space="preserve"> выше праву Президента на роспуск Думы, писать в названии </w:t>
      </w:r>
      <w:r w:rsidR="000D537F">
        <w:rPr>
          <w:rFonts w:ascii="Times New Roman" w:hAnsi="Times New Roman"/>
          <w:sz w:val="28"/>
        </w:rPr>
        <w:t>«</w:t>
      </w:r>
      <w:r w:rsidRPr="00BA1372">
        <w:rPr>
          <w:rFonts w:ascii="Times New Roman" w:hAnsi="Times New Roman"/>
          <w:sz w:val="28"/>
        </w:rPr>
        <w:t>закон о поправке к Конституции, связанной с правом Президента на роспуск Государственной Думы</w:t>
      </w:r>
      <w:r w:rsidR="000D537F">
        <w:rPr>
          <w:rFonts w:ascii="Times New Roman" w:hAnsi="Times New Roman"/>
          <w:sz w:val="28"/>
        </w:rPr>
        <w:t>»</w:t>
      </w:r>
      <w:r w:rsidRPr="00BA1372">
        <w:rPr>
          <w:rFonts w:ascii="Times New Roman" w:hAnsi="Times New Roman"/>
          <w:sz w:val="28"/>
        </w:rPr>
        <w:t xml:space="preserve"> или же сказать иначе — </w:t>
      </w:r>
      <w:r w:rsidR="000D537F">
        <w:rPr>
          <w:rFonts w:ascii="Times New Roman" w:hAnsi="Times New Roman"/>
          <w:sz w:val="28"/>
        </w:rPr>
        <w:t>«</w:t>
      </w:r>
      <w:r w:rsidRPr="00BA1372">
        <w:rPr>
          <w:rFonts w:ascii="Times New Roman" w:hAnsi="Times New Roman"/>
          <w:sz w:val="28"/>
        </w:rPr>
        <w:t>закон о поправке к статьям Конституции</w:t>
      </w:r>
      <w:r w:rsidR="000D537F">
        <w:rPr>
          <w:rFonts w:ascii="Times New Roman" w:hAnsi="Times New Roman"/>
          <w:sz w:val="28"/>
        </w:rPr>
        <w:t>»</w:t>
      </w:r>
      <w:r w:rsidRPr="00BA1372">
        <w:rPr>
          <w:rFonts w:ascii="Times New Roman" w:hAnsi="Times New Roman"/>
          <w:sz w:val="28"/>
        </w:rPr>
        <w:t xml:space="preserve"> (и далее привести перечень этих статей)?</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Первый вариант может вызвать трудности с формулированием наименования закона о поправке; второй вариант грозит переполнением наименования закона о поправке номерами статей, в которые вносятся исправления. Гораздо проще было бы использовать прием законодательной техники, распространенный в некоторых странах: первый закон о поправке к Конституции, второй закон и т. д. Конечно, в этом случае в наименовании не будет отражена </w:t>
      </w:r>
      <w:r w:rsidR="000D537F">
        <w:rPr>
          <w:rFonts w:ascii="Times New Roman" w:hAnsi="Times New Roman"/>
          <w:sz w:val="28"/>
        </w:rPr>
        <w:t>«</w:t>
      </w:r>
      <w:r w:rsidRPr="00BA1372">
        <w:rPr>
          <w:rFonts w:ascii="Times New Roman" w:hAnsi="Times New Roman"/>
          <w:sz w:val="28"/>
        </w:rPr>
        <w:t>суть поправки</w:t>
      </w:r>
      <w:r w:rsidR="000D537F">
        <w:rPr>
          <w:rFonts w:ascii="Times New Roman" w:hAnsi="Times New Roman"/>
          <w:sz w:val="28"/>
        </w:rPr>
        <w:t>»</w:t>
      </w:r>
      <w:r w:rsidRPr="00BA1372">
        <w:rPr>
          <w:rFonts w:ascii="Times New Roman" w:hAnsi="Times New Roman"/>
          <w:sz w:val="28"/>
        </w:rPr>
        <w:t xml:space="preserve">, как того требует рассматриваемый Федеральный закон (хотя это не затрудняет выполнение требования данного </w:t>
      </w:r>
      <w:r w:rsidRPr="00BA1372">
        <w:rPr>
          <w:rFonts w:ascii="Times New Roman" w:hAnsi="Times New Roman"/>
          <w:sz w:val="28"/>
        </w:rPr>
        <w:lastRenderedPageBreak/>
        <w:t>Закона о единстве предмета поправки). Но зато исключаются постоянные трудности с формулированием наименования закона о поправке.</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Федеральный закон </w:t>
      </w:r>
      <w:r w:rsidR="000D537F">
        <w:rPr>
          <w:rFonts w:ascii="Times New Roman" w:hAnsi="Times New Roman"/>
          <w:sz w:val="28"/>
        </w:rPr>
        <w:t>«</w:t>
      </w:r>
      <w:r w:rsidRPr="00BA1372">
        <w:rPr>
          <w:rFonts w:ascii="Times New Roman" w:hAnsi="Times New Roman"/>
          <w:sz w:val="28"/>
        </w:rPr>
        <w:t>О порядке принятия и вступления в силу поправок к Конституции Российской Федерации</w:t>
      </w:r>
      <w:r w:rsidR="000D537F">
        <w:rPr>
          <w:rFonts w:ascii="Times New Roman" w:hAnsi="Times New Roman"/>
          <w:sz w:val="28"/>
        </w:rPr>
        <w:t>»</w:t>
      </w:r>
      <w:r w:rsidRPr="00BA1372">
        <w:rPr>
          <w:rFonts w:ascii="Times New Roman" w:hAnsi="Times New Roman"/>
          <w:sz w:val="28"/>
        </w:rPr>
        <w:t xml:space="preserve"> гласит, что предложение о поправке к Конституции вносится в Государственную Думу субъектом права инициативы такого предложения, установленным ст. 134 Конституции, в виде проекта закона о поправке к Конституции, предполагающего исключение, дополнение, новую редакцию какого-либо из положений гл. 3—8 Конституции.</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Предложение о поправке к Конституции должно содержать либо текст новой статьи (части или пункта статьи), либо текст новой редакции статьи (части или пункта статьи), либо положение об исключении статьи (части или пункта статьи) из Конституции. Если поправка требует внесения изменений в другие статьи гл. 3—8 Конституции, то предложение о поправке должно содержать также текст новой редакции или предложение об изменении текста статей (частей, пунктов статей), необходимость изменения либо дополнения которых вытекает из их внутренней взаимосвязи.</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Если поправкой к Конституции из ее текста исключаются глава, статья, часть или пункт статьи, исключаемый текст заменяется словами </w:t>
      </w:r>
      <w:r w:rsidR="000D537F">
        <w:rPr>
          <w:rFonts w:ascii="Times New Roman" w:hAnsi="Times New Roman"/>
          <w:sz w:val="28"/>
        </w:rPr>
        <w:t>«</w:t>
      </w:r>
      <w:r w:rsidRPr="00BA1372">
        <w:rPr>
          <w:rFonts w:ascii="Times New Roman" w:hAnsi="Times New Roman"/>
          <w:sz w:val="28"/>
        </w:rPr>
        <w:t>Исключен (исключена) поправкой к Конституции Российской Федерации</w:t>
      </w:r>
      <w:r w:rsidR="000D537F">
        <w:rPr>
          <w:rFonts w:ascii="Times New Roman" w:hAnsi="Times New Roman"/>
          <w:sz w:val="28"/>
        </w:rPr>
        <w:t>»</w:t>
      </w:r>
      <w:r w:rsidRPr="00BA1372">
        <w:rPr>
          <w:rFonts w:ascii="Times New Roman" w:hAnsi="Times New Roman"/>
          <w:sz w:val="28"/>
        </w:rPr>
        <w:t xml:space="preserve"> с указанием наименования закона РФ о поправке к Конституции</w:t>
      </w:r>
      <w:r w:rsidR="00E3797A">
        <w:rPr>
          <w:rStyle w:val="a8"/>
          <w:rFonts w:ascii="Times New Roman" w:hAnsi="Times New Roman"/>
          <w:sz w:val="28"/>
        </w:rPr>
        <w:footnoteReference w:id="70"/>
      </w:r>
      <w:r w:rsidRPr="00BA1372">
        <w:rPr>
          <w:rFonts w:ascii="Times New Roman" w:hAnsi="Times New Roman"/>
          <w:sz w:val="28"/>
        </w:rPr>
        <w:t>. При этом номера и наименования исключаемых глав, номера исключаемых статей или их частей или буквы, обозначающие исключаемые пункты, сохраняются.</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Вместе с проектом закона о поправке к Конституции представляется обоснование необходимости принятия данной поправки, а также перечень законов РФ, федеральных конституционных законов, федеральных законов, </w:t>
      </w:r>
      <w:r w:rsidRPr="00BA1372">
        <w:rPr>
          <w:rFonts w:ascii="Times New Roman" w:hAnsi="Times New Roman"/>
          <w:sz w:val="28"/>
        </w:rPr>
        <w:lastRenderedPageBreak/>
        <w:t>отмены, изменения, дополнения или принятия которых потребует принятие данной поправки.</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Рассмотрение проекта закона о поправке происходит по общим правилам законодательного процесса, т. е. начинается в Государственной Думе. Рассмотрение проекта закона о поправке осуществляется в Государственной Думе в трех чтениях. Проект закона о поправке к Конституции считается одобренным Государственной Думой, если за его одобрение проголосовало не менее двух третей от общего числа депутатов Государственной Думы.</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Одобренный Государственной Думой проект закона РФ о поправке к Конституции подлежит обязательному рассмотрению Советом Федерации. Закон считается принятым, если за его одобрение проголосовано не менее трех четвертей от общего числа членов Совета Федерации. В случае отклонения Советом Федерации закона о поправке к Конституции Совет Федерации вправе внести в Государственную Думу предложение о создании согласительной комиссии.</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Председатель Совета Федерации не позднее пяти дней со дня принятия закона о поправке к Конституции опубликовывает для всеобщего сведения уведомление, включающее текст закона о поправке с указанием дат его одобрения Государственной Думой и Советом Федерации.</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Как уже говорилось, поправки к гл. 3—8, согласно ст. 136 Конституции, должны быть одобрены органами законодательной (представительной) власти субъектов РФ. Федеральный закон </w:t>
      </w:r>
      <w:r w:rsidR="000D537F">
        <w:rPr>
          <w:rFonts w:ascii="Times New Roman" w:hAnsi="Times New Roman"/>
          <w:sz w:val="28"/>
        </w:rPr>
        <w:t>«</w:t>
      </w:r>
      <w:r w:rsidRPr="00BA1372">
        <w:rPr>
          <w:rFonts w:ascii="Times New Roman" w:hAnsi="Times New Roman"/>
          <w:sz w:val="28"/>
        </w:rPr>
        <w:t>О порядке принятия и вступления в силу поправок к Конституции Российской Федерации</w:t>
      </w:r>
      <w:r w:rsidR="000D537F">
        <w:rPr>
          <w:rFonts w:ascii="Times New Roman" w:hAnsi="Times New Roman"/>
          <w:sz w:val="28"/>
        </w:rPr>
        <w:t>»</w:t>
      </w:r>
      <w:r w:rsidRPr="00BA1372">
        <w:rPr>
          <w:rFonts w:ascii="Times New Roman" w:hAnsi="Times New Roman"/>
          <w:sz w:val="28"/>
        </w:rPr>
        <w:t xml:space="preserve"> предусматривает, что закон о поправке к Конституции не позднее пяти дней со дня его принятия направляется Председателем Совета Федерации в законодательные (представительные) органы субъектов РФ для рассмотрения.</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lastRenderedPageBreak/>
        <w:t>Согласно ст. 9 названного Федерального закона законодательный (представительный) орган субъекта РФ в порядке, устанавливаемом данным органом самостоятельно, обязан рассмотреть закон РФ о поправке к Конституции в срок не позднее одного года со дня его принятия.</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Если, допустим, законодательный (представительный) орган не смог принять решение ни </w:t>
      </w:r>
      <w:r w:rsidR="000D537F">
        <w:rPr>
          <w:rFonts w:ascii="Times New Roman" w:hAnsi="Times New Roman"/>
          <w:sz w:val="28"/>
        </w:rPr>
        <w:t>«</w:t>
      </w:r>
      <w:r w:rsidRPr="00BA1372">
        <w:rPr>
          <w:rFonts w:ascii="Times New Roman" w:hAnsi="Times New Roman"/>
          <w:sz w:val="28"/>
        </w:rPr>
        <w:t>за</w:t>
      </w:r>
      <w:r w:rsidR="000D537F">
        <w:rPr>
          <w:rFonts w:ascii="Times New Roman" w:hAnsi="Times New Roman"/>
          <w:sz w:val="28"/>
        </w:rPr>
        <w:t>»</w:t>
      </w:r>
      <w:r w:rsidRPr="00BA1372">
        <w:rPr>
          <w:rFonts w:ascii="Times New Roman" w:hAnsi="Times New Roman"/>
          <w:sz w:val="28"/>
        </w:rPr>
        <w:t xml:space="preserve">, ни </w:t>
      </w:r>
      <w:r w:rsidR="000D537F">
        <w:rPr>
          <w:rFonts w:ascii="Times New Roman" w:hAnsi="Times New Roman"/>
          <w:sz w:val="28"/>
        </w:rPr>
        <w:t>«</w:t>
      </w:r>
      <w:r w:rsidRPr="00BA1372">
        <w:rPr>
          <w:rFonts w:ascii="Times New Roman" w:hAnsi="Times New Roman"/>
          <w:sz w:val="28"/>
        </w:rPr>
        <w:t>против</w:t>
      </w:r>
      <w:r w:rsidR="000D537F">
        <w:rPr>
          <w:rFonts w:ascii="Times New Roman" w:hAnsi="Times New Roman"/>
          <w:sz w:val="28"/>
        </w:rPr>
        <w:t>»</w:t>
      </w:r>
      <w:r w:rsidRPr="00BA1372">
        <w:rPr>
          <w:rFonts w:ascii="Times New Roman" w:hAnsi="Times New Roman"/>
          <w:sz w:val="28"/>
        </w:rPr>
        <w:t xml:space="preserve"> — по равенству голосов или из-за отсутствия кворума на момент принятия решения, то соответствующий субъект не попадает в число тех, кто проголосовал за одобрение проекта закона о поправке к Конституции РФ. Поскольку согласно ст. 136 Конституции поправки вступают в силу после их одобрения органами законодательной власти не менее чем двух третей субъектов РФ, юридически не столь важно, проголосовали остальные субъекты против поправок или же не смогли принять никакого решения (конечно, последний вариант менее желателен, уж лучше </w:t>
      </w:r>
      <w:r w:rsidR="000D537F">
        <w:rPr>
          <w:rFonts w:ascii="Times New Roman" w:hAnsi="Times New Roman"/>
          <w:sz w:val="28"/>
        </w:rPr>
        <w:t>«</w:t>
      </w:r>
      <w:r w:rsidRPr="00BA1372">
        <w:rPr>
          <w:rFonts w:ascii="Times New Roman" w:hAnsi="Times New Roman"/>
          <w:sz w:val="28"/>
        </w:rPr>
        <w:t>против</w:t>
      </w:r>
      <w:r w:rsidR="000D537F">
        <w:rPr>
          <w:rFonts w:ascii="Times New Roman" w:hAnsi="Times New Roman"/>
          <w:sz w:val="28"/>
        </w:rPr>
        <w:t>»</w:t>
      </w:r>
      <w:r w:rsidRPr="00BA1372">
        <w:rPr>
          <w:rFonts w:ascii="Times New Roman" w:hAnsi="Times New Roman"/>
          <w:sz w:val="28"/>
        </w:rPr>
        <w:t xml:space="preserve"> или </w:t>
      </w:r>
      <w:r w:rsidR="000D537F">
        <w:rPr>
          <w:rFonts w:ascii="Times New Roman" w:hAnsi="Times New Roman"/>
          <w:sz w:val="28"/>
        </w:rPr>
        <w:t>«</w:t>
      </w:r>
      <w:r w:rsidRPr="00BA1372">
        <w:rPr>
          <w:rFonts w:ascii="Times New Roman" w:hAnsi="Times New Roman"/>
          <w:sz w:val="28"/>
        </w:rPr>
        <w:t>за</w:t>
      </w:r>
      <w:r w:rsidR="000D537F">
        <w:rPr>
          <w:rFonts w:ascii="Times New Roman" w:hAnsi="Times New Roman"/>
          <w:sz w:val="28"/>
        </w:rPr>
        <w:t>»</w:t>
      </w:r>
      <w:r w:rsidRPr="00BA1372">
        <w:rPr>
          <w:rFonts w:ascii="Times New Roman" w:hAnsi="Times New Roman"/>
          <w:sz w:val="28"/>
        </w:rPr>
        <w:t>)</w:t>
      </w:r>
      <w:r w:rsidR="00E3797A">
        <w:rPr>
          <w:rStyle w:val="a8"/>
          <w:rFonts w:ascii="Times New Roman" w:hAnsi="Times New Roman"/>
          <w:sz w:val="28"/>
        </w:rPr>
        <w:footnoteReference w:id="71"/>
      </w:r>
      <w:r w:rsidRPr="00BA1372">
        <w:rPr>
          <w:rFonts w:ascii="Times New Roman" w:hAnsi="Times New Roman"/>
          <w:sz w:val="28"/>
        </w:rPr>
        <w:t>.</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Федеральный закон </w:t>
      </w:r>
      <w:r w:rsidR="000D537F">
        <w:rPr>
          <w:rFonts w:ascii="Times New Roman" w:hAnsi="Times New Roman"/>
          <w:sz w:val="28"/>
        </w:rPr>
        <w:t>«</w:t>
      </w:r>
      <w:r w:rsidRPr="00BA1372">
        <w:rPr>
          <w:rFonts w:ascii="Times New Roman" w:hAnsi="Times New Roman"/>
          <w:sz w:val="28"/>
        </w:rPr>
        <w:t>О порядке принятия и вступления в силу поправок к Конституции Российской Федерации</w:t>
      </w:r>
      <w:r w:rsidR="000D537F">
        <w:rPr>
          <w:rFonts w:ascii="Times New Roman" w:hAnsi="Times New Roman"/>
          <w:sz w:val="28"/>
        </w:rPr>
        <w:t>»</w:t>
      </w:r>
      <w:r w:rsidRPr="00BA1372">
        <w:rPr>
          <w:rFonts w:ascii="Times New Roman" w:hAnsi="Times New Roman"/>
          <w:sz w:val="28"/>
        </w:rPr>
        <w:t xml:space="preserve"> четко решил вопрос о форме акта, принимаемого законодательным (представительным) органом субъекта РФ по обсуждению проекта закона о поправке. Это его постановление о законе РФ о поправке к Конституции. В течение 14 дней со дня принятия законодательный (представительный) орган субъекта РФ направляет постановление в Совет Федерации. Последний ведет учет данных о рассмотрении закона РФ о поправке к Конституции законодательными (представительными) органами субъектов РФ со дня его направления в субъекты.</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 xml:space="preserve">На своем очередном заседании, следующем за днем истечения срока рассмотрения законодательными (представительными) органами субъектов РФ закона РФ о поправке к Конституции РФ, Совет Федерации </w:t>
      </w:r>
      <w:r w:rsidRPr="00BA1372">
        <w:rPr>
          <w:rFonts w:ascii="Times New Roman" w:hAnsi="Times New Roman"/>
          <w:sz w:val="28"/>
        </w:rPr>
        <w:lastRenderedPageBreak/>
        <w:t>устанавливает результаты этого рассмотрения, которые оформляются в соответствии с Регламентом Совета Федерации Федерального Собрания Российской Федерации.</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Президент РФ, законодательный (представительный) орган субъекта РФ в течение семи дней со дня принятия постановления Совета Федерации об установлении результатов рассмотрения закона РФ о поправке к Конституции вправе обжаловать указанное постановление в Верховный Суд РФ, который рассматривает такие споры в соответствии с гражданско-процессуальным законодательством РФ. Заявитель, подавший жалобу в Верховный Суд, немедленно извещает об этом Совет Федерации и Президента. В случае подачи жалобы закон РФ о поправке к Конституции РФ не направляется Председателем Совета Федерации Президенту для подписания и официального опубликования до вступления в законную силу решения Верховного Суда. В случае вступления в законную силу решения Верховного Суда, требующего пересмотра постановления Совета Федерации об установлении результатов рассмотрения законодательными (представительными) органами субъектов РФ закона о поправке к Конституции, Совет Федерации на своем очередном заседании повторно рассматривает данный вопрос.</w:t>
      </w:r>
    </w:p>
    <w:p w:rsidR="00BA1372" w:rsidRPr="00BA1372" w:rsidRDefault="00BA1372" w:rsidP="00BA1372">
      <w:pPr>
        <w:spacing w:after="0" w:line="360" w:lineRule="auto"/>
        <w:ind w:firstLine="851"/>
        <w:jc w:val="both"/>
        <w:rPr>
          <w:rFonts w:ascii="Times New Roman" w:hAnsi="Times New Roman"/>
          <w:sz w:val="28"/>
        </w:rPr>
      </w:pPr>
      <w:r w:rsidRPr="00BA1372">
        <w:rPr>
          <w:rFonts w:ascii="Times New Roman" w:hAnsi="Times New Roman"/>
          <w:sz w:val="28"/>
        </w:rPr>
        <w:t>В течение семи дней со дня установления Советом Федерации результатов его рассмотрения законодательными (представительными) органами субъектов РФ закон направляется Председателем Совета Федерации Президенту для подписания и официального опубликования</w:t>
      </w:r>
      <w:r w:rsidR="00E3797A">
        <w:rPr>
          <w:rStyle w:val="a8"/>
          <w:rFonts w:ascii="Times New Roman" w:hAnsi="Times New Roman"/>
          <w:sz w:val="28"/>
        </w:rPr>
        <w:footnoteReference w:id="72"/>
      </w:r>
      <w:r w:rsidRPr="00BA1372">
        <w:rPr>
          <w:rFonts w:ascii="Times New Roman" w:hAnsi="Times New Roman"/>
          <w:sz w:val="28"/>
        </w:rPr>
        <w:t xml:space="preserve">. Президент в срок не позднее 14 дней со дня получения закона о поправке к Конституции подписывает его и осуществляет официальное опубликование. При официальном опубликовании закона указываются его наименование, даты одобрения Государственной Думой, Советом Федерации, </w:t>
      </w:r>
      <w:r w:rsidRPr="00BA1372">
        <w:rPr>
          <w:rFonts w:ascii="Times New Roman" w:hAnsi="Times New Roman"/>
          <w:sz w:val="28"/>
        </w:rPr>
        <w:lastRenderedPageBreak/>
        <w:t>законодательными (представительными) органами субъектов РФ, дата подписания Президентом и регистрационный номер.</w:t>
      </w:r>
    </w:p>
    <w:p w:rsidR="00DC222D" w:rsidRPr="00DC222D" w:rsidRDefault="00BA1372" w:rsidP="00DC222D">
      <w:pPr>
        <w:spacing w:after="0" w:line="360" w:lineRule="auto"/>
        <w:ind w:firstLine="851"/>
        <w:jc w:val="both"/>
        <w:rPr>
          <w:rFonts w:ascii="Times New Roman" w:hAnsi="Times New Roman"/>
          <w:sz w:val="28"/>
        </w:rPr>
      </w:pPr>
      <w:r w:rsidRPr="00BA1372">
        <w:rPr>
          <w:rFonts w:ascii="Times New Roman" w:hAnsi="Times New Roman"/>
          <w:sz w:val="28"/>
        </w:rPr>
        <w:t>Согласно ст. 13 рассматриваемого акта закон РФ о поправке к Конституции вступает в силу со дня его официального опубликования, если самим законом не установлена иная дата вступления в силу. А в соответствии со ст. 14 принятая поправка к Конституции подлежит внесению Президентом в текст Конституции. Президент в месячный срок со дня вступления в силу закона о поправке осуществляет</w:t>
      </w:r>
      <w:r>
        <w:rPr>
          <w:rFonts w:ascii="Times New Roman" w:hAnsi="Times New Roman"/>
          <w:sz w:val="28"/>
        </w:rPr>
        <w:t xml:space="preserve"> </w:t>
      </w:r>
      <w:r w:rsidR="00DC222D" w:rsidRPr="00DC222D">
        <w:rPr>
          <w:rFonts w:ascii="Times New Roman" w:hAnsi="Times New Roman"/>
          <w:sz w:val="28"/>
        </w:rPr>
        <w:t>официальное опубликование Конституции с внесенными в нее поправками, а также с указанием даты вступления соответствующих поправок в силу.</w:t>
      </w:r>
    </w:p>
    <w:p w:rsidR="00A247D9" w:rsidRDefault="00DC222D" w:rsidP="00A247D9">
      <w:pPr>
        <w:spacing w:after="0" w:line="360" w:lineRule="auto"/>
        <w:ind w:firstLine="851"/>
        <w:jc w:val="both"/>
        <w:rPr>
          <w:rFonts w:ascii="Times New Roman" w:hAnsi="Times New Roman"/>
          <w:sz w:val="28"/>
        </w:rPr>
      </w:pPr>
      <w:r w:rsidRPr="00DC222D">
        <w:rPr>
          <w:rFonts w:ascii="Times New Roman" w:hAnsi="Times New Roman"/>
          <w:sz w:val="28"/>
        </w:rPr>
        <w:t>Обратим внимание и на важное заключительное положение рассматриваемого Федерального закона: в случае, если закон о поправке не получит одобрения законодательных (представительных) органов не менее чем двух третей субъектов РФ, повторное внесение в Государственную Думу предложения о данной поправке допускается не ранее чем через один год со дня установления результатов рассмотрения законодательными (представительными) органами субъектов РФ закона о поправке к Конституции РФ.</w:t>
      </w:r>
    </w:p>
    <w:p w:rsid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2) Изменения ст. 65 Конституции РФ, касающиеся состава субъектов РФ.</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 xml:space="preserve">Согласно ч. 1 ст. 137 Конституции изменения, касающиеся состава субъектов РФ, вносятся на основании федерального конституционного закона о принятии в Российскую Федерацию и образовании в ее составе нового субъекта, об изменении конституционно-правового статуса субъекта. Существует Федеральный конституционный закон </w:t>
      </w:r>
      <w:r w:rsidR="000D537F">
        <w:rPr>
          <w:rFonts w:ascii="Times New Roman" w:hAnsi="Times New Roman"/>
          <w:sz w:val="28"/>
        </w:rPr>
        <w:t>«</w:t>
      </w:r>
      <w:r w:rsidRPr="00A247D9">
        <w:rPr>
          <w:rFonts w:ascii="Times New Roman" w:hAnsi="Times New Roman"/>
          <w:sz w:val="28"/>
        </w:rPr>
        <w:t>О порядке принятия в Российскую Федерацию и образования в ее составе нового субъекта Российской Федерации</w:t>
      </w:r>
      <w:r w:rsidR="000D537F">
        <w:rPr>
          <w:rFonts w:ascii="Times New Roman" w:hAnsi="Times New Roman"/>
          <w:sz w:val="28"/>
        </w:rPr>
        <w:t>»</w:t>
      </w:r>
      <w:r w:rsidRPr="00A247D9">
        <w:rPr>
          <w:rFonts w:ascii="Times New Roman" w:hAnsi="Times New Roman"/>
          <w:sz w:val="28"/>
        </w:rPr>
        <w:t xml:space="preserve">. Данный Федеральный конституционный закон регулирует лишь порядок принятия в Российскую Федерацию нового субъекта и порядок образования в ее составе нового субъекта. Согласно </w:t>
      </w:r>
      <w:r w:rsidRPr="00A247D9">
        <w:rPr>
          <w:rFonts w:ascii="Times New Roman" w:hAnsi="Times New Roman"/>
          <w:sz w:val="28"/>
        </w:rPr>
        <w:lastRenderedPageBreak/>
        <w:t>названному Закону принятие — категория, касающаяся иностранного государства либо части территории иностранного государства, они могут быть приняты в состав Российской Федерации в качестве нового субъекта. А образование — это путь создания нового субъекта путем объединения двух и более соседних (т. е. имеющих общие границы) субъектов.</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 xml:space="preserve">Рассматриваемый Федеральный конституционный закон не коснулся такой категории, как </w:t>
      </w:r>
      <w:r w:rsidR="000D537F">
        <w:rPr>
          <w:rFonts w:ascii="Times New Roman" w:hAnsi="Times New Roman"/>
          <w:sz w:val="28"/>
        </w:rPr>
        <w:t>«</w:t>
      </w:r>
      <w:r w:rsidRPr="00A247D9">
        <w:rPr>
          <w:rFonts w:ascii="Times New Roman" w:hAnsi="Times New Roman"/>
          <w:sz w:val="28"/>
        </w:rPr>
        <w:t>изменение конституционно-правового статуса субъекта Российской Федерации</w:t>
      </w:r>
      <w:r w:rsidR="000D537F">
        <w:rPr>
          <w:rFonts w:ascii="Times New Roman" w:hAnsi="Times New Roman"/>
          <w:sz w:val="28"/>
        </w:rPr>
        <w:t>»</w:t>
      </w:r>
      <w:r w:rsidRPr="00A247D9">
        <w:rPr>
          <w:rFonts w:ascii="Times New Roman" w:hAnsi="Times New Roman"/>
          <w:sz w:val="28"/>
        </w:rPr>
        <w:t>, обозначенной в ч. 1 ст. 137, а также в ч. 5 ст. 66 Конституции РФ. Конечно, образование нового субъекта — это изменение определенным образом статуса объединяющихся субъектов (их упразднение). Однако этим проблема изменения статуса не исчерпывается. Можно допустить упразднение субъекта с включением его в состав другого субъекта как территориальной единицы; включение одного субъекта в состав другого с сохранением статуса субъекта (как это сейчас сделано в отношении нескольких автономных округов); создание нового субъекта путем выхода из существующего субъекта части его территории; создание нового субъекта за счет выделения частей территорий из смежных субъектов; образование нового субъекта на базе существующего субъекта и присоединяемой к России иностранной территории; преобразование субъекта в иной вид субъектов и др. По всем подобным вопросам можно ожидать принятия специального федерального конституционного закона о порядке решения вопросов, связанных с изменением конституционно-правового статуса субъекта РФ.</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3) Изменения Конституции РФ, касающиеся наименования субъекта РФ.</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 xml:space="preserve">В ч. 2 ст. 137 Конституции указано: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подлежит </w:t>
      </w:r>
      <w:r w:rsidRPr="00A247D9">
        <w:rPr>
          <w:rFonts w:ascii="Times New Roman" w:hAnsi="Times New Roman"/>
          <w:sz w:val="28"/>
        </w:rPr>
        <w:lastRenderedPageBreak/>
        <w:t>включению в ст. 65 Конституции</w:t>
      </w:r>
      <w:r w:rsidR="00E3797A">
        <w:rPr>
          <w:rStyle w:val="a8"/>
          <w:rFonts w:ascii="Times New Roman" w:hAnsi="Times New Roman"/>
          <w:sz w:val="28"/>
        </w:rPr>
        <w:footnoteReference w:id="73"/>
      </w:r>
      <w:r w:rsidRPr="00A247D9">
        <w:rPr>
          <w:rFonts w:ascii="Times New Roman" w:hAnsi="Times New Roman"/>
          <w:sz w:val="28"/>
        </w:rPr>
        <w:t>. Согласно постановлению Конституционного Суда РФ от 28 ноября 1995 г. по делу о толковании ч. 2 ст. 137 Конституции РФ</w:t>
      </w:r>
      <w:r w:rsidR="00E3797A">
        <w:rPr>
          <w:rStyle w:val="a8"/>
          <w:rFonts w:ascii="Times New Roman" w:hAnsi="Times New Roman"/>
          <w:sz w:val="28"/>
        </w:rPr>
        <w:footnoteReference w:id="74"/>
      </w:r>
      <w:r w:rsidRPr="00A247D9">
        <w:rPr>
          <w:rFonts w:ascii="Times New Roman" w:hAnsi="Times New Roman"/>
          <w:sz w:val="28"/>
        </w:rPr>
        <w:t xml:space="preserve"> субъект самостоятельно решает вопрос об изменении своего наименования. На основании решения субъекта, принятого в установленном им самим порядке, наименование субъекта включается в текст ст. 65 Конституции указом Президента РФ. В спорных случаях (т. е. когда новое наименование затрагивает интересы Федерации и других ее субъектов, изменение состава Федерации, конституционно-правового статуса субъекта, права и свободы граждан, интересы иностранных государств и т. п.) Президент использует согласительные процедуры. При </w:t>
      </w:r>
      <w:proofErr w:type="spellStart"/>
      <w:r w:rsidRPr="00A247D9">
        <w:rPr>
          <w:rFonts w:ascii="Times New Roman" w:hAnsi="Times New Roman"/>
          <w:sz w:val="28"/>
        </w:rPr>
        <w:t>недостижении</w:t>
      </w:r>
      <w:proofErr w:type="spellEnd"/>
      <w:r w:rsidRPr="00A247D9">
        <w:rPr>
          <w:rFonts w:ascii="Times New Roman" w:hAnsi="Times New Roman"/>
          <w:sz w:val="28"/>
        </w:rPr>
        <w:t xml:space="preserve"> согласованного решения он может передать разрешение спора на рассмотрение соответствующего суда.</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За прошедшие годы Президент неоднократно принимал указы о включении нового наименования субъекта РФ в ст. 65 Конституции:</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1)</w:t>
      </w:r>
      <w:r w:rsidRPr="00A247D9">
        <w:rPr>
          <w:rFonts w:ascii="Times New Roman" w:hAnsi="Times New Roman"/>
          <w:sz w:val="28"/>
        </w:rPr>
        <w:tab/>
        <w:t>от 9 января 1996 г. (новые наименования: Республика Ингушетия и Республика Северная Осетия — Алания вместо наименований: Ингушская Республика и Республика Северная Осетия);</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2)</w:t>
      </w:r>
      <w:r w:rsidRPr="00A247D9">
        <w:rPr>
          <w:rFonts w:ascii="Times New Roman" w:hAnsi="Times New Roman"/>
          <w:sz w:val="28"/>
        </w:rPr>
        <w:tab/>
        <w:t xml:space="preserve">от 10 февраля 1996 г. (Республика Калмыкия вместо Республики Калмыкия - </w:t>
      </w:r>
      <w:proofErr w:type="spellStart"/>
      <w:r w:rsidRPr="00A247D9">
        <w:rPr>
          <w:rFonts w:ascii="Times New Roman" w:hAnsi="Times New Roman"/>
          <w:sz w:val="28"/>
        </w:rPr>
        <w:t>Хальмг</w:t>
      </w:r>
      <w:proofErr w:type="spellEnd"/>
      <w:r w:rsidRPr="00A247D9">
        <w:rPr>
          <w:rFonts w:ascii="Times New Roman" w:hAnsi="Times New Roman"/>
          <w:sz w:val="28"/>
        </w:rPr>
        <w:t xml:space="preserve">  </w:t>
      </w:r>
      <w:proofErr w:type="spellStart"/>
      <w:r w:rsidRPr="00A247D9">
        <w:rPr>
          <w:rFonts w:ascii="Times New Roman" w:hAnsi="Times New Roman"/>
          <w:sz w:val="28"/>
        </w:rPr>
        <w:t>Тангч</w:t>
      </w:r>
      <w:proofErr w:type="spellEnd"/>
      <w:r w:rsidRPr="00A247D9">
        <w:rPr>
          <w:rFonts w:ascii="Times New Roman" w:hAnsi="Times New Roman"/>
          <w:sz w:val="28"/>
        </w:rPr>
        <w:t>);</w:t>
      </w:r>
    </w:p>
    <w:p w:rsidR="00A247D9" w:rsidRP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3)</w:t>
      </w:r>
      <w:r w:rsidRPr="00A247D9">
        <w:rPr>
          <w:rFonts w:ascii="Times New Roman" w:hAnsi="Times New Roman"/>
          <w:sz w:val="28"/>
        </w:rPr>
        <w:tab/>
        <w:t xml:space="preserve">от 9 июня 2001 г. (Чувашская Республика — Чувашия вместо Чувашской Республики — </w:t>
      </w:r>
      <w:proofErr w:type="spellStart"/>
      <w:r w:rsidRPr="00A247D9">
        <w:rPr>
          <w:rFonts w:ascii="Times New Roman" w:hAnsi="Times New Roman"/>
          <w:sz w:val="28"/>
        </w:rPr>
        <w:t>Чаваш</w:t>
      </w:r>
      <w:proofErr w:type="spellEnd"/>
      <w:r w:rsidRPr="00A247D9">
        <w:rPr>
          <w:rFonts w:ascii="Times New Roman" w:hAnsi="Times New Roman"/>
          <w:sz w:val="28"/>
        </w:rPr>
        <w:t xml:space="preserve"> Республики);</w:t>
      </w:r>
    </w:p>
    <w:p w:rsidR="00A247D9" w:rsidRDefault="00A247D9" w:rsidP="00A247D9">
      <w:pPr>
        <w:spacing w:after="0" w:line="360" w:lineRule="auto"/>
        <w:ind w:firstLine="851"/>
        <w:jc w:val="both"/>
        <w:rPr>
          <w:rFonts w:ascii="Times New Roman" w:hAnsi="Times New Roman"/>
          <w:sz w:val="28"/>
        </w:rPr>
      </w:pPr>
      <w:r w:rsidRPr="00A247D9">
        <w:rPr>
          <w:rFonts w:ascii="Times New Roman" w:hAnsi="Times New Roman"/>
          <w:sz w:val="28"/>
        </w:rPr>
        <w:t>4)</w:t>
      </w:r>
      <w:r w:rsidRPr="00A247D9">
        <w:rPr>
          <w:rFonts w:ascii="Times New Roman" w:hAnsi="Times New Roman"/>
          <w:sz w:val="28"/>
        </w:rPr>
        <w:tab/>
        <w:t>от 25 июля 2003 г. (Ханты-Мансийский автономный округ — Югра вместо Ханты-Мансийского автономного округа).</w:t>
      </w:r>
    </w:p>
    <w:p w:rsidR="00C95DA5" w:rsidRDefault="00C95DA5" w:rsidP="00A247D9">
      <w:pPr>
        <w:spacing w:after="0" w:line="360" w:lineRule="auto"/>
        <w:ind w:firstLine="851"/>
        <w:jc w:val="both"/>
        <w:rPr>
          <w:rFonts w:ascii="Times New Roman" w:hAnsi="Times New Roman"/>
          <w:sz w:val="28"/>
        </w:rPr>
      </w:pPr>
    </w:p>
    <w:p w:rsidR="00FF5A2E" w:rsidRPr="00016B5A" w:rsidRDefault="00FF5A2E" w:rsidP="00016B5A">
      <w:pPr>
        <w:pStyle w:val="2"/>
        <w:ind w:firstLine="851"/>
      </w:pPr>
      <w:bookmarkStart w:id="11" w:name="_Toc474104678"/>
      <w:r w:rsidRPr="00016B5A">
        <w:lastRenderedPageBreak/>
        <w:t>3.2 Порядок пересмотра полож</w:t>
      </w:r>
      <w:r w:rsidR="000E6255">
        <w:t>ений Конституции РФ 1993 года</w:t>
      </w:r>
      <w:bookmarkEnd w:id="11"/>
      <w:r w:rsidR="000E6255">
        <w:t xml:space="preserve"> </w:t>
      </w:r>
    </w:p>
    <w:p w:rsidR="00FF5A2E" w:rsidRPr="00016B5A" w:rsidRDefault="00FF5A2E" w:rsidP="00016B5A">
      <w:pPr>
        <w:spacing w:after="0" w:line="360" w:lineRule="auto"/>
        <w:ind w:firstLine="851"/>
        <w:jc w:val="both"/>
        <w:rPr>
          <w:rFonts w:ascii="Times New Roman" w:hAnsi="Times New Roman"/>
          <w:sz w:val="28"/>
          <w:szCs w:val="28"/>
        </w:rPr>
      </w:pP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Порядок пересмотра Конституции РФ р</w:t>
      </w:r>
      <w:r>
        <w:rPr>
          <w:rFonts w:ascii="Times New Roman" w:eastAsia="Times New Roman" w:hAnsi="Times New Roman"/>
          <w:sz w:val="28"/>
          <w:szCs w:val="28"/>
          <w:lang w:eastAsia="ru-RU"/>
        </w:rPr>
        <w:t>егулируется ее ст. 135. Де</w:t>
      </w:r>
      <w:r w:rsidRPr="00016B5A">
        <w:rPr>
          <w:rFonts w:ascii="Times New Roman" w:eastAsia="Times New Roman" w:hAnsi="Times New Roman"/>
          <w:sz w:val="28"/>
          <w:szCs w:val="28"/>
          <w:lang w:eastAsia="ru-RU"/>
        </w:rPr>
        <w:t>тально он должен быть отражен</w:t>
      </w:r>
      <w:r w:rsidRPr="00016B5A">
        <w:rPr>
          <w:rFonts w:ascii="Times New Roman" w:eastAsia="Times New Roman" w:hAnsi="Times New Roman"/>
          <w:smallCaps/>
          <w:sz w:val="28"/>
          <w:szCs w:val="28"/>
          <w:lang w:eastAsia="ru-RU"/>
        </w:rPr>
        <w:t xml:space="preserve"> в</w:t>
      </w:r>
      <w:r>
        <w:rPr>
          <w:rFonts w:ascii="Times New Roman" w:eastAsia="Times New Roman" w:hAnsi="Times New Roman"/>
          <w:sz w:val="28"/>
          <w:szCs w:val="28"/>
          <w:lang w:eastAsia="ru-RU"/>
        </w:rPr>
        <w:t xml:space="preserve"> федеральном конституционном за</w:t>
      </w:r>
      <w:r w:rsidRPr="00016B5A">
        <w:rPr>
          <w:rFonts w:ascii="Times New Roman" w:eastAsia="Times New Roman" w:hAnsi="Times New Roman"/>
          <w:sz w:val="28"/>
          <w:szCs w:val="28"/>
          <w:lang w:eastAsia="ru-RU"/>
        </w:rPr>
        <w:t>коне о Конституционном Собрании, который пока не принят. Есть предложения о разных путях фо</w:t>
      </w:r>
      <w:r>
        <w:rPr>
          <w:rFonts w:ascii="Times New Roman" w:eastAsia="Times New Roman" w:hAnsi="Times New Roman"/>
          <w:sz w:val="28"/>
          <w:szCs w:val="28"/>
          <w:lang w:eastAsia="ru-RU"/>
        </w:rPr>
        <w:t>рмирования Конституционного Соб</w:t>
      </w:r>
      <w:r w:rsidRPr="00016B5A">
        <w:rPr>
          <w:rFonts w:ascii="Times New Roman" w:eastAsia="Times New Roman" w:hAnsi="Times New Roman"/>
          <w:sz w:val="28"/>
          <w:szCs w:val="28"/>
          <w:lang w:eastAsia="ru-RU"/>
        </w:rPr>
        <w:t>рания. Один вариант закона в Государственно</w:t>
      </w:r>
      <w:r>
        <w:rPr>
          <w:rFonts w:ascii="Times New Roman" w:eastAsia="Times New Roman" w:hAnsi="Times New Roman"/>
          <w:sz w:val="28"/>
          <w:szCs w:val="28"/>
          <w:lang w:eastAsia="ru-RU"/>
        </w:rPr>
        <w:t>й Думе отклонили, дру</w:t>
      </w:r>
      <w:r w:rsidRPr="00016B5A">
        <w:rPr>
          <w:rFonts w:ascii="Times New Roman" w:eastAsia="Times New Roman" w:hAnsi="Times New Roman"/>
          <w:sz w:val="28"/>
          <w:szCs w:val="28"/>
          <w:lang w:eastAsia="ru-RU"/>
        </w:rPr>
        <w:t>гой вариант подготовлен, но его пе</w:t>
      </w:r>
      <w:r>
        <w:rPr>
          <w:rFonts w:ascii="Times New Roman" w:eastAsia="Times New Roman" w:hAnsi="Times New Roman"/>
          <w:sz w:val="28"/>
          <w:szCs w:val="28"/>
          <w:lang w:eastAsia="ru-RU"/>
        </w:rPr>
        <w:t>рспективы еще не обозначены. Ос</w:t>
      </w:r>
      <w:r w:rsidRPr="00016B5A">
        <w:rPr>
          <w:rFonts w:ascii="Times New Roman" w:eastAsia="Times New Roman" w:hAnsi="Times New Roman"/>
          <w:sz w:val="28"/>
          <w:szCs w:val="28"/>
          <w:lang w:eastAsia="ru-RU"/>
        </w:rPr>
        <w:t>новные вопросы, связанные с созывом и работой Конституционного Собрания, будут рассмотрены далее.</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Процесс пересмотра Конституции РФ и, следовательно, принятия новой Конституции по ст. 135 можно разбить на следующие этапы</w:t>
      </w:r>
      <w:r w:rsidR="00E3797A">
        <w:rPr>
          <w:rStyle w:val="a8"/>
          <w:rFonts w:ascii="Times New Roman" w:eastAsia="Times New Roman" w:hAnsi="Times New Roman"/>
          <w:sz w:val="28"/>
          <w:szCs w:val="28"/>
          <w:lang w:eastAsia="ru-RU"/>
        </w:rPr>
        <w:footnoteReference w:id="75"/>
      </w:r>
      <w:r w:rsidRPr="00016B5A">
        <w:rPr>
          <w:rFonts w:ascii="Times New Roman" w:eastAsia="Times New Roman" w:hAnsi="Times New Roman"/>
          <w:sz w:val="28"/>
          <w:szCs w:val="28"/>
          <w:lang w:eastAsia="ru-RU"/>
        </w:rPr>
        <w:t>.</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iCs/>
          <w:sz w:val="28"/>
          <w:szCs w:val="28"/>
          <w:lang w:eastAsia="ru-RU"/>
        </w:rPr>
        <w:t>Первый этап: внесение и рассмотрение предложении о пересмотре Конституции.</w:t>
      </w:r>
      <w:r w:rsidRPr="00016B5A">
        <w:rPr>
          <w:rFonts w:ascii="Times New Roman" w:eastAsia="Times New Roman" w:hAnsi="Times New Roman"/>
          <w:sz w:val="28"/>
          <w:szCs w:val="28"/>
          <w:lang w:eastAsia="ru-RU"/>
        </w:rPr>
        <w:t xml:space="preserve"> Обычный законодательный процесс начинается с того, что законопроекты поступают в Государственную Думу. С</w:t>
      </w:r>
      <w:r w:rsidR="00C95DA5">
        <w:rPr>
          <w:rFonts w:ascii="Times New Roman" w:eastAsia="Times New Roman" w:hAnsi="Times New Roman"/>
          <w:sz w:val="28"/>
          <w:szCs w:val="28"/>
          <w:lang w:eastAsia="ru-RU"/>
        </w:rPr>
        <w:t>корее все</w:t>
      </w:r>
      <w:r w:rsidRPr="00016B5A">
        <w:rPr>
          <w:rFonts w:ascii="Times New Roman" w:eastAsia="Times New Roman" w:hAnsi="Times New Roman"/>
          <w:sz w:val="28"/>
          <w:szCs w:val="28"/>
          <w:lang w:eastAsia="ru-RU"/>
        </w:rPr>
        <w:t>го, предложения о пересмотре Конституции также должны поступать в Государственную Думу, во всяк</w:t>
      </w:r>
      <w:r>
        <w:rPr>
          <w:rFonts w:ascii="Times New Roman" w:eastAsia="Times New Roman" w:hAnsi="Times New Roman"/>
          <w:sz w:val="28"/>
          <w:szCs w:val="28"/>
          <w:lang w:eastAsia="ru-RU"/>
        </w:rPr>
        <w:t>ом случае проекты законов о Кон</w:t>
      </w:r>
      <w:r w:rsidRPr="00016B5A">
        <w:rPr>
          <w:rFonts w:ascii="Times New Roman" w:eastAsia="Times New Roman" w:hAnsi="Times New Roman"/>
          <w:sz w:val="28"/>
          <w:szCs w:val="28"/>
          <w:lang w:eastAsia="ru-RU"/>
        </w:rPr>
        <w:t>ституционном Собрании говорят об этом. Предложения о пересмотре вносятся как единый документ.</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Предложения рассматриваются Государственной Думой и при одобрении тремя пятыми голосов о</w:t>
      </w:r>
      <w:r>
        <w:rPr>
          <w:rFonts w:ascii="Times New Roman" w:eastAsia="Times New Roman" w:hAnsi="Times New Roman"/>
          <w:sz w:val="28"/>
          <w:szCs w:val="28"/>
          <w:lang w:eastAsia="ru-RU"/>
        </w:rPr>
        <w:t>т общего числа депутатов переда</w:t>
      </w:r>
      <w:r w:rsidRPr="00016B5A">
        <w:rPr>
          <w:rFonts w:ascii="Times New Roman" w:eastAsia="Times New Roman" w:hAnsi="Times New Roman"/>
          <w:sz w:val="28"/>
          <w:szCs w:val="28"/>
          <w:lang w:eastAsia="ru-RU"/>
        </w:rPr>
        <w:t>ются в Совет Федерации. Там они должны получить поддержку также трех пятых от установленного чи</w:t>
      </w:r>
      <w:r>
        <w:rPr>
          <w:rFonts w:ascii="Times New Roman" w:eastAsia="Times New Roman" w:hAnsi="Times New Roman"/>
          <w:sz w:val="28"/>
          <w:szCs w:val="28"/>
          <w:lang w:eastAsia="ru-RU"/>
        </w:rPr>
        <w:t>сла членов Совета Федерации. Не</w:t>
      </w:r>
      <w:r w:rsidRPr="00016B5A">
        <w:rPr>
          <w:rFonts w:ascii="Times New Roman" w:eastAsia="Times New Roman" w:hAnsi="Times New Roman"/>
          <w:sz w:val="28"/>
          <w:szCs w:val="28"/>
          <w:lang w:eastAsia="ru-RU"/>
        </w:rPr>
        <w:t>одобрение предложений хотя бы одной палатой прекращает вс</w:t>
      </w:r>
      <w:r>
        <w:rPr>
          <w:rFonts w:ascii="Times New Roman" w:eastAsia="Times New Roman" w:hAnsi="Times New Roman"/>
          <w:sz w:val="28"/>
          <w:szCs w:val="28"/>
          <w:lang w:eastAsia="ru-RU"/>
        </w:rPr>
        <w:t>е даль</w:t>
      </w:r>
      <w:r w:rsidRPr="00016B5A">
        <w:rPr>
          <w:rFonts w:ascii="Times New Roman" w:eastAsia="Times New Roman" w:hAnsi="Times New Roman"/>
          <w:sz w:val="28"/>
          <w:szCs w:val="28"/>
          <w:lang w:eastAsia="ru-RU"/>
        </w:rPr>
        <w:t>нейшие процедуры.</w:t>
      </w:r>
      <w:r w:rsidR="00E3797A">
        <w:rPr>
          <w:rStyle w:val="a8"/>
          <w:rFonts w:ascii="Times New Roman" w:eastAsia="Times New Roman" w:hAnsi="Times New Roman"/>
          <w:sz w:val="28"/>
          <w:szCs w:val="28"/>
          <w:lang w:eastAsia="ru-RU"/>
        </w:rPr>
        <w:footnoteReference w:id="76"/>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iCs/>
          <w:sz w:val="28"/>
          <w:szCs w:val="28"/>
          <w:lang w:eastAsia="ru-RU"/>
        </w:rPr>
        <w:t>Второй этап: созыв Конституционного Собрания.</w:t>
      </w:r>
      <w:r>
        <w:rPr>
          <w:rFonts w:ascii="Times New Roman" w:eastAsia="Times New Roman" w:hAnsi="Times New Roman"/>
          <w:sz w:val="28"/>
          <w:szCs w:val="28"/>
          <w:lang w:eastAsia="ru-RU"/>
        </w:rPr>
        <w:t xml:space="preserve"> Статья 135 Кон</w:t>
      </w:r>
      <w:r w:rsidRPr="00016B5A">
        <w:rPr>
          <w:rFonts w:ascii="Times New Roman" w:eastAsia="Times New Roman" w:hAnsi="Times New Roman"/>
          <w:sz w:val="28"/>
          <w:szCs w:val="28"/>
          <w:lang w:eastAsia="ru-RU"/>
        </w:rPr>
        <w:t xml:space="preserve">ституции гласит: если предложения о пересмотре Конституции РФ </w:t>
      </w:r>
      <w:r w:rsidRPr="00016B5A">
        <w:rPr>
          <w:rFonts w:ascii="Times New Roman" w:eastAsia="Times New Roman" w:hAnsi="Times New Roman"/>
          <w:sz w:val="28"/>
          <w:szCs w:val="28"/>
          <w:lang w:eastAsia="ru-RU"/>
        </w:rPr>
        <w:lastRenderedPageBreak/>
        <w:t xml:space="preserve">получили поддержку обеих палат </w:t>
      </w:r>
      <w:r>
        <w:rPr>
          <w:rFonts w:ascii="Times New Roman" w:eastAsia="Times New Roman" w:hAnsi="Times New Roman"/>
          <w:sz w:val="28"/>
          <w:szCs w:val="28"/>
          <w:lang w:eastAsia="ru-RU"/>
        </w:rPr>
        <w:t>федерального парламента, созыва</w:t>
      </w:r>
      <w:r w:rsidRPr="00016B5A">
        <w:rPr>
          <w:rFonts w:ascii="Times New Roman" w:eastAsia="Times New Roman" w:hAnsi="Times New Roman"/>
          <w:sz w:val="28"/>
          <w:szCs w:val="28"/>
          <w:lang w:eastAsia="ru-RU"/>
        </w:rPr>
        <w:t>ется Конституционное Собрание.</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Конституционное Собрание можно охарактеризовать как</w:t>
      </w:r>
      <w:r w:rsidRPr="00016B5A">
        <w:rPr>
          <w:rFonts w:ascii="Times New Roman" w:eastAsia="Times New Roman" w:hAnsi="Times New Roman"/>
          <w:iCs/>
          <w:sz w:val="28"/>
          <w:szCs w:val="28"/>
          <w:lang w:eastAsia="ru-RU"/>
        </w:rPr>
        <w:t xml:space="preserve"> учредительный орган государственной власти Российской Федерации, создание и деятельность которого нацелены на подтверждение неизменности действующей либо разработку новой Конституции, ее принятие или вы</w:t>
      </w:r>
      <w:r w:rsidRPr="00016B5A">
        <w:rPr>
          <w:rFonts w:ascii="Times New Roman" w:eastAsia="Times New Roman" w:hAnsi="Times New Roman"/>
          <w:iCs/>
          <w:sz w:val="28"/>
          <w:szCs w:val="28"/>
          <w:lang w:eastAsia="ru-RU"/>
        </w:rPr>
        <w:softHyphen/>
        <w:t>несение на референдум.</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Конституционное Собрание либо подтверждает неизменность Конституции, либо разрабатывает</w:t>
      </w:r>
      <w:r>
        <w:rPr>
          <w:rFonts w:ascii="Times New Roman" w:eastAsia="Times New Roman" w:hAnsi="Times New Roman"/>
          <w:sz w:val="28"/>
          <w:szCs w:val="28"/>
          <w:lang w:eastAsia="ru-RU"/>
        </w:rPr>
        <w:t xml:space="preserve"> проект новой Конституции, кото</w:t>
      </w:r>
      <w:r w:rsidRPr="00016B5A">
        <w:rPr>
          <w:rFonts w:ascii="Times New Roman" w:eastAsia="Times New Roman" w:hAnsi="Times New Roman"/>
          <w:sz w:val="28"/>
          <w:szCs w:val="28"/>
          <w:lang w:eastAsia="ru-RU"/>
        </w:rPr>
        <w:t>рый принимается Конституционн</w:t>
      </w:r>
      <w:r>
        <w:rPr>
          <w:rFonts w:ascii="Times New Roman" w:eastAsia="Times New Roman" w:hAnsi="Times New Roman"/>
          <w:sz w:val="28"/>
          <w:szCs w:val="28"/>
          <w:lang w:eastAsia="ru-RU"/>
        </w:rPr>
        <w:t>ым Собранием двумя третями голо</w:t>
      </w:r>
      <w:r w:rsidRPr="00016B5A">
        <w:rPr>
          <w:rFonts w:ascii="Times New Roman" w:eastAsia="Times New Roman" w:hAnsi="Times New Roman"/>
          <w:sz w:val="28"/>
          <w:szCs w:val="28"/>
          <w:lang w:eastAsia="ru-RU"/>
        </w:rPr>
        <w:t>сов от общего числа его членов или выносится на всенародное голосование (ч. 3 ст. 135).</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В ст. 135 нет четкого ответ</w:t>
      </w:r>
      <w:r>
        <w:rPr>
          <w:rFonts w:ascii="Times New Roman" w:eastAsia="Times New Roman" w:hAnsi="Times New Roman"/>
          <w:sz w:val="28"/>
          <w:szCs w:val="28"/>
          <w:lang w:eastAsia="ru-RU"/>
        </w:rPr>
        <w:t>а</w:t>
      </w:r>
      <w:r w:rsidRPr="00016B5A">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важный вопрос. Предложения о пе</w:t>
      </w:r>
      <w:r w:rsidRPr="00016B5A">
        <w:rPr>
          <w:rFonts w:ascii="Times New Roman" w:eastAsia="Times New Roman" w:hAnsi="Times New Roman"/>
          <w:sz w:val="28"/>
          <w:szCs w:val="28"/>
          <w:lang w:eastAsia="ru-RU"/>
        </w:rPr>
        <w:t>ресмотре Конституции могут быт</w:t>
      </w:r>
      <w:r>
        <w:rPr>
          <w:rFonts w:ascii="Times New Roman" w:eastAsia="Times New Roman" w:hAnsi="Times New Roman"/>
          <w:sz w:val="28"/>
          <w:szCs w:val="28"/>
          <w:lang w:eastAsia="ru-RU"/>
        </w:rPr>
        <w:t>ь конкретными и касаться опреде</w:t>
      </w:r>
      <w:r w:rsidRPr="00016B5A">
        <w:rPr>
          <w:rFonts w:ascii="Times New Roman" w:eastAsia="Times New Roman" w:hAnsi="Times New Roman"/>
          <w:sz w:val="28"/>
          <w:szCs w:val="28"/>
          <w:lang w:eastAsia="ru-RU"/>
        </w:rPr>
        <w:t>ленных норм гл. 1, 2, 9. Если Кон</w:t>
      </w:r>
      <w:r>
        <w:rPr>
          <w:rFonts w:ascii="Times New Roman" w:eastAsia="Times New Roman" w:hAnsi="Times New Roman"/>
          <w:sz w:val="28"/>
          <w:szCs w:val="28"/>
          <w:lang w:eastAsia="ru-RU"/>
        </w:rPr>
        <w:t>ституционное Собрание решит раз</w:t>
      </w:r>
      <w:r w:rsidRPr="00016B5A">
        <w:rPr>
          <w:rFonts w:ascii="Times New Roman" w:eastAsia="Times New Roman" w:hAnsi="Times New Roman"/>
          <w:sz w:val="28"/>
          <w:szCs w:val="28"/>
          <w:lang w:eastAsia="ru-RU"/>
        </w:rPr>
        <w:t>рабатывать новую Конституцию, оно тем самым одобряет данные предложения. Но как быть с друг</w:t>
      </w:r>
      <w:r>
        <w:rPr>
          <w:rFonts w:ascii="Times New Roman" w:eastAsia="Times New Roman" w:hAnsi="Times New Roman"/>
          <w:sz w:val="28"/>
          <w:szCs w:val="28"/>
          <w:lang w:eastAsia="ru-RU"/>
        </w:rPr>
        <w:t>ими идеями, предложениями, кото</w:t>
      </w:r>
      <w:r w:rsidRPr="00016B5A">
        <w:rPr>
          <w:rFonts w:ascii="Times New Roman" w:eastAsia="Times New Roman" w:hAnsi="Times New Roman"/>
          <w:sz w:val="28"/>
          <w:szCs w:val="28"/>
          <w:lang w:eastAsia="ru-RU"/>
        </w:rPr>
        <w:t>рые созрели к данному моменту?</w:t>
      </w:r>
      <w:r w:rsidRPr="00016B5A">
        <w:rPr>
          <w:rFonts w:ascii="Times New Roman" w:eastAsia="Times New Roman" w:hAnsi="Times New Roman"/>
          <w:iCs/>
          <w:sz w:val="28"/>
          <w:szCs w:val="28"/>
          <w:lang w:eastAsia="ru-RU"/>
        </w:rPr>
        <w:t xml:space="preserve"> Разработчики должны ограничить себя лишь воплощением в тексте исхо</w:t>
      </w:r>
      <w:r>
        <w:rPr>
          <w:rFonts w:ascii="Times New Roman" w:eastAsia="Times New Roman" w:hAnsi="Times New Roman"/>
          <w:iCs/>
          <w:sz w:val="28"/>
          <w:szCs w:val="28"/>
          <w:lang w:eastAsia="ru-RU"/>
        </w:rPr>
        <w:t>дных инициатив, оставляя все ос</w:t>
      </w:r>
      <w:r w:rsidRPr="00016B5A">
        <w:rPr>
          <w:rFonts w:ascii="Times New Roman" w:eastAsia="Times New Roman" w:hAnsi="Times New Roman"/>
          <w:iCs/>
          <w:sz w:val="28"/>
          <w:szCs w:val="28"/>
          <w:lang w:eastAsia="ru-RU"/>
        </w:rPr>
        <w:t>тальное за рамками Основного закона, или они готовят новый текст Конституции?</w:t>
      </w:r>
      <w:r w:rsidRPr="00016B5A">
        <w:rPr>
          <w:rFonts w:ascii="Times New Roman" w:eastAsia="Times New Roman" w:hAnsi="Times New Roman"/>
          <w:sz w:val="28"/>
          <w:szCs w:val="28"/>
          <w:lang w:eastAsia="ru-RU"/>
        </w:rPr>
        <w:t xml:space="preserve"> Думается, раз уж это</w:t>
      </w:r>
      <w:r w:rsidRPr="00016B5A">
        <w:rPr>
          <w:rFonts w:ascii="Times New Roman" w:eastAsia="Times New Roman" w:hAnsi="Times New Roman"/>
          <w:iCs/>
          <w:sz w:val="28"/>
          <w:szCs w:val="28"/>
          <w:lang w:eastAsia="ru-RU"/>
        </w:rPr>
        <w:t xml:space="preserve"> новая</w:t>
      </w:r>
      <w:r w:rsidRPr="00016B5A">
        <w:rPr>
          <w:rFonts w:ascii="Times New Roman" w:eastAsia="Times New Roman" w:hAnsi="Times New Roman"/>
          <w:sz w:val="28"/>
          <w:szCs w:val="28"/>
          <w:lang w:eastAsia="ru-RU"/>
        </w:rPr>
        <w:t xml:space="preserve"> Конституция, в ней надо воплотить все, что имеется в соответствующий момент истории. Но тогда концепцию новой Конституц</w:t>
      </w:r>
      <w:r>
        <w:rPr>
          <w:rFonts w:ascii="Times New Roman" w:eastAsia="Times New Roman" w:hAnsi="Times New Roman"/>
          <w:sz w:val="28"/>
          <w:szCs w:val="28"/>
          <w:lang w:eastAsia="ru-RU"/>
        </w:rPr>
        <w:t>ии следует обсудить на Конститу</w:t>
      </w:r>
      <w:r w:rsidRPr="00016B5A">
        <w:rPr>
          <w:rFonts w:ascii="Times New Roman" w:eastAsia="Times New Roman" w:hAnsi="Times New Roman"/>
          <w:sz w:val="28"/>
          <w:szCs w:val="28"/>
          <w:lang w:eastAsia="ru-RU"/>
        </w:rPr>
        <w:t>ционном Собрании и одобрить.</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О</w:t>
      </w:r>
      <w:r w:rsidRPr="00016B5A">
        <w:rPr>
          <w:rFonts w:ascii="Times New Roman" w:eastAsia="Times New Roman" w:hAnsi="Times New Roman"/>
          <w:iCs/>
          <w:sz w:val="28"/>
          <w:szCs w:val="28"/>
          <w:lang w:eastAsia="ru-RU"/>
        </w:rPr>
        <w:t xml:space="preserve"> порядке формирования Конституционного Собрания</w:t>
      </w:r>
      <w:r w:rsidRPr="00016B5A">
        <w:rPr>
          <w:rFonts w:ascii="Times New Roman" w:eastAsia="Times New Roman" w:hAnsi="Times New Roman"/>
          <w:sz w:val="28"/>
          <w:szCs w:val="28"/>
          <w:lang w:eastAsia="ru-RU"/>
        </w:rPr>
        <w:t xml:space="preserve"> высказаны разные предложения.</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1. Предлагается преобразовать в Конституционное Собрание две палаты Федерального Собрания —</w:t>
      </w:r>
      <w:r>
        <w:rPr>
          <w:rFonts w:ascii="Times New Roman" w:eastAsia="Times New Roman" w:hAnsi="Times New Roman"/>
          <w:sz w:val="28"/>
          <w:szCs w:val="28"/>
          <w:lang w:eastAsia="ru-RU"/>
        </w:rPr>
        <w:t xml:space="preserve"> Совет Федерации и Государствен</w:t>
      </w:r>
      <w:r w:rsidRPr="00016B5A">
        <w:rPr>
          <w:rFonts w:ascii="Times New Roman" w:eastAsia="Times New Roman" w:hAnsi="Times New Roman"/>
          <w:sz w:val="28"/>
          <w:szCs w:val="28"/>
          <w:lang w:eastAsia="ru-RU"/>
        </w:rPr>
        <w:t>ную Думу. Естественно, тут же возникает возражение, ведь они уже одобрили предложения о пересмотр</w:t>
      </w:r>
      <w:r>
        <w:rPr>
          <w:rFonts w:ascii="Times New Roman" w:eastAsia="Times New Roman" w:hAnsi="Times New Roman"/>
          <w:sz w:val="28"/>
          <w:szCs w:val="28"/>
          <w:lang w:eastAsia="ru-RU"/>
        </w:rPr>
        <w:t>е Конституции и будут ими связа</w:t>
      </w:r>
      <w:r w:rsidRPr="00016B5A">
        <w:rPr>
          <w:rFonts w:ascii="Times New Roman" w:eastAsia="Times New Roman" w:hAnsi="Times New Roman"/>
          <w:sz w:val="28"/>
          <w:szCs w:val="28"/>
          <w:lang w:eastAsia="ru-RU"/>
        </w:rPr>
        <w:t xml:space="preserve">ны. Но </w:t>
      </w:r>
      <w:r w:rsidRPr="00016B5A">
        <w:rPr>
          <w:rFonts w:ascii="Times New Roman" w:eastAsia="Times New Roman" w:hAnsi="Times New Roman"/>
          <w:sz w:val="28"/>
          <w:szCs w:val="28"/>
          <w:lang w:eastAsia="ru-RU"/>
        </w:rPr>
        <w:lastRenderedPageBreak/>
        <w:t>сторонники идеи отвечают</w:t>
      </w:r>
      <w:r>
        <w:rPr>
          <w:rFonts w:ascii="Times New Roman" w:eastAsia="Times New Roman" w:hAnsi="Times New Roman"/>
          <w:sz w:val="28"/>
          <w:szCs w:val="28"/>
          <w:lang w:eastAsia="ru-RU"/>
        </w:rPr>
        <w:t>: одно дело — рассмотрение пред</w:t>
      </w:r>
      <w:r w:rsidRPr="00016B5A">
        <w:rPr>
          <w:rFonts w:ascii="Times New Roman" w:eastAsia="Times New Roman" w:hAnsi="Times New Roman"/>
          <w:sz w:val="28"/>
          <w:szCs w:val="28"/>
          <w:lang w:eastAsia="ru-RU"/>
        </w:rPr>
        <w:t xml:space="preserve">ложений в палатах, другое — при </w:t>
      </w:r>
      <w:r>
        <w:rPr>
          <w:rFonts w:ascii="Times New Roman" w:eastAsia="Times New Roman" w:hAnsi="Times New Roman"/>
          <w:sz w:val="28"/>
          <w:szCs w:val="28"/>
          <w:lang w:eastAsia="ru-RU"/>
        </w:rPr>
        <w:t>общей работе. Одобренные палата</w:t>
      </w:r>
      <w:r w:rsidRPr="00016B5A">
        <w:rPr>
          <w:rFonts w:ascii="Times New Roman" w:eastAsia="Times New Roman" w:hAnsi="Times New Roman"/>
          <w:sz w:val="28"/>
          <w:szCs w:val="28"/>
          <w:lang w:eastAsia="ru-RU"/>
        </w:rPr>
        <w:t>ми предложения можно скорректировать, и, кроме того, как сказано выше, с началом работы Конституционное Собрание разрабатывает проект новой Конституции, значит,</w:t>
      </w:r>
      <w:r>
        <w:rPr>
          <w:rFonts w:ascii="Times New Roman" w:eastAsia="Times New Roman" w:hAnsi="Times New Roman"/>
          <w:sz w:val="28"/>
          <w:szCs w:val="28"/>
          <w:lang w:eastAsia="ru-RU"/>
        </w:rPr>
        <w:t xml:space="preserve"> у членов Совета Федерации и де</w:t>
      </w:r>
      <w:r w:rsidRPr="00016B5A">
        <w:rPr>
          <w:rFonts w:ascii="Times New Roman" w:eastAsia="Times New Roman" w:hAnsi="Times New Roman"/>
          <w:sz w:val="28"/>
          <w:szCs w:val="28"/>
          <w:lang w:eastAsia="ru-RU"/>
        </w:rPr>
        <w:t>путатов Государственной Думы будет большой фронт работы. Этот вариант формирования не получил поддержки. С созыво</w:t>
      </w:r>
      <w:r>
        <w:rPr>
          <w:rFonts w:ascii="Times New Roman" w:eastAsia="Times New Roman" w:hAnsi="Times New Roman"/>
          <w:sz w:val="28"/>
          <w:szCs w:val="28"/>
          <w:lang w:eastAsia="ru-RU"/>
        </w:rPr>
        <w:t>м Конститу</w:t>
      </w:r>
      <w:r w:rsidRPr="00016B5A">
        <w:rPr>
          <w:rFonts w:ascii="Times New Roman" w:eastAsia="Times New Roman" w:hAnsi="Times New Roman"/>
          <w:sz w:val="28"/>
          <w:szCs w:val="28"/>
          <w:lang w:eastAsia="ru-RU"/>
        </w:rPr>
        <w:t>ционного Собрания не должна заме</w:t>
      </w:r>
      <w:r>
        <w:rPr>
          <w:rFonts w:ascii="Times New Roman" w:eastAsia="Times New Roman" w:hAnsi="Times New Roman"/>
          <w:sz w:val="28"/>
          <w:szCs w:val="28"/>
          <w:lang w:eastAsia="ru-RU"/>
        </w:rPr>
        <w:t>реть основная работа палат Феде</w:t>
      </w:r>
      <w:r w:rsidRPr="00016B5A">
        <w:rPr>
          <w:rFonts w:ascii="Times New Roman" w:eastAsia="Times New Roman" w:hAnsi="Times New Roman"/>
          <w:sz w:val="28"/>
          <w:szCs w:val="28"/>
          <w:lang w:eastAsia="ru-RU"/>
        </w:rPr>
        <w:t>рального Собрания, да и весьм</w:t>
      </w:r>
      <w:r>
        <w:rPr>
          <w:rFonts w:ascii="Times New Roman" w:eastAsia="Times New Roman" w:hAnsi="Times New Roman"/>
          <w:sz w:val="28"/>
          <w:szCs w:val="28"/>
          <w:lang w:eastAsia="ru-RU"/>
        </w:rPr>
        <w:t>а многочисленным получается Кон</w:t>
      </w:r>
      <w:r w:rsidRPr="00016B5A">
        <w:rPr>
          <w:rFonts w:ascii="Times New Roman" w:eastAsia="Times New Roman" w:hAnsi="Times New Roman"/>
          <w:sz w:val="28"/>
          <w:szCs w:val="28"/>
          <w:lang w:eastAsia="ru-RU"/>
        </w:rPr>
        <w:t>ституционное Собрание по этому варианту.</w:t>
      </w:r>
      <w:r w:rsidR="00E3797A">
        <w:rPr>
          <w:rStyle w:val="a8"/>
          <w:rFonts w:ascii="Times New Roman" w:eastAsia="Times New Roman" w:hAnsi="Times New Roman"/>
          <w:sz w:val="28"/>
          <w:szCs w:val="28"/>
          <w:lang w:eastAsia="ru-RU"/>
        </w:rPr>
        <w:footnoteReference w:id="77"/>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2. В первом официальном прое</w:t>
      </w:r>
      <w:r>
        <w:rPr>
          <w:rFonts w:ascii="Times New Roman" w:eastAsia="Times New Roman" w:hAnsi="Times New Roman"/>
          <w:sz w:val="28"/>
          <w:szCs w:val="28"/>
          <w:lang w:eastAsia="ru-RU"/>
        </w:rPr>
        <w:t>кте федерального конституционно</w:t>
      </w:r>
      <w:r w:rsidRPr="00016B5A">
        <w:rPr>
          <w:rFonts w:ascii="Times New Roman" w:eastAsia="Times New Roman" w:hAnsi="Times New Roman"/>
          <w:sz w:val="28"/>
          <w:szCs w:val="28"/>
          <w:lang w:eastAsia="ru-RU"/>
        </w:rPr>
        <w:t>го закона о Конституционном Со</w:t>
      </w:r>
      <w:r>
        <w:rPr>
          <w:rFonts w:ascii="Times New Roman" w:eastAsia="Times New Roman" w:hAnsi="Times New Roman"/>
          <w:sz w:val="28"/>
          <w:szCs w:val="28"/>
          <w:lang w:eastAsia="ru-RU"/>
        </w:rPr>
        <w:t>брании, появившемся в Государст</w:t>
      </w:r>
      <w:r w:rsidRPr="00016B5A">
        <w:rPr>
          <w:rFonts w:ascii="Times New Roman" w:eastAsia="Times New Roman" w:hAnsi="Times New Roman"/>
          <w:sz w:val="28"/>
          <w:szCs w:val="28"/>
          <w:lang w:eastAsia="ru-RU"/>
        </w:rPr>
        <w:t xml:space="preserve">венной Думе, предлагался еще более сложный путь формирования этого органа: половину членов Собрания составляют депутаты Думы и члены Совета Федерации: другую половину — представители от субъектов РФ, избранные в равном </w:t>
      </w:r>
      <w:r>
        <w:rPr>
          <w:rFonts w:ascii="Times New Roman" w:eastAsia="Times New Roman" w:hAnsi="Times New Roman"/>
          <w:sz w:val="28"/>
          <w:szCs w:val="28"/>
          <w:lang w:eastAsia="ru-RU"/>
        </w:rPr>
        <w:t>количестве их органами законода</w:t>
      </w:r>
      <w:r w:rsidRPr="00016B5A">
        <w:rPr>
          <w:rFonts w:ascii="Times New Roman" w:eastAsia="Times New Roman" w:hAnsi="Times New Roman"/>
          <w:sz w:val="28"/>
          <w:szCs w:val="28"/>
          <w:lang w:eastAsia="ru-RU"/>
        </w:rPr>
        <w:t>тельной власти, причем общая численность представителей должна быть равна (или примерно равн</w:t>
      </w:r>
      <w:r>
        <w:rPr>
          <w:rFonts w:ascii="Times New Roman" w:eastAsia="Times New Roman" w:hAnsi="Times New Roman"/>
          <w:sz w:val="28"/>
          <w:szCs w:val="28"/>
          <w:lang w:eastAsia="ru-RU"/>
        </w:rPr>
        <w:t>а) общему числу федеральных пар</w:t>
      </w:r>
      <w:r w:rsidRPr="00016B5A">
        <w:rPr>
          <w:rFonts w:ascii="Times New Roman" w:eastAsia="Times New Roman" w:hAnsi="Times New Roman"/>
          <w:sz w:val="28"/>
          <w:szCs w:val="28"/>
          <w:lang w:eastAsia="ru-RU"/>
        </w:rPr>
        <w:t xml:space="preserve">ламентариев. Конституционное Собрание по </w:t>
      </w:r>
      <w:r>
        <w:rPr>
          <w:rFonts w:ascii="Times New Roman" w:eastAsia="Times New Roman" w:hAnsi="Times New Roman"/>
          <w:sz w:val="28"/>
          <w:szCs w:val="28"/>
          <w:lang w:eastAsia="ru-RU"/>
        </w:rPr>
        <w:t>этому варианту получа</w:t>
      </w:r>
      <w:r w:rsidRPr="00016B5A">
        <w:rPr>
          <w:rFonts w:ascii="Times New Roman" w:eastAsia="Times New Roman" w:hAnsi="Times New Roman"/>
          <w:sz w:val="28"/>
          <w:szCs w:val="28"/>
          <w:lang w:eastAsia="ru-RU"/>
        </w:rPr>
        <w:t>лось громоздким (порядка 1,3 тыс. человек). Поскольку предлагалось, чтобы оно работало один год, а и</w:t>
      </w:r>
      <w:r>
        <w:rPr>
          <w:rFonts w:ascii="Times New Roman" w:eastAsia="Times New Roman" w:hAnsi="Times New Roman"/>
          <w:sz w:val="28"/>
          <w:szCs w:val="28"/>
          <w:lang w:eastAsia="ru-RU"/>
        </w:rPr>
        <w:t>ногородние члены Конституционно</w:t>
      </w:r>
      <w:r w:rsidRPr="00016B5A">
        <w:rPr>
          <w:rFonts w:ascii="Times New Roman" w:eastAsia="Times New Roman" w:hAnsi="Times New Roman"/>
          <w:sz w:val="28"/>
          <w:szCs w:val="28"/>
          <w:lang w:eastAsia="ru-RU"/>
        </w:rPr>
        <w:t>го Собрания все это время жили в Москве в гостиницах повышенной комфортности и получали заработ</w:t>
      </w:r>
      <w:r>
        <w:rPr>
          <w:rFonts w:ascii="Times New Roman" w:eastAsia="Times New Roman" w:hAnsi="Times New Roman"/>
          <w:sz w:val="28"/>
          <w:szCs w:val="28"/>
          <w:lang w:eastAsia="ru-RU"/>
        </w:rPr>
        <w:t xml:space="preserve">ную плату федеральных министров, </w:t>
      </w:r>
      <w:r w:rsidRPr="00016B5A">
        <w:rPr>
          <w:rFonts w:ascii="Times New Roman" w:eastAsia="Times New Roman" w:hAnsi="Times New Roman"/>
          <w:sz w:val="28"/>
          <w:szCs w:val="28"/>
          <w:lang w:eastAsia="ru-RU"/>
        </w:rPr>
        <w:t>то это еще предполагало и ощутимые расходы. Проект был отклонен Государственной Думой.</w:t>
      </w:r>
    </w:p>
    <w:p w:rsidR="00016B5A" w:rsidRPr="00016B5A" w:rsidRDefault="00016B5A" w:rsidP="00016B5A">
      <w:pPr>
        <w:numPr>
          <w:ilvl w:val="0"/>
          <w:numId w:val="2"/>
        </w:numPr>
        <w:tabs>
          <w:tab w:val="left" w:pos="673"/>
        </w:tabs>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 xml:space="preserve">Есть предложение избрать членов Конституционного Собрания в субъектах РФ — по два от каждого. Причем одни выступают за их прямые выборы населением, другие считают, что это могут сделать законодательные (представительные) органы государственной власти субъектов на своих </w:t>
      </w:r>
      <w:r w:rsidRPr="00016B5A">
        <w:rPr>
          <w:rFonts w:ascii="Times New Roman" w:eastAsia="Times New Roman" w:hAnsi="Times New Roman"/>
          <w:sz w:val="28"/>
          <w:szCs w:val="28"/>
          <w:lang w:eastAsia="ru-RU"/>
        </w:rPr>
        <w:lastRenderedPageBreak/>
        <w:t>заседаниях тай</w:t>
      </w:r>
      <w:r>
        <w:rPr>
          <w:rFonts w:ascii="Times New Roman" w:eastAsia="Times New Roman" w:hAnsi="Times New Roman"/>
          <w:sz w:val="28"/>
          <w:szCs w:val="28"/>
          <w:lang w:eastAsia="ru-RU"/>
        </w:rPr>
        <w:t>ным голосованием. Однако предло</w:t>
      </w:r>
      <w:r w:rsidRPr="00016B5A">
        <w:rPr>
          <w:rFonts w:ascii="Times New Roman" w:eastAsia="Times New Roman" w:hAnsi="Times New Roman"/>
          <w:sz w:val="28"/>
          <w:szCs w:val="28"/>
          <w:lang w:eastAsia="ru-RU"/>
        </w:rPr>
        <w:t>жение не имеет перспективы. Во-первых, оно не предусматривает участия в работе Конституционного Собрания Президента РФ и иных федеральных высших должнос</w:t>
      </w:r>
      <w:r>
        <w:rPr>
          <w:rFonts w:ascii="Times New Roman" w:eastAsia="Times New Roman" w:hAnsi="Times New Roman"/>
          <w:sz w:val="28"/>
          <w:szCs w:val="28"/>
          <w:lang w:eastAsia="ru-RU"/>
        </w:rPr>
        <w:t>тных лиц; во-вторых, нет уверен</w:t>
      </w:r>
      <w:r w:rsidRPr="00016B5A">
        <w:rPr>
          <w:rFonts w:ascii="Times New Roman" w:eastAsia="Times New Roman" w:hAnsi="Times New Roman"/>
          <w:sz w:val="28"/>
          <w:szCs w:val="28"/>
          <w:lang w:eastAsia="ru-RU"/>
        </w:rPr>
        <w:t>ности, что при выборах в Собрание придут люди, подготовленные для работы над Конституцией; в-третьих</w:t>
      </w:r>
      <w:r>
        <w:rPr>
          <w:rFonts w:ascii="Times New Roman" w:eastAsia="Times New Roman" w:hAnsi="Times New Roman"/>
          <w:sz w:val="28"/>
          <w:szCs w:val="28"/>
          <w:lang w:eastAsia="ru-RU"/>
        </w:rPr>
        <w:t>, в процессе работы представите</w:t>
      </w:r>
      <w:r w:rsidRPr="00016B5A">
        <w:rPr>
          <w:rFonts w:ascii="Times New Roman" w:eastAsia="Times New Roman" w:hAnsi="Times New Roman"/>
          <w:sz w:val="28"/>
          <w:szCs w:val="28"/>
          <w:lang w:eastAsia="ru-RU"/>
        </w:rPr>
        <w:t>ли от субъектов могут поставить локальные интере</w:t>
      </w:r>
      <w:r>
        <w:rPr>
          <w:rFonts w:ascii="Times New Roman" w:eastAsia="Times New Roman" w:hAnsi="Times New Roman"/>
          <w:sz w:val="28"/>
          <w:szCs w:val="28"/>
          <w:lang w:eastAsia="ru-RU"/>
        </w:rPr>
        <w:t>сы выше общегосу</w:t>
      </w:r>
      <w:r w:rsidRPr="00016B5A">
        <w:rPr>
          <w:rFonts w:ascii="Times New Roman" w:eastAsia="Times New Roman" w:hAnsi="Times New Roman"/>
          <w:sz w:val="28"/>
          <w:szCs w:val="28"/>
          <w:lang w:eastAsia="ru-RU"/>
        </w:rPr>
        <w:t>дарственных, что скажется на конституционном регулировании.</w:t>
      </w:r>
    </w:p>
    <w:p w:rsidR="00016B5A" w:rsidRPr="00016B5A" w:rsidRDefault="00016B5A" w:rsidP="00016B5A">
      <w:pPr>
        <w:numPr>
          <w:ilvl w:val="0"/>
          <w:numId w:val="2"/>
        </w:numPr>
        <w:tabs>
          <w:tab w:val="left" w:pos="680"/>
        </w:tabs>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 xml:space="preserve">Еще одно предложение — </w:t>
      </w:r>
      <w:r>
        <w:rPr>
          <w:rFonts w:ascii="Times New Roman" w:eastAsia="Times New Roman" w:hAnsi="Times New Roman"/>
          <w:sz w:val="28"/>
          <w:szCs w:val="28"/>
          <w:lang w:eastAsia="ru-RU"/>
        </w:rPr>
        <w:t>составить Конституционное Собра</w:t>
      </w:r>
      <w:r w:rsidRPr="00016B5A">
        <w:rPr>
          <w:rFonts w:ascii="Times New Roman" w:eastAsia="Times New Roman" w:hAnsi="Times New Roman"/>
          <w:sz w:val="28"/>
          <w:szCs w:val="28"/>
          <w:lang w:eastAsia="ru-RU"/>
        </w:rPr>
        <w:t>ние по принципу его формирован</w:t>
      </w:r>
      <w:r>
        <w:rPr>
          <w:rFonts w:ascii="Times New Roman" w:eastAsia="Times New Roman" w:hAnsi="Times New Roman"/>
          <w:sz w:val="28"/>
          <w:szCs w:val="28"/>
          <w:lang w:eastAsia="ru-RU"/>
        </w:rPr>
        <w:t>ия органами государственной вла</w:t>
      </w:r>
      <w:r w:rsidRPr="00016B5A">
        <w:rPr>
          <w:rFonts w:ascii="Times New Roman" w:eastAsia="Times New Roman" w:hAnsi="Times New Roman"/>
          <w:sz w:val="28"/>
          <w:szCs w:val="28"/>
          <w:lang w:eastAsia="ru-RU"/>
        </w:rPr>
        <w:t>сти — в его состав направляют своих представителей (в ограниченном числе) Президент, палаты Федерального Собрания, Правительство, высшие федеральные суды, субъ</w:t>
      </w:r>
      <w:r>
        <w:rPr>
          <w:rFonts w:ascii="Times New Roman" w:eastAsia="Times New Roman" w:hAnsi="Times New Roman"/>
          <w:sz w:val="28"/>
          <w:szCs w:val="28"/>
          <w:lang w:eastAsia="ru-RU"/>
        </w:rPr>
        <w:t>екты РФ (от их имени — законода</w:t>
      </w:r>
      <w:r w:rsidRPr="00016B5A">
        <w:rPr>
          <w:rFonts w:ascii="Times New Roman" w:eastAsia="Times New Roman" w:hAnsi="Times New Roman"/>
          <w:sz w:val="28"/>
          <w:szCs w:val="28"/>
          <w:lang w:eastAsia="ru-RU"/>
        </w:rPr>
        <w:t>тельные органы власти субъектов).</w:t>
      </w:r>
      <w:r w:rsidR="00E3797A">
        <w:rPr>
          <w:rStyle w:val="a8"/>
          <w:rFonts w:ascii="Times New Roman" w:eastAsia="Times New Roman" w:hAnsi="Times New Roman"/>
          <w:sz w:val="28"/>
          <w:szCs w:val="28"/>
          <w:lang w:eastAsia="ru-RU"/>
        </w:rPr>
        <w:footnoteReference w:id="78"/>
      </w:r>
    </w:p>
    <w:p w:rsidR="00016B5A" w:rsidRPr="00016B5A" w:rsidRDefault="00016B5A" w:rsidP="00016B5A">
      <w:pPr>
        <w:numPr>
          <w:ilvl w:val="0"/>
          <w:numId w:val="2"/>
        </w:numPr>
        <w:tabs>
          <w:tab w:val="left" w:pos="665"/>
        </w:tabs>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С учетом всех идей и предложений в Государственную Думу внесен второй вариант проекта ф</w:t>
      </w:r>
      <w:r w:rsidR="00AC6482">
        <w:rPr>
          <w:rFonts w:ascii="Times New Roman" w:eastAsia="Times New Roman" w:hAnsi="Times New Roman"/>
          <w:sz w:val="28"/>
          <w:szCs w:val="28"/>
          <w:lang w:eastAsia="ru-RU"/>
        </w:rPr>
        <w:t>едерального конституционного за</w:t>
      </w:r>
      <w:r w:rsidRPr="00016B5A">
        <w:rPr>
          <w:rFonts w:ascii="Times New Roman" w:eastAsia="Times New Roman" w:hAnsi="Times New Roman"/>
          <w:sz w:val="28"/>
          <w:szCs w:val="28"/>
          <w:lang w:eastAsia="ru-RU"/>
        </w:rPr>
        <w:t>кона о Конституционном Собрании. По данному проекту инициатор пересмотра Конституции РФ представляет не только свои предложения по гл. 1, 2 и 9, но и проект повой Конституции РФ. Иначе говоря, депутаты Государственной Думы и члены Совета Федерации видят не только конкретные предложения по данным главам, но и всю новую Конституцию в замысле инициатора.</w:t>
      </w:r>
    </w:p>
    <w:p w:rsidR="00016B5A" w:rsidRPr="00016B5A" w:rsidRDefault="00016B5A" w:rsidP="00016B5A">
      <w:pPr>
        <w:tabs>
          <w:tab w:val="left" w:pos="665"/>
        </w:tabs>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По этому законопроекту Конституционное Собрание созывается на 30-й день после принятия Советом Федерации решени</w:t>
      </w:r>
      <w:r w:rsidR="00AC6482">
        <w:rPr>
          <w:rFonts w:ascii="Times New Roman" w:eastAsia="Times New Roman" w:hAnsi="Times New Roman"/>
          <w:sz w:val="28"/>
          <w:szCs w:val="28"/>
          <w:lang w:eastAsia="ru-RU"/>
        </w:rPr>
        <w:t>я об одобре</w:t>
      </w:r>
      <w:r w:rsidRPr="00016B5A">
        <w:rPr>
          <w:rFonts w:ascii="Times New Roman" w:eastAsia="Times New Roman" w:hAnsi="Times New Roman"/>
          <w:sz w:val="28"/>
          <w:szCs w:val="28"/>
          <w:lang w:eastAsia="ru-RU"/>
        </w:rPr>
        <w:t>нии предложений о пересмотре положений гл. 1, 2, 9 Конституции. В постановлении об одобрении этих предложений Совет Федерации определяет дату, время и место первого заседания Конституционного Собрания. Срок работы Собрания шесть месяцев. Полномочия пре</w:t>
      </w:r>
      <w:r w:rsidRPr="00016B5A">
        <w:rPr>
          <w:rFonts w:ascii="Times New Roman" w:eastAsia="Times New Roman" w:hAnsi="Times New Roman"/>
          <w:sz w:val="28"/>
          <w:szCs w:val="28"/>
          <w:lang w:eastAsia="ru-RU"/>
        </w:rPr>
        <w:softHyphen/>
        <w:t>кращаются по их истечении, в слу</w:t>
      </w:r>
      <w:r w:rsidR="00AC6482">
        <w:rPr>
          <w:rFonts w:ascii="Times New Roman" w:eastAsia="Times New Roman" w:hAnsi="Times New Roman"/>
          <w:sz w:val="28"/>
          <w:szCs w:val="28"/>
          <w:lang w:eastAsia="ru-RU"/>
        </w:rPr>
        <w:t>чае принятия решений о подтверж</w:t>
      </w:r>
      <w:r w:rsidRPr="00016B5A">
        <w:rPr>
          <w:rFonts w:ascii="Times New Roman" w:eastAsia="Times New Roman" w:hAnsi="Times New Roman"/>
          <w:sz w:val="28"/>
          <w:szCs w:val="28"/>
          <w:lang w:eastAsia="ru-RU"/>
        </w:rPr>
        <w:t xml:space="preserve">дении </w:t>
      </w:r>
      <w:r w:rsidRPr="00016B5A">
        <w:rPr>
          <w:rFonts w:ascii="Times New Roman" w:eastAsia="Times New Roman" w:hAnsi="Times New Roman"/>
          <w:sz w:val="28"/>
          <w:szCs w:val="28"/>
          <w:lang w:eastAsia="ru-RU"/>
        </w:rPr>
        <w:lastRenderedPageBreak/>
        <w:t>неизменности действующей Конституции, о принятии новой Конституции или вынесении проекта Конституции на всенародное голосование, а также в каждом случае, когда любое принципиальное решение Собрания, связанное с проектом Конституции, не получает необходимого большинства.</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В проекте предлагается такой способ формирования Конституци</w:t>
      </w:r>
      <w:r w:rsidRPr="00016B5A">
        <w:rPr>
          <w:rFonts w:ascii="Times New Roman" w:eastAsia="Times New Roman" w:hAnsi="Times New Roman"/>
          <w:sz w:val="28"/>
          <w:szCs w:val="28"/>
          <w:lang w:eastAsia="ru-RU"/>
        </w:rPr>
        <w:softHyphen/>
        <w:t xml:space="preserve">онного Собрания: первая группа — члены Конституционного Собрания по должности: Президент, члены Совета Федерации (тогда — 178), судьи Конституционного Суда (19). Председатель Верховного Суда, Председатель Высшего Арбитражного Суда (получается всего 200 человек): вторая группа — 100 депутатов Государственной Думы, назначенные ею с учетом (на тот </w:t>
      </w:r>
      <w:r w:rsidR="00AC6482">
        <w:rPr>
          <w:rFonts w:ascii="Times New Roman" w:eastAsia="Times New Roman" w:hAnsi="Times New Roman"/>
          <w:sz w:val="28"/>
          <w:szCs w:val="28"/>
          <w:lang w:eastAsia="ru-RU"/>
        </w:rPr>
        <w:t>момент) состава депутатских объ</w:t>
      </w:r>
      <w:r w:rsidRPr="00016B5A">
        <w:rPr>
          <w:rFonts w:ascii="Times New Roman" w:eastAsia="Times New Roman" w:hAnsi="Times New Roman"/>
          <w:sz w:val="28"/>
          <w:szCs w:val="28"/>
          <w:lang w:eastAsia="ru-RU"/>
        </w:rPr>
        <w:t>единений, избрания депутатов по</w:t>
      </w:r>
      <w:r w:rsidR="00AC6482">
        <w:rPr>
          <w:rFonts w:ascii="Times New Roman" w:eastAsia="Times New Roman" w:hAnsi="Times New Roman"/>
          <w:sz w:val="28"/>
          <w:szCs w:val="28"/>
          <w:lang w:eastAsia="ru-RU"/>
        </w:rPr>
        <w:t xml:space="preserve"> партийным спискам и по одноман</w:t>
      </w:r>
      <w:r w:rsidRPr="00016B5A">
        <w:rPr>
          <w:rFonts w:ascii="Times New Roman" w:eastAsia="Times New Roman" w:hAnsi="Times New Roman"/>
          <w:sz w:val="28"/>
          <w:szCs w:val="28"/>
          <w:lang w:eastAsia="ru-RU"/>
        </w:rPr>
        <w:t>датным избирательным округам (в э</w:t>
      </w:r>
      <w:r w:rsidR="00AC6482">
        <w:rPr>
          <w:rFonts w:ascii="Times New Roman" w:eastAsia="Times New Roman" w:hAnsi="Times New Roman"/>
          <w:sz w:val="28"/>
          <w:szCs w:val="28"/>
          <w:lang w:eastAsia="ru-RU"/>
        </w:rPr>
        <w:t>то число входит Председатель Го</w:t>
      </w:r>
      <w:r w:rsidRPr="00016B5A">
        <w:rPr>
          <w:rFonts w:ascii="Times New Roman" w:eastAsia="Times New Roman" w:hAnsi="Times New Roman"/>
          <w:sz w:val="28"/>
          <w:szCs w:val="28"/>
          <w:lang w:eastAsia="ru-RU"/>
        </w:rPr>
        <w:t>сударственной Думы): третья группа — 100 членов Конституционного Собрания, назначаемых Президентом из числа граждан России, имеющих высшее юридическое о</w:t>
      </w:r>
      <w:r w:rsidR="00AC6482">
        <w:rPr>
          <w:rFonts w:ascii="Times New Roman" w:eastAsia="Times New Roman" w:hAnsi="Times New Roman"/>
          <w:sz w:val="28"/>
          <w:szCs w:val="28"/>
          <w:lang w:eastAsia="ru-RU"/>
        </w:rPr>
        <w:t>бразование и обладающих признан</w:t>
      </w:r>
      <w:r w:rsidRPr="00016B5A">
        <w:rPr>
          <w:rFonts w:ascii="Times New Roman" w:eastAsia="Times New Roman" w:hAnsi="Times New Roman"/>
          <w:sz w:val="28"/>
          <w:szCs w:val="28"/>
          <w:lang w:eastAsia="ru-RU"/>
        </w:rPr>
        <w:t>ной квалификацией в области права.</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Плюсами этого проекта можно считать ориентацию на квалифи</w:t>
      </w:r>
      <w:r w:rsidRPr="00016B5A">
        <w:rPr>
          <w:rFonts w:ascii="Times New Roman" w:eastAsia="Times New Roman" w:hAnsi="Times New Roman"/>
          <w:sz w:val="28"/>
          <w:szCs w:val="28"/>
          <w:lang w:eastAsia="ru-RU"/>
        </w:rPr>
        <w:softHyphen/>
        <w:t>цированный состав Конституцио</w:t>
      </w:r>
      <w:r w:rsidR="00AC6482">
        <w:rPr>
          <w:rFonts w:ascii="Times New Roman" w:eastAsia="Times New Roman" w:hAnsi="Times New Roman"/>
          <w:sz w:val="28"/>
          <w:szCs w:val="28"/>
          <w:lang w:eastAsia="ru-RU"/>
        </w:rPr>
        <w:t>нного Собрания, его конструктив</w:t>
      </w:r>
      <w:r w:rsidRPr="00016B5A">
        <w:rPr>
          <w:rFonts w:ascii="Times New Roman" w:eastAsia="Times New Roman" w:hAnsi="Times New Roman"/>
          <w:sz w:val="28"/>
          <w:szCs w:val="28"/>
          <w:lang w:eastAsia="ru-RU"/>
        </w:rPr>
        <w:t>ную (сразу представляется проек</w:t>
      </w:r>
      <w:r w:rsidR="00AC6482">
        <w:rPr>
          <w:rFonts w:ascii="Times New Roman" w:eastAsia="Times New Roman" w:hAnsi="Times New Roman"/>
          <w:sz w:val="28"/>
          <w:szCs w:val="28"/>
          <w:lang w:eastAsia="ru-RU"/>
        </w:rPr>
        <w:t>т будущей Конституции) и относи</w:t>
      </w:r>
      <w:r w:rsidRPr="00016B5A">
        <w:rPr>
          <w:rFonts w:ascii="Times New Roman" w:eastAsia="Times New Roman" w:hAnsi="Times New Roman"/>
          <w:sz w:val="28"/>
          <w:szCs w:val="28"/>
          <w:lang w:eastAsia="ru-RU"/>
        </w:rPr>
        <w:t>тельно быструю работу (краткий срок и создание различных рабочих органов Конституционного Собрания). Но проект не имел движения в Государственной Думе, в итоге одни вопросы были на момент его внесения, и они не нашли решения</w:t>
      </w:r>
      <w:r w:rsidR="00AC6482">
        <w:rPr>
          <w:rFonts w:ascii="Times New Roman" w:eastAsia="Times New Roman" w:hAnsi="Times New Roman"/>
          <w:sz w:val="28"/>
          <w:szCs w:val="28"/>
          <w:lang w:eastAsia="ru-RU"/>
        </w:rPr>
        <w:t>, а другие вопросы возникли поз</w:t>
      </w:r>
      <w:r w:rsidRPr="00016B5A">
        <w:rPr>
          <w:rFonts w:ascii="Times New Roman" w:eastAsia="Times New Roman" w:hAnsi="Times New Roman"/>
          <w:sz w:val="28"/>
          <w:szCs w:val="28"/>
          <w:lang w:eastAsia="ru-RU"/>
        </w:rPr>
        <w:t>же. В частности, проект ничего не говорил об участии представителей от федеральной исполнительной власти в Собрании.</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Включение в состав Конституционного Собрания членов Совета Федерации связывалось с тем, что в период подготовки проекта в эту палату Федерального Собрания вх</w:t>
      </w:r>
      <w:r w:rsidR="00AC6482">
        <w:rPr>
          <w:rFonts w:ascii="Times New Roman" w:eastAsia="Times New Roman" w:hAnsi="Times New Roman"/>
          <w:sz w:val="28"/>
          <w:szCs w:val="28"/>
          <w:lang w:eastAsia="ru-RU"/>
        </w:rPr>
        <w:t>одили по должности главы законо</w:t>
      </w:r>
      <w:r w:rsidRPr="00016B5A">
        <w:rPr>
          <w:rFonts w:ascii="Times New Roman" w:eastAsia="Times New Roman" w:hAnsi="Times New Roman"/>
          <w:sz w:val="28"/>
          <w:szCs w:val="28"/>
          <w:lang w:eastAsia="ru-RU"/>
        </w:rPr>
        <w:t xml:space="preserve">дательной и исполнительной власти субъектов РФ, и это была бы мощная часть </w:t>
      </w:r>
      <w:r w:rsidRPr="00016B5A">
        <w:rPr>
          <w:rFonts w:ascii="Times New Roman" w:eastAsia="Times New Roman" w:hAnsi="Times New Roman"/>
          <w:sz w:val="28"/>
          <w:szCs w:val="28"/>
          <w:lang w:eastAsia="ru-RU"/>
        </w:rPr>
        <w:lastRenderedPageBreak/>
        <w:t>Конституционного Собрания как по представительству субъектов РФ, так и по действенн</w:t>
      </w:r>
      <w:r w:rsidR="00AC6482">
        <w:rPr>
          <w:rFonts w:ascii="Times New Roman" w:eastAsia="Times New Roman" w:hAnsi="Times New Roman"/>
          <w:sz w:val="28"/>
          <w:szCs w:val="28"/>
          <w:lang w:eastAsia="ru-RU"/>
        </w:rPr>
        <w:t>ости соответствующих лиц. Но за</w:t>
      </w:r>
      <w:r w:rsidRPr="00016B5A">
        <w:rPr>
          <w:rFonts w:ascii="Times New Roman" w:eastAsia="Times New Roman" w:hAnsi="Times New Roman"/>
          <w:sz w:val="28"/>
          <w:szCs w:val="28"/>
          <w:lang w:eastAsia="ru-RU"/>
        </w:rPr>
        <w:t>тем Совет Федерации стали формир</w:t>
      </w:r>
      <w:r w:rsidR="00AC6482">
        <w:rPr>
          <w:rFonts w:ascii="Times New Roman" w:eastAsia="Times New Roman" w:hAnsi="Times New Roman"/>
          <w:sz w:val="28"/>
          <w:szCs w:val="28"/>
          <w:lang w:eastAsia="ru-RU"/>
        </w:rPr>
        <w:t>овать из представителей от зако</w:t>
      </w:r>
      <w:r w:rsidRPr="00016B5A">
        <w:rPr>
          <w:rFonts w:ascii="Times New Roman" w:eastAsia="Times New Roman" w:hAnsi="Times New Roman"/>
          <w:sz w:val="28"/>
          <w:szCs w:val="28"/>
          <w:lang w:eastAsia="ru-RU"/>
        </w:rPr>
        <w:t>нодательной и исполнительной власт</w:t>
      </w:r>
      <w:r w:rsidR="00AC6482">
        <w:rPr>
          <w:rFonts w:ascii="Times New Roman" w:eastAsia="Times New Roman" w:hAnsi="Times New Roman"/>
          <w:sz w:val="28"/>
          <w:szCs w:val="28"/>
          <w:lang w:eastAsia="ru-RU"/>
        </w:rPr>
        <w:t>и субъектов, и влияние этих чле</w:t>
      </w:r>
      <w:r w:rsidRPr="00016B5A">
        <w:rPr>
          <w:rFonts w:ascii="Times New Roman" w:eastAsia="Times New Roman" w:hAnsi="Times New Roman"/>
          <w:sz w:val="28"/>
          <w:szCs w:val="28"/>
          <w:lang w:eastAsia="ru-RU"/>
        </w:rPr>
        <w:t>нов Совета Федерации стало гора</w:t>
      </w:r>
      <w:r w:rsidR="00AC6482">
        <w:rPr>
          <w:rFonts w:ascii="Times New Roman" w:eastAsia="Times New Roman" w:hAnsi="Times New Roman"/>
          <w:sz w:val="28"/>
          <w:szCs w:val="28"/>
          <w:lang w:eastAsia="ru-RU"/>
        </w:rPr>
        <w:t>здо слабее, чем у предшественни</w:t>
      </w:r>
      <w:r w:rsidRPr="00016B5A">
        <w:rPr>
          <w:rFonts w:ascii="Times New Roman" w:eastAsia="Times New Roman" w:hAnsi="Times New Roman"/>
          <w:sz w:val="28"/>
          <w:szCs w:val="28"/>
          <w:lang w:eastAsia="ru-RU"/>
        </w:rPr>
        <w:t>ков. Сейчас предлагается возвратить руководителей законодательной и исполнительной власти субъектов РФ в состав Совета Федерации, но с учетом того, что глав исполн</w:t>
      </w:r>
      <w:r w:rsidR="002058D0">
        <w:rPr>
          <w:rFonts w:ascii="Times New Roman" w:eastAsia="Times New Roman" w:hAnsi="Times New Roman"/>
          <w:sz w:val="28"/>
          <w:szCs w:val="28"/>
          <w:lang w:eastAsia="ru-RU"/>
        </w:rPr>
        <w:t>ительной власти субъектов РФ те</w:t>
      </w:r>
      <w:r w:rsidRPr="00016B5A">
        <w:rPr>
          <w:rFonts w:ascii="Times New Roman" w:eastAsia="Times New Roman" w:hAnsi="Times New Roman"/>
          <w:sz w:val="28"/>
          <w:szCs w:val="28"/>
          <w:lang w:eastAsia="ru-RU"/>
        </w:rPr>
        <w:t xml:space="preserve">перь предлагает Президент РФ, в Конституционном Собрании будет очень мощная </w:t>
      </w:r>
      <w:r w:rsidR="000D537F">
        <w:rPr>
          <w:rFonts w:ascii="Times New Roman" w:eastAsia="Times New Roman" w:hAnsi="Times New Roman"/>
          <w:sz w:val="28"/>
          <w:szCs w:val="28"/>
          <w:lang w:eastAsia="ru-RU"/>
        </w:rPr>
        <w:t>«</w:t>
      </w:r>
      <w:r w:rsidRPr="00016B5A">
        <w:rPr>
          <w:rFonts w:ascii="Times New Roman" w:eastAsia="Times New Roman" w:hAnsi="Times New Roman"/>
          <w:sz w:val="28"/>
          <w:szCs w:val="28"/>
          <w:lang w:eastAsia="ru-RU"/>
        </w:rPr>
        <w:t>президентская команда</w:t>
      </w:r>
      <w:r w:rsidR="000D537F">
        <w:rPr>
          <w:rFonts w:ascii="Times New Roman" w:eastAsia="Times New Roman" w:hAnsi="Times New Roman"/>
          <w:sz w:val="28"/>
          <w:szCs w:val="28"/>
          <w:lang w:eastAsia="ru-RU"/>
        </w:rPr>
        <w:t>»</w:t>
      </w:r>
      <w:r w:rsidRPr="00016B5A">
        <w:rPr>
          <w:rFonts w:ascii="Times New Roman" w:eastAsia="Times New Roman" w:hAnsi="Times New Roman"/>
          <w:sz w:val="28"/>
          <w:szCs w:val="28"/>
          <w:lang w:eastAsia="ru-RU"/>
        </w:rPr>
        <w:t>, и она предопределит любые решения. Изменился порядок выборов депутатов Государственной Думы — теперь нет депутатов от избирательных округов, все идут по партийным спискам, а в Думе созд</w:t>
      </w:r>
      <w:r w:rsidR="00AC6482">
        <w:rPr>
          <w:rFonts w:ascii="Times New Roman" w:eastAsia="Times New Roman" w:hAnsi="Times New Roman"/>
          <w:sz w:val="28"/>
          <w:szCs w:val="28"/>
          <w:lang w:eastAsia="ru-RU"/>
        </w:rPr>
        <w:t>аются только фракции и нет депу</w:t>
      </w:r>
      <w:r w:rsidRPr="00016B5A">
        <w:rPr>
          <w:rFonts w:ascii="Times New Roman" w:eastAsia="Times New Roman" w:hAnsi="Times New Roman"/>
          <w:sz w:val="28"/>
          <w:szCs w:val="28"/>
          <w:lang w:eastAsia="ru-RU"/>
        </w:rPr>
        <w:t>татских групп. Хорошо, что в составе Конституционного Собрания будут профессиональные юристы, но зачем их 100 человек? И как удачно подобрать эту группу членов Конституционного Собрания?</w:t>
      </w:r>
    </w:p>
    <w:p w:rsidR="00016B5A" w:rsidRPr="00016B5A" w:rsidRDefault="00AA2DE6" w:rsidP="00016B5A">
      <w:pPr>
        <w:spacing w:after="0" w:line="360" w:lineRule="auto"/>
        <w:ind w:right="20" w:firstLine="851"/>
        <w:jc w:val="both"/>
        <w:rPr>
          <w:rFonts w:ascii="Times New Roman" w:eastAsia="Times New Roman" w:hAnsi="Times New Roman"/>
          <w:sz w:val="28"/>
          <w:szCs w:val="28"/>
          <w:lang w:eastAsia="ru-RU"/>
        </w:rPr>
      </w:pPr>
      <w:r w:rsidRPr="00AA2DE6">
        <w:rPr>
          <w:rFonts w:ascii="Times New Roman" w:eastAsia="Times New Roman" w:hAnsi="Times New Roman"/>
          <w:sz w:val="28"/>
          <w:szCs w:val="28"/>
          <w:lang w:eastAsia="ru-RU"/>
        </w:rPr>
        <w:t>Советский и российский юрист-конституционалист, доктор юридических наук, профессор,</w:t>
      </w:r>
      <w:r>
        <w:rPr>
          <w:rFonts w:ascii="Arial" w:hAnsi="Arial" w:cs="Arial"/>
          <w:color w:val="333333"/>
          <w:sz w:val="20"/>
          <w:szCs w:val="20"/>
          <w:shd w:val="clear" w:color="auto" w:fill="FFFFFF"/>
        </w:rPr>
        <w:t xml:space="preserve"> </w:t>
      </w:r>
      <w:proofErr w:type="spellStart"/>
      <w:r>
        <w:rPr>
          <w:rFonts w:ascii="Times New Roman" w:eastAsia="Times New Roman" w:hAnsi="Times New Roman"/>
          <w:sz w:val="28"/>
          <w:szCs w:val="28"/>
          <w:lang w:eastAsia="ru-RU"/>
        </w:rPr>
        <w:t>Авакьян</w:t>
      </w:r>
      <w:proofErr w:type="spellEnd"/>
      <w:r>
        <w:rPr>
          <w:rFonts w:ascii="Times New Roman" w:eastAsia="Times New Roman" w:hAnsi="Times New Roman"/>
          <w:sz w:val="28"/>
          <w:szCs w:val="28"/>
          <w:lang w:eastAsia="ru-RU"/>
        </w:rPr>
        <w:t xml:space="preserve"> С.А.</w:t>
      </w:r>
      <w:r w:rsidR="00016B5A" w:rsidRPr="00016B5A">
        <w:rPr>
          <w:rFonts w:ascii="Times New Roman" w:eastAsia="Times New Roman" w:hAnsi="Times New Roman"/>
          <w:sz w:val="28"/>
          <w:szCs w:val="28"/>
          <w:lang w:eastAsia="ru-RU"/>
        </w:rPr>
        <w:t xml:space="preserve"> предложил сделать Конституционное Собрание компактным — в пределах 300 человек, сформировать его из </w:t>
      </w:r>
      <w:r w:rsidR="00AC6482">
        <w:rPr>
          <w:rFonts w:ascii="Times New Roman" w:eastAsia="Times New Roman" w:hAnsi="Times New Roman"/>
          <w:sz w:val="28"/>
          <w:szCs w:val="28"/>
          <w:lang w:eastAsia="ru-RU"/>
        </w:rPr>
        <w:t>т</w:t>
      </w:r>
      <w:r w:rsidR="00016B5A" w:rsidRPr="00016B5A">
        <w:rPr>
          <w:rFonts w:ascii="Times New Roman" w:eastAsia="Times New Roman" w:hAnsi="Times New Roman"/>
          <w:sz w:val="28"/>
          <w:szCs w:val="28"/>
          <w:lang w:eastAsia="ru-RU"/>
        </w:rPr>
        <w:t>рех групп членов</w:t>
      </w:r>
      <w:r w:rsidR="00E770B5">
        <w:rPr>
          <w:rStyle w:val="a8"/>
          <w:rFonts w:ascii="Times New Roman" w:eastAsia="Times New Roman" w:hAnsi="Times New Roman"/>
          <w:sz w:val="28"/>
          <w:szCs w:val="28"/>
          <w:lang w:eastAsia="ru-RU"/>
        </w:rPr>
        <w:footnoteReference w:id="79"/>
      </w:r>
      <w:r w:rsidR="00016B5A" w:rsidRPr="00016B5A">
        <w:rPr>
          <w:rFonts w:ascii="Times New Roman" w:eastAsia="Times New Roman" w:hAnsi="Times New Roman"/>
          <w:sz w:val="28"/>
          <w:szCs w:val="28"/>
          <w:lang w:eastAsia="ru-RU"/>
        </w:rPr>
        <w:t>. Первая группа — от</w:t>
      </w:r>
      <w:r w:rsidR="00AC6482">
        <w:rPr>
          <w:rFonts w:ascii="Times New Roman" w:eastAsia="Times New Roman" w:hAnsi="Times New Roman"/>
          <w:sz w:val="28"/>
          <w:szCs w:val="28"/>
          <w:lang w:eastAsia="ru-RU"/>
        </w:rPr>
        <w:t xml:space="preserve"> федеральных государственных ор</w:t>
      </w:r>
      <w:r w:rsidR="00016B5A" w:rsidRPr="00016B5A">
        <w:rPr>
          <w:rFonts w:ascii="Times New Roman" w:eastAsia="Times New Roman" w:hAnsi="Times New Roman"/>
          <w:sz w:val="28"/>
          <w:szCs w:val="28"/>
          <w:lang w:eastAsia="ru-RU"/>
        </w:rPr>
        <w:t>ганов (Президент РФ, представит</w:t>
      </w:r>
      <w:r w:rsidR="00AC6482">
        <w:rPr>
          <w:rFonts w:ascii="Times New Roman" w:eastAsia="Times New Roman" w:hAnsi="Times New Roman"/>
          <w:sz w:val="28"/>
          <w:szCs w:val="28"/>
          <w:lang w:eastAsia="ru-RU"/>
        </w:rPr>
        <w:t>ели Совета Федерации, Государст</w:t>
      </w:r>
      <w:r w:rsidR="00016B5A" w:rsidRPr="00016B5A">
        <w:rPr>
          <w:rFonts w:ascii="Times New Roman" w:eastAsia="Times New Roman" w:hAnsi="Times New Roman"/>
          <w:sz w:val="28"/>
          <w:szCs w:val="28"/>
          <w:lang w:eastAsia="ru-RU"/>
        </w:rPr>
        <w:t>венной Думы, Правительства, высших федеральных судов и других федеральных органов). Вторая группа — от субъектов РФ (по два от каждого, избираются законодательными собраниями, причем в числе делегатов не должны быть члены С</w:t>
      </w:r>
      <w:r w:rsidR="00AC6482">
        <w:rPr>
          <w:rFonts w:ascii="Times New Roman" w:eastAsia="Times New Roman" w:hAnsi="Times New Roman"/>
          <w:sz w:val="28"/>
          <w:szCs w:val="28"/>
          <w:lang w:eastAsia="ru-RU"/>
        </w:rPr>
        <w:t>овета Федерации и депутаты Госу</w:t>
      </w:r>
      <w:r w:rsidR="00016B5A" w:rsidRPr="00016B5A">
        <w:rPr>
          <w:rFonts w:ascii="Times New Roman" w:eastAsia="Times New Roman" w:hAnsi="Times New Roman"/>
          <w:sz w:val="28"/>
          <w:szCs w:val="28"/>
          <w:lang w:eastAsia="ru-RU"/>
        </w:rPr>
        <w:t>дарственной Думы). В совокупности обе группы дают примерно 250 — 260 членов Конституционного Собрания. Третья группа представлена известными российскими ученым</w:t>
      </w:r>
      <w:r w:rsidR="00AC6482">
        <w:rPr>
          <w:rFonts w:ascii="Times New Roman" w:eastAsia="Times New Roman" w:hAnsi="Times New Roman"/>
          <w:sz w:val="28"/>
          <w:szCs w:val="28"/>
          <w:lang w:eastAsia="ru-RU"/>
        </w:rPr>
        <w:t>и-юристами в количестве, доводя</w:t>
      </w:r>
      <w:r w:rsidR="00016B5A" w:rsidRPr="00016B5A">
        <w:rPr>
          <w:rFonts w:ascii="Times New Roman" w:eastAsia="Times New Roman" w:hAnsi="Times New Roman"/>
          <w:sz w:val="28"/>
          <w:szCs w:val="28"/>
          <w:lang w:eastAsia="ru-RU"/>
        </w:rPr>
        <w:t xml:space="preserve">щем </w:t>
      </w:r>
      <w:r w:rsidR="00016B5A" w:rsidRPr="00016B5A">
        <w:rPr>
          <w:rFonts w:ascii="Times New Roman" w:eastAsia="Times New Roman" w:hAnsi="Times New Roman"/>
          <w:sz w:val="28"/>
          <w:szCs w:val="28"/>
          <w:lang w:eastAsia="ru-RU"/>
        </w:rPr>
        <w:lastRenderedPageBreak/>
        <w:t>общую численность членов Конституционного Собрания до 300, т. е. примерно 40—50, их назначае</w:t>
      </w:r>
      <w:r w:rsidR="00AC6482">
        <w:rPr>
          <w:rFonts w:ascii="Times New Roman" w:eastAsia="Times New Roman" w:hAnsi="Times New Roman"/>
          <w:sz w:val="28"/>
          <w:szCs w:val="28"/>
          <w:lang w:eastAsia="ru-RU"/>
        </w:rPr>
        <w:t>т Президент РФ. Работает Консти</w:t>
      </w:r>
      <w:r w:rsidR="00016B5A" w:rsidRPr="00016B5A">
        <w:rPr>
          <w:rFonts w:ascii="Times New Roman" w:eastAsia="Times New Roman" w:hAnsi="Times New Roman"/>
          <w:sz w:val="28"/>
          <w:szCs w:val="28"/>
          <w:lang w:eastAsia="ru-RU"/>
        </w:rPr>
        <w:t>туционное Собрание не более шести месяцев.</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sz w:val="28"/>
          <w:szCs w:val="28"/>
          <w:lang w:eastAsia="ru-RU"/>
        </w:rPr>
        <w:t>В общем вопрос о формировании Конституционного Собрания еще не решен и требует дальнейшего обсуждения.</w:t>
      </w:r>
    </w:p>
    <w:p w:rsidR="00016B5A" w:rsidRPr="00016B5A" w:rsidRDefault="00016B5A" w:rsidP="00016B5A">
      <w:pPr>
        <w:spacing w:after="0" w:line="360" w:lineRule="auto"/>
        <w:ind w:right="20" w:firstLine="851"/>
        <w:jc w:val="both"/>
        <w:rPr>
          <w:rFonts w:ascii="Times New Roman" w:eastAsia="Times New Roman" w:hAnsi="Times New Roman"/>
          <w:sz w:val="28"/>
          <w:szCs w:val="28"/>
          <w:lang w:eastAsia="ru-RU"/>
        </w:rPr>
      </w:pPr>
      <w:r w:rsidRPr="00016B5A">
        <w:rPr>
          <w:rFonts w:ascii="Times New Roman" w:eastAsia="Times New Roman" w:hAnsi="Times New Roman"/>
          <w:iCs/>
          <w:sz w:val="28"/>
          <w:szCs w:val="28"/>
          <w:lang w:eastAsia="ru-RU"/>
        </w:rPr>
        <w:t>Третий этап: работа Конституционного Собрания.</w:t>
      </w:r>
      <w:r w:rsidRPr="00016B5A">
        <w:rPr>
          <w:rFonts w:ascii="Times New Roman" w:eastAsia="Times New Roman" w:hAnsi="Times New Roman"/>
          <w:sz w:val="28"/>
          <w:szCs w:val="28"/>
          <w:lang w:eastAsia="ru-RU"/>
        </w:rPr>
        <w:t xml:space="preserve"> В ней можно выделить следующую последовательность.</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На первом заседании оно утверждает свой Регламент, избирает Председателя и заместителей Председателя (правда, закон может определить, что определенное лицо в силу занимаемой должности является Председателем).</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 xml:space="preserve">Далее Конституционное Собрание заслушивает и обсуждает доклад представителя инициатора пересмотра гл. 1,2 и 9 Конституции РФ, который обосновывает свои предложения по пересмотру, а также положения собственного проекта новой Конституции. Сразу же после этого Конституционное Собрание рассматривает вопрос о подтверждении неизменности Конституции РФ. Это решение принимается большинством голосов от общего числа членов Конституционного Собрания. Если такое решение принимается, задача Собрания считается решенной и оно прекращает свои полномочия. Разработчики второго варианта проекта закона о Конституционном Собрании предлагают, чтобы в этом случае Собрание также провело голосование о принципиальном одобрении (неодобрении) предложений о пересмотре положений гл. 1, 2 и 9 Конституции. Однако в ч. 3 ст. 135 Конституции говорится о том, что Конституционное Собрание </w:t>
      </w:r>
      <w:r w:rsidR="000D537F">
        <w:rPr>
          <w:rFonts w:ascii="Times New Roman" w:eastAsia="Times New Roman" w:hAnsi="Times New Roman"/>
          <w:sz w:val="28"/>
          <w:szCs w:val="28"/>
          <w:lang w:eastAsia="ru-RU"/>
        </w:rPr>
        <w:t>«</w:t>
      </w:r>
      <w:r w:rsidRPr="007B1F83">
        <w:rPr>
          <w:rFonts w:ascii="Times New Roman" w:eastAsia="Times New Roman" w:hAnsi="Times New Roman"/>
          <w:sz w:val="28"/>
          <w:szCs w:val="28"/>
          <w:lang w:eastAsia="ru-RU"/>
        </w:rPr>
        <w:t>либо подтверждает неизменность Конституции Российской Федерации, либо разрабатывает проект новой Конституции</w:t>
      </w:r>
      <w:r w:rsidR="000D537F">
        <w:rPr>
          <w:rFonts w:ascii="Times New Roman" w:eastAsia="Times New Roman" w:hAnsi="Times New Roman"/>
          <w:sz w:val="28"/>
          <w:szCs w:val="28"/>
          <w:lang w:eastAsia="ru-RU"/>
        </w:rPr>
        <w:t>»</w:t>
      </w:r>
      <w:r w:rsidRPr="007B1F83">
        <w:rPr>
          <w:rFonts w:ascii="Times New Roman" w:eastAsia="Times New Roman" w:hAnsi="Times New Roman"/>
          <w:sz w:val="28"/>
          <w:szCs w:val="28"/>
          <w:lang w:eastAsia="ru-RU"/>
        </w:rPr>
        <w:t xml:space="preserve">. Иначе говоря. в случае подтверждения неизменности действующей Конституции отдельного голосования об одобрении или неодобрении внесенных предложений о пересмотре положений гл. 1, 2 и 9 уже просто не требуется. Ведь Собрание </w:t>
      </w:r>
      <w:r w:rsidRPr="007B1F83">
        <w:rPr>
          <w:rFonts w:ascii="Times New Roman" w:eastAsia="Times New Roman" w:hAnsi="Times New Roman"/>
          <w:sz w:val="28"/>
          <w:szCs w:val="28"/>
          <w:lang w:eastAsia="ru-RU"/>
        </w:rPr>
        <w:lastRenderedPageBreak/>
        <w:t>определилось по главному пункту — оно считает, что действующую Конституцию изменять не надо.</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Если решение о подтверждении неизменности действующей Конституции не принято, Конституционному Собранию как раз надо выполнить вторую часть задачи - разработать проект новой Конституции. Тогда оно в продолжение обсуждения предложений инициатора о пересмотре положений гл. 1, 2 и 9 рассмотрит и внесенный им проект Конституции. После этого на голосование выносится вопрос о принятии данного проекта за основу. Если проект принимается за основу большинством голосов, Собрание образует рабочий орган (например, рабочую палату, группу) и поручает ему доработку проекта в определенный срок (заметим, что в ст. 135 Конституции не предусмотрены как внесение инициатором своего проекта новой Конституции, так и его обсуждение Конституционным Собранием, но логика появления такого проекта понятна).</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Если проект инициатора не принимается за основу, тогда Конституционное Собрание также голосованием должно принять решение о разработке проекта новой Конституции. В случае если это решение Собрание не примет, его деятельность будет считаться прекращенной (законченной). Если Конституционное Собрание решит разрабатывать проект новой Конституции, тогда, очевидно, оно также должно поручить эту задачу своему рабочему органу.</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Разработанный (либо доработанный) рабочим органом Конституционного Собрания проект новой Конституции обсуждается на заседании Собрания и принимается за основу большинством голосов от общего числа его членов. Вполне вероятно образование Конституционным Собранием редакционной комиссии или иного рабочего органа для рассмотрения поправок к проекту. Текст проекта повой Конституции, принятый за основу, подлежит опубликованию.</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lastRenderedPageBreak/>
        <w:t>Федеральный конституционный закон о Конституционном Собрании может предусмотреть процедуру обсуждения проекта Конституции, круг органов и лиц, правомочных направить свои предложения к проекту. Желательно проведение всенародного обсуждения проекта Конституции, принятого за основу.</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Затем на рассмотрение Конституционного Собрания вносятся текст проекта новой Конституции, таблицы поправок. Последние рассматриваются на заседании Собрания. Поправки считаются принятыми, если за них проголосовало не менее половины общего числа членов Собрания. С учетом принятых поправок рабочий орган Собрания составляет окончательный вариант текста проекта Конституции.</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 xml:space="preserve">По окончании этой работы проект вносится на рассмотрение Конституционного Собрания. Часть 3 ст. 135 Конституции РФ гласит, что проект новой Конституции </w:t>
      </w:r>
      <w:r w:rsidR="000D537F">
        <w:rPr>
          <w:rFonts w:ascii="Times New Roman" w:eastAsia="Times New Roman" w:hAnsi="Times New Roman"/>
          <w:sz w:val="28"/>
          <w:szCs w:val="28"/>
          <w:lang w:eastAsia="ru-RU"/>
        </w:rPr>
        <w:t>«</w:t>
      </w:r>
      <w:r w:rsidRPr="007B1F83">
        <w:rPr>
          <w:rFonts w:ascii="Times New Roman" w:eastAsia="Times New Roman" w:hAnsi="Times New Roman"/>
          <w:sz w:val="28"/>
          <w:szCs w:val="28"/>
          <w:lang w:eastAsia="ru-RU"/>
        </w:rPr>
        <w:t>принимается Конституционным Собранием двумя третями голосов от общего числа его членов или выносится на всенародное голосование</w:t>
      </w:r>
      <w:r w:rsidR="000D537F">
        <w:rPr>
          <w:rFonts w:ascii="Times New Roman" w:eastAsia="Times New Roman" w:hAnsi="Times New Roman"/>
          <w:sz w:val="28"/>
          <w:szCs w:val="28"/>
          <w:lang w:eastAsia="ru-RU"/>
        </w:rPr>
        <w:t>»</w:t>
      </w:r>
      <w:r w:rsidRPr="007B1F83">
        <w:rPr>
          <w:rFonts w:ascii="Times New Roman" w:eastAsia="Times New Roman" w:hAnsi="Times New Roman"/>
          <w:sz w:val="28"/>
          <w:szCs w:val="28"/>
          <w:lang w:eastAsia="ru-RU"/>
        </w:rPr>
        <w:t>.</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Есть два варианта решения Конституционного Собрания на основе этой нормы:</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1) о принятии новой Конституции;</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2) об одобрении новой Конституции и вынесении ее на всенародное голосование.</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Любой вариант решения требует не менее двух третей общего числа членов Конституционного Собрания. Скорее всего, это будет тайное голосование с использованием бюллетеней.</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Если при каждом варианте голосования решение не получило двух третей голосов общего числа членов Конституционного Собрания, считается подтвержденной действующая Конституция, а Конституционное Собрание — прекратившим свои полномочия.</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lastRenderedPageBreak/>
        <w:t xml:space="preserve">Четвертый этап: назначение и проведение всенародного голосования (референдума) по новой Конституции. Этого этапа может и не быть, если Конституционное Собрание само примет новую Конституцию. Однако, если оно решит, что Конституцию надо принимать всенародным голосованием, оно должно обратиться к Президенту с инициативой проведения референдума по Конституции. Далее уже вступают в действие нормы Федерального конституционного закона от 28 июня 2004 г. </w:t>
      </w:r>
      <w:r w:rsidR="000D537F">
        <w:rPr>
          <w:rFonts w:ascii="Times New Roman" w:eastAsia="Times New Roman" w:hAnsi="Times New Roman"/>
          <w:sz w:val="28"/>
          <w:szCs w:val="28"/>
          <w:lang w:eastAsia="ru-RU"/>
        </w:rPr>
        <w:t>«</w:t>
      </w:r>
      <w:r w:rsidRPr="007B1F83">
        <w:rPr>
          <w:rFonts w:ascii="Times New Roman" w:eastAsia="Times New Roman" w:hAnsi="Times New Roman"/>
          <w:sz w:val="28"/>
          <w:szCs w:val="28"/>
          <w:lang w:eastAsia="ru-RU"/>
        </w:rPr>
        <w:t>О референдуме Российской Федерации</w:t>
      </w:r>
      <w:r w:rsidR="000D537F">
        <w:rPr>
          <w:rFonts w:ascii="Times New Roman" w:eastAsia="Times New Roman" w:hAnsi="Times New Roman"/>
          <w:sz w:val="28"/>
          <w:szCs w:val="28"/>
          <w:lang w:eastAsia="ru-RU"/>
        </w:rPr>
        <w:t>»</w:t>
      </w:r>
      <w:r w:rsidRPr="007B1F83">
        <w:rPr>
          <w:rFonts w:ascii="Times New Roman" w:eastAsia="Times New Roman" w:hAnsi="Times New Roman"/>
          <w:sz w:val="28"/>
          <w:szCs w:val="28"/>
          <w:lang w:eastAsia="ru-RU"/>
        </w:rPr>
        <w:t>. Президент направляет обращение и все прилагаемые к нему документы в Конституционный Суд РФ. Получив решение Суда о конституционности соответствующего обращения и соблюдении требуемых процедур, Президент назначает всенародное голосование по проекту Конституции.</w:t>
      </w:r>
    </w:p>
    <w:p w:rsidR="007B1F83" w:rsidRP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К проведению референдума Конституционное Собрание не будет иметь отношения. По закону этими вопросами занимается ЦИК РФ, становящаяся Центральной комиссией референдума РФ.</w:t>
      </w:r>
    </w:p>
    <w:p w:rsidR="007B1F83" w:rsidRDefault="007B1F83" w:rsidP="007B1F83">
      <w:pPr>
        <w:spacing w:after="0" w:line="360" w:lineRule="auto"/>
        <w:ind w:right="20" w:firstLine="851"/>
        <w:jc w:val="both"/>
        <w:rPr>
          <w:rFonts w:ascii="Times New Roman" w:eastAsia="Times New Roman" w:hAnsi="Times New Roman"/>
          <w:sz w:val="28"/>
          <w:szCs w:val="28"/>
          <w:lang w:eastAsia="ru-RU"/>
        </w:rPr>
      </w:pPr>
      <w:r w:rsidRPr="007B1F83">
        <w:rPr>
          <w:rFonts w:ascii="Times New Roman" w:eastAsia="Times New Roman" w:hAnsi="Times New Roman"/>
          <w:sz w:val="28"/>
          <w:szCs w:val="28"/>
          <w:lang w:eastAsia="ru-RU"/>
        </w:rPr>
        <w:t xml:space="preserve">Пятый этап: заключительное заседание Конституционного Собрания для подведения итогов всенародного голосования и объявления о принятии (провозглашении) новой Конституции РФ. На указанном заседании Центральная комиссия референдума докладывает Конституционному Собранию о результатах всенародного голосования. Собрание принимает решение: принять к сведению это сообщение; считать Конституцию принятой всенародным голосованием и ввести ее в действие с определенного дня (день вступления в силу может быть обозначен в федеральном конституционном законе о Конституционном Собрании как день референдума либо как день заключительного заседания Конституционного Собрания). Таким образом. Конституционное Собрание в данном случае не принимает Конституцию, а лишь провозглашает ее. Собрание созывается на заключительное заседание и провозглашает Конституцию лишь при достоверности результатов референдума. Если они оспорены в Верховном </w:t>
      </w:r>
      <w:r w:rsidRPr="007B1F83">
        <w:rPr>
          <w:rFonts w:ascii="Times New Roman" w:eastAsia="Times New Roman" w:hAnsi="Times New Roman"/>
          <w:sz w:val="28"/>
          <w:szCs w:val="28"/>
          <w:lang w:eastAsia="ru-RU"/>
        </w:rPr>
        <w:lastRenderedPageBreak/>
        <w:t>Суде РФ, созыв заключительного заседания откладывается до того момента, когда будет установлена полная ясность и достоверность результатов всенародного голосования по проекту Конституции.</w:t>
      </w:r>
    </w:p>
    <w:p w:rsidR="00AC6482" w:rsidRPr="00016B5A" w:rsidRDefault="00AC6482" w:rsidP="00016B5A">
      <w:pPr>
        <w:spacing w:after="0" w:line="360" w:lineRule="auto"/>
        <w:ind w:right="20" w:firstLine="851"/>
        <w:jc w:val="both"/>
        <w:rPr>
          <w:rFonts w:ascii="Times New Roman" w:eastAsia="Times New Roman" w:hAnsi="Times New Roman"/>
          <w:sz w:val="28"/>
          <w:szCs w:val="28"/>
          <w:lang w:eastAsia="ru-RU"/>
        </w:rPr>
      </w:pPr>
    </w:p>
    <w:p w:rsidR="00016B5A" w:rsidRDefault="00016B5A" w:rsidP="00016B5A">
      <w:pPr>
        <w:spacing w:after="0" w:line="360" w:lineRule="auto"/>
        <w:ind w:right="20" w:firstLine="851"/>
        <w:jc w:val="both"/>
        <w:rPr>
          <w:rFonts w:ascii="Times New Roman" w:eastAsia="Times New Roman" w:hAnsi="Times New Roman"/>
          <w:sz w:val="28"/>
          <w:szCs w:val="28"/>
          <w:lang w:eastAsia="ru-RU"/>
        </w:rPr>
      </w:pPr>
    </w:p>
    <w:p w:rsidR="000E6255" w:rsidRDefault="000E6255" w:rsidP="00016B5A">
      <w:pPr>
        <w:spacing w:after="0" w:line="360" w:lineRule="auto"/>
        <w:ind w:right="20" w:firstLine="851"/>
        <w:jc w:val="both"/>
        <w:rPr>
          <w:rFonts w:ascii="Times New Roman" w:eastAsia="Times New Roman" w:hAnsi="Times New Roman"/>
          <w:sz w:val="28"/>
          <w:szCs w:val="28"/>
          <w:lang w:eastAsia="ru-RU"/>
        </w:rPr>
      </w:pPr>
    </w:p>
    <w:p w:rsidR="00016B5A" w:rsidRPr="00016B5A" w:rsidRDefault="00016B5A" w:rsidP="00016B5A">
      <w:pPr>
        <w:spacing w:after="0" w:line="360" w:lineRule="auto"/>
        <w:ind w:firstLine="851"/>
        <w:jc w:val="both"/>
        <w:rPr>
          <w:rFonts w:ascii="Times New Roman" w:hAnsi="Times New Roman"/>
          <w:sz w:val="28"/>
        </w:rPr>
      </w:pPr>
    </w:p>
    <w:p w:rsidR="00FF5A2E" w:rsidRPr="00016B5A" w:rsidRDefault="00FF5A2E" w:rsidP="00016B5A">
      <w:pPr>
        <w:spacing w:after="0" w:line="360" w:lineRule="auto"/>
        <w:ind w:firstLine="851"/>
        <w:jc w:val="both"/>
        <w:rPr>
          <w:rFonts w:ascii="Times New Roman" w:hAnsi="Times New Roman"/>
          <w:sz w:val="28"/>
        </w:rPr>
      </w:pPr>
    </w:p>
    <w:p w:rsidR="00FF5A2E" w:rsidRPr="00016B5A" w:rsidRDefault="00FF5A2E" w:rsidP="00016B5A">
      <w:pPr>
        <w:spacing w:after="0" w:line="360" w:lineRule="auto"/>
        <w:ind w:firstLine="851"/>
        <w:jc w:val="both"/>
        <w:rPr>
          <w:rFonts w:ascii="Times New Roman" w:hAnsi="Times New Roman"/>
          <w:sz w:val="28"/>
        </w:rPr>
      </w:pPr>
    </w:p>
    <w:p w:rsidR="00FF5A2E" w:rsidRPr="00016B5A" w:rsidRDefault="00FF5A2E" w:rsidP="00016B5A">
      <w:pPr>
        <w:spacing w:after="0" w:line="360" w:lineRule="auto"/>
        <w:ind w:firstLine="851"/>
        <w:jc w:val="both"/>
        <w:rPr>
          <w:rFonts w:ascii="Times New Roman" w:hAnsi="Times New Roman"/>
          <w:sz w:val="28"/>
        </w:rPr>
      </w:pPr>
    </w:p>
    <w:p w:rsidR="00FF5A2E" w:rsidRPr="00016B5A" w:rsidRDefault="00FF5A2E" w:rsidP="00016B5A">
      <w:pPr>
        <w:spacing w:after="0" w:line="360" w:lineRule="auto"/>
        <w:ind w:firstLine="851"/>
        <w:jc w:val="both"/>
        <w:rPr>
          <w:rFonts w:ascii="Times New Roman" w:hAnsi="Times New Roman"/>
          <w:sz w:val="28"/>
        </w:rPr>
      </w:pPr>
    </w:p>
    <w:p w:rsidR="00FF5A2E" w:rsidRPr="00016B5A" w:rsidRDefault="00FF5A2E" w:rsidP="00E770B5">
      <w:pPr>
        <w:rPr>
          <w:rFonts w:ascii="Times New Roman" w:hAnsi="Times New Roman"/>
          <w:sz w:val="28"/>
        </w:rPr>
      </w:pPr>
    </w:p>
    <w:p w:rsidR="00FF5A2E" w:rsidRDefault="00E770B5" w:rsidP="00FF5A2E">
      <w:pPr>
        <w:pStyle w:val="1"/>
      </w:pPr>
      <w:r>
        <w:br w:type="page"/>
      </w:r>
      <w:bookmarkStart w:id="12" w:name="_Toc474104679"/>
      <w:r w:rsidR="00FF5A2E">
        <w:lastRenderedPageBreak/>
        <w:t>ЗАКЛЮЧЕНИЕ</w:t>
      </w:r>
      <w:bookmarkEnd w:id="12"/>
    </w:p>
    <w:p w:rsidR="00FF5A2E" w:rsidRDefault="00FF5A2E" w:rsidP="00FE61BD">
      <w:pPr>
        <w:spacing w:after="0" w:line="360" w:lineRule="auto"/>
        <w:ind w:firstLine="851"/>
        <w:jc w:val="both"/>
        <w:rPr>
          <w:rFonts w:ascii="Times New Roman" w:hAnsi="Times New Roman"/>
          <w:sz w:val="28"/>
        </w:rPr>
      </w:pPr>
    </w:p>
    <w:p w:rsidR="00970346" w:rsidRPr="00970346" w:rsidRDefault="00970346" w:rsidP="00970346">
      <w:pPr>
        <w:spacing w:after="0" w:line="360" w:lineRule="auto"/>
        <w:ind w:right="20" w:firstLine="851"/>
        <w:jc w:val="both"/>
        <w:rPr>
          <w:rFonts w:ascii="Times New Roman" w:eastAsia="Times New Roman" w:hAnsi="Times New Roman"/>
          <w:sz w:val="28"/>
          <w:szCs w:val="28"/>
          <w:lang w:eastAsia="ru-RU"/>
        </w:rPr>
      </w:pPr>
      <w:r w:rsidRPr="00970346">
        <w:rPr>
          <w:rFonts w:ascii="Times New Roman" w:eastAsia="Times New Roman" w:hAnsi="Times New Roman"/>
          <w:sz w:val="28"/>
          <w:szCs w:val="28"/>
          <w:lang w:eastAsia="ru-RU"/>
        </w:rPr>
        <w:t xml:space="preserve">Подвод итог можно отметить следующее. </w:t>
      </w:r>
    </w:p>
    <w:p w:rsidR="00970346" w:rsidRDefault="00970346" w:rsidP="00970346">
      <w:pPr>
        <w:spacing w:after="0" w:line="360" w:lineRule="auto"/>
        <w:ind w:right="20" w:firstLine="851"/>
        <w:jc w:val="both"/>
        <w:rPr>
          <w:rFonts w:ascii="Times New Roman" w:eastAsia="Times New Roman" w:hAnsi="Times New Roman"/>
          <w:sz w:val="28"/>
          <w:szCs w:val="28"/>
          <w:lang w:eastAsia="ru-RU"/>
        </w:rPr>
      </w:pPr>
      <w:r w:rsidRPr="00970346">
        <w:rPr>
          <w:rFonts w:ascii="Times New Roman" w:eastAsia="Times New Roman" w:hAnsi="Times New Roman"/>
          <w:sz w:val="28"/>
          <w:szCs w:val="28"/>
          <w:lang w:eastAsia="ru-RU"/>
        </w:rPr>
        <w:t xml:space="preserve">Становление нового конституционного строя происходило в условиях нарастания политической напряженности, </w:t>
      </w:r>
      <w:proofErr w:type="spellStart"/>
      <w:r w:rsidRPr="00970346">
        <w:rPr>
          <w:rFonts w:ascii="Times New Roman" w:eastAsia="Times New Roman" w:hAnsi="Times New Roman"/>
          <w:sz w:val="28"/>
          <w:szCs w:val="28"/>
          <w:lang w:eastAsia="ru-RU"/>
        </w:rPr>
        <w:t>порождавшейся</w:t>
      </w:r>
      <w:proofErr w:type="spellEnd"/>
      <w:r w:rsidRPr="00970346">
        <w:rPr>
          <w:rFonts w:ascii="Times New Roman" w:eastAsia="Times New Roman" w:hAnsi="Times New Roman"/>
          <w:sz w:val="28"/>
          <w:szCs w:val="28"/>
          <w:lang w:eastAsia="ru-RU"/>
        </w:rPr>
        <w:t xml:space="preserve"> углублением экономических трудностей и действиями оппозиции. Соблюдение Конституции обеспечило стабильность политической обстановки в стране и проведение глубоких социально-экономических реформ. К началу XXI в. в стране утвердился конституционный порядок смены власти. Ни разу не были пропущены сроки выборов главы государства и Государственной Думы, в субъектах РФ развернули деятельность главы администраций (президенты, губернаторы) и законодательные собрания. На основе Конституции РФ сложилась новая судебная власть, многопартийная система, местное самоуправление. В отличие от других стран, осуществивших переход от тоталитаризма к демократии, в России не были приняты законы о люстрации. Все это способствовало укреплению доверия населения к своей Конституции, созданию условий для проведения глубоких экономических реформ, направленных на улучшение жизни народа.</w:t>
      </w:r>
    </w:p>
    <w:p w:rsidR="00E770B5" w:rsidRPr="000E6255" w:rsidRDefault="00E770B5" w:rsidP="00970346">
      <w:pPr>
        <w:spacing w:after="0" w:line="360" w:lineRule="auto"/>
        <w:ind w:right="20" w:firstLine="851"/>
        <w:jc w:val="both"/>
        <w:rPr>
          <w:rFonts w:ascii="Times New Roman" w:eastAsia="Times New Roman" w:hAnsi="Times New Roman"/>
          <w:sz w:val="28"/>
          <w:szCs w:val="28"/>
          <w:lang w:eastAsia="ru-RU"/>
        </w:rPr>
      </w:pPr>
      <w:r w:rsidRPr="000E6255">
        <w:rPr>
          <w:rFonts w:ascii="Times New Roman" w:eastAsia="Times New Roman" w:hAnsi="Times New Roman"/>
          <w:sz w:val="28"/>
          <w:szCs w:val="28"/>
          <w:lang w:eastAsia="ru-RU"/>
        </w:rPr>
        <w:t>Рассмотрение особенностей действующего Основного закона РФ и проблем его обновления стоит завершить обо</w:t>
      </w:r>
      <w:r>
        <w:rPr>
          <w:rFonts w:ascii="Times New Roman" w:eastAsia="Times New Roman" w:hAnsi="Times New Roman"/>
          <w:sz w:val="28"/>
          <w:szCs w:val="28"/>
          <w:lang w:eastAsia="ru-RU"/>
        </w:rPr>
        <w:t>б</w:t>
      </w:r>
      <w:r w:rsidRPr="000E6255">
        <w:rPr>
          <w:rFonts w:ascii="Times New Roman" w:eastAsia="Times New Roman" w:hAnsi="Times New Roman"/>
          <w:sz w:val="28"/>
          <w:szCs w:val="28"/>
          <w:lang w:eastAsia="ru-RU"/>
        </w:rPr>
        <w:t>щением: все-таки какой путь д</w:t>
      </w:r>
      <w:r>
        <w:rPr>
          <w:rFonts w:ascii="Times New Roman" w:eastAsia="Times New Roman" w:hAnsi="Times New Roman"/>
          <w:sz w:val="28"/>
          <w:szCs w:val="28"/>
          <w:lang w:eastAsia="ru-RU"/>
        </w:rPr>
        <w:t>л</w:t>
      </w:r>
      <w:r w:rsidRPr="000E6255">
        <w:rPr>
          <w:rFonts w:ascii="Times New Roman" w:eastAsia="Times New Roman" w:hAnsi="Times New Roman"/>
          <w:sz w:val="28"/>
          <w:szCs w:val="28"/>
          <w:lang w:eastAsia="ru-RU"/>
        </w:rPr>
        <w:t>я принятия новой Конституции РФ имеет перспективу? Достаточно очевидны три варианта: принятие новой Конституции парламентом государства; созыв для принятия Конституции конституционной ассамблеи (у нас - Конституционного Собрания); проведение всенародного голосования (референдума) по проекту Конституции.</w:t>
      </w:r>
    </w:p>
    <w:p w:rsidR="00E770B5" w:rsidRPr="000E6255" w:rsidRDefault="00E770B5" w:rsidP="00E770B5">
      <w:pPr>
        <w:spacing w:after="0" w:line="360" w:lineRule="auto"/>
        <w:ind w:right="20" w:firstLine="851"/>
        <w:jc w:val="both"/>
        <w:rPr>
          <w:rFonts w:ascii="Times New Roman" w:eastAsia="Times New Roman" w:hAnsi="Times New Roman"/>
          <w:sz w:val="28"/>
          <w:szCs w:val="28"/>
          <w:lang w:eastAsia="ru-RU"/>
        </w:rPr>
      </w:pPr>
      <w:r w:rsidRPr="000E6255">
        <w:rPr>
          <w:rFonts w:ascii="Times New Roman" w:eastAsia="Times New Roman" w:hAnsi="Times New Roman"/>
          <w:sz w:val="28"/>
          <w:szCs w:val="28"/>
          <w:lang w:eastAsia="ru-RU"/>
        </w:rPr>
        <w:t xml:space="preserve">Нашему парламенту — Федеральному Собранию отведена роль лишь частичного реформирования, изменений отдельных глав Конституции. Если же принимать новый Основной закон, то обязателен созыв </w:t>
      </w:r>
      <w:r w:rsidRPr="000E6255">
        <w:rPr>
          <w:rFonts w:ascii="Times New Roman" w:eastAsia="Times New Roman" w:hAnsi="Times New Roman"/>
          <w:sz w:val="28"/>
          <w:szCs w:val="28"/>
          <w:lang w:eastAsia="ru-RU"/>
        </w:rPr>
        <w:lastRenderedPageBreak/>
        <w:t>Конституционного Собрания, и оно может как само принять новую Конституцию, так и вынести ее проект на референдум.</w:t>
      </w:r>
    </w:p>
    <w:p w:rsidR="00E770B5" w:rsidRPr="000E6255" w:rsidRDefault="00E770B5" w:rsidP="00E770B5">
      <w:pPr>
        <w:spacing w:after="0" w:line="360" w:lineRule="auto"/>
        <w:ind w:right="20" w:firstLine="851"/>
        <w:jc w:val="both"/>
        <w:rPr>
          <w:rFonts w:ascii="Times New Roman" w:eastAsia="Times New Roman" w:hAnsi="Times New Roman"/>
          <w:sz w:val="28"/>
          <w:szCs w:val="28"/>
          <w:lang w:eastAsia="ru-RU"/>
        </w:rPr>
      </w:pPr>
      <w:r w:rsidRPr="000E6255">
        <w:rPr>
          <w:rFonts w:ascii="Times New Roman" w:eastAsia="Times New Roman" w:hAnsi="Times New Roman"/>
          <w:sz w:val="28"/>
          <w:szCs w:val="28"/>
          <w:lang w:eastAsia="ru-RU"/>
        </w:rPr>
        <w:t>При внешней простоте ситуации все-таки ясности в данном вопросе нет. Казалось бы, если предусмотрен в ч. 2 ст. 135 Конституции РФ федеральный конституционный закон о Конституционном Собрании, то надо принять акт. И когда в январе — марте 2012 г. этот вопрос вновь бурно обсуждался, в том числе по настоянию так называемой несистемной оппозиции, в Администрации Президента РФ и в Государственной Думе было высказано иное мнение: если бы реально встал вопрос о необходимости пересмотра Конституции, были бы внесены соответствующие предложения, касающиеся гл. 1, 2 или 9 Конституции, вот тогда и надо было бы разрабатывать закон о Конституционном Собрании.</w:t>
      </w:r>
    </w:p>
    <w:p w:rsidR="00E770B5" w:rsidRPr="000E6255" w:rsidRDefault="00E770B5" w:rsidP="00E770B5">
      <w:pPr>
        <w:spacing w:after="0" w:line="360" w:lineRule="auto"/>
        <w:ind w:right="20" w:firstLine="851"/>
        <w:jc w:val="both"/>
        <w:rPr>
          <w:rFonts w:ascii="Times New Roman" w:eastAsia="Times New Roman" w:hAnsi="Times New Roman"/>
          <w:sz w:val="28"/>
          <w:szCs w:val="28"/>
          <w:lang w:eastAsia="ru-RU"/>
        </w:rPr>
      </w:pPr>
      <w:r w:rsidRPr="000E6255">
        <w:rPr>
          <w:rFonts w:ascii="Times New Roman" w:eastAsia="Times New Roman" w:hAnsi="Times New Roman"/>
          <w:sz w:val="28"/>
          <w:szCs w:val="28"/>
          <w:lang w:eastAsia="ru-RU"/>
        </w:rPr>
        <w:t>Получается, что данный путь пересмотра и, следовательно, появления новой Конституции РФ нереален. А как быть с референдумом, его же могут инициировать 2 млн граждан РФ?</w:t>
      </w:r>
    </w:p>
    <w:p w:rsidR="00E770B5" w:rsidRPr="000E6255" w:rsidRDefault="00E770B5" w:rsidP="00E770B5">
      <w:pPr>
        <w:spacing w:after="0" w:line="360" w:lineRule="auto"/>
        <w:ind w:right="20" w:firstLine="851"/>
        <w:jc w:val="both"/>
        <w:rPr>
          <w:rFonts w:ascii="Times New Roman" w:eastAsia="Times New Roman" w:hAnsi="Times New Roman"/>
          <w:sz w:val="28"/>
          <w:szCs w:val="28"/>
          <w:lang w:eastAsia="ru-RU"/>
        </w:rPr>
      </w:pPr>
      <w:r w:rsidRPr="000E6255">
        <w:rPr>
          <w:rFonts w:ascii="Times New Roman" w:eastAsia="Times New Roman" w:hAnsi="Times New Roman"/>
          <w:sz w:val="28"/>
          <w:szCs w:val="28"/>
          <w:lang w:eastAsia="ru-RU"/>
        </w:rPr>
        <w:t>Конституция не отвечает на вопрос, можно ли подготовить новый текст Конституции, вынести его на референдум, принять таким путем и тем самым отменить действующую Конституцию с ее усложненным порядком пересмотра.</w:t>
      </w:r>
    </w:p>
    <w:p w:rsidR="00E770B5" w:rsidRPr="000E6255" w:rsidRDefault="00E770B5" w:rsidP="00E770B5">
      <w:pPr>
        <w:spacing w:after="0" w:line="360" w:lineRule="auto"/>
        <w:ind w:right="20" w:firstLine="851"/>
        <w:jc w:val="both"/>
        <w:rPr>
          <w:rFonts w:ascii="Times New Roman" w:eastAsia="Times New Roman" w:hAnsi="Times New Roman"/>
          <w:sz w:val="28"/>
          <w:szCs w:val="28"/>
          <w:lang w:eastAsia="ru-RU"/>
        </w:rPr>
      </w:pPr>
      <w:r w:rsidRPr="000E6255">
        <w:rPr>
          <w:rFonts w:ascii="Times New Roman" w:eastAsia="Times New Roman" w:hAnsi="Times New Roman"/>
          <w:sz w:val="28"/>
          <w:szCs w:val="28"/>
          <w:lang w:eastAsia="ru-RU"/>
        </w:rPr>
        <w:t xml:space="preserve">По Федеральному конституционному закону </w:t>
      </w:r>
      <w:r w:rsidR="000D537F">
        <w:rPr>
          <w:rFonts w:ascii="Times New Roman" w:eastAsia="Times New Roman" w:hAnsi="Times New Roman"/>
          <w:sz w:val="28"/>
          <w:szCs w:val="28"/>
          <w:lang w:eastAsia="ru-RU"/>
        </w:rPr>
        <w:t>«</w:t>
      </w:r>
      <w:r w:rsidRPr="000E6255">
        <w:rPr>
          <w:rFonts w:ascii="Times New Roman" w:eastAsia="Times New Roman" w:hAnsi="Times New Roman"/>
          <w:sz w:val="28"/>
          <w:szCs w:val="28"/>
          <w:lang w:eastAsia="ru-RU"/>
        </w:rPr>
        <w:t>О референдуме Российской Федерации</w:t>
      </w:r>
      <w:r w:rsidR="000D537F">
        <w:rPr>
          <w:rFonts w:ascii="Times New Roman" w:eastAsia="Times New Roman" w:hAnsi="Times New Roman"/>
          <w:sz w:val="28"/>
          <w:szCs w:val="28"/>
          <w:lang w:eastAsia="ru-RU"/>
        </w:rPr>
        <w:t>»</w:t>
      </w:r>
      <w:r w:rsidRPr="000E6255">
        <w:rPr>
          <w:rFonts w:ascii="Times New Roman" w:eastAsia="Times New Roman" w:hAnsi="Times New Roman"/>
          <w:sz w:val="28"/>
          <w:szCs w:val="28"/>
          <w:lang w:eastAsia="ru-RU"/>
        </w:rPr>
        <w:t xml:space="preserve"> референдум определяется как всенародное голосование граждан РФ по вопросам государственного значения (ст. 1). А в ст. 6 Закона четко сказано, что проект Конституции РФ вправе внести на референдум только Конституционное Собрание. Кроме того, на референдум может быть вынесен проект нормативного акта или вопрос, обязательное вынесение на референдум которого предусмотрено международным договором РФ, и делают это компетентные федеральные органы государственной власти (ст. 14 Закона). Согласно ст. 14 Закона инициатором референдума РФ могут быть не менее 2 млн граждан РФ, обладающих </w:t>
      </w:r>
      <w:r w:rsidRPr="000E6255">
        <w:rPr>
          <w:rFonts w:ascii="Times New Roman" w:eastAsia="Times New Roman" w:hAnsi="Times New Roman"/>
          <w:sz w:val="28"/>
          <w:szCs w:val="28"/>
          <w:lang w:eastAsia="ru-RU"/>
        </w:rPr>
        <w:lastRenderedPageBreak/>
        <w:t>правом на участие в референдуме. Но указанный Закон не определил, по каким вопросам граждане могут быть инициаторами федерального референдума. Путем интерпретации норм можно сделать вывод, что это могут быть иные вопросы государственного значения, не названные выше, следовательно, и не проект новой Конституции РФ.</w:t>
      </w:r>
    </w:p>
    <w:p w:rsidR="00E770B5" w:rsidRPr="00016B5A" w:rsidRDefault="00E770B5" w:rsidP="00E770B5">
      <w:pPr>
        <w:spacing w:after="0" w:line="360" w:lineRule="auto"/>
        <w:ind w:right="20" w:firstLine="851"/>
        <w:jc w:val="both"/>
        <w:rPr>
          <w:rFonts w:ascii="Times New Roman" w:eastAsia="Times New Roman" w:hAnsi="Times New Roman"/>
          <w:sz w:val="28"/>
          <w:szCs w:val="28"/>
          <w:lang w:eastAsia="ru-RU"/>
        </w:rPr>
      </w:pPr>
      <w:r w:rsidRPr="000E6255">
        <w:rPr>
          <w:rFonts w:ascii="Times New Roman" w:eastAsia="Times New Roman" w:hAnsi="Times New Roman"/>
          <w:sz w:val="28"/>
          <w:szCs w:val="28"/>
          <w:lang w:eastAsia="ru-RU"/>
        </w:rPr>
        <w:t>Таким образом, названный Федеральный конституционный закон ограничил народовластие, провозглашенное в ст. 3 Конституции РФ, в том числе и право граждан инициировать референдум по вопросу принятия новой Конституции. Правомерно ли это? Думается, один вариант принятия новой Конституции отнюдь не исключает другой. Если новая Конституция принимается в порядке пересмотра действующей Конституции, т. е. ее реформы, тогда надо применять порядок, установленный ст. 135. Но если самостоятельно решается вопрос о принятии новой Конституции, вполне возможны после разработки проекта сбор 2 млн подписей за вынесение его на референдум, проведение референдума и принятие таким путем новой Конституции. Только такое толкование природы референдума соответствует ст. 3 Конституции, закрепляющей принцип народовластия в качестве основополагающего в конституционном строе России.</w:t>
      </w:r>
    </w:p>
    <w:p w:rsidR="00FF5A2E" w:rsidRDefault="00FF5A2E" w:rsidP="00FE61BD">
      <w:pPr>
        <w:spacing w:after="0" w:line="360" w:lineRule="auto"/>
        <w:ind w:firstLine="851"/>
        <w:jc w:val="both"/>
        <w:rPr>
          <w:rFonts w:ascii="Times New Roman" w:hAnsi="Times New Roman"/>
          <w:sz w:val="28"/>
        </w:rPr>
      </w:pPr>
    </w:p>
    <w:p w:rsidR="00FF5A2E" w:rsidRDefault="00FF5A2E" w:rsidP="00FE61BD">
      <w:pPr>
        <w:spacing w:after="0" w:line="360" w:lineRule="auto"/>
        <w:ind w:firstLine="851"/>
        <w:jc w:val="both"/>
        <w:rPr>
          <w:rFonts w:ascii="Times New Roman" w:hAnsi="Times New Roman"/>
          <w:sz w:val="28"/>
        </w:rPr>
      </w:pPr>
    </w:p>
    <w:p w:rsidR="00FF5A2E" w:rsidRDefault="00FF5A2E">
      <w:pPr>
        <w:rPr>
          <w:rFonts w:ascii="Times New Roman" w:hAnsi="Times New Roman"/>
          <w:sz w:val="28"/>
        </w:rPr>
      </w:pPr>
    </w:p>
    <w:p w:rsidR="00FF5A2E" w:rsidRDefault="00970346" w:rsidP="000D537F">
      <w:pPr>
        <w:pStyle w:val="1"/>
        <w:ind w:firstLine="851"/>
      </w:pPr>
      <w:r>
        <w:br w:type="page"/>
      </w:r>
      <w:bookmarkStart w:id="13" w:name="_Toc474104680"/>
      <w:r w:rsidR="00FF5A2E">
        <w:lastRenderedPageBreak/>
        <w:t>СПИСОК</w:t>
      </w:r>
      <w:r w:rsidR="00E3797A">
        <w:t xml:space="preserve"> ЛИТЕРАТУРЫ</w:t>
      </w:r>
      <w:bookmarkEnd w:id="13"/>
    </w:p>
    <w:p w:rsidR="00E3797A" w:rsidRDefault="00E3797A" w:rsidP="000D537F">
      <w:pPr>
        <w:spacing w:after="0" w:line="360" w:lineRule="auto"/>
        <w:ind w:firstLine="851"/>
        <w:jc w:val="both"/>
        <w:rPr>
          <w:rFonts w:ascii="Times New Roman" w:hAnsi="Times New Roman"/>
          <w:sz w:val="28"/>
        </w:rPr>
      </w:pPr>
    </w:p>
    <w:p w:rsidR="00E3797A" w:rsidRDefault="00E3797A" w:rsidP="000D537F">
      <w:pPr>
        <w:spacing w:after="0" w:line="360" w:lineRule="auto"/>
        <w:ind w:firstLine="851"/>
        <w:jc w:val="center"/>
        <w:rPr>
          <w:rFonts w:ascii="Times New Roman" w:hAnsi="Times New Roman"/>
          <w:sz w:val="28"/>
        </w:rPr>
      </w:pPr>
      <w:r w:rsidRPr="00E3797A">
        <w:rPr>
          <w:rFonts w:ascii="Times New Roman" w:hAnsi="Times New Roman"/>
          <w:sz w:val="28"/>
        </w:rPr>
        <w:t>1. Нормативные документы</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 – Ст. 4398.</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Федеральный конституционный закон от 21.07.1994 N 1-ФКЗ (ред. от 28.12.2016) «О Конституционном Суде Российской Федерации» // «Российская газета», N 138 - 139, 23.07.1994, «Собрание законодательства РФ», 25.07.1994, N 13, ст. 1447.</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Федеральный закон от 04.03.1998 N 33-ФЗ (ред. от 08.03.2015) «О порядке принятия и вступления в силу поправок к Конституции Российской Федерации» // «Российская газета», N 46, 10.03.1998, «Собрание законодательства РФ», N 10, 09.03.1998, ст. 1146.</w:t>
      </w:r>
    </w:p>
    <w:p w:rsidR="00881745" w:rsidRPr="000D537F" w:rsidRDefault="00881745" w:rsidP="00881745">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Указ Президента РФ от 12.05.1993 N 660 «О мерах по завершению подготовки новой Конституции Российской Федерации» // «Собрание актов Президента и Правительства РФ», 17.05.1993, N 20, ст. 1757.</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Указ Президента Российской Федерации от 20 мая 1993 г. № 718 «О созыве Конституционного совещания и завершении подготовки проекта Конституции Российской Федерации»  // САПП. - 1993. - № 21. - Ст. 1903; № 23.-Ст. 2103.</w:t>
      </w:r>
    </w:p>
    <w:p w:rsidR="00881745" w:rsidRPr="000D537F" w:rsidRDefault="00881745" w:rsidP="00881745">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Указ Президента РФ от 22.12.1993 N 2267 (ред. от 09.08.1995, с изм. от 26.02.1997) «Об утверждении Положения о федеральной государственной службе» (утратил силу) // «Российская газета», N 236, 24.12.1993, «Собрание актов Президента и Правительства РФ», 27.12.1993, N 52, ст. 5073.</w:t>
      </w:r>
    </w:p>
    <w:p w:rsidR="00881745" w:rsidRPr="000D537F" w:rsidRDefault="00881745" w:rsidP="00881745">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lastRenderedPageBreak/>
        <w:t>Указ Президента РФ от 05.04.1994 N 662 (ред. от 01.04.2015) «О порядке опубликования и вступления в силу Федеральных законов» // «Российская газета», N 64, 06.04.1994, «Собрание актов Президента и Правительства РФ», 11.04.1994, N 15, ст. 1173.</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Указ Президента РФ от 03.10.1994 N 1969 (ред. от 17.06.2000) «О мерах по укреплению единой системы исполнительной власти в Российской Федерации» // «Российская газета», N 192, 07.10.1994, «Собрание законодательства РФ», 10.10.1994, N 24, ст. 2598.</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Указ Президента РФ от 14.08.1996 N 1177 (ред. от 29.11.2004) «О структуре федеральных органов исполнительной власти» // «Российская газета», N 155, 16.08.1996, «Собрание законодательства РФ», 19.08.1996, N 34, ст. 4082.</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Постановление Конституционного Суда РФ от 28.11.1995 N 15-П «По делу о толковании части 2 статьи 137 Конституции Российской Федерации» // «Собрание законодательства РФ», 04.12.1995, N 49, ст. 4868, «Российская газета», N 240, 14.12.1995.</w:t>
      </w:r>
    </w:p>
    <w:p w:rsidR="000D537F" w:rsidRPr="000D537F" w:rsidRDefault="000D537F" w:rsidP="000D537F">
      <w:pPr>
        <w:numPr>
          <w:ilvl w:val="0"/>
          <w:numId w:val="3"/>
        </w:numPr>
        <w:spacing w:after="0" w:line="360" w:lineRule="auto"/>
        <w:ind w:left="0" w:firstLine="851"/>
        <w:jc w:val="both"/>
        <w:rPr>
          <w:rFonts w:ascii="Times New Roman" w:hAnsi="Times New Roman"/>
          <w:sz w:val="28"/>
        </w:rPr>
      </w:pPr>
      <w:r w:rsidRPr="000D537F">
        <w:rPr>
          <w:rFonts w:ascii="Times New Roman" w:hAnsi="Times New Roman"/>
          <w:sz w:val="28"/>
        </w:rPr>
        <w:t>Постановление Конституционного Суда РФ от 31.10.1995 N 12-П «По делу о толковании статьи 136 Конституции Российской Федерации» // «Собрание законодательства РФ», 06.11.1995, N 45, ст. 4408, «Российс</w:t>
      </w:r>
      <w:r>
        <w:rPr>
          <w:rFonts w:ascii="Times New Roman" w:hAnsi="Times New Roman"/>
          <w:sz w:val="28"/>
        </w:rPr>
        <w:t>кая газета», N 217, 09.11.1995.</w:t>
      </w:r>
    </w:p>
    <w:p w:rsidR="000D537F" w:rsidRDefault="000D537F" w:rsidP="000D537F">
      <w:pPr>
        <w:spacing w:after="0" w:line="360" w:lineRule="auto"/>
        <w:ind w:firstLine="851"/>
        <w:jc w:val="center"/>
        <w:rPr>
          <w:rFonts w:ascii="Times New Roman" w:hAnsi="Times New Roman"/>
          <w:sz w:val="28"/>
        </w:rPr>
      </w:pPr>
      <w:r w:rsidRPr="000D537F">
        <w:rPr>
          <w:rFonts w:ascii="Times New Roman" w:hAnsi="Times New Roman"/>
          <w:sz w:val="28"/>
        </w:rPr>
        <w:t xml:space="preserve">2. </w:t>
      </w:r>
      <w:proofErr w:type="spellStart"/>
      <w:r w:rsidRPr="000D537F">
        <w:rPr>
          <w:rFonts w:ascii="Times New Roman" w:hAnsi="Times New Roman"/>
          <w:sz w:val="28"/>
        </w:rPr>
        <w:t>Специ</w:t>
      </w:r>
      <w:r w:rsidRPr="000D537F">
        <w:rPr>
          <w:rFonts w:ascii="Times New Roman" w:hAnsi="Times New Roman"/>
          <w:sz w:val="28"/>
        </w:rPr>
        <w:t>‬а</w:t>
      </w:r>
      <w:r w:rsidRPr="000D537F">
        <w:rPr>
          <w:rFonts w:ascii="Times New Roman" w:hAnsi="Times New Roman"/>
          <w:sz w:val="28"/>
        </w:rPr>
        <w:t>‬льна</w:t>
      </w:r>
      <w:r w:rsidRPr="000D537F">
        <w:rPr>
          <w:rFonts w:ascii="Times New Roman" w:hAnsi="Times New Roman"/>
          <w:sz w:val="28"/>
        </w:rPr>
        <w:t>‬я</w:t>
      </w:r>
      <w:proofErr w:type="spellEnd"/>
      <w:r w:rsidRPr="000D537F">
        <w:rPr>
          <w:rFonts w:ascii="Times New Roman" w:hAnsi="Times New Roman"/>
          <w:sz w:val="28"/>
        </w:rPr>
        <w:t xml:space="preserve"> </w:t>
      </w:r>
      <w:proofErr w:type="spellStart"/>
      <w:r w:rsidRPr="000D537F">
        <w:rPr>
          <w:rFonts w:ascii="Times New Roman" w:hAnsi="Times New Roman"/>
          <w:sz w:val="28"/>
        </w:rPr>
        <w:t>ли</w:t>
      </w:r>
      <w:r w:rsidRPr="000D537F">
        <w:rPr>
          <w:rFonts w:ascii="Times New Roman" w:hAnsi="Times New Roman"/>
          <w:sz w:val="28"/>
        </w:rPr>
        <w:t>‬тера</w:t>
      </w:r>
      <w:r w:rsidRPr="000D537F">
        <w:rPr>
          <w:rFonts w:ascii="Times New Roman" w:hAnsi="Times New Roman"/>
          <w:sz w:val="28"/>
        </w:rPr>
        <w:t>‬тура</w:t>
      </w:r>
      <w:proofErr w:type="spellEnd"/>
      <w:r w:rsidRPr="000D537F">
        <w:rPr>
          <w:rFonts w:ascii="Times New Roman" w:hAnsi="Times New Roman"/>
          <w:sz w:val="28"/>
        </w:rPr>
        <w:t>‬</w:t>
      </w:r>
    </w:p>
    <w:p w:rsidR="00E3797A" w:rsidRDefault="00E3797A" w:rsidP="00881745">
      <w:pPr>
        <w:numPr>
          <w:ilvl w:val="0"/>
          <w:numId w:val="3"/>
        </w:numPr>
        <w:spacing w:after="0" w:line="360" w:lineRule="auto"/>
        <w:ind w:left="0" w:firstLine="851"/>
        <w:jc w:val="both"/>
        <w:rPr>
          <w:rFonts w:ascii="Times New Roman" w:hAnsi="Times New Roman"/>
          <w:sz w:val="28"/>
        </w:rPr>
      </w:pPr>
      <w:proofErr w:type="spellStart"/>
      <w:r w:rsidRPr="00E3797A">
        <w:rPr>
          <w:rFonts w:ascii="Times New Roman" w:hAnsi="Times New Roman"/>
          <w:sz w:val="28"/>
        </w:rPr>
        <w:t>Авакьян</w:t>
      </w:r>
      <w:proofErr w:type="spellEnd"/>
      <w:r w:rsidRPr="00E3797A">
        <w:rPr>
          <w:rFonts w:ascii="Times New Roman" w:hAnsi="Times New Roman"/>
          <w:sz w:val="28"/>
        </w:rPr>
        <w:t xml:space="preserve"> С. А. Конституционное Собрание: концепция и проект федерального  конституционного закона // Вестник Московского ун-та. Сер. 11 </w:t>
      </w:r>
      <w:r w:rsidR="000D537F">
        <w:rPr>
          <w:rFonts w:ascii="Times New Roman" w:hAnsi="Times New Roman"/>
          <w:sz w:val="28"/>
        </w:rPr>
        <w:t>«</w:t>
      </w:r>
      <w:r w:rsidRPr="00E3797A">
        <w:rPr>
          <w:rFonts w:ascii="Times New Roman" w:hAnsi="Times New Roman"/>
          <w:sz w:val="28"/>
        </w:rPr>
        <w:t>Право</w:t>
      </w:r>
      <w:r w:rsidR="000D537F">
        <w:rPr>
          <w:rFonts w:ascii="Times New Roman" w:hAnsi="Times New Roman"/>
          <w:sz w:val="28"/>
        </w:rPr>
        <w:t>»</w:t>
      </w:r>
      <w:r w:rsidRPr="00E3797A">
        <w:rPr>
          <w:rFonts w:ascii="Times New Roman" w:hAnsi="Times New Roman"/>
          <w:sz w:val="28"/>
        </w:rPr>
        <w:t>. 2005. № 2.</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w:t>
      </w:r>
      <w:proofErr w:type="spellStart"/>
      <w:r w:rsidRPr="00E3797A">
        <w:rPr>
          <w:rFonts w:ascii="Times New Roman" w:hAnsi="Times New Roman"/>
          <w:sz w:val="28"/>
        </w:rPr>
        <w:t>Авакьян</w:t>
      </w:r>
      <w:proofErr w:type="spellEnd"/>
      <w:r w:rsidRPr="00E3797A">
        <w:rPr>
          <w:rFonts w:ascii="Times New Roman" w:hAnsi="Times New Roman"/>
          <w:sz w:val="28"/>
        </w:rPr>
        <w:t xml:space="preserve"> С.А. Концепция России: природа, эволюция, современность. -М</w:t>
      </w:r>
      <w:r>
        <w:rPr>
          <w:rFonts w:ascii="Times New Roman" w:hAnsi="Times New Roman"/>
          <w:sz w:val="28"/>
        </w:rPr>
        <w:t xml:space="preserve">.: Рос. </w:t>
      </w:r>
      <w:proofErr w:type="spellStart"/>
      <w:r>
        <w:rPr>
          <w:rFonts w:ascii="Times New Roman" w:hAnsi="Times New Roman"/>
          <w:sz w:val="28"/>
        </w:rPr>
        <w:t>юрид</w:t>
      </w:r>
      <w:proofErr w:type="spellEnd"/>
      <w:r>
        <w:rPr>
          <w:rFonts w:ascii="Times New Roman" w:hAnsi="Times New Roman"/>
          <w:sz w:val="28"/>
        </w:rPr>
        <w:t xml:space="preserve">. изд. дом, 1997.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w:t>
      </w:r>
      <w:proofErr w:type="spellStart"/>
      <w:r w:rsidRPr="00E3797A">
        <w:rPr>
          <w:rFonts w:ascii="Times New Roman" w:hAnsi="Times New Roman"/>
          <w:sz w:val="28"/>
        </w:rPr>
        <w:t>Авдеенков</w:t>
      </w:r>
      <w:proofErr w:type="spellEnd"/>
      <w:r w:rsidRPr="00E3797A">
        <w:rPr>
          <w:rFonts w:ascii="Times New Roman" w:hAnsi="Times New Roman"/>
          <w:sz w:val="28"/>
        </w:rPr>
        <w:t xml:space="preserve"> МП., Дмитриев Ю Л. Основы теории конституционного</w:t>
      </w:r>
      <w:r>
        <w:rPr>
          <w:rFonts w:ascii="Times New Roman" w:hAnsi="Times New Roman"/>
          <w:sz w:val="28"/>
        </w:rPr>
        <w:t xml:space="preserve"> права. - М.: Весь мир, 2005.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lastRenderedPageBreak/>
        <w:t xml:space="preserve">  </w:t>
      </w:r>
      <w:proofErr w:type="spellStart"/>
      <w:r w:rsidRPr="00E3797A">
        <w:rPr>
          <w:rFonts w:ascii="Times New Roman" w:hAnsi="Times New Roman"/>
          <w:sz w:val="28"/>
        </w:rPr>
        <w:t>Баглай</w:t>
      </w:r>
      <w:proofErr w:type="spellEnd"/>
      <w:r w:rsidRPr="00E3797A">
        <w:rPr>
          <w:rFonts w:ascii="Times New Roman" w:hAnsi="Times New Roman"/>
          <w:sz w:val="28"/>
        </w:rPr>
        <w:t xml:space="preserve"> М.В. Конституционное право Ро</w:t>
      </w:r>
      <w:r>
        <w:rPr>
          <w:rFonts w:ascii="Times New Roman" w:hAnsi="Times New Roman"/>
          <w:sz w:val="28"/>
        </w:rPr>
        <w:t>ссийской Федерации. - М., 1999.</w:t>
      </w:r>
    </w:p>
    <w:p w:rsidR="000D537F" w:rsidRPr="00E3797A" w:rsidRDefault="000D537F"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Безуглов А.А., Солдатов С. А. Конституционное право России. - М-, 2001.-Т. 1. </w:t>
      </w:r>
    </w:p>
    <w:p w:rsidR="000D537F" w:rsidRPr="00E3797A" w:rsidRDefault="000D537F" w:rsidP="00881745">
      <w:pPr>
        <w:numPr>
          <w:ilvl w:val="0"/>
          <w:numId w:val="3"/>
        </w:numPr>
        <w:spacing w:after="0" w:line="360" w:lineRule="auto"/>
        <w:ind w:left="0" w:firstLine="851"/>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Бе</w:t>
      </w:r>
      <w:r w:rsidRPr="00E3797A">
        <w:rPr>
          <w:rFonts w:ascii="Times New Roman" w:hAnsi="Times New Roman"/>
          <w:sz w:val="28"/>
        </w:rPr>
        <w:t>рхин</w:t>
      </w:r>
      <w:proofErr w:type="spellEnd"/>
      <w:r w:rsidRPr="00E3797A">
        <w:rPr>
          <w:rFonts w:ascii="Times New Roman" w:hAnsi="Times New Roman"/>
          <w:sz w:val="28"/>
        </w:rPr>
        <w:t xml:space="preserve"> И.Б. К истории разработки Конституции СССР 1936 г. // Строительство Советского государства. - М., 1972. </w:t>
      </w:r>
    </w:p>
    <w:p w:rsidR="000D537F" w:rsidRPr="00E3797A" w:rsidRDefault="000D537F"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Борисов Ю.С., Курицын В.М., Хват Ю.С. Политическая система конца 20-30-х годов. О Сталине и сталинизме // Историки спорят</w:t>
      </w:r>
      <w:r>
        <w:rPr>
          <w:rFonts w:ascii="Times New Roman" w:hAnsi="Times New Roman"/>
          <w:sz w:val="28"/>
        </w:rPr>
        <w:t>. Тринадцать бесед. -М., 1988.</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Введение в Конституцию России: Монография / Б.С. </w:t>
      </w:r>
      <w:proofErr w:type="spellStart"/>
      <w:r w:rsidRPr="00E3797A">
        <w:rPr>
          <w:rFonts w:ascii="Times New Roman" w:hAnsi="Times New Roman"/>
          <w:sz w:val="28"/>
        </w:rPr>
        <w:t>Эбзеев</w:t>
      </w:r>
      <w:proofErr w:type="spellEnd"/>
      <w:r w:rsidRPr="00E3797A">
        <w:rPr>
          <w:rFonts w:ascii="Times New Roman" w:hAnsi="Times New Roman"/>
          <w:sz w:val="28"/>
        </w:rPr>
        <w:t>. - М.: Норма: НИЦ Инфра-М, 2013. - 560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Вестник Конституционного Суда Российской Федерации. - 1994. - № 6.</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Двадцать лет Конституции Российской Федерации: Монография / А.Г. Лисицын-</w:t>
      </w:r>
      <w:proofErr w:type="spellStart"/>
      <w:r w:rsidRPr="00E3797A">
        <w:rPr>
          <w:rFonts w:ascii="Times New Roman" w:hAnsi="Times New Roman"/>
          <w:sz w:val="28"/>
        </w:rPr>
        <w:t>Светланов</w:t>
      </w:r>
      <w:proofErr w:type="spellEnd"/>
      <w:r w:rsidRPr="00E3797A">
        <w:rPr>
          <w:rFonts w:ascii="Times New Roman" w:hAnsi="Times New Roman"/>
          <w:sz w:val="28"/>
        </w:rPr>
        <w:t xml:space="preserve"> и др.; Отв. ред. А.Г. Лисицын-</w:t>
      </w:r>
      <w:proofErr w:type="spellStart"/>
      <w:r w:rsidRPr="00E3797A">
        <w:rPr>
          <w:rFonts w:ascii="Times New Roman" w:hAnsi="Times New Roman"/>
          <w:sz w:val="28"/>
        </w:rPr>
        <w:t>Светланов</w:t>
      </w:r>
      <w:proofErr w:type="spellEnd"/>
      <w:r w:rsidRPr="00E3797A">
        <w:rPr>
          <w:rFonts w:ascii="Times New Roman" w:hAnsi="Times New Roman"/>
          <w:sz w:val="28"/>
        </w:rPr>
        <w:t>. - М.: Норма: НИЦ ИНФРА-М, 2013. - 256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Знаменский О.Н. Всероссийское Учредительное собрание: история созыва и политическое крушение. - М., 1976. -С. 12-17.</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Иванченко А. В. Избирательные комиссии Российской Федерации. История . Теория. Практика. -М.: Весь Мир, 1996. - С. 19.</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Ильин А.В., Хохлов Е.Б. Первый закон о выборах в Государственную Думу Российской империи: опыт историко-правового анализа // Известия вузов: Правоведение. - 2006. -№ 1. С. 24-26.</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История государства и права России: Учебник / И.А. Исаев. - 4-e изд., стер. - М.: Норма: НИЦ ИНФРА-М, 2014. - 800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История государства и права России: Учебник / И.А. Исаев. - 4-e изд., стер. - М.: Норма: НИЦ ИНФРА-М, 2013. - 800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История государства и права СССР / отв. ред. Г .С. Калинин. -Часть 2. -М., 1966.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lastRenderedPageBreak/>
        <w:t xml:space="preserve">  История государства и права СССР: В 2 ч. / под. ред. А.И. Денисова. -М.:</w:t>
      </w:r>
      <w:proofErr w:type="spellStart"/>
      <w:r w:rsidRPr="00E3797A">
        <w:rPr>
          <w:rFonts w:ascii="Times New Roman" w:hAnsi="Times New Roman"/>
          <w:sz w:val="28"/>
        </w:rPr>
        <w:t>Юрид.изд</w:t>
      </w:r>
      <w:proofErr w:type="spellEnd"/>
      <w:r w:rsidRPr="00E3797A">
        <w:rPr>
          <w:rFonts w:ascii="Times New Roman" w:hAnsi="Times New Roman"/>
          <w:sz w:val="28"/>
        </w:rPr>
        <w:t xml:space="preserve">-во МЮ СССР, 1947. - Ч.2.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История Коммунистической парти</w:t>
      </w:r>
      <w:r w:rsidR="000D537F">
        <w:rPr>
          <w:rFonts w:ascii="Times New Roman" w:hAnsi="Times New Roman"/>
          <w:sz w:val="28"/>
        </w:rPr>
        <w:t xml:space="preserve">и Советскою Союза. - М., 1960. </w:t>
      </w:r>
      <w:r w:rsidRPr="00E3797A">
        <w:rPr>
          <w:rFonts w:ascii="Times New Roman" w:hAnsi="Times New Roman"/>
          <w:sz w:val="28"/>
        </w:rPr>
        <w:t xml:space="preserve">  История политических и правовых учений. XX в. / отв. ред. В.С. </w:t>
      </w:r>
      <w:proofErr w:type="spellStart"/>
      <w:r w:rsidRPr="00E3797A">
        <w:rPr>
          <w:rFonts w:ascii="Times New Roman" w:hAnsi="Times New Roman"/>
          <w:sz w:val="28"/>
        </w:rPr>
        <w:t>Нерсесянц</w:t>
      </w:r>
      <w:proofErr w:type="spellEnd"/>
      <w:r w:rsidRPr="00E3797A">
        <w:rPr>
          <w:rFonts w:ascii="Times New Roman" w:hAnsi="Times New Roman"/>
          <w:sz w:val="28"/>
        </w:rPr>
        <w:t xml:space="preserve">. - М., 1995.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Комментарий к Конституции Российской Федерации (доступно, просто, авторитетно) / С.А. Голубок. - 2-e изд. - М.: ИЦ РИОР: НИЦ ИНФРА-М, 2014. - 96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Комментарий к Конституции Российской Федерации / Под ред. проф. В.Д. </w:t>
      </w:r>
      <w:proofErr w:type="spellStart"/>
      <w:r w:rsidRPr="00E3797A">
        <w:rPr>
          <w:rFonts w:ascii="Times New Roman" w:hAnsi="Times New Roman"/>
          <w:sz w:val="28"/>
        </w:rPr>
        <w:t>Зорькина</w:t>
      </w:r>
      <w:proofErr w:type="spellEnd"/>
      <w:r w:rsidRPr="00E3797A">
        <w:rPr>
          <w:rFonts w:ascii="Times New Roman" w:hAnsi="Times New Roman"/>
          <w:sz w:val="28"/>
        </w:rPr>
        <w:t xml:space="preserve"> - 3-e изд., пересмотр. - М.: Норма: НИЦ ИНФРА-М, 2013. - 1040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России. В 2-х т. Т. 1: Учебный курс: Учебное пособие / С.А. </w:t>
      </w:r>
      <w:proofErr w:type="spellStart"/>
      <w:r w:rsidRPr="00E3797A">
        <w:rPr>
          <w:rFonts w:ascii="Times New Roman" w:hAnsi="Times New Roman"/>
          <w:sz w:val="28"/>
        </w:rPr>
        <w:t>Авакьян</w:t>
      </w:r>
      <w:proofErr w:type="spellEnd"/>
      <w:r w:rsidRPr="00E3797A">
        <w:rPr>
          <w:rFonts w:ascii="Times New Roman" w:hAnsi="Times New Roman"/>
          <w:sz w:val="28"/>
        </w:rPr>
        <w:t xml:space="preserve">; МГУ им. М.В. Ломоносова (МГУ) - 4-e изд., </w:t>
      </w:r>
      <w:proofErr w:type="spellStart"/>
      <w:r w:rsidRPr="00E3797A">
        <w:rPr>
          <w:rFonts w:ascii="Times New Roman" w:hAnsi="Times New Roman"/>
          <w:sz w:val="28"/>
        </w:rPr>
        <w:t>перераб</w:t>
      </w:r>
      <w:proofErr w:type="spellEnd"/>
      <w:r w:rsidRPr="00E3797A">
        <w:rPr>
          <w:rFonts w:ascii="Times New Roman" w:hAnsi="Times New Roman"/>
          <w:sz w:val="28"/>
        </w:rPr>
        <w:t>. и доп. - М.: Норма: ИНФРА-М, 2010. - 864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России. Учебный курс: Учебное пособие. В 2 т. Т. 1. / С.А. </w:t>
      </w:r>
      <w:proofErr w:type="spellStart"/>
      <w:r w:rsidRPr="00E3797A">
        <w:rPr>
          <w:rFonts w:ascii="Times New Roman" w:hAnsi="Times New Roman"/>
          <w:sz w:val="28"/>
        </w:rPr>
        <w:t>Авакьян</w:t>
      </w:r>
      <w:proofErr w:type="spellEnd"/>
      <w:r w:rsidRPr="00E3797A">
        <w:rPr>
          <w:rFonts w:ascii="Times New Roman" w:hAnsi="Times New Roman"/>
          <w:sz w:val="28"/>
        </w:rPr>
        <w:t xml:space="preserve">. - 5-e изд., </w:t>
      </w:r>
      <w:proofErr w:type="spellStart"/>
      <w:r w:rsidRPr="00E3797A">
        <w:rPr>
          <w:rFonts w:ascii="Times New Roman" w:hAnsi="Times New Roman"/>
          <w:sz w:val="28"/>
        </w:rPr>
        <w:t>перераб</w:t>
      </w:r>
      <w:proofErr w:type="spellEnd"/>
      <w:r w:rsidRPr="00E3797A">
        <w:rPr>
          <w:rFonts w:ascii="Times New Roman" w:hAnsi="Times New Roman"/>
          <w:sz w:val="28"/>
        </w:rPr>
        <w:t>. и доп. - М.: Норма: НИЦ ИНФРА-М, 2014. - 864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России: Учеб. пособие / С.А. Голубок. - 6-e изд. - М.: ИЦ РИОР, 2010. - 160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России: Учебник / В.Л. Меньшов. - М.: ИД ФОРУМ: НИЦ Инфра-М, 2013. - 208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России: Учебник / Отв. ред. А.Н. </w:t>
      </w:r>
      <w:proofErr w:type="spellStart"/>
      <w:r w:rsidRPr="00E3797A">
        <w:rPr>
          <w:rFonts w:ascii="Times New Roman" w:hAnsi="Times New Roman"/>
          <w:sz w:val="28"/>
        </w:rPr>
        <w:t>Кокотов</w:t>
      </w:r>
      <w:proofErr w:type="spellEnd"/>
      <w:r w:rsidRPr="00E3797A">
        <w:rPr>
          <w:rFonts w:ascii="Times New Roman" w:hAnsi="Times New Roman"/>
          <w:sz w:val="28"/>
        </w:rPr>
        <w:t>, М.И. Кукушкин. - 4-e изд., пересмотр. и доп. - М.: Норма: ИНФРА-М, 2010. - 544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России: Учебник / С.Н. </w:t>
      </w:r>
      <w:proofErr w:type="spellStart"/>
      <w:r w:rsidRPr="00E3797A">
        <w:rPr>
          <w:rFonts w:ascii="Times New Roman" w:hAnsi="Times New Roman"/>
          <w:sz w:val="28"/>
        </w:rPr>
        <w:t>Братановский</w:t>
      </w:r>
      <w:proofErr w:type="spellEnd"/>
      <w:r w:rsidRPr="00E3797A">
        <w:rPr>
          <w:rFonts w:ascii="Times New Roman" w:hAnsi="Times New Roman"/>
          <w:sz w:val="28"/>
        </w:rPr>
        <w:t>. - 2-e изд. - М.: ИЦ РИОР: ИНФРА-М, 2011. - 375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России: Учебник для бакалавров / С.В. </w:t>
      </w:r>
      <w:proofErr w:type="spellStart"/>
      <w:r w:rsidRPr="00E3797A">
        <w:rPr>
          <w:rFonts w:ascii="Times New Roman" w:hAnsi="Times New Roman"/>
          <w:sz w:val="28"/>
        </w:rPr>
        <w:t>Бендюрина</w:t>
      </w:r>
      <w:proofErr w:type="spellEnd"/>
      <w:r w:rsidRPr="00E3797A">
        <w:rPr>
          <w:rFonts w:ascii="Times New Roman" w:hAnsi="Times New Roman"/>
          <w:sz w:val="28"/>
        </w:rPr>
        <w:t xml:space="preserve">, М.В. Гончаров, Д.М. Евстифеев; Отв. ред. А.Н. </w:t>
      </w:r>
      <w:proofErr w:type="spellStart"/>
      <w:r w:rsidRPr="00E3797A">
        <w:rPr>
          <w:rFonts w:ascii="Times New Roman" w:hAnsi="Times New Roman"/>
          <w:sz w:val="28"/>
        </w:rPr>
        <w:t>Кокотов</w:t>
      </w:r>
      <w:proofErr w:type="spellEnd"/>
      <w:r w:rsidRPr="00E3797A">
        <w:rPr>
          <w:rFonts w:ascii="Times New Roman" w:hAnsi="Times New Roman"/>
          <w:sz w:val="28"/>
        </w:rPr>
        <w:t xml:space="preserve">, М.С. </w:t>
      </w:r>
      <w:proofErr w:type="spellStart"/>
      <w:r w:rsidRPr="00E3797A">
        <w:rPr>
          <w:rFonts w:ascii="Times New Roman" w:hAnsi="Times New Roman"/>
          <w:sz w:val="28"/>
        </w:rPr>
        <w:t>Саликов</w:t>
      </w:r>
      <w:proofErr w:type="spellEnd"/>
      <w:r w:rsidRPr="00E3797A">
        <w:rPr>
          <w:rFonts w:ascii="Times New Roman" w:hAnsi="Times New Roman"/>
          <w:sz w:val="28"/>
        </w:rPr>
        <w:t>. - М.: Норма: НИЦ ИНФРА-М, 2014. - 448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lastRenderedPageBreak/>
        <w:t xml:space="preserve">  Конституционное право Российской Федерации: Учебник / М.В. </w:t>
      </w:r>
      <w:proofErr w:type="spellStart"/>
      <w:r w:rsidRPr="00E3797A">
        <w:rPr>
          <w:rFonts w:ascii="Times New Roman" w:hAnsi="Times New Roman"/>
          <w:sz w:val="28"/>
        </w:rPr>
        <w:t>Баглай</w:t>
      </w:r>
      <w:proofErr w:type="spellEnd"/>
      <w:r w:rsidRPr="00E3797A">
        <w:rPr>
          <w:rFonts w:ascii="Times New Roman" w:hAnsi="Times New Roman"/>
          <w:sz w:val="28"/>
        </w:rPr>
        <w:t>. - 10-e изд., изм. и доп. - М.: Норма: НИЦ ИНФРА-М, 2013. - 784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Российской Федерации: Учебник / М.В. </w:t>
      </w:r>
      <w:proofErr w:type="spellStart"/>
      <w:r w:rsidRPr="00E3797A">
        <w:rPr>
          <w:rFonts w:ascii="Times New Roman" w:hAnsi="Times New Roman"/>
          <w:sz w:val="28"/>
        </w:rPr>
        <w:t>Баглай</w:t>
      </w:r>
      <w:proofErr w:type="spellEnd"/>
      <w:r w:rsidRPr="00E3797A">
        <w:rPr>
          <w:rFonts w:ascii="Times New Roman" w:hAnsi="Times New Roman"/>
          <w:sz w:val="28"/>
        </w:rPr>
        <w:t>. - 9-e изд., изм. и доп. - М.: Норма: ИНФРА-М, 2011. - 768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Российской Федерации: Учебник / Российская академия правосудия; Под общ. ред. Н.В. </w:t>
      </w:r>
      <w:proofErr w:type="spellStart"/>
      <w:r w:rsidRPr="00E3797A">
        <w:rPr>
          <w:rFonts w:ascii="Times New Roman" w:hAnsi="Times New Roman"/>
          <w:sz w:val="28"/>
        </w:rPr>
        <w:t>Витрука</w:t>
      </w:r>
      <w:proofErr w:type="spellEnd"/>
      <w:r w:rsidRPr="00E3797A">
        <w:rPr>
          <w:rFonts w:ascii="Times New Roman" w:hAnsi="Times New Roman"/>
          <w:sz w:val="28"/>
        </w:rPr>
        <w:t>. - М.: Норма: ИНФРА-М, 2010. - 656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Общая теория государства: Монография / Л. </w:t>
      </w:r>
      <w:proofErr w:type="spellStart"/>
      <w:r w:rsidRPr="00E3797A">
        <w:rPr>
          <w:rFonts w:ascii="Times New Roman" w:hAnsi="Times New Roman"/>
          <w:sz w:val="28"/>
        </w:rPr>
        <w:t>Дюги</w:t>
      </w:r>
      <w:proofErr w:type="spellEnd"/>
      <w:r w:rsidRPr="00E3797A">
        <w:rPr>
          <w:rFonts w:ascii="Times New Roman" w:hAnsi="Times New Roman"/>
          <w:sz w:val="28"/>
        </w:rPr>
        <w:t>; Сост. Р.С. Куракин, А.Н. Барков. - М.: НИЦ ИНФРА-М, 2013. - 427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право: Курс для преподавателей, аспирантов и магистрантов / В.Е. Чиркин; Институт государства и права РАН. - М.: Норма: НИЦ Инфра-М, 2013. - 688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Конституционное совещание. Стенограммы, материалы, документы. М., 1995.</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Конституция Российской Федерации с комментариями для изучения и понимания / Л.Ш. Лозовский, Б.А. </w:t>
      </w:r>
      <w:proofErr w:type="spellStart"/>
      <w:r w:rsidRPr="00E3797A">
        <w:rPr>
          <w:rFonts w:ascii="Times New Roman" w:hAnsi="Times New Roman"/>
          <w:sz w:val="28"/>
        </w:rPr>
        <w:t>Райзберг</w:t>
      </w:r>
      <w:proofErr w:type="spellEnd"/>
      <w:r w:rsidRPr="00E3797A">
        <w:rPr>
          <w:rFonts w:ascii="Times New Roman" w:hAnsi="Times New Roman"/>
          <w:sz w:val="28"/>
        </w:rPr>
        <w:t xml:space="preserve">. - 2-e изд., </w:t>
      </w:r>
      <w:proofErr w:type="spellStart"/>
      <w:r w:rsidRPr="00E3797A">
        <w:rPr>
          <w:rFonts w:ascii="Times New Roman" w:hAnsi="Times New Roman"/>
          <w:sz w:val="28"/>
        </w:rPr>
        <w:t>испр</w:t>
      </w:r>
      <w:proofErr w:type="spellEnd"/>
      <w:r w:rsidRPr="00E3797A">
        <w:rPr>
          <w:rFonts w:ascii="Times New Roman" w:hAnsi="Times New Roman"/>
          <w:sz w:val="28"/>
        </w:rPr>
        <w:t>. и доп. - М.: НИЦ Инфра-М, 2013. - 113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Конституция Российской Федерации с комментариями Конституционного Суда РФ. - 9-e изд. - М.: НИЦ ИНФРА-М, 2014. - 197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Конституция Российской Федерации: Официальный текст с историко-правовым комментарием / Авт. </w:t>
      </w:r>
      <w:proofErr w:type="spellStart"/>
      <w:r w:rsidRPr="00E3797A">
        <w:rPr>
          <w:rFonts w:ascii="Times New Roman" w:hAnsi="Times New Roman"/>
          <w:sz w:val="28"/>
        </w:rPr>
        <w:t>коммент</w:t>
      </w:r>
      <w:proofErr w:type="spellEnd"/>
      <w:r w:rsidRPr="00E3797A">
        <w:rPr>
          <w:rFonts w:ascii="Times New Roman" w:hAnsi="Times New Roman"/>
          <w:sz w:val="28"/>
        </w:rPr>
        <w:t>. Б.А. Страшун. - 4-e изд., изм. - М.: Норма: НИЦ ИНФРА-М, 2014. - 160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Конституция Российской Федерации: Официальный текст с поправками. Историко-правовой комментарий / Авт. </w:t>
      </w:r>
      <w:proofErr w:type="spellStart"/>
      <w:r w:rsidRPr="00E3797A">
        <w:rPr>
          <w:rFonts w:ascii="Times New Roman" w:hAnsi="Times New Roman"/>
          <w:sz w:val="28"/>
        </w:rPr>
        <w:t>коммент</w:t>
      </w:r>
      <w:proofErr w:type="spellEnd"/>
      <w:r w:rsidRPr="00E3797A">
        <w:rPr>
          <w:rFonts w:ascii="Times New Roman" w:hAnsi="Times New Roman"/>
          <w:sz w:val="28"/>
        </w:rPr>
        <w:t xml:space="preserve">. </w:t>
      </w:r>
      <w:proofErr w:type="spellStart"/>
      <w:r w:rsidRPr="00E3797A">
        <w:rPr>
          <w:rFonts w:ascii="Times New Roman" w:hAnsi="Times New Roman"/>
          <w:sz w:val="28"/>
        </w:rPr>
        <w:t>Б.А.Страшун</w:t>
      </w:r>
      <w:proofErr w:type="spellEnd"/>
      <w:r w:rsidRPr="00E3797A">
        <w:rPr>
          <w:rFonts w:ascii="Times New Roman" w:hAnsi="Times New Roman"/>
          <w:sz w:val="28"/>
        </w:rPr>
        <w:t xml:space="preserve"> - 3-e изд., </w:t>
      </w:r>
      <w:proofErr w:type="spellStart"/>
      <w:r w:rsidRPr="00E3797A">
        <w:rPr>
          <w:rFonts w:ascii="Times New Roman" w:hAnsi="Times New Roman"/>
          <w:sz w:val="28"/>
        </w:rPr>
        <w:t>перераб</w:t>
      </w:r>
      <w:proofErr w:type="spellEnd"/>
      <w:r w:rsidRPr="00E3797A">
        <w:rPr>
          <w:rFonts w:ascii="Times New Roman" w:hAnsi="Times New Roman"/>
          <w:sz w:val="28"/>
        </w:rPr>
        <w:t>. - М.: Норма: НИЦ ИНФРА-М, 2013 - 144с.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w:t>
      </w:r>
      <w:proofErr w:type="spellStart"/>
      <w:r w:rsidRPr="00E3797A">
        <w:rPr>
          <w:rFonts w:ascii="Times New Roman" w:hAnsi="Times New Roman"/>
          <w:sz w:val="28"/>
        </w:rPr>
        <w:t>Котляревский</w:t>
      </w:r>
      <w:proofErr w:type="spellEnd"/>
      <w:r w:rsidRPr="00E3797A">
        <w:rPr>
          <w:rFonts w:ascii="Times New Roman" w:hAnsi="Times New Roman"/>
          <w:sz w:val="28"/>
        </w:rPr>
        <w:t xml:space="preserve"> С.А. Юридические предпосылки русских основных законов. -М.: Типография Г. </w:t>
      </w:r>
      <w:proofErr w:type="spellStart"/>
      <w:r w:rsidRPr="00E3797A">
        <w:rPr>
          <w:rFonts w:ascii="Times New Roman" w:hAnsi="Times New Roman"/>
          <w:sz w:val="28"/>
        </w:rPr>
        <w:t>Лисснера</w:t>
      </w:r>
      <w:proofErr w:type="spellEnd"/>
      <w:r w:rsidRPr="00E3797A">
        <w:rPr>
          <w:rFonts w:ascii="Times New Roman" w:hAnsi="Times New Roman"/>
          <w:sz w:val="28"/>
        </w:rPr>
        <w:t xml:space="preserve"> и Д. Собко, 1912.-С. 84.</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lastRenderedPageBreak/>
        <w:t xml:space="preserve">  КПСС в резолюциях и решениях съездов, конференций и пленумов ЦК. -ИЗД.7.-Ч.III.-С. 266.</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Краснов Ю.К. Государственное право России. - </w:t>
      </w:r>
      <w:r w:rsidR="000D537F">
        <w:rPr>
          <w:rFonts w:ascii="Times New Roman" w:hAnsi="Times New Roman"/>
          <w:sz w:val="28"/>
        </w:rPr>
        <w:t xml:space="preserve">М.: </w:t>
      </w:r>
      <w:proofErr w:type="spellStart"/>
      <w:r w:rsidR="000D537F">
        <w:rPr>
          <w:rFonts w:ascii="Times New Roman" w:hAnsi="Times New Roman"/>
          <w:sz w:val="28"/>
        </w:rPr>
        <w:t>Юристь</w:t>
      </w:r>
      <w:proofErr w:type="spellEnd"/>
      <w:r w:rsidR="000D537F">
        <w:rPr>
          <w:rFonts w:ascii="Times New Roman" w:hAnsi="Times New Roman"/>
          <w:sz w:val="28"/>
        </w:rPr>
        <w:t>, 2002.</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w:t>
      </w:r>
      <w:proofErr w:type="spellStart"/>
      <w:r w:rsidRPr="00E3797A">
        <w:rPr>
          <w:rFonts w:ascii="Times New Roman" w:hAnsi="Times New Roman"/>
          <w:sz w:val="28"/>
        </w:rPr>
        <w:t>Кудшнов</w:t>
      </w:r>
      <w:proofErr w:type="spellEnd"/>
      <w:r w:rsidRPr="00E3797A">
        <w:rPr>
          <w:rFonts w:ascii="Times New Roman" w:hAnsi="Times New Roman"/>
          <w:sz w:val="28"/>
        </w:rPr>
        <w:t xml:space="preserve"> О. А. Учредительное собрание в России 1918 г.: классовая теория против права // История государства и права. - 2006. -№ 4.</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Кузнецов, И. Н. История государства и права России [Электронный ресурс] : Учебное пособие / И. Н. Кузнецов. - 4-е изд. - М.: Издательско-торговая корпораци</w:t>
      </w:r>
      <w:r w:rsidR="000D537F">
        <w:rPr>
          <w:rFonts w:ascii="Times New Roman" w:hAnsi="Times New Roman"/>
          <w:sz w:val="28"/>
        </w:rPr>
        <w:t>я «Дашков и К°», 2012. - 696 с.</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Кукушкин Ю.С., Чистяков О.И. Очерки истории советской Конституции. - М.: Политиздат, 1980.</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Курицын В.М. История государства и права России 1929-1940. - М.: </w:t>
      </w:r>
      <w:proofErr w:type="spellStart"/>
      <w:r w:rsidRPr="00E3797A">
        <w:rPr>
          <w:rFonts w:ascii="Times New Roman" w:hAnsi="Times New Roman"/>
          <w:sz w:val="28"/>
        </w:rPr>
        <w:t>Междунар</w:t>
      </w:r>
      <w:proofErr w:type="spellEnd"/>
      <w:r w:rsidRPr="00E3797A">
        <w:rPr>
          <w:rFonts w:ascii="Times New Roman" w:hAnsi="Times New Roman"/>
          <w:sz w:val="28"/>
        </w:rPr>
        <w:t xml:space="preserve">. отношения, 1998.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Ленин В.И. Удержат ли власть большевики //Собр. соч.-Т. 34.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Леонов С</w:t>
      </w:r>
      <w:r w:rsidR="000D537F">
        <w:rPr>
          <w:rFonts w:ascii="Times New Roman" w:hAnsi="Times New Roman"/>
          <w:sz w:val="28"/>
        </w:rPr>
        <w:t>.</w:t>
      </w:r>
      <w:r w:rsidRPr="00E3797A">
        <w:rPr>
          <w:rFonts w:ascii="Times New Roman" w:hAnsi="Times New Roman"/>
          <w:sz w:val="28"/>
        </w:rPr>
        <w:t xml:space="preserve"> В. Советская государственность: замыслы и действительность (1917-1920) // Вопросы истории. - 1990. 12.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Ллойд Д. Идея права. Репрессивное зло или социальная необходимость. -М., 2002.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Лукьянова Н.А. Значение Конституции СССР 1977 г. в развитии источников российскою государственного права // Государство и право. - 2001. -№4. - С. 107-113.</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Малицкий А. Советская Конституция. - Харьков, 1924.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w:t>
      </w:r>
      <w:proofErr w:type="spellStart"/>
      <w:r w:rsidRPr="00E3797A">
        <w:rPr>
          <w:rFonts w:ascii="Times New Roman" w:hAnsi="Times New Roman"/>
          <w:sz w:val="28"/>
        </w:rPr>
        <w:t>Мачульская</w:t>
      </w:r>
      <w:proofErr w:type="spellEnd"/>
      <w:r w:rsidRPr="00E3797A">
        <w:rPr>
          <w:rFonts w:ascii="Times New Roman" w:hAnsi="Times New Roman"/>
          <w:sz w:val="28"/>
        </w:rPr>
        <w:t xml:space="preserve"> Е.Е. Право социального обеспечения. Перспективы развития. - М.: Городец, 2000.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Очерки по истории выборов и избирательного права. - М., 1997.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w:t>
      </w:r>
      <w:proofErr w:type="spellStart"/>
      <w:r w:rsidRPr="00E3797A">
        <w:rPr>
          <w:rFonts w:ascii="Times New Roman" w:hAnsi="Times New Roman"/>
          <w:sz w:val="28"/>
        </w:rPr>
        <w:t>Пошуканис</w:t>
      </w:r>
      <w:proofErr w:type="spellEnd"/>
      <w:r w:rsidRPr="00E3797A">
        <w:rPr>
          <w:rFonts w:ascii="Times New Roman" w:hAnsi="Times New Roman"/>
          <w:sz w:val="28"/>
        </w:rPr>
        <w:t xml:space="preserve"> Е.Б. Марксистская теория и строительство социализма / Избранные произведения по общей теории права и </w:t>
      </w:r>
      <w:r w:rsidR="000D537F">
        <w:rPr>
          <w:rFonts w:ascii="Times New Roman" w:hAnsi="Times New Roman"/>
          <w:sz w:val="28"/>
        </w:rPr>
        <w:t>государства. - М.: Наука, 1980.</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lastRenderedPageBreak/>
        <w:t xml:space="preserve">  Российское законодательство Х-ХХ вв. В 9 томах. Т. 9. Законодательство эпохи буржуазно-демократических рев</w:t>
      </w:r>
      <w:r w:rsidR="000D537F">
        <w:rPr>
          <w:rFonts w:ascii="Times New Roman" w:hAnsi="Times New Roman"/>
          <w:sz w:val="28"/>
        </w:rPr>
        <w:t>олюций. -М., 1994.</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Смоленский М.Б. Конституционное (государственное) право России. -Ростов н/Д, 2002.-С. 66.</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w:t>
      </w:r>
      <w:proofErr w:type="spellStart"/>
      <w:r w:rsidRPr="00E3797A">
        <w:rPr>
          <w:rFonts w:ascii="Times New Roman" w:hAnsi="Times New Roman"/>
          <w:sz w:val="28"/>
        </w:rPr>
        <w:t>Стучка</w:t>
      </w:r>
      <w:proofErr w:type="spellEnd"/>
      <w:r w:rsidRPr="00E3797A">
        <w:rPr>
          <w:rFonts w:ascii="Times New Roman" w:hAnsi="Times New Roman"/>
          <w:sz w:val="28"/>
        </w:rPr>
        <w:t xml:space="preserve"> П. И. Конституция гражданской войны // Избранные произведения по марксистско-ленинской теории права. - Рига: </w:t>
      </w:r>
      <w:proofErr w:type="spellStart"/>
      <w:r w:rsidRPr="00E3797A">
        <w:rPr>
          <w:rFonts w:ascii="Times New Roman" w:hAnsi="Times New Roman"/>
          <w:sz w:val="28"/>
        </w:rPr>
        <w:t>Латв</w:t>
      </w:r>
      <w:proofErr w:type="spellEnd"/>
      <w:r w:rsidRPr="00E3797A">
        <w:rPr>
          <w:rFonts w:ascii="Times New Roman" w:hAnsi="Times New Roman"/>
          <w:sz w:val="28"/>
        </w:rPr>
        <w:t xml:space="preserve">. гос. изд-во, 1964.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Тихомиров Ю.А., </w:t>
      </w:r>
      <w:proofErr w:type="spellStart"/>
      <w:r w:rsidRPr="00E3797A">
        <w:rPr>
          <w:rFonts w:ascii="Times New Roman" w:hAnsi="Times New Roman"/>
          <w:sz w:val="28"/>
        </w:rPr>
        <w:t>Котелевская</w:t>
      </w:r>
      <w:proofErr w:type="spellEnd"/>
      <w:r w:rsidRPr="00E3797A">
        <w:rPr>
          <w:rFonts w:ascii="Times New Roman" w:hAnsi="Times New Roman"/>
          <w:sz w:val="28"/>
        </w:rPr>
        <w:t xml:space="preserve"> И.В. Правовые акты: учеб.-</w:t>
      </w:r>
      <w:proofErr w:type="spellStart"/>
      <w:r w:rsidRPr="00E3797A">
        <w:rPr>
          <w:rFonts w:ascii="Times New Roman" w:hAnsi="Times New Roman"/>
          <w:sz w:val="28"/>
        </w:rPr>
        <w:t>практ</w:t>
      </w:r>
      <w:proofErr w:type="spellEnd"/>
      <w:r w:rsidRPr="00E3797A">
        <w:rPr>
          <w:rFonts w:ascii="Times New Roman" w:hAnsi="Times New Roman"/>
          <w:sz w:val="28"/>
        </w:rPr>
        <w:t xml:space="preserve">. и справ. пособие. - М.: </w:t>
      </w:r>
      <w:proofErr w:type="spellStart"/>
      <w:r w:rsidRPr="00E3797A">
        <w:rPr>
          <w:rFonts w:ascii="Times New Roman" w:hAnsi="Times New Roman"/>
          <w:sz w:val="28"/>
        </w:rPr>
        <w:t>Юринформцентр</w:t>
      </w:r>
      <w:proofErr w:type="spellEnd"/>
      <w:r w:rsidRPr="00E3797A">
        <w:rPr>
          <w:rFonts w:ascii="Times New Roman" w:hAnsi="Times New Roman"/>
          <w:sz w:val="28"/>
        </w:rPr>
        <w:t xml:space="preserve">, 1999. </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Чистяков О.И. Конституция РСФСР 1918 года.-М.: Зерцало-М, 2003. -С. 27.</w:t>
      </w:r>
    </w:p>
    <w:p w:rsidR="00E3797A" w:rsidRPr="00E3797A" w:rsidRDefault="00E3797A" w:rsidP="00881745">
      <w:pPr>
        <w:numPr>
          <w:ilvl w:val="0"/>
          <w:numId w:val="3"/>
        </w:numPr>
        <w:spacing w:after="0" w:line="360" w:lineRule="auto"/>
        <w:ind w:left="0" w:firstLine="851"/>
        <w:jc w:val="both"/>
        <w:rPr>
          <w:rFonts w:ascii="Times New Roman" w:hAnsi="Times New Roman"/>
          <w:sz w:val="28"/>
        </w:rPr>
      </w:pPr>
      <w:r w:rsidRPr="00E3797A">
        <w:rPr>
          <w:rFonts w:ascii="Times New Roman" w:hAnsi="Times New Roman"/>
          <w:sz w:val="28"/>
        </w:rPr>
        <w:t xml:space="preserve">  Чистяков О.И., </w:t>
      </w:r>
      <w:proofErr w:type="spellStart"/>
      <w:r w:rsidRPr="00E3797A">
        <w:rPr>
          <w:rFonts w:ascii="Times New Roman" w:hAnsi="Times New Roman"/>
          <w:sz w:val="28"/>
        </w:rPr>
        <w:t>Семидеркин</w:t>
      </w:r>
      <w:proofErr w:type="spellEnd"/>
      <w:r w:rsidRPr="00E3797A">
        <w:rPr>
          <w:rFonts w:ascii="Times New Roman" w:hAnsi="Times New Roman"/>
          <w:sz w:val="28"/>
        </w:rPr>
        <w:t xml:space="preserve"> Н.А., Портнов А.П. История отечественного государства и права: курс лекций. В 2 ч. - М., 1995. - Ч. 2. - С. 47; Жуков Ю.Н. Иной Сталин. Политические реформы в СССР в 1933-1937 гг. -М., 2003. - С. 195.</w:t>
      </w:r>
    </w:p>
    <w:p w:rsidR="00FF5A2E" w:rsidRPr="006344A5" w:rsidRDefault="00FF5A2E" w:rsidP="00881745">
      <w:pPr>
        <w:spacing w:after="0" w:line="360" w:lineRule="auto"/>
        <w:jc w:val="both"/>
        <w:rPr>
          <w:rFonts w:ascii="Times New Roman" w:hAnsi="Times New Roman"/>
          <w:sz w:val="28"/>
        </w:rPr>
      </w:pPr>
    </w:p>
    <w:sectPr w:rsidR="00FF5A2E" w:rsidRPr="006344A5" w:rsidSect="000907A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83" w:rsidRDefault="00592D83" w:rsidP="009928B6">
      <w:pPr>
        <w:spacing w:after="0" w:line="240" w:lineRule="auto"/>
      </w:pPr>
      <w:r>
        <w:separator/>
      </w:r>
    </w:p>
  </w:endnote>
  <w:endnote w:type="continuationSeparator" w:id="0">
    <w:p w:rsidR="00592D83" w:rsidRDefault="00592D83" w:rsidP="0099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1C" w:rsidRDefault="00AA011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1C" w:rsidRPr="000F751C" w:rsidRDefault="000907A1" w:rsidP="00AA011C">
    <w:pPr>
      <w:widowControl w:val="0"/>
      <w:autoSpaceDE w:val="0"/>
      <w:autoSpaceDN w:val="0"/>
      <w:adjustRightInd w:val="0"/>
      <w:spacing w:after="0" w:line="240" w:lineRule="auto"/>
      <w:jc w:val="center"/>
      <w:rPr>
        <w:rFonts w:ascii="Times New Roman CYR" w:eastAsiaTheme="minorEastAsia" w:hAnsi="Times New Roman CYR" w:cs="Times New Roman CYR"/>
        <w:b/>
        <w:color w:val="FF0000"/>
        <w:sz w:val="20"/>
        <w:szCs w:val="20"/>
        <w:lang w:eastAsia="ru-RU"/>
      </w:rPr>
    </w:pPr>
    <w:r w:rsidRPr="000907A1">
      <w:rPr>
        <w:rFonts w:ascii="Times New Roman" w:hAnsi="Times New Roman"/>
        <w:sz w:val="28"/>
      </w:rPr>
      <w:fldChar w:fldCharType="begin"/>
    </w:r>
    <w:r w:rsidRPr="000907A1">
      <w:rPr>
        <w:rFonts w:ascii="Times New Roman" w:hAnsi="Times New Roman"/>
        <w:sz w:val="28"/>
      </w:rPr>
      <w:instrText>PAGE   \* MERGEFORMAT</w:instrText>
    </w:r>
    <w:r w:rsidRPr="000907A1">
      <w:rPr>
        <w:rFonts w:ascii="Times New Roman" w:hAnsi="Times New Roman"/>
        <w:sz w:val="28"/>
      </w:rPr>
      <w:fldChar w:fldCharType="separate"/>
    </w:r>
    <w:r w:rsidR="00B62E22">
      <w:rPr>
        <w:rFonts w:ascii="Times New Roman" w:hAnsi="Times New Roman"/>
        <w:noProof/>
        <w:sz w:val="28"/>
      </w:rPr>
      <w:t>79</w:t>
    </w:r>
    <w:r w:rsidRPr="000907A1">
      <w:rPr>
        <w:rFonts w:ascii="Times New Roman" w:hAnsi="Times New Roman"/>
        <w:sz w:val="28"/>
      </w:rPr>
      <w:fldChar w:fldCharType="end"/>
    </w:r>
    <w:proofErr w:type="gramStart"/>
    <w:r w:rsidR="00AA011C" w:rsidRPr="00AA011C">
      <w:rPr>
        <w:rFonts w:ascii="Times New Roman CYR" w:eastAsiaTheme="minorEastAsia" w:hAnsi="Times New Roman CYR" w:cs="Times New Roman CYR"/>
        <w:b/>
        <w:color w:val="FF0000"/>
        <w:sz w:val="20"/>
        <w:szCs w:val="20"/>
        <w:lang w:eastAsia="ru-RU"/>
      </w:rPr>
      <w:t xml:space="preserve"> </w:t>
    </w:r>
    <w:r w:rsidR="00AA011C" w:rsidRPr="000F751C">
      <w:rPr>
        <w:rFonts w:ascii="Times New Roman CYR" w:eastAsiaTheme="minorEastAsia" w:hAnsi="Times New Roman CYR" w:cs="Times New Roman CYR"/>
        <w:b/>
        <w:color w:val="FF0000"/>
        <w:sz w:val="20"/>
        <w:szCs w:val="20"/>
        <w:lang w:eastAsia="ru-RU"/>
      </w:rPr>
      <w:t>В</w:t>
    </w:r>
    <w:proofErr w:type="gramEnd"/>
    <w:r w:rsidR="00AA011C" w:rsidRPr="000F751C">
      <w:rPr>
        <w:rFonts w:ascii="Times New Roman CYR" w:eastAsiaTheme="minorEastAsia" w:hAnsi="Times New Roman CYR" w:cs="Times New Roman CYR"/>
        <w:b/>
        <w:color w:val="FF0000"/>
        <w:sz w:val="20"/>
        <w:szCs w:val="20"/>
        <w:lang w:eastAsia="ru-RU"/>
      </w:rPr>
      <w:t>ернуться в каталог готовых дипломов и магистерских диссертаций –</w:t>
    </w:r>
  </w:p>
  <w:p w:rsidR="00AA011C" w:rsidRPr="00AA011C" w:rsidRDefault="00592D83" w:rsidP="00AA011C">
    <w:pPr>
      <w:tabs>
        <w:tab w:val="center" w:pos="4677"/>
        <w:tab w:val="right" w:pos="9355"/>
      </w:tabs>
      <w:spacing w:after="0" w:line="240" w:lineRule="auto"/>
      <w:jc w:val="center"/>
      <w:rPr>
        <w:rFonts w:asciiTheme="minorHAnsi" w:eastAsiaTheme="minorEastAsia" w:hAnsiTheme="minorHAnsi" w:cstheme="minorBidi"/>
        <w:lang w:eastAsia="ru-RU"/>
      </w:rPr>
    </w:pPr>
    <w:hyperlink r:id="rId1" w:history="1">
      <w:r w:rsidR="00AA011C" w:rsidRPr="00AA011C">
        <w:rPr>
          <w:rFonts w:ascii="Times New Roman CYR" w:eastAsiaTheme="minorEastAsia" w:hAnsi="Times New Roman CYR" w:cs="Times New Roman CYR"/>
          <w:b/>
          <w:color w:val="FF0000"/>
          <w:sz w:val="20"/>
          <w:szCs w:val="20"/>
          <w:u w:val="single"/>
          <w:lang w:val="en-US" w:eastAsia="ru-RU"/>
        </w:rPr>
        <w:t>http</w:t>
      </w:r>
      <w:r w:rsidR="00AA011C" w:rsidRPr="00AA011C">
        <w:rPr>
          <w:rFonts w:ascii="Times New Roman CYR" w:eastAsiaTheme="minorEastAsia" w:hAnsi="Times New Roman CYR" w:cs="Times New Roman CYR"/>
          <w:b/>
          <w:color w:val="FF0000"/>
          <w:sz w:val="20"/>
          <w:szCs w:val="20"/>
          <w:u w:val="single"/>
          <w:lang w:eastAsia="ru-RU"/>
        </w:rPr>
        <w:t>://учебники.информ2000.рф/</w:t>
      </w:r>
      <w:proofErr w:type="spellStart"/>
      <w:r w:rsidR="00AA011C" w:rsidRPr="00AA011C">
        <w:rPr>
          <w:rFonts w:ascii="Times New Roman CYR" w:eastAsiaTheme="minorEastAsia" w:hAnsi="Times New Roman CYR" w:cs="Times New Roman CYR"/>
          <w:b/>
          <w:color w:val="FF0000"/>
          <w:sz w:val="20"/>
          <w:szCs w:val="20"/>
          <w:u w:val="single"/>
          <w:lang w:val="en-US" w:eastAsia="ru-RU"/>
        </w:rPr>
        <w:t>diplom</w:t>
      </w:r>
      <w:proofErr w:type="spellEnd"/>
      <w:r w:rsidR="00AA011C" w:rsidRPr="00AA011C">
        <w:rPr>
          <w:rFonts w:ascii="Times New Roman CYR" w:eastAsiaTheme="minorEastAsia" w:hAnsi="Times New Roman CYR" w:cs="Times New Roman CYR"/>
          <w:b/>
          <w:color w:val="FF0000"/>
          <w:sz w:val="20"/>
          <w:szCs w:val="20"/>
          <w:u w:val="single"/>
          <w:lang w:eastAsia="ru-RU"/>
        </w:rPr>
        <w:t>.</w:t>
      </w:r>
      <w:proofErr w:type="spellStart"/>
      <w:r w:rsidR="00AA011C" w:rsidRPr="00AA011C">
        <w:rPr>
          <w:rFonts w:ascii="Times New Roman CYR" w:eastAsiaTheme="minorEastAsia" w:hAnsi="Times New Roman CYR" w:cs="Times New Roman CYR"/>
          <w:b/>
          <w:color w:val="FF0000"/>
          <w:sz w:val="20"/>
          <w:szCs w:val="20"/>
          <w:u w:val="single"/>
          <w:lang w:val="en-US" w:eastAsia="ru-RU"/>
        </w:rPr>
        <w:t>shtml</w:t>
      </w:r>
      <w:proofErr w:type="spellEnd"/>
    </w:hyperlink>
  </w:p>
  <w:p w:rsidR="000907A1" w:rsidRPr="000907A1" w:rsidRDefault="000907A1" w:rsidP="000907A1">
    <w:pPr>
      <w:pStyle w:val="ab"/>
      <w:jc w:val="center"/>
      <w:rPr>
        <w:rFonts w:ascii="Times New Roman" w:hAnsi="Times New Roman"/>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1C" w:rsidRDefault="00AA01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83" w:rsidRDefault="00592D83" w:rsidP="009928B6">
      <w:pPr>
        <w:spacing w:after="0" w:line="240" w:lineRule="auto"/>
      </w:pPr>
      <w:r>
        <w:separator/>
      </w:r>
    </w:p>
  </w:footnote>
  <w:footnote w:type="continuationSeparator" w:id="0">
    <w:p w:rsidR="00592D83" w:rsidRDefault="00592D83" w:rsidP="009928B6">
      <w:pPr>
        <w:spacing w:after="0" w:line="240" w:lineRule="auto"/>
      </w:pPr>
      <w:r>
        <w:continuationSeparator/>
      </w:r>
    </w:p>
  </w:footnote>
  <w:footnote w:id="1">
    <w:p w:rsidR="009928B6" w:rsidRPr="00E3797A" w:rsidRDefault="009928B6"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Авдеенков</w:t>
      </w:r>
      <w:proofErr w:type="spellEnd"/>
      <w:r w:rsidRPr="00E3797A">
        <w:rPr>
          <w:rFonts w:ascii="Times New Roman" w:hAnsi="Times New Roman"/>
          <w:sz w:val="24"/>
          <w:szCs w:val="24"/>
        </w:rPr>
        <w:t xml:space="preserve"> МП., Дмитриев </w:t>
      </w:r>
      <w:proofErr w:type="gramStart"/>
      <w:r w:rsidRPr="00E3797A">
        <w:rPr>
          <w:rFonts w:ascii="Times New Roman" w:hAnsi="Times New Roman"/>
          <w:sz w:val="24"/>
          <w:szCs w:val="24"/>
        </w:rPr>
        <w:t>Ю</w:t>
      </w:r>
      <w:proofErr w:type="gramEnd"/>
      <w:r w:rsidRPr="00E3797A">
        <w:rPr>
          <w:rFonts w:ascii="Times New Roman" w:hAnsi="Times New Roman"/>
          <w:sz w:val="24"/>
          <w:szCs w:val="24"/>
        </w:rPr>
        <w:t xml:space="preserve"> Л. Основы теории конституционного права. - М.: Весь мир, 2005. - С. 218.</w:t>
      </w:r>
    </w:p>
  </w:footnote>
  <w:footnote w:id="2">
    <w:p w:rsidR="00D2601C" w:rsidRPr="00E3797A" w:rsidRDefault="00D2601C"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Краснов Ю.К. Государственной право России. - М: </w:t>
      </w:r>
      <w:proofErr w:type="spellStart"/>
      <w:r w:rsidRPr="00E3797A">
        <w:rPr>
          <w:rFonts w:ascii="Times New Roman" w:hAnsi="Times New Roman"/>
          <w:sz w:val="24"/>
          <w:szCs w:val="24"/>
        </w:rPr>
        <w:t>Юристь</w:t>
      </w:r>
      <w:proofErr w:type="spellEnd"/>
      <w:r w:rsidRPr="00E3797A">
        <w:rPr>
          <w:rFonts w:ascii="Times New Roman" w:hAnsi="Times New Roman"/>
          <w:sz w:val="24"/>
          <w:szCs w:val="24"/>
        </w:rPr>
        <w:t>, 2002. -С. 163-165.</w:t>
      </w:r>
    </w:p>
  </w:footnote>
  <w:footnote w:id="3">
    <w:p w:rsidR="00D2601C" w:rsidRPr="00E3797A" w:rsidRDefault="00D2601C"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Котляревский</w:t>
      </w:r>
      <w:proofErr w:type="spellEnd"/>
      <w:r w:rsidRPr="00E3797A">
        <w:rPr>
          <w:rFonts w:ascii="Times New Roman" w:hAnsi="Times New Roman"/>
          <w:sz w:val="24"/>
          <w:szCs w:val="24"/>
        </w:rPr>
        <w:t xml:space="preserve"> С.А. Юридические предпосылки русских основных законов. </w:t>
      </w:r>
      <w:proofErr w:type="gramStart"/>
      <w:r w:rsidRPr="00E3797A">
        <w:rPr>
          <w:rFonts w:ascii="Times New Roman" w:hAnsi="Times New Roman"/>
          <w:sz w:val="24"/>
          <w:szCs w:val="24"/>
        </w:rPr>
        <w:t>-М</w:t>
      </w:r>
      <w:proofErr w:type="gramEnd"/>
      <w:r w:rsidRPr="00E3797A">
        <w:rPr>
          <w:rFonts w:ascii="Times New Roman" w:hAnsi="Times New Roman"/>
          <w:sz w:val="24"/>
          <w:szCs w:val="24"/>
        </w:rPr>
        <w:t xml:space="preserve">.: Типография Г. </w:t>
      </w:r>
      <w:proofErr w:type="spellStart"/>
      <w:r w:rsidRPr="00E3797A">
        <w:rPr>
          <w:rFonts w:ascii="Times New Roman" w:hAnsi="Times New Roman"/>
          <w:sz w:val="24"/>
          <w:szCs w:val="24"/>
        </w:rPr>
        <w:t>Лисснера</w:t>
      </w:r>
      <w:proofErr w:type="spellEnd"/>
      <w:r w:rsidRPr="00E3797A">
        <w:rPr>
          <w:rFonts w:ascii="Times New Roman" w:hAnsi="Times New Roman"/>
          <w:sz w:val="24"/>
          <w:szCs w:val="24"/>
        </w:rPr>
        <w:t xml:space="preserve"> и Д. Собко, 1912.-С. 84.</w:t>
      </w:r>
    </w:p>
  </w:footnote>
  <w:footnote w:id="4">
    <w:p w:rsidR="002C4DA4" w:rsidRPr="00E3797A" w:rsidRDefault="002C4D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Очерки по истории выборов и избирательного права. - М., 1997. -С. 280-283.</w:t>
      </w:r>
    </w:p>
  </w:footnote>
  <w:footnote w:id="5">
    <w:p w:rsidR="002C4DA4" w:rsidRPr="00E3797A" w:rsidRDefault="002C4D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Ильин А.В., Хохлов Е.Б. Первый закон о выборах в Государственную Думу Российской империи: опыт историко-правового анализа // Известия вузов: Правоведение. - 2006. -№ 1. С. 24-26.</w:t>
      </w:r>
    </w:p>
  </w:footnote>
  <w:footnote w:id="6">
    <w:p w:rsidR="002C4DA4" w:rsidRPr="00E3797A" w:rsidRDefault="002C4D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Знаменский О.Н. Всероссийское Учредительное собрание: история созыва и политическое крушение. - М., 1976. -С. 12-17.</w:t>
      </w:r>
    </w:p>
  </w:footnote>
  <w:footnote w:id="7">
    <w:p w:rsidR="002C4DA4" w:rsidRPr="00E3797A" w:rsidRDefault="002C4D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Краснов Ю.К. Государственное право России. - М.: </w:t>
      </w:r>
      <w:proofErr w:type="spellStart"/>
      <w:r w:rsidRPr="00E3797A">
        <w:rPr>
          <w:rFonts w:ascii="Times New Roman" w:hAnsi="Times New Roman"/>
          <w:sz w:val="24"/>
          <w:szCs w:val="24"/>
        </w:rPr>
        <w:t>Юристь</w:t>
      </w:r>
      <w:proofErr w:type="spellEnd"/>
      <w:r w:rsidRPr="00E3797A">
        <w:rPr>
          <w:rFonts w:ascii="Times New Roman" w:hAnsi="Times New Roman"/>
          <w:sz w:val="24"/>
          <w:szCs w:val="24"/>
        </w:rPr>
        <w:t>, 2002. -С. 165.</w:t>
      </w:r>
    </w:p>
  </w:footnote>
  <w:footnote w:id="8">
    <w:p w:rsidR="00010803" w:rsidRPr="00E3797A" w:rsidRDefault="00010803"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Иванченко А. В. Избирательные комиссии Российской Федерации. История</w:t>
      </w:r>
      <w:proofErr w:type="gramStart"/>
      <w:r w:rsidRPr="00E3797A">
        <w:rPr>
          <w:rFonts w:ascii="Times New Roman" w:hAnsi="Times New Roman"/>
          <w:sz w:val="24"/>
          <w:szCs w:val="24"/>
        </w:rPr>
        <w:t xml:space="preserve"> .</w:t>
      </w:r>
      <w:proofErr w:type="gramEnd"/>
      <w:r w:rsidRPr="00E3797A">
        <w:rPr>
          <w:rFonts w:ascii="Times New Roman" w:hAnsi="Times New Roman"/>
          <w:sz w:val="24"/>
          <w:szCs w:val="24"/>
        </w:rPr>
        <w:t xml:space="preserve"> Теория. Практика. </w:t>
      </w:r>
      <w:proofErr w:type="gramStart"/>
      <w:r w:rsidRPr="00E3797A">
        <w:rPr>
          <w:rFonts w:ascii="Times New Roman" w:hAnsi="Times New Roman"/>
          <w:sz w:val="24"/>
          <w:szCs w:val="24"/>
        </w:rPr>
        <w:t>-М</w:t>
      </w:r>
      <w:proofErr w:type="gramEnd"/>
      <w:r w:rsidRPr="00E3797A">
        <w:rPr>
          <w:rFonts w:ascii="Times New Roman" w:hAnsi="Times New Roman"/>
          <w:sz w:val="24"/>
          <w:szCs w:val="24"/>
        </w:rPr>
        <w:t>.: Весь Мир, 1996. - С. 19.</w:t>
      </w:r>
    </w:p>
  </w:footnote>
  <w:footnote w:id="9">
    <w:p w:rsidR="002C4DA4" w:rsidRPr="00E3797A" w:rsidRDefault="002C4D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Российское законодательство Х-ХХ вв. В 9 томах. Т. 9. Законодательство эпохи буржуазно-демократических революций. </w:t>
      </w:r>
      <w:proofErr w:type="gramStart"/>
      <w:r w:rsidRPr="00E3797A">
        <w:rPr>
          <w:rFonts w:ascii="Times New Roman" w:hAnsi="Times New Roman"/>
          <w:sz w:val="24"/>
          <w:szCs w:val="24"/>
        </w:rPr>
        <w:t>-М</w:t>
      </w:r>
      <w:proofErr w:type="gramEnd"/>
      <w:r w:rsidRPr="00E3797A">
        <w:rPr>
          <w:rFonts w:ascii="Times New Roman" w:hAnsi="Times New Roman"/>
          <w:sz w:val="24"/>
          <w:szCs w:val="24"/>
        </w:rPr>
        <w:t>., 1994. -С. 72-76.</w:t>
      </w:r>
    </w:p>
  </w:footnote>
  <w:footnote w:id="10">
    <w:p w:rsidR="002C4DA4" w:rsidRPr="00E3797A" w:rsidRDefault="002C4D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Кудшнов</w:t>
      </w:r>
      <w:proofErr w:type="spellEnd"/>
      <w:r w:rsidRPr="00E3797A">
        <w:rPr>
          <w:rFonts w:ascii="Times New Roman" w:hAnsi="Times New Roman"/>
          <w:sz w:val="24"/>
          <w:szCs w:val="24"/>
        </w:rPr>
        <w:t xml:space="preserve"> О. А. Учредительное собрание в России 1918 г.: классовая теория против права // История государства и права. - 2006. -№ 4.</w:t>
      </w:r>
    </w:p>
  </w:footnote>
  <w:footnote w:id="11">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Баглай</w:t>
      </w:r>
      <w:proofErr w:type="spellEnd"/>
      <w:r w:rsidRPr="00E3797A">
        <w:rPr>
          <w:rFonts w:ascii="Times New Roman" w:hAnsi="Times New Roman"/>
          <w:sz w:val="24"/>
          <w:szCs w:val="24"/>
        </w:rPr>
        <w:t xml:space="preserve"> М.В. Конституционное право Российской Федерации. - М., 1999.-С-43-44.</w:t>
      </w:r>
    </w:p>
  </w:footnote>
  <w:footnote w:id="12">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Авакьян</w:t>
      </w:r>
      <w:proofErr w:type="spellEnd"/>
      <w:r w:rsidRPr="00E3797A">
        <w:rPr>
          <w:rFonts w:ascii="Times New Roman" w:hAnsi="Times New Roman"/>
          <w:sz w:val="24"/>
          <w:szCs w:val="24"/>
        </w:rPr>
        <w:t xml:space="preserve"> С.А. Концепция России: природа, эволюция, современность. </w:t>
      </w:r>
      <w:proofErr w:type="gramStart"/>
      <w:r w:rsidRPr="00E3797A">
        <w:rPr>
          <w:rFonts w:ascii="Times New Roman" w:hAnsi="Times New Roman"/>
          <w:sz w:val="24"/>
          <w:szCs w:val="24"/>
        </w:rPr>
        <w:t>-М</w:t>
      </w:r>
      <w:proofErr w:type="gramEnd"/>
      <w:r w:rsidRPr="00E3797A">
        <w:rPr>
          <w:rFonts w:ascii="Times New Roman" w:hAnsi="Times New Roman"/>
          <w:sz w:val="24"/>
          <w:szCs w:val="24"/>
        </w:rPr>
        <w:t xml:space="preserve">.: Рос. </w:t>
      </w:r>
      <w:proofErr w:type="spellStart"/>
      <w:r w:rsidRPr="00E3797A">
        <w:rPr>
          <w:rFonts w:ascii="Times New Roman" w:hAnsi="Times New Roman"/>
          <w:sz w:val="24"/>
          <w:szCs w:val="24"/>
        </w:rPr>
        <w:t>юрид</w:t>
      </w:r>
      <w:proofErr w:type="spellEnd"/>
      <w:r w:rsidRPr="00E3797A">
        <w:rPr>
          <w:rFonts w:ascii="Times New Roman" w:hAnsi="Times New Roman"/>
          <w:sz w:val="24"/>
          <w:szCs w:val="24"/>
        </w:rPr>
        <w:t>. изд. дом, 1997. - С. 54.</w:t>
      </w:r>
    </w:p>
  </w:footnote>
  <w:footnote w:id="13">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Там же.- С. 46.</w:t>
      </w:r>
    </w:p>
  </w:footnote>
  <w:footnote w:id="14">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История политических и правовых учений. XX в. / отв. ред. В.С. </w:t>
      </w:r>
      <w:proofErr w:type="spellStart"/>
      <w:r w:rsidRPr="00E3797A">
        <w:rPr>
          <w:rFonts w:ascii="Times New Roman" w:hAnsi="Times New Roman"/>
          <w:sz w:val="24"/>
          <w:szCs w:val="24"/>
        </w:rPr>
        <w:t>Нерсесянц</w:t>
      </w:r>
      <w:proofErr w:type="spellEnd"/>
      <w:r w:rsidRPr="00E3797A">
        <w:rPr>
          <w:rFonts w:ascii="Times New Roman" w:hAnsi="Times New Roman"/>
          <w:sz w:val="24"/>
          <w:szCs w:val="24"/>
        </w:rPr>
        <w:t>. - М., 1995. - С. 77.</w:t>
      </w:r>
    </w:p>
  </w:footnote>
  <w:footnote w:id="15">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Собрание узаконений и </w:t>
      </w:r>
      <w:proofErr w:type="gramStart"/>
      <w:r w:rsidRPr="00E3797A">
        <w:rPr>
          <w:rFonts w:ascii="Times New Roman" w:hAnsi="Times New Roman"/>
          <w:sz w:val="24"/>
          <w:szCs w:val="24"/>
        </w:rPr>
        <w:t>распоряжении</w:t>
      </w:r>
      <w:proofErr w:type="gramEnd"/>
      <w:r w:rsidRPr="00E3797A">
        <w:rPr>
          <w:rFonts w:ascii="Times New Roman" w:hAnsi="Times New Roman"/>
          <w:sz w:val="24"/>
          <w:szCs w:val="24"/>
        </w:rPr>
        <w:t xml:space="preserve"> Рабоче-крестьянского Правительства РСФСР.- 1918.51.-Ст. 582.</w:t>
      </w:r>
    </w:p>
  </w:footnote>
  <w:footnote w:id="16">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Кукушкин Ю.С., Чистяков О.И. Очерки истории советской Конституции. — М.: Политиздат, 1980. - С. 7.</w:t>
      </w:r>
    </w:p>
  </w:footnote>
  <w:footnote w:id="17">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Леонов</w:t>
      </w:r>
      <w:proofErr w:type="gramStart"/>
      <w:r w:rsidRPr="00E3797A">
        <w:rPr>
          <w:rFonts w:ascii="Times New Roman" w:hAnsi="Times New Roman"/>
          <w:sz w:val="24"/>
          <w:szCs w:val="24"/>
        </w:rPr>
        <w:t xml:space="preserve"> С</w:t>
      </w:r>
      <w:proofErr w:type="gramEnd"/>
      <w:r w:rsidRPr="00E3797A">
        <w:rPr>
          <w:rFonts w:ascii="Times New Roman" w:hAnsi="Times New Roman"/>
          <w:sz w:val="24"/>
          <w:szCs w:val="24"/>
        </w:rPr>
        <w:t xml:space="preserve"> В. Советская государственность: замыслы и действительность (1917-1920) // Вопросы истории. - 1990. 12. - С. 39.</w:t>
      </w:r>
    </w:p>
  </w:footnote>
  <w:footnote w:id="18">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Собрание узаконений и </w:t>
      </w:r>
      <w:proofErr w:type="gramStart"/>
      <w:r w:rsidRPr="00E3797A">
        <w:rPr>
          <w:rFonts w:ascii="Times New Roman" w:hAnsi="Times New Roman"/>
          <w:sz w:val="24"/>
          <w:szCs w:val="24"/>
        </w:rPr>
        <w:t>распоряжении</w:t>
      </w:r>
      <w:proofErr w:type="gramEnd"/>
      <w:r w:rsidRPr="00E3797A">
        <w:rPr>
          <w:rFonts w:ascii="Times New Roman" w:hAnsi="Times New Roman"/>
          <w:sz w:val="24"/>
          <w:szCs w:val="24"/>
        </w:rPr>
        <w:t xml:space="preserve"> Рабоче-крестьянского Правительства РСФСР. — 1918.— № 51.-Ст. 582.</w:t>
      </w:r>
    </w:p>
  </w:footnote>
  <w:footnote w:id="19">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Тихомиров Ю.А., </w:t>
      </w:r>
      <w:proofErr w:type="spellStart"/>
      <w:r w:rsidRPr="00E3797A">
        <w:rPr>
          <w:rFonts w:ascii="Times New Roman" w:hAnsi="Times New Roman"/>
          <w:sz w:val="24"/>
          <w:szCs w:val="24"/>
        </w:rPr>
        <w:t>Котелевская</w:t>
      </w:r>
      <w:proofErr w:type="spellEnd"/>
      <w:r w:rsidRPr="00E3797A">
        <w:rPr>
          <w:rFonts w:ascii="Times New Roman" w:hAnsi="Times New Roman"/>
          <w:sz w:val="24"/>
          <w:szCs w:val="24"/>
        </w:rPr>
        <w:t xml:space="preserve"> И.В. Правовые акты: учеб</w:t>
      </w:r>
      <w:proofErr w:type="gramStart"/>
      <w:r w:rsidRPr="00E3797A">
        <w:rPr>
          <w:rFonts w:ascii="Times New Roman" w:hAnsi="Times New Roman"/>
          <w:sz w:val="24"/>
          <w:szCs w:val="24"/>
        </w:rPr>
        <w:t>.-</w:t>
      </w:r>
      <w:proofErr w:type="spellStart"/>
      <w:proofErr w:type="gramEnd"/>
      <w:r w:rsidRPr="00E3797A">
        <w:rPr>
          <w:rFonts w:ascii="Times New Roman" w:hAnsi="Times New Roman"/>
          <w:sz w:val="24"/>
          <w:szCs w:val="24"/>
        </w:rPr>
        <w:t>практ</w:t>
      </w:r>
      <w:proofErr w:type="spellEnd"/>
      <w:r w:rsidRPr="00E3797A">
        <w:rPr>
          <w:rFonts w:ascii="Times New Roman" w:hAnsi="Times New Roman"/>
          <w:sz w:val="24"/>
          <w:szCs w:val="24"/>
        </w:rPr>
        <w:t xml:space="preserve">. и справ. пособие. - М.: </w:t>
      </w:r>
      <w:proofErr w:type="spellStart"/>
      <w:r w:rsidRPr="00E3797A">
        <w:rPr>
          <w:rFonts w:ascii="Times New Roman" w:hAnsi="Times New Roman"/>
          <w:sz w:val="24"/>
          <w:szCs w:val="24"/>
        </w:rPr>
        <w:t>Юринформцентр</w:t>
      </w:r>
      <w:proofErr w:type="spellEnd"/>
      <w:r w:rsidRPr="00E3797A">
        <w:rPr>
          <w:rFonts w:ascii="Times New Roman" w:hAnsi="Times New Roman"/>
          <w:sz w:val="24"/>
          <w:szCs w:val="24"/>
        </w:rPr>
        <w:t>, 1999. - С. 47.</w:t>
      </w:r>
    </w:p>
  </w:footnote>
  <w:footnote w:id="20">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Чистяков О.И. Конституция РСФСР 1918 года</w:t>
      </w:r>
      <w:proofErr w:type="gramStart"/>
      <w:r w:rsidRPr="00E3797A">
        <w:rPr>
          <w:rFonts w:ascii="Times New Roman" w:hAnsi="Times New Roman"/>
          <w:sz w:val="24"/>
          <w:szCs w:val="24"/>
        </w:rPr>
        <w:t>.-</w:t>
      </w:r>
      <w:proofErr w:type="gramEnd"/>
      <w:r w:rsidRPr="00E3797A">
        <w:rPr>
          <w:rFonts w:ascii="Times New Roman" w:hAnsi="Times New Roman"/>
          <w:sz w:val="24"/>
          <w:szCs w:val="24"/>
        </w:rPr>
        <w:t>М.: Зерцало-М, 2003. -С. 27.</w:t>
      </w:r>
    </w:p>
  </w:footnote>
  <w:footnote w:id="21">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Пошуканис</w:t>
      </w:r>
      <w:proofErr w:type="spellEnd"/>
      <w:r w:rsidRPr="00E3797A">
        <w:rPr>
          <w:rFonts w:ascii="Times New Roman" w:hAnsi="Times New Roman"/>
          <w:sz w:val="24"/>
          <w:szCs w:val="24"/>
        </w:rPr>
        <w:t xml:space="preserve"> Е.Б. Марксистская теория и строительство </w:t>
      </w:r>
      <w:proofErr w:type="gramStart"/>
      <w:r w:rsidRPr="00E3797A">
        <w:rPr>
          <w:rFonts w:ascii="Times New Roman" w:hAnsi="Times New Roman"/>
          <w:sz w:val="24"/>
          <w:szCs w:val="24"/>
        </w:rPr>
        <w:t>социализма</w:t>
      </w:r>
      <w:proofErr w:type="gramEnd"/>
      <w:r w:rsidRPr="00E3797A">
        <w:rPr>
          <w:rFonts w:ascii="Times New Roman" w:hAnsi="Times New Roman"/>
          <w:sz w:val="24"/>
          <w:szCs w:val="24"/>
        </w:rPr>
        <w:t xml:space="preserve"> / Избранные произведения по общей теории права и государства. - М.: Наука, 1980.-С. 184.</w:t>
      </w:r>
    </w:p>
  </w:footnote>
  <w:footnote w:id="22">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Малицкий А. Советская Конституция. - Харьков, 1924. -С. 29.</w:t>
      </w:r>
    </w:p>
  </w:footnote>
  <w:footnote w:id="23">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Стучка</w:t>
      </w:r>
      <w:proofErr w:type="spellEnd"/>
      <w:r w:rsidRPr="00E3797A">
        <w:rPr>
          <w:rFonts w:ascii="Times New Roman" w:hAnsi="Times New Roman"/>
          <w:sz w:val="24"/>
          <w:szCs w:val="24"/>
        </w:rPr>
        <w:t xml:space="preserve"> П. И. Конституция гражданской войны // Избранные произведения по марксистско-ленинской теории права. - Рига: </w:t>
      </w:r>
      <w:proofErr w:type="spellStart"/>
      <w:r w:rsidRPr="00E3797A">
        <w:rPr>
          <w:rFonts w:ascii="Times New Roman" w:hAnsi="Times New Roman"/>
          <w:sz w:val="24"/>
          <w:szCs w:val="24"/>
        </w:rPr>
        <w:t>Латв</w:t>
      </w:r>
      <w:proofErr w:type="spellEnd"/>
      <w:r w:rsidRPr="00E3797A">
        <w:rPr>
          <w:rFonts w:ascii="Times New Roman" w:hAnsi="Times New Roman"/>
          <w:sz w:val="24"/>
          <w:szCs w:val="24"/>
        </w:rPr>
        <w:t>. гос. изд-во, 1964. -С. 252.</w:t>
      </w:r>
    </w:p>
  </w:footnote>
  <w:footnote w:id="24">
    <w:p w:rsidR="0094491D" w:rsidRPr="00E3797A" w:rsidRDefault="0094491D"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Ленин В.И. Удержат ли власть большевики //Собр. соч.-Т. 34. -С. 309.</w:t>
      </w:r>
    </w:p>
  </w:footnote>
  <w:footnote w:id="25">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История Коммунистической партии </w:t>
      </w:r>
      <w:proofErr w:type="gramStart"/>
      <w:r w:rsidRPr="00E3797A">
        <w:rPr>
          <w:rFonts w:ascii="Times New Roman" w:hAnsi="Times New Roman"/>
          <w:sz w:val="24"/>
          <w:szCs w:val="24"/>
        </w:rPr>
        <w:t>Советскою</w:t>
      </w:r>
      <w:proofErr w:type="gramEnd"/>
      <w:r w:rsidRPr="00E3797A">
        <w:rPr>
          <w:rFonts w:ascii="Times New Roman" w:hAnsi="Times New Roman"/>
          <w:sz w:val="24"/>
          <w:szCs w:val="24"/>
        </w:rPr>
        <w:t xml:space="preserve"> Союза. - М., 1960. -С. 472-474.</w:t>
      </w:r>
    </w:p>
  </w:footnote>
  <w:footnote w:id="26">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Берхин</w:t>
      </w:r>
      <w:proofErr w:type="spellEnd"/>
      <w:r w:rsidRPr="00E3797A">
        <w:rPr>
          <w:rFonts w:ascii="Times New Roman" w:hAnsi="Times New Roman"/>
          <w:sz w:val="24"/>
          <w:szCs w:val="24"/>
        </w:rPr>
        <w:t xml:space="preserve"> И.В. К истории разработки Конституции 1936 г. //  Строительство Советского государства / отв. ред. Ю.А. Поляков. - М., 1972. - С. 64.</w:t>
      </w:r>
    </w:p>
  </w:footnote>
  <w:footnote w:id="27">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КПСС в резолюциях и решениях съездов, конференций и пленумов ЦК. </w:t>
      </w:r>
      <w:proofErr w:type="gramStart"/>
      <w:r w:rsidRPr="00E3797A">
        <w:rPr>
          <w:rFonts w:ascii="Times New Roman" w:hAnsi="Times New Roman"/>
          <w:sz w:val="24"/>
          <w:szCs w:val="24"/>
        </w:rPr>
        <w:t>-И</w:t>
      </w:r>
      <w:proofErr w:type="gramEnd"/>
      <w:r w:rsidRPr="00E3797A">
        <w:rPr>
          <w:rFonts w:ascii="Times New Roman" w:hAnsi="Times New Roman"/>
          <w:sz w:val="24"/>
          <w:szCs w:val="24"/>
        </w:rPr>
        <w:t>ЗД.7.-Ч.III.-С. 266.</w:t>
      </w:r>
    </w:p>
  </w:footnote>
  <w:footnote w:id="28">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История государства и права СССР: В 2 ч. / под. ред. А.И. Денисова. </w:t>
      </w:r>
      <w:proofErr w:type="gramStart"/>
      <w:r w:rsidRPr="00E3797A">
        <w:rPr>
          <w:rFonts w:ascii="Times New Roman" w:hAnsi="Times New Roman"/>
          <w:sz w:val="24"/>
          <w:szCs w:val="24"/>
        </w:rPr>
        <w:t>-М</w:t>
      </w:r>
      <w:proofErr w:type="gramEnd"/>
      <w:r w:rsidRPr="00E3797A">
        <w:rPr>
          <w:rFonts w:ascii="Times New Roman" w:hAnsi="Times New Roman"/>
          <w:sz w:val="24"/>
          <w:szCs w:val="24"/>
        </w:rPr>
        <w:t>.:</w:t>
      </w:r>
      <w:proofErr w:type="spellStart"/>
      <w:r w:rsidRPr="00E3797A">
        <w:rPr>
          <w:rFonts w:ascii="Times New Roman" w:hAnsi="Times New Roman"/>
          <w:sz w:val="24"/>
          <w:szCs w:val="24"/>
        </w:rPr>
        <w:t>Юрид.изд</w:t>
      </w:r>
      <w:proofErr w:type="spellEnd"/>
      <w:r w:rsidRPr="00E3797A">
        <w:rPr>
          <w:rFonts w:ascii="Times New Roman" w:hAnsi="Times New Roman"/>
          <w:sz w:val="24"/>
          <w:szCs w:val="24"/>
        </w:rPr>
        <w:t>-во МЮ СССР, 1947. - Ч.2. - С.181.</w:t>
      </w:r>
    </w:p>
  </w:footnote>
  <w:footnote w:id="29">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Собрание законов и постановлений Рабоче-крестьянского Правительства СССР. - 1935. -№ 8. - Ст. 69.</w:t>
      </w:r>
    </w:p>
  </w:footnote>
  <w:footnote w:id="30">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gramStart"/>
      <w:r w:rsidRPr="00E3797A">
        <w:rPr>
          <w:rFonts w:ascii="Times New Roman" w:hAnsi="Times New Roman"/>
          <w:sz w:val="24"/>
          <w:szCs w:val="24"/>
        </w:rPr>
        <w:t>Курицын</w:t>
      </w:r>
      <w:proofErr w:type="gramEnd"/>
      <w:r w:rsidRPr="00E3797A">
        <w:rPr>
          <w:rFonts w:ascii="Times New Roman" w:hAnsi="Times New Roman"/>
          <w:sz w:val="24"/>
          <w:szCs w:val="24"/>
        </w:rPr>
        <w:t xml:space="preserve"> В.М. История государства и права России 1929-1940. - М.: </w:t>
      </w:r>
      <w:proofErr w:type="spellStart"/>
      <w:r w:rsidRPr="00E3797A">
        <w:rPr>
          <w:rFonts w:ascii="Times New Roman" w:hAnsi="Times New Roman"/>
          <w:sz w:val="24"/>
          <w:szCs w:val="24"/>
        </w:rPr>
        <w:t>Междунар</w:t>
      </w:r>
      <w:proofErr w:type="spellEnd"/>
      <w:r w:rsidRPr="00E3797A">
        <w:rPr>
          <w:rFonts w:ascii="Times New Roman" w:hAnsi="Times New Roman"/>
          <w:sz w:val="24"/>
          <w:szCs w:val="24"/>
        </w:rPr>
        <w:t>. отношения, 1998. - С. 72.</w:t>
      </w:r>
    </w:p>
  </w:footnote>
  <w:footnote w:id="31">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Чистяков О.И., </w:t>
      </w:r>
      <w:proofErr w:type="spellStart"/>
      <w:r w:rsidRPr="00E3797A">
        <w:rPr>
          <w:rFonts w:ascii="Times New Roman" w:hAnsi="Times New Roman"/>
          <w:sz w:val="24"/>
          <w:szCs w:val="24"/>
        </w:rPr>
        <w:t>Семидеркин</w:t>
      </w:r>
      <w:proofErr w:type="spellEnd"/>
      <w:r w:rsidRPr="00E3797A">
        <w:rPr>
          <w:rFonts w:ascii="Times New Roman" w:hAnsi="Times New Roman"/>
          <w:sz w:val="24"/>
          <w:szCs w:val="24"/>
        </w:rPr>
        <w:t xml:space="preserve"> Н.А., Портнов А.П. История отечественного государства и права: курс лекций. В 2 ч. - М., 1995. - Ч. 2. - С. 47; Жуков Ю.Н. Иной Сталин. Политические реформы в СССР в 1933-1937 гг. </w:t>
      </w:r>
      <w:proofErr w:type="gramStart"/>
      <w:r w:rsidRPr="00E3797A">
        <w:rPr>
          <w:rFonts w:ascii="Times New Roman" w:hAnsi="Times New Roman"/>
          <w:sz w:val="24"/>
          <w:szCs w:val="24"/>
        </w:rPr>
        <w:t>-М</w:t>
      </w:r>
      <w:proofErr w:type="gramEnd"/>
      <w:r w:rsidRPr="00E3797A">
        <w:rPr>
          <w:rFonts w:ascii="Times New Roman" w:hAnsi="Times New Roman"/>
          <w:sz w:val="24"/>
          <w:szCs w:val="24"/>
        </w:rPr>
        <w:t>., 2003. - С. 195.</w:t>
      </w:r>
    </w:p>
  </w:footnote>
  <w:footnote w:id="32">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Ллойд Д. Идея права. Репрессивное зло или социальная необходимость. </w:t>
      </w:r>
      <w:proofErr w:type="gramStart"/>
      <w:r w:rsidRPr="00E3797A">
        <w:rPr>
          <w:rFonts w:ascii="Times New Roman" w:hAnsi="Times New Roman"/>
          <w:sz w:val="24"/>
          <w:szCs w:val="24"/>
        </w:rPr>
        <w:t>-М</w:t>
      </w:r>
      <w:proofErr w:type="gramEnd"/>
      <w:r w:rsidRPr="00E3797A">
        <w:rPr>
          <w:rFonts w:ascii="Times New Roman" w:hAnsi="Times New Roman"/>
          <w:sz w:val="24"/>
          <w:szCs w:val="24"/>
        </w:rPr>
        <w:t>., 2002. - С. 252.</w:t>
      </w:r>
    </w:p>
  </w:footnote>
  <w:footnote w:id="33">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Собрание законов и распоряжений </w:t>
      </w:r>
      <w:proofErr w:type="gramStart"/>
      <w:r w:rsidRPr="00E3797A">
        <w:rPr>
          <w:rFonts w:ascii="Times New Roman" w:hAnsi="Times New Roman"/>
          <w:sz w:val="24"/>
          <w:szCs w:val="24"/>
        </w:rPr>
        <w:t>Рабоче-крестьянскою</w:t>
      </w:r>
      <w:proofErr w:type="gramEnd"/>
      <w:r w:rsidRPr="00E3797A">
        <w:rPr>
          <w:rFonts w:ascii="Times New Roman" w:hAnsi="Times New Roman"/>
          <w:sz w:val="24"/>
          <w:szCs w:val="24"/>
        </w:rPr>
        <w:t xml:space="preserve"> Правительства СССР. - 1936. -№ 33. - Ст. 299.</w:t>
      </w:r>
    </w:p>
  </w:footnote>
  <w:footnote w:id="34">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Бсрхин</w:t>
      </w:r>
      <w:proofErr w:type="spellEnd"/>
      <w:r w:rsidRPr="00E3797A">
        <w:rPr>
          <w:rFonts w:ascii="Times New Roman" w:hAnsi="Times New Roman"/>
          <w:sz w:val="24"/>
          <w:szCs w:val="24"/>
        </w:rPr>
        <w:t xml:space="preserve"> И.Б. К истории разработки Конституции СССР 1936 г. // Строительство Советского государства. - М., 1972. - С. 76.</w:t>
      </w:r>
    </w:p>
  </w:footnote>
  <w:footnote w:id="35">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История государства и права СССР / отв. ред. Г</w:t>
      </w:r>
      <w:proofErr w:type="gramStart"/>
      <w:r w:rsidRPr="00E3797A">
        <w:rPr>
          <w:rFonts w:ascii="Times New Roman" w:hAnsi="Times New Roman"/>
          <w:sz w:val="24"/>
          <w:szCs w:val="24"/>
        </w:rPr>
        <w:t xml:space="preserve"> .</w:t>
      </w:r>
      <w:proofErr w:type="gramEnd"/>
      <w:r w:rsidRPr="00E3797A">
        <w:rPr>
          <w:rFonts w:ascii="Times New Roman" w:hAnsi="Times New Roman"/>
          <w:sz w:val="24"/>
          <w:szCs w:val="24"/>
        </w:rPr>
        <w:t>С. Калинин. -Часть 2. -М., 1966. - С. 292.</w:t>
      </w:r>
    </w:p>
  </w:footnote>
  <w:footnote w:id="36">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Мачульская</w:t>
      </w:r>
      <w:proofErr w:type="spellEnd"/>
      <w:r w:rsidRPr="00E3797A">
        <w:rPr>
          <w:rFonts w:ascii="Times New Roman" w:hAnsi="Times New Roman"/>
          <w:sz w:val="24"/>
          <w:szCs w:val="24"/>
        </w:rPr>
        <w:t xml:space="preserve"> Е.Е. </w:t>
      </w:r>
      <w:proofErr w:type="gramStart"/>
      <w:r w:rsidRPr="00E3797A">
        <w:rPr>
          <w:rFonts w:ascii="Times New Roman" w:hAnsi="Times New Roman"/>
          <w:sz w:val="24"/>
          <w:szCs w:val="24"/>
        </w:rPr>
        <w:t>Право социального обеспечения</w:t>
      </w:r>
      <w:proofErr w:type="gramEnd"/>
      <w:r w:rsidRPr="00E3797A">
        <w:rPr>
          <w:rFonts w:ascii="Times New Roman" w:hAnsi="Times New Roman"/>
          <w:sz w:val="24"/>
          <w:szCs w:val="24"/>
        </w:rPr>
        <w:t>. Перспективы развития. - М.: Городец, 2000. - С. 14.</w:t>
      </w:r>
    </w:p>
  </w:footnote>
  <w:footnote w:id="37">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Борисов Ю.С., Курицын В.М., Хват Ю.С. Политическая система конца 20-30-х годов. О Сталине и сталинизме // Историки спорят. Тринадцать бесед. </w:t>
      </w:r>
      <w:proofErr w:type="gramStart"/>
      <w:r w:rsidRPr="00E3797A">
        <w:rPr>
          <w:rFonts w:ascii="Times New Roman" w:hAnsi="Times New Roman"/>
          <w:sz w:val="24"/>
          <w:szCs w:val="24"/>
        </w:rPr>
        <w:t>-М</w:t>
      </w:r>
      <w:proofErr w:type="gramEnd"/>
      <w:r w:rsidRPr="00E3797A">
        <w:rPr>
          <w:rFonts w:ascii="Times New Roman" w:hAnsi="Times New Roman"/>
          <w:sz w:val="24"/>
          <w:szCs w:val="24"/>
        </w:rPr>
        <w:t>., 1988.-С. 277.</w:t>
      </w:r>
    </w:p>
  </w:footnote>
  <w:footnote w:id="38">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Кукушкин Ю.С., Чистяков О.И. Очерки истории советской Конституции. - М.: Политиздат, 1980.</w:t>
      </w:r>
    </w:p>
  </w:footnote>
  <w:footnote w:id="39">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Лукьянова Н.А. Значение Конституции СССР 1977 г. в развитии источников </w:t>
      </w:r>
      <w:proofErr w:type="gramStart"/>
      <w:r w:rsidRPr="00E3797A">
        <w:rPr>
          <w:rFonts w:ascii="Times New Roman" w:hAnsi="Times New Roman"/>
          <w:sz w:val="24"/>
          <w:szCs w:val="24"/>
        </w:rPr>
        <w:t>российскою</w:t>
      </w:r>
      <w:proofErr w:type="gramEnd"/>
      <w:r w:rsidRPr="00E3797A">
        <w:rPr>
          <w:rFonts w:ascii="Times New Roman" w:hAnsi="Times New Roman"/>
          <w:sz w:val="24"/>
          <w:szCs w:val="24"/>
        </w:rPr>
        <w:t xml:space="preserve"> государственного права // Государство и право. - 2001. -№4. - С. 107-113.</w:t>
      </w:r>
    </w:p>
  </w:footnote>
  <w:footnote w:id="40">
    <w:p w:rsidR="00A81B37" w:rsidRPr="00E3797A" w:rsidRDefault="00A81B37"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Там же. - С. 108.</w:t>
      </w:r>
    </w:p>
  </w:footnote>
  <w:footnote w:id="41">
    <w:p w:rsidR="00742A63" w:rsidRPr="00E3797A" w:rsidRDefault="00742A63"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Безуглов А.А., Солдатов С. А. Конституционное право России. - М-, 2001.-Т. 1. - С. 195.</w:t>
      </w:r>
    </w:p>
  </w:footnote>
  <w:footnote w:id="42">
    <w:p w:rsidR="00742A63" w:rsidRPr="00E3797A" w:rsidRDefault="00742A63"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Смоленский М.Б. Конституционное (государственное) право России. -Ростов н</w:t>
      </w:r>
      <w:proofErr w:type="gramStart"/>
      <w:r w:rsidRPr="00E3797A">
        <w:rPr>
          <w:rFonts w:ascii="Times New Roman" w:hAnsi="Times New Roman"/>
          <w:sz w:val="24"/>
          <w:szCs w:val="24"/>
        </w:rPr>
        <w:t>/Д</w:t>
      </w:r>
      <w:proofErr w:type="gramEnd"/>
      <w:r w:rsidRPr="00E3797A">
        <w:rPr>
          <w:rFonts w:ascii="Times New Roman" w:hAnsi="Times New Roman"/>
          <w:sz w:val="24"/>
          <w:szCs w:val="24"/>
        </w:rPr>
        <w:t>, 2002.-С. 66.</w:t>
      </w:r>
    </w:p>
  </w:footnote>
  <w:footnote w:id="43">
    <w:p w:rsidR="00742A63" w:rsidRPr="00E3797A" w:rsidRDefault="00742A63"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Указ Президента Российской Федерации от 20 мая 1993 г. № 718 «О созыве Конституционного совещания и завершении подготовки проекта Конституции Российской Федерации»  // САПП. - 1993. - № 21. - Ст. 1903; № 23.-Ст. 2103.</w:t>
      </w:r>
    </w:p>
  </w:footnote>
  <w:footnote w:id="44">
    <w:p w:rsidR="00742A63" w:rsidRPr="00E3797A" w:rsidRDefault="00742A63"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Вестник Конституционного Суда Российской Федерации. - 1994. - № 6.</w:t>
      </w:r>
    </w:p>
  </w:footnote>
  <w:footnote w:id="45">
    <w:p w:rsidR="00742A63" w:rsidRPr="00E3797A" w:rsidRDefault="00742A63"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САПП.- 1993. - №21.-Ст. 1903; № 42. - Ст. 3995</w:t>
      </w:r>
    </w:p>
  </w:footnote>
  <w:footnote w:id="46">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Двадцать лет Конституции Российской Федерации: Монография / А.Г. Лисицын-</w:t>
      </w:r>
      <w:proofErr w:type="spellStart"/>
      <w:r w:rsidRPr="00E3797A">
        <w:rPr>
          <w:rFonts w:ascii="Times New Roman" w:hAnsi="Times New Roman"/>
          <w:sz w:val="24"/>
          <w:szCs w:val="24"/>
        </w:rPr>
        <w:t>Светланов</w:t>
      </w:r>
      <w:proofErr w:type="spellEnd"/>
      <w:r w:rsidRPr="00E3797A">
        <w:rPr>
          <w:rFonts w:ascii="Times New Roman" w:hAnsi="Times New Roman"/>
          <w:sz w:val="24"/>
          <w:szCs w:val="24"/>
        </w:rPr>
        <w:t xml:space="preserve"> и др.; Отв. ред. А.Г. Лисицын-</w:t>
      </w:r>
      <w:proofErr w:type="spellStart"/>
      <w:r w:rsidRPr="00E3797A">
        <w:rPr>
          <w:rFonts w:ascii="Times New Roman" w:hAnsi="Times New Roman"/>
          <w:sz w:val="24"/>
          <w:szCs w:val="24"/>
        </w:rPr>
        <w:t>Светланов</w:t>
      </w:r>
      <w:proofErr w:type="spellEnd"/>
      <w:r w:rsidRPr="00E3797A">
        <w:rPr>
          <w:rFonts w:ascii="Times New Roman" w:hAnsi="Times New Roman"/>
          <w:sz w:val="24"/>
          <w:szCs w:val="24"/>
        </w:rPr>
        <w:t>. - М.: Норма: НИЦ ИНФРА-М, 2013. - 256 с.</w:t>
      </w:r>
    </w:p>
  </w:footnote>
  <w:footnote w:id="47">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История государства и права России: Учебник / И.А. Исаев. - 4-e изд., стер. - М.: Норма: НИЦ ИНФРА-М, 2014. - 800 с.</w:t>
      </w:r>
    </w:p>
  </w:footnote>
  <w:footnote w:id="48">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Введение в Конституцию России: Монография / Б.С. </w:t>
      </w:r>
      <w:proofErr w:type="spellStart"/>
      <w:r w:rsidRPr="00E3797A">
        <w:rPr>
          <w:rFonts w:ascii="Times New Roman" w:hAnsi="Times New Roman"/>
          <w:sz w:val="24"/>
          <w:szCs w:val="24"/>
        </w:rPr>
        <w:t>Эбзеев</w:t>
      </w:r>
      <w:proofErr w:type="spellEnd"/>
      <w:r w:rsidRPr="00E3797A">
        <w:rPr>
          <w:rFonts w:ascii="Times New Roman" w:hAnsi="Times New Roman"/>
          <w:sz w:val="24"/>
          <w:szCs w:val="24"/>
        </w:rPr>
        <w:t>. - М.: Норма: НИЦ Инфра-М, 2013. - 560 с.</w:t>
      </w:r>
    </w:p>
  </w:footnote>
  <w:footnote w:id="49">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Кузнецов, И. Н. История государства и права России [Электронный ресурс]</w:t>
      </w:r>
      <w:proofErr w:type="gramStart"/>
      <w:r w:rsidRPr="00E3797A">
        <w:rPr>
          <w:rFonts w:ascii="Times New Roman" w:hAnsi="Times New Roman"/>
          <w:sz w:val="24"/>
          <w:szCs w:val="24"/>
        </w:rPr>
        <w:t xml:space="preserve"> :</w:t>
      </w:r>
      <w:proofErr w:type="gramEnd"/>
      <w:r w:rsidRPr="00E3797A">
        <w:rPr>
          <w:rFonts w:ascii="Times New Roman" w:hAnsi="Times New Roman"/>
          <w:sz w:val="24"/>
          <w:szCs w:val="24"/>
        </w:rPr>
        <w:t xml:space="preserve"> Учебное пособие / И. Н. Кузнецов. - 4-е изд. - М.: Издательско-торговая корпорация «Дашков и К°», 2012. - 696 с.</w:t>
      </w:r>
    </w:p>
  </w:footnote>
  <w:footnote w:id="50">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Российской Федерации: Учебник / М.В. </w:t>
      </w:r>
      <w:proofErr w:type="spellStart"/>
      <w:r w:rsidRPr="00E3797A">
        <w:rPr>
          <w:rFonts w:ascii="Times New Roman" w:hAnsi="Times New Roman"/>
          <w:sz w:val="24"/>
          <w:szCs w:val="24"/>
        </w:rPr>
        <w:t>Баглай</w:t>
      </w:r>
      <w:proofErr w:type="spellEnd"/>
      <w:r w:rsidRPr="00E3797A">
        <w:rPr>
          <w:rFonts w:ascii="Times New Roman" w:hAnsi="Times New Roman"/>
          <w:sz w:val="24"/>
          <w:szCs w:val="24"/>
        </w:rPr>
        <w:t>. - 10-e изд., изм. и доп. - М.: Норма: НИЦ ИНФРА-М, 2013. - 784 с.</w:t>
      </w:r>
    </w:p>
  </w:footnote>
  <w:footnote w:id="51">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России: Учебник для бакалавров / С.В. </w:t>
      </w:r>
      <w:proofErr w:type="spellStart"/>
      <w:r w:rsidRPr="00E3797A">
        <w:rPr>
          <w:rFonts w:ascii="Times New Roman" w:hAnsi="Times New Roman"/>
          <w:sz w:val="24"/>
          <w:szCs w:val="24"/>
        </w:rPr>
        <w:t>Бендюрина</w:t>
      </w:r>
      <w:proofErr w:type="spellEnd"/>
      <w:r w:rsidRPr="00E3797A">
        <w:rPr>
          <w:rFonts w:ascii="Times New Roman" w:hAnsi="Times New Roman"/>
          <w:sz w:val="24"/>
          <w:szCs w:val="24"/>
        </w:rPr>
        <w:t xml:space="preserve">, М.В. Гончаров, Д.М. Евстифеев; Отв. ред. А.Н. </w:t>
      </w:r>
      <w:proofErr w:type="spellStart"/>
      <w:r w:rsidRPr="00E3797A">
        <w:rPr>
          <w:rFonts w:ascii="Times New Roman" w:hAnsi="Times New Roman"/>
          <w:sz w:val="24"/>
          <w:szCs w:val="24"/>
        </w:rPr>
        <w:t>Кокотов</w:t>
      </w:r>
      <w:proofErr w:type="spellEnd"/>
      <w:r w:rsidRPr="00E3797A">
        <w:rPr>
          <w:rFonts w:ascii="Times New Roman" w:hAnsi="Times New Roman"/>
          <w:sz w:val="24"/>
          <w:szCs w:val="24"/>
        </w:rPr>
        <w:t xml:space="preserve">, М.С. </w:t>
      </w:r>
      <w:proofErr w:type="spellStart"/>
      <w:r w:rsidRPr="00E3797A">
        <w:rPr>
          <w:rFonts w:ascii="Times New Roman" w:hAnsi="Times New Roman"/>
          <w:sz w:val="24"/>
          <w:szCs w:val="24"/>
        </w:rPr>
        <w:t>Саликов</w:t>
      </w:r>
      <w:proofErr w:type="spellEnd"/>
      <w:r w:rsidRPr="00E3797A">
        <w:rPr>
          <w:rFonts w:ascii="Times New Roman" w:hAnsi="Times New Roman"/>
          <w:sz w:val="24"/>
          <w:szCs w:val="24"/>
        </w:rPr>
        <w:t>. - М.: Норма: НИЦ ИНФРА-М, 2014. - 448 с.</w:t>
      </w:r>
    </w:p>
  </w:footnote>
  <w:footnote w:id="52">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Указ Президента РФ от 12.05.1993 N 660 "О мерах по завершению подготовки новой Конституции Российской Федерации" // "Собрание актов Президента и Правительства РФ", 17.05.1993, N 20, ст. 1757.</w:t>
      </w:r>
    </w:p>
  </w:footnote>
  <w:footnote w:id="53">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Российской Федерации: Учебник / М.В. </w:t>
      </w:r>
      <w:proofErr w:type="spellStart"/>
      <w:r w:rsidRPr="00E3797A">
        <w:rPr>
          <w:rFonts w:ascii="Times New Roman" w:hAnsi="Times New Roman"/>
          <w:sz w:val="24"/>
          <w:szCs w:val="24"/>
        </w:rPr>
        <w:t>Баглай</w:t>
      </w:r>
      <w:proofErr w:type="spellEnd"/>
      <w:r w:rsidRPr="00E3797A">
        <w:rPr>
          <w:rFonts w:ascii="Times New Roman" w:hAnsi="Times New Roman"/>
          <w:sz w:val="24"/>
          <w:szCs w:val="24"/>
        </w:rPr>
        <w:t>. - 9-e изд., изм. и доп. - М.: Норма: ИНФРА-М, 2011. - 768 с.</w:t>
      </w:r>
    </w:p>
  </w:footnote>
  <w:footnote w:id="54">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России: Учебник / Отв. ред. А.Н. </w:t>
      </w:r>
      <w:proofErr w:type="spellStart"/>
      <w:r w:rsidRPr="00E3797A">
        <w:rPr>
          <w:rFonts w:ascii="Times New Roman" w:hAnsi="Times New Roman"/>
          <w:sz w:val="24"/>
          <w:szCs w:val="24"/>
        </w:rPr>
        <w:t>Кокотов</w:t>
      </w:r>
      <w:proofErr w:type="spellEnd"/>
      <w:r w:rsidRPr="00E3797A">
        <w:rPr>
          <w:rFonts w:ascii="Times New Roman" w:hAnsi="Times New Roman"/>
          <w:sz w:val="24"/>
          <w:szCs w:val="24"/>
        </w:rPr>
        <w:t>, М.И. Кукушкин. - 4-e изд., пересмотр</w:t>
      </w:r>
      <w:proofErr w:type="gramStart"/>
      <w:r w:rsidRPr="00E3797A">
        <w:rPr>
          <w:rFonts w:ascii="Times New Roman" w:hAnsi="Times New Roman"/>
          <w:sz w:val="24"/>
          <w:szCs w:val="24"/>
        </w:rPr>
        <w:t>.</w:t>
      </w:r>
      <w:proofErr w:type="gramEnd"/>
      <w:r w:rsidRPr="00E3797A">
        <w:rPr>
          <w:rFonts w:ascii="Times New Roman" w:hAnsi="Times New Roman"/>
          <w:sz w:val="24"/>
          <w:szCs w:val="24"/>
        </w:rPr>
        <w:t xml:space="preserve"> </w:t>
      </w:r>
      <w:proofErr w:type="gramStart"/>
      <w:r w:rsidRPr="00E3797A">
        <w:rPr>
          <w:rFonts w:ascii="Times New Roman" w:hAnsi="Times New Roman"/>
          <w:sz w:val="24"/>
          <w:szCs w:val="24"/>
        </w:rPr>
        <w:t>и</w:t>
      </w:r>
      <w:proofErr w:type="gramEnd"/>
      <w:r w:rsidRPr="00E3797A">
        <w:rPr>
          <w:rFonts w:ascii="Times New Roman" w:hAnsi="Times New Roman"/>
          <w:sz w:val="24"/>
          <w:szCs w:val="24"/>
        </w:rPr>
        <w:t xml:space="preserve"> доп. - М.: Норма: ИНФРА-М, 2010. - 544 с.</w:t>
      </w:r>
    </w:p>
  </w:footnote>
  <w:footnote w:id="55">
    <w:p w:rsidR="007E1DF1" w:rsidRPr="00E3797A" w:rsidRDefault="007E1DF1" w:rsidP="00E3797A">
      <w:pPr>
        <w:spacing w:after="0" w:line="240" w:lineRule="auto"/>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совещание. Стенограммы, материалы, документы. М., 1995.</w:t>
      </w:r>
    </w:p>
  </w:footnote>
  <w:footnote w:id="56">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России: Учебник / С.Н. </w:t>
      </w:r>
      <w:proofErr w:type="spellStart"/>
      <w:r w:rsidRPr="00E3797A">
        <w:rPr>
          <w:rFonts w:ascii="Times New Roman" w:hAnsi="Times New Roman"/>
          <w:sz w:val="24"/>
          <w:szCs w:val="24"/>
        </w:rPr>
        <w:t>Братановский</w:t>
      </w:r>
      <w:proofErr w:type="spellEnd"/>
      <w:r w:rsidRPr="00E3797A">
        <w:rPr>
          <w:rFonts w:ascii="Times New Roman" w:hAnsi="Times New Roman"/>
          <w:sz w:val="24"/>
          <w:szCs w:val="24"/>
        </w:rPr>
        <w:t>. - 2-e изд. - М.: ИЦ РИОР: ИНФРА-М, 2011. - 375 с.</w:t>
      </w:r>
    </w:p>
  </w:footnote>
  <w:footnote w:id="57">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Курс для преподавателей, аспирантов и магистрантов / В.Е. Чиркин; Институт государства и права РАН. - М.: Норма: НИЦ Инфра-М, 2013. - 688 с.</w:t>
      </w:r>
    </w:p>
  </w:footnote>
  <w:footnote w:id="58">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России. В 2-х т. Т. 1: Учебный курс: Учебное пособие / С.А. </w:t>
      </w:r>
      <w:proofErr w:type="spellStart"/>
      <w:r w:rsidRPr="00E3797A">
        <w:rPr>
          <w:rFonts w:ascii="Times New Roman" w:hAnsi="Times New Roman"/>
          <w:sz w:val="24"/>
          <w:szCs w:val="24"/>
        </w:rPr>
        <w:t>Авакьян</w:t>
      </w:r>
      <w:proofErr w:type="spellEnd"/>
      <w:r w:rsidRPr="00E3797A">
        <w:rPr>
          <w:rFonts w:ascii="Times New Roman" w:hAnsi="Times New Roman"/>
          <w:sz w:val="24"/>
          <w:szCs w:val="24"/>
        </w:rPr>
        <w:t xml:space="preserve">; МГУ им. М.В. Ломоносова (МГУ) - 4-e изд., </w:t>
      </w:r>
      <w:proofErr w:type="spellStart"/>
      <w:r w:rsidRPr="00E3797A">
        <w:rPr>
          <w:rFonts w:ascii="Times New Roman" w:hAnsi="Times New Roman"/>
          <w:sz w:val="24"/>
          <w:szCs w:val="24"/>
        </w:rPr>
        <w:t>перераб</w:t>
      </w:r>
      <w:proofErr w:type="spellEnd"/>
      <w:r w:rsidRPr="00E3797A">
        <w:rPr>
          <w:rFonts w:ascii="Times New Roman" w:hAnsi="Times New Roman"/>
          <w:sz w:val="24"/>
          <w:szCs w:val="24"/>
        </w:rPr>
        <w:t>. и доп. - М.: Норма: ИНФРА-М, 2010. - 864 с.</w:t>
      </w:r>
    </w:p>
  </w:footnote>
  <w:footnote w:id="59">
    <w:p w:rsidR="002503A4" w:rsidRPr="00E3797A" w:rsidRDefault="002503A4"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Комментарий к Конституции Российской Федерации</w:t>
      </w:r>
      <w:proofErr w:type="gramStart"/>
      <w:r w:rsidRPr="00E3797A">
        <w:rPr>
          <w:rFonts w:ascii="Times New Roman" w:hAnsi="Times New Roman"/>
          <w:sz w:val="24"/>
          <w:szCs w:val="24"/>
        </w:rPr>
        <w:t xml:space="preserve"> / П</w:t>
      </w:r>
      <w:proofErr w:type="gramEnd"/>
      <w:r w:rsidRPr="00E3797A">
        <w:rPr>
          <w:rFonts w:ascii="Times New Roman" w:hAnsi="Times New Roman"/>
          <w:sz w:val="24"/>
          <w:szCs w:val="24"/>
        </w:rPr>
        <w:t xml:space="preserve">од ред. проф. В.Д. </w:t>
      </w:r>
      <w:proofErr w:type="spellStart"/>
      <w:r w:rsidRPr="00E3797A">
        <w:rPr>
          <w:rFonts w:ascii="Times New Roman" w:hAnsi="Times New Roman"/>
          <w:sz w:val="24"/>
          <w:szCs w:val="24"/>
        </w:rPr>
        <w:t>Зорькина</w:t>
      </w:r>
      <w:proofErr w:type="spellEnd"/>
      <w:r w:rsidRPr="00E3797A">
        <w:rPr>
          <w:rFonts w:ascii="Times New Roman" w:hAnsi="Times New Roman"/>
          <w:sz w:val="24"/>
          <w:szCs w:val="24"/>
        </w:rPr>
        <w:t xml:space="preserve"> - 3-e изд., пересмотр. - М.: Норма: НИЦ ИНФРА-М, 2013. - 1040 с.</w:t>
      </w:r>
    </w:p>
  </w:footnote>
  <w:footnote w:id="60">
    <w:p w:rsidR="00081059" w:rsidRPr="00E3797A" w:rsidRDefault="00081059"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r w:rsidR="002503A4" w:rsidRPr="00E3797A">
        <w:rPr>
          <w:rFonts w:ascii="Times New Roman" w:hAnsi="Times New Roman"/>
          <w:sz w:val="24"/>
          <w:szCs w:val="24"/>
        </w:rPr>
        <w:t>Федеральный конституционный закон от 21.07.1994 N 1-ФКЗ (ред. от 28.12.2016) "О Конституционном Суде Российской Федерации" // "Российская газета", N 138 - 139, 23.07.1994, "Собрание законодательства РФ", 25.07.1994, N 13, ст. 1447.</w:t>
      </w:r>
    </w:p>
  </w:footnote>
  <w:footnote w:id="61">
    <w:p w:rsidR="00081059" w:rsidRPr="00E3797A" w:rsidRDefault="00081059"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r w:rsidR="00B32B48" w:rsidRPr="00E3797A">
        <w:rPr>
          <w:rFonts w:ascii="Times New Roman" w:hAnsi="Times New Roman"/>
          <w:sz w:val="24"/>
          <w:szCs w:val="24"/>
        </w:rPr>
        <w:t>Указ Президента РФ от 05.04.1994 N 662 (ред. от 01.04.2015) "О порядке опубликования и вступления в силу Федеральных законов" // "Российская газета", N 64, 06.04.1994, "Собрание актов Президента и Правительства РФ", 11.04.1994, N 15, ст. 1173.</w:t>
      </w:r>
    </w:p>
  </w:footnote>
  <w:footnote w:id="62">
    <w:p w:rsidR="00081059" w:rsidRPr="00E3797A" w:rsidRDefault="00081059"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r w:rsidR="00B32B48" w:rsidRPr="00E3797A">
        <w:rPr>
          <w:rFonts w:ascii="Times New Roman" w:hAnsi="Times New Roman"/>
          <w:sz w:val="24"/>
          <w:szCs w:val="24"/>
        </w:rPr>
        <w:t>Указ Президента РФ от 22.12.1993 N 2267 (ред. от 09.08.1995, с изм. от 26.02.1997) "Об утверждении Положения о федеральной государственной службе" (утратил силу) // "Российская газета", N 236, 24.12.1993, "Собрание актов Президента и Правительства РФ", 27.12.1993, N 52, ст. 5073.</w:t>
      </w:r>
    </w:p>
  </w:footnote>
  <w:footnote w:id="63">
    <w:p w:rsidR="00081059" w:rsidRPr="00E3797A" w:rsidRDefault="00081059"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r w:rsidR="000E6BA1" w:rsidRPr="00E3797A">
        <w:rPr>
          <w:rFonts w:ascii="Times New Roman" w:hAnsi="Times New Roman"/>
          <w:sz w:val="24"/>
          <w:szCs w:val="24"/>
        </w:rPr>
        <w:t>Указ Президента РФ от 14.08.1996 N 1177 (ред. от 29.11.2004) "О структуре федеральных органов исполнительной власти" // "Российская газета", N 155, 16.08.1996, "Собрание законодательства РФ", 19.08.1996, N 34, ст. 4082.</w:t>
      </w:r>
    </w:p>
  </w:footnote>
  <w:footnote w:id="64">
    <w:p w:rsidR="00081059" w:rsidRPr="00E3797A" w:rsidRDefault="00081059"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r w:rsidR="000E6BA1" w:rsidRPr="00E3797A">
        <w:rPr>
          <w:rFonts w:ascii="Times New Roman" w:hAnsi="Times New Roman"/>
          <w:sz w:val="24"/>
          <w:szCs w:val="24"/>
        </w:rPr>
        <w:t>Указ Президента РФ от 03.10.1994 N 1969 (ред. от 17.06.2000) "О мерах по укреплению единой системы исполнительной власти в Российской Федерации" // "Российская газета", N 192, 07.10.1994, "Собрание законодательства РФ", 10.10.1994, N 24, ст. 2598.</w:t>
      </w:r>
    </w:p>
  </w:footnote>
  <w:footnote w:id="65">
    <w:p w:rsidR="000E6BA1" w:rsidRPr="00E3797A" w:rsidRDefault="000E6BA1"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России. Учебный курс: Учебное пособие. В 2 т. Т. 1. / С.А. </w:t>
      </w:r>
      <w:proofErr w:type="spellStart"/>
      <w:r w:rsidRPr="00E3797A">
        <w:rPr>
          <w:rFonts w:ascii="Times New Roman" w:hAnsi="Times New Roman"/>
          <w:sz w:val="24"/>
          <w:szCs w:val="24"/>
        </w:rPr>
        <w:t>Авакьян</w:t>
      </w:r>
      <w:proofErr w:type="spellEnd"/>
      <w:r w:rsidRPr="00E3797A">
        <w:rPr>
          <w:rFonts w:ascii="Times New Roman" w:hAnsi="Times New Roman"/>
          <w:sz w:val="24"/>
          <w:szCs w:val="24"/>
        </w:rPr>
        <w:t xml:space="preserve">. - 5-e изд., </w:t>
      </w:r>
      <w:proofErr w:type="spellStart"/>
      <w:r w:rsidRPr="00E3797A">
        <w:rPr>
          <w:rFonts w:ascii="Times New Roman" w:hAnsi="Times New Roman"/>
          <w:sz w:val="24"/>
          <w:szCs w:val="24"/>
        </w:rPr>
        <w:t>перераб</w:t>
      </w:r>
      <w:proofErr w:type="spellEnd"/>
      <w:r w:rsidRPr="00E3797A">
        <w:rPr>
          <w:rFonts w:ascii="Times New Roman" w:hAnsi="Times New Roman"/>
          <w:sz w:val="24"/>
          <w:szCs w:val="24"/>
        </w:rPr>
        <w:t>. и доп. - М.: Норма: НИЦ ИНФРА-М, 2014. - 864 с.</w:t>
      </w:r>
    </w:p>
  </w:footnote>
  <w:footnote w:id="66">
    <w:p w:rsidR="000E6BA1" w:rsidRPr="00E3797A" w:rsidRDefault="000E6BA1"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Конституция Российской Федерации: Официальный текст с историко-правовым комментарием</w:t>
      </w:r>
      <w:proofErr w:type="gramStart"/>
      <w:r w:rsidRPr="00E3797A">
        <w:rPr>
          <w:rFonts w:ascii="Times New Roman" w:hAnsi="Times New Roman"/>
          <w:sz w:val="24"/>
          <w:szCs w:val="24"/>
        </w:rPr>
        <w:t xml:space="preserve"> / А</w:t>
      </w:r>
      <w:proofErr w:type="gramEnd"/>
      <w:r w:rsidRPr="00E3797A">
        <w:rPr>
          <w:rFonts w:ascii="Times New Roman" w:hAnsi="Times New Roman"/>
          <w:sz w:val="24"/>
          <w:szCs w:val="24"/>
        </w:rPr>
        <w:t xml:space="preserve">вт. </w:t>
      </w:r>
      <w:proofErr w:type="spellStart"/>
      <w:r w:rsidRPr="00E3797A">
        <w:rPr>
          <w:rFonts w:ascii="Times New Roman" w:hAnsi="Times New Roman"/>
          <w:sz w:val="24"/>
          <w:szCs w:val="24"/>
        </w:rPr>
        <w:t>коммент</w:t>
      </w:r>
      <w:proofErr w:type="spellEnd"/>
      <w:r w:rsidRPr="00E3797A">
        <w:rPr>
          <w:rFonts w:ascii="Times New Roman" w:hAnsi="Times New Roman"/>
          <w:sz w:val="24"/>
          <w:szCs w:val="24"/>
        </w:rPr>
        <w:t>. Б.А. Страшун. - 4-e изд., изм. - М.: Норма: НИЦ ИНФРА-М, 2014. - 160 с.</w:t>
      </w:r>
    </w:p>
  </w:footnote>
  <w:footnote w:id="67">
    <w:p w:rsidR="000E6BA1" w:rsidRPr="00E3797A" w:rsidRDefault="000E6BA1"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Комментарий к Конституции Российской Федерации (доступно, просто, авторитетно) / С.А. Голубок. - 2-e изд. - М.: ИЦ РИОР: НИЦ ИНФРА-М, 2014. - 96 с.</w:t>
      </w:r>
    </w:p>
  </w:footnote>
  <w:footnote w:id="68">
    <w:p w:rsidR="00E770B5" w:rsidRPr="00E3797A" w:rsidRDefault="00E770B5"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r w:rsidR="000E6BA1" w:rsidRPr="00E3797A">
        <w:rPr>
          <w:rFonts w:ascii="Times New Roman" w:hAnsi="Times New Roman"/>
          <w:sz w:val="24"/>
          <w:szCs w:val="24"/>
        </w:rPr>
        <w:t>Постановление Конституционного Суда РФ от 31.10.1995 N 12-П "По делу о толковании статьи 136 Конституции Российской Федерации" // "Собрание законодательства РФ", 06.11.1995, N 45, ст. 4408, "Российская газета", N 217, 09.11.1995.</w:t>
      </w:r>
    </w:p>
  </w:footnote>
  <w:footnote w:id="69">
    <w:p w:rsidR="00E770B5" w:rsidRPr="00E3797A" w:rsidRDefault="00E770B5"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r w:rsidR="000E6BA1" w:rsidRPr="00E3797A">
        <w:rPr>
          <w:rFonts w:ascii="Times New Roman" w:hAnsi="Times New Roman"/>
          <w:sz w:val="24"/>
          <w:szCs w:val="24"/>
        </w:rPr>
        <w:t>Федеральный закон от 04.03.1998 N 33-ФЗ (ред. от 08.03.2015) "О порядке принятия и вступления в силу поправок к Конституции Российской Федерации" // "Российская газета", N 46, 10.03.1998, "Собрание законодательства РФ", N 10, 09.03.1998, ст. 1146.</w:t>
      </w:r>
    </w:p>
  </w:footnote>
  <w:footnote w:id="70">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Общая теория государства: Монография / Л. </w:t>
      </w:r>
      <w:proofErr w:type="spellStart"/>
      <w:r w:rsidRPr="00E3797A">
        <w:rPr>
          <w:rFonts w:ascii="Times New Roman" w:hAnsi="Times New Roman"/>
          <w:sz w:val="24"/>
          <w:szCs w:val="24"/>
        </w:rPr>
        <w:t>Дюги</w:t>
      </w:r>
      <w:proofErr w:type="spellEnd"/>
      <w:r w:rsidRPr="00E3797A">
        <w:rPr>
          <w:rFonts w:ascii="Times New Roman" w:hAnsi="Times New Roman"/>
          <w:sz w:val="24"/>
          <w:szCs w:val="24"/>
        </w:rPr>
        <w:t>; Сост. Р.С. Куракин, А.Н. Барков. - М.: НИЦ ИНФРА-М, 2013. - 427 с.</w:t>
      </w:r>
    </w:p>
  </w:footnote>
  <w:footnote w:id="71">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России: Учеб</w:t>
      </w:r>
      <w:proofErr w:type="gramStart"/>
      <w:r w:rsidRPr="00E3797A">
        <w:rPr>
          <w:rFonts w:ascii="Times New Roman" w:hAnsi="Times New Roman"/>
          <w:sz w:val="24"/>
          <w:szCs w:val="24"/>
        </w:rPr>
        <w:t>.</w:t>
      </w:r>
      <w:proofErr w:type="gramEnd"/>
      <w:r w:rsidRPr="00E3797A">
        <w:rPr>
          <w:rFonts w:ascii="Times New Roman" w:hAnsi="Times New Roman"/>
          <w:sz w:val="24"/>
          <w:szCs w:val="24"/>
        </w:rPr>
        <w:t xml:space="preserve"> </w:t>
      </w:r>
      <w:proofErr w:type="gramStart"/>
      <w:r w:rsidRPr="00E3797A">
        <w:rPr>
          <w:rFonts w:ascii="Times New Roman" w:hAnsi="Times New Roman"/>
          <w:sz w:val="24"/>
          <w:szCs w:val="24"/>
        </w:rPr>
        <w:t>п</w:t>
      </w:r>
      <w:proofErr w:type="gramEnd"/>
      <w:r w:rsidRPr="00E3797A">
        <w:rPr>
          <w:rFonts w:ascii="Times New Roman" w:hAnsi="Times New Roman"/>
          <w:sz w:val="24"/>
          <w:szCs w:val="24"/>
        </w:rPr>
        <w:t>особие / С.А. Голубок. - 6-e изд. - М.: ИЦ РИОР, 2010. - 160 с.</w:t>
      </w:r>
    </w:p>
  </w:footnote>
  <w:footnote w:id="72">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Российской Федерации: Учебник / Российская академия правосудия; Под общ</w:t>
      </w:r>
      <w:proofErr w:type="gramStart"/>
      <w:r w:rsidRPr="00E3797A">
        <w:rPr>
          <w:rFonts w:ascii="Times New Roman" w:hAnsi="Times New Roman"/>
          <w:sz w:val="24"/>
          <w:szCs w:val="24"/>
        </w:rPr>
        <w:t>.</w:t>
      </w:r>
      <w:proofErr w:type="gramEnd"/>
      <w:r w:rsidRPr="00E3797A">
        <w:rPr>
          <w:rFonts w:ascii="Times New Roman" w:hAnsi="Times New Roman"/>
          <w:sz w:val="24"/>
          <w:szCs w:val="24"/>
        </w:rPr>
        <w:t xml:space="preserve"> </w:t>
      </w:r>
      <w:proofErr w:type="gramStart"/>
      <w:r w:rsidRPr="00E3797A">
        <w:rPr>
          <w:rFonts w:ascii="Times New Roman" w:hAnsi="Times New Roman"/>
          <w:sz w:val="24"/>
          <w:szCs w:val="24"/>
        </w:rPr>
        <w:t>р</w:t>
      </w:r>
      <w:proofErr w:type="gramEnd"/>
      <w:r w:rsidRPr="00E3797A">
        <w:rPr>
          <w:rFonts w:ascii="Times New Roman" w:hAnsi="Times New Roman"/>
          <w:sz w:val="24"/>
          <w:szCs w:val="24"/>
        </w:rPr>
        <w:t xml:space="preserve">ед. Н.В. </w:t>
      </w:r>
      <w:proofErr w:type="spellStart"/>
      <w:r w:rsidRPr="00E3797A">
        <w:rPr>
          <w:rFonts w:ascii="Times New Roman" w:hAnsi="Times New Roman"/>
          <w:sz w:val="24"/>
          <w:szCs w:val="24"/>
        </w:rPr>
        <w:t>Витрука</w:t>
      </w:r>
      <w:proofErr w:type="spellEnd"/>
      <w:r w:rsidRPr="00E3797A">
        <w:rPr>
          <w:rFonts w:ascii="Times New Roman" w:hAnsi="Times New Roman"/>
          <w:sz w:val="24"/>
          <w:szCs w:val="24"/>
        </w:rPr>
        <w:t>. - М.: Норма: ИНФРА-М, 2010. - 656 с.</w:t>
      </w:r>
    </w:p>
  </w:footnote>
  <w:footnote w:id="73">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Конституция Российской Федерации: Официальный текст с поправками. Историко-правовой комментарий</w:t>
      </w:r>
      <w:proofErr w:type="gramStart"/>
      <w:r w:rsidRPr="00E3797A">
        <w:rPr>
          <w:rFonts w:ascii="Times New Roman" w:hAnsi="Times New Roman"/>
          <w:sz w:val="24"/>
          <w:szCs w:val="24"/>
        </w:rPr>
        <w:t xml:space="preserve"> / А</w:t>
      </w:r>
      <w:proofErr w:type="gramEnd"/>
      <w:r w:rsidRPr="00E3797A">
        <w:rPr>
          <w:rFonts w:ascii="Times New Roman" w:hAnsi="Times New Roman"/>
          <w:sz w:val="24"/>
          <w:szCs w:val="24"/>
        </w:rPr>
        <w:t xml:space="preserve">вт. </w:t>
      </w:r>
      <w:proofErr w:type="spellStart"/>
      <w:r w:rsidRPr="00E3797A">
        <w:rPr>
          <w:rFonts w:ascii="Times New Roman" w:hAnsi="Times New Roman"/>
          <w:sz w:val="24"/>
          <w:szCs w:val="24"/>
        </w:rPr>
        <w:t>коммент</w:t>
      </w:r>
      <w:proofErr w:type="spellEnd"/>
      <w:r w:rsidRPr="00E3797A">
        <w:rPr>
          <w:rFonts w:ascii="Times New Roman" w:hAnsi="Times New Roman"/>
          <w:sz w:val="24"/>
          <w:szCs w:val="24"/>
        </w:rPr>
        <w:t xml:space="preserve">. </w:t>
      </w:r>
      <w:proofErr w:type="spellStart"/>
      <w:r w:rsidRPr="00E3797A">
        <w:rPr>
          <w:rFonts w:ascii="Times New Roman" w:hAnsi="Times New Roman"/>
          <w:sz w:val="24"/>
          <w:szCs w:val="24"/>
        </w:rPr>
        <w:t>Б.А.Страшун</w:t>
      </w:r>
      <w:proofErr w:type="spellEnd"/>
      <w:r w:rsidRPr="00E3797A">
        <w:rPr>
          <w:rFonts w:ascii="Times New Roman" w:hAnsi="Times New Roman"/>
          <w:sz w:val="24"/>
          <w:szCs w:val="24"/>
        </w:rPr>
        <w:t xml:space="preserve"> - 3-e изд., </w:t>
      </w:r>
      <w:proofErr w:type="spellStart"/>
      <w:r w:rsidRPr="00E3797A">
        <w:rPr>
          <w:rFonts w:ascii="Times New Roman" w:hAnsi="Times New Roman"/>
          <w:sz w:val="24"/>
          <w:szCs w:val="24"/>
        </w:rPr>
        <w:t>перераб</w:t>
      </w:r>
      <w:proofErr w:type="spellEnd"/>
      <w:r w:rsidRPr="00E3797A">
        <w:rPr>
          <w:rFonts w:ascii="Times New Roman" w:hAnsi="Times New Roman"/>
          <w:sz w:val="24"/>
          <w:szCs w:val="24"/>
        </w:rPr>
        <w:t>. - М.: Норма: НИЦ ИНФРА-М, 2013 - 144с.</w:t>
      </w:r>
    </w:p>
  </w:footnote>
  <w:footnote w:id="74">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Постановление Конституционного Суда РФ от 28.11.1995 N 15-П "По делу о толковании части 2 статьи 137 Конституции Российской Федерации" // "Собрание законодательства РФ", 04.12.1995, N 49, ст. 4868, "Российская газета", N 240, 14.12.1995.</w:t>
      </w:r>
    </w:p>
  </w:footnote>
  <w:footnote w:id="75">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Конституция Российской Федерации с </w:t>
      </w:r>
      <w:proofErr w:type="gramStart"/>
      <w:r w:rsidRPr="00E3797A">
        <w:rPr>
          <w:rFonts w:ascii="Times New Roman" w:hAnsi="Times New Roman"/>
          <w:sz w:val="24"/>
          <w:szCs w:val="24"/>
        </w:rPr>
        <w:t>комментариями</w:t>
      </w:r>
      <w:proofErr w:type="gramEnd"/>
      <w:r w:rsidRPr="00E3797A">
        <w:rPr>
          <w:rFonts w:ascii="Times New Roman" w:hAnsi="Times New Roman"/>
          <w:sz w:val="24"/>
          <w:szCs w:val="24"/>
        </w:rPr>
        <w:t xml:space="preserve"> Конституционного Суда РФ. - 9-e изд. - М.: НИЦ ИНФРА-М, 2014. - 197 с.</w:t>
      </w:r>
    </w:p>
  </w:footnote>
  <w:footnote w:id="76">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История государства и права России: Учебник / И.А. Исаев. - 4-e изд., стер. - М.: Норма: НИЦ ИНФРА-М, 2013. - 800 с.</w:t>
      </w:r>
    </w:p>
  </w:footnote>
  <w:footnote w:id="77">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Конституционное право России: Учебник / В.Л. Меньшов. - М.: ИД ФОРУМ: НИЦ Инфра-М, 2013. - 208 с.</w:t>
      </w:r>
    </w:p>
  </w:footnote>
  <w:footnote w:id="78">
    <w:p w:rsidR="00E3797A" w:rsidRPr="00E3797A" w:rsidRDefault="00E3797A"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Конституция Российской Федерации с комментариями для изучения и понимания / Л.Ш. Лозовский, Б.А. </w:t>
      </w:r>
      <w:proofErr w:type="spellStart"/>
      <w:r w:rsidRPr="00E3797A">
        <w:rPr>
          <w:rFonts w:ascii="Times New Roman" w:hAnsi="Times New Roman"/>
          <w:sz w:val="24"/>
          <w:szCs w:val="24"/>
        </w:rPr>
        <w:t>Райзберг</w:t>
      </w:r>
      <w:proofErr w:type="spellEnd"/>
      <w:r w:rsidRPr="00E3797A">
        <w:rPr>
          <w:rFonts w:ascii="Times New Roman" w:hAnsi="Times New Roman"/>
          <w:sz w:val="24"/>
          <w:szCs w:val="24"/>
        </w:rPr>
        <w:t xml:space="preserve">. - 2-e изд., </w:t>
      </w:r>
      <w:proofErr w:type="spellStart"/>
      <w:r w:rsidRPr="00E3797A">
        <w:rPr>
          <w:rFonts w:ascii="Times New Roman" w:hAnsi="Times New Roman"/>
          <w:sz w:val="24"/>
          <w:szCs w:val="24"/>
        </w:rPr>
        <w:t>испр</w:t>
      </w:r>
      <w:proofErr w:type="spellEnd"/>
      <w:r w:rsidRPr="00E3797A">
        <w:rPr>
          <w:rFonts w:ascii="Times New Roman" w:hAnsi="Times New Roman"/>
          <w:sz w:val="24"/>
          <w:szCs w:val="24"/>
        </w:rPr>
        <w:t>. и доп. - М.: НИЦ Инфра-М, 2013. - 113 с.</w:t>
      </w:r>
    </w:p>
  </w:footnote>
  <w:footnote w:id="79">
    <w:p w:rsidR="00E770B5" w:rsidRPr="00E3797A" w:rsidRDefault="00E770B5" w:rsidP="00E3797A">
      <w:pPr>
        <w:pStyle w:val="a6"/>
        <w:jc w:val="both"/>
        <w:rPr>
          <w:rFonts w:ascii="Times New Roman" w:hAnsi="Times New Roman"/>
          <w:sz w:val="24"/>
          <w:szCs w:val="24"/>
        </w:rPr>
      </w:pPr>
      <w:r w:rsidRPr="00E3797A">
        <w:rPr>
          <w:rStyle w:val="a8"/>
          <w:rFonts w:ascii="Times New Roman" w:hAnsi="Times New Roman"/>
          <w:sz w:val="24"/>
          <w:szCs w:val="24"/>
        </w:rPr>
        <w:footnoteRef/>
      </w:r>
      <w:r w:rsidRPr="00E3797A">
        <w:rPr>
          <w:rFonts w:ascii="Times New Roman" w:hAnsi="Times New Roman"/>
          <w:sz w:val="24"/>
          <w:szCs w:val="24"/>
        </w:rPr>
        <w:t xml:space="preserve"> </w:t>
      </w:r>
      <w:proofErr w:type="spellStart"/>
      <w:r w:rsidRPr="00E3797A">
        <w:rPr>
          <w:rFonts w:ascii="Times New Roman" w:hAnsi="Times New Roman"/>
          <w:sz w:val="24"/>
          <w:szCs w:val="24"/>
        </w:rPr>
        <w:t>Авакьян</w:t>
      </w:r>
      <w:proofErr w:type="spellEnd"/>
      <w:r w:rsidRPr="00E3797A">
        <w:rPr>
          <w:rFonts w:ascii="Times New Roman" w:hAnsi="Times New Roman"/>
          <w:sz w:val="24"/>
          <w:szCs w:val="24"/>
        </w:rPr>
        <w:t xml:space="preserve"> С. А. Конституционное Собрание: концепция и проект федерального  конституционного закона // Вестник Московского ун-та. Сер. 11 «Право». 2005.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1C" w:rsidRDefault="00AA011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22" w:rsidRDefault="00B62E22" w:rsidP="00B62E22">
    <w:pPr>
      <w:pStyle w:val="a9"/>
    </w:pPr>
    <w:r>
      <w:t>Узнайте стоимость написания на заказ студенческих и аспирантских работ</w:t>
    </w:r>
  </w:p>
  <w:p w:rsidR="00AA011C" w:rsidRDefault="00B62E22" w:rsidP="00B62E22">
    <w:pPr>
      <w:pStyle w:val="a9"/>
    </w:pPr>
    <w:r>
      <w:t>http://учебники</w:t>
    </w:r>
    <w:proofErr w:type="gramStart"/>
    <w:r>
      <w:t>.и</w:t>
    </w:r>
    <w:proofErr w:type="gramEnd"/>
    <w:r>
      <w:t>нформ2000.рф/napisat-diplom.shtml</w:t>
    </w:r>
    <w:bookmarkStart w:id="14" w:name="_GoBack"/>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22" w:rsidRDefault="00B62E22" w:rsidP="00B62E22">
    <w:pPr>
      <w:pStyle w:val="a9"/>
    </w:pPr>
    <w:r>
      <w:t>Узнайте стоимость написания на заказ студенческих и аспирантских работ</w:t>
    </w:r>
  </w:p>
  <w:p w:rsidR="00AA011C" w:rsidRDefault="00B62E22" w:rsidP="00B62E22">
    <w:pPr>
      <w:pStyle w:val="a9"/>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6823B0"/>
    <w:lvl w:ilvl="0">
      <w:start w:val="3"/>
      <w:numFmt w:val="decimal"/>
      <w:lvlText w:val="%1."/>
      <w:lvlJc w:val="left"/>
      <w:rPr>
        <w:b w:val="0"/>
        <w:bCs w:val="0"/>
        <w:i w:val="0"/>
        <w:iCs w:val="0"/>
        <w:smallCaps w:val="0"/>
        <w:strike w:val="0"/>
        <w:color w:val="000000"/>
        <w:spacing w:val="0"/>
        <w:w w:val="100"/>
        <w:position w:val="0"/>
        <w:sz w:val="28"/>
        <w:szCs w:val="24"/>
        <w:u w:val="none"/>
      </w:rPr>
    </w:lvl>
    <w:lvl w:ilvl="1">
      <w:start w:val="3"/>
      <w:numFmt w:val="decimal"/>
      <w:lvlText w:val="%1."/>
      <w:lvlJc w:val="left"/>
      <w:rPr>
        <w:b w:val="0"/>
        <w:bCs w:val="0"/>
        <w:i w:val="0"/>
        <w:iCs w:val="0"/>
        <w:smallCaps w:val="0"/>
        <w:strike w:val="0"/>
        <w:color w:val="000000"/>
        <w:spacing w:val="0"/>
        <w:w w:val="100"/>
        <w:position w:val="0"/>
        <w:sz w:val="24"/>
        <w:szCs w:val="24"/>
        <w:u w:val="none"/>
      </w:rPr>
    </w:lvl>
    <w:lvl w:ilvl="2">
      <w:start w:val="3"/>
      <w:numFmt w:val="decimal"/>
      <w:lvlText w:val="%1."/>
      <w:lvlJc w:val="left"/>
      <w:rPr>
        <w:b w:val="0"/>
        <w:bCs w:val="0"/>
        <w:i w:val="0"/>
        <w:iCs w:val="0"/>
        <w:smallCaps w:val="0"/>
        <w:strike w:val="0"/>
        <w:color w:val="000000"/>
        <w:spacing w:val="0"/>
        <w:w w:val="100"/>
        <w:position w:val="0"/>
        <w:sz w:val="24"/>
        <w:szCs w:val="24"/>
        <w:u w:val="none"/>
      </w:rPr>
    </w:lvl>
    <w:lvl w:ilvl="3">
      <w:start w:val="3"/>
      <w:numFmt w:val="decimal"/>
      <w:lvlText w:val="%1."/>
      <w:lvlJc w:val="left"/>
      <w:rPr>
        <w:b w:val="0"/>
        <w:bCs w:val="0"/>
        <w:i w:val="0"/>
        <w:iCs w:val="0"/>
        <w:smallCaps w:val="0"/>
        <w:strike w:val="0"/>
        <w:color w:val="000000"/>
        <w:spacing w:val="0"/>
        <w:w w:val="100"/>
        <w:position w:val="0"/>
        <w:sz w:val="24"/>
        <w:szCs w:val="24"/>
        <w:u w:val="none"/>
      </w:rPr>
    </w:lvl>
    <w:lvl w:ilvl="4">
      <w:start w:val="3"/>
      <w:numFmt w:val="decimal"/>
      <w:lvlText w:val="%1."/>
      <w:lvlJc w:val="left"/>
      <w:rPr>
        <w:b w:val="0"/>
        <w:bCs w:val="0"/>
        <w:i w:val="0"/>
        <w:iCs w:val="0"/>
        <w:smallCaps w:val="0"/>
        <w:strike w:val="0"/>
        <w:color w:val="000000"/>
        <w:spacing w:val="0"/>
        <w:w w:val="100"/>
        <w:position w:val="0"/>
        <w:sz w:val="24"/>
        <w:szCs w:val="24"/>
        <w:u w:val="none"/>
      </w:rPr>
    </w:lvl>
    <w:lvl w:ilvl="5">
      <w:start w:val="3"/>
      <w:numFmt w:val="decimal"/>
      <w:lvlText w:val="%1."/>
      <w:lvlJc w:val="left"/>
      <w:rPr>
        <w:b w:val="0"/>
        <w:bCs w:val="0"/>
        <w:i w:val="0"/>
        <w:iCs w:val="0"/>
        <w:smallCaps w:val="0"/>
        <w:strike w:val="0"/>
        <w:color w:val="000000"/>
        <w:spacing w:val="0"/>
        <w:w w:val="100"/>
        <w:position w:val="0"/>
        <w:sz w:val="24"/>
        <w:szCs w:val="24"/>
        <w:u w:val="none"/>
      </w:rPr>
    </w:lvl>
    <w:lvl w:ilvl="6">
      <w:start w:val="3"/>
      <w:numFmt w:val="decimal"/>
      <w:lvlText w:val="%1."/>
      <w:lvlJc w:val="left"/>
      <w:rPr>
        <w:b w:val="0"/>
        <w:bCs w:val="0"/>
        <w:i w:val="0"/>
        <w:iCs w:val="0"/>
        <w:smallCaps w:val="0"/>
        <w:strike w:val="0"/>
        <w:color w:val="000000"/>
        <w:spacing w:val="0"/>
        <w:w w:val="100"/>
        <w:position w:val="0"/>
        <w:sz w:val="24"/>
        <w:szCs w:val="24"/>
        <w:u w:val="none"/>
      </w:rPr>
    </w:lvl>
    <w:lvl w:ilvl="7">
      <w:start w:val="3"/>
      <w:numFmt w:val="decimal"/>
      <w:lvlText w:val="%1."/>
      <w:lvlJc w:val="left"/>
      <w:rPr>
        <w:b w:val="0"/>
        <w:bCs w:val="0"/>
        <w:i w:val="0"/>
        <w:iCs w:val="0"/>
        <w:smallCaps w:val="0"/>
        <w:strike w:val="0"/>
        <w:color w:val="000000"/>
        <w:spacing w:val="0"/>
        <w:w w:val="100"/>
        <w:position w:val="0"/>
        <w:sz w:val="24"/>
        <w:szCs w:val="24"/>
        <w:u w:val="none"/>
      </w:rPr>
    </w:lvl>
    <w:lvl w:ilvl="8">
      <w:start w:val="3"/>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A947602"/>
    <w:multiLevelType w:val="multilevel"/>
    <w:tmpl w:val="A2B2E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344582"/>
    <w:multiLevelType w:val="hybridMultilevel"/>
    <w:tmpl w:val="7F8A64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09"/>
    <w:rsid w:val="00010803"/>
    <w:rsid w:val="00016B5A"/>
    <w:rsid w:val="00081059"/>
    <w:rsid w:val="000907A1"/>
    <w:rsid w:val="000D537F"/>
    <w:rsid w:val="000E6255"/>
    <w:rsid w:val="000E6BA1"/>
    <w:rsid w:val="00190294"/>
    <w:rsid w:val="002058D0"/>
    <w:rsid w:val="002359D5"/>
    <w:rsid w:val="002503A4"/>
    <w:rsid w:val="002C0ED6"/>
    <w:rsid w:val="002C4DA4"/>
    <w:rsid w:val="00351E4D"/>
    <w:rsid w:val="00486309"/>
    <w:rsid w:val="0057716D"/>
    <w:rsid w:val="00580EEC"/>
    <w:rsid w:val="00592D83"/>
    <w:rsid w:val="006344A5"/>
    <w:rsid w:val="006D063A"/>
    <w:rsid w:val="00742A63"/>
    <w:rsid w:val="007B1F83"/>
    <w:rsid w:val="007C7482"/>
    <w:rsid w:val="007E1DF1"/>
    <w:rsid w:val="00807EA5"/>
    <w:rsid w:val="00827FC5"/>
    <w:rsid w:val="00842E92"/>
    <w:rsid w:val="00866855"/>
    <w:rsid w:val="00881745"/>
    <w:rsid w:val="008F19C2"/>
    <w:rsid w:val="0094491D"/>
    <w:rsid w:val="00950419"/>
    <w:rsid w:val="00954331"/>
    <w:rsid w:val="0096515E"/>
    <w:rsid w:val="00970346"/>
    <w:rsid w:val="009928B6"/>
    <w:rsid w:val="009D16A7"/>
    <w:rsid w:val="00A247D9"/>
    <w:rsid w:val="00A81B37"/>
    <w:rsid w:val="00AA011C"/>
    <w:rsid w:val="00AA2DE6"/>
    <w:rsid w:val="00AB7493"/>
    <w:rsid w:val="00AC4553"/>
    <w:rsid w:val="00AC6482"/>
    <w:rsid w:val="00AF6EEF"/>
    <w:rsid w:val="00B04263"/>
    <w:rsid w:val="00B302E8"/>
    <w:rsid w:val="00B32B48"/>
    <w:rsid w:val="00B34D4A"/>
    <w:rsid w:val="00B62E22"/>
    <w:rsid w:val="00BA1372"/>
    <w:rsid w:val="00BB20E2"/>
    <w:rsid w:val="00BE2BB3"/>
    <w:rsid w:val="00C34377"/>
    <w:rsid w:val="00C95DA5"/>
    <w:rsid w:val="00D00C79"/>
    <w:rsid w:val="00D2601C"/>
    <w:rsid w:val="00DC222D"/>
    <w:rsid w:val="00DF541D"/>
    <w:rsid w:val="00E3797A"/>
    <w:rsid w:val="00E46F53"/>
    <w:rsid w:val="00E770B5"/>
    <w:rsid w:val="00E810AF"/>
    <w:rsid w:val="00F408CE"/>
    <w:rsid w:val="00F87C0C"/>
    <w:rsid w:val="00FE61BD"/>
    <w:rsid w:val="00FF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aliases w:val="Аня ур.1"/>
    <w:basedOn w:val="a"/>
    <w:next w:val="a"/>
    <w:link w:val="10"/>
    <w:uiPriority w:val="9"/>
    <w:qFormat/>
    <w:rsid w:val="0096515E"/>
    <w:pPr>
      <w:keepNext/>
      <w:keepLines/>
      <w:spacing w:after="0" w:line="360" w:lineRule="auto"/>
      <w:jc w:val="center"/>
      <w:outlineLvl w:val="0"/>
    </w:pPr>
    <w:rPr>
      <w:rFonts w:ascii="Times New Roman" w:eastAsia="Times New Roman" w:hAnsi="Times New Roman"/>
      <w:b/>
      <w:bCs/>
      <w:sz w:val="28"/>
      <w:szCs w:val="28"/>
    </w:rPr>
  </w:style>
  <w:style w:type="paragraph" w:styleId="2">
    <w:name w:val="heading 2"/>
    <w:aliases w:val="Аня ур2"/>
    <w:basedOn w:val="a"/>
    <w:next w:val="a"/>
    <w:link w:val="20"/>
    <w:uiPriority w:val="9"/>
    <w:unhideWhenUsed/>
    <w:qFormat/>
    <w:rsid w:val="00827FC5"/>
    <w:pPr>
      <w:keepNext/>
      <w:keepLines/>
      <w:spacing w:after="0" w:line="360" w:lineRule="auto"/>
      <w:jc w:val="center"/>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ня ур.1 Знак"/>
    <w:link w:val="1"/>
    <w:uiPriority w:val="9"/>
    <w:rsid w:val="0096515E"/>
    <w:rPr>
      <w:rFonts w:ascii="Times New Roman" w:eastAsia="Times New Roman" w:hAnsi="Times New Roman" w:cs="Times New Roman"/>
      <w:b/>
      <w:bCs/>
      <w:sz w:val="28"/>
      <w:szCs w:val="28"/>
    </w:rPr>
  </w:style>
  <w:style w:type="character" w:customStyle="1" w:styleId="20">
    <w:name w:val="Заголовок 2 Знак"/>
    <w:aliases w:val="Аня ур2 Знак"/>
    <w:link w:val="2"/>
    <w:uiPriority w:val="9"/>
    <w:rsid w:val="00827FC5"/>
    <w:rPr>
      <w:rFonts w:ascii="Times New Roman" w:eastAsia="Times New Roman" w:hAnsi="Times New Roman" w:cs="Times New Roman"/>
      <w:b/>
      <w:bCs/>
      <w:sz w:val="28"/>
      <w:szCs w:val="26"/>
    </w:rPr>
  </w:style>
  <w:style w:type="paragraph" w:styleId="a3">
    <w:name w:val="Balloon Text"/>
    <w:basedOn w:val="a"/>
    <w:link w:val="a4"/>
    <w:uiPriority w:val="99"/>
    <w:semiHidden/>
    <w:unhideWhenUsed/>
    <w:rsid w:val="0048630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86309"/>
    <w:rPr>
      <w:rFonts w:ascii="Tahoma" w:hAnsi="Tahoma" w:cs="Tahoma"/>
      <w:sz w:val="16"/>
      <w:szCs w:val="16"/>
    </w:rPr>
  </w:style>
  <w:style w:type="paragraph" w:styleId="a5">
    <w:name w:val="List Paragraph"/>
    <w:basedOn w:val="a"/>
    <w:uiPriority w:val="34"/>
    <w:qFormat/>
    <w:rsid w:val="006344A5"/>
    <w:pPr>
      <w:ind w:left="720"/>
      <w:contextualSpacing/>
    </w:pPr>
  </w:style>
  <w:style w:type="paragraph" w:styleId="a6">
    <w:name w:val="footnote text"/>
    <w:basedOn w:val="a"/>
    <w:link w:val="a7"/>
    <w:semiHidden/>
    <w:unhideWhenUsed/>
    <w:rsid w:val="009928B6"/>
    <w:pPr>
      <w:spacing w:after="0" w:line="240" w:lineRule="auto"/>
    </w:pPr>
    <w:rPr>
      <w:sz w:val="20"/>
      <w:szCs w:val="20"/>
    </w:rPr>
  </w:style>
  <w:style w:type="character" w:customStyle="1" w:styleId="a7">
    <w:name w:val="Текст сноски Знак"/>
    <w:link w:val="a6"/>
    <w:uiPriority w:val="99"/>
    <w:semiHidden/>
    <w:rsid w:val="009928B6"/>
    <w:rPr>
      <w:sz w:val="20"/>
      <w:szCs w:val="20"/>
    </w:rPr>
  </w:style>
  <w:style w:type="character" w:styleId="a8">
    <w:name w:val="footnote reference"/>
    <w:semiHidden/>
    <w:unhideWhenUsed/>
    <w:rsid w:val="009928B6"/>
    <w:rPr>
      <w:vertAlign w:val="superscript"/>
    </w:rPr>
  </w:style>
  <w:style w:type="paragraph" w:styleId="a9">
    <w:name w:val="header"/>
    <w:basedOn w:val="a"/>
    <w:link w:val="aa"/>
    <w:uiPriority w:val="99"/>
    <w:unhideWhenUsed/>
    <w:rsid w:val="000907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07A1"/>
  </w:style>
  <w:style w:type="paragraph" w:styleId="ab">
    <w:name w:val="footer"/>
    <w:basedOn w:val="a"/>
    <w:link w:val="ac"/>
    <w:uiPriority w:val="99"/>
    <w:unhideWhenUsed/>
    <w:rsid w:val="000907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7A1"/>
  </w:style>
  <w:style w:type="paragraph" w:styleId="11">
    <w:name w:val="toc 1"/>
    <w:basedOn w:val="a"/>
    <w:next w:val="a"/>
    <w:autoRedefine/>
    <w:uiPriority w:val="39"/>
    <w:unhideWhenUsed/>
    <w:rsid w:val="000907A1"/>
    <w:pPr>
      <w:spacing w:after="100"/>
    </w:pPr>
  </w:style>
  <w:style w:type="paragraph" w:styleId="21">
    <w:name w:val="toc 2"/>
    <w:basedOn w:val="a"/>
    <w:next w:val="a"/>
    <w:autoRedefine/>
    <w:uiPriority w:val="39"/>
    <w:unhideWhenUsed/>
    <w:rsid w:val="000907A1"/>
    <w:pPr>
      <w:spacing w:after="100"/>
      <w:ind w:left="220"/>
    </w:pPr>
  </w:style>
  <w:style w:type="character" w:styleId="ad">
    <w:name w:val="Hyperlink"/>
    <w:uiPriority w:val="99"/>
    <w:unhideWhenUsed/>
    <w:rsid w:val="000907A1"/>
    <w:rPr>
      <w:color w:val="0000FF"/>
      <w:u w:val="single"/>
    </w:rPr>
  </w:style>
  <w:style w:type="paragraph" w:styleId="ae">
    <w:name w:val="Title"/>
    <w:aliases w:val="назв2"/>
    <w:basedOn w:val="a"/>
    <w:link w:val="af"/>
    <w:qFormat/>
    <w:rsid w:val="00C95DA5"/>
    <w:pPr>
      <w:spacing w:after="0" w:line="360" w:lineRule="auto"/>
      <w:jc w:val="center"/>
    </w:pPr>
    <w:rPr>
      <w:rFonts w:ascii="Times New Roman" w:eastAsia="Times New Roman" w:hAnsi="Times New Roman"/>
      <w:sz w:val="28"/>
      <w:szCs w:val="24"/>
      <w:lang w:eastAsia="ru-RU"/>
    </w:rPr>
  </w:style>
  <w:style w:type="character" w:customStyle="1" w:styleId="af">
    <w:name w:val="Название Знак"/>
    <w:aliases w:val="назв2 Знак"/>
    <w:link w:val="ae"/>
    <w:rsid w:val="00C95DA5"/>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aliases w:val="Аня ур.1"/>
    <w:basedOn w:val="a"/>
    <w:next w:val="a"/>
    <w:link w:val="10"/>
    <w:uiPriority w:val="9"/>
    <w:qFormat/>
    <w:rsid w:val="0096515E"/>
    <w:pPr>
      <w:keepNext/>
      <w:keepLines/>
      <w:spacing w:after="0" w:line="360" w:lineRule="auto"/>
      <w:jc w:val="center"/>
      <w:outlineLvl w:val="0"/>
    </w:pPr>
    <w:rPr>
      <w:rFonts w:ascii="Times New Roman" w:eastAsia="Times New Roman" w:hAnsi="Times New Roman"/>
      <w:b/>
      <w:bCs/>
      <w:sz w:val="28"/>
      <w:szCs w:val="28"/>
    </w:rPr>
  </w:style>
  <w:style w:type="paragraph" w:styleId="2">
    <w:name w:val="heading 2"/>
    <w:aliases w:val="Аня ур2"/>
    <w:basedOn w:val="a"/>
    <w:next w:val="a"/>
    <w:link w:val="20"/>
    <w:uiPriority w:val="9"/>
    <w:unhideWhenUsed/>
    <w:qFormat/>
    <w:rsid w:val="00827FC5"/>
    <w:pPr>
      <w:keepNext/>
      <w:keepLines/>
      <w:spacing w:after="0" w:line="360" w:lineRule="auto"/>
      <w:jc w:val="center"/>
      <w:outlineLvl w:val="1"/>
    </w:pPr>
    <w:rPr>
      <w:rFonts w:ascii="Times New Roman" w:eastAsia="Times New Roman" w:hAnsi="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Аня ур.1 Знак"/>
    <w:link w:val="1"/>
    <w:uiPriority w:val="9"/>
    <w:rsid w:val="0096515E"/>
    <w:rPr>
      <w:rFonts w:ascii="Times New Roman" w:eastAsia="Times New Roman" w:hAnsi="Times New Roman" w:cs="Times New Roman"/>
      <w:b/>
      <w:bCs/>
      <w:sz w:val="28"/>
      <w:szCs w:val="28"/>
    </w:rPr>
  </w:style>
  <w:style w:type="character" w:customStyle="1" w:styleId="20">
    <w:name w:val="Заголовок 2 Знак"/>
    <w:aliases w:val="Аня ур2 Знак"/>
    <w:link w:val="2"/>
    <w:uiPriority w:val="9"/>
    <w:rsid w:val="00827FC5"/>
    <w:rPr>
      <w:rFonts w:ascii="Times New Roman" w:eastAsia="Times New Roman" w:hAnsi="Times New Roman" w:cs="Times New Roman"/>
      <w:b/>
      <w:bCs/>
      <w:sz w:val="28"/>
      <w:szCs w:val="26"/>
    </w:rPr>
  </w:style>
  <w:style w:type="paragraph" w:styleId="a3">
    <w:name w:val="Balloon Text"/>
    <w:basedOn w:val="a"/>
    <w:link w:val="a4"/>
    <w:uiPriority w:val="99"/>
    <w:semiHidden/>
    <w:unhideWhenUsed/>
    <w:rsid w:val="0048630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86309"/>
    <w:rPr>
      <w:rFonts w:ascii="Tahoma" w:hAnsi="Tahoma" w:cs="Tahoma"/>
      <w:sz w:val="16"/>
      <w:szCs w:val="16"/>
    </w:rPr>
  </w:style>
  <w:style w:type="paragraph" w:styleId="a5">
    <w:name w:val="List Paragraph"/>
    <w:basedOn w:val="a"/>
    <w:uiPriority w:val="34"/>
    <w:qFormat/>
    <w:rsid w:val="006344A5"/>
    <w:pPr>
      <w:ind w:left="720"/>
      <w:contextualSpacing/>
    </w:pPr>
  </w:style>
  <w:style w:type="paragraph" w:styleId="a6">
    <w:name w:val="footnote text"/>
    <w:basedOn w:val="a"/>
    <w:link w:val="a7"/>
    <w:semiHidden/>
    <w:unhideWhenUsed/>
    <w:rsid w:val="009928B6"/>
    <w:pPr>
      <w:spacing w:after="0" w:line="240" w:lineRule="auto"/>
    </w:pPr>
    <w:rPr>
      <w:sz w:val="20"/>
      <w:szCs w:val="20"/>
    </w:rPr>
  </w:style>
  <w:style w:type="character" w:customStyle="1" w:styleId="a7">
    <w:name w:val="Текст сноски Знак"/>
    <w:link w:val="a6"/>
    <w:uiPriority w:val="99"/>
    <w:semiHidden/>
    <w:rsid w:val="009928B6"/>
    <w:rPr>
      <w:sz w:val="20"/>
      <w:szCs w:val="20"/>
    </w:rPr>
  </w:style>
  <w:style w:type="character" w:styleId="a8">
    <w:name w:val="footnote reference"/>
    <w:semiHidden/>
    <w:unhideWhenUsed/>
    <w:rsid w:val="009928B6"/>
    <w:rPr>
      <w:vertAlign w:val="superscript"/>
    </w:rPr>
  </w:style>
  <w:style w:type="paragraph" w:styleId="a9">
    <w:name w:val="header"/>
    <w:basedOn w:val="a"/>
    <w:link w:val="aa"/>
    <w:uiPriority w:val="99"/>
    <w:unhideWhenUsed/>
    <w:rsid w:val="000907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07A1"/>
  </w:style>
  <w:style w:type="paragraph" w:styleId="ab">
    <w:name w:val="footer"/>
    <w:basedOn w:val="a"/>
    <w:link w:val="ac"/>
    <w:uiPriority w:val="99"/>
    <w:unhideWhenUsed/>
    <w:rsid w:val="000907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7A1"/>
  </w:style>
  <w:style w:type="paragraph" w:styleId="11">
    <w:name w:val="toc 1"/>
    <w:basedOn w:val="a"/>
    <w:next w:val="a"/>
    <w:autoRedefine/>
    <w:uiPriority w:val="39"/>
    <w:unhideWhenUsed/>
    <w:rsid w:val="000907A1"/>
    <w:pPr>
      <w:spacing w:after="100"/>
    </w:pPr>
  </w:style>
  <w:style w:type="paragraph" w:styleId="21">
    <w:name w:val="toc 2"/>
    <w:basedOn w:val="a"/>
    <w:next w:val="a"/>
    <w:autoRedefine/>
    <w:uiPriority w:val="39"/>
    <w:unhideWhenUsed/>
    <w:rsid w:val="000907A1"/>
    <w:pPr>
      <w:spacing w:after="100"/>
      <w:ind w:left="220"/>
    </w:pPr>
  </w:style>
  <w:style w:type="character" w:styleId="ad">
    <w:name w:val="Hyperlink"/>
    <w:uiPriority w:val="99"/>
    <w:unhideWhenUsed/>
    <w:rsid w:val="000907A1"/>
    <w:rPr>
      <w:color w:val="0000FF"/>
      <w:u w:val="single"/>
    </w:rPr>
  </w:style>
  <w:style w:type="paragraph" w:styleId="ae">
    <w:name w:val="Title"/>
    <w:aliases w:val="назв2"/>
    <w:basedOn w:val="a"/>
    <w:link w:val="af"/>
    <w:qFormat/>
    <w:rsid w:val="00C95DA5"/>
    <w:pPr>
      <w:spacing w:after="0" w:line="360" w:lineRule="auto"/>
      <w:jc w:val="center"/>
    </w:pPr>
    <w:rPr>
      <w:rFonts w:ascii="Times New Roman" w:eastAsia="Times New Roman" w:hAnsi="Times New Roman"/>
      <w:sz w:val="28"/>
      <w:szCs w:val="24"/>
      <w:lang w:eastAsia="ru-RU"/>
    </w:rPr>
  </w:style>
  <w:style w:type="character" w:customStyle="1" w:styleId="af">
    <w:name w:val="Название Знак"/>
    <w:aliases w:val="назв2 Знак"/>
    <w:link w:val="ae"/>
    <w:rsid w:val="00C95DA5"/>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5B4C-F2BB-43C4-A23C-306C0985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18708</Words>
  <Characters>106637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125095</CharactersWithSpaces>
  <SharedDoc>false</SharedDoc>
  <HLinks>
    <vt:vector size="84" baseType="variant">
      <vt:variant>
        <vt:i4>1900598</vt:i4>
      </vt:variant>
      <vt:variant>
        <vt:i4>80</vt:i4>
      </vt:variant>
      <vt:variant>
        <vt:i4>0</vt:i4>
      </vt:variant>
      <vt:variant>
        <vt:i4>5</vt:i4>
      </vt:variant>
      <vt:variant>
        <vt:lpwstr/>
      </vt:variant>
      <vt:variant>
        <vt:lpwstr>_Toc474104680</vt:lpwstr>
      </vt:variant>
      <vt:variant>
        <vt:i4>1179702</vt:i4>
      </vt:variant>
      <vt:variant>
        <vt:i4>74</vt:i4>
      </vt:variant>
      <vt:variant>
        <vt:i4>0</vt:i4>
      </vt:variant>
      <vt:variant>
        <vt:i4>5</vt:i4>
      </vt:variant>
      <vt:variant>
        <vt:lpwstr/>
      </vt:variant>
      <vt:variant>
        <vt:lpwstr>_Toc474104679</vt:lpwstr>
      </vt:variant>
      <vt:variant>
        <vt:i4>1179702</vt:i4>
      </vt:variant>
      <vt:variant>
        <vt:i4>68</vt:i4>
      </vt:variant>
      <vt:variant>
        <vt:i4>0</vt:i4>
      </vt:variant>
      <vt:variant>
        <vt:i4>5</vt:i4>
      </vt:variant>
      <vt:variant>
        <vt:lpwstr/>
      </vt:variant>
      <vt:variant>
        <vt:lpwstr>_Toc474104678</vt:lpwstr>
      </vt:variant>
      <vt:variant>
        <vt:i4>1179702</vt:i4>
      </vt:variant>
      <vt:variant>
        <vt:i4>62</vt:i4>
      </vt:variant>
      <vt:variant>
        <vt:i4>0</vt:i4>
      </vt:variant>
      <vt:variant>
        <vt:i4>5</vt:i4>
      </vt:variant>
      <vt:variant>
        <vt:lpwstr/>
      </vt:variant>
      <vt:variant>
        <vt:lpwstr>_Toc474104677</vt:lpwstr>
      </vt:variant>
      <vt:variant>
        <vt:i4>1179702</vt:i4>
      </vt:variant>
      <vt:variant>
        <vt:i4>56</vt:i4>
      </vt:variant>
      <vt:variant>
        <vt:i4>0</vt:i4>
      </vt:variant>
      <vt:variant>
        <vt:i4>5</vt:i4>
      </vt:variant>
      <vt:variant>
        <vt:lpwstr/>
      </vt:variant>
      <vt:variant>
        <vt:lpwstr>_Toc474104676</vt:lpwstr>
      </vt:variant>
      <vt:variant>
        <vt:i4>1179702</vt:i4>
      </vt:variant>
      <vt:variant>
        <vt:i4>50</vt:i4>
      </vt:variant>
      <vt:variant>
        <vt:i4>0</vt:i4>
      </vt:variant>
      <vt:variant>
        <vt:i4>5</vt:i4>
      </vt:variant>
      <vt:variant>
        <vt:lpwstr/>
      </vt:variant>
      <vt:variant>
        <vt:lpwstr>_Toc474104675</vt:lpwstr>
      </vt:variant>
      <vt:variant>
        <vt:i4>1179702</vt:i4>
      </vt:variant>
      <vt:variant>
        <vt:i4>44</vt:i4>
      </vt:variant>
      <vt:variant>
        <vt:i4>0</vt:i4>
      </vt:variant>
      <vt:variant>
        <vt:i4>5</vt:i4>
      </vt:variant>
      <vt:variant>
        <vt:lpwstr/>
      </vt:variant>
      <vt:variant>
        <vt:lpwstr>_Toc474104674</vt:lpwstr>
      </vt:variant>
      <vt:variant>
        <vt:i4>1179702</vt:i4>
      </vt:variant>
      <vt:variant>
        <vt:i4>38</vt:i4>
      </vt:variant>
      <vt:variant>
        <vt:i4>0</vt:i4>
      </vt:variant>
      <vt:variant>
        <vt:i4>5</vt:i4>
      </vt:variant>
      <vt:variant>
        <vt:lpwstr/>
      </vt:variant>
      <vt:variant>
        <vt:lpwstr>_Toc474104673</vt:lpwstr>
      </vt:variant>
      <vt:variant>
        <vt:i4>1179702</vt:i4>
      </vt:variant>
      <vt:variant>
        <vt:i4>32</vt:i4>
      </vt:variant>
      <vt:variant>
        <vt:i4>0</vt:i4>
      </vt:variant>
      <vt:variant>
        <vt:i4>5</vt:i4>
      </vt:variant>
      <vt:variant>
        <vt:lpwstr/>
      </vt:variant>
      <vt:variant>
        <vt:lpwstr>_Toc474104672</vt:lpwstr>
      </vt:variant>
      <vt:variant>
        <vt:i4>1179702</vt:i4>
      </vt:variant>
      <vt:variant>
        <vt:i4>26</vt:i4>
      </vt:variant>
      <vt:variant>
        <vt:i4>0</vt:i4>
      </vt:variant>
      <vt:variant>
        <vt:i4>5</vt:i4>
      </vt:variant>
      <vt:variant>
        <vt:lpwstr/>
      </vt:variant>
      <vt:variant>
        <vt:lpwstr>_Toc474104671</vt:lpwstr>
      </vt:variant>
      <vt:variant>
        <vt:i4>1179702</vt:i4>
      </vt:variant>
      <vt:variant>
        <vt:i4>20</vt:i4>
      </vt:variant>
      <vt:variant>
        <vt:i4>0</vt:i4>
      </vt:variant>
      <vt:variant>
        <vt:i4>5</vt:i4>
      </vt:variant>
      <vt:variant>
        <vt:lpwstr/>
      </vt:variant>
      <vt:variant>
        <vt:lpwstr>_Toc474104670</vt:lpwstr>
      </vt:variant>
      <vt:variant>
        <vt:i4>1245238</vt:i4>
      </vt:variant>
      <vt:variant>
        <vt:i4>14</vt:i4>
      </vt:variant>
      <vt:variant>
        <vt:i4>0</vt:i4>
      </vt:variant>
      <vt:variant>
        <vt:i4>5</vt:i4>
      </vt:variant>
      <vt:variant>
        <vt:lpwstr/>
      </vt:variant>
      <vt:variant>
        <vt:lpwstr>_Toc474104669</vt:lpwstr>
      </vt:variant>
      <vt:variant>
        <vt:i4>1245238</vt:i4>
      </vt:variant>
      <vt:variant>
        <vt:i4>8</vt:i4>
      </vt:variant>
      <vt:variant>
        <vt:i4>0</vt:i4>
      </vt:variant>
      <vt:variant>
        <vt:i4>5</vt:i4>
      </vt:variant>
      <vt:variant>
        <vt:lpwstr/>
      </vt:variant>
      <vt:variant>
        <vt:lpwstr>_Toc474104668</vt:lpwstr>
      </vt:variant>
      <vt:variant>
        <vt:i4>1245238</vt:i4>
      </vt:variant>
      <vt:variant>
        <vt:i4>2</vt:i4>
      </vt:variant>
      <vt:variant>
        <vt:i4>0</vt:i4>
      </vt:variant>
      <vt:variant>
        <vt:i4>5</vt:i4>
      </vt:variant>
      <vt:variant>
        <vt:lpwstr/>
      </vt:variant>
      <vt:variant>
        <vt:lpwstr>_Toc474104667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st-20@yandex.ru</cp:lastModifiedBy>
  <cp:revision>7</cp:revision>
  <dcterms:created xsi:type="dcterms:W3CDTF">2021-09-05T08:38:00Z</dcterms:created>
  <dcterms:modified xsi:type="dcterms:W3CDTF">2023-05-10T14:32:00Z</dcterms:modified>
</cp:coreProperties>
</file>