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57284" w:rsidRPr="00D57284" w:rsidRDefault="00D57284" w:rsidP="00D57284">
      <w:pPr>
        <w:widowControl w:val="0"/>
        <w:autoSpaceDE w:val="0"/>
        <w:autoSpaceDN w:val="0"/>
        <w:adjustRightInd w:val="0"/>
        <w:spacing w:after="0" w:line="360" w:lineRule="auto"/>
        <w:ind w:firstLine="709"/>
        <w:jc w:val="center"/>
        <w:rPr>
          <w:rFonts w:ascii="Times New Roman CYR" w:hAnsi="Times New Roman CYR" w:cs="Times New Roman CYR"/>
          <w:b/>
          <w:bCs/>
          <w:sz w:val="32"/>
          <w:szCs w:val="32"/>
        </w:rPr>
      </w:pPr>
      <w:r w:rsidRPr="00D57284">
        <w:rPr>
          <w:rFonts w:ascii="Times New Roman CYR" w:hAnsi="Times New Roman CYR" w:cs="Times New Roman CYR"/>
          <w:b/>
          <w:bCs/>
          <w:sz w:val="32"/>
          <w:szCs w:val="32"/>
        </w:rPr>
        <w:t>Проблемы многодетных семей</w:t>
      </w:r>
    </w:p>
    <w:p w:rsidR="00D57284" w:rsidRDefault="00D57284" w:rsidP="00D5728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57284" w:rsidRDefault="00D5728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0D190A" w:rsidRDefault="000D190A">
      <w:pPr>
        <w:widowControl w:val="0"/>
        <w:tabs>
          <w:tab w:val="left" w:pos="675"/>
          <w:tab w:val="left" w:pos="8188"/>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исследования проблем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«семья», «многодетная семья»</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Категории и функции многодетной семьи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Основные проблемы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социальной защиты многодетных семей, попавших в трудную жизненную ситуацию на примере деятельности департамента социальной защиты населения вологодской области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Характеристика деятельности организации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основных направлений деятельности Департамента социальной защиты населения Вологодской области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Социологический анализ проблем многодетной семьи</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Предложения и рекомендации по совершенствованию социальной защиты </w:t>
      </w:r>
      <w:proofErr w:type="spellStart"/>
      <w:r>
        <w:rPr>
          <w:rFonts w:ascii="Times New Roman CYR" w:hAnsi="Times New Roman CYR" w:cs="Times New Roman CYR"/>
          <w:sz w:val="28"/>
          <w:szCs w:val="28"/>
        </w:rPr>
        <w:t>многодетых</w:t>
      </w:r>
      <w:proofErr w:type="spellEnd"/>
      <w:r>
        <w:rPr>
          <w:rFonts w:ascii="Times New Roman CYR" w:hAnsi="Times New Roman CYR" w:cs="Times New Roman CYR"/>
          <w:sz w:val="28"/>
          <w:szCs w:val="28"/>
        </w:rPr>
        <w:t xml:space="preserve">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Предложения по совершенствованию социальной защиты многодетных семей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Социально-экономическая эффективность предложенных мероприятий</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Список </w:t>
      </w:r>
      <w:proofErr w:type="spellStart"/>
      <w:r>
        <w:rPr>
          <w:rFonts w:ascii="Times New Roman CYR" w:hAnsi="Times New Roman CYR" w:cs="Times New Roman CYR"/>
          <w:sz w:val="28"/>
          <w:szCs w:val="28"/>
        </w:rPr>
        <w:t>использованых</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источиков</w:t>
      </w:r>
      <w:proofErr w:type="spellEnd"/>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Приложение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1F48C6" w:rsidP="00D5728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hyperlink r:id="rId7" w:history="1">
        <w:r w:rsidR="00D57284" w:rsidRPr="005D161C">
          <w:rPr>
            <w:rFonts w:ascii="Arial" w:hAnsi="Arial" w:cs="Arial"/>
            <w:b/>
            <w:color w:val="0000FF"/>
            <w:sz w:val="32"/>
            <w:szCs w:val="32"/>
            <w:u w:val="single"/>
          </w:rPr>
          <w:t>Написание на заказ курсовых, дипломов, диссертаций...</w:t>
        </w:r>
      </w:hyperlink>
      <w:r w:rsidR="00EB4BB3">
        <w:rPr>
          <w:rFonts w:ascii="Times New Roman CYR" w:hAnsi="Times New Roman CYR" w:cs="Times New Roman CYR"/>
          <w:sz w:val="28"/>
          <w:szCs w:val="28"/>
        </w:rPr>
        <w:br w:type="page"/>
      </w:r>
      <w:r w:rsidR="00EB4BB3">
        <w:rPr>
          <w:rFonts w:ascii="Times New Roman CYR" w:hAnsi="Times New Roman CYR" w:cs="Times New Roman CYR"/>
          <w:b/>
          <w:bCs/>
          <w:sz w:val="28"/>
          <w:szCs w:val="28"/>
        </w:rPr>
        <w:lastRenderedPageBreak/>
        <w:t>Введение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lang w:val="uk-UA"/>
        </w:rPr>
      </w:pPr>
      <w:proofErr w:type="spellStart"/>
      <w:r>
        <w:rPr>
          <w:rFonts w:ascii="Times New Roman CYR" w:hAnsi="Times New Roman CYR" w:cs="Times New Roman CYR"/>
          <w:color w:val="FFFFFF"/>
          <w:sz w:val="28"/>
          <w:szCs w:val="28"/>
          <w:lang w:val="uk-UA"/>
        </w:rPr>
        <w:t>многодетный</w:t>
      </w:r>
      <w:proofErr w:type="spellEnd"/>
      <w:r>
        <w:rPr>
          <w:rFonts w:ascii="Times New Roman CYR" w:hAnsi="Times New Roman CYR" w:cs="Times New Roman CYR"/>
          <w:color w:val="FFFFFF"/>
          <w:sz w:val="28"/>
          <w:szCs w:val="28"/>
          <w:lang w:val="uk-UA"/>
        </w:rPr>
        <w:t xml:space="preserve"> </w:t>
      </w:r>
      <w:proofErr w:type="spellStart"/>
      <w:r>
        <w:rPr>
          <w:rFonts w:ascii="Times New Roman CYR" w:hAnsi="Times New Roman CYR" w:cs="Times New Roman CYR"/>
          <w:color w:val="FFFFFF"/>
          <w:sz w:val="28"/>
          <w:szCs w:val="28"/>
          <w:lang w:val="uk-UA"/>
        </w:rPr>
        <w:t>семья</w:t>
      </w:r>
      <w:proofErr w:type="spellEnd"/>
      <w:r>
        <w:rPr>
          <w:rFonts w:ascii="Times New Roman CYR" w:hAnsi="Times New Roman CYR" w:cs="Times New Roman CYR"/>
          <w:color w:val="FFFFFF"/>
          <w:sz w:val="28"/>
          <w:szCs w:val="28"/>
          <w:lang w:val="uk-UA"/>
        </w:rPr>
        <w:t xml:space="preserve"> </w:t>
      </w:r>
      <w:proofErr w:type="spellStart"/>
      <w:r>
        <w:rPr>
          <w:rFonts w:ascii="Times New Roman CYR" w:hAnsi="Times New Roman CYR" w:cs="Times New Roman CYR"/>
          <w:color w:val="FFFFFF"/>
          <w:sz w:val="28"/>
          <w:szCs w:val="28"/>
          <w:lang w:val="uk-UA"/>
        </w:rPr>
        <w:t>социальный</w:t>
      </w:r>
      <w:proofErr w:type="spellEnd"/>
      <w:r>
        <w:rPr>
          <w:rFonts w:ascii="Times New Roman CYR" w:hAnsi="Times New Roman CYR" w:cs="Times New Roman CYR"/>
          <w:color w:val="FFFFFF"/>
          <w:sz w:val="28"/>
          <w:szCs w:val="28"/>
          <w:lang w:val="uk-UA"/>
        </w:rPr>
        <w:t xml:space="preserve"> </w:t>
      </w:r>
      <w:proofErr w:type="spellStart"/>
      <w:r>
        <w:rPr>
          <w:rFonts w:ascii="Times New Roman CYR" w:hAnsi="Times New Roman CYR" w:cs="Times New Roman CYR"/>
          <w:color w:val="FFFFFF"/>
          <w:sz w:val="28"/>
          <w:szCs w:val="28"/>
          <w:lang w:val="uk-UA"/>
        </w:rPr>
        <w:t>защита</w:t>
      </w:r>
      <w:proofErr w:type="spellEnd"/>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Семья с давних времен является одним из главных социальных институтов общества, без которого практически невозможно существование любого общества так как он влияет не только на формирующиеся личность, но и на ее </w:t>
      </w:r>
      <w:proofErr w:type="spellStart"/>
      <w:r>
        <w:rPr>
          <w:rFonts w:ascii="Times New Roman CYR" w:hAnsi="Times New Roman CYR" w:cs="Times New Roman CYR"/>
          <w:sz w:val="28"/>
          <w:szCs w:val="28"/>
        </w:rPr>
        <w:t>становление.Незаменимым</w:t>
      </w:r>
      <w:proofErr w:type="spellEnd"/>
      <w:r>
        <w:rPr>
          <w:rFonts w:ascii="Times New Roman CYR" w:hAnsi="Times New Roman CYR" w:cs="Times New Roman CYR"/>
          <w:sz w:val="28"/>
          <w:szCs w:val="28"/>
        </w:rPr>
        <w:t xml:space="preserve"> средством социализации и общественного становления личности является семья, которая обладает большим спектром и уникальностью средств влияния.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Традиции и обычаи, многодетной семьи ценились в нашей стране всегда. Различного рода семьи такие как, крестьянские или купеческие семьи, и дворянские роды стремились к большому числу наследников. Здоровая и крепкая семья с большим количеством детей означало процветающую страну.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многодетных семей невелик так как является нетипичным явлением для нынешнего общества, но несмотря на это определенный процент таких семей продолжает сохраняться. Демографический кризис возлагает именно на многодетную семью надежды, связанные с ростом рождаемости.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многодетных семьях происходит формирование благоприятных условий воспитания, поэтому можно сказать, что дети в таких семьях растут в доверительных взаимоотношениях друг с другом как в семейном коллективе, так и между собой и, как правило, с раннего возраста начинают исполнять установленные обязанности и помогать друг другу. Однако в экономическом плане как раз многодетная семья находится в сложном положении.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статистическим данным Росстата на 2016 год число многодетных семей в России составляет1 млн 566 тыс. снизилось до 1 млн 250 тыс. Это на 25% меньше по сравнению с 2015 годом.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Троих детей в нашей стране воспитывают 1 млн 233 тыс. семей, четверых детей - 233 тыс. семей, а от пяти до семи - 95 тыс. Растят от восьми до десяти </w:t>
      </w:r>
      <w:r>
        <w:rPr>
          <w:rFonts w:ascii="Times New Roman CYR" w:hAnsi="Times New Roman CYR" w:cs="Times New Roman CYR"/>
          <w:sz w:val="28"/>
          <w:szCs w:val="28"/>
        </w:rPr>
        <w:lastRenderedPageBreak/>
        <w:t>детей в 5 тыс. семей, а 11 и более - в 929 семьях.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семья постоянно развивалась и у семьи складывалось ощущение </w:t>
      </w:r>
      <w:proofErr w:type="spellStart"/>
      <w:r>
        <w:rPr>
          <w:rFonts w:ascii="Times New Roman CYR" w:hAnsi="Times New Roman CYR" w:cs="Times New Roman CYR"/>
          <w:sz w:val="28"/>
          <w:szCs w:val="28"/>
        </w:rPr>
        <w:t>стабильностигосударство</w:t>
      </w:r>
      <w:proofErr w:type="spellEnd"/>
      <w:r>
        <w:rPr>
          <w:rFonts w:ascii="Times New Roman CYR" w:hAnsi="Times New Roman CYR" w:cs="Times New Roman CYR"/>
          <w:sz w:val="28"/>
          <w:szCs w:val="28"/>
        </w:rPr>
        <w:t xml:space="preserve"> предпринимает разного рода меры, однако все еще нет четкой и структурированной системы их социальной поддержки. Для решения проблем </w:t>
      </w:r>
      <w:proofErr w:type="spellStart"/>
      <w:r>
        <w:rPr>
          <w:rFonts w:ascii="Times New Roman CYR" w:hAnsi="Times New Roman CYR" w:cs="Times New Roman CYR"/>
          <w:sz w:val="28"/>
          <w:szCs w:val="28"/>
        </w:rPr>
        <w:t>нужныобщие</w:t>
      </w:r>
      <w:proofErr w:type="spellEnd"/>
      <w:r>
        <w:rPr>
          <w:rFonts w:ascii="Times New Roman CYR" w:hAnsi="Times New Roman CYR" w:cs="Times New Roman CYR"/>
          <w:sz w:val="28"/>
          <w:szCs w:val="28"/>
        </w:rPr>
        <w:t xml:space="preserve"> усилия специалистов, работающих в различных областях деятельности. Одной из таких организаций является центр занятости населения, специалисты данной организации оказывают различные виды помощи многодетным семьям и заинтересованы в том, что помочь любой семье, обратившиеся к ним за </w:t>
      </w:r>
      <w:proofErr w:type="spellStart"/>
      <w:r>
        <w:rPr>
          <w:rFonts w:ascii="Times New Roman CYR" w:hAnsi="Times New Roman CYR" w:cs="Times New Roman CYR"/>
          <w:sz w:val="28"/>
          <w:szCs w:val="28"/>
        </w:rPr>
        <w:t>помощью.Создание</w:t>
      </w:r>
      <w:proofErr w:type="spellEnd"/>
      <w:r>
        <w:rPr>
          <w:rFonts w:ascii="Times New Roman CYR" w:hAnsi="Times New Roman CYR" w:cs="Times New Roman CYR"/>
          <w:sz w:val="28"/>
          <w:szCs w:val="28"/>
        </w:rPr>
        <w:t xml:space="preserve"> эффективной системы социальной защиты семьи является неотъемлемым условием развития нашего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дипломной работы обусловлена тем, что семья является важнейшим социальным институтом, а имеющиеся проблемы многодетной семьи, наталкивают на необходимость помощи со стороны общества. Социальная защита и поддержку можно осуществлять различными путями и способами, так как любая семья, а в особенности многодетная очень быстро и чутко реагирует на различные изменения, происходящие в обществе, оценивая разрушающие и созидающие для семьи процессы.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демографический кризис, многодетная семья остается поводом для обсуждения, высказываются два </w:t>
      </w:r>
      <w:proofErr w:type="spellStart"/>
      <w:r>
        <w:rPr>
          <w:rFonts w:ascii="Times New Roman CYR" w:hAnsi="Times New Roman CYR" w:cs="Times New Roman CYR"/>
          <w:sz w:val="28"/>
          <w:szCs w:val="28"/>
        </w:rPr>
        <w:t>прямопротивоположных</w:t>
      </w:r>
      <w:proofErr w:type="spellEnd"/>
      <w:r>
        <w:rPr>
          <w:rFonts w:ascii="Times New Roman CYR" w:hAnsi="Times New Roman CYR" w:cs="Times New Roman CYR"/>
          <w:sz w:val="28"/>
          <w:szCs w:val="28"/>
        </w:rPr>
        <w:t xml:space="preserve"> мнения - за и против.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разработанности проблемы семья, в силу своей актуальности волновала исследователей разных времен. Социология семьи начала формироваться еще в середине XIX века. М. </w:t>
      </w:r>
      <w:proofErr w:type="spellStart"/>
      <w:r>
        <w:rPr>
          <w:rFonts w:ascii="Times New Roman CYR" w:hAnsi="Times New Roman CYR" w:cs="Times New Roman CYR"/>
          <w:sz w:val="28"/>
          <w:szCs w:val="28"/>
        </w:rPr>
        <w:t>Вебер.Э</w:t>
      </w:r>
      <w:proofErr w:type="spellEnd"/>
      <w:r>
        <w:rPr>
          <w:rFonts w:ascii="Times New Roman CYR" w:hAnsi="Times New Roman CYR" w:cs="Times New Roman CYR"/>
          <w:sz w:val="28"/>
          <w:szCs w:val="28"/>
        </w:rPr>
        <w:t>. Дюркгейм., Ф. Энгельс., и другие классики трактовали семью как главный и важнейший компонент, которая составляет социальную основу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Традиция российских социологических исследований семьи была заложена еще в работах Ковалевского М.М., который в конце XIX - начале XX </w:t>
      </w:r>
      <w:r>
        <w:rPr>
          <w:rFonts w:ascii="Times New Roman CYR" w:hAnsi="Times New Roman CYR" w:cs="Times New Roman CYR"/>
          <w:sz w:val="28"/>
          <w:szCs w:val="28"/>
        </w:rPr>
        <w:lastRenderedPageBreak/>
        <w:t>веков анализировал генезис семьи. Сорокин П.А. акцентировал внимание на взаимоотношения в семье, и поставил проблему кризиса института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многодетных семей на протяжении многих </w:t>
      </w:r>
      <w:proofErr w:type="spellStart"/>
      <w:r>
        <w:rPr>
          <w:rFonts w:ascii="Times New Roman CYR" w:hAnsi="Times New Roman CYR" w:cs="Times New Roman CYR"/>
          <w:sz w:val="28"/>
          <w:szCs w:val="28"/>
        </w:rPr>
        <w:t>летрассматривалиИ.Л</w:t>
      </w:r>
      <w:proofErr w:type="spellEnd"/>
      <w:r>
        <w:rPr>
          <w:rFonts w:ascii="Times New Roman CYR" w:hAnsi="Times New Roman CYR" w:cs="Times New Roman CYR"/>
          <w:sz w:val="28"/>
          <w:szCs w:val="28"/>
        </w:rPr>
        <w:t xml:space="preserve">. Алесина, И.Л. </w:t>
      </w:r>
      <w:proofErr w:type="spellStart"/>
      <w:r>
        <w:rPr>
          <w:rFonts w:ascii="Times New Roman CYR" w:hAnsi="Times New Roman CYR" w:cs="Times New Roman CYR"/>
          <w:sz w:val="28"/>
          <w:szCs w:val="28"/>
        </w:rPr>
        <w:t>Гребешева</w:t>
      </w:r>
      <w:proofErr w:type="spellEnd"/>
      <w:r>
        <w:rPr>
          <w:rFonts w:ascii="Times New Roman CYR" w:hAnsi="Times New Roman CYR" w:cs="Times New Roman CYR"/>
          <w:sz w:val="28"/>
          <w:szCs w:val="28"/>
        </w:rPr>
        <w:t xml:space="preserve">, А.Л. Антонов, Л.Г. </w:t>
      </w:r>
      <w:proofErr w:type="spellStart"/>
      <w:r>
        <w:rPr>
          <w:rFonts w:ascii="Times New Roman CYR" w:hAnsi="Times New Roman CYR" w:cs="Times New Roman CYR"/>
          <w:sz w:val="28"/>
          <w:szCs w:val="28"/>
        </w:rPr>
        <w:t>Камсюк</w:t>
      </w:r>
      <w:proofErr w:type="spellEnd"/>
      <w:r>
        <w:rPr>
          <w:rFonts w:ascii="Times New Roman CYR" w:hAnsi="Times New Roman CYR" w:cs="Times New Roman CYR"/>
          <w:sz w:val="28"/>
          <w:szCs w:val="28"/>
        </w:rPr>
        <w:t xml:space="preserve">, А.В. Мартыненко, А.В. Никитин. В качестве исходной информационной базы в работе привлекались теоретические материалы различных авторов таких, как Зубкова Т.С., Тимошина Н.В., Н.И. </w:t>
      </w:r>
      <w:proofErr w:type="spellStart"/>
      <w:r>
        <w:rPr>
          <w:rFonts w:ascii="Times New Roman CYR" w:hAnsi="Times New Roman CYR" w:cs="Times New Roman CYR"/>
          <w:sz w:val="28"/>
          <w:szCs w:val="28"/>
        </w:rPr>
        <w:t>Бачарова</w:t>
      </w:r>
      <w:proofErr w:type="spellEnd"/>
      <w:r>
        <w:rPr>
          <w:rFonts w:ascii="Times New Roman CYR" w:hAnsi="Times New Roman CYR" w:cs="Times New Roman CYR"/>
          <w:sz w:val="28"/>
          <w:szCs w:val="28"/>
        </w:rPr>
        <w:t xml:space="preserve"> и т.д. статистический материал, законодательно-нормативная база по проблемам оказания социальной помощи многодетным семьям.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помощь, а также проблемы многодетных семей изучены недостаточно глубоко, что в совокупности обусловило актуальность выбора темы, объекта, предмета данной работы, постановку ее цели, логику задач.</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многодетная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содержание социальной работы с многодетными семьями в центре занятости населения Вологодской области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большинстве многодетных семьях остро стоит проблема финансового плана.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Вероятно, что степень поддержки государства является недостаточной на современном этапе.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Большая часть многодетных семей, скорее всего, проживают в области, чем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w:t>
      </w:r>
      <w:proofErr w:type="spellStart"/>
      <w:r>
        <w:rPr>
          <w:rFonts w:ascii="Times New Roman CYR" w:hAnsi="Times New Roman CYR" w:cs="Times New Roman CYR"/>
          <w:sz w:val="28"/>
          <w:szCs w:val="28"/>
        </w:rPr>
        <w:t>исследованияявляется</w:t>
      </w:r>
      <w:proofErr w:type="spellEnd"/>
      <w:r>
        <w:rPr>
          <w:rFonts w:ascii="Times New Roman CYR" w:hAnsi="Times New Roman CYR" w:cs="Times New Roman CYR"/>
          <w:sz w:val="28"/>
          <w:szCs w:val="28"/>
        </w:rPr>
        <w:t xml:space="preserve"> изучение и анализ опыта работы социальной защиты, методов и форм, используемых с многодетной семьей на примере деятельности организации, департамент социальной защиты населения Вологодской области, а также дать рекомендации и разработать программу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Задачи исследования: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теоретические основы понятия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опыт работы специалистов организаций социальной защиты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новые подходы (методы, формы и технологии) к осуществлению социальной работы с многодетной семьей.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программу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работа с документами, анкетирование, экспертное интервью.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Базой эмпирического исследования являются данные официальной статистики, а также результаты анкетирования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состоит, в анализе работы специалистов учреждения социальной защиты,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темы состоит то разработанная программа «Мой дом - моя крепость» может быть использованы в практической деятельности специалистов с многодетными семьями в конкретном регионе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заключения, списка использованных источников и приложений.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w:t>
      </w:r>
      <w:r>
        <w:rPr>
          <w:rFonts w:ascii="Times New Roman CYR" w:hAnsi="Times New Roman CYR" w:cs="Times New Roman CYR"/>
          <w:b/>
          <w:bCs/>
          <w:sz w:val="28"/>
          <w:szCs w:val="28"/>
          <w:lang w:val="uk-UA"/>
        </w:rPr>
        <w:t>.</w:t>
      </w:r>
      <w:r>
        <w:rPr>
          <w:rFonts w:ascii="Times New Roman CYR" w:hAnsi="Times New Roman CYR" w:cs="Times New Roman CYR"/>
          <w:b/>
          <w:bCs/>
          <w:sz w:val="28"/>
          <w:szCs w:val="28"/>
        </w:rPr>
        <w:t xml:space="preserve"> Теоретические основы исследования проблем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t xml:space="preserve">.1 </w:t>
      </w:r>
      <w:r>
        <w:rPr>
          <w:rFonts w:ascii="Times New Roman CYR" w:hAnsi="Times New Roman CYR" w:cs="Times New Roman CYR"/>
          <w:b/>
          <w:bCs/>
          <w:sz w:val="28"/>
          <w:szCs w:val="28"/>
        </w:rPr>
        <w:t>Понятие «семья», «многодетная семья»</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обществе функционирует огромное количество социальных общностей. Государство, например, объединяет большинство граждан данной страны. Прочие включают в свой состав определенное количество людей, занимающихся профессионально конкретным видом деятельности, например, полиция, здравоохранение и т.д. Семья - самый распространенный вид социальной организации с которым связана жизнь почти каждого человека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сказано выше семья, является многослойным социальным образованием, поэтому не удивительны упоминания о ней почти во всех разделах социологии. Она включает в </w:t>
      </w:r>
      <w:proofErr w:type="spellStart"/>
      <w:r>
        <w:rPr>
          <w:rFonts w:ascii="Times New Roman CYR" w:hAnsi="Times New Roman CYR" w:cs="Times New Roman CYR"/>
          <w:sz w:val="28"/>
          <w:szCs w:val="28"/>
        </w:rPr>
        <w:t>себясвойства</w:t>
      </w:r>
      <w:proofErr w:type="spellEnd"/>
      <w:r>
        <w:rPr>
          <w:rFonts w:ascii="Times New Roman CYR" w:hAnsi="Times New Roman CYR" w:cs="Times New Roman CYR"/>
          <w:sz w:val="28"/>
          <w:szCs w:val="28"/>
        </w:rPr>
        <w:t xml:space="preserve"> социальной организации, социальной структуры, института и малой группы, а также изучается в социологии воспитания и шире - социализации, социологии образования, политики и права, труда, культуры и т.д., помогает лучше понять сущность процессов социального контроля и социальной дезорганизации, социальной мобильности, демографических изменений и миграции; без внимания к семье невозможно представить многие прикладные исследования в сферах производства и потребления, массовых коммуникаций, их описание легко можно увидеть в терминах социального поведения, принятия решений, а также в их конструировании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жизни многих людей семья занимает одно из особых мест. Она показывает человеку представление о жизненных ценностях и целях, в ней юный гражданин обретает свои первые представления о взаимоотношениях между людьми, </w:t>
      </w:r>
      <w:proofErr w:type="spellStart"/>
      <w:r>
        <w:rPr>
          <w:rFonts w:ascii="Times New Roman CYR" w:hAnsi="Times New Roman CYR" w:cs="Times New Roman CYR"/>
          <w:sz w:val="28"/>
          <w:szCs w:val="28"/>
        </w:rPr>
        <w:t>перенимаетнормы</w:t>
      </w:r>
      <w:proofErr w:type="spellEnd"/>
      <w:r>
        <w:rPr>
          <w:rFonts w:ascii="Times New Roman CYR" w:hAnsi="Times New Roman CYR" w:cs="Times New Roman CYR"/>
          <w:sz w:val="28"/>
          <w:szCs w:val="28"/>
        </w:rPr>
        <w:t xml:space="preserve"> поведения в различных ситуациях общения, </w:t>
      </w:r>
      <w:r>
        <w:rPr>
          <w:rFonts w:ascii="Times New Roman CYR" w:hAnsi="Times New Roman CYR" w:cs="Times New Roman CYR"/>
          <w:sz w:val="28"/>
          <w:szCs w:val="28"/>
        </w:rPr>
        <w:lastRenderedPageBreak/>
        <w:t>вырабатывает у детей критерии оценки добра и зла, справедливого и несправедливого достойного и недостойного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Семья реагирует по-разному на различного рода изменения, которые происходят в обществе, ставя оценку разрушающим и созидающим для семьи процессам. Как и общество, семья также проходила цикл развития т.е. образовывалась, изменялась и развивалась, но несмотря на это семья также может влиять на ход развития семьи - носящее в себе много функций, социальное, комплексное, понятие, а также форма жизнедеятельности людей, определена существующими- юридическими и экономическими нормами. Это система, имеет иерархию, </w:t>
      </w:r>
      <w:proofErr w:type="spellStart"/>
      <w:r>
        <w:rPr>
          <w:rFonts w:ascii="Times New Roman CYR" w:hAnsi="Times New Roman CYR" w:cs="Times New Roman CYR"/>
          <w:sz w:val="28"/>
          <w:szCs w:val="28"/>
        </w:rPr>
        <w:t>выполняющуюряд</w:t>
      </w:r>
      <w:proofErr w:type="spellEnd"/>
      <w:r>
        <w:rPr>
          <w:rFonts w:ascii="Times New Roman CYR" w:hAnsi="Times New Roman CYR" w:cs="Times New Roman CYR"/>
          <w:sz w:val="28"/>
          <w:szCs w:val="28"/>
        </w:rPr>
        <w:t xml:space="preserve"> разнообразных функций, устойчивая система взаимоотношений между людьми в повседневной жизни. Она находится в тесной взаимосвязи с государством, обществом, но и развивается одновременно с ним [2].</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073650" cy="2279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3650" cy="227965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Институты социализации (Б.А. Исаев)</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науке нет всеобщего определения понятия «семья», которое бы использовали все и ученые, и обычные люди. Одно из понятий, которое используют наиболее часто звучит так, семья - это ячейка общества, </w:t>
      </w:r>
      <w:r>
        <w:rPr>
          <w:rFonts w:ascii="Times New Roman CYR" w:hAnsi="Times New Roman CYR" w:cs="Times New Roman CYR"/>
          <w:sz w:val="28"/>
          <w:szCs w:val="28"/>
        </w:rPr>
        <w:lastRenderedPageBreak/>
        <w:t xml:space="preserve">участвующая не только в биологическом, но и социальном воспроизводстве общества. Семью называют </w:t>
      </w:r>
      <w:proofErr w:type="spellStart"/>
      <w:r>
        <w:rPr>
          <w:rFonts w:ascii="Times New Roman CYR" w:hAnsi="Times New Roman CYR" w:cs="Times New Roman CYR"/>
          <w:sz w:val="28"/>
          <w:szCs w:val="28"/>
        </w:rPr>
        <w:t>такженебольшой</w:t>
      </w:r>
      <w:proofErr w:type="spellEnd"/>
      <w:r>
        <w:rPr>
          <w:rFonts w:ascii="Times New Roman CYR" w:hAnsi="Times New Roman CYR" w:cs="Times New Roman CYR"/>
          <w:sz w:val="28"/>
          <w:szCs w:val="28"/>
        </w:rPr>
        <w:t xml:space="preserve"> социально-психологической группой, показывая то, что для нее характерна </w:t>
      </w:r>
      <w:proofErr w:type="spellStart"/>
      <w:r>
        <w:rPr>
          <w:rFonts w:ascii="Times New Roman CYR" w:hAnsi="Times New Roman CYR" w:cs="Times New Roman CYR"/>
          <w:sz w:val="28"/>
          <w:szCs w:val="28"/>
        </w:rPr>
        <w:t>своясистема</w:t>
      </w:r>
      <w:proofErr w:type="spellEnd"/>
      <w:r>
        <w:rPr>
          <w:rFonts w:ascii="Times New Roman CYR" w:hAnsi="Times New Roman CYR" w:cs="Times New Roman CYR"/>
          <w:sz w:val="28"/>
          <w:szCs w:val="28"/>
        </w:rPr>
        <w:t xml:space="preserve"> особых межличностных отношений, которые </w:t>
      </w:r>
      <w:proofErr w:type="spellStart"/>
      <w:r>
        <w:rPr>
          <w:rFonts w:ascii="Times New Roman CYR" w:hAnsi="Times New Roman CYR" w:cs="Times New Roman CYR"/>
          <w:sz w:val="28"/>
          <w:szCs w:val="28"/>
        </w:rPr>
        <w:t>характеризуютсяразной</w:t>
      </w:r>
      <w:proofErr w:type="spellEnd"/>
      <w:r>
        <w:rPr>
          <w:rFonts w:ascii="Times New Roman CYR" w:hAnsi="Times New Roman CYR" w:cs="Times New Roman CYR"/>
          <w:sz w:val="28"/>
          <w:szCs w:val="28"/>
        </w:rPr>
        <w:t xml:space="preserve"> степенью управляемости законами, традициями, нравственными нормами. У семьи есть и такие признаки, например, общее домашнее хозяйство и совместное проживание её членов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проблемы семьи изучают многие науки: социология, экономика, право, педагогика, психология и другие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педагогической литературе понятие семья звучит так - это один из основных механизмов, обеспечивающих не только взаимосвязь личности и общества, а также уделяющий внимание потребностям интересам. Она дает человеку возможность представления жизненных ценностей и целей, о том, как следует себя вести и что нужно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Семья - это социально-педагогическая группа людей, цель это </w:t>
      </w:r>
      <w:proofErr w:type="spellStart"/>
      <w:r>
        <w:rPr>
          <w:rFonts w:ascii="Times New Roman CYR" w:hAnsi="Times New Roman CYR" w:cs="Times New Roman CYR"/>
          <w:sz w:val="28"/>
          <w:szCs w:val="28"/>
        </w:rPr>
        <w:t>созданиеоптимального</w:t>
      </w:r>
      <w:proofErr w:type="spellEnd"/>
      <w:r>
        <w:rPr>
          <w:rFonts w:ascii="Times New Roman CYR" w:hAnsi="Times New Roman CYR" w:cs="Times New Roman CYR"/>
          <w:sz w:val="28"/>
          <w:szCs w:val="28"/>
        </w:rPr>
        <w:t xml:space="preserve"> удовлетворения потребностей таких </w:t>
      </w:r>
      <w:proofErr w:type="spellStart"/>
      <w:r>
        <w:rPr>
          <w:rFonts w:ascii="Times New Roman CYR" w:hAnsi="Times New Roman CYR" w:cs="Times New Roman CYR"/>
          <w:sz w:val="28"/>
          <w:szCs w:val="28"/>
        </w:rPr>
        <w:t>каксамоутверждение</w:t>
      </w:r>
      <w:proofErr w:type="spellEnd"/>
      <w:r>
        <w:rPr>
          <w:rFonts w:ascii="Times New Roman CYR" w:hAnsi="Times New Roman CYR" w:cs="Times New Roman CYR"/>
          <w:sz w:val="28"/>
          <w:szCs w:val="28"/>
        </w:rPr>
        <w:t xml:space="preserve"> (самоуважение) и самосохранение (продолжение рода) каждого её члена. Семья создает у человека понятие дома не просто как помещения, где он живет, а как чувства, где понимают, защищают и любят [ 2].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w:t>
      </w:r>
      <w:proofErr w:type="spellStart"/>
      <w:r>
        <w:rPr>
          <w:rFonts w:ascii="Times New Roman CYR" w:hAnsi="Times New Roman CYR" w:cs="Times New Roman CYR"/>
          <w:sz w:val="28"/>
          <w:szCs w:val="28"/>
        </w:rPr>
        <w:t>емья</w:t>
      </w:r>
      <w:proofErr w:type="spellEnd"/>
      <w:r>
        <w:rPr>
          <w:rFonts w:ascii="Times New Roman CYR" w:hAnsi="Times New Roman CYR" w:cs="Times New Roman CYR"/>
          <w:sz w:val="28"/>
          <w:szCs w:val="28"/>
        </w:rPr>
        <w:t xml:space="preserve">- один из наиболее распространенных видов социальной группы, основная ячейка общества, в которой рождается, формируется, развивается и большую часть жизни находится человек.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психологии семья понимается как важнейший из феноменов, который сопровождает человека в течение всей его жизни. Значение ее влияния на личность, её проблематичность и многогранность обуславливают немалое количество разных подходов к изучению семьи, а также определений, имеющихся в научной литературе.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А.И. Антонов определяет семью как общность семей, основанную на совместной общесемейной деятельности, объединённых между собой узами супружества - </w:t>
      </w:r>
      <w:proofErr w:type="spellStart"/>
      <w:r>
        <w:rPr>
          <w:rFonts w:ascii="Times New Roman CYR" w:hAnsi="Times New Roman CYR" w:cs="Times New Roman CYR"/>
          <w:sz w:val="28"/>
          <w:szCs w:val="28"/>
        </w:rPr>
        <w:t>родительства</w:t>
      </w:r>
      <w:proofErr w:type="spellEnd"/>
      <w:r>
        <w:rPr>
          <w:rFonts w:ascii="Times New Roman CYR" w:hAnsi="Times New Roman CYR" w:cs="Times New Roman CYR"/>
          <w:sz w:val="28"/>
          <w:szCs w:val="28"/>
        </w:rPr>
        <w:t>-родства, которое осуществляет несколько важных функций таких, как воспроизводство населения и преемственность семейных поколений, а также оказывая поддержку существования членов семьи и социализацию детей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 </w:t>
      </w:r>
      <w:proofErr w:type="spellStart"/>
      <w:r>
        <w:rPr>
          <w:rFonts w:ascii="Times New Roman CYR" w:hAnsi="Times New Roman CYR" w:cs="Times New Roman CYR"/>
          <w:sz w:val="28"/>
          <w:szCs w:val="28"/>
        </w:rPr>
        <w:t>Харчев</w:t>
      </w:r>
      <w:proofErr w:type="spellEnd"/>
      <w:r>
        <w:rPr>
          <w:rFonts w:ascii="Times New Roman CYR" w:hAnsi="Times New Roman CYR" w:cs="Times New Roman CYR"/>
          <w:sz w:val="28"/>
          <w:szCs w:val="28"/>
        </w:rPr>
        <w:t xml:space="preserve"> представляет семью как сложную </w:t>
      </w:r>
      <w:proofErr w:type="spellStart"/>
      <w:r>
        <w:rPr>
          <w:rFonts w:ascii="Times New Roman CYR" w:hAnsi="Times New Roman CYR" w:cs="Times New Roman CYR"/>
          <w:sz w:val="28"/>
          <w:szCs w:val="28"/>
        </w:rPr>
        <w:t>институированную</w:t>
      </w:r>
      <w:proofErr w:type="spellEnd"/>
      <w:r>
        <w:rPr>
          <w:rFonts w:ascii="Times New Roman CYR" w:hAnsi="Times New Roman CYR" w:cs="Times New Roman CYR"/>
          <w:sz w:val="28"/>
          <w:szCs w:val="28"/>
        </w:rPr>
        <w:t xml:space="preserve"> общность, формирующиеся главным </w:t>
      </w:r>
      <w:proofErr w:type="spellStart"/>
      <w:r>
        <w:rPr>
          <w:rFonts w:ascii="Times New Roman CYR" w:hAnsi="Times New Roman CYR" w:cs="Times New Roman CYR"/>
          <w:sz w:val="28"/>
          <w:szCs w:val="28"/>
        </w:rPr>
        <w:t>образомна</w:t>
      </w:r>
      <w:proofErr w:type="spellEnd"/>
      <w:r>
        <w:rPr>
          <w:rFonts w:ascii="Times New Roman CYR" w:hAnsi="Times New Roman CYR" w:cs="Times New Roman CYR"/>
          <w:sz w:val="28"/>
          <w:szCs w:val="28"/>
        </w:rPr>
        <w:t xml:space="preserve"> основе брака и возникающей на их основе моральной и юридической ответственности супругов за воспитание и здоровье своих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его мнению, семья это сложная и много структурированная система отношений, чем брак, так как она, объединяет не только супругов, детей, но </w:t>
      </w:r>
      <w:proofErr w:type="spellStart"/>
      <w:r>
        <w:rPr>
          <w:rFonts w:ascii="Times New Roman CYR" w:hAnsi="Times New Roman CYR" w:cs="Times New Roman CYR"/>
          <w:sz w:val="28"/>
          <w:szCs w:val="28"/>
        </w:rPr>
        <w:t>идругих</w:t>
      </w:r>
      <w:proofErr w:type="spellEnd"/>
      <w:r>
        <w:rPr>
          <w:rFonts w:ascii="Times New Roman CYR" w:hAnsi="Times New Roman CYR" w:cs="Times New Roman CYR"/>
          <w:sz w:val="28"/>
          <w:szCs w:val="28"/>
        </w:rPr>
        <w:t xml:space="preserve"> родственников или близких супругам им людей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Социологи М.А. </w:t>
      </w:r>
      <w:proofErr w:type="spellStart"/>
      <w:r>
        <w:rPr>
          <w:rFonts w:ascii="Times New Roman CYR" w:hAnsi="Times New Roman CYR" w:cs="Times New Roman CYR"/>
          <w:sz w:val="28"/>
          <w:szCs w:val="28"/>
        </w:rPr>
        <w:t>Галагузова</w:t>
      </w:r>
      <w:proofErr w:type="spellEnd"/>
      <w:r>
        <w:rPr>
          <w:rFonts w:ascii="Times New Roman CYR" w:hAnsi="Times New Roman CYR" w:cs="Times New Roman CYR"/>
          <w:sz w:val="28"/>
          <w:szCs w:val="28"/>
        </w:rPr>
        <w:t>, А.В. Мудрик дают следующие определения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Семья - малая группа, возникшая на основе на браке или кровном родстве, члены которой, связывают не только </w:t>
      </w:r>
      <w:proofErr w:type="spellStart"/>
      <w:r>
        <w:rPr>
          <w:rFonts w:ascii="Times New Roman CYR" w:hAnsi="Times New Roman CYR" w:cs="Times New Roman CYR"/>
          <w:sz w:val="28"/>
          <w:szCs w:val="28"/>
        </w:rPr>
        <w:t>общеепроживание</w:t>
      </w:r>
      <w:proofErr w:type="spellEnd"/>
      <w:r>
        <w:rPr>
          <w:rFonts w:ascii="Times New Roman CYR" w:hAnsi="Times New Roman CYR" w:cs="Times New Roman CYR"/>
          <w:sz w:val="28"/>
          <w:szCs w:val="28"/>
        </w:rPr>
        <w:t>, совместный быт, взаимная моральная ответственность, взаимовыручка и взаимопомощь. Она имеет в своем арсенале не только совокупность норм, правил, санкций, регламентирующих взаимоотношения в первую очередь главными являются отношения между супругами, родителями и детьми, другими родственниками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 малая социальная общность, основанная на единой общесемейной деятельности людей, связанных узами супружества (</w:t>
      </w:r>
      <w:proofErr w:type="spellStart"/>
      <w:r>
        <w:rPr>
          <w:rFonts w:ascii="Times New Roman CYR" w:hAnsi="Times New Roman CYR" w:cs="Times New Roman CYR"/>
          <w:sz w:val="28"/>
          <w:szCs w:val="28"/>
        </w:rPr>
        <w:t>родительства</w:t>
      </w:r>
      <w:proofErr w:type="spellEnd"/>
      <w:r>
        <w:rPr>
          <w:rFonts w:ascii="Times New Roman CYR" w:hAnsi="Times New Roman CYR" w:cs="Times New Roman CYR"/>
          <w:sz w:val="28"/>
          <w:szCs w:val="28"/>
        </w:rPr>
        <w:t>-родства кровного или духовного), осуществляющая не только воспроизводство населения и преемственность семейных поколений, а также социализацию детей и разного рода поддержку членов семьи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Семья -это сложное и очень </w:t>
      </w:r>
      <w:proofErr w:type="spellStart"/>
      <w:r>
        <w:rPr>
          <w:rFonts w:ascii="Times New Roman CYR" w:hAnsi="Times New Roman CYR" w:cs="Times New Roman CYR"/>
          <w:sz w:val="28"/>
          <w:szCs w:val="28"/>
        </w:rPr>
        <w:t>многостороннееявление</w:t>
      </w:r>
      <w:proofErr w:type="spellEnd"/>
      <w:r>
        <w:rPr>
          <w:rFonts w:ascii="Times New Roman CYR" w:hAnsi="Times New Roman CYR" w:cs="Times New Roman CYR"/>
          <w:sz w:val="28"/>
          <w:szCs w:val="28"/>
        </w:rPr>
        <w:t>, являющиеся социальным и имеющее обширные связи. Некоторые связи уходят на несколько поколений, другие определяются всего лишь отношениями между братьями, сестрами, сватами. Каждая семья создает свою индивидуальную характерную только для них культурную среду, которая действует в рамках совместной культуры определенного не только государства, но и народа.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Семья - один из главнейших институт социализации человека, она является, средой жизни в которой у человека происходит развитие человека от рождения до смерти, качество этой жизни можно определить рядом параметров для каждой семьи они разные. Социально-культурный параметр </w:t>
      </w:r>
      <w:proofErr w:type="spellStart"/>
      <w:r>
        <w:rPr>
          <w:rFonts w:ascii="Times New Roman CYR" w:hAnsi="Times New Roman CYR" w:cs="Times New Roman CYR"/>
          <w:sz w:val="28"/>
          <w:szCs w:val="28"/>
        </w:rPr>
        <w:t>показываетуровень</w:t>
      </w:r>
      <w:proofErr w:type="spellEnd"/>
      <w:r>
        <w:rPr>
          <w:rFonts w:ascii="Times New Roman CYR" w:hAnsi="Times New Roman CYR" w:cs="Times New Roman CYR"/>
          <w:sz w:val="28"/>
          <w:szCs w:val="28"/>
        </w:rPr>
        <w:t xml:space="preserve"> образования членов семьи, от этого зависит степень их участия в жизни современного общества. В социально-экономическом параметре главными </w:t>
      </w:r>
      <w:proofErr w:type="spellStart"/>
      <w:r>
        <w:rPr>
          <w:rFonts w:ascii="Times New Roman CYR" w:hAnsi="Times New Roman CYR" w:cs="Times New Roman CYR"/>
          <w:sz w:val="28"/>
          <w:szCs w:val="28"/>
        </w:rPr>
        <w:t>т.е.определяющими</w:t>
      </w:r>
      <w:proofErr w:type="spellEnd"/>
      <w:r>
        <w:rPr>
          <w:rFonts w:ascii="Times New Roman CYR" w:hAnsi="Times New Roman CYR" w:cs="Times New Roman CYR"/>
          <w:sz w:val="28"/>
          <w:szCs w:val="28"/>
        </w:rPr>
        <w:t xml:space="preserve"> являются имущественные характеристики такие как, занятость членов семьи на работе, учебе. Технико-гигиенический зависит от тех условий, где проживает семья, оборудования жилища, гигиенических особенностей образа жизни. Наконец, демографический определяется структурой семьи и наличием ролей [4].</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81550" cy="146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46685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Рисунок 2 - Структура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многодетной считается семья, имеющая как минимум троих, а то и более детей. Большинство исследователей не пришли к </w:t>
      </w:r>
      <w:r>
        <w:rPr>
          <w:rFonts w:ascii="Times New Roman CYR" w:hAnsi="Times New Roman CYR" w:cs="Times New Roman CYR"/>
          <w:sz w:val="28"/>
          <w:szCs w:val="28"/>
        </w:rPr>
        <w:lastRenderedPageBreak/>
        <w:t>единому мнению по поводу того, какую семью называют многодетной. Так, социологи А.И. Антонов и В.М. Медков называют многодетной семью, в которой пять или более детей, но на практике это обычно семьи, имеющие трех и более детей в возрасте до 16 лет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Имеются разные точки зрения на определение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обыденной точки зрения (с точки зрения простых людей): многодетная семья - это та семья, где детей больше обычного, принятого правилами общества и нормами государства. В настоящее время под многодетной семьёй имеется ввиду в основном трехдетная семья, которая встречается значительно чаще, нежели семья с четырьмя, пятью и более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Данную категорию т.е. категорию многодетных семей делает </w:t>
      </w:r>
      <w:proofErr w:type="spellStart"/>
      <w:r>
        <w:rPr>
          <w:rFonts w:ascii="Times New Roman CYR" w:hAnsi="Times New Roman CYR" w:cs="Times New Roman CYR"/>
          <w:sz w:val="28"/>
          <w:szCs w:val="28"/>
        </w:rPr>
        <w:t>неопределеннойчисло</w:t>
      </w:r>
      <w:proofErr w:type="spellEnd"/>
      <w:r>
        <w:rPr>
          <w:rFonts w:ascii="Times New Roman CYR" w:hAnsi="Times New Roman CYR" w:cs="Times New Roman CYR"/>
          <w:sz w:val="28"/>
          <w:szCs w:val="28"/>
        </w:rPr>
        <w:t xml:space="preserve"> детей, определяющее многодетность семьи, </w:t>
      </w:r>
      <w:proofErr w:type="spellStart"/>
      <w:r>
        <w:rPr>
          <w:rFonts w:ascii="Times New Roman CYR" w:hAnsi="Times New Roman CYR" w:cs="Times New Roman CYR"/>
          <w:sz w:val="28"/>
          <w:szCs w:val="28"/>
        </w:rPr>
        <w:t>котороеколеблется</w:t>
      </w:r>
      <w:proofErr w:type="spellEnd"/>
      <w:r>
        <w:rPr>
          <w:rFonts w:ascii="Times New Roman CYR" w:hAnsi="Times New Roman CYR" w:cs="Times New Roman CYR"/>
          <w:sz w:val="28"/>
          <w:szCs w:val="28"/>
        </w:rPr>
        <w:t xml:space="preserve"> от трёх, четырех. Одни считают, что семью с тремя детьми можно называть многодетной, другие же утверждают, что если рассматривать с демографической точки зрения, то многодетная семья должна состоять как минимум из пяти и более детей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 демографической точки зрения: семья с одним или двумя детьми -считается </w:t>
      </w:r>
      <w:proofErr w:type="spellStart"/>
      <w:r>
        <w:rPr>
          <w:rFonts w:ascii="Times New Roman CYR" w:hAnsi="Times New Roman CYR" w:cs="Times New Roman CYR"/>
          <w:sz w:val="28"/>
          <w:szCs w:val="28"/>
        </w:rPr>
        <w:t>малодетной</w:t>
      </w:r>
      <w:proofErr w:type="spellEnd"/>
      <w:r>
        <w:rPr>
          <w:rFonts w:ascii="Times New Roman CYR" w:hAnsi="Times New Roman CYR" w:cs="Times New Roman CYR"/>
          <w:sz w:val="28"/>
          <w:szCs w:val="28"/>
        </w:rPr>
        <w:t>, три или четыре ребенка - это нормальная в меру многодетная семья, а пять детей - это настоящая многодетная семья. И с этим согласятся многие потому, что цифра три не ассоциируется у людей со словом много, мы говорим: один ребенок, два ребенка, три ребенка, четыре ребенка, но уже пяти и более - детей, т.е. много детей. Но, учитывая то факт, что сегодня количество семей где, есть четыре и более детей исчезающее явление, а прокормить и воспитать даже двоих достаточно непросто и три ребенка в семье встречается намного чаще, то сегодня оправданным представляется употребление термина «большая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 социально-психологической точки зрения многодетные семьи - это </w:t>
      </w:r>
      <w:r>
        <w:rPr>
          <w:rFonts w:ascii="Times New Roman CYR" w:hAnsi="Times New Roman CYR" w:cs="Times New Roman CYR"/>
          <w:sz w:val="28"/>
          <w:szCs w:val="28"/>
        </w:rPr>
        <w:lastRenderedPageBreak/>
        <w:t>семьи, где детей такое количество, что они мешают нормальному общению между членами семьи, а также нормальному функционированию семьи как малой группы, это семьи где пять и более детей. Существуют и другие критерии для определения многодетности, такие как, обеспечение оптимальных возможностей для ребенка, стабильное развитие отношений между супругами и детьми [3].</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экономики: многодетная семья - та семья, где предельная экономическая полезность каждого нового ребенка ниже придельных затрат на него, иначе говоря, рождение каждого нового ребенка ухудшает положение семьи и ее членов. Так, в Российской Федерации в 1993 году среди семей с одним ребенком бедных было 33%, с двумя детьми - 45%, с тремя и более - 61%. В конце 1994 года ниже уровня бедности жило 38% семей с одним ребенком, 57% семей с двумя детьми и около 77% семей с тремя детьми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юридической точки зрения многодетная семья - это объединение совместно проживающих лиц, связанных правами и обязанностями, возникающими из брака, родства, усыновления или иной формы устройства детей на воспитание в семью.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таким образом, в изученной нами литературе ученые различных направлений дают свое понимание понятия «семья». На наш взгляд, семья - это системно-функциональное объединение эмоционально-близких людей на основе супружества, родства и </w:t>
      </w:r>
      <w:proofErr w:type="spellStart"/>
      <w:r>
        <w:rPr>
          <w:rFonts w:ascii="Times New Roman CYR" w:hAnsi="Times New Roman CYR" w:cs="Times New Roman CYR"/>
          <w:sz w:val="28"/>
          <w:szCs w:val="28"/>
        </w:rPr>
        <w:t>родительства</w:t>
      </w:r>
      <w:proofErr w:type="spellEnd"/>
      <w:r>
        <w:rPr>
          <w:rFonts w:ascii="Times New Roman CYR" w:hAnsi="Times New Roman CYR" w:cs="Times New Roman CYR"/>
          <w:sz w:val="28"/>
          <w:szCs w:val="28"/>
        </w:rPr>
        <w:t xml:space="preserve"> [1].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Определение «многодетная семья» также разноплановое и также требует большого внимания. Многодетная семья - это семья, имеющая троих и более детей до 16 летнего возраста, совместно проживающие, имеющие общий быт, взаимные права и обязанности, возникающие из брака, родства, усыновления или иной формы устройства детей на воспитание в семью [3].</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lastRenderedPageBreak/>
        <w:t xml:space="preserve">1.2 </w:t>
      </w:r>
      <w:r>
        <w:rPr>
          <w:rFonts w:ascii="Times New Roman CYR" w:hAnsi="Times New Roman CYR" w:cs="Times New Roman CYR"/>
          <w:b/>
          <w:bCs/>
          <w:sz w:val="28"/>
          <w:szCs w:val="28"/>
        </w:rPr>
        <w:t>Категории и функции многодетной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объяснения высокой рождаемости в семьях и связанной с ней многодетности. Одно из них состоит в том, что одна из причин многодетности - национальные традиции и обычаи, влияющие на формирование норм о числе детей в семье. Другое объяснение заключается в отсутствии свободы выбора человеком своего репродуктивного поведения. Единого мнения, сколько типов многодетных семей существует сегодня, нет [5].</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социально-педагогической литературе выделяют пять типов многодетной семьи. Большинство авторов (Т.С. Зубкова, Н.В. </w:t>
      </w:r>
      <w:proofErr w:type="spellStart"/>
      <w:r>
        <w:rPr>
          <w:rFonts w:ascii="Times New Roman CYR" w:hAnsi="Times New Roman CYR" w:cs="Times New Roman CYR"/>
          <w:sz w:val="28"/>
          <w:szCs w:val="28"/>
        </w:rPr>
        <w:t>Тимошенка</w:t>
      </w:r>
      <w:proofErr w:type="spellEnd"/>
      <w:r>
        <w:rPr>
          <w:rFonts w:ascii="Times New Roman CYR" w:hAnsi="Times New Roman CYR" w:cs="Times New Roman CYR"/>
          <w:sz w:val="28"/>
          <w:szCs w:val="28"/>
        </w:rPr>
        <w:t xml:space="preserve">, Т.Н. </w:t>
      </w:r>
      <w:proofErr w:type="spellStart"/>
      <w:r>
        <w:rPr>
          <w:rFonts w:ascii="Times New Roman CYR" w:hAnsi="Times New Roman CYR" w:cs="Times New Roman CYR"/>
          <w:sz w:val="28"/>
          <w:szCs w:val="28"/>
        </w:rPr>
        <w:t>Поббудная</w:t>
      </w:r>
      <w:proofErr w:type="spellEnd"/>
      <w:r>
        <w:rPr>
          <w:rFonts w:ascii="Times New Roman CYR" w:hAnsi="Times New Roman CYR" w:cs="Times New Roman CYR"/>
          <w:sz w:val="28"/>
          <w:szCs w:val="28"/>
        </w:rPr>
        <w:t xml:space="preserve"> и др.) выделяют три типа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Сознательная многодетность, или целенаправленная многодетность, обусловлена личными убеждениями родителей, национальными традициями или религиозностью. При решении вопроса о рождении детей эти семьи не считаются ни с жилищными, ни с материальными проблемами, в большинстве они неблагополучны. У них бывают трудности из-за </w:t>
      </w:r>
      <w:proofErr w:type="spellStart"/>
      <w:r>
        <w:rPr>
          <w:rFonts w:ascii="Times New Roman CYR" w:hAnsi="Times New Roman CYR" w:cs="Times New Roman CYR"/>
          <w:sz w:val="28"/>
          <w:szCs w:val="28"/>
        </w:rPr>
        <w:t>малообеспеченности</w:t>
      </w:r>
      <w:proofErr w:type="spellEnd"/>
      <w:r>
        <w:rPr>
          <w:rFonts w:ascii="Times New Roman CYR" w:hAnsi="Times New Roman CYR" w:cs="Times New Roman CYR"/>
          <w:sz w:val="28"/>
          <w:szCs w:val="28"/>
        </w:rPr>
        <w:t>, нехватки или отсутствия жилья, загруженности родителей. Но они стремятся, самостоятельно заботится о своих детях, растить и воспитывать их по мере сил и возможности.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Рождение общего ребенка при повторном браке отца или матери при наличии других детей. Таки семьи вполне благополучны, но у детей могут, проявляется негативные черты неполной в прошлом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всего отмечаются у родителей, ведущих асоциальный образ жизни: алкоголики, безработные, психически неполноценные, где дети часто являются средством для получения материальной и натуральной помощи. В таких семьях родители имеют более низкий образовательный уровень и социальный статус.</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Однако, некоторые социологи (Н.Ф. </w:t>
      </w:r>
      <w:proofErr w:type="spellStart"/>
      <w:r>
        <w:rPr>
          <w:rFonts w:ascii="Times New Roman CYR" w:hAnsi="Times New Roman CYR" w:cs="Times New Roman CYR"/>
          <w:sz w:val="28"/>
          <w:szCs w:val="28"/>
        </w:rPr>
        <w:t>Дивицина</w:t>
      </w:r>
      <w:proofErr w:type="spellEnd"/>
      <w:r>
        <w:rPr>
          <w:rFonts w:ascii="Times New Roman CYR" w:hAnsi="Times New Roman CYR" w:cs="Times New Roman CYR"/>
          <w:sz w:val="28"/>
          <w:szCs w:val="28"/>
        </w:rPr>
        <w:t>) выделяет ещё один тип большой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Опекунские семьи и с усыновленными детьми, многие семьи не имеют возможности сами иметь детей, но при желании они могут усыновить ребенка или оформить опекунство. Как правило, такие родители усыновляют сразу несколько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 Орлова в своей работе выделяет еще один тип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Семьи, в которых многодетность носит случайный характер: когда вместо ожидаемого одного ребенка рождаются близнецы, либо когда ребенок появляется на свет из-за невозможности прибегнуть к средствам прерывания нежелательной беременности [6].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Категории многодетной семьи остаются спорным вопросом и, как мы видим, не имеет четкой квалификации, но мнения ученых не расходятся, а лишь дополняют друг друга. Рассмотрев предложенные нам типы многодетности можно отметить, что все категории вполне благополучны [6].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(сознательная многодетность) имеет, как правило, крепкие семейные традиции, четкую внутреннюю структуру, достаточно прочную защиту, традиционно-уважительное отношение к старшим. В таких семьях легче решаются проблемы и конфликты, у родителей не бывает одинокой старости.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нужно уделять неблагополучной категории многодетности, такие родители не могут дать ребенку хорошего воспитания и обеспечить ему благоприятные условия для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Благополучие семьи оценивается не по статусу и материальному достатку, а по функциональности семьи. Большая семья является сложной многофункциональной системой, она выполняет ряд взаимосвязанных семейных функций.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Семейные функции - это деятельность, которую семья выполняет, чтобы удовлетворить свои коллективные и индивидуальные потребности.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семьи - это способ проявления активности, жизнедеятельности ее членов, это исполнение, выполнение определенной роли в социальной системе или в малой социальной группе [7].</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Функции, которые выполняет семья, имеют как личное, так и общественное значение. В научной литературе приводятся различные типологии функции семьи. А.Г. </w:t>
      </w:r>
      <w:proofErr w:type="spellStart"/>
      <w:r>
        <w:rPr>
          <w:rFonts w:ascii="Times New Roman CYR" w:hAnsi="Times New Roman CYR" w:cs="Times New Roman CYR"/>
          <w:sz w:val="28"/>
          <w:szCs w:val="28"/>
        </w:rPr>
        <w:t>Харчев</w:t>
      </w:r>
      <w:proofErr w:type="spellEnd"/>
      <w:r>
        <w:rPr>
          <w:rFonts w:ascii="Times New Roman CYR" w:hAnsi="Times New Roman CYR" w:cs="Times New Roman CYR"/>
          <w:sz w:val="28"/>
          <w:szCs w:val="28"/>
        </w:rPr>
        <w:t>, А.И. Антонов, В.М. Медков выделяют две основные группы функций семьи: специфические и неспецифические. Первые вытекают из сущности семьи и отражают ее особенности как социальное явления, а вторые - это те, к выполнению которых семья оказалась принужденной или приспособленной в определенных исторических условиях [8].</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Социологи Б.А. Исаев и Т.В. Лодкина, выделяют шесть функций </w:t>
      </w:r>
      <w:proofErr w:type="spellStart"/>
      <w:r>
        <w:rPr>
          <w:rFonts w:ascii="Times New Roman CYR" w:hAnsi="Times New Roman CYR" w:cs="Times New Roman CYR"/>
          <w:sz w:val="28"/>
          <w:szCs w:val="28"/>
        </w:rPr>
        <w:t>семьипредставленных</w:t>
      </w:r>
      <w:proofErr w:type="spellEnd"/>
      <w:r>
        <w:rPr>
          <w:rFonts w:ascii="Times New Roman CYR" w:hAnsi="Times New Roman CYR" w:cs="Times New Roman CYR"/>
          <w:sz w:val="28"/>
          <w:szCs w:val="28"/>
        </w:rPr>
        <w:t xml:space="preserve"> на рисунке 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Репродуктивная функция - ее считают главной общественной функцией, в основе которой лежит инстинктивное стремление человека к продолжению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воспроизводство в детях численности родителей. Но роль семьи не сводится к роли «биологической» фабрики. Выполняя эту функцию, семья принимает участие в количественном и качественном воспроизводстве населения, т.е. является ответственной за физическое, психическое и интеллектуальное развитие ребенка, она выступает своеобразным регулятором рождаемости.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Функции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Функции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по причине преобладания городского образа </w:t>
      </w:r>
      <w:proofErr w:type="spellStart"/>
      <w:r>
        <w:rPr>
          <w:rFonts w:ascii="Times New Roman CYR" w:hAnsi="Times New Roman CYR" w:cs="Times New Roman CYR"/>
          <w:sz w:val="28"/>
          <w:szCs w:val="28"/>
        </w:rPr>
        <w:t>жизниувеличения</w:t>
      </w:r>
      <w:proofErr w:type="spellEnd"/>
      <w:r>
        <w:rPr>
          <w:rFonts w:ascii="Times New Roman CYR" w:hAnsi="Times New Roman CYR" w:cs="Times New Roman CYR"/>
          <w:sz w:val="28"/>
          <w:szCs w:val="28"/>
        </w:rPr>
        <w:t xml:space="preserve"> занятости женщин, тяжелейшего экономического положения, рождаемость падает. Конечно, стоит отметить и связь общего количества разводов и абортов. Таким образом, может оказаться, что на двух пенсионеров будет приходиться один работник. С этой точки зрения государство заинтересовано в увеличении многодетных семей, создании для них определенных льгот. Но, смотря на это иначе, в частности с позиций тенденции увеличения рождения в многодетных семьях детей с патологиями, а также перенаселения из-за ограниченности ресурсов, увеличения неработающего населения и других факторов, можно предположить, что на данном этапе увеличение рождаемости и многодетных семей не есть позитивная сторона.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Хозяйственно-экономическая функция. В это понятие вкладывается удовлетворение потребности членов семьи, в настоящее время каждая семья стремится открыть свое дело. Современная экономика рассматривает семью не только как потребителя, но и производителя. Глава семьи - мужчина - является организатором общего труда, дети рано включаются в жизнь взрослых. Сущность и содержание хозяйственно-экономической функции состоит в </w:t>
      </w:r>
      <w:r>
        <w:rPr>
          <w:rFonts w:ascii="Times New Roman CYR" w:hAnsi="Times New Roman CYR" w:cs="Times New Roman CYR"/>
          <w:sz w:val="28"/>
          <w:szCs w:val="28"/>
        </w:rPr>
        <w:lastRenderedPageBreak/>
        <w:t>ведении не только общего хозяйства, но и в экономической поддержке детей и других членов семьи в период их нетрудоспособности. Хозяйственно-экономическая функция всецело определяет воспитательную и репродуктивную функции. Данная функция предполагает совместное ведение домашнего хозяйства, единого бюджета, разделение труда, взаимопомощь. Ребенок в семье получает первые трудовые навыки: занимается самообслуживанием, оказывает помощь по дому, приобретает опыт заботы о родителях, братьях и сестрах, а главное, учится разумному потреблению материальных и бытовых благ.</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.Воспитательная функция - одна из важнейших функции семьи. Именно семья с ее постоянным и естественным характером воздействия призвана формировать черты характера, убеждения, взгляды, мировоззрение ребенка. Человек приобретает ценность для общества только тогда, когда он становится личностью, и становление ее требует целенаправленного, систематичного воздействия.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Рекреационная функция очень важна для многодетной семьи. Занятость родителей может привести к тому, что ребенок может чувствовать себя незащищенным, он нуждается в поддержке, понимании и защите. Выражение «мой дом - моя крепость» хорошо выражает ту мысль, что здоровая не конфликтная семья - наиболее надежная опора, наилучшее убежище, где человек может укрыться от всей негативной энергии внешнего мира, разредить свои отрицательные эмоции. Физически силы, израсходованные человеком в трудовом процессе, восстанавливаются в нерабочее время в семейной обстановке, в общении с близкими и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Коммуникативная функция. Заключает в себе удовлетворение в двух противоположных явлениях - духовном общении и уединении. В многодетной семье большую роль играет духовное общение, ребенок требует понимания, </w:t>
      </w:r>
      <w:r>
        <w:rPr>
          <w:rFonts w:ascii="Times New Roman CYR" w:hAnsi="Times New Roman CYR" w:cs="Times New Roman CYR"/>
          <w:sz w:val="28"/>
          <w:szCs w:val="28"/>
        </w:rPr>
        <w:lastRenderedPageBreak/>
        <w:t>внимания. Функция духовного общения создает условия для развития личности всех членов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социализации обусловлена тем, что родившиеся дети несут в себе только задатки, предпосылки, признаки «человеческого разума». Для того, чтобы ребенок постепенно входил в общество, чтобы его задатки проявились, необходимо общение и деятельность именно в семье как первичной социальной единице.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воздействует на социализацию детей не просто самим фактом своего существования, а благоприятным морально-психологическим климатом, здоровыми отношениями между всеми ее членами [9].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 Аверин дополняет эту классификацию следующими функциями: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Сексуальная - удовлетворение сексуальных потребностей супругов, социальный контроль и регулирование сексуальных отношений.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социального контроля - контролирует поведение членов семьи, ответственность и обязанность родителей перед детьми, применяются санкции за нарушение норм в общественной жизни и семейных отношениях.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общения - общение в семье, духовное взаимообогащение ее членов.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Досуговая функция - организация досуга, удовлетворение потребностей членов семьи в совместном проведении досуга, контроль в сфере досуга.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Эмоциональная функция. Для каждого человека семья выполняет эмоциональную функцию, защищающую человека от стрессовых и экстремальных ситуаций. Уют и тепло домашнего очага, реализация потребности человека в доверительном и эмоциональном общении, сочувствие, сопереживание, поддержка - все это позволяет человеку быть более стойким к условиям современной нестабильной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Социально-статусная функция - предоставление членам семьи </w:t>
      </w:r>
      <w:r>
        <w:rPr>
          <w:rFonts w:ascii="Times New Roman CYR" w:hAnsi="Times New Roman CYR" w:cs="Times New Roman CYR"/>
          <w:sz w:val="28"/>
          <w:szCs w:val="28"/>
        </w:rPr>
        <w:lastRenderedPageBreak/>
        <w:t>социального статуса, удовлетворение их потребностей в социальном продвижении.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.Защитная функция - физическая, экономическая и психологическая защита членов семьи, создание им социальной безопасности [10].</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многодетной семье эмоционально-устойчивый климат и выполняются все функции, такая семья является функциональной. Если же в семье происходят постоянные конфликты и не выполняются основные функции - это </w:t>
      </w:r>
      <w:proofErr w:type="spellStart"/>
      <w:r>
        <w:rPr>
          <w:rFonts w:ascii="Times New Roman CYR" w:hAnsi="Times New Roman CYR" w:cs="Times New Roman CYR"/>
          <w:sz w:val="28"/>
          <w:szCs w:val="28"/>
        </w:rPr>
        <w:t>дисфункциональная</w:t>
      </w:r>
      <w:proofErr w:type="spellEnd"/>
      <w:r>
        <w:rPr>
          <w:rFonts w:ascii="Times New Roman CYR" w:hAnsi="Times New Roman CYR" w:cs="Times New Roman CYR"/>
          <w:sz w:val="28"/>
          <w:szCs w:val="28"/>
        </w:rPr>
        <w:t xml:space="preserve"> семья.</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Виды многодетных семей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673"/>
      </w:tblGrid>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Дисфункциональная</w:t>
            </w:r>
            <w:proofErr w:type="spellEnd"/>
            <w:r>
              <w:rPr>
                <w:rFonts w:ascii="Times New Roman CYR" w:hAnsi="Times New Roman CYR" w:cs="Times New Roman CYR"/>
                <w:sz w:val="20"/>
                <w:szCs w:val="20"/>
              </w:rPr>
              <w:t xml:space="preserve"> семья</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Функциональная семья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отрицание проблем и поддержание иллюзий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ошибки прощаются, на их учатся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roofErr w:type="spellStart"/>
            <w:r>
              <w:rPr>
                <w:rFonts w:ascii="Times New Roman CYR" w:hAnsi="Times New Roman CYR" w:cs="Times New Roman CYR"/>
                <w:sz w:val="20"/>
                <w:szCs w:val="20"/>
              </w:rPr>
              <w:t>ваккум</w:t>
            </w:r>
            <w:proofErr w:type="spellEnd"/>
            <w:r>
              <w:rPr>
                <w:rFonts w:ascii="Times New Roman CYR" w:hAnsi="Times New Roman CYR" w:cs="Times New Roman CYR"/>
                <w:sz w:val="20"/>
                <w:szCs w:val="20"/>
              </w:rPr>
              <w:t xml:space="preserve"> интимности</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в семье есть место развлечениям</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w:t>
            </w:r>
            <w:proofErr w:type="spellStart"/>
            <w:r>
              <w:rPr>
                <w:rFonts w:ascii="Times New Roman CYR" w:hAnsi="Times New Roman CYR" w:cs="Times New Roman CYR"/>
                <w:sz w:val="20"/>
                <w:szCs w:val="20"/>
              </w:rPr>
              <w:t>замороженность</w:t>
            </w:r>
            <w:proofErr w:type="spellEnd"/>
            <w:r>
              <w:rPr>
                <w:rFonts w:ascii="Times New Roman CYR" w:hAnsi="Times New Roman CYR" w:cs="Times New Roman CYR"/>
                <w:sz w:val="20"/>
                <w:szCs w:val="20"/>
              </w:rPr>
              <w:t>» правил и ролей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Каждый член семьи имеет свою уникальную ценность</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границы личности либо смешаны, либо разделены невидимой стеной</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поощряются свободы (мысли, восприятия и т.д.</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закрытость системы</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проблемы признаются и решаются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абсолютизированные воли, контроля</w:t>
            </w:r>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ролевые функции выбираются, а не навязываются</w:t>
            </w:r>
          </w:p>
        </w:tc>
      </w:tr>
      <w:tr w:rsidR="000D190A">
        <w:tc>
          <w:tcPr>
            <w:tcW w:w="425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скрываются секреты семьи и поддерживают фасады </w:t>
            </w:r>
            <w:proofErr w:type="spellStart"/>
            <w:r>
              <w:rPr>
                <w:rFonts w:ascii="Times New Roman CYR" w:hAnsi="Times New Roman CYR" w:cs="Times New Roman CYR"/>
                <w:sz w:val="20"/>
                <w:szCs w:val="20"/>
              </w:rPr>
              <w:t>псевдоблагополучия</w:t>
            </w:r>
            <w:proofErr w:type="spellEnd"/>
          </w:p>
        </w:tc>
        <w:tc>
          <w:tcPr>
            <w:tcW w:w="467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гибкость всех семейных правил, законов, возможности их обсуждения</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существует множество классификаций семейных функций. Несомненно, все они очень важны для успешной социализации членов семьи и устойчивых внутрисемейных отношений. Основное назначение семьи - удовлетворение общественных, групповых и индивидуальных потребностей.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Являясь социальной ячейкой общества, семья удовлетворяет ряд его важнейших потребностей. В то же время она удовлетворяет личностные потребности каждого своего члена, а также общесемейные (групповые) потребности [11].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Опираясь на мнение ученых, мы разделяем точку зрения авторов, выделяющих такие функции для многодетной семьи как: экономическая, репродуктивная, защитная, хозяйственно - экономическая, воспитательная, </w:t>
      </w:r>
      <w:r>
        <w:rPr>
          <w:rFonts w:ascii="Times New Roman CYR" w:hAnsi="Times New Roman CYR" w:cs="Times New Roman CYR"/>
          <w:sz w:val="28"/>
          <w:szCs w:val="28"/>
        </w:rPr>
        <w:lastRenderedPageBreak/>
        <w:t xml:space="preserve">рекреационная, коммуникативная, социализации, сексуальная, социального контроля, общения, досуговая, эмоциональная, социально-статусная, защитная. Между ними существует тесная взаимосвязь, взаимопроникновение и </w:t>
      </w:r>
      <w:proofErr w:type="spellStart"/>
      <w:r>
        <w:rPr>
          <w:rFonts w:ascii="Times New Roman CYR" w:hAnsi="Times New Roman CYR" w:cs="Times New Roman CYR"/>
          <w:sz w:val="28"/>
          <w:szCs w:val="28"/>
        </w:rPr>
        <w:t>взаимодополняемость</w:t>
      </w:r>
      <w:proofErr w:type="spellEnd"/>
      <w:r>
        <w:rPr>
          <w:rFonts w:ascii="Times New Roman CYR" w:hAnsi="Times New Roman CYR" w:cs="Times New Roman CYR"/>
          <w:sz w:val="28"/>
          <w:szCs w:val="28"/>
        </w:rPr>
        <w:t>. Многодетная семья может быть благополучной, только если она является функциональной. Выполнения семейных функций является важным условием существования семьи [12].</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t xml:space="preserve">1.3 </w:t>
      </w:r>
      <w:r>
        <w:rPr>
          <w:rFonts w:ascii="Times New Roman CYR" w:hAnsi="Times New Roman CYR" w:cs="Times New Roman CYR"/>
          <w:b/>
          <w:bCs/>
          <w:sz w:val="28"/>
          <w:szCs w:val="28"/>
        </w:rPr>
        <w:t>Основные проблемы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была и остается одним из основных социальных институтов, в рамках которых осуществляется воспроизводство населения, создание и сохранение человеческих жизней. Возникшие кризисные явления в общественно - политических и социально - экономических отношениях отразились на всех сторонах жизнедеятельности семей и их экономическом положении [14].</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вопросы уровня жизни, социальной и демографической политики явно вытесняются на второй план. Нынешнее состояние социальной защиты семей с детьми показывает отношение государства к институту семьи, степень его ответственности за воспроизводство населения, готовность поддержать семьи, в которых родились и воспитываются дети. Под угрозой оказались здоровье и благополучие самого ценного достояния нации подрастающего поколения, будущего страны [15].</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Материально - бытовые (финансовые) проблемы. Многодетные семьи являются наименее обеспеченными, с низким средне месячным доходом на одного члена семьи, что ведет к увеличению издержек на питание, одежду и так далее, а также возникают трудности с их приобретением. Месячный доход большинства такого типа семей ниже прожиточного уровня. Для детей и </w:t>
      </w:r>
      <w:r>
        <w:rPr>
          <w:rFonts w:ascii="Times New Roman CYR" w:hAnsi="Times New Roman CYR" w:cs="Times New Roman CYR"/>
          <w:sz w:val="28"/>
          <w:szCs w:val="28"/>
        </w:rPr>
        <w:lastRenderedPageBreak/>
        <w:t>подростков несоответствие стандарту “фирменного” молодого человека может обернуться душевной травмой, накоплением внутреннего потенциала конфликтности. Дети из многодетной семьи ощущают чувство неуверенности в школе, имеют заниженную самооценку, более высокий по сравнению со сверстниками уровень тревожности и подозрительности. В структуре доходов пособия на детей невелики, хотя и дают прибавку к семейному бюджету [16].</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трудоустройства родителей. Когда мать не работает, а отец не получает длительное время зарплату, нерегулярны и недостаточны пособия на детей, возникает проблема поиска новой работы. Часто это усугубляется незнанием законов и информации о тех льготах, которые положены таким семьям. Большинство многодетных семей работают на государственных предприятиях или в “бюджетной” сфере [17].</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Иждивенческая нагрузка на семью изменила структуру ее доходов. Большое место занимали доходы от предпринимательской деятельности, продажи сельскохозяйственных продуктов, что говорит о снижении экономической активности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Выживание многодетной семьи в современных условиях возможно путем повышения собственных доходов (личная инициатива, вторичные заработки, работа подростков).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многих семьях работа подростков приносит доход в семью, но это чревато нарушением трудового, гражданского законодательства, опасного влияния «криминального мира» и отказом от ряда потребностей, что является в современных условиях непозволительной роскошью[18].</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Всегда остро стоящая в нашей стране, особенно для многодетных семей, в настоящее время приобрела первостепенную важность. Жилищные условия не отвечают нормативам и не могут улучшиться за счет муниципального жилья. Жилплощадь ниже нормы имеет 98,9% многодетных семей, определенной </w:t>
      </w:r>
      <w:r>
        <w:rPr>
          <w:rFonts w:ascii="Times New Roman CYR" w:hAnsi="Times New Roman CYR" w:cs="Times New Roman CYR"/>
          <w:sz w:val="28"/>
          <w:szCs w:val="28"/>
        </w:rPr>
        <w:lastRenderedPageBreak/>
        <w:t>жилищным законодательством Российской Федерации - 12 квадратных метра на человека.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обеспеченность жилой площадью, отсутствие ее излишков крайне затрудняют не только сохранение здоровья и работоспособности, получение образования, но и препятствуют возможности начала семейного бизнеса в собственной квартире. Жилищная проблема осознается многими как инерционная, наследуемая, статусная: дети, рожденные в плохих жилищных условиях, скорее всего, вырастут в них же и передадут соответствующее социальное самоощущение своим детям. Если эта проблема не будет планомерно решаться, то она может стать одним из факторов повышения социальной напряженности в обществе [19].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традиционной многодетной семье дети находятся в равном положении: нет дефицита общения, старшие заботятся о младших, формируется, как правило, положительные нравственные качества, такие как чуткость, человечность, уважение к старшим. Но в связи с большой загруженностью родителей (отец много работает, практически не бывает дома, мать не работает, но загружена домашними делами) на воспитание детей остается мало времени, и все же в таких семьях можно определить внутреннюю иерархию отношений.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распределения обязанностей строятся в основном по половозрастному признаку, индивидуальные, поэтому разные по объему и сложности. Глава семьи отец; домашние дела на матери, хранительнице домашнего очага, организаторе домашних дел. Дефицит времени, недостаточность знаний по воспитанию детей создают определенную проблему в таких семьях. Дефицит воспитания приводит к тому, что дети вырастают, имея заниженную самооценку: тревожность, неуверенность в себе, неадекватное представление о собственной личности; старшие дети стремятся к лидерству [19].</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Малая возможность удовлетворить свои потребности (в одежде, развлечениях, товарах и так далее, которые есть у сверстников) развивает чувство зависти, требование невозможного. Большинство детей в многодетных семьях ведут к снижению социального возраста старших детей. Они рано взрослеют и менее тесно связаны со своими родителями.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в таких семьях отсутствует уважение к личности каждого ребенка, нет личного уголка, своей маленькой территории с соблюдением границ, личных любимых игрушек, то есть автономии каждого, и часто приводит к затяжным длительным конфликтам между детьми. Конфликты нередко возникают также из-за плохой успеваемости детей в школе, отсюда частые пропуски занятий; подростки обычно рано включаются в домашние дела и часто бросают школу.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семьях сложный психологический климат: заниженный уровень взаимопонимания с родителями и в то же время повышенная потребность в родительской поддержке.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отличаются большей безнадзорностью детей. Дети большую часть времени проводят на улице. Возникает проблема коммуникации, как взрослых членов семьи, так и детей, особенно подростков. Это затрудняет процесс социализации и мешает в дальнейшей жизни.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отмечают дискомфорт с коллегами по работе, зачастую лишены доброжелательного отношения в профессиональной среде; с родственниками, чаще мужа, которые не одобряют факта многодетности, особенно в современных условиях; негативное отношение сверстников ощущают дети из многодетных семей - трудности в общении с другими детьми, несовпадение интересов и так далее [20].</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предпочитают создавать свой круг общения. Мало времени уделяют на организацию совместного провождения досуга.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Медицинские проблемы. Сложный психологический климат, как правило, влияет на здоровье детей.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детей в многодетных семьях нуждается в первоочередном внимании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незащищенность таких семей, постоянное снижение уровня жизни создают пессимистически настроенное и социальное самочувствие. Отмечается низкий уровень санитарной культуры многодетной семьи: некоторое количество семей относятся к группе риска. Страдает здоровье всех членов семьи, имеет место распространение хронической патологии. Отцы болеют в два раза чаще, чем в других семьях. У матери страдает репродуктивное здоровье, характерны слабое знание контрацепции, слабая социальная ориентация в сексуальной жизни, несоблюдение </w:t>
      </w:r>
      <w:proofErr w:type="spellStart"/>
      <w:r>
        <w:rPr>
          <w:rFonts w:ascii="Times New Roman CYR" w:hAnsi="Times New Roman CYR" w:cs="Times New Roman CYR"/>
          <w:sz w:val="28"/>
          <w:szCs w:val="28"/>
        </w:rPr>
        <w:t>интергенетических</w:t>
      </w:r>
      <w:proofErr w:type="spellEnd"/>
      <w:r>
        <w:rPr>
          <w:rFonts w:ascii="Times New Roman CYR" w:hAnsi="Times New Roman CYR" w:cs="Times New Roman CYR"/>
          <w:sz w:val="28"/>
          <w:szCs w:val="28"/>
        </w:rPr>
        <w:t xml:space="preserve"> интервалов между беременностями, отмечается неудовлетворительное половое воспитание детей, сравнительно ранняя половая жизнь подростков [21].</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проследить прямую зависимость здоровья детей от здоровья родителей. Отмечается низкий показатель систематического наблюдения за детьми, поздняя обращаемость в случае заболевания, самолечение, неудовлетворительная диспансеризация и недостаточное санаторно-курортное лечение.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данные о заболеваемости детей в зависимости от порядкового номера рождения ребенка - вероятность влияния </w:t>
      </w:r>
      <w:proofErr w:type="spellStart"/>
      <w:r>
        <w:rPr>
          <w:rFonts w:ascii="Times New Roman CYR" w:hAnsi="Times New Roman CYR" w:cs="Times New Roman CYR"/>
          <w:sz w:val="28"/>
          <w:szCs w:val="28"/>
        </w:rPr>
        <w:t>пренатальных</w:t>
      </w:r>
      <w:proofErr w:type="spellEnd"/>
      <w:r>
        <w:rPr>
          <w:rFonts w:ascii="Times New Roman CYR" w:hAnsi="Times New Roman CYR" w:cs="Times New Roman CYR"/>
          <w:sz w:val="28"/>
          <w:szCs w:val="28"/>
        </w:rPr>
        <w:t xml:space="preserve"> факторов, начиная с четвертого ребенка, показатель общей заболеваемости становится выше. Дети первых трех порядков рождения более длительный срок находятся на грудном вскармливании, но страдают режим, качество питания. В структуре заболеваемости детей на первом месте стоят заболевания органов дыхания (ОРВИ), на втором месте - нарушения питания, обмена веществ, на третьем месте - заболевания нервной системы, органов зрения.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Отмечается высокий уровень заболевания центральной нервной системы у детей высоких порядков рождения: задержка нервно - психического развития, различной степени олигофрения, неврозы. Подростки имеют здоровье ниже средних показателей [22].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социальная работа ориентирована не только на решение данных проблем семьи, но и на ее укрепление и развитие, восстановление внутреннего потенциала для выполнения многочисленных общественно значимых функций семьи, стабилизацию демографического и социально - экономического положения в России [23].</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b/>
          <w:bCs/>
          <w:sz w:val="28"/>
          <w:szCs w:val="28"/>
        </w:rPr>
        <w:lastRenderedPageBreak/>
        <w:t>Выводы по главе 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В 1 главе раскрыты основные теоретические положения исследуемой проблемы. Дано понятие «семья» (учеными А.И. Антоновым, М.А. </w:t>
      </w:r>
      <w:proofErr w:type="spellStart"/>
      <w:r>
        <w:rPr>
          <w:rFonts w:ascii="Times New Roman CYR" w:hAnsi="Times New Roman CYR" w:cs="Times New Roman CYR"/>
          <w:sz w:val="28"/>
          <w:szCs w:val="28"/>
        </w:rPr>
        <w:t>Галагузовой</w:t>
      </w:r>
      <w:proofErr w:type="spellEnd"/>
      <w:r>
        <w:rPr>
          <w:rFonts w:ascii="Times New Roman CYR" w:hAnsi="Times New Roman CYR" w:cs="Times New Roman CYR"/>
          <w:sz w:val="28"/>
          <w:szCs w:val="28"/>
        </w:rPr>
        <w:t xml:space="preserve">, А.В. Мудриком, А.Г. Харчевым), а также «многодетная семья». Семья - это системно-функциональное объединение эмоционально-близких и значимых людей на основе супружества, родства и </w:t>
      </w:r>
      <w:proofErr w:type="spellStart"/>
      <w:r>
        <w:rPr>
          <w:rFonts w:ascii="Times New Roman CYR" w:hAnsi="Times New Roman CYR" w:cs="Times New Roman CYR"/>
          <w:sz w:val="28"/>
          <w:szCs w:val="28"/>
        </w:rPr>
        <w:t>родительства</w:t>
      </w:r>
      <w:proofErr w:type="spellEnd"/>
      <w:r>
        <w:rPr>
          <w:rFonts w:ascii="Times New Roman CYR" w:hAnsi="Times New Roman CYR" w:cs="Times New Roman CYR"/>
          <w:sz w:val="28"/>
          <w:szCs w:val="28"/>
        </w:rPr>
        <w:t>. На наш взгляд, многодетная семья - это семья, имеющая троих и более детей до 16 летнего возраста, совместно проживающие, имеющие общий быт, взаимные права и обязанности, возникающие из брака, родства, усыновления или иной формы устройства детей на воспитание в семью.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Раскрыты категории многодетных семей: сознательная многодетность, случайная многодетность, многодетность вследствие повторного брака, опекунские семьи и с усыновленными детьми,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схема четко зафиксированных функций многодетной семьи, основными из которых являются: репродуктивная, хозяйственно- экономическая, воспитательная, рекреационная, коммуникативная и функция социализации.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lang w:val="uk-UA"/>
        </w:rPr>
        <w:lastRenderedPageBreak/>
        <w:t>2.</w:t>
      </w:r>
      <w:r>
        <w:rPr>
          <w:rFonts w:ascii="Times New Roman CYR" w:hAnsi="Times New Roman CYR" w:cs="Times New Roman CYR"/>
          <w:b/>
          <w:bCs/>
          <w:sz w:val="28"/>
          <w:szCs w:val="28"/>
        </w:rPr>
        <w:t xml:space="preserve"> Анализ социальной защиты многодетных семей, попавших в трудную жизненную ситуацию на примере деятельности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Характеристика деятельности организации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департамента социальной защиты населения Вологодской области включает несколько отделов: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 вопросам развития социальной инфраструктуры;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по социальным вопросам, опеке и попечительству;</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организации мер социальной поддержки;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по вопросам семьи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Вопросами же многодетной семьи занимается отдел по вопросам семьи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полномочия отдела: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мероприятий подпрограмм государственной программы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 граждан в Вологодской области»;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разработке областных нормативно-правовых актов в сфере социального обслуживания семьи и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координация межведомственного взаимодействия при предоставлении социальных услуг, социального сопровождения детей и семей в том числе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деятельности детского «Телефона доверия» с общероссийским номером: 8-800-2000-122.</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участвует в организации работы по проведению праздничных мероприятий, посвященных Международному дню семьи, Международному дню защиты детей, Дню матери, Дню отца.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обеспечивает своевременное и полное рассмотрение устных и письменных обращений граждан, организаций, принятие по ним решений и направление ответов.</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w:t>
      </w:r>
      <w:r>
        <w:rPr>
          <w:rFonts w:ascii="Times New Roman CYR" w:hAnsi="Times New Roman CYR" w:cs="Times New Roman CYR"/>
          <w:b/>
          <w:bCs/>
          <w:sz w:val="28"/>
          <w:szCs w:val="28"/>
          <w:lang w:val="uk-UA"/>
        </w:rPr>
        <w:t xml:space="preserve"> </w:t>
      </w:r>
      <w:r>
        <w:rPr>
          <w:rFonts w:ascii="Times New Roman CYR" w:hAnsi="Times New Roman CYR" w:cs="Times New Roman CYR"/>
          <w:b/>
          <w:bCs/>
          <w:sz w:val="28"/>
          <w:szCs w:val="28"/>
        </w:rPr>
        <w:t>Анализ основных направлений деятельности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осуществляет следующие полномочия: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социального обслуживания детей и семей с детьми на территории области в пределах полномочий, установленных Федеральным законом.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координация межведомственного взаимодействия при предоставлении социальных услуг, социального сопровождения детей и семей с детьми.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разработке областных нормативно-правовых актов в сфере социального обслуживания семьи и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 - техническое обеспечение деятельности областного Координационного совета по охране семьи, материнства и детства.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различного рода работа с многодетными семьями.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Интервью с главным специалистом отдела семьи, материнства и детства, ему были заданы вопросы, на которые мы получили развернутые ответы: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1. «С чего начинается вся работа с семьями разных категорий?»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 получен такой ответ: Со знания проблем этих семей. Проблемы семьи, семейной политики - это комплексные проблемы, которые призваны решать все законодательные и исполнительные органы государственной власти. Большое значение уделяется проведению государственной семейной политики, которая подразумевает не только расширение форм материальной поддержки семей с детьми, но и укрепление социального статуса семьи посредством </w:t>
      </w:r>
      <w:r>
        <w:rPr>
          <w:rFonts w:ascii="Times New Roman CYR" w:hAnsi="Times New Roman CYR" w:cs="Times New Roman CYR"/>
          <w:sz w:val="28"/>
          <w:szCs w:val="28"/>
        </w:rPr>
        <w:lastRenderedPageBreak/>
        <w:t xml:space="preserve">информационной пропагандистской кампании. Сегодня специалист, работающий с семьёй, может исполнять огромное количество ролей и работать в системах разной величины. Он может быть должностным лицом военного ведомства, ведомства социальной защиты и поддержки населения, местных органов власти, автором программ, и во всех этих видах деятельности ему потребуются знания психологии, </w:t>
      </w:r>
      <w:proofErr w:type="spellStart"/>
      <w:r>
        <w:rPr>
          <w:rFonts w:ascii="Times New Roman CYR" w:hAnsi="Times New Roman CYR" w:cs="Times New Roman CYR"/>
          <w:sz w:val="28"/>
          <w:szCs w:val="28"/>
        </w:rPr>
        <w:t>психоконсультирования</w:t>
      </w:r>
      <w:proofErr w:type="spellEnd"/>
      <w:r>
        <w:rPr>
          <w:rFonts w:ascii="Times New Roman CYR" w:hAnsi="Times New Roman CYR" w:cs="Times New Roman CYR"/>
          <w:sz w:val="28"/>
          <w:szCs w:val="28"/>
        </w:rPr>
        <w:t xml:space="preserve">, психодиагностики и </w:t>
      </w:r>
      <w:proofErr w:type="spellStart"/>
      <w:r>
        <w:rPr>
          <w:rFonts w:ascii="Times New Roman CYR" w:hAnsi="Times New Roman CYR" w:cs="Times New Roman CYR"/>
          <w:sz w:val="28"/>
          <w:szCs w:val="28"/>
        </w:rPr>
        <w:t>психокоррекции</w:t>
      </w:r>
      <w:proofErr w:type="spellEnd"/>
      <w:r>
        <w:rPr>
          <w:rFonts w:ascii="Times New Roman CYR" w:hAnsi="Times New Roman CYR" w:cs="Times New Roman CYR"/>
          <w:sz w:val="28"/>
          <w:szCs w:val="28"/>
        </w:rPr>
        <w:t xml:space="preserve"> семейных отношений.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2. «Какая семьи считается многодетной?»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Указу Президента РФ от 5 мая 1992 года № 431 «О мерах социальной поддержке многодетных семей» Многодетная семья - семья, которая имеет в своём составе трёх и более детей в возрасте до 18 лет (в том числе переданных на воспитание в семью под опеку (попечительство) или в приёмную семью). В большинстве субъектов РФ многодетными признаются семьи с тремя и более детьми в возрасте до 18 лет. Есть и исключения. Если в многодетной семье кто-то из детей уже достиг 18-летия и проходит обучение в высшем учебном заведении любого типа на дневной форме, то до достижения им 23-летнего возраста такая семья, как правило, также считается многодетной. В некоторых регионах семья утрачивает статус многодетной сразу после достижения старшим ребёнком совершеннолетия, вне зависимости от того, пошёл он получать образование или нет.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3. «Какие нормативно-правовые документы регламентируют деятельность специалиста по социальной работе с многодетной семьей?»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в социальной помощи многодетным семьям занимают денежные выплаты и льготы. Этот вид помощи регулируется следующими документами: 1) Федеральный закон «О государственных пособиях гражданам, имеющим 3х и более несовершеннолетних детей» от 26.04.95 года. В нем определены виды государственных пособий многодетным семьям; </w:t>
      </w:r>
      <w:r>
        <w:rPr>
          <w:rFonts w:ascii="Times New Roman CYR" w:hAnsi="Times New Roman CYR" w:cs="Times New Roman CYR"/>
          <w:sz w:val="28"/>
          <w:szCs w:val="28"/>
        </w:rPr>
        <w:lastRenderedPageBreak/>
        <w:t xml:space="preserve">продолжительность выплат пособий; размеры пособий; порядок назначения и выплаты. 2) Постановление от 29.09.99 «Об утверждении порядка учета и исчисления величины среднедушевого дохода, дающего право на получение ежемесячного пособия на ребенка». 3) Указ Президента РФ от 05.05.92 «О мерах по социальной поддержке многодетных семей». Он предусматривает для таких семей бесплатный проезд на внутригородском транспорте; бесплатное питание для учащихся содействие в получении льготных кредитов, дотаций, беспроцентных ссуд на приобретение строительных материалов и строительство жилья; помощь в трудоустройстве многодетных родителей. 4) Постановление от 10.09.92 года «О мерах социальной поддержки многодетных семей на территории Вологодской </w:t>
      </w:r>
      <w:proofErr w:type="spellStart"/>
      <w:r>
        <w:rPr>
          <w:rFonts w:ascii="Times New Roman CYR" w:hAnsi="Times New Roman CYR" w:cs="Times New Roman CYR"/>
          <w:sz w:val="28"/>
          <w:szCs w:val="28"/>
        </w:rPr>
        <w:t>обласьти</w:t>
      </w:r>
      <w:proofErr w:type="spellEnd"/>
      <w:r>
        <w:rPr>
          <w:rFonts w:ascii="Times New Roman CYR" w:hAnsi="Times New Roman CYR" w:cs="Times New Roman CYR"/>
          <w:sz w:val="28"/>
          <w:szCs w:val="28"/>
        </w:rPr>
        <w:t xml:space="preserve">». 5) Постановление от 22.07.96 года «О дополнительных мерах по социальной поддержке многодетных семей». 6) Закона «Об основах социального обслуживания населения» от 17.12.96 года. 7) Федеральный закон «О государственной социальной помощи» от 25.06.99 года 8) Указ Президента РФ от 14.05.96 года «Об основных направлениях семейной политики».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4. «Какие меры социальной поддержки предоставляются многодетным семьям?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Ежегодная денежная выплата в размере 1650 рублей на каждого несовершеннолетнего ребенка (производится равными долями ежеквартально (по 412 рублей 50 коп.) Субсидии на оплату жилого помещения и коммунальных услуг семьям, собственные расходы которых на оплату жилья и коммунальных услуг (в пределах региональных стандартов) превышают 15% совокупного дохода семьи. Бесплатная выдача лекарств, приобретаемых по рецептам врачей для детей в возрасте до 6 лет. Учащимся, общеобразовательных учебных заведений из многодетных семей предоставлено право приобретения льготного проездного билета на проезд в городском пассажирском транспорте. Семья </w:t>
      </w:r>
      <w:r>
        <w:rPr>
          <w:rFonts w:ascii="Times New Roman CYR" w:hAnsi="Times New Roman CYR" w:cs="Times New Roman CYR"/>
          <w:sz w:val="28"/>
          <w:szCs w:val="28"/>
        </w:rPr>
        <w:lastRenderedPageBreak/>
        <w:t xml:space="preserve">продолжает сохранять статус многодетной и после достижения детьми 18-летнего возраста в следующих случаях: если дети являются учащимися очной формы обучения в образовательных учреждениях и не достигли возраста 24 лет; если дети проходят военную службу по призыву и не достигли возраста 21 года. Виды мер социальной поддержки многодетных семей: оплата коммунальных услуг (водоснабжения, водоотведения и тепловой энергии - в пределах нормативов потребления указанных услуг, установленных органами местного самоуправления; газа и электрической энергии в пределах нормативов потребления указанных услуг, установленных исполнительным органом государственной власти области в сфере энергетики, тарифов и жилищно-коммунального хозяйства) в размере 30 процентов для семей с тремя детьми, в размере 50 процентов для семей с 4 - 6 детьми и в размере 100 процентов для семей с 7 и более детьми; оплата в размере 30 процентов топлива, приобретаемого в пределах норм, установленных для продажи населению, многодетным семьям, проживающим в домах, не имеющих центрального отопления; оплата в размере 50 процентов стоимости газификации малоимущим многодетным семьям, нуждающимся в газификации жилья; компенсация в размере 50 процентов стоимости подключения жилого помещения к централизованной системе холодного водоснабжения малоимущим многодетным семьям; социальная выплата обучающимся муниципальных общеобразовательных учреждений для обеспечения школьной и спортивной формами; предоставление бесплатного посещения один раз в месяц областных государственных учреждений культуры и искусства: музеев, театров и выставочных залов детям из многодетных семей; компенсационные выплаты за содержание ребенка в муниципальном образовательном учреждении, реализующем основную общеобразовательную программу дошкольного образования; предоставление бесплатного проезда на автомобильном транспорте </w:t>
      </w:r>
      <w:r>
        <w:rPr>
          <w:rFonts w:ascii="Times New Roman CYR" w:hAnsi="Times New Roman CYR" w:cs="Times New Roman CYR"/>
          <w:sz w:val="28"/>
          <w:szCs w:val="28"/>
        </w:rPr>
        <w:lastRenderedPageBreak/>
        <w:t xml:space="preserve">общего пользования (кроме такси) на городских и пригородных маршрутах, а также городском электрическом пассажирском транспорте детям из многодетных семей - учащимся муниципальных общеобразовательных учреждений.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4. «Какие денежные выплаты положены многодетным семьям?»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 многодетным семьям полагается ежемесячно по 870 рублей на каждого ребенка разных выплат и компенсаций. Помимо этого до 16-летнего возраста детей (или до 18-летнего, если ребенок продолжает учиться в общеобразовательных учреждениях) ежемесячно выплачивается еще по 150 рублей. Государство компенсирует и расходы на питание - в размере 150 рублей в месяц на каждого ребенка моложе трех лет. Предусмотрена субсидия на покупку школьной формы и одежды в размере 1000 рублей на каждого ребенка-учащегося общественно-образовательных школ один раз в год. Многодетным семьям выделяется по 300 рублей в месяц на проезд на семью, в которое пять и более несовершеннолетних детей, еще по 190 рублей компенсации расходов на телефон, а на приобретение детских товаров таким семьям выделяют еще по 900 рублей в месяц. Ежемесячная компенсационная выплата многодетным матерям, родившим 10 и более детей и получающим пенсию составляет 3000 рублей. Следовательно, можно сказать, что социальная помощь семьям в учреждениях социальной защиты в целом, осуществляется через оказание психолого-педагогических услуг, консультативную работу по вопросам воспитания, материального обеспечения, работу с детьми группы риска по различным направлениям.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Действенным фактором в повышении эффективности и оперативности социальной защиты семей с детьми является разработка "пакета" конкретных неотложных мер и механизма их реализации. Важным сегодня является: разработка форм платежных средств, предусматривающих бесплатное </w:t>
      </w:r>
      <w:r>
        <w:rPr>
          <w:rFonts w:ascii="Times New Roman CYR" w:hAnsi="Times New Roman CYR" w:cs="Times New Roman CYR"/>
          <w:sz w:val="28"/>
          <w:szCs w:val="28"/>
        </w:rPr>
        <w:lastRenderedPageBreak/>
        <w:t>получение конкретных услуг и товаров; формирование фондов для направленного обеспечения детей из малообеспеченных и многодетных семей; организация стационарных государственных учреждений дневного пребывания детей из малообеспеченных 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о том, что многодетным семьям положено немалое количество льгот и субсидий, но не все семьи знают это. Для получения и начисления льгот многодетной семье необходимо обратиться в центр занятости по месту жительства.</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Социологический анализ проблем многодетной семьи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исследования был проведен социологический анализ семей, попавших в трудную жизненную ситуацию одной из категорий, относящихся к данному виду является многодетная семья.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глубокого изучения было применено несколько методов такие как, анкетирование многодетных семей, интервью с родителями многодетной семьи и интервью с экспертом.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Начнём анализ полученных результатов с анкетирования многодетных семей.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социологического исследования было опрошено 12 человек</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из родителей в многодетных семьях) в возрасте от 30-55 лет.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опрошенные семьи (12 семей) по составу полные т.е. имеются оба родители.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Местом жительства у 75% многодетных семей является либо село, либо поселок находящихся в Вологодской области, следовательно, лишь 25 % опрошенных проживают непосредственно в Вологде, это говорит о том, что в городе многодетным семьям трудно проживать так как нужно иметь либо свой </w:t>
      </w:r>
      <w:r>
        <w:rPr>
          <w:rFonts w:ascii="Times New Roman CYR" w:hAnsi="Times New Roman CYR" w:cs="Times New Roman CYR"/>
          <w:sz w:val="28"/>
          <w:szCs w:val="28"/>
        </w:rPr>
        <w:lastRenderedPageBreak/>
        <w:t>дом, либо как минимум иметь трехкомнатную квартиру, а ее покупка или аренда дорого для семьи именно поэтому многодетные семьи предпочитают жить не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количество детей в многодетных семьях на рисунке 3 мы можем посмотреть, как распределилось их количество.</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Просмотрев данные, изображенные на графике можно сказать о том, что в большинстве многодетных семьях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10150" cy="228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228600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4 - Количество детей в многодетных семьях</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Теперь рассмотрим возрастную структуру детей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30600" cy="126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0" cy="12636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 Возрастная структура детей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данным, изображенным на рисунке можно говорить о том, что основной возраст детей в многодетных семьях составляет от 8 до 12 лет.</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Теперь охарактеризуем материальное положение семей. В 100% опрошенных семей т.е. во всех опрошенных семей работает в основном супруг.</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В больших семьях основным добытчиком денег является отец, он как глава </w:t>
      </w:r>
      <w:r>
        <w:rPr>
          <w:rFonts w:ascii="Times New Roman CYR" w:hAnsi="Times New Roman CYR" w:cs="Times New Roman CYR"/>
          <w:sz w:val="28"/>
          <w:szCs w:val="28"/>
        </w:rPr>
        <w:lastRenderedPageBreak/>
        <w:t>семьи должен иметь возможность прокормить всю семью.</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6950"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950" cy="1066800"/>
                    </a:xfrm>
                    <a:prstGeom prst="rect">
                      <a:avLst/>
                    </a:prstGeom>
                    <a:noFill/>
                    <a:ln>
                      <a:noFill/>
                    </a:ln>
                  </pic:spPr>
                </pic:pic>
              </a:graphicData>
            </a:graphic>
          </wp:inline>
        </w:drawing>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Вклад отца в семейный бюджет в больших семьях с различным уровнем доходов</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случаев (57%) отец содержит всю семью практически единолично. В 21% семей от него зависит больше половины семейного бюджета, в 14% - половина. Отец, на котором лежит ответственности меньше, чем за половину бюджета - исключение, характерно для семей, в которых отец инвалид или пенсионер (4%).</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видим, отец играет огромную роль в содержании большой семьи, но многодетные семьи бывают и неполные, в этом случае вся нагрузка по содержанию семьи ложится на мать, и без помощи родственников такая семья может не обойтись.</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Вклад родственников в бюджет семьи</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4"/>
        <w:gridCol w:w="1386"/>
        <w:gridCol w:w="1582"/>
      </w:tblGrid>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Члены семьи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семья</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Неполная семья</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Папа</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Мама</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Бабушки, дедушки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родственники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0D190A">
        <w:tc>
          <w:tcPr>
            <w:tcW w:w="20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Дети</w:t>
            </w:r>
          </w:p>
        </w:tc>
        <w:tc>
          <w:tcPr>
            <w:tcW w:w="138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82"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вклады бабушек, дедушек и прочих родственников менее существенные, но помощь в воспитании и уходе за детьми они могут оказать значительную.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материальной проблемы вытекает большое количество других проблем, но самой, пожалуй, острой стала жилищная проблема. Большинство многодетных семей живут в отдельных квартирах, без родственников, но некоторые семьи живут вместе с дедушками и бабушками. Расширить жильё практически невозможно, это не позволяет материальное положение семей, особенно живущих в квартирах. Имеющиеся жилищные условия зачастую не отвечают даже минимальным нормам по общему правилу, а приобретение нового жилья на собственные средства для большинства семей просто невозможно. Рост платы за жилищно-коммунальные услуги еще больше осложняет материальное положение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исследований ,лишь 16,9% многодетных семей проживают в четырех и более комнатных квартирах, 8,5% семей живет в общежитиях, 3,2% в однокомнатных квартирах, остальная часть имеет 2-3-х квартиры или частные дома. Если в 80-е годы ее как-то пытались решить: строили дома и соединяли квартиры, чтобы создать более-менее сносные условия для детей многодетных семей, то в настоящие время о них просто не упоминают.</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жилищных условий зависит очень многое в судьбе детей. В период, когда ребенок начинает осваивать жизненное пространство и должен проявлять активность, отсутствие необходимых условий делает его пассивным, робким, закладывает неблагоприятный жизненный сценарий на будущее. Стесненные жилищные условия в значительной мере влияют на здоровье детей в многодетной семье.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улучшить жилищные условия многодетной семьи, пока неясно ни самим семьям, ни государственным органам. В Указе Президента Российской Федерации «О мерах по социальной поддержке многодетных семей», принятом ещё в мае 1992 г., предусматривались некоторые меры по содействию предоставления многодетным семьям льготных кредитов, дотаций, </w:t>
      </w:r>
      <w:r>
        <w:rPr>
          <w:rFonts w:ascii="Times New Roman CYR" w:hAnsi="Times New Roman CYR" w:cs="Times New Roman CYR"/>
          <w:sz w:val="28"/>
          <w:szCs w:val="28"/>
        </w:rPr>
        <w:lastRenderedPageBreak/>
        <w:t>беспроцентных суд на приобретение строительных материалов и строительство жилья. Однако, рассмотрев материальное положение большой семьи, найдется не много семей, способных построить себе дом даже с помощью кредита или ссуды. Поэтому жилищная проблема так и будет оставаться проблемой, по крайней мере, на ближайшее будущее.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Доход за месяц в многодетных семьях распределился следующим образом: 17,2% имеет от 1000-3000 рублей в месяц на одного человека, 55,2% - от 3000 до 5000 рублей, и только 27,6% опрошенных имеют доход свыше 5000 рублей.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43350" cy="151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151130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 Размер среднемесячного дохода на одного человека в многодетной семье</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проблема финансового плана имеет место быть в жизни многодетных семей и является далеко не последней. Среднемесячный доход на каждого члена не велик, даже мал, а дополнительной материальной помощью является детское пособие, размер которого не сопоставим с потребностями ребенка. Большая часть многодетных семей не удовлетворена своим финансовым положением.</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 xml:space="preserve">Структура расходов в многодетных семьях характеризует основные статьи расходов семейного бюджета. </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52850" cy="150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5049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 Структура расходов в многодетной семье</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на рисунке 7 говорят о том, что основной статьей расходов в большинстве семей (60%) это расходы на питание так как в семьях большое количество детей и основная часть бюджета уходит на покупку продуктов питания и лишь 10 % бюджета уходит на непредвиденные расходы.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Меры социальной поддержки многодетной семьи - мероприятия, проводимые органами социальной защиты в рамках социальной политики в России в соответствии с законодательными и правовыми актами Российской Федерации. Многие многодетные семьи не на должном уровне знают меры поддержки многодетной семьи или не знают какие для этого нужны документы.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далее какими же все - таки мерами социальной поддержки пользуются многодетные семьи.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rPr>
        <w:t>На рисунке 9 можно посмотреть какими мерами социальной поддержки пользуются многодетные семьи и какие являются самыми распространенными.</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37133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1800" cy="15049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1504950"/>
                    </a:xfrm>
                    <a:prstGeom prst="rect">
                      <a:avLst/>
                    </a:prstGeom>
                    <a:noFill/>
                    <a:ln>
                      <a:noFill/>
                    </a:ln>
                  </pic:spPr>
                </pic:pic>
              </a:graphicData>
            </a:graphic>
          </wp:inline>
        </w:drawing>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9 - Меры социальной поддержки многодетных семей</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опрошенных (75%) пользуются в основном такими мерами как ежемесячное пособие на детей т.е. некоторая сумма денег, которая перечисляется родителям на содержание детей. Менее популярной является такая мера, как скидка на некоторые виды коммунальных услуг это может быть связано с тем, что большинство опрошенных проживают в селе и в поселке, а там за коммунальные расходы платится небольшая сумма.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Сложная проблема вообще, а для многих семей особенно, организация отдыха детей в период каникул. Детские и юношеский досуг и отдых все больше превращается в индустрию платных благ и услуг. Это делает их недоступным для детей из малообеспеченных семей, в первую очередь многодетных. Большинство детей из-за отсутствия денег на отдых у родителей и государства не могут провести каникулы с пользой для своего здоровья.</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Очень значительную роль в эмоциональном здоровье семьи играет проблема воспитания. Воспитание - это процесс, в котором родители закладывают систему ценностей детей, передают им свои убеждения, верования, страхи, формируют желательные поведенческие навыки. В благополучной </w:t>
      </w:r>
      <w:r>
        <w:rPr>
          <w:rFonts w:ascii="Times New Roman CYR" w:hAnsi="Times New Roman CYR" w:cs="Times New Roman CYR"/>
          <w:sz w:val="28"/>
          <w:szCs w:val="28"/>
        </w:rPr>
        <w:lastRenderedPageBreak/>
        <w:t>многодетной семье дети не испытывают дефицита общения, они находятся на равном положении, старшие заботятся о малышах, помогают родителям, при этом формируются положительно нравственные качества, такие как честность, трудолюбие, чуткость и уважение к старшим. Но вместе с тем, дефицит времени, недостаток знаний по воспитанию детей создают определенные проблемы в таких семьях. Воспитательный потенциал многодетной семьи имеет свои положительные и отрицательные характеристики, а процесс социализации детей - свои трудности, проблемы.</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одной стороны, здесь, как правило, воспитываются разумные потребности и умение считаться с нуждами других; ни у кого из детей нет привилегированного положения, а значит, нет почвы для формирования эгоизма, асоциальных черт; больше возможностей для общения, заботы о младших, усвоения нравственных и социальных норм и правил общежития; успешнее могут формироваться такие нравственные качества, как чуткость, человечность, ответственность, уважение к людям, а также качества социального порядка - способность к общению, адаптации, толерантность. Дети из таких семей оказываются более подготовленными к супружеской жизни, они легче преодолевают ролевые конфликты, связанные с завышенными требованиями одного из супругов к другому и заниженными требованиями к себе.</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процесс воспитания в многодетной семье не менее сложен и противоречив.</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в таких семьях взрослые довольно часто утрачивают чувство справедливости в отношении детей, проявляют к ним неодинаковую привязанность и внимание. Обиженный ребенок всегда остро ощущает дефицит тепла и внимания к нему, по-своему реагируя на это: в одних случаях сопутствующим психологическим состоянием для него становится тревожность, чувство ущербности и неуверенность в себе, в других - повышенная агрессивность, неадекватная реакция на жизненные ситуации. Для старших детей в многодетной семье характерна категоричность в суждениях, стремление к лидерству, руководству даже в тех случаях, когда для этого нет оснований. Все это, естественно, затрудняет процесс социализации детей.</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 многодетных семьях резко увеличивается физическая и психическая нагрузка на родителей, особенно на мать. Она имеет меньше свободного времени и возможностей для развития детей и общения с ними, для проявления внимания к их интересам. Подростки обычно рано включаются в домашние дела и зачастую бросают школу, чтобы помогать своим родителям, начинают работать. Дети больших семей рано взрослеют, а так как родители из-за занятости, уделяют детям меньше времени, дети большую часть времени проводят на улице, где больше вероятность приобретения вредных привычек (курение, алкоголь) и другие формы </w:t>
      </w:r>
      <w:proofErr w:type="spellStart"/>
      <w:r>
        <w:rPr>
          <w:rFonts w:ascii="Times New Roman CYR" w:hAnsi="Times New Roman CYR" w:cs="Times New Roman CYR"/>
          <w:sz w:val="28"/>
          <w:szCs w:val="28"/>
        </w:rPr>
        <w:t>девиантного</w:t>
      </w:r>
      <w:proofErr w:type="spellEnd"/>
      <w:r>
        <w:rPr>
          <w:rFonts w:ascii="Times New Roman CYR" w:hAnsi="Times New Roman CYR" w:cs="Times New Roman CYR"/>
          <w:sz w:val="28"/>
          <w:szCs w:val="28"/>
        </w:rPr>
        <w:t xml:space="preserve"> поведения. Возникают </w:t>
      </w:r>
      <w:r>
        <w:rPr>
          <w:rFonts w:ascii="Times New Roman CYR" w:hAnsi="Times New Roman CYR" w:cs="Times New Roman CYR"/>
          <w:sz w:val="28"/>
          <w:szCs w:val="28"/>
        </w:rPr>
        <w:lastRenderedPageBreak/>
        <w:t>трудности общения, как взрослых членов семьи, так и детей, особенно подростков. Это затрудняет процесс социализации детей и может способствовать появлению новых проблем в дальнейшем. К сожалению, дети из многодетных семей чаще становятся на социально опасный путь поведения, почти в 3,5 раза чаще, чем дети из семей других типов.</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Многодетная семья имеет меньше возможностей для удовлетворения потребностей и интересов ребенка, которому и так уделяется значительно меньше времени, чем в однодетной, что, естественно, не может не сказаться на его развитии. Так как люди по - разному относятся к большим семьям, у родителей могут возникнуть трудности в общение с коллегами по работе. Дети из многодетных семей также ощущают негативное отношение окружающих их сверстников, что вызывает трудности в общении с другими детьми.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Большие проблемы у многодетной семьи в сфере образования. Чтобы стать образованным, у детей этих семей меньше условий, дело не в том, что они имеют меньшие способности, а в том, что они не имеют возможности получать такое же воспитание и образование, как дети с высокими доходами. Ребенок должен развиваться всесторонне, ходить в кружки, различные секции, заниматься с родителями дома. В большой семье у родителей нет возможности заниматься с детьми, а материальное положение не позволяет отдать всех детей в кружки. Но, не смотря на это, лишь 14,3% детей из большой семьи никогда не занимались в какой-либо секции, студии, кружке, поскольку отсутствует интерес. Но, в то же время, 41,3% детей из многодетных семей пришлось прекратить занятия из-за ограниченности во времени и материальных возможностей. Когда ребенок </w:t>
      </w:r>
      <w:proofErr w:type="spellStart"/>
      <w:r>
        <w:rPr>
          <w:rFonts w:ascii="Times New Roman CYR" w:hAnsi="Times New Roman CYR" w:cs="Times New Roman CYR"/>
          <w:sz w:val="28"/>
          <w:szCs w:val="28"/>
        </w:rPr>
        <w:t>ёще</w:t>
      </w:r>
      <w:proofErr w:type="spellEnd"/>
      <w:r>
        <w:rPr>
          <w:rFonts w:ascii="Times New Roman CYR" w:hAnsi="Times New Roman CYR" w:cs="Times New Roman CYR"/>
          <w:sz w:val="28"/>
          <w:szCs w:val="28"/>
        </w:rPr>
        <w:t xml:space="preserve"> маленький, он уже сталкивается с серьезными проблемами, он недополучает внимания. Если раньше недостаток внимания и воспитания в семье компенсировала система дошкольного образования, то в настоящее время устроить ребенка в сад не так-то просто. Количество мест в детских садах ограничено, поэтому плата за место возрастает и многодетным родителям очень сложно платить за ребенка.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Часто старшие дети присматривают за младшими, что ограничивает их свободное время. Все это ведет к социальному неравенству в развитии детей из многодетных и </w:t>
      </w:r>
      <w:proofErr w:type="spellStart"/>
      <w:r>
        <w:rPr>
          <w:rFonts w:ascii="Times New Roman CYR" w:hAnsi="Times New Roman CYR" w:cs="Times New Roman CYR"/>
          <w:sz w:val="28"/>
          <w:szCs w:val="28"/>
        </w:rPr>
        <w:t>малодетных</w:t>
      </w:r>
      <w:proofErr w:type="spellEnd"/>
      <w:r>
        <w:rPr>
          <w:rFonts w:ascii="Times New Roman CYR" w:hAnsi="Times New Roman CYR" w:cs="Times New Roman CYR"/>
          <w:sz w:val="28"/>
          <w:szCs w:val="28"/>
        </w:rPr>
        <w:t xml:space="preserve"> семей. Но, несмотря на трудное материальное положение семьи, дети из многодетны семей стремятся получить высшее образование (75% старшеклассников планируют получить высшее образование), но родители более склоны на снижение уровня образования до среднего специального, если нет возможности получить высшее образование. Родители чаще считают, что достаточно будет специальных курсов или элементарных навыков профессии. Доход семьи влияет на отношение к образованию: чем больше достаток семьи, тем чаще выбирается высшее образование. Также есть и другие факторы, влияющие на доступность образования: уровень собственных </w:t>
      </w:r>
      <w:r>
        <w:rPr>
          <w:rFonts w:ascii="Times New Roman CYR" w:hAnsi="Times New Roman CYR" w:cs="Times New Roman CYR"/>
          <w:sz w:val="28"/>
          <w:szCs w:val="28"/>
        </w:rPr>
        <w:lastRenderedPageBreak/>
        <w:t>способностей ребенка, влияние образовательного уровня родителей, льготы в получении образования, жизненная позиция ребенка. Образовательный статус матери в большей степени влияет на образование детей, чем отца, что объясняется большим влиянием матери на формирование личности ребенка.</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выборе профессии дети из большой семьи обращают большое внимание на: уровень оплаты; возможность профессионального роста; востребованность на рынке труда. Также они выбирают профессию по своим способностям и интересам. Эти дети не ждут помощи от кого-либо, они научились всего добиваться сами и надеются только на свои силы. Несмотря на тяжелое материальное положение, родители изыскивают возможность нанять репетиторов для своих детей в получении выбранной профессии.</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успешнее справится со всеми разнообразием проблем, родителям больших семей нужна соответствующая информация. Но, если судить по отечественным средствам массовой информации, прежде всего печатным, именно многодетная семья находится в вакууме. Подавляющая часть публикаций посвящена воспитанию одного ребенка. Из социологического опроса, проведенным среди многодетных семей, следует, что 85% отметили отсутствие в СМИ информации, ценной для многодетных. Среди остальных опрошенных 10% отметили религиозно ориентированные источники информации. Еще 5% пользуются Интернетом и ведут активный поиск там, где только можно.</w:t>
      </w: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такой ситуации многих 67% выручает непосредственное общение с такими же многодетными семьями. Взаимодействуя с другими людьми, большая семья испытывает на себе воздействие внешней среды, которое может быть, как позитивным, в том числе предполагающим реальную помощь, так и негативным.</w:t>
      </w:r>
    </w:p>
    <w:p w:rsidR="000D190A" w:rsidRDefault="000D190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5 - Характер отношения к многодетным семьям</w:t>
      </w:r>
    </w:p>
    <w:tbl>
      <w:tblPr>
        <w:tblW w:w="0" w:type="auto"/>
        <w:tblInd w:w="57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94"/>
        <w:gridCol w:w="1766"/>
        <w:gridCol w:w="1417"/>
        <w:gridCol w:w="1414"/>
      </w:tblGrid>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 отношения</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структуры</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Большинство людей</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Родственники</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целом положительное, помогают на сколько возможно</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Положительное, но реальной помощи нет</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Безразличное</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Отрицательное</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0D190A">
        <w:tc>
          <w:tcPr>
            <w:tcW w:w="379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Затруднились ответить</w:t>
            </w:r>
          </w:p>
        </w:tc>
        <w:tc>
          <w:tcPr>
            <w:tcW w:w="176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14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414"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bl>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таблицу, можно сделать вывод, что отношение к большой семье со стороны официальных органов и простых людей в целом позитивное. Но при дальнейшем анализе отношение к многодетным семьям со стороны госструктур и простых людей выявилось значительное отличие. Позиция официальных структур в целом может быть охарактеризована скорее </w:t>
      </w:r>
      <w:r>
        <w:rPr>
          <w:rFonts w:ascii="Times New Roman CYR" w:hAnsi="Times New Roman CYR" w:cs="Times New Roman CYR"/>
          <w:sz w:val="28"/>
          <w:szCs w:val="28"/>
        </w:rPr>
        <w:lastRenderedPageBreak/>
        <w:t>как «нейтрально-положительная». Отношение же со стороны простых людей сильно поляризовано - они помогают, насколько возможно каждой третьей семье, но при этом относятся отрицательно к каждой четвертой. На этом фоне родственники выглядят явно предпочтительнее, являются, как правило, основными помощниками многодетной семьи. Они помогают реально в большинстве случаев. Их безразличное или отрицательное отношение выглядит как исключение.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современная многодетная семья испытывает определенные трудности: материально-бытовые, жилищные, отсутствие личного времени у родителей, трудоустройство родителей, здоровье детей, в воспитании, в сфере образования, нехватки информирования, безразличное отношения со стороны госструктур.</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касается гипотез, выдвинутых в начале исследования, напомним их еще раз:</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большинстве многодетных семьях остро стоит проблема финансового плана.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предположение подтвердило 75 % опрошенных.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Вероятно, что степень поддержки государства является недостаточной на современном этапе.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опрошенных, согласны с этим утверждением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Большая часть многодетных семей, скорее всего, проживают в области, чем в городе.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гипотеза подтвердилась 75% проживают в Вологодской области и 25 % в Вологде.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знать, кто такая многодетная семья и какие, меры социальной поддержки и какие льготы положены многодетной семье было проведено интервью с одним из специалистов отдела семьи, материнства и </w:t>
      </w:r>
      <w:r>
        <w:rPr>
          <w:rFonts w:ascii="Times New Roman CYR" w:hAnsi="Times New Roman CYR" w:cs="Times New Roman CYR"/>
          <w:sz w:val="28"/>
          <w:szCs w:val="28"/>
        </w:rPr>
        <w:lastRenderedPageBreak/>
        <w:t>детства.</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w:t>
      </w:r>
      <w:r>
        <w:rPr>
          <w:rFonts w:ascii="Times New Roman CYR" w:hAnsi="Times New Roman CYR" w:cs="Times New Roman CYR"/>
          <w:b/>
          <w:bCs/>
          <w:sz w:val="28"/>
          <w:szCs w:val="28"/>
          <w:lang w:val="uk-UA"/>
        </w:rPr>
        <w:t>.</w:t>
      </w:r>
      <w:r>
        <w:rPr>
          <w:rFonts w:ascii="Times New Roman CYR" w:hAnsi="Times New Roman CYR" w:cs="Times New Roman CYR"/>
          <w:b/>
          <w:bCs/>
          <w:sz w:val="28"/>
          <w:szCs w:val="28"/>
        </w:rPr>
        <w:t xml:space="preserve"> Предложения и рекомендации по совершенствованию социальной защиты </w:t>
      </w:r>
      <w:proofErr w:type="spellStart"/>
      <w:r>
        <w:rPr>
          <w:rFonts w:ascii="Times New Roman CYR" w:hAnsi="Times New Roman CYR" w:cs="Times New Roman CYR"/>
          <w:b/>
          <w:bCs/>
          <w:sz w:val="28"/>
          <w:szCs w:val="28"/>
        </w:rPr>
        <w:t>многодетых</w:t>
      </w:r>
      <w:proofErr w:type="spellEnd"/>
      <w:r>
        <w:rPr>
          <w:rFonts w:ascii="Times New Roman CYR" w:hAnsi="Times New Roman CYR" w:cs="Times New Roman CYR"/>
          <w:b/>
          <w:bCs/>
          <w:sz w:val="28"/>
          <w:szCs w:val="28"/>
        </w:rPr>
        <w:t xml:space="preserve">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Предложения по совершенствованию социальной защиты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опыта работы специалистов учреждений социальной защиты с показал необходимость работы в направлении с многодетными семьями. Одним из направлений работы с такой категорией семей является организация клубной работы. Поэтому в исследовании была поставлена задача: разработать мероприятия в рамках клуба «Мой дом - моя крепость», способствующих повышению эффективности работы.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Клуб «мой дом-моя крепость» поддерживает главные направления государственной семейной политики, направленные на обеспечение государством необходимых условий для реализации семьей ее функций и повышение качества жизни семьи, вносит свои предложения по совершенствованию системы социальной поддержки многодетных семей, которые включают следующие направления: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общих принципов и подходов к государственной политике в отношении многодетных семей не означает единой системы мер, которые должны устанавливаться в каждом регионе. Россия - страна двух демографических типов воспроизводства: традиционная многодетность в регионах, с преобладанием сельского образа жизни, переводит проблему многодетных семей в разряд общих приоритетов социально-экономического развития данных территорий, обеспечения занятости, развития аграрного сектора экономики. В регионах же с преобладанием малодетности как сложившегося типа воспроизводства, многодетные семьи должны стать </w:t>
      </w:r>
      <w:r>
        <w:rPr>
          <w:rFonts w:ascii="Times New Roman CYR" w:hAnsi="Times New Roman CYR" w:cs="Times New Roman CYR"/>
          <w:sz w:val="28"/>
          <w:szCs w:val="28"/>
        </w:rPr>
        <w:lastRenderedPageBreak/>
        <w:t>приоритетной группы для системы социальной защиты.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Одновременная необходима реализация следующих направлений государственной политики в отношении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стимулирования большей активности со стороны семьи в </w:t>
      </w:r>
      <w:proofErr w:type="spellStart"/>
      <w:r>
        <w:rPr>
          <w:rFonts w:ascii="Times New Roman CYR" w:hAnsi="Times New Roman CYR" w:cs="Times New Roman CYR"/>
          <w:sz w:val="28"/>
          <w:szCs w:val="28"/>
        </w:rPr>
        <w:t>самообеспечении</w:t>
      </w:r>
      <w:proofErr w:type="spellEnd"/>
      <w:r>
        <w:rPr>
          <w:rFonts w:ascii="Times New Roman CYR" w:hAnsi="Times New Roman CYR" w:cs="Times New Roman CYR"/>
          <w:sz w:val="28"/>
          <w:szCs w:val="28"/>
        </w:rPr>
        <w:t>;</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социальной поддержки детей в этих семьях.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второе направление политики имеет уже свою историю и законодательную базу, то первое до сих пор не получило должного развития. Думается, что в городской местности расширению возможностей для </w:t>
      </w:r>
      <w:proofErr w:type="spellStart"/>
      <w:r>
        <w:rPr>
          <w:rFonts w:ascii="Times New Roman CYR" w:hAnsi="Times New Roman CYR" w:cs="Times New Roman CYR"/>
          <w:sz w:val="28"/>
          <w:szCs w:val="28"/>
        </w:rPr>
        <w:t>самообеспечения</w:t>
      </w:r>
      <w:proofErr w:type="spellEnd"/>
      <w:r>
        <w:rPr>
          <w:rFonts w:ascii="Times New Roman CYR" w:hAnsi="Times New Roman CYR" w:cs="Times New Roman CYR"/>
          <w:sz w:val="28"/>
          <w:szCs w:val="28"/>
        </w:rPr>
        <w:t xml:space="preserve"> может способствовать: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некоммерческих организаций, содействующих: трудоустройству многодетных родителей и их гражданскому объединению;</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выработке и распространению лучших практик решения специфических проблем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объединение усилий служб занятости и социальной защиты в трудоустройстве безработных многодетных родителей в рамках реализации социального контракта.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с ограниченным трудовым потенциалом наиболее эффективной видится следующая схема поддержки, стимулирующая экономическую активность: условием предоставления определенного денежного пособия через систему социальной защиты является некоторая приемлемая форма занятости на низкооплачиваемых работах;</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преференции безработным и молодежи из многодетных семей в активных программах занятости.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сельской местности развитие возможностей </w:t>
      </w:r>
      <w:proofErr w:type="spellStart"/>
      <w:r>
        <w:rPr>
          <w:rFonts w:ascii="Times New Roman CYR" w:hAnsi="Times New Roman CYR" w:cs="Times New Roman CYR"/>
          <w:sz w:val="28"/>
          <w:szCs w:val="28"/>
        </w:rPr>
        <w:t>самообеспечения</w:t>
      </w:r>
      <w:proofErr w:type="spellEnd"/>
      <w:r>
        <w:rPr>
          <w:rFonts w:ascii="Times New Roman CYR" w:hAnsi="Times New Roman CYR" w:cs="Times New Roman CYR"/>
          <w:sz w:val="28"/>
          <w:szCs w:val="28"/>
        </w:rPr>
        <w:t xml:space="preserve">, в первую очередь, связано с расширением доступности кредитных схем для личных подсобных хозяйств. Развитию личного подсобного хозяйства будет </w:t>
      </w:r>
      <w:r>
        <w:rPr>
          <w:rFonts w:ascii="Times New Roman CYR" w:hAnsi="Times New Roman CYR" w:cs="Times New Roman CYR"/>
          <w:sz w:val="28"/>
          <w:szCs w:val="28"/>
        </w:rPr>
        <w:lastRenderedPageBreak/>
        <w:t>способствовать укрепление институтов кооперации мелких сельскохозяйственных производителей.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Направление на расширение и совершенствование социальной поддержки детей в многодетных семьях также крайне необходимо. Имеющие данные позволяют сделать вывод о том, что многодетные семьи представляют наиболее бедную категорию населения, поэтому целью политики в отношении таких семей должно являться комплекс мер, повышающих для них доступность программ государственной социальной поддержки. Вместе с тем, программы социальной поддержки семей с детьми не должны гарантировать полное содержание ребенка только за счет ресурсов социальной защиты, сохраняя за семьей ответственность за содержание детей, в том числе, когда их трое и более. Для целей гармонизации данной системы мер с содействием развитию моделей </w:t>
      </w:r>
      <w:proofErr w:type="spellStart"/>
      <w:r>
        <w:rPr>
          <w:rFonts w:ascii="Times New Roman CYR" w:hAnsi="Times New Roman CYR" w:cs="Times New Roman CYR"/>
          <w:sz w:val="28"/>
          <w:szCs w:val="28"/>
        </w:rPr>
        <w:t>самообеспечения</w:t>
      </w:r>
      <w:proofErr w:type="spellEnd"/>
      <w:r>
        <w:rPr>
          <w:rFonts w:ascii="Times New Roman CYR" w:hAnsi="Times New Roman CYR" w:cs="Times New Roman CYR"/>
          <w:sz w:val="28"/>
          <w:szCs w:val="28"/>
        </w:rPr>
        <w:t xml:space="preserve"> программы социальной поддержки многодетных семей целесообразно развивать на принципах "социального контракта", предусматривающего взаимные обязательства со стороны семьи и государства.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Тот факт, что многодетные семьи отличаются несбалансированным питанием, заставляет обратиться к предложениям о введении системы специальных продуктовых талонов или сертификатов, позволяющих многодетным семьям приобретать определенные продукты питания в специальных торговых учреждениях по более низким ценам или бесплатно. Гарантированный набор продуктов питания должен отличаться в городской и сельской местности.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участия многодетных семей в различных программах свидетельствует о том, что существует много разнообразных ее форм, доступных очень узкому кругу получателей. В результате ни органы социальной защиты не могут оценить эффект влияния реализуемых программ на уровень жизни получателей, ни сами многодетные семьи не могут разобраться в том, на участие </w:t>
      </w:r>
      <w:r>
        <w:rPr>
          <w:rFonts w:ascii="Times New Roman CYR" w:hAnsi="Times New Roman CYR" w:cs="Times New Roman CYR"/>
          <w:sz w:val="28"/>
          <w:szCs w:val="28"/>
        </w:rPr>
        <w:lastRenderedPageBreak/>
        <w:t>в каких программах они имеют право, и каковы правила входа в программы. Думается, что на местном уровне (и региональном уровне тоже) все формы поддержки должны быть сведены в один закон и предусматривать определенную гибкость в распределении ресурсов, как по времени, так и по используемым формам помощи. Другими словами, должен быть разработан некоторый социальный пакет.</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семьи с тремя и более детьми отличаются самыми плохими жилищными условиями, материнский капитал может стать для них важным ресурсом повышения качества занимаемого жилья. В первую очередь они нуждаются в улучшении благоустройства жилья. По данным некоторых исследований, использование материнского капитала для участия многодетных семей в схемах ипотечного кредитования не представляется возможным; практически все многодетные семьи не смогут стать полноправными участниками ипотеки, однако они смогут использовать материнский капитал для благоустройства имеющегося жилья, если речь идет об улучшении жилищных условий. Обсуждаемые проекты закона, регулирующего правила предоставления и использования материнского капитала, предусматривают такую возможность, но надо понимать, что именно благоустройство жилья, скорее всего, станет самой востребованной формой реализации данного ресурса государственной поддержки для бедных семей. В этой связи, предполагается, что органы социальной защиты, как практиками работы с такими группами, лучше справятся с административными процедурами входа многодетных семей в программу использования материнского капитала.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участия многодетных семей в региональных социальных программах свидетельствует о том, что, они плохо информированы о них, испытывают трудности с оформлением документов, особенно когда в населенном пункте нет структур или учреждений социальной защиты. Вместе с </w:t>
      </w:r>
      <w:r>
        <w:rPr>
          <w:rFonts w:ascii="Times New Roman CYR" w:hAnsi="Times New Roman CYR" w:cs="Times New Roman CYR"/>
          <w:sz w:val="28"/>
          <w:szCs w:val="28"/>
        </w:rPr>
        <w:lastRenderedPageBreak/>
        <w:t xml:space="preserve">тем, приоритеты социального и демографического развития указывают на то, что программы поддержки семей с детьми будут расширяться, при условии повышения эффективности их функционирования. В этой связи представляется целесообразным развитие государственного института социальных уполномоченных, которые будут информировать население о существующих социальных программах, помогать готовить и собирать необходимые документы. </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Необходима оптимизация схемы взаимодействия между общественными организациями, объединяющими многодетные семьи, с одной стороны, и государством и бизнесом, с другой, а как следствие, повышение уровня поддержки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клуба рассчитана на 1 год. Длительность занятий составляет 1 час. Программа клуба рассчитана на работу с семьёй в полном составе (родители и дети).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будут проводиться каждый месяц и с разной направленностью, но все они будут касаться или повышению грамотности многодетных семей, касающихся вопросов получения мер социальной поддержки семьи или юридической помощи.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будут проводиться информационные встречи, беседы, круглые столы по вопросам поддержки многодетных семей [21].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Социально-экономическая эффективность предложенных мероприятий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случае экономическую эффективность невозможно подсчитать так, как экономическая эффективность-это соотношение между полученными результатами производства - продукцией и услугами, с одной стороны, и </w:t>
      </w:r>
      <w:r>
        <w:rPr>
          <w:rFonts w:ascii="Times New Roman CYR" w:hAnsi="Times New Roman CYR" w:cs="Times New Roman CYR"/>
          <w:sz w:val="28"/>
          <w:szCs w:val="28"/>
        </w:rPr>
        <w:lastRenderedPageBreak/>
        <w:t>затратами труда и средств производства - с другой. В данном случае не производится не услуга, не продукция.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состоялось открытие клуба «мой дом-моя крепость» нужны затраты, которые приведены в таблице.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Затраты на открытие и содержание клуба «мой дом-моя крепость»</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1"/>
        <w:gridCol w:w="1729"/>
      </w:tblGrid>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затрат</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Аренда помещения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228 тыс. руб. </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Покупка мебели и оборудования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Канцелярские принадлежности</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Зарплаты (количество сотрудников 5 человек)</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888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Организация и проведение мероприятий</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 тыс. руб.</w:t>
            </w:r>
          </w:p>
        </w:tc>
      </w:tr>
      <w:tr w:rsidR="000D190A">
        <w:tc>
          <w:tcPr>
            <w:tcW w:w="4881"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Всего </w:t>
            </w:r>
          </w:p>
        </w:tc>
        <w:tc>
          <w:tcPr>
            <w:tcW w:w="1729"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1226000 тыс. руб.</w:t>
            </w:r>
          </w:p>
        </w:tc>
      </w:tr>
    </w:tbl>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начала охарактеризуем понятие социальной эффективности. Социальная эффективность предложенных мероприятий проявляется в возможности достижения позитивных, а также </w:t>
      </w:r>
      <w:proofErr w:type="spellStart"/>
      <w:r>
        <w:rPr>
          <w:rFonts w:ascii="Times New Roman CYR" w:hAnsi="Times New Roman CYR" w:cs="Times New Roman CYR"/>
          <w:sz w:val="28"/>
          <w:szCs w:val="28"/>
        </w:rPr>
        <w:t>избежания</w:t>
      </w:r>
      <w:proofErr w:type="spellEnd"/>
      <w:r>
        <w:rPr>
          <w:rFonts w:ascii="Times New Roman CYR" w:hAnsi="Times New Roman CYR" w:cs="Times New Roman CYR"/>
          <w:sz w:val="28"/>
          <w:szCs w:val="28"/>
        </w:rPr>
        <w:t xml:space="preserve"> отрицательных с социальной точки зрения изменений.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предложенные мероприятия, которые планируется провести в данном клубе имеют направленность на укрепление института многодетной семьи и на повышение и увеличение качества предоставляемых различного рода услуг в данном клубе.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эффективность заключается в следующем:</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рамках мероприятия «Правовой час для многодетных семей» многодетные семьи, которые нуждаются в юридической помощи для оказания им вопросов, касающихся их правовой защищенности и результатом станет уменьшение числа семей, которые не знают своих прав т.е. возрастет число людей, знающих свои права.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w:t>
      </w:r>
      <w:proofErr w:type="spellStart"/>
      <w:r>
        <w:rPr>
          <w:rFonts w:ascii="Times New Roman CYR" w:hAnsi="Times New Roman CYR" w:cs="Times New Roman CYR"/>
          <w:sz w:val="28"/>
          <w:szCs w:val="28"/>
        </w:rPr>
        <w:t>ягодно</w:t>
      </w:r>
      <w:proofErr w:type="spellEnd"/>
      <w:r>
        <w:rPr>
          <w:rFonts w:ascii="Times New Roman CYR" w:hAnsi="Times New Roman CYR" w:cs="Times New Roman CYR"/>
          <w:sz w:val="28"/>
          <w:szCs w:val="28"/>
        </w:rPr>
        <w:t xml:space="preserve">-грибной сезон клубом будет организована массовые </w:t>
      </w:r>
      <w:r>
        <w:rPr>
          <w:rFonts w:ascii="Times New Roman CYR" w:hAnsi="Times New Roman CYR" w:cs="Times New Roman CYR"/>
          <w:sz w:val="28"/>
          <w:szCs w:val="28"/>
        </w:rPr>
        <w:lastRenderedPageBreak/>
        <w:t>выезды на природу, во время которых многодетные семьи в частности родители, думающие только о проблемах семьи, работой, получат определенную эмоциональную и психологическую разрядку, а также запасаясь на зиму продуктами питания грибами, ягодами и лекарственными травами. Совмещение полезного с приятным благотворно скажется на здоровье членов многодетной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Данный клуб организует просветительские поездки по святым местам России и Вологодской области. В рамках поездок многодетные семьи возвращаются к истокам духовных ценностей. Именно чистые помыслы и духовно-религиозная просветленность убережет семьи от демографического кризиса.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клубе проходит организация безвозмездной передачи из рук в руки одежды, обуви и других предметов б/у многодетным семьям в результате чего уменьшается число нуждающихся.</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целях снижения безработицы родителей в многодетных семьях в рамках дня открытых дверей клуб приглашает работодателей, у которых есть свободные вакансии.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Также в клубе будут вестись систематическая работа с многодетными семьями по оказанию моральной поддержки в трудной жизненной ситуации с целью чтобы семья не замкнулась в себе и была оказана психологическая помощь.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Реализация настоящей программы улучшит морально-психологическую обстановку в обществе.</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Эффективная государственная поддержка многодетных семей позволит повысить потенциал региона, так как обеспечение моральной и материальной поддержки многодетным семьям в перспективе является одним из условий решения проблем социально-экономического развития региона.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Предложенные мероприятия позволят развить и укрепить уже существующие направления деятельности, позволят сформироваться механизму социального партнерства по решению проблем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Многодетная семья - основа демографического развития общества, а дети - это наиболее ценный ресурс страны, залог её будущего развития. Поэтому так важны меры, направленные на повышение авторитета многодетной семьи, решение проблем этой категории не только в плане помощи по причине бедности, но и в плане развития возможностей семьи для реализации ее основных функций.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дипломной работы обусловлена тем, что семья является важнейшим социальным институтом, а имеющиеся проблемы многодетной семьи, наталкивают на необходимость помощи со стороны общества. Социальная защита и поддержку можно осуществлять различными путями и способами, так как любая семья, а в особенности многодетная очень быстро и чутко реагирует на различные изменения, происходящие в обществе, оценивая разрушающие и созидающие для семьи процессы.</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проблемы семья, в силу своей актуальности волновала исследователей разных времен. Социология семьи начала формироваться еще в середине XIX века. М. Вебер., Э. Дюркгейм., Ф. Энгельс., и другие классики трактовали семью как главный и важнейший компонент, которая составляет социальную основу общества.</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является изучение и анализ опыта работы социальной защиты, методов и форм, используемых с многодетной семьей на примере деятельности организации, департамент социальной защиты населения Вологодской области, а также дать рекомендации и разработать программу клуба «Мой дом -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раскрыты основные теоретические положения исследуемой проблемы. Дано понятие «семья» (учеными А.И. Антоновым, М.А. </w:t>
      </w:r>
      <w:proofErr w:type="spellStart"/>
      <w:r>
        <w:rPr>
          <w:rFonts w:ascii="Times New Roman CYR" w:hAnsi="Times New Roman CYR" w:cs="Times New Roman CYR"/>
          <w:sz w:val="28"/>
          <w:szCs w:val="28"/>
        </w:rPr>
        <w:t>Галагузовой</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А.В. Мудриком, А.Г. Харчевым), а также «многодетная семья». 2. Раскрыты категории многодетных семей: сознательная многодетность, случайная многодетность, многодетность вследствие повторного брака, опекунские семьи и с усыновленными детьми, неблагополучные многодетные семьи.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схема четко зафиксированных функций многодетной семьи, основными из которых являются: репродуктивная, хозяйственно- экономическая, воспитательная, рекреационная, коммуникативная и функция социализации.</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проанализирован опыт работы с многодетными семьями на примере деятельности Департамента социальной защиты населения Вологодской области рассмотрев их нужды, необходимые виды социальной помощи и поддержки, мы выявили с какими проблемами они чаще всего обращаются, это: материальные; жилищно-бытовые; трудоустройство родителей; психолого-педагогические; в сфере образования детей; отдых детей.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решения вышеназванных проблем, создан клуб «мой дом- моя крепость».</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на базе клуба предложены мероприятия по совершенствованию социальной защиты многодетных семей.</w:t>
      </w: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может представлять интерес для государственных учреждений, связанных с социальной защитой многодетных семей.</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Список </w:t>
      </w:r>
      <w:proofErr w:type="spellStart"/>
      <w:r>
        <w:rPr>
          <w:rFonts w:ascii="Times New Roman CYR" w:hAnsi="Times New Roman CYR" w:cs="Times New Roman CYR"/>
          <w:b/>
          <w:bCs/>
          <w:sz w:val="28"/>
          <w:szCs w:val="28"/>
        </w:rPr>
        <w:t>использованых</w:t>
      </w:r>
      <w:proofErr w:type="spell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rPr>
        <w:t>источиков</w:t>
      </w:r>
      <w:proofErr w:type="spellEnd"/>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Антонов А.И., Семейный образ жизни в сельской России / А.И. Антонов. - Москва. Изд. дом "Ключ", 2007. - С.23.</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Антонов А.И., Многодетная семья в эру депопуляции (результаты всероссийского исследования многодетных матерей) / А.И. Антонов // Демографические исследования. - 2009. - №№8-9. - С.22-25.</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Аседова</w:t>
      </w:r>
      <w:proofErr w:type="spellEnd"/>
      <w:r>
        <w:rPr>
          <w:rFonts w:ascii="Times New Roman CYR" w:hAnsi="Times New Roman CYR" w:cs="Times New Roman CYR"/>
          <w:sz w:val="28"/>
          <w:szCs w:val="28"/>
        </w:rPr>
        <w:t xml:space="preserve"> Э.М., Многодетная семья и ее проблемы / Э.М. </w:t>
      </w:r>
      <w:proofErr w:type="spellStart"/>
      <w:r>
        <w:rPr>
          <w:rFonts w:ascii="Times New Roman CYR" w:hAnsi="Times New Roman CYR" w:cs="Times New Roman CYR"/>
          <w:sz w:val="28"/>
          <w:szCs w:val="28"/>
        </w:rPr>
        <w:t>Аседова</w:t>
      </w:r>
      <w:proofErr w:type="spellEnd"/>
      <w:r>
        <w:rPr>
          <w:rFonts w:ascii="Times New Roman CYR" w:hAnsi="Times New Roman CYR" w:cs="Times New Roman CYR"/>
          <w:sz w:val="28"/>
          <w:szCs w:val="28"/>
        </w:rPr>
        <w:t xml:space="preserve"> // Современные проблемы культуры и воспитания. Выпуск 2. / Под </w:t>
      </w:r>
      <w:proofErr w:type="spellStart"/>
      <w:r>
        <w:rPr>
          <w:rFonts w:ascii="Times New Roman CYR" w:hAnsi="Times New Roman CYR" w:cs="Times New Roman CYR"/>
          <w:sz w:val="28"/>
          <w:szCs w:val="28"/>
        </w:rPr>
        <w:t>ред.З.М</w:t>
      </w:r>
      <w:proofErr w:type="spellEnd"/>
      <w:r>
        <w:rPr>
          <w:rFonts w:ascii="Times New Roman CYR" w:hAnsi="Times New Roman CYR" w:cs="Times New Roman CYR"/>
          <w:sz w:val="28"/>
          <w:szCs w:val="28"/>
        </w:rPr>
        <w:t>. Магомедовой. - Махачкала: ДГПУ, 2005. - С.36-38.</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Ачильдиева</w:t>
      </w:r>
      <w:proofErr w:type="spellEnd"/>
      <w:r>
        <w:rPr>
          <w:rFonts w:ascii="Times New Roman CYR" w:hAnsi="Times New Roman CYR" w:cs="Times New Roman CYR"/>
          <w:sz w:val="28"/>
          <w:szCs w:val="28"/>
        </w:rPr>
        <w:t xml:space="preserve"> Е.Ф., Многодетная семья в современной России / Е.Ф. </w:t>
      </w:r>
      <w:proofErr w:type="spellStart"/>
      <w:r>
        <w:rPr>
          <w:rFonts w:ascii="Times New Roman CYR" w:hAnsi="Times New Roman CYR" w:cs="Times New Roman CYR"/>
          <w:sz w:val="28"/>
          <w:szCs w:val="28"/>
        </w:rPr>
        <w:t>Ачильдиева</w:t>
      </w:r>
      <w:proofErr w:type="spellEnd"/>
      <w:r>
        <w:rPr>
          <w:rFonts w:ascii="Times New Roman CYR" w:hAnsi="Times New Roman CYR" w:cs="Times New Roman CYR"/>
          <w:sz w:val="28"/>
          <w:szCs w:val="28"/>
        </w:rPr>
        <w:t xml:space="preserve"> // Семья в России. - 1994. - №2. - С.6-8.</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Борисов В.А., Демографическая дезорганизация России: 1897-2007. - М.: NOTA BENE, 2007. - С.233-235.</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Борисов В.А., Семья и демографические тенденции / В.А. Борисов, А.Б. Синельников. - М.: НИИ семьи Минсоцзащиты РФ, 2000. - 76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xml:space="preserve"> Н.И., Организация досуга детей в семье: учеб. </w:t>
      </w:r>
      <w:proofErr w:type="spellStart"/>
      <w:r>
        <w:rPr>
          <w:rFonts w:ascii="Times New Roman CYR" w:hAnsi="Times New Roman CYR" w:cs="Times New Roman CYR"/>
          <w:sz w:val="28"/>
          <w:szCs w:val="28"/>
        </w:rPr>
        <w:t>пособ</w:t>
      </w:r>
      <w:proofErr w:type="spellEnd"/>
      <w:r>
        <w:rPr>
          <w:rFonts w:ascii="Times New Roman CYR" w:hAnsi="Times New Roman CYR" w:cs="Times New Roman CYR"/>
          <w:sz w:val="28"/>
          <w:szCs w:val="28"/>
        </w:rPr>
        <w:t xml:space="preserve">. для студ.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пед</w:t>
      </w:r>
      <w:proofErr w:type="spellEnd"/>
      <w:r>
        <w:rPr>
          <w:rFonts w:ascii="Times New Roman CYR" w:hAnsi="Times New Roman CYR" w:cs="Times New Roman CYR"/>
          <w:sz w:val="28"/>
          <w:szCs w:val="28"/>
        </w:rPr>
        <w:t xml:space="preserve">. учеб. заведений / Н.И. </w:t>
      </w: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О.Г. Тихонова. - М.: Изд. центр "Академия", 2006. - 208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Введение в социальную работу: Учебное пособие / Под ред. С.В. </w:t>
      </w:r>
      <w:proofErr w:type="spellStart"/>
      <w:r>
        <w:rPr>
          <w:rFonts w:ascii="Times New Roman CYR" w:hAnsi="Times New Roman CYR" w:cs="Times New Roman CYR"/>
          <w:sz w:val="28"/>
          <w:szCs w:val="28"/>
        </w:rPr>
        <w:t>Тетерский</w:t>
      </w:r>
      <w:proofErr w:type="spellEnd"/>
      <w:r>
        <w:rPr>
          <w:rFonts w:ascii="Times New Roman CYR" w:hAnsi="Times New Roman CYR" w:cs="Times New Roman CYR"/>
          <w:sz w:val="28"/>
          <w:szCs w:val="28"/>
        </w:rPr>
        <w:t xml:space="preserve"> - Москва.: Академический Проект, 2000. - 469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Гонтмахер Е.Ш., Социальная политика в России: уроки 90-х / Е.Ш. Гонтмахер. - М.: Гелиос АРВ, 2000. - 334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ГусловаМ.Н</w:t>
      </w:r>
      <w:proofErr w:type="spellEnd"/>
      <w:r>
        <w:rPr>
          <w:rFonts w:ascii="Times New Roman CYR" w:hAnsi="Times New Roman CYR" w:cs="Times New Roman CYR"/>
          <w:sz w:val="28"/>
          <w:szCs w:val="28"/>
        </w:rPr>
        <w:t xml:space="preserve">., Организация и содержание работы по социальной защите женщин, детей и семьи: учеб. Пособие / М.Н. </w:t>
      </w:r>
      <w:proofErr w:type="spellStart"/>
      <w:r>
        <w:rPr>
          <w:rFonts w:ascii="Times New Roman CYR" w:hAnsi="Times New Roman CYR" w:cs="Times New Roman CYR"/>
          <w:sz w:val="28"/>
          <w:szCs w:val="28"/>
        </w:rPr>
        <w:t>Гуслова</w:t>
      </w:r>
      <w:proofErr w:type="spellEnd"/>
      <w:r>
        <w:rPr>
          <w:rFonts w:ascii="Times New Roman CYR" w:hAnsi="Times New Roman CYR" w:cs="Times New Roman CYR"/>
          <w:sz w:val="28"/>
          <w:szCs w:val="28"/>
        </w:rPr>
        <w:t>. - Москва. «Академия», 2010. - 380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11. </w:t>
      </w:r>
      <w:proofErr w:type="spellStart"/>
      <w:r>
        <w:rPr>
          <w:rFonts w:ascii="Times New Roman CYR" w:hAnsi="Times New Roman CYR" w:cs="Times New Roman CYR"/>
          <w:sz w:val="28"/>
          <w:szCs w:val="28"/>
        </w:rPr>
        <w:t>Дивицына</w:t>
      </w:r>
      <w:proofErr w:type="spellEnd"/>
      <w:r>
        <w:rPr>
          <w:rFonts w:ascii="Times New Roman CYR" w:hAnsi="Times New Roman CYR" w:cs="Times New Roman CYR"/>
          <w:sz w:val="28"/>
          <w:szCs w:val="28"/>
        </w:rPr>
        <w:t xml:space="preserve"> Н.Ф., </w:t>
      </w:r>
      <w:proofErr w:type="spellStart"/>
      <w:r>
        <w:rPr>
          <w:rFonts w:ascii="Times New Roman CYR" w:hAnsi="Times New Roman CYR" w:cs="Times New Roman CYR"/>
          <w:sz w:val="28"/>
          <w:szCs w:val="28"/>
        </w:rPr>
        <w:t>Семьеведение</w:t>
      </w:r>
      <w:proofErr w:type="spellEnd"/>
      <w:r>
        <w:rPr>
          <w:rFonts w:ascii="Times New Roman CYR" w:hAnsi="Times New Roman CYR" w:cs="Times New Roman CYR"/>
          <w:sz w:val="28"/>
          <w:szCs w:val="28"/>
        </w:rPr>
        <w:t xml:space="preserve">. Многодетная семья и ее социальная защита. </w:t>
      </w:r>
      <w:r>
        <w:rPr>
          <w:rFonts w:ascii="Times New Roman CYR" w:hAnsi="Times New Roman CYR" w:cs="Times New Roman CYR"/>
          <w:sz w:val="28"/>
          <w:szCs w:val="28"/>
        </w:rPr>
        <w:lastRenderedPageBreak/>
        <w:t xml:space="preserve">Учеб. пособие / Н.Ф. </w:t>
      </w:r>
      <w:proofErr w:type="spellStart"/>
      <w:r>
        <w:rPr>
          <w:rFonts w:ascii="Times New Roman CYR" w:hAnsi="Times New Roman CYR" w:cs="Times New Roman CYR"/>
          <w:sz w:val="28"/>
          <w:szCs w:val="28"/>
        </w:rPr>
        <w:t>Дивицына</w:t>
      </w:r>
      <w:proofErr w:type="spellEnd"/>
      <w:r>
        <w:rPr>
          <w:rFonts w:ascii="Times New Roman CYR" w:hAnsi="Times New Roman CYR" w:cs="Times New Roman CYR"/>
          <w:sz w:val="28"/>
          <w:szCs w:val="28"/>
        </w:rPr>
        <w:t>. - М.: МГУ, 2006. - 127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xml:space="preserve"> В.И., Социальные институты и процессы / В.И. </w:t>
      </w:r>
      <w:proofErr w:type="spellStart"/>
      <w:r>
        <w:rPr>
          <w:rFonts w:ascii="Times New Roman CYR" w:hAnsi="Times New Roman CYR" w:cs="Times New Roman CYR"/>
          <w:sz w:val="28"/>
          <w:szCs w:val="28"/>
        </w:rPr>
        <w:t>Добреньков</w:t>
      </w:r>
      <w:proofErr w:type="spellEnd"/>
      <w:r>
        <w:rPr>
          <w:rFonts w:ascii="Times New Roman CYR" w:hAnsi="Times New Roman CYR" w:cs="Times New Roman CYR"/>
          <w:sz w:val="28"/>
          <w:szCs w:val="28"/>
        </w:rPr>
        <w:t>, А.И. Кравченко. - М.: МГУ, 2000. - т.3. - 339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Зайцева Н.М., Первые шаги / Н.М. Зайцева // Социальная работа. - 2007. - №3. - С.40-42.</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Захаров С.В., Новейшие тенденции формирования семьи в России С.В. Захаров // Мир России. - 2007. - Т. XVI. - №4. - С.73-112.</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Зубкова Т.С., Организация и содержание работы по социальной защите женщин, детей и семьи: учеб. </w:t>
      </w:r>
      <w:proofErr w:type="spellStart"/>
      <w:r>
        <w:rPr>
          <w:rFonts w:ascii="Times New Roman CYR" w:hAnsi="Times New Roman CYR" w:cs="Times New Roman CYR"/>
          <w:sz w:val="28"/>
          <w:szCs w:val="28"/>
        </w:rPr>
        <w:t>пособ</w:t>
      </w:r>
      <w:proofErr w:type="spellEnd"/>
      <w:r>
        <w:rPr>
          <w:rFonts w:ascii="Times New Roman CYR" w:hAnsi="Times New Roman CYR" w:cs="Times New Roman CYR"/>
          <w:sz w:val="28"/>
          <w:szCs w:val="28"/>
        </w:rPr>
        <w:t>. / Т.С. Зубкова, Н.В. Тимошина. - М.: Издательский центр "Академия", 2003. - 224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Колесникова И.В., Социальная поддержка многодетных семей в Саратовской области / И.В. Колесникова // Социальная работа. - 2007. - № 4. - С.15-16.</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Костина Е.Ю., История социальной работы / Е.Ю. Костина. - Владивосток: Изд-во ДВГТУ, 2004. - 110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Краснова В.Г., Педагогические аспекты в социальной работе / В.Г. Краснова. - Волгоград: </w:t>
      </w:r>
      <w:proofErr w:type="spellStart"/>
      <w:r>
        <w:rPr>
          <w:rFonts w:ascii="Times New Roman CYR" w:hAnsi="Times New Roman CYR" w:cs="Times New Roman CYR"/>
          <w:sz w:val="28"/>
          <w:szCs w:val="28"/>
        </w:rPr>
        <w:t>ВолГУ</w:t>
      </w:r>
      <w:proofErr w:type="spellEnd"/>
      <w:r>
        <w:rPr>
          <w:rFonts w:ascii="Times New Roman CYR" w:hAnsi="Times New Roman CYR" w:cs="Times New Roman CYR"/>
          <w:sz w:val="28"/>
          <w:szCs w:val="28"/>
        </w:rPr>
        <w:t>, 2004. - 60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Кузнецова Л.П., Основные технологии социальной работы: Учебное пособие / Л.П. Кузнецова. - Владивосток: ДВГТУ, 2002. - 92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Кузьмин К.В., История социальной работы за рубежом и в России (с древности до начала ХХ века) / К.В. Кузьмин, Б.А. </w:t>
      </w:r>
      <w:proofErr w:type="spellStart"/>
      <w:r>
        <w:rPr>
          <w:rFonts w:ascii="Times New Roman CYR" w:hAnsi="Times New Roman CYR" w:cs="Times New Roman CYR"/>
          <w:sz w:val="28"/>
          <w:szCs w:val="28"/>
        </w:rPr>
        <w:t>Сутырин</w:t>
      </w:r>
      <w:proofErr w:type="spellEnd"/>
      <w:r>
        <w:rPr>
          <w:rFonts w:ascii="Times New Roman CYR" w:hAnsi="Times New Roman CYR" w:cs="Times New Roman CYR"/>
          <w:sz w:val="28"/>
          <w:szCs w:val="28"/>
        </w:rPr>
        <w:t xml:space="preserve">. - Москва.: </w:t>
      </w:r>
      <w:proofErr w:type="spellStart"/>
      <w:r>
        <w:rPr>
          <w:rFonts w:ascii="Times New Roman CYR" w:hAnsi="Times New Roman CYR" w:cs="Times New Roman CYR"/>
          <w:sz w:val="28"/>
          <w:szCs w:val="28"/>
        </w:rPr>
        <w:t>Трикста</w:t>
      </w:r>
      <w:proofErr w:type="spellEnd"/>
      <w:r>
        <w:rPr>
          <w:rFonts w:ascii="Times New Roman CYR" w:hAnsi="Times New Roman CYR" w:cs="Times New Roman CYR"/>
          <w:sz w:val="28"/>
          <w:szCs w:val="28"/>
        </w:rPr>
        <w:t>, 2006. - 673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Курбатов В.И., Социальная работа: Учебное пособие / В.И. Курбатов. - Москва.: Феникс, 2003. - 480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Лобанова Н.П., Социальная защита населения - приоритетное направление социальной политики администрации области// Социальная работа, 2008, № 5.-с. 24</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23. Лозовская Е.Г., История социальной работы в России: Учебно-методическое </w:t>
      </w:r>
      <w:r>
        <w:rPr>
          <w:rFonts w:ascii="Times New Roman CYR" w:hAnsi="Times New Roman CYR" w:cs="Times New Roman CYR"/>
          <w:sz w:val="28"/>
          <w:szCs w:val="28"/>
        </w:rPr>
        <w:lastRenderedPageBreak/>
        <w:t xml:space="preserve">пособие / Е.Г. Лозовская, Е.С. </w:t>
      </w:r>
      <w:proofErr w:type="spellStart"/>
      <w:r>
        <w:rPr>
          <w:rFonts w:ascii="Times New Roman CYR" w:hAnsi="Times New Roman CYR" w:cs="Times New Roman CYR"/>
          <w:sz w:val="28"/>
          <w:szCs w:val="28"/>
        </w:rPr>
        <w:t>Новак</w:t>
      </w:r>
      <w:proofErr w:type="spellEnd"/>
      <w:r>
        <w:rPr>
          <w:rFonts w:ascii="Times New Roman CYR" w:hAnsi="Times New Roman CYR" w:cs="Times New Roman CYR"/>
          <w:sz w:val="28"/>
          <w:szCs w:val="28"/>
        </w:rPr>
        <w:t xml:space="preserve">, В.Г. Краснова. - Волгоград: </w:t>
      </w:r>
      <w:proofErr w:type="spellStart"/>
      <w:r>
        <w:rPr>
          <w:rFonts w:ascii="Times New Roman CYR" w:hAnsi="Times New Roman CYR" w:cs="Times New Roman CYR"/>
          <w:sz w:val="28"/>
          <w:szCs w:val="28"/>
        </w:rPr>
        <w:t>ВолГУ</w:t>
      </w:r>
      <w:proofErr w:type="spellEnd"/>
      <w:r>
        <w:rPr>
          <w:rFonts w:ascii="Times New Roman CYR" w:hAnsi="Times New Roman CYR" w:cs="Times New Roman CYR"/>
          <w:sz w:val="28"/>
          <w:szCs w:val="28"/>
        </w:rPr>
        <w:t>, 2001. - 72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Мельников В.П., История социальной работы в России: Учеб. пособие / В.П. Мельников, Е.И. </w:t>
      </w:r>
      <w:proofErr w:type="spellStart"/>
      <w:r>
        <w:rPr>
          <w:rFonts w:ascii="Times New Roman CYR" w:hAnsi="Times New Roman CYR" w:cs="Times New Roman CYR"/>
          <w:sz w:val="28"/>
          <w:szCs w:val="28"/>
        </w:rPr>
        <w:t>Холостова</w:t>
      </w:r>
      <w:proofErr w:type="spellEnd"/>
      <w:r>
        <w:rPr>
          <w:rFonts w:ascii="Times New Roman CYR" w:hAnsi="Times New Roman CYR" w:cs="Times New Roman CYR"/>
          <w:sz w:val="28"/>
          <w:szCs w:val="28"/>
        </w:rPr>
        <w:t>. - М.: Изд. центр "Маркетинг", 2001. - 344 с.</w:t>
      </w:r>
    </w:p>
    <w:p w:rsidR="000D190A" w:rsidRDefault="00EB4BB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Павленко.П.Д</w:t>
      </w:r>
      <w:proofErr w:type="spellEnd"/>
      <w:r>
        <w:rPr>
          <w:rFonts w:ascii="Times New Roman CYR" w:hAnsi="Times New Roman CYR" w:cs="Times New Roman CYR"/>
          <w:sz w:val="28"/>
          <w:szCs w:val="28"/>
        </w:rPr>
        <w:t xml:space="preserve"> Основы социальной работы. /Под ред. П.Д. Павленко. - Москва: Феникс, 2003. - 372 с.</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1</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Организационная структура Департамента социальной защиты населения Вологодской области</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2</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многодетных семей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 Я провожу социологическое исследование на тему "Социальная защита многодетных семей" в рамках дипломной работы. И приглашаю жителей Вологодской области (из любого населенного пункта) поучаствовать в опросе. Анкета анонимная, и результаты анкетирования будут анализироваться только в обобщенном виде! Заполнение анкеты занимает всего 5 минут!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Общие сведения о многодетной семье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1.Где Вы проживаете?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Вологда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Вологодская область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 возраст?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Ваше семейное положение?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 замужем(холост)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Женат(замужем)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Проживаем вместе, но брак не зарегистрирован</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Вдова(вдовец)</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Какое количество детей в Вашей семье?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Укажите возраст каждого ребенка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проводите свободное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кругу семьи, занимаюсь с детьми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Просмотр телевизора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 социальных сетях</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Чтение, рукоделие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Активный отдых (туризм, рыбалка, спорт)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 Посещаем театры, кинотеатры, музеи, выставки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Материальное положение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Работаете ли Вы в настоящее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Работаем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 работаем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Работает супруг (супруга)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Занимаемся индивидуальным предпринимательством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Другое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источники дохода вашей семьи? (можно отметить несколько вариантов)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Заработная плата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Социальные выплаты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Помогают родственники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Охарактеризуйте материальное положение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Денег хватает на приобретение только продуктов питания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Денег достаточно для приобретения продуктов питания и одежды, но более крупные покупки приходится откладывать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Денег хватает на продукты питания, одежду и предметы длительного пользования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Денег вполне достаточно, чтобы ни в чем себе не отказывать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 семьи в месяц (руб.)?</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расходы (можно отметить несколько вариантов):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Расходы на питание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Расходы на коммунальные платежи (оплата услуг по содержанию и обслуживанию жилья)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Бытовые расходы (расходы на бытовую химию, туалетные принадлежности, средства гигиены)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Расходы на связь (оплата Интернета, мобильного телефона и пр. услуги </w:t>
      </w:r>
      <w:r>
        <w:rPr>
          <w:rFonts w:ascii="Times New Roman CYR" w:hAnsi="Times New Roman CYR" w:cs="Times New Roman CYR"/>
          <w:sz w:val="28"/>
          <w:szCs w:val="28"/>
        </w:rPr>
        <w:lastRenderedPageBreak/>
        <w:t>связи)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Расходы на личные нужды членов семьи (одежда, лекарства)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Расходы на транспорт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Расходы на досуг и отдых (посещение театров, кино, кафе, парков, поездки в отпуске)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 Непредвиденные расходы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Жилищные условия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.Ваши жилищные условия?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Собственная квартира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Дом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Аренда квартиры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Живём у родственников</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.Нуждаетесь ли Вы в улучшении жилищных условий?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чём нуждается Ваша семья?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Материальная помощь (денежные выплаты, одежда, продукты питания, медикаменты)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Помощь в трудоустройстве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Социальная поддержка (льготы, субсидии)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Пользуетесь ли Вы мерами социальной поддержки семьи?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Какими мерами социальной поддержки Вы пользуетесь?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Ежемесячное пособие на детей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Ежемесячная субсидия родителям на оплату детского сада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Питание в школьных столовых на бесплатной основе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Процентная скидка на некоторые виды коммунальных услуг</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Бесплатный проезд в городском общественном транспорте</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Получение бесплатных медикаментов, а также бесплатное обслуживание в медучреждениях вне очереди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Льготы при взятии ипотечного кредита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 каких источников Вы узнаете о мерах социальной поддержки?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.Получили ли Вы Федеральный материнский капитал?</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Планирую получить</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 планируете использовать материнский капитал?</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Улучшение жилищных условий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Оплата услуг в сфере образования ребенка</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Повышение накопительной части трудовой пенсии матери</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Получаете ли Вы какую-либо помощь или поддержку от нижеперечисленных организаций?</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Центр социальной помощи семье и детям</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Благотворительные фонды, спонсоры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Волонтеры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чём она выражается?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Удовлетворены ли уровнем их поддержки? Оцените по 5-ой шкале (1-не удовлетворены, 5-удовлетворены)</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Какую материальную помощь и в каком виде хотели получить помощь в ближайшее время?</w:t>
      </w: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Благодарим за помощь!</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lang w:val="uk-UA"/>
        </w:rPr>
        <w:br w:type="page"/>
      </w:r>
      <w:r>
        <w:rPr>
          <w:rFonts w:ascii="Times New Roman CYR" w:hAnsi="Times New Roman CYR" w:cs="Times New Roman CYR"/>
          <w:b/>
          <w:bCs/>
          <w:sz w:val="28"/>
          <w:szCs w:val="28"/>
        </w:rPr>
        <w:lastRenderedPageBreak/>
        <w:t>Приложение 3</w:t>
      </w:r>
    </w:p>
    <w:p w:rsidR="000D190A" w:rsidRDefault="000D190A">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0D190A" w:rsidRDefault="00EB4BB3">
      <w:pPr>
        <w:widowControl w:val="0"/>
        <w:tabs>
          <w:tab w:val="left" w:pos="3885"/>
          <w:tab w:val="left" w:pos="85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Сводня таблица результатов анкетирования многодетных семей</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1617"/>
        <w:gridCol w:w="1516"/>
      </w:tblGrid>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вопроса</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1.Где Вы проживаете?  а) Вологда б) Вологодская область</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3 9</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25 75</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2.Ваш возраст:  а) 30-40  б) 40-45  в) 45-55</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3 7 2</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25 58 16</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Ваше семейное положение? а) Не замужем(холост) б) Женат(замужем) в) Проживаем вместе, но брак не зарегистрирован г) Вдова(вдовец)</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0 12 0 0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0 0 100 0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4.Какое количество детей в Вашей семье? а) 1-3 б) 3-5</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7 5</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58 41</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 xml:space="preserve"> 5.Укажите возраст каждого ребенка  а) 3-5 лет  б) 5-8 лет  в) 8-12 лет  г)12-16 лет</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1 1 7 3</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10 15 55 25</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 Основные источники дохода вашей семьи? (можно отметить несколько вариантов) а) Заработная плата б) Социальные выплаты в) Помогают родственники</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rPr>
              <w:t xml:space="preserve">  8 3 1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67 25 8</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7.Охарактеризуйте материальное положение семьи: а) Денег хватает на приобретение только продуктов питания б) Денег достаточно для приобретения продуктов питания и одежды, но более крупные покупки приходится откладывать в) Денег хватает на продукты питания, одежду и предметы длительного пользования</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7  4   1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58  33   9</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Ваши жилищные условия? а) Собственная квартира б) Дом в) Аренда квартиры г) Живём у родственников</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2 9 1 0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17 75 8 0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В чём нуждается Ваша семья? а) Материальная помощь (денежные выплаты, одежда, продукты питания, медикаменты) б) Помощь в трудоустройстве в) Социальная поддержка (льготы, субсидии)</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9 1 1 1</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75 8 8 8</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Пользуетесь ли Вы мерами социальной поддержки семьи? а) да б) нет</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12  0 </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100  0</w:t>
            </w:r>
          </w:p>
        </w:tc>
      </w:tr>
      <w:tr w:rsidR="000D190A">
        <w:tc>
          <w:tcPr>
            <w:tcW w:w="4503"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Какими мерами социальной поддержки Вы пользуетесь? (можно отметить несколько вариантов) а) Ежемесячное пособие на детей б) Ежемесячная субсидия родителям на оплату детского сада в) Питание в школьных столовых на бесплатной основе г) Процентная скидка на некоторые виды коммунальных услуг д) Бесплатный проезд в городском общественном транспорте е) Получение бесплатных медикаментов, а также бесплатное обслуживание в медучреждениях вне очереди ж) Льготы при взятии ипотечного кредита</w:t>
            </w:r>
          </w:p>
        </w:tc>
        <w:tc>
          <w:tcPr>
            <w:tcW w:w="1617"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12   11  0  1  10   0</w:t>
            </w:r>
          </w:p>
        </w:tc>
        <w:tc>
          <w:tcPr>
            <w:tcW w:w="1516" w:type="dxa"/>
            <w:tcBorders>
              <w:top w:val="single" w:sz="6" w:space="0" w:color="auto"/>
              <w:left w:val="single" w:sz="6" w:space="0" w:color="auto"/>
              <w:bottom w:val="single" w:sz="6" w:space="0" w:color="auto"/>
              <w:right w:val="single" w:sz="6" w:space="0" w:color="auto"/>
            </w:tcBorders>
          </w:tcPr>
          <w:p w:rsidR="000D190A" w:rsidRDefault="00EB4BB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100   92  0  9  8   0</w:t>
            </w:r>
          </w:p>
        </w:tc>
      </w:tr>
    </w:tbl>
    <w:p w:rsidR="00980EBD" w:rsidRPr="00980EBD" w:rsidRDefault="00980EBD" w:rsidP="00980EBD">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980EBD" w:rsidRPr="00980EBD" w:rsidTr="00635015">
        <w:tc>
          <w:tcPr>
            <w:tcW w:w="3227" w:type="dxa"/>
          </w:tcPr>
          <w:p w:rsidR="00980EBD" w:rsidRPr="00980EBD" w:rsidRDefault="00980EBD" w:rsidP="00980EBD">
            <w:pPr>
              <w:spacing w:after="200" w:line="480" w:lineRule="auto"/>
              <w:jc w:val="center"/>
              <w:rPr>
                <w:rFonts w:eastAsiaTheme="minorHAnsi"/>
                <w:lang w:eastAsia="en-US"/>
              </w:rPr>
            </w:pPr>
          </w:p>
          <w:p w:rsidR="00980EBD" w:rsidRPr="00980EBD" w:rsidRDefault="00980EBD" w:rsidP="00980EBD">
            <w:pPr>
              <w:spacing w:after="200" w:line="480" w:lineRule="auto"/>
              <w:jc w:val="center"/>
              <w:rPr>
                <w:rFonts w:eastAsiaTheme="minorHAnsi"/>
                <w:lang w:val="en-US" w:eastAsia="en-US"/>
              </w:rPr>
            </w:pPr>
            <w:hyperlink r:id="rId16" w:history="1">
              <w:r w:rsidRPr="00980EBD">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980EBD" w:rsidRPr="00980EBD" w:rsidRDefault="00980EBD" w:rsidP="00980EBD">
            <w:pPr>
              <w:spacing w:after="200" w:line="480" w:lineRule="auto"/>
              <w:jc w:val="center"/>
              <w:rPr>
                <w:rFonts w:eastAsiaTheme="minorHAnsi"/>
                <w:lang w:val="en-US" w:eastAsia="en-US"/>
              </w:rPr>
            </w:pPr>
            <w:r w:rsidRPr="00980EBD">
              <w:rPr>
                <w:rFonts w:eastAsiaTheme="minorHAnsi"/>
                <w:noProof/>
              </w:rPr>
              <w:drawing>
                <wp:inline distT="0" distB="0" distL="0" distR="0" wp14:anchorId="526337FA" wp14:editId="43676044">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80EBD" w:rsidRPr="00980EBD" w:rsidRDefault="00980EBD" w:rsidP="00980EBD">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980EBD" w:rsidRPr="00980EBD" w:rsidTr="00635015">
        <w:tc>
          <w:tcPr>
            <w:tcW w:w="4952" w:type="dxa"/>
          </w:tcPr>
          <w:p w:rsidR="00980EBD" w:rsidRPr="00980EBD" w:rsidRDefault="00980EBD" w:rsidP="00980EBD">
            <w:pPr>
              <w:spacing w:after="200" w:line="480" w:lineRule="auto"/>
              <w:jc w:val="center"/>
              <w:rPr>
                <w:rFonts w:eastAsiaTheme="minorHAnsi"/>
                <w:lang w:eastAsia="en-US"/>
              </w:rPr>
            </w:pPr>
          </w:p>
          <w:p w:rsidR="00980EBD" w:rsidRPr="00980EBD" w:rsidRDefault="00980EBD" w:rsidP="00980EBD">
            <w:pPr>
              <w:spacing w:after="200" w:line="480" w:lineRule="auto"/>
              <w:jc w:val="center"/>
              <w:rPr>
                <w:rFonts w:eastAsiaTheme="minorHAnsi"/>
                <w:lang w:eastAsia="en-US"/>
              </w:rPr>
            </w:pPr>
            <w:hyperlink r:id="rId18" w:history="1">
              <w:r w:rsidRPr="00980EBD">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980EBD" w:rsidRPr="00980EBD" w:rsidRDefault="00980EBD" w:rsidP="00980EBD">
            <w:pPr>
              <w:spacing w:after="200" w:line="480" w:lineRule="auto"/>
              <w:jc w:val="center"/>
              <w:rPr>
                <w:rFonts w:eastAsiaTheme="minorHAnsi"/>
                <w:lang w:eastAsia="en-US"/>
              </w:rPr>
            </w:pPr>
            <w:r w:rsidRPr="00980EBD">
              <w:rPr>
                <w:rFonts w:eastAsiaTheme="minorHAnsi"/>
                <w:noProof/>
              </w:rPr>
              <w:drawing>
                <wp:inline distT="0" distB="0" distL="0" distR="0" wp14:anchorId="6FE4E080" wp14:editId="3A857980">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80EBD" w:rsidRPr="00980EBD" w:rsidRDefault="00980EBD" w:rsidP="00980EBD">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980EBD" w:rsidRPr="00980EBD" w:rsidTr="00635015">
        <w:trPr>
          <w:jc w:val="center"/>
        </w:trPr>
        <w:tc>
          <w:tcPr>
            <w:tcW w:w="3594" w:type="dxa"/>
          </w:tcPr>
          <w:p w:rsidR="00980EBD" w:rsidRPr="00980EBD" w:rsidRDefault="00980EBD" w:rsidP="00980EBD">
            <w:pPr>
              <w:spacing w:after="200" w:line="480" w:lineRule="auto"/>
              <w:jc w:val="center"/>
              <w:rPr>
                <w:rFonts w:eastAsiaTheme="minorHAnsi"/>
                <w:lang w:eastAsia="en-US"/>
              </w:rPr>
            </w:pPr>
          </w:p>
          <w:p w:rsidR="00980EBD" w:rsidRPr="00980EBD" w:rsidRDefault="00980EBD" w:rsidP="00980EBD">
            <w:pPr>
              <w:spacing w:after="200" w:line="480" w:lineRule="auto"/>
              <w:jc w:val="center"/>
              <w:rPr>
                <w:rFonts w:ascii="Arial Black" w:eastAsiaTheme="minorHAnsi" w:hAnsi="Arial Black" w:cs="Arial"/>
                <w:b/>
                <w:sz w:val="28"/>
                <w:szCs w:val="28"/>
                <w:lang w:eastAsia="en-US"/>
              </w:rPr>
            </w:pPr>
            <w:hyperlink r:id="rId20" w:history="1">
              <w:r w:rsidRPr="00980EBD">
                <w:rPr>
                  <w:rFonts w:ascii="Arial Black" w:eastAsiaTheme="minorHAnsi" w:hAnsi="Arial Black"/>
                  <w:b/>
                  <w:color w:val="0000FF" w:themeColor="hyperlink"/>
                  <w:sz w:val="28"/>
                  <w:szCs w:val="28"/>
                  <w:u w:val="single"/>
                  <w:lang w:eastAsia="en-US"/>
                </w:rPr>
                <w:t>АУДИОЛЕКЦИИ</w:t>
              </w:r>
            </w:hyperlink>
          </w:p>
        </w:tc>
        <w:tc>
          <w:tcPr>
            <w:tcW w:w="3402" w:type="dxa"/>
          </w:tcPr>
          <w:p w:rsidR="00980EBD" w:rsidRPr="00980EBD" w:rsidRDefault="00980EBD" w:rsidP="00980EBD">
            <w:pPr>
              <w:spacing w:after="200" w:line="480" w:lineRule="auto"/>
              <w:jc w:val="center"/>
              <w:rPr>
                <w:rFonts w:ascii="Arial Black" w:eastAsiaTheme="minorHAnsi" w:hAnsi="Arial Black" w:cs="Arial"/>
                <w:b/>
                <w:sz w:val="28"/>
                <w:szCs w:val="28"/>
                <w:lang w:eastAsia="en-US"/>
              </w:rPr>
            </w:pPr>
            <w:r w:rsidRPr="00980EBD">
              <w:rPr>
                <w:rFonts w:eastAsiaTheme="minorHAnsi"/>
                <w:noProof/>
              </w:rPr>
              <w:drawing>
                <wp:inline distT="0" distB="0" distL="0" distR="0" wp14:anchorId="2D92E5AA" wp14:editId="77816D24">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80EBD" w:rsidRPr="00980EBD" w:rsidRDefault="00980EBD" w:rsidP="00980EBD">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980EBD" w:rsidRPr="00980EBD" w:rsidTr="00635015">
        <w:tc>
          <w:tcPr>
            <w:tcW w:w="3652" w:type="dxa"/>
          </w:tcPr>
          <w:p w:rsidR="00980EBD" w:rsidRPr="00980EBD" w:rsidRDefault="00980EBD" w:rsidP="00980EBD">
            <w:pPr>
              <w:spacing w:after="200" w:line="480" w:lineRule="auto"/>
              <w:jc w:val="center"/>
              <w:rPr>
                <w:rFonts w:eastAsiaTheme="minorHAnsi"/>
                <w:lang w:eastAsia="en-US"/>
              </w:rPr>
            </w:pPr>
          </w:p>
          <w:p w:rsidR="00980EBD" w:rsidRPr="00980EBD" w:rsidRDefault="00980EBD" w:rsidP="00980EBD">
            <w:pPr>
              <w:spacing w:after="200" w:line="480" w:lineRule="auto"/>
              <w:jc w:val="center"/>
              <w:rPr>
                <w:rFonts w:eastAsiaTheme="minorHAnsi"/>
                <w:lang w:val="en-US" w:eastAsia="en-US"/>
              </w:rPr>
            </w:pPr>
            <w:hyperlink r:id="rId22" w:history="1">
              <w:r w:rsidRPr="00980EBD">
                <w:rPr>
                  <w:rFonts w:ascii="Arial Black" w:eastAsiaTheme="minorHAnsi" w:hAnsi="Arial Black" w:cs="Arial"/>
                  <w:b/>
                  <w:color w:val="0000FF" w:themeColor="hyperlink"/>
                  <w:sz w:val="28"/>
                  <w:szCs w:val="28"/>
                  <w:u w:val="single"/>
                  <w:lang w:val="en-US" w:eastAsia="en-US"/>
                </w:rPr>
                <w:t>IT-</w:t>
              </w:r>
              <w:proofErr w:type="spellStart"/>
              <w:r w:rsidRPr="00980EBD">
                <w:rPr>
                  <w:rFonts w:ascii="Arial Black" w:eastAsiaTheme="minorHAnsi" w:hAnsi="Arial Black" w:cs="Arial"/>
                  <w:b/>
                  <w:color w:val="0000FF" w:themeColor="hyperlink"/>
                  <w:sz w:val="28"/>
                  <w:szCs w:val="28"/>
                  <w:u w:val="single"/>
                  <w:lang w:val="en-US" w:eastAsia="en-US"/>
                </w:rPr>
                <w:t>специалисты</w:t>
              </w:r>
              <w:proofErr w:type="spellEnd"/>
              <w:r w:rsidRPr="00980EBD">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980EBD" w:rsidRPr="00980EBD" w:rsidRDefault="00980EBD" w:rsidP="00980EBD">
            <w:pPr>
              <w:spacing w:after="200" w:line="480" w:lineRule="auto"/>
              <w:jc w:val="center"/>
              <w:rPr>
                <w:rFonts w:eastAsiaTheme="minorHAnsi"/>
                <w:lang w:val="en-US" w:eastAsia="en-US"/>
              </w:rPr>
            </w:pPr>
            <w:r w:rsidRPr="00980EBD">
              <w:rPr>
                <w:rFonts w:eastAsiaTheme="minorHAnsi"/>
                <w:noProof/>
              </w:rPr>
              <w:drawing>
                <wp:inline distT="0" distB="0" distL="0" distR="0" wp14:anchorId="3B44FBBC" wp14:editId="607A264C">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80EBD" w:rsidRPr="00980EBD" w:rsidRDefault="00980EBD" w:rsidP="00980EBD">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980EBD" w:rsidRPr="00980EBD" w:rsidTr="00635015">
        <w:tc>
          <w:tcPr>
            <w:tcW w:w="3936" w:type="dxa"/>
          </w:tcPr>
          <w:p w:rsidR="00980EBD" w:rsidRPr="00980EBD" w:rsidRDefault="00980EBD" w:rsidP="00980EBD">
            <w:pPr>
              <w:jc w:val="center"/>
              <w:rPr>
                <w:rFonts w:ascii="Times New Roman CYR" w:eastAsia="Calibri" w:hAnsi="Times New Roman CYR" w:cs="Times New Roman CYR"/>
                <w:sz w:val="24"/>
                <w:szCs w:val="24"/>
                <w:lang w:eastAsia="en-US"/>
              </w:rPr>
            </w:pPr>
          </w:p>
          <w:p w:rsidR="00980EBD" w:rsidRPr="00980EBD" w:rsidRDefault="00980EBD" w:rsidP="00980EBD">
            <w:pPr>
              <w:jc w:val="center"/>
              <w:rPr>
                <w:rFonts w:ascii="Calibri" w:eastAsia="Calibri" w:hAnsi="Calibri" w:cs="Times New Roman"/>
                <w:lang w:eastAsia="en-US"/>
              </w:rPr>
            </w:pPr>
            <w:hyperlink r:id="rId24" w:history="1">
              <w:r w:rsidRPr="00980EBD">
                <w:rPr>
                  <w:rFonts w:ascii="Arial Black" w:eastAsia="Calibri" w:hAnsi="Arial Black" w:cs="Times New Roman"/>
                  <w:b/>
                  <w:color w:val="0000FF"/>
                  <w:sz w:val="28"/>
                  <w:szCs w:val="28"/>
                  <w:u w:val="single"/>
                  <w:lang w:val="en-US" w:eastAsia="en-US"/>
                </w:rPr>
                <w:t xml:space="preserve">ФИТНЕС </w:t>
              </w:r>
              <w:proofErr w:type="spellStart"/>
              <w:r w:rsidRPr="00980EBD">
                <w:rPr>
                  <w:rFonts w:ascii="Arial Black" w:eastAsia="Calibri" w:hAnsi="Arial Black" w:cs="Times New Roman"/>
                  <w:b/>
                  <w:color w:val="0000FF"/>
                  <w:sz w:val="28"/>
                  <w:szCs w:val="28"/>
                  <w:u w:val="single"/>
                  <w:lang w:val="en-US" w:eastAsia="en-US"/>
                </w:rPr>
                <w:t>на</w:t>
              </w:r>
              <w:proofErr w:type="spellEnd"/>
              <w:r w:rsidRPr="00980EBD">
                <w:rPr>
                  <w:rFonts w:ascii="Arial Black" w:eastAsia="Calibri" w:hAnsi="Arial Black" w:cs="Times New Roman"/>
                  <w:b/>
                  <w:color w:val="0000FF"/>
                  <w:sz w:val="28"/>
                  <w:szCs w:val="28"/>
                  <w:u w:val="single"/>
                  <w:lang w:val="en-US" w:eastAsia="en-US"/>
                </w:rPr>
                <w:t xml:space="preserve"> ДОМУ</w:t>
              </w:r>
            </w:hyperlink>
          </w:p>
        </w:tc>
        <w:tc>
          <w:tcPr>
            <w:tcW w:w="5969" w:type="dxa"/>
          </w:tcPr>
          <w:p w:rsidR="00980EBD" w:rsidRPr="00980EBD" w:rsidRDefault="00980EBD" w:rsidP="00980EBD">
            <w:pPr>
              <w:jc w:val="center"/>
              <w:rPr>
                <w:rFonts w:ascii="Calibri" w:eastAsia="Calibri" w:hAnsi="Calibri" w:cs="Times New Roman"/>
                <w:lang w:eastAsia="en-US"/>
              </w:rPr>
            </w:pPr>
            <w:r w:rsidRPr="00980EBD">
              <w:rPr>
                <w:rFonts w:ascii="Calibri" w:eastAsia="Calibri" w:hAnsi="Calibri" w:cs="Times New Roman"/>
                <w:noProof/>
              </w:rPr>
              <w:drawing>
                <wp:inline distT="0" distB="0" distL="0" distR="0" wp14:anchorId="491C2AFE" wp14:editId="58AA3600">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80EBD" w:rsidRPr="00980EBD" w:rsidRDefault="00980EBD" w:rsidP="00980EBD">
      <w:pPr>
        <w:rPr>
          <w:rFonts w:eastAsiaTheme="minorHAnsi"/>
          <w:sz w:val="16"/>
          <w:szCs w:val="16"/>
          <w:lang w:eastAsia="en-US"/>
        </w:rPr>
      </w:pPr>
    </w:p>
    <w:p w:rsidR="00980EBD" w:rsidRPr="00980EBD" w:rsidRDefault="00980EBD" w:rsidP="00980EBD">
      <w:pPr>
        <w:rPr>
          <w:rFonts w:eastAsiaTheme="minorHAnsi"/>
          <w:sz w:val="16"/>
          <w:szCs w:val="16"/>
          <w:lang w:eastAsia="en-US"/>
        </w:rPr>
      </w:pPr>
    </w:p>
    <w:p w:rsidR="00980EBD" w:rsidRPr="00980EBD" w:rsidRDefault="00980EBD" w:rsidP="00980EBD">
      <w:pPr>
        <w:rPr>
          <w:rFonts w:eastAsiaTheme="minorHAnsi"/>
          <w:lang w:eastAsia="en-US"/>
        </w:rPr>
      </w:pPr>
    </w:p>
    <w:p w:rsidR="00EB4BB3" w:rsidRDefault="00EB4BB3">
      <w:bookmarkStart w:id="0" w:name="_GoBack"/>
      <w:bookmarkEnd w:id="0"/>
    </w:p>
    <w:sectPr w:rsidR="00EB4BB3">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8C6" w:rsidRDefault="001F48C6" w:rsidP="00D06A58">
      <w:pPr>
        <w:spacing w:after="0" w:line="240" w:lineRule="auto"/>
      </w:pPr>
      <w:r>
        <w:separator/>
      </w:r>
    </w:p>
  </w:endnote>
  <w:endnote w:type="continuationSeparator" w:id="0">
    <w:p w:rsidR="001F48C6" w:rsidRDefault="001F48C6" w:rsidP="00D0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Pr="00D06A58" w:rsidRDefault="00D06A58" w:rsidP="00D06A58">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D06A58">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D06A58" w:rsidRPr="00D06A58" w:rsidRDefault="001F48C6" w:rsidP="00D06A58">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D06A58" w:rsidRPr="00D06A58">
        <w:rPr>
          <w:rFonts w:ascii="Times New Roman CYR" w:hAnsi="Times New Roman CYR" w:cs="Times New Roman CYR"/>
          <w:b/>
          <w:color w:val="FF0000"/>
          <w:sz w:val="20"/>
          <w:szCs w:val="20"/>
          <w:u w:val="single"/>
          <w:lang w:val="en-US"/>
        </w:rPr>
        <w:t>http</w:t>
      </w:r>
      <w:r w:rsidR="00D06A58" w:rsidRPr="00D06A58">
        <w:rPr>
          <w:rFonts w:ascii="Times New Roman CYR" w:hAnsi="Times New Roman CYR" w:cs="Times New Roman CYR"/>
          <w:b/>
          <w:color w:val="FF0000"/>
          <w:sz w:val="20"/>
          <w:szCs w:val="20"/>
          <w:u w:val="single"/>
        </w:rPr>
        <w:t>://учебники.информ2000.рф/</w:t>
      </w:r>
      <w:proofErr w:type="spellStart"/>
      <w:r w:rsidR="00D06A58" w:rsidRPr="00D06A58">
        <w:rPr>
          <w:rFonts w:ascii="Times New Roman CYR" w:hAnsi="Times New Roman CYR" w:cs="Times New Roman CYR"/>
          <w:b/>
          <w:color w:val="FF0000"/>
          <w:sz w:val="20"/>
          <w:szCs w:val="20"/>
          <w:u w:val="single"/>
          <w:lang w:val="en-US"/>
        </w:rPr>
        <w:t>diplom</w:t>
      </w:r>
      <w:proofErr w:type="spellEnd"/>
      <w:r w:rsidR="00D06A58" w:rsidRPr="00D06A58">
        <w:rPr>
          <w:rFonts w:ascii="Times New Roman CYR" w:hAnsi="Times New Roman CYR" w:cs="Times New Roman CYR"/>
          <w:b/>
          <w:color w:val="FF0000"/>
          <w:sz w:val="20"/>
          <w:szCs w:val="20"/>
          <w:u w:val="single"/>
        </w:rPr>
        <w:t>.</w:t>
      </w:r>
      <w:proofErr w:type="spellStart"/>
      <w:r w:rsidR="00D06A58" w:rsidRPr="00D06A58">
        <w:rPr>
          <w:rFonts w:ascii="Times New Roman CYR" w:hAnsi="Times New Roman CYR" w:cs="Times New Roman CYR"/>
          <w:b/>
          <w:color w:val="FF0000"/>
          <w:sz w:val="20"/>
          <w:szCs w:val="20"/>
          <w:u w:val="single"/>
          <w:lang w:val="en-US"/>
        </w:rPr>
        <w:t>shtml</w:t>
      </w:r>
      <w:proofErr w:type="spellEnd"/>
    </w:hyperlink>
  </w:p>
  <w:p w:rsidR="00D06A58" w:rsidRDefault="00D06A5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8C6" w:rsidRDefault="001F48C6" w:rsidP="00D06A58">
      <w:pPr>
        <w:spacing w:after="0" w:line="240" w:lineRule="auto"/>
      </w:pPr>
      <w:r>
        <w:separator/>
      </w:r>
    </w:p>
  </w:footnote>
  <w:footnote w:type="continuationSeparator" w:id="0">
    <w:p w:rsidR="001F48C6" w:rsidRDefault="001F48C6" w:rsidP="00D06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9E" w:rsidRDefault="00F04B9E" w:rsidP="00F04B9E">
    <w:pPr>
      <w:pStyle w:val="a3"/>
    </w:pPr>
    <w:r>
      <w:t>Узнайте стоимость написания на заказ студенческих и аспирантских работ</w:t>
    </w:r>
  </w:p>
  <w:p w:rsidR="00D06A58" w:rsidRDefault="00F04B9E" w:rsidP="00F04B9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A58" w:rsidRDefault="00D06A5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330"/>
    <w:rsid w:val="000D190A"/>
    <w:rsid w:val="001F48C6"/>
    <w:rsid w:val="00371330"/>
    <w:rsid w:val="005F1616"/>
    <w:rsid w:val="00980EBD"/>
    <w:rsid w:val="00D06A58"/>
    <w:rsid w:val="00D57284"/>
    <w:rsid w:val="00EB4BB3"/>
    <w:rsid w:val="00F04B9E"/>
    <w:rsid w:val="00F20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A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A58"/>
  </w:style>
  <w:style w:type="paragraph" w:styleId="a5">
    <w:name w:val="footer"/>
    <w:basedOn w:val="a"/>
    <w:link w:val="a6"/>
    <w:uiPriority w:val="99"/>
    <w:unhideWhenUsed/>
    <w:rsid w:val="00D06A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A58"/>
  </w:style>
  <w:style w:type="paragraph" w:styleId="a7">
    <w:name w:val="Balloon Text"/>
    <w:basedOn w:val="a"/>
    <w:link w:val="a8"/>
    <w:uiPriority w:val="99"/>
    <w:semiHidden/>
    <w:unhideWhenUsed/>
    <w:rsid w:val="00980E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0EBD"/>
    <w:rPr>
      <w:rFonts w:ascii="Tahoma" w:hAnsi="Tahoma" w:cs="Tahoma"/>
      <w:sz w:val="16"/>
      <w:szCs w:val="16"/>
    </w:rPr>
  </w:style>
  <w:style w:type="table" w:styleId="a9">
    <w:name w:val="Table Grid"/>
    <w:basedOn w:val="a1"/>
    <w:uiPriority w:val="59"/>
    <w:rsid w:val="009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80E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A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A58"/>
  </w:style>
  <w:style w:type="paragraph" w:styleId="a5">
    <w:name w:val="footer"/>
    <w:basedOn w:val="a"/>
    <w:link w:val="a6"/>
    <w:uiPriority w:val="99"/>
    <w:unhideWhenUsed/>
    <w:rsid w:val="00D06A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A58"/>
  </w:style>
  <w:style w:type="paragraph" w:styleId="a7">
    <w:name w:val="Balloon Text"/>
    <w:basedOn w:val="a"/>
    <w:link w:val="a8"/>
    <w:uiPriority w:val="99"/>
    <w:semiHidden/>
    <w:unhideWhenUsed/>
    <w:rsid w:val="00980E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0EBD"/>
    <w:rPr>
      <w:rFonts w:ascii="Tahoma" w:hAnsi="Tahoma" w:cs="Tahoma"/>
      <w:sz w:val="16"/>
      <w:szCs w:val="16"/>
    </w:rPr>
  </w:style>
  <w:style w:type="table" w:styleId="a9">
    <w:name w:val="Table Grid"/>
    <w:basedOn w:val="a1"/>
    <w:uiPriority w:val="59"/>
    <w:rsid w:val="009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80E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66</Pages>
  <Words>13490</Words>
  <Characters>76894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2022-08-26T14:09:00Z</dcterms:created>
  <dcterms:modified xsi:type="dcterms:W3CDTF">2023-05-12T13:41:00Z</dcterms:modified>
</cp:coreProperties>
</file>