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18" w:rsidRDefault="00C15218" w:rsidP="00FC636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218" w:rsidRDefault="00C15218" w:rsidP="00FC636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218" w:rsidRDefault="00C15218" w:rsidP="00C15218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C15218">
        <w:rPr>
          <w:color w:val="000000"/>
          <w:sz w:val="28"/>
          <w:szCs w:val="28"/>
        </w:rPr>
        <w:t>Методика расследования преступлений связанных с незаконным оборотом наркотиков</w:t>
      </w:r>
    </w:p>
    <w:p w:rsidR="00C15218" w:rsidRDefault="00C15218" w:rsidP="00C15218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</w:p>
    <w:p w:rsidR="00C15218" w:rsidRDefault="00C15218" w:rsidP="00C15218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</w:t>
      </w:r>
    </w:p>
    <w:p w:rsidR="00C15218" w:rsidRDefault="00C15218" w:rsidP="00FC636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790" w:rsidRPr="00FC6368" w:rsidRDefault="00FC6368" w:rsidP="00FC6368">
      <w:pPr>
        <w:pStyle w:val="a3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Введение</w:t>
      </w:r>
    </w:p>
    <w:p w:rsidR="000F18AE" w:rsidRPr="00FC6368" w:rsidRDefault="000F18AE" w:rsidP="00FC6368">
      <w:pPr>
        <w:pStyle w:val="a3"/>
        <w:spacing w:line="360" w:lineRule="auto"/>
        <w:ind w:firstLine="709"/>
        <w:jc w:val="both"/>
        <w:rPr>
          <w:b w:val="0"/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 системе частных методик особая роль принадлежит методике рассл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дования дел по незаконному обороту наркотических средств, так как нарк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мания становится наиболее актуальной проблемой в нашей жизни, в потре</w:t>
      </w:r>
      <w:r w:rsidRPr="00FC6368">
        <w:rPr>
          <w:color w:val="000000"/>
          <w:sz w:val="28"/>
          <w:szCs w:val="28"/>
        </w:rPr>
        <w:t>б</w:t>
      </w:r>
      <w:r w:rsidRPr="00FC6368">
        <w:rPr>
          <w:color w:val="000000"/>
          <w:sz w:val="28"/>
          <w:szCs w:val="28"/>
        </w:rPr>
        <w:t>ление наркотиков включается все большее количество молодежи, что отр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цательно скажется на последующих поколениях, на экономической и общ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ственной жизни России.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Проблема наркомании и связанный с ней незаконный оборот наркот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 xml:space="preserve">ков является для Новосибирской области одной </w:t>
      </w:r>
      <w:proofErr w:type="gramStart"/>
      <w:r w:rsidRPr="00FC6368">
        <w:rPr>
          <w:color w:val="000000"/>
          <w:sz w:val="28"/>
          <w:szCs w:val="28"/>
        </w:rPr>
        <w:t>из</w:t>
      </w:r>
      <w:proofErr w:type="gramEnd"/>
      <w:r w:rsidRPr="00FC6368">
        <w:rPr>
          <w:color w:val="000000"/>
          <w:sz w:val="28"/>
          <w:szCs w:val="28"/>
        </w:rPr>
        <w:t xml:space="preserve"> наиболее острых. Этому способствует наличие собственной сырьевой базы (46 тысяч га в области з</w:t>
      </w:r>
      <w:r w:rsidRPr="00FC6368">
        <w:rPr>
          <w:color w:val="000000"/>
          <w:sz w:val="28"/>
          <w:szCs w:val="28"/>
        </w:rPr>
        <w:t>а</w:t>
      </w:r>
      <w:r w:rsidRPr="00FC6368">
        <w:rPr>
          <w:color w:val="000000"/>
          <w:sz w:val="28"/>
          <w:szCs w:val="28"/>
        </w:rPr>
        <w:t>сорено дикорастущей коноплей, климатические условия позволяют выращивать масл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ничный мак), географическое положение региона, являющегося центром авиалиний, железнодорожных и автомобильных магистралей, н</w:t>
      </w:r>
      <w:r w:rsidRPr="00FC6368">
        <w:rPr>
          <w:color w:val="000000"/>
          <w:sz w:val="28"/>
          <w:szCs w:val="28"/>
        </w:rPr>
        <w:t>а</w:t>
      </w:r>
      <w:r w:rsidRPr="00FC6368">
        <w:rPr>
          <w:color w:val="000000"/>
          <w:sz w:val="28"/>
          <w:szCs w:val="28"/>
        </w:rPr>
        <w:t>прямую связывающих Новосиби</w:t>
      </w:r>
      <w:proofErr w:type="gramStart"/>
      <w:r w:rsidRPr="00FC6368">
        <w:rPr>
          <w:color w:val="000000"/>
          <w:sz w:val="28"/>
          <w:szCs w:val="28"/>
        </w:rPr>
        <w:t>рск пр</w:t>
      </w:r>
      <w:proofErr w:type="gramEnd"/>
      <w:r w:rsidRPr="00FC6368">
        <w:rPr>
          <w:color w:val="000000"/>
          <w:sz w:val="28"/>
          <w:szCs w:val="28"/>
        </w:rPr>
        <w:t>актически со всеми крупными городами России, госуда</w:t>
      </w:r>
      <w:r w:rsidRPr="00FC6368">
        <w:rPr>
          <w:color w:val="000000"/>
          <w:sz w:val="28"/>
          <w:szCs w:val="28"/>
        </w:rPr>
        <w:t>р</w:t>
      </w:r>
      <w:r w:rsidRPr="00FC6368">
        <w:rPr>
          <w:color w:val="000000"/>
          <w:sz w:val="28"/>
          <w:szCs w:val="28"/>
        </w:rPr>
        <w:t>ствами ближнего и дальнего зарубежья. Значительная часть наркотиков пост</w:t>
      </w:r>
      <w:r w:rsidRPr="00FC6368">
        <w:rPr>
          <w:color w:val="000000"/>
          <w:sz w:val="28"/>
          <w:szCs w:val="28"/>
        </w:rPr>
        <w:t>у</w:t>
      </w:r>
      <w:r w:rsidRPr="00FC6368">
        <w:rPr>
          <w:color w:val="000000"/>
          <w:sz w:val="28"/>
          <w:szCs w:val="28"/>
        </w:rPr>
        <w:t>пает в область из Алтая, Украины, Средней Азии, а также Афганистана и Пак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стана. Распространенной стал</w:t>
      </w:r>
      <w:r w:rsidR="000F18AE" w:rsidRPr="00FC6368">
        <w:rPr>
          <w:color w:val="000000"/>
          <w:sz w:val="28"/>
          <w:szCs w:val="28"/>
        </w:rPr>
        <w:t>а оптовая перекупка с последующи</w:t>
      </w:r>
      <w:r w:rsidRPr="00FC6368">
        <w:rPr>
          <w:color w:val="000000"/>
          <w:sz w:val="28"/>
          <w:szCs w:val="28"/>
        </w:rPr>
        <w:t>м сбытом наркотических средств лицами кавказских наци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нальностей и цыганами.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6368">
        <w:rPr>
          <w:rFonts w:ascii="Times New Roman" w:hAnsi="Times New Roman"/>
          <w:color w:val="000000"/>
          <w:sz w:val="28"/>
          <w:szCs w:val="28"/>
        </w:rPr>
        <w:t xml:space="preserve">Криминальная обстановка в этой связи обостряется, наркобизнес имеет тенденцию к еще большему распространению и что особенно опасно </w:t>
      </w:r>
      <w:r w:rsidR="00FC6368">
        <w:rPr>
          <w:rFonts w:ascii="Times New Roman" w:hAnsi="Times New Roman"/>
          <w:color w:val="000000"/>
          <w:sz w:val="28"/>
          <w:szCs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8"/>
        </w:rPr>
        <w:lastRenderedPageBreak/>
        <w:t>сн</w:t>
      </w:r>
      <w:r w:rsidRPr="00FC6368">
        <w:rPr>
          <w:rFonts w:ascii="Times New Roman" w:hAnsi="Times New Roman"/>
          <w:color w:val="000000"/>
          <w:sz w:val="28"/>
          <w:szCs w:val="28"/>
        </w:rPr>
        <w:t>и</w:t>
      </w:r>
      <w:r w:rsidRPr="00FC6368">
        <w:rPr>
          <w:rFonts w:ascii="Times New Roman" w:hAnsi="Times New Roman"/>
          <w:color w:val="000000"/>
          <w:sz w:val="28"/>
          <w:szCs w:val="28"/>
        </w:rPr>
        <w:t>жается возраст лиц, употребляющих наркотики и сильно действующие вещества, а также увеличивается их кол</w:t>
      </w:r>
      <w:r w:rsidRPr="00FC6368">
        <w:rPr>
          <w:rFonts w:ascii="Times New Roman" w:hAnsi="Times New Roman"/>
          <w:color w:val="000000"/>
          <w:sz w:val="28"/>
          <w:szCs w:val="28"/>
        </w:rPr>
        <w:t>и</w:t>
      </w:r>
      <w:r w:rsidRPr="00FC6368">
        <w:rPr>
          <w:rFonts w:ascii="Times New Roman" w:hAnsi="Times New Roman"/>
          <w:color w:val="000000"/>
          <w:sz w:val="28"/>
          <w:szCs w:val="28"/>
        </w:rPr>
        <w:t>чество.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Проведенные исследования показывают, что количество преступлений, связанных с незаконным об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ротом наркотических средств неуклонно растет, разнообразнее становится круг лиц, причастных к этим пр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ступлениям. Как следствие, способы совершения да</w:t>
      </w:r>
      <w:r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ного вида преступления становятся более изощренными. Это вызывает определенные трудности при расследовании и д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казывании.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 криминалистической литературе последних лет вопросы методики расследования преступлений, связанных с незаконным оборотом наркотич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 xml:space="preserve">ски средств рассматриваются достаточно широко. В частности, эта проблема нашла свое отражение в работах таких авторов, как: </w:t>
      </w:r>
      <w:proofErr w:type="spellStart"/>
      <w:r w:rsidR="00FC6368" w:rsidRPr="00FC6368">
        <w:rPr>
          <w:color w:val="000000"/>
          <w:sz w:val="28"/>
          <w:szCs w:val="28"/>
        </w:rPr>
        <w:t>Меретуков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Г.М.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риминалист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ческие проблемы борьбы с наркобизнесом организованных групп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Брылев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В.И.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екоторые проблемы раскрытия, расследования и предупре</w:t>
      </w:r>
      <w:r w:rsidRPr="00FC6368">
        <w:rPr>
          <w:color w:val="000000"/>
          <w:sz w:val="28"/>
          <w:szCs w:val="28"/>
        </w:rPr>
        <w:t>ж</w:t>
      </w:r>
      <w:r w:rsidRPr="00FC6368">
        <w:rPr>
          <w:color w:val="000000"/>
          <w:sz w:val="28"/>
          <w:szCs w:val="28"/>
        </w:rPr>
        <w:t>дения преступлений в сфере наркобизнеса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</w:t>
      </w:r>
      <w:r w:rsidR="00FC6368" w:rsidRPr="00FC6368">
        <w:rPr>
          <w:color w:val="000000"/>
          <w:sz w:val="28"/>
          <w:szCs w:val="28"/>
        </w:rPr>
        <w:t>Белкин</w:t>
      </w:r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Р.С.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урс криминал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стики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Гребельский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Д.В.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 xml:space="preserve"> соотношении криминалистических и операти</w:t>
      </w:r>
      <w:r w:rsidRPr="00FC6368">
        <w:rPr>
          <w:color w:val="000000"/>
          <w:sz w:val="28"/>
          <w:szCs w:val="28"/>
        </w:rPr>
        <w:t>в</w:t>
      </w:r>
      <w:r w:rsidRPr="00FC6368">
        <w:rPr>
          <w:color w:val="000000"/>
          <w:sz w:val="28"/>
          <w:szCs w:val="28"/>
        </w:rPr>
        <w:t>но-розыскных характеристик преступлений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Возгрин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И.А.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риминалистическая методика расслед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вания преступлений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и др.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6368">
        <w:rPr>
          <w:rFonts w:ascii="Times New Roman" w:hAnsi="Times New Roman"/>
          <w:color w:val="000000"/>
          <w:sz w:val="28"/>
          <w:szCs w:val="28"/>
        </w:rPr>
        <w:t xml:space="preserve">Из вышеперечисленных работ хочется особо отметить работу автора </w:t>
      </w:r>
      <w:proofErr w:type="spellStart"/>
      <w:r w:rsidR="00FC6368" w:rsidRPr="00FC6368">
        <w:rPr>
          <w:rFonts w:ascii="Times New Roman" w:hAnsi="Times New Roman"/>
          <w:color w:val="000000"/>
          <w:sz w:val="28"/>
          <w:szCs w:val="28"/>
        </w:rPr>
        <w:t>Меретукова</w:t>
      </w:r>
      <w:proofErr w:type="spellEnd"/>
      <w:r w:rsidR="00FC6368">
        <w:rPr>
          <w:rFonts w:ascii="Times New Roman" w:hAnsi="Times New Roman"/>
          <w:color w:val="000000"/>
          <w:sz w:val="28"/>
          <w:szCs w:val="28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8"/>
        </w:rPr>
        <w:t>Г.М.</w:t>
      </w:r>
      <w:r w:rsidRPr="00FC6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368">
        <w:rPr>
          <w:rFonts w:ascii="Times New Roman" w:hAnsi="Times New Roman"/>
          <w:color w:val="000000"/>
          <w:sz w:val="28"/>
          <w:szCs w:val="28"/>
        </w:rPr>
        <w:t>«</w:t>
      </w:r>
      <w:r w:rsidR="00FC6368" w:rsidRPr="00FC6368">
        <w:rPr>
          <w:rFonts w:ascii="Times New Roman" w:hAnsi="Times New Roman"/>
          <w:color w:val="000000"/>
          <w:sz w:val="28"/>
          <w:szCs w:val="28"/>
        </w:rPr>
        <w:t>К</w:t>
      </w:r>
      <w:r w:rsidRPr="00FC6368">
        <w:rPr>
          <w:rFonts w:ascii="Times New Roman" w:hAnsi="Times New Roman"/>
          <w:color w:val="000000"/>
          <w:sz w:val="28"/>
          <w:szCs w:val="28"/>
        </w:rPr>
        <w:t>риминалистические проблемы борьбы с наркобизнесом организованных групп</w:t>
      </w:r>
      <w:r w:rsidR="00FC6368">
        <w:rPr>
          <w:rFonts w:ascii="Times New Roman" w:hAnsi="Times New Roman"/>
          <w:color w:val="000000"/>
          <w:sz w:val="28"/>
          <w:szCs w:val="28"/>
        </w:rPr>
        <w:t>»</w:t>
      </w:r>
      <w:r w:rsidR="00FC6368" w:rsidRPr="00FC6368">
        <w:rPr>
          <w:rFonts w:ascii="Times New Roman" w:hAnsi="Times New Roman"/>
          <w:color w:val="000000"/>
          <w:sz w:val="28"/>
          <w:szCs w:val="28"/>
        </w:rPr>
        <w:t>.</w:t>
      </w:r>
      <w:r w:rsidRPr="00FC6368">
        <w:rPr>
          <w:rFonts w:ascii="Times New Roman" w:hAnsi="Times New Roman"/>
          <w:color w:val="000000"/>
          <w:sz w:val="28"/>
          <w:szCs w:val="28"/>
        </w:rPr>
        <w:t xml:space="preserve"> В этой работе он довольно подробно останавливае</w:t>
      </w:r>
      <w:r w:rsidRPr="00FC6368">
        <w:rPr>
          <w:rFonts w:ascii="Times New Roman" w:hAnsi="Times New Roman"/>
          <w:color w:val="000000"/>
          <w:sz w:val="28"/>
          <w:szCs w:val="28"/>
        </w:rPr>
        <w:t>т</w:t>
      </w:r>
      <w:r w:rsidRPr="00FC6368">
        <w:rPr>
          <w:rFonts w:ascii="Times New Roman" w:hAnsi="Times New Roman"/>
          <w:color w:val="000000"/>
          <w:sz w:val="28"/>
          <w:szCs w:val="28"/>
        </w:rPr>
        <w:t>ся на тактике проведения отдельных следственных действий по делам о незаконном обороте наркот</w:t>
      </w:r>
      <w:r w:rsidRPr="00FC6368">
        <w:rPr>
          <w:rFonts w:ascii="Times New Roman" w:hAnsi="Times New Roman"/>
          <w:color w:val="000000"/>
          <w:sz w:val="28"/>
          <w:szCs w:val="28"/>
        </w:rPr>
        <w:t>и</w:t>
      </w:r>
      <w:r w:rsidRPr="00FC6368">
        <w:rPr>
          <w:rFonts w:ascii="Times New Roman" w:hAnsi="Times New Roman"/>
          <w:color w:val="000000"/>
          <w:sz w:val="28"/>
          <w:szCs w:val="28"/>
        </w:rPr>
        <w:t>ческих средств, что имеет большое практическое значение. Также хочется отметить в этой работе главу, в которой рассматриваются ра</w:t>
      </w:r>
      <w:r w:rsidRPr="00FC6368">
        <w:rPr>
          <w:rFonts w:ascii="Times New Roman" w:hAnsi="Times New Roman"/>
          <w:color w:val="000000"/>
          <w:sz w:val="28"/>
          <w:szCs w:val="28"/>
        </w:rPr>
        <w:t>з</w:t>
      </w:r>
      <w:r w:rsidRPr="00FC6368">
        <w:rPr>
          <w:rFonts w:ascii="Times New Roman" w:hAnsi="Times New Roman"/>
          <w:color w:val="000000"/>
          <w:sz w:val="28"/>
          <w:szCs w:val="28"/>
        </w:rPr>
        <w:t>личные следственные ситуации и типичные следственные версии, касающиеся данного вида преступления. Применение на практике разработанной автором методики, значительно увеличит ра</w:t>
      </w:r>
      <w:r w:rsidRPr="00FC6368">
        <w:rPr>
          <w:rFonts w:ascii="Times New Roman" w:hAnsi="Times New Roman"/>
          <w:color w:val="000000"/>
          <w:sz w:val="28"/>
          <w:szCs w:val="28"/>
        </w:rPr>
        <w:t>с</w:t>
      </w:r>
      <w:r w:rsidRPr="00FC6368">
        <w:rPr>
          <w:rFonts w:ascii="Times New Roman" w:hAnsi="Times New Roman"/>
          <w:color w:val="000000"/>
          <w:sz w:val="28"/>
          <w:szCs w:val="28"/>
        </w:rPr>
        <w:t>крываемость и облегчит расследование этой категории преступлений.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lastRenderedPageBreak/>
        <w:t xml:space="preserve">В работе автора </w:t>
      </w:r>
      <w:proofErr w:type="spellStart"/>
      <w:r w:rsidR="00FC6368" w:rsidRPr="00FC6368">
        <w:rPr>
          <w:color w:val="000000"/>
          <w:sz w:val="28"/>
          <w:szCs w:val="28"/>
        </w:rPr>
        <w:t>Брылева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В.И.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екоторые проблемы раскрытия, ра</w:t>
      </w:r>
      <w:r w:rsidRPr="00FC6368">
        <w:rPr>
          <w:color w:val="000000"/>
          <w:sz w:val="28"/>
          <w:szCs w:val="28"/>
        </w:rPr>
        <w:t>с</w:t>
      </w:r>
      <w:r w:rsidRPr="00FC6368">
        <w:rPr>
          <w:color w:val="000000"/>
          <w:sz w:val="28"/>
          <w:szCs w:val="28"/>
        </w:rPr>
        <w:t>следования и предупреждения преступлений в сфере наркобизнеса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показаны оптимальные методы выявления и раскрытия преступлений в сфере незако</w:t>
      </w:r>
      <w:r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ного оборота наркотиков, особенности их расследования в зависимости от следственных ситуаций, исследуются основные формы взаимодействия правоохран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тельных органов.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 xml:space="preserve">В апреле 1998 года вступил в силу Закон РФ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 xml:space="preserve"> наркотических средс</w:t>
      </w:r>
      <w:r w:rsidRPr="00FC6368">
        <w:rPr>
          <w:color w:val="000000"/>
          <w:sz w:val="28"/>
          <w:szCs w:val="28"/>
        </w:rPr>
        <w:t>т</w:t>
      </w:r>
      <w:r w:rsidRPr="00FC6368">
        <w:rPr>
          <w:color w:val="000000"/>
          <w:sz w:val="28"/>
          <w:szCs w:val="28"/>
        </w:rPr>
        <w:t>вах и психотропных веществах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который регулирует порядок оборота наркотич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ских средств и психотропных веществ, устанавливает ответственность за правонарушения связанные с их незаконным оборотом. В связи с этим Зак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ном в Кодексы внесены соответствующие изменения и приняты соответствующие подзако</w:t>
      </w:r>
      <w:r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ные акты.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Однако рост данного вида преступления говорит о том, что эта пр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блема пока не разрешается такими темпами</w:t>
      </w:r>
      <w:r w:rsidR="000F18AE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какими бы этого хотелось, еще существ</w:t>
      </w:r>
      <w:r w:rsidRPr="00FC6368">
        <w:rPr>
          <w:color w:val="000000"/>
          <w:sz w:val="28"/>
          <w:szCs w:val="28"/>
        </w:rPr>
        <w:t>у</w:t>
      </w:r>
      <w:r w:rsidRPr="00FC6368">
        <w:rPr>
          <w:color w:val="000000"/>
          <w:sz w:val="28"/>
          <w:szCs w:val="28"/>
        </w:rPr>
        <w:t>ет ряд проблем, ошибок, которые объясняются несовершенством законодательства. Этим и объясняется выбор темы дипломной работы, кот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рая имеет своей целью обобщить имеющийся опыт, дать рекоменд</w:t>
      </w:r>
      <w:r w:rsidRPr="00FC6368">
        <w:rPr>
          <w:color w:val="000000"/>
          <w:sz w:val="28"/>
          <w:szCs w:val="28"/>
        </w:rPr>
        <w:t>а</w:t>
      </w:r>
      <w:r w:rsidRPr="00FC6368">
        <w:rPr>
          <w:color w:val="000000"/>
          <w:sz w:val="28"/>
          <w:szCs w:val="28"/>
        </w:rPr>
        <w:t>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 дипломной работе изучаются, исследуются различные научные раб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ты, обобщается практика с целью разработать методику расследования данной категории преступлений. Проведенные исследования, по нашему мн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нию, дадут возможность применять их на практике при расследовании дел связанных с незаконным оборотом наркотиков, они позволят наиболее качественно раскр</w:t>
      </w:r>
      <w:r w:rsidRPr="00FC6368">
        <w:rPr>
          <w:color w:val="000000"/>
          <w:sz w:val="28"/>
          <w:szCs w:val="28"/>
        </w:rPr>
        <w:t>ы</w:t>
      </w:r>
      <w:r w:rsidRPr="00FC6368">
        <w:rPr>
          <w:color w:val="000000"/>
          <w:sz w:val="28"/>
          <w:szCs w:val="28"/>
        </w:rPr>
        <w:t>вать и расследовать уголовные дела.</w:t>
      </w:r>
    </w:p>
    <w:p w:rsidR="00607790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 xml:space="preserve">При написании работы были использованы: </w:t>
      </w:r>
      <w:proofErr w:type="gramStart"/>
      <w:r w:rsidRPr="00FC6368">
        <w:rPr>
          <w:color w:val="000000"/>
          <w:sz w:val="28"/>
          <w:szCs w:val="28"/>
        </w:rPr>
        <w:t>Конституция РФ, Уголо</w:t>
      </w:r>
      <w:r w:rsidRPr="00FC6368">
        <w:rPr>
          <w:color w:val="000000"/>
          <w:sz w:val="28"/>
          <w:szCs w:val="28"/>
        </w:rPr>
        <w:t>в</w:t>
      </w:r>
      <w:r w:rsidRPr="00FC6368">
        <w:rPr>
          <w:color w:val="000000"/>
          <w:sz w:val="28"/>
          <w:szCs w:val="28"/>
        </w:rPr>
        <w:t xml:space="preserve">ный кодекс РФ, Уголовно-процессуальный кодекс РФ, Закон РФ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 xml:space="preserve"> наркотических средствах и психотро</w:t>
      </w:r>
      <w:r w:rsidRPr="00FC6368">
        <w:rPr>
          <w:color w:val="000000"/>
          <w:sz w:val="28"/>
          <w:szCs w:val="28"/>
        </w:rPr>
        <w:t>п</w:t>
      </w:r>
      <w:r w:rsidRPr="00FC6368">
        <w:rPr>
          <w:color w:val="000000"/>
          <w:sz w:val="28"/>
          <w:szCs w:val="28"/>
        </w:rPr>
        <w:t>ных веществах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Закон РФ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б оперативно-розыскной деятельности в РФ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>,</w:t>
      </w:r>
      <w:r w:rsidRPr="00FC6368">
        <w:rPr>
          <w:color w:val="000000"/>
          <w:sz w:val="28"/>
          <w:szCs w:val="28"/>
        </w:rPr>
        <w:t xml:space="preserve">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риминалистические проблемы борьбы с наркобизнесом организованных преступных групп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lastRenderedPageBreak/>
        <w:t>Меретуков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Г.М.</w:t>
      </w:r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ек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торые проблемы раскрытия, расследования и предупреждения преступлений в сфере наркобизнеса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Брылев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В.И.</w:t>
      </w:r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екоторые проблемы раскрытия преступлений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Г</w:t>
      </w:r>
      <w:r w:rsidR="00FC6368" w:rsidRPr="00FC6368">
        <w:rPr>
          <w:color w:val="000000"/>
          <w:sz w:val="28"/>
          <w:szCs w:val="28"/>
        </w:rPr>
        <w:t>е</w:t>
      </w:r>
      <w:r w:rsidR="00FC6368" w:rsidRPr="00FC6368">
        <w:rPr>
          <w:color w:val="000000"/>
          <w:sz w:val="28"/>
          <w:szCs w:val="28"/>
        </w:rPr>
        <w:t>расимов</w:t>
      </w:r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И.Ф.</w:t>
      </w:r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риминалистика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 xml:space="preserve">под ред. </w:t>
      </w:r>
      <w:r w:rsidR="00FC6368" w:rsidRPr="00FC6368">
        <w:rPr>
          <w:color w:val="000000"/>
          <w:sz w:val="28"/>
          <w:szCs w:val="28"/>
        </w:rPr>
        <w:t>Васильева</w:t>
      </w:r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А.Н.</w:t>
      </w:r>
      <w:proofErr w:type="gramEnd"/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К</w:t>
      </w:r>
      <w:r w:rsidRPr="00FC6368">
        <w:rPr>
          <w:color w:val="000000"/>
          <w:sz w:val="28"/>
          <w:szCs w:val="28"/>
        </w:rPr>
        <w:t>риминалистическая мет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дика расследования преступлений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Возгрин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И.А.</w:t>
      </w:r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 xml:space="preserve"> соотношении криминалистических и оперативно-розыскных характеристик пр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ступлений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Гребельский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Д.В.</w:t>
      </w:r>
      <w:r w:rsidRPr="00FC6368">
        <w:rPr>
          <w:color w:val="000000"/>
          <w:sz w:val="28"/>
          <w:szCs w:val="28"/>
        </w:rPr>
        <w:t xml:space="preserve">, </w:t>
      </w:r>
      <w:r w:rsidR="00FC6368">
        <w:rPr>
          <w:color w:val="000000"/>
          <w:sz w:val="28"/>
          <w:szCs w:val="28"/>
        </w:rPr>
        <w:t>«</w:t>
      </w:r>
      <w:r w:rsidR="00FC6368" w:rsidRPr="00FC6368">
        <w:rPr>
          <w:color w:val="000000"/>
          <w:sz w:val="28"/>
          <w:szCs w:val="28"/>
        </w:rPr>
        <w:t>Т</w:t>
      </w:r>
      <w:r w:rsidRPr="00FC6368">
        <w:rPr>
          <w:color w:val="000000"/>
          <w:sz w:val="28"/>
          <w:szCs w:val="28"/>
        </w:rPr>
        <w:t>актические основы организации и производства допроса в стадии расследования</w:t>
      </w:r>
      <w:r w:rsidR="00FC6368">
        <w:rPr>
          <w:color w:val="000000"/>
          <w:sz w:val="28"/>
          <w:szCs w:val="28"/>
        </w:rPr>
        <w:t>»</w:t>
      </w:r>
      <w:r w:rsidR="00FC6368" w:rsidRPr="00FC6368">
        <w:rPr>
          <w:color w:val="000000"/>
          <w:sz w:val="28"/>
          <w:szCs w:val="28"/>
        </w:rPr>
        <w:t xml:space="preserve"> </w:t>
      </w:r>
      <w:proofErr w:type="spellStart"/>
      <w:r w:rsidR="00FC6368" w:rsidRPr="00FC6368">
        <w:rPr>
          <w:color w:val="000000"/>
          <w:sz w:val="28"/>
          <w:szCs w:val="28"/>
        </w:rPr>
        <w:t>Карнеева</w:t>
      </w:r>
      <w:proofErr w:type="spellEnd"/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Л.М.</w:t>
      </w:r>
      <w:r w:rsidRPr="00FC6368">
        <w:rPr>
          <w:color w:val="000000"/>
          <w:sz w:val="28"/>
          <w:szCs w:val="28"/>
        </w:rPr>
        <w:t>, и других а</w:t>
      </w:r>
      <w:r w:rsidRPr="00FC6368">
        <w:rPr>
          <w:color w:val="000000"/>
          <w:sz w:val="28"/>
          <w:szCs w:val="28"/>
        </w:rPr>
        <w:t>в</w:t>
      </w:r>
      <w:r w:rsidRPr="00FC6368">
        <w:rPr>
          <w:color w:val="000000"/>
          <w:sz w:val="28"/>
          <w:szCs w:val="28"/>
        </w:rPr>
        <w:t>торов.</w:t>
      </w:r>
    </w:p>
    <w:p w:rsidR="00D3032F" w:rsidRPr="00FC6368" w:rsidRDefault="00D3032F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790" w:rsidRPr="00FC6368" w:rsidRDefault="00D3032F" w:rsidP="00FC636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9856CD" w:rsidRPr="00D3032F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</w:t>
      </w:r>
      <w:r w:rsidR="00BB20F4" w:rsidRPr="00FC6368">
        <w:rPr>
          <w:b/>
          <w:color w:val="000000"/>
          <w:sz w:val="28"/>
          <w:szCs w:val="28"/>
        </w:rPr>
        <w:t>Криминалистическая характеристика</w:t>
      </w:r>
      <w:r w:rsidR="00FC6368">
        <w:rPr>
          <w:b/>
          <w:color w:val="000000"/>
          <w:sz w:val="28"/>
          <w:szCs w:val="28"/>
        </w:rPr>
        <w:t xml:space="preserve"> </w:t>
      </w:r>
      <w:r w:rsidR="00BB20F4" w:rsidRPr="00FC6368">
        <w:rPr>
          <w:b/>
          <w:color w:val="000000"/>
          <w:sz w:val="28"/>
          <w:szCs w:val="28"/>
        </w:rPr>
        <w:t>преступлений,</w:t>
      </w:r>
      <w:r w:rsidR="00FC6368">
        <w:rPr>
          <w:b/>
          <w:color w:val="000000"/>
          <w:sz w:val="28"/>
          <w:szCs w:val="28"/>
        </w:rPr>
        <w:t xml:space="preserve"> </w:t>
      </w:r>
      <w:r w:rsidR="00BB20F4" w:rsidRPr="00FC6368">
        <w:rPr>
          <w:b/>
          <w:color w:val="000000"/>
          <w:sz w:val="28"/>
          <w:szCs w:val="28"/>
        </w:rPr>
        <w:t>связанных</w:t>
      </w:r>
      <w:r w:rsidR="00FC6368">
        <w:rPr>
          <w:b/>
          <w:color w:val="000000"/>
          <w:sz w:val="28"/>
          <w:szCs w:val="28"/>
        </w:rPr>
        <w:t xml:space="preserve"> </w:t>
      </w:r>
      <w:r w:rsidR="00BB20F4" w:rsidRPr="00FC6368">
        <w:rPr>
          <w:b/>
          <w:color w:val="000000"/>
          <w:sz w:val="28"/>
          <w:szCs w:val="28"/>
        </w:rPr>
        <w:t>с н</w:t>
      </w:r>
      <w:r w:rsidR="00BB20F4" w:rsidRPr="00FC6368">
        <w:rPr>
          <w:b/>
          <w:color w:val="000000"/>
          <w:sz w:val="28"/>
          <w:szCs w:val="28"/>
        </w:rPr>
        <w:t>е</w:t>
      </w:r>
      <w:r w:rsidR="00BB20F4" w:rsidRPr="00FC6368">
        <w:rPr>
          <w:b/>
          <w:color w:val="000000"/>
          <w:sz w:val="28"/>
          <w:szCs w:val="28"/>
        </w:rPr>
        <w:t>законным оборотом наркотических средств</w:t>
      </w:r>
    </w:p>
    <w:p w:rsidR="009856CD" w:rsidRPr="00D3032F" w:rsidRDefault="009856CD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6368" w:rsidRPr="00D3032F" w:rsidRDefault="00607790" w:rsidP="00FC6368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D3032F">
        <w:rPr>
          <w:b/>
          <w:bCs/>
          <w:iCs/>
          <w:color w:val="000000"/>
          <w:sz w:val="28"/>
        </w:rPr>
        <w:t>1.1 Понятие криминалистической характерис</w:t>
      </w:r>
      <w:r w:rsidR="00372C56" w:rsidRPr="00D3032F">
        <w:rPr>
          <w:b/>
          <w:bCs/>
          <w:iCs/>
          <w:color w:val="000000"/>
          <w:sz w:val="28"/>
        </w:rPr>
        <w:t>т</w:t>
      </w:r>
      <w:r w:rsidRPr="00D3032F">
        <w:rPr>
          <w:b/>
          <w:bCs/>
          <w:iCs/>
          <w:color w:val="000000"/>
          <w:sz w:val="28"/>
        </w:rPr>
        <w:t>ики</w:t>
      </w:r>
      <w:r w:rsidRPr="00D3032F">
        <w:rPr>
          <w:b/>
          <w:color w:val="000000"/>
          <w:sz w:val="28"/>
        </w:rPr>
        <w:t xml:space="preserve"> </w:t>
      </w:r>
      <w:r w:rsidRPr="00D3032F">
        <w:rPr>
          <w:b/>
          <w:bCs/>
          <w:color w:val="000000"/>
          <w:sz w:val="28"/>
        </w:rPr>
        <w:t>преступлений</w:t>
      </w:r>
      <w:r w:rsidR="00D3032F">
        <w:rPr>
          <w:b/>
          <w:bCs/>
          <w:color w:val="000000"/>
          <w:sz w:val="28"/>
        </w:rPr>
        <w:t>,</w:t>
      </w:r>
      <w:r w:rsidRPr="00D3032F">
        <w:rPr>
          <w:b/>
          <w:bCs/>
          <w:color w:val="000000"/>
          <w:sz w:val="28"/>
        </w:rPr>
        <w:t xml:space="preserve"> связанных с незаконным оборотом наркотических средств и е</w:t>
      </w:r>
      <w:r w:rsidR="00372C56" w:rsidRPr="00D3032F">
        <w:rPr>
          <w:b/>
          <w:bCs/>
          <w:color w:val="000000"/>
          <w:sz w:val="28"/>
        </w:rPr>
        <w:t>ё</w:t>
      </w:r>
      <w:r w:rsidRPr="00D3032F">
        <w:rPr>
          <w:b/>
          <w:bCs/>
          <w:color w:val="000000"/>
          <w:sz w:val="28"/>
        </w:rPr>
        <w:t xml:space="preserve"> </w:t>
      </w:r>
      <w:r w:rsidRPr="00D3032F">
        <w:rPr>
          <w:b/>
          <w:color w:val="000000"/>
          <w:sz w:val="28"/>
        </w:rPr>
        <w:t>эл</w:t>
      </w:r>
      <w:r w:rsidRPr="00D3032F">
        <w:rPr>
          <w:b/>
          <w:color w:val="000000"/>
          <w:sz w:val="28"/>
        </w:rPr>
        <w:t>е</w:t>
      </w:r>
      <w:r w:rsidRPr="00D3032F">
        <w:rPr>
          <w:b/>
          <w:color w:val="000000"/>
          <w:sz w:val="28"/>
        </w:rPr>
        <w:t>менты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С 1971 года в юридическую литературу прочно вошло понятие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римин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листическая характеристика преступлений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.</w:t>
      </w:r>
      <w:r w:rsidRPr="00FC6368">
        <w:rPr>
          <w:color w:val="000000"/>
          <w:sz w:val="28"/>
        </w:rPr>
        <w:t xml:space="preserve"> Разные авторы неодинаково опр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деляют это понятие.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Так, по мнению </w:t>
      </w:r>
      <w:r w:rsidR="00FC6368" w:rsidRPr="00FC6368">
        <w:rPr>
          <w:color w:val="000000"/>
          <w:sz w:val="28"/>
        </w:rPr>
        <w:t>Селиванова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Н.А.</w:t>
      </w:r>
      <w:r w:rsidRPr="00FC6368">
        <w:rPr>
          <w:color w:val="000000"/>
          <w:sz w:val="28"/>
        </w:rPr>
        <w:t xml:space="preserve">,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риминалистическая характерист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ка представляет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собой систему способствующих расследованию данных о преступлении и о связанных с ним обстоятельств,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выражающих его соде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жание и сущность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="00954C44" w:rsidRPr="00FC6368">
        <w:rPr>
          <w:color w:val="000000"/>
          <w:sz w:val="28"/>
        </w:rPr>
        <w:t>[30.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130</w:t>
      </w:r>
      <w:r w:rsidR="00954C44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В этом определении правильно отмечено, что сведения, составляющие криминалистическую характеристику, являются системой и способствуют ра</w:t>
      </w:r>
      <w:r w:rsidRPr="00FC6368">
        <w:rPr>
          <w:rFonts w:ascii="Times New Roman" w:hAnsi="Times New Roman"/>
          <w:color w:val="000000"/>
          <w:sz w:val="28"/>
          <w:szCs w:val="20"/>
        </w:rPr>
        <w:t>с</w:t>
      </w:r>
      <w:r w:rsidRPr="00FC6368">
        <w:rPr>
          <w:rFonts w:ascii="Times New Roman" w:hAnsi="Times New Roman"/>
          <w:color w:val="000000"/>
          <w:sz w:val="28"/>
          <w:szCs w:val="20"/>
        </w:rPr>
        <w:t>следованию преступления. В то же время несколько спорным, по нашему мн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нию, является утверждение, что эти сведения относятся к преступлению, а не виду (группе) пр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ступлений.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Яблоков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Н.П.</w:t>
      </w:r>
      <w:r w:rsidR="00607790" w:rsidRPr="00FC6368">
        <w:rPr>
          <w:color w:val="000000"/>
          <w:sz w:val="28"/>
        </w:rPr>
        <w:t xml:space="preserve"> определяет криминалистическую характеристику как </w:t>
      </w:r>
      <w:r>
        <w:rPr>
          <w:color w:val="000000"/>
          <w:sz w:val="28"/>
        </w:rPr>
        <w:t>«</w:t>
      </w:r>
      <w:r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инамическую систему, совоку</w:t>
      </w:r>
      <w:r w:rsidR="00607790" w:rsidRPr="00FC6368">
        <w:rPr>
          <w:color w:val="000000"/>
          <w:sz w:val="28"/>
        </w:rPr>
        <w:t>п</w:t>
      </w:r>
      <w:r w:rsidR="00607790" w:rsidRPr="00FC6368">
        <w:rPr>
          <w:color w:val="000000"/>
          <w:sz w:val="28"/>
        </w:rPr>
        <w:t>ность соответствующих взаимосвязанных общих и индивидуальных признаков преступления, ярче всего проявля</w:t>
      </w:r>
      <w:r w:rsidR="00607790" w:rsidRPr="00FC6368">
        <w:rPr>
          <w:color w:val="000000"/>
          <w:sz w:val="28"/>
        </w:rPr>
        <w:t>ю</w:t>
      </w:r>
      <w:r w:rsidR="00607790" w:rsidRPr="00FC6368">
        <w:rPr>
          <w:color w:val="000000"/>
          <w:sz w:val="28"/>
        </w:rPr>
        <w:t>щихся в способе и механизме преступного деяния, обстановке его соверш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ния и в отдельных чертах его субъекта, данные которой имеют важное значение для разрабо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ки методов расследования</w:t>
      </w:r>
      <w:r>
        <w:rPr>
          <w:color w:val="000000"/>
          <w:sz w:val="28"/>
        </w:rPr>
        <w:t>»</w:t>
      </w:r>
      <w:r w:rsidRPr="00FC6368">
        <w:rPr>
          <w:color w:val="000000"/>
          <w:sz w:val="28"/>
        </w:rPr>
        <w:t xml:space="preserve"> </w:t>
      </w:r>
      <w:r w:rsidR="00954C44" w:rsidRPr="00FC6368">
        <w:rPr>
          <w:color w:val="000000"/>
          <w:sz w:val="28"/>
        </w:rPr>
        <w:t>[9. 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116</w:t>
      </w:r>
      <w:r w:rsidR="00954C44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Следует заметить, что криминалистическая характеристика должна включать в себя не только то, что ярче всего проявляется, но и то, что является мал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заметным, но важным для раскрытия данного преступления.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Пантелеев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И.Ф.</w:t>
      </w:r>
      <w:r w:rsidR="00607790" w:rsidRPr="00FC6368">
        <w:rPr>
          <w:color w:val="000000"/>
          <w:sz w:val="28"/>
        </w:rPr>
        <w:t xml:space="preserve"> представляет криминалистическую характеристику, как совокупность данных о преступлении, которые способствуют его ра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крытию</w:t>
      </w:r>
      <w:r w:rsidR="00954C44" w:rsidRPr="00FC6368">
        <w:rPr>
          <w:color w:val="000000"/>
          <w:sz w:val="28"/>
        </w:rPr>
        <w:t xml:space="preserve"> [15. 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35</w:t>
      </w:r>
      <w:r w:rsidR="00954C44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Представляется, что это определение является очень общим и не содержит специф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ческих признаков.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Колесниченко</w:t>
      </w:r>
      <w:r>
        <w:rPr>
          <w:color w:val="000000"/>
          <w:sz w:val="28"/>
          <w:szCs w:val="28"/>
        </w:rPr>
        <w:t> </w:t>
      </w:r>
      <w:r w:rsidRPr="00FC6368">
        <w:rPr>
          <w:color w:val="000000"/>
          <w:sz w:val="28"/>
          <w:szCs w:val="28"/>
        </w:rPr>
        <w:t>А.Н.</w:t>
      </w:r>
      <w:r w:rsidR="00607790" w:rsidRPr="00FC6368">
        <w:rPr>
          <w:color w:val="000000"/>
          <w:sz w:val="28"/>
          <w:szCs w:val="28"/>
        </w:rPr>
        <w:t xml:space="preserve"> и </w:t>
      </w:r>
      <w:r w:rsidRPr="00FC6368">
        <w:rPr>
          <w:color w:val="000000"/>
          <w:sz w:val="28"/>
          <w:szCs w:val="28"/>
        </w:rPr>
        <w:t>Коновалова</w:t>
      </w:r>
      <w:r>
        <w:rPr>
          <w:color w:val="000000"/>
          <w:sz w:val="28"/>
          <w:szCs w:val="28"/>
        </w:rPr>
        <w:t> </w:t>
      </w:r>
      <w:r w:rsidRPr="00FC6368">
        <w:rPr>
          <w:color w:val="000000"/>
          <w:sz w:val="28"/>
          <w:szCs w:val="28"/>
        </w:rPr>
        <w:t>В.Е.</w:t>
      </w:r>
      <w:r w:rsidR="00607790" w:rsidRPr="00FC6368">
        <w:rPr>
          <w:color w:val="000000"/>
          <w:sz w:val="28"/>
          <w:szCs w:val="28"/>
        </w:rPr>
        <w:t xml:space="preserve"> определяют криминалистич</w:t>
      </w:r>
      <w:r w:rsidR="00607790" w:rsidRPr="00FC6368">
        <w:rPr>
          <w:color w:val="000000"/>
          <w:sz w:val="28"/>
          <w:szCs w:val="28"/>
        </w:rPr>
        <w:t>е</w:t>
      </w:r>
      <w:r w:rsidR="00607790" w:rsidRPr="00FC6368">
        <w:rPr>
          <w:color w:val="000000"/>
          <w:sz w:val="28"/>
          <w:szCs w:val="28"/>
        </w:rPr>
        <w:t xml:space="preserve">скую характеристику как </w:t>
      </w:r>
      <w:r>
        <w:rPr>
          <w:color w:val="000000"/>
          <w:sz w:val="28"/>
          <w:szCs w:val="28"/>
        </w:rPr>
        <w:t>«</w:t>
      </w:r>
      <w:r w:rsidRPr="00FC6368">
        <w:rPr>
          <w:color w:val="000000"/>
          <w:sz w:val="28"/>
          <w:szCs w:val="28"/>
        </w:rPr>
        <w:t>систему сведений (информации) о</w:t>
      </w:r>
      <w:r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криминалист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>чески значимых признаках преступления данного вида, отражающую зак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номерные связи между ними и служащая построению и проверке</w:t>
      </w:r>
      <w:r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следстве</w:t>
      </w:r>
      <w:r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ных версий в расследовании конкретных преступлений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954C44" w:rsidRPr="00FC6368">
        <w:rPr>
          <w:color w:val="000000"/>
          <w:sz w:val="28"/>
          <w:szCs w:val="28"/>
        </w:rPr>
        <w:t>[15. с.</w:t>
      </w:r>
      <w:r>
        <w:rPr>
          <w:color w:val="000000"/>
          <w:sz w:val="28"/>
          <w:szCs w:val="28"/>
        </w:rPr>
        <w:t> </w:t>
      </w:r>
      <w:r w:rsidRPr="00FC6368">
        <w:rPr>
          <w:color w:val="000000"/>
          <w:sz w:val="28"/>
          <w:szCs w:val="28"/>
        </w:rPr>
        <w:t>15</w:t>
      </w:r>
      <w:r w:rsidR="00954C44" w:rsidRPr="00FC6368">
        <w:rPr>
          <w:color w:val="000000"/>
          <w:sz w:val="28"/>
          <w:szCs w:val="28"/>
        </w:rPr>
        <w:t>].</w:t>
      </w:r>
      <w:r w:rsidR="00607790" w:rsidRPr="00FC6368">
        <w:rPr>
          <w:color w:val="000000"/>
          <w:sz w:val="28"/>
          <w:szCs w:val="28"/>
        </w:rPr>
        <w:t>Это опр</w:t>
      </w:r>
      <w:r w:rsidR="00607790" w:rsidRPr="00FC6368">
        <w:rPr>
          <w:color w:val="000000"/>
          <w:sz w:val="28"/>
          <w:szCs w:val="28"/>
        </w:rPr>
        <w:t>е</w:t>
      </w:r>
      <w:r w:rsidR="00607790" w:rsidRPr="00FC6368">
        <w:rPr>
          <w:color w:val="000000"/>
          <w:sz w:val="28"/>
          <w:szCs w:val="28"/>
        </w:rPr>
        <w:t>деление, с нашей точки зрения,</w:t>
      </w:r>
      <w:r>
        <w:rPr>
          <w:color w:val="000000"/>
          <w:sz w:val="28"/>
          <w:szCs w:val="28"/>
        </w:rPr>
        <w:t xml:space="preserve"> </w:t>
      </w:r>
      <w:r w:rsidR="00607790" w:rsidRPr="00FC6368">
        <w:rPr>
          <w:color w:val="000000"/>
          <w:sz w:val="28"/>
          <w:szCs w:val="28"/>
        </w:rPr>
        <w:t>является наиболее точным, так как отражает наиболее существенные признаки криминалистической характ</w:t>
      </w:r>
      <w:r w:rsidR="00607790" w:rsidRPr="00FC6368">
        <w:rPr>
          <w:color w:val="000000"/>
          <w:sz w:val="28"/>
          <w:szCs w:val="28"/>
        </w:rPr>
        <w:t>е</w:t>
      </w:r>
      <w:r w:rsidR="00607790" w:rsidRPr="00FC6368">
        <w:rPr>
          <w:color w:val="000000"/>
          <w:sz w:val="28"/>
          <w:szCs w:val="28"/>
        </w:rPr>
        <w:t>ристики.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Каждое преступление обладает множеством различных признаков. Одни из них имеют значение для уголовно-правовой квалификации преступл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 xml:space="preserve">ния, правильного разрешения уголовного дела, другие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для принятия уголовно-процессуальных реш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 xml:space="preserve">ний (например, для избрания меры пресечения), третьи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для раскрытия и расследования, четвертые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для их предупреждения </w:t>
      </w:r>
      <w:r w:rsidR="00FC6368">
        <w:rPr>
          <w:rFonts w:ascii="Times New Roman" w:hAnsi="Times New Roman"/>
          <w:color w:val="000000"/>
          <w:sz w:val="28"/>
        </w:rPr>
        <w:t>и т.д.</w:t>
      </w:r>
      <w:r w:rsidRPr="00FC6368">
        <w:rPr>
          <w:rFonts w:ascii="Times New Roman" w:hAnsi="Times New Roman"/>
          <w:color w:val="000000"/>
          <w:sz w:val="28"/>
        </w:rPr>
        <w:t xml:space="preserve"> Это деление имеет относительный характер, поскольку признаки все</w:t>
      </w:r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взаимосвязаны (в том числе с </w:t>
      </w:r>
      <w:r w:rsidR="00FC6368">
        <w:rPr>
          <w:rFonts w:ascii="Times New Roman" w:hAnsi="Times New Roman"/>
          <w:color w:val="000000"/>
          <w:sz w:val="28"/>
        </w:rPr>
        <w:t>«</w:t>
      </w:r>
      <w:r w:rsidR="00FC6368" w:rsidRPr="00FC6368">
        <w:rPr>
          <w:rFonts w:ascii="Times New Roman" w:hAnsi="Times New Roman"/>
          <w:color w:val="000000"/>
          <w:sz w:val="28"/>
        </w:rPr>
        <w:t>н</w:t>
      </w:r>
      <w:r w:rsidRPr="00FC6368">
        <w:rPr>
          <w:rFonts w:ascii="Times New Roman" w:hAnsi="Times New Roman"/>
          <w:color w:val="000000"/>
          <w:sz w:val="28"/>
        </w:rPr>
        <w:t>ейтральными</w:t>
      </w:r>
      <w:r w:rsidR="00FC6368">
        <w:rPr>
          <w:rFonts w:ascii="Times New Roman" w:hAnsi="Times New Roman"/>
          <w:color w:val="000000"/>
          <w:sz w:val="28"/>
        </w:rPr>
        <w:t>»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не имеющими никакого кр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минального значения) и, главное, многие признаки служат решению нескольких задач, с</w:t>
      </w:r>
      <w:r w:rsidRPr="00FC6368">
        <w:rPr>
          <w:rFonts w:ascii="Times New Roman" w:hAnsi="Times New Roman"/>
          <w:color w:val="000000"/>
          <w:sz w:val="28"/>
        </w:rPr>
        <w:t>а</w:t>
      </w:r>
      <w:r w:rsidRPr="00FC6368">
        <w:rPr>
          <w:rFonts w:ascii="Times New Roman" w:hAnsi="Times New Roman"/>
          <w:color w:val="000000"/>
          <w:sz w:val="28"/>
        </w:rPr>
        <w:t>мых разнообразных, выполняют разные функции. Однако выделение кримин</w:t>
      </w:r>
      <w:r w:rsidRPr="00FC6368">
        <w:rPr>
          <w:rFonts w:ascii="Times New Roman" w:hAnsi="Times New Roman"/>
          <w:color w:val="000000"/>
          <w:sz w:val="28"/>
        </w:rPr>
        <w:t>а</w:t>
      </w:r>
      <w:r w:rsidRPr="00FC6368">
        <w:rPr>
          <w:rFonts w:ascii="Times New Roman" w:hAnsi="Times New Roman"/>
          <w:color w:val="000000"/>
          <w:sz w:val="28"/>
        </w:rPr>
        <w:t xml:space="preserve">листически значимых признаков, </w:t>
      </w:r>
      <w:r w:rsidR="00FC6368">
        <w:rPr>
          <w:rFonts w:ascii="Times New Roman" w:hAnsi="Times New Roman"/>
          <w:color w:val="000000"/>
          <w:sz w:val="28"/>
        </w:rPr>
        <w:t>т.е.</w:t>
      </w:r>
      <w:r w:rsidRPr="00FC6368">
        <w:rPr>
          <w:rFonts w:ascii="Times New Roman" w:hAnsi="Times New Roman"/>
          <w:color w:val="000000"/>
          <w:sz w:val="28"/>
        </w:rPr>
        <w:t xml:space="preserve"> имеющих значение для избрания эффе</w:t>
      </w:r>
      <w:r w:rsidRPr="00FC6368">
        <w:rPr>
          <w:rFonts w:ascii="Times New Roman" w:hAnsi="Times New Roman"/>
          <w:color w:val="000000"/>
          <w:sz w:val="28"/>
        </w:rPr>
        <w:t>к</w:t>
      </w:r>
      <w:r w:rsidRPr="00FC6368">
        <w:rPr>
          <w:rFonts w:ascii="Times New Roman" w:hAnsi="Times New Roman"/>
          <w:color w:val="000000"/>
          <w:sz w:val="28"/>
        </w:rPr>
        <w:t>тивной системы следственных действий и оперативно-розыскных мероприятий и расследования, обусловлено в основном двумя о</w:t>
      </w:r>
      <w:r w:rsidRPr="00FC6368">
        <w:rPr>
          <w:rFonts w:ascii="Times New Roman" w:hAnsi="Times New Roman"/>
          <w:color w:val="000000"/>
          <w:sz w:val="28"/>
        </w:rPr>
        <w:t>б</w:t>
      </w:r>
      <w:r w:rsidRPr="00FC6368">
        <w:rPr>
          <w:rFonts w:ascii="Times New Roman" w:hAnsi="Times New Roman"/>
          <w:color w:val="000000"/>
          <w:sz w:val="28"/>
        </w:rPr>
        <w:t>стоятельствами</w:t>
      </w:r>
      <w:r w:rsidR="00954C44" w:rsidRPr="00FC6368">
        <w:rPr>
          <w:rFonts w:ascii="Times New Roman" w:hAnsi="Times New Roman"/>
          <w:color w:val="000000"/>
          <w:sz w:val="28"/>
        </w:rPr>
        <w:t xml:space="preserve"> [4. с.</w:t>
      </w:r>
      <w:r w:rsidR="00FC6368">
        <w:rPr>
          <w:rFonts w:ascii="Times New Roman" w:hAnsi="Times New Roman"/>
          <w:color w:val="000000"/>
          <w:sz w:val="28"/>
        </w:rPr>
        <w:t> </w:t>
      </w:r>
      <w:r w:rsidR="00FC6368" w:rsidRPr="00FC6368">
        <w:rPr>
          <w:rFonts w:ascii="Times New Roman" w:hAnsi="Times New Roman"/>
          <w:color w:val="000000"/>
          <w:sz w:val="28"/>
        </w:rPr>
        <w:t>15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>1</w:t>
      </w:r>
      <w:r w:rsidR="00954C44" w:rsidRPr="00FC6368">
        <w:rPr>
          <w:rFonts w:ascii="Times New Roman" w:hAnsi="Times New Roman"/>
          <w:color w:val="000000"/>
          <w:sz w:val="28"/>
        </w:rPr>
        <w:t xml:space="preserve">6]. </w:t>
      </w:r>
      <w:r w:rsidRPr="00FC6368">
        <w:rPr>
          <w:rFonts w:ascii="Times New Roman" w:hAnsi="Times New Roman"/>
          <w:color w:val="000000"/>
          <w:sz w:val="28"/>
        </w:rPr>
        <w:t>Во-первых, существуют признаки, имеющие только криминалистическое значение (например, уловки пр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>ступника).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Во-вторых, исследование и использование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криминалистических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других признаков, имеющих разное, в том числе и криминалистическое зн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чение, осуществляется в специфических целях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успешного решения задач, по обеспечению быстрого, полного и всесторонн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го расследования.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proofErr w:type="gramStart"/>
      <w:r w:rsidRPr="00FC6368">
        <w:rPr>
          <w:rFonts w:ascii="Times New Roman" w:hAnsi="Times New Roman"/>
          <w:color w:val="000000"/>
          <w:sz w:val="28"/>
        </w:rPr>
        <w:t xml:space="preserve">По мнению </w:t>
      </w:r>
      <w:proofErr w:type="spellStart"/>
      <w:r w:rsidR="00FC6368" w:rsidRPr="00FC6368">
        <w:rPr>
          <w:rFonts w:ascii="Times New Roman" w:hAnsi="Times New Roman"/>
          <w:color w:val="000000"/>
          <w:sz w:val="28"/>
        </w:rPr>
        <w:t>Брылева</w:t>
      </w:r>
      <w:proofErr w:type="spellEnd"/>
      <w:r w:rsidR="00FC6368">
        <w:rPr>
          <w:rFonts w:ascii="Times New Roman" w:hAnsi="Times New Roman"/>
          <w:color w:val="000000"/>
          <w:sz w:val="28"/>
        </w:rPr>
        <w:t> </w:t>
      </w:r>
      <w:r w:rsidR="00FC6368" w:rsidRPr="00FC6368">
        <w:rPr>
          <w:rFonts w:ascii="Times New Roman" w:hAnsi="Times New Roman"/>
          <w:color w:val="000000"/>
          <w:sz w:val="28"/>
        </w:rPr>
        <w:t>В.И.</w:t>
      </w:r>
      <w:r w:rsidRPr="00FC6368">
        <w:rPr>
          <w:rFonts w:ascii="Times New Roman" w:hAnsi="Times New Roman"/>
          <w:color w:val="000000"/>
          <w:sz w:val="28"/>
        </w:rPr>
        <w:t>, объединяющим критерием уголовно-правовых составов, предусматривающих ответственность за совершение преступлений в сфере оборота наркотических веществ, является не только о</w:t>
      </w:r>
      <w:r w:rsidRPr="00FC6368">
        <w:rPr>
          <w:rFonts w:ascii="Times New Roman" w:hAnsi="Times New Roman"/>
          <w:color w:val="000000"/>
          <w:sz w:val="28"/>
        </w:rPr>
        <w:t>б</w:t>
      </w:r>
      <w:r w:rsidRPr="00FC6368">
        <w:rPr>
          <w:rFonts w:ascii="Times New Roman" w:hAnsi="Times New Roman"/>
          <w:color w:val="000000"/>
          <w:sz w:val="28"/>
        </w:rPr>
        <w:t>щий объект (установленные государством общественные отношения и здор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вье людей) и непосредственный предмет преступной деятельности (наркот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ческие средства, изъятые из свободного оборота, хранение, учет и выдача к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торых регламентированы специальными актами), но также и то, что эти преступления представл</w:t>
      </w:r>
      <w:r w:rsidRPr="00FC6368">
        <w:rPr>
          <w:rFonts w:ascii="Times New Roman" w:hAnsi="Times New Roman"/>
          <w:color w:val="000000"/>
          <w:sz w:val="28"/>
        </w:rPr>
        <w:t>я</w:t>
      </w:r>
      <w:r w:rsidRPr="00FC6368">
        <w:rPr>
          <w:rFonts w:ascii="Times New Roman" w:hAnsi="Times New Roman"/>
          <w:color w:val="000000"/>
          <w:sz w:val="28"/>
        </w:rPr>
        <w:t>ют цепочку организованных</w:t>
      </w:r>
      <w:proofErr w:type="gramEnd"/>
      <w:r w:rsidRPr="00FC6368">
        <w:rPr>
          <w:rFonts w:ascii="Times New Roman" w:hAnsi="Times New Roman"/>
          <w:color w:val="000000"/>
          <w:sz w:val="28"/>
        </w:rPr>
        <w:t xml:space="preserve"> криминальных действий, характеризующих движение наркот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ков от производителя (расхитителя) до потребителя (наркомана).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Внутри этой группы, в зависимости от характера действий преступника, можно выд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лить: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1) незаконное получение (в </w:t>
      </w:r>
      <w:proofErr w:type="spellStart"/>
      <w:r w:rsidRPr="00FC6368">
        <w:rPr>
          <w:color w:val="000000"/>
          <w:sz w:val="28"/>
        </w:rPr>
        <w:t>т.ч</w:t>
      </w:r>
      <w:proofErr w:type="spellEnd"/>
      <w:r w:rsidRPr="00FC6368">
        <w:rPr>
          <w:color w:val="000000"/>
          <w:sz w:val="28"/>
        </w:rPr>
        <w:t xml:space="preserve">. хищение, посев, выращивание) и сбыт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>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преступления, непосредственно создающие условия для распростр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нения наркотиков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это склонение к потреблению, вовлечение несоверше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 xml:space="preserve">нолетних в потребление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>, организация или содержание прит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нов для потребления наркотиков;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3) преступления, объективно создающие условия, способствующие незаконному обороту наркотиков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это нарушение установленных правил произво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 xml:space="preserve">ства, приобретения, хранения, учета, отпуска, перевозки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>; подделка, изготовление или сбыт поддельных рецептов для получения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</w:t>
      </w:r>
      <w:r w:rsidR="00954C44" w:rsidRPr="00FC6368">
        <w:rPr>
          <w:color w:val="000000"/>
          <w:sz w:val="28"/>
        </w:rPr>
        <w:t xml:space="preserve"> [32.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118</w:t>
      </w:r>
      <w:r w:rsidR="00954C44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Наибольшую распространенность в наркобизнесе имеет первая категория преступлений, что подтве</w:t>
      </w:r>
      <w:r w:rsidRPr="00FC6368">
        <w:rPr>
          <w:rFonts w:ascii="Times New Roman" w:hAnsi="Times New Roman"/>
          <w:color w:val="000000"/>
          <w:sz w:val="28"/>
          <w:szCs w:val="20"/>
        </w:rPr>
        <w:t>р</w:t>
      </w:r>
      <w:r w:rsidRPr="00FC6368">
        <w:rPr>
          <w:rFonts w:ascii="Times New Roman" w:hAnsi="Times New Roman"/>
          <w:color w:val="000000"/>
          <w:sz w:val="28"/>
          <w:szCs w:val="20"/>
        </w:rPr>
        <w:t>ждает их высокую общественную опасность.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Как правило, в структуру криминалистической характеристики преступлений включается описание 6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7</w:t>
      </w:r>
      <w:r w:rsidRPr="00FC6368">
        <w:rPr>
          <w:color w:val="000000"/>
          <w:sz w:val="28"/>
        </w:rPr>
        <w:t xml:space="preserve"> основных признаков: способа и обст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новки совершения преступления; предмета преступного посягательства; да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ных о личности подозреваемого и потерпевшего; иные существенные признаки, определяющие процесс раскрытия и расследования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лений.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bCs/>
          <w:iCs/>
          <w:color w:val="000000"/>
          <w:sz w:val="28"/>
        </w:rPr>
      </w:pPr>
      <w:r w:rsidRPr="00FC6368">
        <w:rPr>
          <w:bCs/>
          <w:iCs/>
          <w:color w:val="000000"/>
          <w:sz w:val="28"/>
        </w:rPr>
        <w:t>Элементы криминалистической характеристики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На наш взгляд можно полностью согласиться с мнением </w:t>
      </w:r>
      <w:proofErr w:type="spellStart"/>
      <w:r w:rsidR="00FC6368" w:rsidRPr="00FC6368">
        <w:rPr>
          <w:color w:val="000000"/>
          <w:sz w:val="28"/>
        </w:rPr>
        <w:t>Брылева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В.И.</w:t>
      </w:r>
      <w:r w:rsidRPr="00FC6368">
        <w:rPr>
          <w:color w:val="000000"/>
          <w:sz w:val="28"/>
        </w:rPr>
        <w:t>, который считает, что элементами криминалистической характеристики 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ступлений в сфере оборота наркотиков, прежде всего, являются: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способы совершения и сокрытия преступлений;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типологические черты субъектов преступления;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сведения о групповом характере преступления организованной преступной де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тельности;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4) механизм </w:t>
      </w:r>
      <w:proofErr w:type="spellStart"/>
      <w:r w:rsidRPr="00FC6368">
        <w:rPr>
          <w:color w:val="000000"/>
          <w:sz w:val="28"/>
        </w:rPr>
        <w:t>следообразования</w:t>
      </w:r>
      <w:proofErr w:type="spellEnd"/>
      <w:r w:rsidRPr="00FC6368">
        <w:rPr>
          <w:color w:val="000000"/>
          <w:sz w:val="28"/>
        </w:rPr>
        <w:t xml:space="preserve"> и сведения о реальных последствиях преступлений;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5) обстановка совершения преступлений и характер информации о событии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лений;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6) предметы преступного посягательства</w:t>
      </w:r>
      <w:r w:rsidR="00954C44" w:rsidRPr="00FC6368">
        <w:rPr>
          <w:color w:val="000000"/>
          <w:sz w:val="28"/>
        </w:rPr>
        <w:t xml:space="preserve"> [4.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16</w:t>
      </w:r>
      <w:r w:rsidR="00954C44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Центральное место в криминалистической характеристике занимают способы совершения и сокрытия преступлений. Событие преступления не может считаться достаточно выясненным, если не установлен способ его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вершения.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способе совершения преступления содержится большой объем кр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миналистической информации, позволяющей быстрее и правильнее ориент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роваться в происшедшем событии, круге лиц, среди которых следует искать 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ступника,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наметить оптимальные пути раскрытия преступления. </w:t>
      </w:r>
      <w:r w:rsidRPr="00FC6368">
        <w:rPr>
          <w:color w:val="000000"/>
          <w:sz w:val="28"/>
        </w:rPr>
        <w:lastRenderedPageBreak/>
        <w:t>Поэтому о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 xml:space="preserve">ним из принципов методики расследования считается требование идти в ходе следствия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 способа совершения преступления к методам его раскр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тия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Изучение следственной практики показало, что каждый из способов совершения преступлений в сфере оборота наркотиков имеет определенную сп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цифику. Важное место в его структуре занимает система взаимосвязанных действий преступника, состоящая из трех тр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диционных подсистем: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действия по подготовке;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по непосредственному совершению;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по сокрытию преступления.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Подавляющее большинство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(7</w:t>
      </w:r>
      <w:r w:rsidR="00FC6368" w:rsidRPr="00FC6368">
        <w:rPr>
          <w:color w:val="000000"/>
          <w:sz w:val="28"/>
        </w:rPr>
        <w:t>3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 исследуемых преступлений сове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шалось с предварительной подготовкой. Действия по подготовке преступл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включали в себя выбор места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 способа совершения преступления (3</w:t>
      </w:r>
      <w:r w:rsidR="00FC6368" w:rsidRPr="00FC6368">
        <w:rPr>
          <w:color w:val="000000"/>
          <w:sz w:val="28"/>
        </w:rPr>
        <w:t>8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); по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бор сре</w:t>
      </w:r>
      <w:proofErr w:type="gramStart"/>
      <w:r w:rsidRPr="00FC6368">
        <w:rPr>
          <w:color w:val="000000"/>
          <w:sz w:val="28"/>
        </w:rPr>
        <w:t>дств дл</w:t>
      </w:r>
      <w:proofErr w:type="gramEnd"/>
      <w:r w:rsidRPr="00FC6368">
        <w:rPr>
          <w:color w:val="000000"/>
          <w:sz w:val="28"/>
        </w:rPr>
        <w:t>я изготовления наркотиков (1</w:t>
      </w:r>
      <w:r w:rsidR="00FC6368" w:rsidRPr="00FC6368">
        <w:rPr>
          <w:color w:val="000000"/>
          <w:sz w:val="28"/>
        </w:rPr>
        <w:t>5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);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подбор места для хранения наркотиков (7</w:t>
      </w:r>
      <w:r w:rsidR="00FC6368" w:rsidRPr="00FC6368">
        <w:rPr>
          <w:color w:val="000000"/>
          <w:sz w:val="28"/>
        </w:rPr>
        <w:t>1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); выбор объекта для их сбыта (</w:t>
      </w:r>
      <w:r w:rsidR="00FC6368" w:rsidRPr="00FC6368">
        <w:rPr>
          <w:color w:val="000000"/>
          <w:sz w:val="28"/>
        </w:rPr>
        <w:t>4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); разработку плана совершения преступления (7</w:t>
      </w:r>
      <w:r w:rsidR="00FC6368" w:rsidRPr="00FC6368">
        <w:rPr>
          <w:color w:val="000000"/>
          <w:sz w:val="28"/>
        </w:rPr>
        <w:t>6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); подбор соучастников и распредел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ние ро</w:t>
      </w:r>
      <w:r w:rsidR="005617F2" w:rsidRPr="00FC6368">
        <w:rPr>
          <w:color w:val="000000"/>
          <w:sz w:val="28"/>
        </w:rPr>
        <w:t>лей (6</w:t>
      </w:r>
      <w:r w:rsidR="00FC6368" w:rsidRPr="00FC6368">
        <w:rPr>
          <w:color w:val="000000"/>
          <w:sz w:val="28"/>
        </w:rPr>
        <w:t>7</w:t>
      </w:r>
      <w:r w:rsidR="00FC6368">
        <w:rPr>
          <w:color w:val="000000"/>
          <w:sz w:val="28"/>
        </w:rPr>
        <w:t>%</w:t>
      </w:r>
      <w:r w:rsidR="005617F2" w:rsidRPr="00FC6368">
        <w:rPr>
          <w:color w:val="000000"/>
          <w:sz w:val="28"/>
        </w:rPr>
        <w:t>) [27.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73</w:t>
      </w:r>
      <w:r w:rsidR="005617F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31"/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Действия по непосредственному совершению преступлений, дифф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ренцируются на несколько разноплановых способов, образующих самосто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 xml:space="preserve">тельные составы преступлений: незаконное приобретение (в </w:t>
      </w:r>
      <w:proofErr w:type="spellStart"/>
      <w:r w:rsidRPr="00FC6368">
        <w:rPr>
          <w:color w:val="000000"/>
          <w:sz w:val="28"/>
        </w:rPr>
        <w:t>т.ч</w:t>
      </w:r>
      <w:proofErr w:type="spellEnd"/>
      <w:r w:rsidRPr="00FC6368">
        <w:rPr>
          <w:color w:val="000000"/>
          <w:sz w:val="28"/>
        </w:rPr>
        <w:t>. путем х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щения, краж), изготовление, хранение, перевозка </w:t>
      </w:r>
      <w:r w:rsidR="005617F2" w:rsidRPr="00FC6368">
        <w:rPr>
          <w:color w:val="000000"/>
          <w:sz w:val="28"/>
        </w:rPr>
        <w:t>(</w:t>
      </w:r>
      <w:r w:rsidRPr="00FC6368">
        <w:rPr>
          <w:color w:val="000000"/>
          <w:sz w:val="28"/>
        </w:rPr>
        <w:t xml:space="preserve">пересылка), сбыт </w:t>
      </w:r>
      <w:proofErr w:type="spellStart"/>
      <w:r w:rsidRPr="00FC6368">
        <w:rPr>
          <w:color w:val="000000"/>
          <w:sz w:val="28"/>
        </w:rPr>
        <w:t>нарко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редств</w:t>
      </w:r>
      <w:proofErr w:type="spellEnd"/>
      <w:r w:rsidRPr="00FC6368">
        <w:rPr>
          <w:color w:val="000000"/>
          <w:sz w:val="28"/>
        </w:rPr>
        <w:t>.</w:t>
      </w:r>
      <w:proofErr w:type="gramEnd"/>
      <w:r w:rsidRPr="00FC6368">
        <w:rPr>
          <w:color w:val="000000"/>
          <w:sz w:val="28"/>
        </w:rPr>
        <w:t xml:space="preserve"> Некоторые действия (например, незаконное приобретение и изгото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ление) могут быть как самостоятельными, так и связанными воедино подси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темами.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Анализ способов приобретения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 xml:space="preserve"> показывает, что их можно подразд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лить на следующие три группы: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1) хищения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 xml:space="preserve"> на перерабатывающих предприятиях, в мед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цинских учреждениях (больницах, аптеках, поликлиниках, базах) путем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своения, растраты или злоупотребления служебным положением </w:t>
      </w:r>
      <w:r w:rsidRPr="00FC6368">
        <w:rPr>
          <w:color w:val="000000"/>
          <w:sz w:val="28"/>
        </w:rPr>
        <w:lastRenderedPageBreak/>
        <w:t>работник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ми, имеющими доступ к наркотикам, а также путем краж из этих организ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ций.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2) незаконное приобретение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 xml:space="preserve"> в аптеках,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медицинских у</w:t>
      </w:r>
      <w:r w:rsidRPr="00FC6368">
        <w:rPr>
          <w:color w:val="000000"/>
          <w:sz w:val="28"/>
        </w:rPr>
        <w:t>ч</w:t>
      </w:r>
      <w:r w:rsidRPr="00FC6368">
        <w:rPr>
          <w:color w:val="000000"/>
          <w:sz w:val="28"/>
        </w:rPr>
        <w:t>реждениях по похищенным или поддельным рецептам;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3) скупка наркотиков у сбытчиков, в </w:t>
      </w:r>
      <w:proofErr w:type="spellStart"/>
      <w:r w:rsidRPr="00FC6368">
        <w:rPr>
          <w:color w:val="000000"/>
          <w:sz w:val="28"/>
        </w:rPr>
        <w:t>т.ч</w:t>
      </w:r>
      <w:proofErr w:type="spellEnd"/>
      <w:r w:rsidRPr="00FC6368">
        <w:rPr>
          <w:color w:val="000000"/>
          <w:sz w:val="28"/>
        </w:rPr>
        <w:t>. у контрабандистов.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Типичные способы совершения и сокрытия хищений </w:t>
      </w:r>
      <w:proofErr w:type="spellStart"/>
      <w:r w:rsidRPr="00FC6368">
        <w:rPr>
          <w:color w:val="000000"/>
          <w:sz w:val="28"/>
        </w:rPr>
        <w:t>наркосредств</w:t>
      </w:r>
      <w:proofErr w:type="spellEnd"/>
      <w:r w:rsidRPr="00FC6368">
        <w:rPr>
          <w:color w:val="000000"/>
          <w:sz w:val="28"/>
        </w:rPr>
        <w:t xml:space="preserve"> в определенной мере зависит от специфики учреждения, в котором совершае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ся преступление, от должностного положения расхитителя, вида наркотика и др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гих обстоятельств.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D3032F">
        <w:rPr>
          <w:b/>
          <w:color w:val="000000"/>
          <w:sz w:val="28"/>
        </w:rPr>
        <w:t>1.2</w:t>
      </w:r>
      <w:r w:rsidR="00FC6368" w:rsidRPr="00D3032F">
        <w:rPr>
          <w:b/>
          <w:color w:val="000000"/>
          <w:sz w:val="28"/>
        </w:rPr>
        <w:t xml:space="preserve"> </w:t>
      </w:r>
      <w:r w:rsidRPr="00D3032F">
        <w:rPr>
          <w:b/>
          <w:color w:val="000000"/>
          <w:sz w:val="28"/>
        </w:rPr>
        <w:t>Планирование расследования преступлений связанных с незаконным оборотом нарк</w:t>
      </w:r>
      <w:r w:rsidRPr="00D3032F">
        <w:rPr>
          <w:b/>
          <w:color w:val="000000"/>
          <w:sz w:val="28"/>
        </w:rPr>
        <w:t>о</w:t>
      </w:r>
      <w:r w:rsidRPr="00D3032F">
        <w:rPr>
          <w:b/>
          <w:color w:val="000000"/>
          <w:sz w:val="28"/>
        </w:rPr>
        <w:t>тических средств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Тактическими приемами по организации планомерного расследов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ния, разработанными на основе научной организации труда (НОТ), по мнению 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В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а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сильева</w:t>
      </w:r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А.Н.</w:t>
      </w:r>
      <w:r w:rsidRPr="00FC6368">
        <w:rPr>
          <w:rFonts w:ascii="Times New Roman" w:hAnsi="Times New Roman"/>
          <w:color w:val="000000"/>
          <w:sz w:val="28"/>
          <w:szCs w:val="20"/>
        </w:rPr>
        <w:t>, являются: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 планирование расследования;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 мобилизация и расстановка сил;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в) взаимодействие следственных и оперативно-розыскных действий;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г) организация исследования материальной обстановки.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Планирование расследования как тактический прием применяется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 организации расследования по делу в целом и в производстве отдельных следс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 xml:space="preserve">венных действий, будучи в основных чертах единым для целого и для частей расследования. Тем самым планирование расследования по делу носит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кво</w:t>
      </w:r>
      <w:r w:rsidRPr="00FC6368">
        <w:rPr>
          <w:color w:val="000000"/>
          <w:sz w:val="28"/>
        </w:rPr>
        <w:t>з</w:t>
      </w:r>
      <w:r w:rsidRPr="00FC6368">
        <w:rPr>
          <w:color w:val="000000"/>
          <w:sz w:val="28"/>
        </w:rPr>
        <w:t>ной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характер</w:t>
      </w:r>
      <w:r w:rsidR="005617F2" w:rsidRPr="00FC6368">
        <w:rPr>
          <w:color w:val="000000"/>
          <w:sz w:val="28"/>
        </w:rPr>
        <w:t xml:space="preserve"> [6.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250</w:t>
      </w:r>
      <w:r w:rsidR="005617F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Планирование следствия, как и всякое иное планирование, является предвидением предстоящей работы с соответствующими расчетами и ее организационным обеспечением по оптимальному ее выполнению в отн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шении цели, затраты времени и средств.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lastRenderedPageBreak/>
        <w:t>На практике иногда</w:t>
      </w:r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упрощенно понимают планирование следствия, полагая, что все заключается в наличии плана, </w:t>
      </w:r>
      <w:r w:rsidR="00FC6368">
        <w:rPr>
          <w:rFonts w:ascii="Times New Roman" w:hAnsi="Times New Roman"/>
          <w:color w:val="000000"/>
          <w:sz w:val="28"/>
        </w:rPr>
        <w:t>т.е.</w:t>
      </w:r>
      <w:r w:rsidRPr="00FC6368">
        <w:rPr>
          <w:rFonts w:ascii="Times New Roman" w:hAnsi="Times New Roman"/>
          <w:color w:val="000000"/>
          <w:sz w:val="28"/>
        </w:rPr>
        <w:t xml:space="preserve"> листа бумаги, соответс</w:t>
      </w:r>
      <w:r w:rsidRPr="00FC6368">
        <w:rPr>
          <w:rFonts w:ascii="Times New Roman" w:hAnsi="Times New Roman"/>
          <w:color w:val="000000"/>
          <w:sz w:val="28"/>
        </w:rPr>
        <w:t>т</w:t>
      </w:r>
      <w:r w:rsidRPr="00FC6368">
        <w:rPr>
          <w:rFonts w:ascii="Times New Roman" w:hAnsi="Times New Roman"/>
          <w:color w:val="000000"/>
          <w:sz w:val="28"/>
        </w:rPr>
        <w:t xml:space="preserve">венно разграфленного и заполненного. Однако, письменные планы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это только те</w:t>
      </w:r>
      <w:r w:rsidRPr="00FC6368">
        <w:rPr>
          <w:rFonts w:ascii="Times New Roman" w:hAnsi="Times New Roman"/>
          <w:color w:val="000000"/>
          <w:sz w:val="28"/>
        </w:rPr>
        <w:t>х</w:t>
      </w:r>
      <w:r w:rsidRPr="00FC6368">
        <w:rPr>
          <w:rFonts w:ascii="Times New Roman" w:hAnsi="Times New Roman"/>
          <w:color w:val="000000"/>
          <w:sz w:val="28"/>
        </w:rPr>
        <w:t xml:space="preserve">ническая часть планирования (хотя и существенная), а главное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научный ур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вень плана, его действенность и эффективность для достижения цели и обесп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>чения планомерности расследования.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 соответствии с принципами научной организации труда, считает далее </w:t>
      </w:r>
      <w:r w:rsidR="00FC6368" w:rsidRPr="00FC6368">
        <w:rPr>
          <w:color w:val="000000"/>
          <w:sz w:val="28"/>
        </w:rPr>
        <w:t>Василь</w:t>
      </w:r>
      <w:r w:rsidR="00FC6368" w:rsidRPr="00FC6368">
        <w:rPr>
          <w:color w:val="000000"/>
          <w:sz w:val="28"/>
        </w:rPr>
        <w:t>е</w:t>
      </w:r>
      <w:r w:rsidR="00FC6368" w:rsidRPr="00FC6368">
        <w:rPr>
          <w:color w:val="000000"/>
          <w:sz w:val="28"/>
        </w:rPr>
        <w:t>в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А.Н.</w:t>
      </w:r>
      <w:r w:rsidRPr="00FC6368">
        <w:rPr>
          <w:color w:val="000000"/>
          <w:sz w:val="28"/>
        </w:rPr>
        <w:t>, планирование следствия должно отражать: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общую цель и промежуточные задачи;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этапы деятельности;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конкретные действия в каждом этапе,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необходимые для решения задач и достиж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цели, и метод их производства;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4) средства и условия, требующиеся для этих действий;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5) сроки и место исполнения;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6) состав участников каждого действия;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7) мобилизацию и расстановку сил,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распределение обязанностей в 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ждом действии;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8) контроль и учет исполнения;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9) </w:t>
      </w:r>
      <w:proofErr w:type="spellStart"/>
      <w:r w:rsidRPr="00FC6368">
        <w:rPr>
          <w:color w:val="000000"/>
          <w:sz w:val="28"/>
        </w:rPr>
        <w:t>подытоживание</w:t>
      </w:r>
      <w:proofErr w:type="spellEnd"/>
      <w:r w:rsidRPr="00FC6368">
        <w:rPr>
          <w:color w:val="000000"/>
          <w:sz w:val="28"/>
        </w:rPr>
        <w:t xml:space="preserve"> результатов.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Предмет (содержание) плана вытекает из требования уголовно-процессуального закона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(</w:t>
      </w:r>
      <w:r w:rsidR="00FC6368" w:rsidRPr="00FC6368">
        <w:rPr>
          <w:color w:val="000000"/>
          <w:sz w:val="28"/>
        </w:rPr>
        <w:t>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7</w:t>
      </w:r>
      <w:r w:rsidRPr="00FC6368">
        <w:rPr>
          <w:color w:val="000000"/>
          <w:sz w:val="28"/>
        </w:rPr>
        <w:t>3 УПК РФ), чтобы при расследовании (и суде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ном рассмотрении) были доказаны: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событие преступления (время, место, способ и другие обстоятельс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ва совершения преступления;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виновность обвиняемого в совершении преступления и мотивы 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ступления;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обстоятельства, влияющие на степень и характер ответственности обвиняемого, а также иные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стоятельства, характеризующие его личность;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4) характер и размер причиненного ущерба.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Кроме того, требуется выяснение обстоятельств, способствовавших преступлению.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Помимо установления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вышеуказанных обстоятельств предмета доказывания следователь должен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нять меры, направленные </w:t>
      </w:r>
      <w:proofErr w:type="gramStart"/>
      <w:r w:rsidRPr="00FC6368">
        <w:rPr>
          <w:color w:val="000000"/>
          <w:sz w:val="28"/>
        </w:rPr>
        <w:t>на</w:t>
      </w:r>
      <w:proofErr w:type="gramEnd"/>
      <w:r w:rsidR="005617F2" w:rsidRPr="00FC6368">
        <w:rPr>
          <w:color w:val="000000"/>
          <w:sz w:val="28"/>
        </w:rPr>
        <w:t>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 установление местонахождения виновного и пресечение его возможных попыток уклонения от сле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ствия и суда;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 возмещение причиненного материального ущерба;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в) обеспечение возможной конфискации имущества виновных по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говору суда;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г) устранение причин и условий, способствовавших совершению 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ступлений</w:t>
      </w:r>
      <w:r w:rsidR="005617F2" w:rsidRPr="00FC6368">
        <w:rPr>
          <w:color w:val="000000"/>
          <w:sz w:val="28"/>
        </w:rPr>
        <w:t xml:space="preserve"> [6.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252</w:t>
      </w:r>
      <w:r w:rsidR="005617F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Принятие всех этих мер вместе с установлением вышеуказанных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стоятель</w:t>
      </w:r>
      <w:proofErr w:type="gramStart"/>
      <w:r w:rsidRPr="00FC6368">
        <w:rPr>
          <w:color w:val="000000"/>
          <w:sz w:val="28"/>
        </w:rPr>
        <w:t>ств пр</w:t>
      </w:r>
      <w:proofErr w:type="gramEnd"/>
      <w:r w:rsidRPr="00FC6368">
        <w:rPr>
          <w:color w:val="000000"/>
          <w:sz w:val="28"/>
        </w:rPr>
        <w:t>едмета доказывания составляет общую задачу расследования, которая должна найти отражение в плане расследования по делу. В кримин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листической литературе иногда рекомендуется в качестве комплекса вопр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сов, подлежащих выяснению при расследовании, так называемая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еми чле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ная формула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из семи вопросов: кто, что, где, с чьей помощью, почему, каким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разом и когда.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Этой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еми членной формуле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нельзя отказать в краткости и выраз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тельности и некотором удобстве пользования ею, но по нашему мнению, она не совсем удовлетворяет современным требованиям, предъявляемым к 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следованию. Указанные вопросы не вполне ясны, не охватывают таких ва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ных обстоятельств, как последствия преступления, причины и условия, сп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собствовавшие его совершению.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Обстоятельства предмета доказывания, по мнению </w:t>
      </w:r>
      <w:r w:rsidR="00FC6368" w:rsidRPr="00FC6368">
        <w:rPr>
          <w:color w:val="000000"/>
          <w:sz w:val="28"/>
        </w:rPr>
        <w:t>Васильева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А.Н.</w:t>
      </w:r>
      <w:r w:rsidRPr="00FC6368">
        <w:rPr>
          <w:color w:val="000000"/>
          <w:sz w:val="28"/>
        </w:rPr>
        <w:t>, целесообразно устанавливать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менительно к сторонам преступления: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 объекту посягательства (на что оно направлено, чему причинен ущерб.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lastRenderedPageBreak/>
        <w:t>б) объективной стороне посягательства (где, когда, каким способом совершено, действием одного или нескольких лиц, роль каждого, при каких о</w:t>
      </w:r>
      <w:r w:rsidRPr="00FC6368">
        <w:rPr>
          <w:rFonts w:ascii="Times New Roman" w:hAnsi="Times New Roman"/>
          <w:color w:val="000000"/>
          <w:sz w:val="28"/>
        </w:rPr>
        <w:t>б</w:t>
      </w:r>
      <w:r w:rsidRPr="00FC6368">
        <w:rPr>
          <w:rFonts w:ascii="Times New Roman" w:hAnsi="Times New Roman"/>
          <w:color w:val="000000"/>
          <w:sz w:val="28"/>
        </w:rPr>
        <w:t>стоятельствах, каковы последствия, причиненный ущерб, причинная связь между деянием и последствиями, обстоятельства, способствовавшие преступл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>нию);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в) субъекту посягательства (если участвовала группа лиц, то степень виновности ка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дого);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г) субъективной стороне посягательства (вина, ее форма, мотив, цель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при умышле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ной вине)</w:t>
      </w:r>
      <w:r w:rsidR="005617F2" w:rsidRPr="00FC6368">
        <w:rPr>
          <w:color w:val="000000"/>
          <w:sz w:val="28"/>
        </w:rPr>
        <w:t xml:space="preserve"> [6.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252</w:t>
      </w:r>
      <w:r w:rsidR="005617F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Планирование следствия основывается на принципах индивидуальности и динамичности. Индивид</w:t>
      </w:r>
      <w:r w:rsidRPr="00FC6368">
        <w:rPr>
          <w:rFonts w:ascii="Times New Roman" w:hAnsi="Times New Roman"/>
          <w:color w:val="000000"/>
          <w:sz w:val="28"/>
          <w:szCs w:val="20"/>
        </w:rPr>
        <w:t>у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альность планирования означает, что план следствия по каждому конкретному делу должен быть индивидуальным, </w:t>
      </w:r>
      <w:r w:rsidR="00FC6368">
        <w:rPr>
          <w:rFonts w:ascii="Times New Roman" w:hAnsi="Times New Roman"/>
          <w:color w:val="000000"/>
          <w:sz w:val="28"/>
          <w:szCs w:val="20"/>
        </w:rPr>
        <w:t>т.е.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только для расследования данного преступл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Обобщение следственной практики дает возможность разработать 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комендации по планированию расследования отдельных групп дел, но это не значит, что может быть составлен план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шаблон для того, чтобы руков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дствоваться им в каждом случае расследования преступлений данной категории. Практ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ка показала, что даже однородные преступления отличаются друг от друга в существенных деталях, влияющих на ход следс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вия.</w:t>
      </w:r>
    </w:p>
    <w:p w:rsidR="009B096C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Динамичность планирования следствия означает его подвижность, ги</w:t>
      </w:r>
      <w:r w:rsidRPr="00FC6368">
        <w:rPr>
          <w:color w:val="000000"/>
          <w:sz w:val="28"/>
          <w:szCs w:val="28"/>
        </w:rPr>
        <w:t>б</w:t>
      </w:r>
      <w:r w:rsidRPr="00FC6368">
        <w:rPr>
          <w:color w:val="000000"/>
          <w:sz w:val="28"/>
          <w:szCs w:val="28"/>
        </w:rPr>
        <w:t>кость, оперативность. Следователь не должен быть связан направлением ра</w:t>
      </w:r>
      <w:r w:rsidRPr="00FC6368">
        <w:rPr>
          <w:color w:val="000000"/>
          <w:sz w:val="28"/>
          <w:szCs w:val="28"/>
        </w:rPr>
        <w:t>с</w:t>
      </w:r>
      <w:r w:rsidRPr="00FC6368">
        <w:rPr>
          <w:color w:val="000000"/>
          <w:sz w:val="28"/>
          <w:szCs w:val="28"/>
        </w:rPr>
        <w:t>следования, которое он запланировал на основании определенных данных. Если возникает необходимость, следует изменить план расследования, нам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тить новые версии.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Важным средством планирования является составление письменного плана расследования по делу. Однако это не является обязательным для каждого дела и зависит от сложности последнего и опыта следователя. По несложному делу следователь может о</w:t>
      </w:r>
      <w:r w:rsidRPr="00FC6368">
        <w:rPr>
          <w:color w:val="000000"/>
          <w:sz w:val="28"/>
          <w:szCs w:val="28"/>
        </w:rPr>
        <w:t>г</w:t>
      </w:r>
      <w:r w:rsidRPr="00FC6368">
        <w:rPr>
          <w:color w:val="000000"/>
          <w:sz w:val="28"/>
          <w:szCs w:val="28"/>
        </w:rPr>
        <w:t xml:space="preserve">раничиться лишь короткими </w:t>
      </w:r>
      <w:r w:rsidRPr="00FC6368">
        <w:rPr>
          <w:color w:val="000000"/>
          <w:sz w:val="28"/>
          <w:szCs w:val="28"/>
        </w:rPr>
        <w:lastRenderedPageBreak/>
        <w:t>заметками в блокноте о предстоящих по делу действиях. Но при наличии в производс</w:t>
      </w:r>
      <w:r w:rsidRPr="00FC6368">
        <w:rPr>
          <w:color w:val="000000"/>
          <w:sz w:val="28"/>
          <w:szCs w:val="28"/>
        </w:rPr>
        <w:t>т</w:t>
      </w:r>
      <w:r w:rsidRPr="00FC6368">
        <w:rPr>
          <w:color w:val="000000"/>
          <w:sz w:val="28"/>
          <w:szCs w:val="28"/>
        </w:rPr>
        <w:t>ве нескольких дел рекомендуется по каждому более или менее</w:t>
      </w:r>
      <w:r w:rsid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сложному делу с</w:t>
      </w:r>
      <w:r w:rsidRPr="00FC6368">
        <w:rPr>
          <w:color w:val="000000"/>
          <w:sz w:val="28"/>
          <w:szCs w:val="28"/>
        </w:rPr>
        <w:t>о</w:t>
      </w:r>
      <w:r w:rsidRPr="00FC6368">
        <w:rPr>
          <w:color w:val="000000"/>
          <w:sz w:val="28"/>
          <w:szCs w:val="28"/>
        </w:rPr>
        <w:t>ставлять развернутый план.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Письменный план дает следователю возможность лучше организовать работу, дисциплинировать себя, а также наглядно представлять весь ход 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следования и в любой момент проконтролировать свои действия.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Обязательной формы плана не существует. Следователь избирает ту форму, которая окажется для него наиболее удобной.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proofErr w:type="gramStart"/>
      <w:r w:rsidRPr="00FC6368">
        <w:rPr>
          <w:rFonts w:ascii="Times New Roman" w:hAnsi="Times New Roman"/>
          <w:color w:val="000000"/>
          <w:sz w:val="28"/>
        </w:rPr>
        <w:t>При любой форме план должен отражать: а) первоначальные и иные следственные и оперативно-розыскные действия, необходимость в произво</w:t>
      </w:r>
      <w:r w:rsidRPr="00FC6368">
        <w:rPr>
          <w:rFonts w:ascii="Times New Roman" w:hAnsi="Times New Roman"/>
          <w:color w:val="000000"/>
          <w:sz w:val="28"/>
        </w:rPr>
        <w:t>д</w:t>
      </w:r>
      <w:r w:rsidRPr="00FC6368">
        <w:rPr>
          <w:rFonts w:ascii="Times New Roman" w:hAnsi="Times New Roman"/>
          <w:color w:val="000000"/>
          <w:sz w:val="28"/>
        </w:rPr>
        <w:t>стве которых очевидна; б) версии, которые выдвигаются при расследовании данного дела (общие, по сторонам преступления, частные); в) вопросы, посредс</w:t>
      </w:r>
      <w:r w:rsidRPr="00FC6368">
        <w:rPr>
          <w:rFonts w:ascii="Times New Roman" w:hAnsi="Times New Roman"/>
          <w:color w:val="000000"/>
          <w:sz w:val="28"/>
        </w:rPr>
        <w:t>т</w:t>
      </w:r>
      <w:r w:rsidRPr="00FC6368">
        <w:rPr>
          <w:rFonts w:ascii="Times New Roman" w:hAnsi="Times New Roman"/>
          <w:color w:val="000000"/>
          <w:sz w:val="28"/>
        </w:rPr>
        <w:t>вом которых каждая версия конкретизируется для ее проверки; г) следстве</w:t>
      </w:r>
      <w:r w:rsidRPr="00FC6368">
        <w:rPr>
          <w:rFonts w:ascii="Times New Roman" w:hAnsi="Times New Roman"/>
          <w:color w:val="000000"/>
          <w:sz w:val="28"/>
        </w:rPr>
        <w:t>н</w:t>
      </w:r>
      <w:r w:rsidRPr="00FC6368">
        <w:rPr>
          <w:rFonts w:ascii="Times New Roman" w:hAnsi="Times New Roman"/>
          <w:color w:val="000000"/>
          <w:sz w:val="28"/>
        </w:rPr>
        <w:t>ные, оперативно-розыскные и иные действия, необходимые для проверки версий;</w:t>
      </w:r>
      <w:proofErr w:type="gramEnd"/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д) сроки исполнения, указания о том,</w:t>
      </w:r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кто исполняет, и какие необходимо со</w:t>
      </w:r>
      <w:r w:rsidRPr="00FC6368">
        <w:rPr>
          <w:rFonts w:ascii="Times New Roman" w:hAnsi="Times New Roman"/>
          <w:color w:val="000000"/>
          <w:sz w:val="28"/>
        </w:rPr>
        <w:t>з</w:t>
      </w:r>
      <w:r w:rsidRPr="00FC6368">
        <w:rPr>
          <w:rFonts w:ascii="Times New Roman" w:hAnsi="Times New Roman"/>
          <w:color w:val="000000"/>
          <w:sz w:val="28"/>
        </w:rPr>
        <w:t>дать условия исполнения.</w:t>
      </w:r>
    </w:p>
    <w:p w:rsidR="00607790" w:rsidRPr="00FC6368" w:rsidRDefault="00607790" w:rsidP="00FC6368">
      <w:pPr>
        <w:pStyle w:val="31"/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Можно включить в план дополнительную графу о результатах запл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нированных действий, но возможно ограничиться отметкой об исполнении в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мечании.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 сложному делу целесообразно составить не один план на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большом листе бумаги с охватом всех общих версий, а по каждой общей версии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план на отдельном листе. На 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дельных листах могут быть и планы проверки не только общих версий, но и других, если их проверки носят сложный хара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тер.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Возможность составления развернутого плана расследования с более или менее исчерпывающим кругом версий, охватывающих основные обсто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тельства дела, наступает обычно после производства первоначальных сле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ственных действий, когда у следователя собирается достаточное количество фактич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ских данных.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 xml:space="preserve">При расследовании </w:t>
      </w:r>
      <w:proofErr w:type="spellStart"/>
      <w:r w:rsidRPr="00FC6368">
        <w:rPr>
          <w:color w:val="000000"/>
          <w:sz w:val="28"/>
        </w:rPr>
        <w:t>многоэпизодных</w:t>
      </w:r>
      <w:proofErr w:type="spellEnd"/>
      <w:r w:rsidRPr="00FC6368">
        <w:rPr>
          <w:color w:val="000000"/>
          <w:sz w:val="28"/>
        </w:rPr>
        <w:t xml:space="preserve"> дел целесообразно составлять план расследования каждого эпиз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да в отдельности.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Планирование следственного действия,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как и планирование следствия в целом, должно быть индив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дуальным и динамичным.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Индивидуальным</w:t>
      </w:r>
      <w:proofErr w:type="gramEnd"/>
      <w:r w:rsidRPr="00FC6368">
        <w:rPr>
          <w:color w:val="000000"/>
          <w:sz w:val="28"/>
        </w:rPr>
        <w:t xml:space="preserve"> потому, что в каждом конкретном случае ход следс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венного действия своеобразен. Следователь не может точно предвидеть, как будет себя вести допрашиваемый, как и что и при каких обстоятельствах б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 xml:space="preserve">дет обнаружено при обыске, осмотре </w:t>
      </w:r>
      <w:r w:rsidR="00FC6368">
        <w:rPr>
          <w:color w:val="000000"/>
          <w:sz w:val="28"/>
        </w:rPr>
        <w:t>и т.д.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Динамичность планирования позволяет вносить необходимые измен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в план следственного действия, который поэтому представляет собой лишь ориентир для намечаемого следственного действия.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Можно согласиться с мнением </w:t>
      </w:r>
      <w:r w:rsidR="00FC6368" w:rsidRPr="00FC6368">
        <w:rPr>
          <w:color w:val="000000"/>
          <w:sz w:val="28"/>
        </w:rPr>
        <w:t>Васильева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А.Н.</w:t>
      </w:r>
      <w:r w:rsidRPr="00FC6368">
        <w:rPr>
          <w:color w:val="000000"/>
          <w:sz w:val="28"/>
        </w:rPr>
        <w:t>, что, планируя следственное действие, следователь до</w:t>
      </w:r>
      <w:r w:rsidRPr="00FC6368">
        <w:rPr>
          <w:color w:val="000000"/>
          <w:sz w:val="28"/>
        </w:rPr>
        <w:t>л</w:t>
      </w:r>
      <w:r w:rsidRPr="00FC6368">
        <w:rPr>
          <w:color w:val="000000"/>
          <w:sz w:val="28"/>
        </w:rPr>
        <w:t>жен определить: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какая конкретная задача ставится перед данным следственным де</w:t>
      </w:r>
      <w:r w:rsidRPr="00FC6368">
        <w:rPr>
          <w:color w:val="000000"/>
          <w:sz w:val="28"/>
        </w:rPr>
        <w:t>й</w:t>
      </w:r>
      <w:r w:rsidRPr="00FC6368">
        <w:rPr>
          <w:color w:val="000000"/>
          <w:sz w:val="28"/>
        </w:rPr>
        <w:t>ствием;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когда следует провести его (день, час);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где следует провести его;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4) как должно быть организовано действие, проведена его подготовка (навести справки, ознакомиться с материалами дела, создать условия для производства действий, позаб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титься о транспортных средствах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5) кто и в качестве кого должен принять участие в следственном дейс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вии;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6) как должны быть мобилизованы и расставлены силы, распределены обязанности, использованы участники следственного действия, организован контроль исполнения;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7) какова должна быть последовательность действия;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8) какие тактические приемы целесообразнее будет применить;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9) какие технические средства необходимо использовать;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10) какие могут потребоваться оперативно-розыскные мероприятия до или параллельно следственному действию или непосредственно после его производства;</w:t>
      </w:r>
    </w:p>
    <w:p w:rsid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11) как подытожить результат действия</w:t>
      </w:r>
      <w:r w:rsidR="005617F2" w:rsidRPr="00FC6368">
        <w:rPr>
          <w:color w:val="000000"/>
          <w:sz w:val="28"/>
        </w:rPr>
        <w:t xml:space="preserve"> [6.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256</w:t>
      </w:r>
      <w:r w:rsidR="005617F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Составление специального письменного плана по каждому следстве</w:t>
      </w:r>
      <w:r w:rsidRPr="00FC6368">
        <w:rPr>
          <w:color w:val="000000"/>
          <w:sz w:val="28"/>
          <w:szCs w:val="28"/>
        </w:rPr>
        <w:t>н</w:t>
      </w:r>
      <w:r w:rsidRPr="00FC6368">
        <w:rPr>
          <w:color w:val="000000"/>
          <w:sz w:val="28"/>
          <w:szCs w:val="28"/>
        </w:rPr>
        <w:t>ному действию не является обязательным, и в некоторых случаях следов</w:t>
      </w:r>
      <w:r w:rsidRPr="00FC6368">
        <w:rPr>
          <w:color w:val="000000"/>
          <w:sz w:val="28"/>
          <w:szCs w:val="28"/>
        </w:rPr>
        <w:t>а</w:t>
      </w:r>
      <w:r w:rsidRPr="00FC6368">
        <w:rPr>
          <w:color w:val="000000"/>
          <w:sz w:val="28"/>
          <w:szCs w:val="28"/>
        </w:rPr>
        <w:t>тель может ограничиться краткими записями в блокноте. Не существует и общей формы плана следственных действий.</w:t>
      </w:r>
    </w:p>
    <w:p w:rsidR="00607790" w:rsidRPr="00D3032F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0831FE" w:rsidP="00FC6368">
      <w:pPr>
        <w:spacing w:line="360" w:lineRule="auto"/>
        <w:ind w:firstLine="709"/>
        <w:jc w:val="both"/>
        <w:rPr>
          <w:b/>
          <w:bCs/>
          <w:iCs/>
          <w:color w:val="000000"/>
          <w:sz w:val="28"/>
        </w:rPr>
      </w:pPr>
      <w:r w:rsidRPr="00D3032F">
        <w:rPr>
          <w:b/>
          <w:bCs/>
          <w:iCs/>
          <w:color w:val="000000"/>
          <w:sz w:val="28"/>
        </w:rPr>
        <w:t>1.3</w:t>
      </w:r>
      <w:r w:rsidR="00607790" w:rsidRPr="00D3032F">
        <w:rPr>
          <w:b/>
          <w:bCs/>
          <w:iCs/>
          <w:color w:val="000000"/>
          <w:sz w:val="28"/>
        </w:rPr>
        <w:t xml:space="preserve"> Сбор исходной информации (оперативно-розыскная деятельность)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bCs/>
          <w:iCs/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Информационное обеспечение деятельности органов внутренних дел,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пишет </w:t>
      </w:r>
      <w:proofErr w:type="spellStart"/>
      <w:r w:rsidR="00FC6368" w:rsidRPr="00FC6368">
        <w:rPr>
          <w:color w:val="000000"/>
          <w:sz w:val="28"/>
        </w:rPr>
        <w:t>Меретуков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Г.М.</w:t>
      </w:r>
      <w:r w:rsidRPr="00FC6368">
        <w:rPr>
          <w:color w:val="000000"/>
          <w:sz w:val="28"/>
        </w:rPr>
        <w:t xml:space="preserve">,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а также других заинтересованных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министерств 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ведомств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важное условие успешной борьбы с распространением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ков. При существующем высоком уровне латентности преступности, связа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ной с наркотиками (в среднем 1:7, 1:10), необходима максимальная информированность подразделений по незаконному обороту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 об уровне, структуре и динамике наркотической преступности для принятия адекватных мер противодейс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вия.</w:t>
      </w:r>
    </w:p>
    <w:p w:rsid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К основным источникам криминалистически значимой информации относятся: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а). Сотрудники органов внутренних дел. Значительным объемом информации о незаконном обороте наркотиков располагают оперативные 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ботники подразделений криминальной милиции: по борьбе с незаконным оборотом наркотиков, с организованной и экономической преступностью, уголовного розыска, оперативные работники ИТУ, а та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же следователи.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Участковые инспектора милиции устанавливают наиболее широкие и прочные контакты с населением и имеют возможность получать подробную </w:t>
      </w:r>
      <w:r w:rsidRPr="00FC6368">
        <w:rPr>
          <w:color w:val="000000"/>
          <w:sz w:val="28"/>
        </w:rPr>
        <w:lastRenderedPageBreak/>
        <w:t>информацию о лицах и фактах,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представляющих оперативный интерес. Эта информация в дальнейшем может стать поводом для разработки преступн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ков.</w:t>
      </w:r>
    </w:p>
    <w:p w:rsidR="00607790" w:rsidRPr="00FC6368" w:rsidRDefault="00607790" w:rsidP="00FC6368">
      <w:pPr>
        <w:pStyle w:val="21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Не меньшими возможностями в этом плане обладают сотрудники подразделений обеспечения общес</w:t>
      </w:r>
      <w:r w:rsidRPr="00FC6368">
        <w:rPr>
          <w:rFonts w:ascii="Times New Roman" w:hAnsi="Times New Roman"/>
          <w:color w:val="000000"/>
          <w:sz w:val="28"/>
        </w:rPr>
        <w:t>т</w:t>
      </w:r>
      <w:r w:rsidRPr="00FC6368">
        <w:rPr>
          <w:rFonts w:ascii="Times New Roman" w:hAnsi="Times New Roman"/>
          <w:color w:val="000000"/>
          <w:sz w:val="28"/>
        </w:rPr>
        <w:t>венного порядка и, прежде всего, патрульно-постовой службы, а также ГАИ.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этой связи исключительно важно в каждом органе внутренних дел создать систему получения информации о незаконном обороте наркотиков, пост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янно обучать сотрудников формам и методам сбора такой информации, побуждать их передавать информацию в подразделения по незаконному обороту на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котиков.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б). Негласные источники криминалистически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значимой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информации.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Анализ информации из этих источников позволяет создать оперативно-розыскную картину явления, что очень существенно с учетом его высокой л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тентности.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в). Материалы уголовных дел, в особенности, о преступлениях, связанных с наркотиками могут соде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жать различную информацию о незаконном обороте наркотиков: о каналах и источниках поступления наркотиков в нез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конный оборот, о местах незаконного производства и хранения наркотических средств, о лицах, совершающих прав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нарушения и др.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г). Работники учреждений, ведомств и общественных организаций, учас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вующих в противодействии распространению наркомании, и по роду своей де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тельности зачастую обладают важной информацией о преступных связях в сф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ре наркобизнеса и изменениях на незаконном рынке наркотиков (например, сотрудники ФСБ, ГТК, наркологических учрежд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ний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д). Письма и заявления граждан, администрации предприятий, учре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дений и организаций, как правило, содержат информацию о конкретных правонарушениях, а также прич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нах и условиях их совершения.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е). Сообщения и публикации средств массовой информации иногда содержат сведения об отдельных совершенных правонарушениях и общей ситуации с распространением на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комании в регионе.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ж). Учетные и другие документы могут свидетельствовать о хищениях и нарушениях правил обращения с наркотическими средствами, о статист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ческих данных, касающихся уровня, структуры и динамики преступности, св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занной с наркотиками.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з) Результаты социологических исследований (на республиканском, региональном, краевом, областном и др. уровнях) могут отражать самые различные аспекты явления: распр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страненность, отношение населения к тем или иным проявлениям наркотизма, оценки деятельности правоохранительных 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 xml:space="preserve">ганов </w:t>
      </w:r>
      <w:r w:rsidR="00FC6368">
        <w:rPr>
          <w:color w:val="000000"/>
          <w:sz w:val="28"/>
        </w:rPr>
        <w:t>и т.д.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Наряду с </w:t>
      </w:r>
      <w:proofErr w:type="gramStart"/>
      <w:r w:rsidRPr="00FC6368">
        <w:rPr>
          <w:color w:val="000000"/>
          <w:sz w:val="28"/>
        </w:rPr>
        <w:t>указанными</w:t>
      </w:r>
      <w:proofErr w:type="gramEnd"/>
      <w:r w:rsidRPr="00FC6368">
        <w:rPr>
          <w:color w:val="000000"/>
          <w:sz w:val="28"/>
        </w:rPr>
        <w:t xml:space="preserve"> могут использоваться и иные источники инфо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мации.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Начальная стадия процесса сбора, оценки, систематизации и анализа информации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это сбор исходной информации о деятельности лиц, подозреваемых в причастности к совершению незаконных операций с нарк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тиками, а также о фактах обнаружения преступлений связанных с наркотическими средствами. Эта информация собирается двумя способами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открыто и тайно, что и предопределяет источник информации (гласный или негласный). Учитывая специф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ку этих преступлений, основная часть исходной информации собирается тайно различными способами в процессе осуществления оперативно-розыскных действий пер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численных в Законе</w:t>
      </w:r>
      <w:r w:rsidR="00FC6368" w:rsidRPr="00FC6368">
        <w:rPr>
          <w:color w:val="000000"/>
          <w:sz w:val="28"/>
        </w:rPr>
        <w:t xml:space="preserve">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Об оперативно-розыскной деятельности в РФ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и Законе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наркотических средствах и психотропных вещес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вах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Прежде чем информация будет проанализирована, обычной процед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рой является ее оценка с точки зрения надежности источника, достоверности информации, полноты и поле</w:t>
      </w:r>
      <w:r w:rsidRPr="00FC6368">
        <w:rPr>
          <w:color w:val="000000"/>
          <w:sz w:val="28"/>
        </w:rPr>
        <w:t>з</w:t>
      </w:r>
      <w:r w:rsidRPr="00FC6368">
        <w:rPr>
          <w:color w:val="000000"/>
          <w:sz w:val="28"/>
        </w:rPr>
        <w:t>ности для данного расследования.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lastRenderedPageBreak/>
        <w:t>Оценку осуществляют те сотрудники, которые непосредственно собирают информ</w:t>
      </w:r>
      <w:r w:rsidRPr="00FC6368">
        <w:rPr>
          <w:rFonts w:ascii="Times New Roman" w:hAnsi="Times New Roman"/>
          <w:color w:val="000000"/>
          <w:sz w:val="28"/>
        </w:rPr>
        <w:t>а</w:t>
      </w:r>
      <w:r w:rsidRPr="00FC6368">
        <w:rPr>
          <w:rFonts w:ascii="Times New Roman" w:hAnsi="Times New Roman"/>
          <w:color w:val="000000"/>
          <w:sz w:val="28"/>
        </w:rPr>
        <w:t xml:space="preserve">цию и располагают всеми </w:t>
      </w:r>
      <w:r w:rsidR="000F18AE" w:rsidRPr="00FC6368">
        <w:rPr>
          <w:rFonts w:ascii="Times New Roman" w:hAnsi="Times New Roman"/>
          <w:color w:val="000000"/>
          <w:sz w:val="28"/>
        </w:rPr>
        <w:t>данными,</w:t>
      </w:r>
      <w:r w:rsidRPr="00FC6368">
        <w:rPr>
          <w:rFonts w:ascii="Times New Roman" w:hAnsi="Times New Roman"/>
          <w:color w:val="000000"/>
          <w:sz w:val="28"/>
        </w:rPr>
        <w:t xml:space="preserve"> как о самой информации, так </w:t>
      </w:r>
      <w:proofErr w:type="gramStart"/>
      <w:r w:rsidRPr="00FC6368">
        <w:rPr>
          <w:rFonts w:ascii="Times New Roman" w:hAnsi="Times New Roman"/>
          <w:color w:val="000000"/>
          <w:sz w:val="28"/>
        </w:rPr>
        <w:t>и о ее</w:t>
      </w:r>
      <w:proofErr w:type="gramEnd"/>
      <w:r w:rsidRPr="00FC6368">
        <w:rPr>
          <w:rFonts w:ascii="Times New Roman" w:hAnsi="Times New Roman"/>
          <w:color w:val="000000"/>
          <w:sz w:val="28"/>
        </w:rPr>
        <w:t xml:space="preserve"> источнике. Чрезвычайно </w:t>
      </w:r>
      <w:proofErr w:type="gramStart"/>
      <w:r w:rsidRPr="00FC6368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FC6368">
        <w:rPr>
          <w:rFonts w:ascii="Times New Roman" w:hAnsi="Times New Roman"/>
          <w:color w:val="000000"/>
          <w:sz w:val="28"/>
        </w:rPr>
        <w:t xml:space="preserve"> для анализа информации и</w:t>
      </w:r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последующего ее использования является ее систематизация. Она закл</w:t>
      </w:r>
      <w:r w:rsidRPr="00FC6368">
        <w:rPr>
          <w:rFonts w:ascii="Times New Roman" w:hAnsi="Times New Roman"/>
          <w:color w:val="000000"/>
          <w:sz w:val="28"/>
        </w:rPr>
        <w:t>ю</w:t>
      </w:r>
      <w:r w:rsidRPr="00FC6368">
        <w:rPr>
          <w:rFonts w:ascii="Times New Roman" w:hAnsi="Times New Roman"/>
          <w:color w:val="000000"/>
          <w:sz w:val="28"/>
        </w:rPr>
        <w:t>чается в том, что имеющуюся информацию или исходные данные выстра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вают в определенной логической последовательности или в системе, позв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ляющей уяснить суть преступной деятельности. Дело в том, что информация может пост</w:t>
      </w:r>
      <w:r w:rsidRPr="00FC6368">
        <w:rPr>
          <w:rFonts w:ascii="Times New Roman" w:hAnsi="Times New Roman"/>
          <w:color w:val="000000"/>
          <w:sz w:val="28"/>
        </w:rPr>
        <w:t>у</w:t>
      </w:r>
      <w:r w:rsidRPr="00FC6368">
        <w:rPr>
          <w:rFonts w:ascii="Times New Roman" w:hAnsi="Times New Roman"/>
          <w:color w:val="000000"/>
          <w:sz w:val="28"/>
        </w:rPr>
        <w:t>пать из многих источников различной степени надежности. При этом она поступает не в хронологическом порядке, а зачастую касается цел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 xml:space="preserve">го ряда фактов, событий и лиц. Иными словами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отдельная информация я</w:t>
      </w:r>
      <w:r w:rsidRPr="00FC6368">
        <w:rPr>
          <w:rFonts w:ascii="Times New Roman" w:hAnsi="Times New Roman"/>
          <w:color w:val="000000"/>
          <w:sz w:val="28"/>
        </w:rPr>
        <w:t>в</w:t>
      </w:r>
      <w:r w:rsidRPr="00FC6368">
        <w:rPr>
          <w:rFonts w:ascii="Times New Roman" w:hAnsi="Times New Roman"/>
          <w:color w:val="000000"/>
          <w:sz w:val="28"/>
        </w:rPr>
        <w:t>ляется не более чем стоп кадром или кусочком мозаики, оторванным от о</w:t>
      </w:r>
      <w:r w:rsidRPr="00FC6368">
        <w:rPr>
          <w:rFonts w:ascii="Times New Roman" w:hAnsi="Times New Roman"/>
          <w:color w:val="000000"/>
          <w:sz w:val="28"/>
        </w:rPr>
        <w:t>т</w:t>
      </w:r>
      <w:r w:rsidRPr="00FC6368">
        <w:rPr>
          <w:rFonts w:ascii="Times New Roman" w:hAnsi="Times New Roman"/>
          <w:color w:val="000000"/>
          <w:sz w:val="28"/>
        </w:rPr>
        <w:t>дельных событий. В этих условиях задачей анализа является последовател</w:t>
      </w:r>
      <w:r w:rsidRPr="00FC6368">
        <w:rPr>
          <w:rFonts w:ascii="Times New Roman" w:hAnsi="Times New Roman"/>
          <w:color w:val="000000"/>
          <w:sz w:val="28"/>
        </w:rPr>
        <w:t>ь</w:t>
      </w:r>
      <w:r w:rsidRPr="00FC6368">
        <w:rPr>
          <w:rFonts w:ascii="Times New Roman" w:hAnsi="Times New Roman"/>
          <w:color w:val="000000"/>
          <w:sz w:val="28"/>
        </w:rPr>
        <w:t>ное соединение всех фактов в ед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ную и динамичную картину, для чего все данные должны быть систематизир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ваны таким образом, чтобы можно было выделить наиболее значимые взаим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связи.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Анализ заключается в выделении потенциально полезной информации из потока неточных и разрозненных сведений, предполагает составление отдельных элементов информ</w:t>
      </w:r>
      <w:r w:rsidRPr="00FC6368">
        <w:rPr>
          <w:rFonts w:ascii="Times New Roman" w:hAnsi="Times New Roman"/>
          <w:color w:val="000000"/>
          <w:sz w:val="28"/>
        </w:rPr>
        <w:t>а</w:t>
      </w:r>
      <w:r w:rsidRPr="00FC6368">
        <w:rPr>
          <w:rFonts w:ascii="Times New Roman" w:hAnsi="Times New Roman"/>
          <w:color w:val="000000"/>
          <w:sz w:val="28"/>
        </w:rPr>
        <w:t>ции в единую рабочую гипотезу, позволяющую понять, что происходит в наблюдаемом процессе оборота наркотиков. П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скольку незаконный оборот наркотиков представляет собой непрерывную деятельность, он должен обязательно анализироваться как единый процесс.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Основой информационного обеспечения рассматриваемой деятельн</w:t>
      </w:r>
      <w:r w:rsidRPr="00FC6368">
        <w:rPr>
          <w:rFonts w:ascii="Times New Roman" w:hAnsi="Times New Roman"/>
          <w:color w:val="000000"/>
          <w:sz w:val="28"/>
        </w:rPr>
        <w:t>о</w:t>
      </w:r>
      <w:r w:rsidRPr="00FC6368">
        <w:rPr>
          <w:rFonts w:ascii="Times New Roman" w:hAnsi="Times New Roman"/>
          <w:color w:val="000000"/>
          <w:sz w:val="28"/>
        </w:rPr>
        <w:t>сти являются учеты лиц, представляющих оперативный интерес, событий преступлений и иных форм правонарушений, совершенных в сфере незако</w:t>
      </w:r>
      <w:r w:rsidRPr="00FC6368">
        <w:rPr>
          <w:rFonts w:ascii="Times New Roman" w:hAnsi="Times New Roman"/>
          <w:color w:val="000000"/>
          <w:sz w:val="28"/>
        </w:rPr>
        <w:t>н</w:t>
      </w:r>
      <w:r w:rsidRPr="00FC6368">
        <w:rPr>
          <w:rFonts w:ascii="Times New Roman" w:hAnsi="Times New Roman"/>
          <w:color w:val="000000"/>
          <w:sz w:val="28"/>
        </w:rPr>
        <w:t>ного оборота наркотиков, раскрытие которых отнесено к компетенции специализированных подразд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>лений органов внутренних дел.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Сотрудники подразделений органов внутренних дел по</w:t>
      </w:r>
      <w:r w:rsid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незаконному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обороту наркотиков обеспечивают накопление информации в следующей системе учетов: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 xml:space="preserve">а) единая автоматизированная территориально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распределительная сеть </w:t>
      </w:r>
      <w:r w:rsidR="00FC6368">
        <w:rPr>
          <w:rFonts w:ascii="Times New Roman" w:hAnsi="Times New Roman"/>
          <w:color w:val="000000"/>
          <w:sz w:val="28"/>
        </w:rPr>
        <w:t>«</w:t>
      </w:r>
      <w:r w:rsidR="00FC6368" w:rsidRPr="00FC6368">
        <w:rPr>
          <w:rFonts w:ascii="Times New Roman" w:hAnsi="Times New Roman"/>
          <w:color w:val="000000"/>
          <w:sz w:val="28"/>
        </w:rPr>
        <w:t>Н</w:t>
      </w:r>
      <w:r w:rsidRPr="00FC6368">
        <w:rPr>
          <w:rFonts w:ascii="Times New Roman" w:hAnsi="Times New Roman"/>
          <w:color w:val="000000"/>
          <w:sz w:val="28"/>
        </w:rPr>
        <w:t>аркоби</w:t>
      </w:r>
      <w:r w:rsidRPr="00FC6368">
        <w:rPr>
          <w:rFonts w:ascii="Times New Roman" w:hAnsi="Times New Roman"/>
          <w:color w:val="000000"/>
          <w:sz w:val="28"/>
        </w:rPr>
        <w:t>з</w:t>
      </w:r>
      <w:r w:rsidRPr="00FC6368">
        <w:rPr>
          <w:rFonts w:ascii="Times New Roman" w:hAnsi="Times New Roman"/>
          <w:color w:val="000000"/>
          <w:sz w:val="28"/>
        </w:rPr>
        <w:t>нес</w:t>
      </w:r>
      <w:r w:rsidR="00FC6368">
        <w:rPr>
          <w:rFonts w:ascii="Times New Roman" w:hAnsi="Times New Roman"/>
          <w:color w:val="000000"/>
          <w:sz w:val="28"/>
        </w:rPr>
        <w:t>»</w:t>
      </w:r>
      <w:r w:rsidR="00FC6368" w:rsidRPr="00FC6368">
        <w:rPr>
          <w:rFonts w:ascii="Times New Roman" w:hAnsi="Times New Roman"/>
          <w:color w:val="000000"/>
          <w:sz w:val="28"/>
        </w:rPr>
        <w:t>,</w:t>
      </w:r>
      <w:r w:rsidRPr="00FC6368">
        <w:rPr>
          <w:rFonts w:ascii="Times New Roman" w:hAnsi="Times New Roman"/>
          <w:color w:val="000000"/>
          <w:sz w:val="28"/>
        </w:rPr>
        <w:t xml:space="preserve"> действующая на всех уровнях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 xml:space="preserve">в центральном аппарате </w:t>
      </w:r>
      <w:r w:rsidR="00FC6368">
        <w:rPr>
          <w:rFonts w:ascii="Times New Roman" w:hAnsi="Times New Roman"/>
          <w:color w:val="000000"/>
          <w:sz w:val="28"/>
        </w:rPr>
        <w:t>–</w:t>
      </w:r>
      <w:r w:rsidR="00FC6368" w:rsidRP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УНОН МВД России, в специализированных подразделениях МВД, УВД, УВДТ и горрайорганах;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б) криминалистические учеты поддельных медицинских рецептов на получение наркотических и сильнодействующих</w:t>
      </w:r>
      <w:r w:rsidR="00FC6368">
        <w:rPr>
          <w:rFonts w:ascii="Times New Roman" w:hAnsi="Times New Roman"/>
          <w:color w:val="000000"/>
          <w:sz w:val="28"/>
        </w:rPr>
        <w:t xml:space="preserve"> </w:t>
      </w:r>
      <w:r w:rsidRPr="00FC6368">
        <w:rPr>
          <w:rFonts w:ascii="Times New Roman" w:hAnsi="Times New Roman"/>
          <w:color w:val="000000"/>
          <w:sz w:val="28"/>
        </w:rPr>
        <w:t>лекарственных средств и образцов почерка лиц, зан</w:t>
      </w:r>
      <w:r w:rsidRPr="00FC6368">
        <w:rPr>
          <w:rFonts w:ascii="Times New Roman" w:hAnsi="Times New Roman"/>
          <w:color w:val="000000"/>
          <w:sz w:val="28"/>
        </w:rPr>
        <w:t>и</w:t>
      </w:r>
      <w:r w:rsidRPr="00FC6368">
        <w:rPr>
          <w:rFonts w:ascii="Times New Roman" w:hAnsi="Times New Roman"/>
          <w:color w:val="000000"/>
          <w:sz w:val="28"/>
        </w:rPr>
        <w:t>мающихся их подделкой.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Ведение этих учетов осуществляется криминалистическими подразд</w:t>
      </w:r>
      <w:r w:rsidRPr="00FC6368">
        <w:rPr>
          <w:rFonts w:ascii="Times New Roman" w:hAnsi="Times New Roman"/>
          <w:color w:val="000000"/>
          <w:sz w:val="28"/>
        </w:rPr>
        <w:t>е</w:t>
      </w:r>
      <w:r w:rsidRPr="00FC6368">
        <w:rPr>
          <w:rFonts w:ascii="Times New Roman" w:hAnsi="Times New Roman"/>
          <w:color w:val="000000"/>
          <w:sz w:val="28"/>
        </w:rPr>
        <w:t>лениями МВД, УВД;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в) фотоальбомы лиц, занимающихся подделкой рецептов, и иных лиц, соверша</w:t>
      </w:r>
      <w:r w:rsidRPr="00FC6368">
        <w:rPr>
          <w:rFonts w:ascii="Times New Roman" w:hAnsi="Times New Roman"/>
          <w:color w:val="000000"/>
          <w:sz w:val="28"/>
        </w:rPr>
        <w:t>ю</w:t>
      </w:r>
      <w:r w:rsidRPr="00FC6368">
        <w:rPr>
          <w:rFonts w:ascii="Times New Roman" w:hAnsi="Times New Roman"/>
          <w:color w:val="000000"/>
          <w:sz w:val="28"/>
        </w:rPr>
        <w:t>щих правонарушения, связанные с наркотиками, которые ведутся в специализированных подра</w:t>
      </w:r>
      <w:r w:rsidRPr="00FC6368">
        <w:rPr>
          <w:rFonts w:ascii="Times New Roman" w:hAnsi="Times New Roman"/>
          <w:color w:val="000000"/>
          <w:sz w:val="28"/>
        </w:rPr>
        <w:t>з</w:t>
      </w:r>
      <w:r w:rsidRPr="00FC6368">
        <w:rPr>
          <w:rFonts w:ascii="Times New Roman" w:hAnsi="Times New Roman"/>
          <w:color w:val="000000"/>
          <w:sz w:val="28"/>
        </w:rPr>
        <w:t>делениях.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Введению в банк данных единой автоматизированной сети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аркобизнес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подлежит информация, 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сителем которой являются универсальные карточки, разрабатываемые УНОН МВД России.</w:t>
      </w:r>
    </w:p>
    <w:p w:rsidR="00607790" w:rsidRPr="00FC6368" w:rsidRDefault="00607790" w:rsidP="00FC6368">
      <w:pPr>
        <w:pStyle w:val="ad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FC6368">
        <w:rPr>
          <w:rFonts w:ascii="Times New Roman" w:hAnsi="Times New Roman"/>
          <w:color w:val="000000"/>
          <w:sz w:val="28"/>
        </w:rPr>
        <w:t>Постановке на учет подлежат:</w:t>
      </w:r>
    </w:p>
    <w:p w:rsidR="00607790" w:rsidRPr="00D3032F" w:rsidRDefault="00607790" w:rsidP="00D3032F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D3032F">
        <w:rPr>
          <w:color w:val="000000"/>
          <w:sz w:val="28"/>
        </w:rPr>
        <w:t>а) лица, обоснованно подозреваемые в совершении правонарушений связанных с наркотиками: сбы</w:t>
      </w:r>
      <w:r w:rsidRPr="00D3032F">
        <w:rPr>
          <w:color w:val="000000"/>
          <w:sz w:val="28"/>
        </w:rPr>
        <w:t>т</w:t>
      </w:r>
      <w:r w:rsidRPr="00D3032F">
        <w:rPr>
          <w:color w:val="000000"/>
          <w:sz w:val="28"/>
        </w:rPr>
        <w:t xml:space="preserve">чики; занимающиеся подделкой рецептов с целью приобретения наркотиков; незаконно выращивающие </w:t>
      </w:r>
      <w:proofErr w:type="spellStart"/>
      <w:r w:rsidRPr="00D3032F">
        <w:rPr>
          <w:color w:val="000000"/>
          <w:sz w:val="28"/>
        </w:rPr>
        <w:t>наркотикосодержащие</w:t>
      </w:r>
      <w:proofErr w:type="spellEnd"/>
      <w:r w:rsidRPr="00D3032F">
        <w:rPr>
          <w:color w:val="000000"/>
          <w:sz w:val="28"/>
        </w:rPr>
        <w:t xml:space="preserve"> растения или изготавливающие наркот</w:t>
      </w:r>
      <w:r w:rsidRPr="00D3032F">
        <w:rPr>
          <w:color w:val="000000"/>
          <w:sz w:val="28"/>
        </w:rPr>
        <w:t>и</w:t>
      </w:r>
      <w:r w:rsidRPr="00D3032F">
        <w:rPr>
          <w:color w:val="000000"/>
          <w:sz w:val="28"/>
        </w:rPr>
        <w:t>ки;</w:t>
      </w:r>
      <w:r w:rsidR="00D3032F" w:rsidRPr="00D3032F">
        <w:rPr>
          <w:color w:val="000000"/>
          <w:sz w:val="28"/>
        </w:rPr>
        <w:t xml:space="preserve"> </w:t>
      </w:r>
      <w:r w:rsidRPr="00D3032F">
        <w:rPr>
          <w:color w:val="000000"/>
          <w:sz w:val="28"/>
        </w:rPr>
        <w:t>склоняющие к потреблению наркотических средств других граждан; предоставляющие помещения для упо</w:t>
      </w:r>
      <w:r w:rsidRPr="00D3032F">
        <w:rPr>
          <w:color w:val="000000"/>
          <w:sz w:val="28"/>
        </w:rPr>
        <w:t>т</w:t>
      </w:r>
      <w:r w:rsidRPr="00D3032F">
        <w:rPr>
          <w:color w:val="000000"/>
          <w:sz w:val="28"/>
        </w:rPr>
        <w:t>ребления наркотиков и притоносодержатели; допускающие немедицинское потребление наркотиков и другие лица, представля</w:t>
      </w:r>
      <w:r w:rsidRPr="00D3032F">
        <w:rPr>
          <w:color w:val="000000"/>
          <w:sz w:val="28"/>
        </w:rPr>
        <w:t>ю</w:t>
      </w:r>
      <w:r w:rsidRPr="00D3032F">
        <w:rPr>
          <w:color w:val="000000"/>
          <w:sz w:val="28"/>
        </w:rPr>
        <w:t>щие оперативный интерес;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 лица, вернувшиеся из исправительно-трудовых учреждений; осу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 xml:space="preserve">денные к мерам наказания, несвязанным с лишением свободы, в отношении которых уголовное преследование прекращено, а также </w:t>
      </w:r>
      <w:r w:rsidRPr="00FC6368">
        <w:rPr>
          <w:color w:val="000000"/>
          <w:sz w:val="28"/>
        </w:rPr>
        <w:lastRenderedPageBreak/>
        <w:t>проходящие по 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казным материалам, по фактам совершения правонарушений, связанных с наркотик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ми;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в) привлеченные к административной ответственности за указанные выше правон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рушения </w:t>
      </w:r>
      <w:r w:rsidR="005617F2" w:rsidRPr="00FC6368">
        <w:rPr>
          <w:color w:val="000000"/>
          <w:sz w:val="28"/>
        </w:rPr>
        <w:t>[19.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70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7</w:t>
      </w:r>
      <w:r w:rsidR="005617F2" w:rsidRPr="00FC6368">
        <w:rPr>
          <w:color w:val="000000"/>
          <w:sz w:val="28"/>
        </w:rPr>
        <w:t>3].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 xml:space="preserve">По нашему мнению, </w:t>
      </w:r>
      <w:proofErr w:type="spellStart"/>
      <w:r w:rsidR="00FC6368" w:rsidRPr="00FC6368">
        <w:rPr>
          <w:color w:val="000000"/>
          <w:sz w:val="28"/>
        </w:rPr>
        <w:t>Гребельский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Д.В.</w:t>
      </w:r>
      <w:r w:rsidRPr="00FC6368">
        <w:rPr>
          <w:color w:val="000000"/>
          <w:sz w:val="28"/>
        </w:rPr>
        <w:t xml:space="preserve"> в своей работе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соотношении криминалистических и опер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тивно-розыскных характеристик преступлений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,</w:t>
      </w:r>
      <w:r w:rsidRPr="00FC6368">
        <w:rPr>
          <w:color w:val="000000"/>
          <w:sz w:val="28"/>
        </w:rPr>
        <w:t xml:space="preserve"> дает наиболее раскрытое определение оперативно-розыскной деятельности органов внутренних дел как научно обоснованную и базирующуюся на зак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нах и подзаконных нормативных актах систему разведывательно-поисковых мер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приятий, которые осуществляются специально уполномоченными на то аппар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тами и должностными лицами преимущественно оперативно-розыскными средствами и методами в целях эффективной борьбы с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ностью</w:t>
      </w:r>
      <w:proofErr w:type="gramEnd"/>
      <w:r w:rsidR="00451D82" w:rsidRPr="00FC6368">
        <w:rPr>
          <w:color w:val="000000"/>
          <w:sz w:val="28"/>
          <w:vertAlign w:val="superscript"/>
        </w:rPr>
        <w:t xml:space="preserve"> </w:t>
      </w:r>
      <w:r w:rsidR="00451D82" w:rsidRPr="00FC6368">
        <w:rPr>
          <w:color w:val="000000"/>
          <w:sz w:val="28"/>
        </w:rPr>
        <w:t>[</w:t>
      </w:r>
      <w:proofErr w:type="gramStart"/>
      <w:r w:rsidR="00451D82" w:rsidRPr="00FC6368">
        <w:rPr>
          <w:color w:val="000000"/>
          <w:sz w:val="28"/>
        </w:rPr>
        <w:t>12.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73</w:t>
      </w:r>
      <w:r w:rsidR="00451D82" w:rsidRPr="00FC6368">
        <w:rPr>
          <w:color w:val="000000"/>
          <w:sz w:val="28"/>
        </w:rPr>
        <w:t>].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Оперативно-розыскная деятельность базируется на выявлении,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пол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чении, обработке и реализации различного характера информации, необх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димой для предотвращения и раскрытия преступлений, розыска скрывшихся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ников.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Научно обоснованный комплексный подход к рассматриваемой 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блеме означает, по мнению </w:t>
      </w:r>
      <w:proofErr w:type="spellStart"/>
      <w:r w:rsidR="00FC6368" w:rsidRPr="00FC6368">
        <w:rPr>
          <w:color w:val="000000"/>
          <w:sz w:val="28"/>
        </w:rPr>
        <w:t>Гребельского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Д.В.</w:t>
      </w:r>
      <w:r w:rsidRPr="00FC6368">
        <w:rPr>
          <w:color w:val="000000"/>
          <w:sz w:val="28"/>
        </w:rPr>
        <w:t>, что вся совокупность следс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венных действий и оперативно-розыскных мероприятий, обеспечивающих 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крытие преступлений, образует единое целое, единую систему.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 точки зрения функциональной характеристики эти действия и мер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приятия имеют различную природу и соответствующую принадлежность к уг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ловно-процессуальной или оперативно-розыскной деятельности, однако их объединяет одна и та же конечная цель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раскрытие преступления</w:t>
      </w:r>
      <w:r w:rsidR="00451D82" w:rsidRPr="00FC6368">
        <w:rPr>
          <w:color w:val="000000"/>
          <w:sz w:val="28"/>
        </w:rPr>
        <w:t xml:space="preserve"> [12.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73</w:t>
      </w:r>
      <w:r w:rsidR="00451D8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 xml:space="preserve">При наличии сведений о фактах совершения противоправных действий, связанных с незаконным оборотом наркотических средств, в целях </w:t>
      </w:r>
      <w:r w:rsidRPr="00FC6368">
        <w:rPr>
          <w:color w:val="000000"/>
          <w:sz w:val="28"/>
        </w:rPr>
        <w:lastRenderedPageBreak/>
        <w:t>выявл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ния таких действий, а также лиц и преступных групп, в них участвующих, статья 6 Федерального закона России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б оперативно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="00451D82"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озыскной деятельности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 ст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тья 36 Федерального закона России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наркотических средствах и психотро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ных веществах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дает возможность осуществить целый комплекс розыскных м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роприятий.</w:t>
      </w:r>
      <w:proofErr w:type="gramEnd"/>
      <w:r w:rsidRP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Наиболее часто применяемыми, в таких ситуациях, являются: проверочная закупка; наблюдение; обследование помещений, зданий, сооружений, участков м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стности и транспортных средств; контроль почтовых отправлений, телеграфных и иных сообщений; прослушивание т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лефонных переговоров; контролируемая поставка.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Основаниями для проведения указанных мероприятий являются: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ставшие известными органам, осуществляющим оперативно-розыскную деятельность, сведения о признаках подготавливаемого или совершенного пр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тивоправного деяния, связанного с незаконным оборотом наркотических средств, а также о лицах, его подготавливающих, соверша</w:t>
      </w:r>
      <w:r w:rsidR="00607790" w:rsidRPr="00FC6368">
        <w:rPr>
          <w:color w:val="000000"/>
          <w:sz w:val="28"/>
        </w:rPr>
        <w:t>ю</w:t>
      </w:r>
      <w:r w:rsidR="00607790" w:rsidRPr="00FC6368">
        <w:rPr>
          <w:color w:val="000000"/>
          <w:sz w:val="28"/>
        </w:rPr>
        <w:t>щих или совершивших, если нет достаточных оснований для решения вопроса о возбужд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нии уголовного дела;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наличие поручения следователя по возбужденному уголовному делу.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Следует иметь в виду, что данное поручение не может содержать ук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заний на конкретные средства и методы оперативно-розыскной деятельности. Оно должно носить характер постановки общей задачи перед органом дозн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ния о проведении розыскных мероприятий, а орган дознания самостоятельно выб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рает виды мероприятий и формы их проведения. </w:t>
      </w:r>
      <w:proofErr w:type="gramStart"/>
      <w:r w:rsidRPr="00FC6368">
        <w:rPr>
          <w:color w:val="000000"/>
          <w:sz w:val="28"/>
        </w:rPr>
        <w:t>Так, например, в ходе расследования выясняется, что задержанный М. прио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 xml:space="preserve">рел наркотическое средство у малознакомого ему </w:t>
      </w:r>
      <w:r w:rsidR="00FC6368" w:rsidRPr="00FC6368">
        <w:rPr>
          <w:color w:val="000000"/>
          <w:sz w:val="28"/>
        </w:rPr>
        <w:t>Н.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При</w:t>
      </w:r>
      <w:r w:rsidRPr="00FC6368">
        <w:rPr>
          <w:color w:val="000000"/>
          <w:sz w:val="28"/>
        </w:rPr>
        <w:t xml:space="preserve"> допросе М.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указал место приобрет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наркотиков 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приметы </w:t>
      </w:r>
      <w:r w:rsidR="00FC6368" w:rsidRPr="00FC6368">
        <w:rPr>
          <w:color w:val="000000"/>
          <w:sz w:val="28"/>
        </w:rPr>
        <w:t>Н.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Следователь</w:t>
      </w:r>
      <w:r w:rsidRPr="00FC6368">
        <w:rPr>
          <w:color w:val="000000"/>
          <w:sz w:val="28"/>
        </w:rPr>
        <w:t>, в порядке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3</w:t>
      </w:r>
      <w:r w:rsidRPr="00FC6368">
        <w:rPr>
          <w:color w:val="000000"/>
          <w:sz w:val="28"/>
        </w:rPr>
        <w:t>8 УПК, дает 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дельное поручение органу дознания, по имеющимся данным установить ли</w:t>
      </w:r>
      <w:r w:rsidRPr="00FC6368">
        <w:rPr>
          <w:color w:val="000000"/>
          <w:sz w:val="28"/>
        </w:rPr>
        <w:t>ч</w:t>
      </w:r>
      <w:r w:rsidRPr="00FC6368">
        <w:rPr>
          <w:color w:val="000000"/>
          <w:sz w:val="28"/>
        </w:rPr>
        <w:t>ность Н.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 целью привлечения его к уголовной ответственности за сбыт на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котических средств.</w:t>
      </w:r>
      <w:proofErr w:type="gramEnd"/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lastRenderedPageBreak/>
        <w:t>Возгрин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И.А.</w:t>
      </w:r>
      <w:r w:rsidR="00607790" w:rsidRPr="00FC6368">
        <w:rPr>
          <w:color w:val="000000"/>
          <w:sz w:val="28"/>
        </w:rPr>
        <w:t xml:space="preserve"> считает, что проведение оперативно-розыскных мер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приятий нуждается в организации тесного взаимодействия между следоват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лем и оперативными сотрудниками. Следователь должен быть в курсе пров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димых мероприятий и в целях обеспечения достоверности их результатов консультировать оперуполномоченных уголовного розыска о порядке и условиях прои</w:t>
      </w:r>
      <w:r w:rsidR="00607790" w:rsidRPr="00FC6368">
        <w:rPr>
          <w:color w:val="000000"/>
          <w:sz w:val="28"/>
        </w:rPr>
        <w:t>з</w:t>
      </w:r>
      <w:r w:rsidR="00607790" w:rsidRPr="00FC6368">
        <w:rPr>
          <w:color w:val="000000"/>
          <w:sz w:val="28"/>
        </w:rPr>
        <w:t xml:space="preserve">водства необходимых мероприятий </w:t>
      </w:r>
      <w:r w:rsidR="00451D82" w:rsidRPr="00FC6368">
        <w:rPr>
          <w:color w:val="000000"/>
          <w:sz w:val="28"/>
        </w:rPr>
        <w:t>[10. 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166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>1</w:t>
      </w:r>
      <w:r w:rsidR="00451D82" w:rsidRPr="00FC6368">
        <w:rPr>
          <w:color w:val="000000"/>
          <w:sz w:val="28"/>
        </w:rPr>
        <w:t>69].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Для осуществления вышеуказанных полномочий следователь обязан иметь в виду следующее: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1. Порядок и условия производства оперативно-розыскных меропри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тий детально законом не регламентированы. При их проведении и докуме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тальном оформлении необходимо исходить из положений ведомственных приказов, а также практики использования результатов данных мероприятий при производстве предв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рительного следствия и судебного разбирательства.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2. Проверочная закупка наркотических средств, иных материалов и пре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метов, используемых при их изготовлении, а также контролируемая их поставка проводятся на основании постановления, утвержденного руководителем 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гана, осуществляющего оперативно-розыскную деятельность</w:t>
      </w:r>
      <w:proofErr w:type="gramStart"/>
      <w:r w:rsidR="00FC6368" w:rsidRPr="00FC6368">
        <w:rPr>
          <w:color w:val="000000"/>
          <w:sz w:val="28"/>
        </w:rPr>
        <w:t>.</w:t>
      </w:r>
      <w:proofErr w:type="gramEnd"/>
      <w:r w:rsidR="00FC6368">
        <w:rPr>
          <w:color w:val="000000"/>
          <w:sz w:val="28"/>
        </w:rPr>
        <w:t xml:space="preserve"> </w:t>
      </w:r>
      <w:r w:rsidR="00FC6368" w:rsidRPr="00FC6368">
        <w:rPr>
          <w:color w:val="000000"/>
          <w:sz w:val="28"/>
        </w:rPr>
        <w:t>(</w:t>
      </w:r>
      <w:proofErr w:type="gramStart"/>
      <w:r w:rsidR="00FC6368" w:rsidRPr="00FC6368">
        <w:rPr>
          <w:color w:val="000000"/>
          <w:sz w:val="28"/>
        </w:rPr>
        <w:t>ч</w:t>
      </w:r>
      <w:proofErr w:type="gramEnd"/>
      <w:r w:rsidR="00FC6368" w:rsidRPr="00FC6368">
        <w:rPr>
          <w:color w:val="000000"/>
          <w:sz w:val="28"/>
        </w:rPr>
        <w:t>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5</w:t>
      </w:r>
      <w:r w:rsidRPr="00FC6368">
        <w:rPr>
          <w:color w:val="000000"/>
          <w:sz w:val="28"/>
        </w:rPr>
        <w:t xml:space="preserve">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8</w:t>
      </w:r>
      <w:r w:rsidRPr="00FC6368">
        <w:rPr>
          <w:color w:val="000000"/>
          <w:sz w:val="28"/>
        </w:rPr>
        <w:t xml:space="preserve"> Зак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на РФ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 ОРД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)</w:t>
      </w:r>
      <w:r w:rsidRPr="00FC6368">
        <w:rPr>
          <w:color w:val="000000"/>
          <w:sz w:val="28"/>
        </w:rPr>
        <w:t>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3. Обследование помещений, зданий, сооружений, участков местности и транспортных средств; контроль почтовых отправлений, телеграфных и иных сообщений; прослушивание телефонных переговоров относятся к числу мероприятий, ограничивающих конституционные права граждан (непр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косновенность жилища, тайна переписки, почтовых, телеграфных сообщ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ний). Их производство допускается на основании судебного решения,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нимаемого судьей единолично и незамедлительно. Решение оформляется постановлением судьи. Постановление, заверенное печатью, выдается инициатору проведения опер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тивно-розыскного мероприятия.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4. Основанием для решения судьей вопроса о производстве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меропри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тий, затрагивающих конституционные права граждан, является мотивированное постановление одного из руководителей органа, осущест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ляющего оперативно-розыскную деятельность. По требованию судьи, ему могут представляться та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же иные материалы, касающиеся оснований для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производства этих меропри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5. В случаях, которые не терпят отлагательства и могут привести к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вершению тяжкого преступления,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допускается проведение указанных в </w:t>
      </w:r>
      <w:r w:rsidR="00FC6368" w:rsidRPr="00FC6368">
        <w:rPr>
          <w:color w:val="000000"/>
          <w:sz w:val="28"/>
        </w:rPr>
        <w:t>п.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3</w:t>
      </w:r>
      <w:r w:rsidRPr="00FC6368">
        <w:rPr>
          <w:color w:val="000000"/>
          <w:sz w:val="28"/>
        </w:rPr>
        <w:t xml:space="preserve"> мероприятий на основании мотивированного постановления одного из руковод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телей органа,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осуществляющего оперативно-розыскную деятельность, с обязательным уведомлением суда (судьи) в течение 24 часов. В течение 48 часов с момента их начала орган, его осуществляющий, обязан получить судебное 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шение о проведении конкретного мероприятия либо прекратить его произво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ство.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6. В случае отказа судьи в проведении таких мероприятий, орган, ос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ществляющий оперативно-розыскную деятельность, вправе обратиться в выш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стоящий суд.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7. Субъектом указанных выше мероприятий может быть </w:t>
      </w:r>
      <w:proofErr w:type="spellStart"/>
      <w:r w:rsidRPr="00FC6368">
        <w:rPr>
          <w:color w:val="000000"/>
          <w:sz w:val="28"/>
        </w:rPr>
        <w:t>оперработник</w:t>
      </w:r>
      <w:proofErr w:type="spellEnd"/>
      <w:r w:rsidRPr="00FC6368">
        <w:rPr>
          <w:color w:val="000000"/>
          <w:sz w:val="28"/>
        </w:rPr>
        <w:t xml:space="preserve"> и поддерживающая его группа прикрытия,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а также частное лицо и граждане, обладающие специальными познаниями. Этим лицам должна быть гарант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рована правовая защита, связанная с правомерным выполнением ими общ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ственного долга или возложенных на них обязанностей (ст.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 xml:space="preserve">7 Закона </w:t>
      </w:r>
      <w:r w:rsidR="00FC6368">
        <w:rPr>
          <w:color w:val="000000"/>
          <w:sz w:val="28"/>
        </w:rPr>
        <w:t>«</w:t>
      </w:r>
      <w:proofErr w:type="gramStart"/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</w:t>
      </w:r>
      <w:proofErr w:type="gramEnd"/>
      <w:r w:rsidRPr="00FC6368">
        <w:rPr>
          <w:color w:val="000000"/>
          <w:sz w:val="28"/>
        </w:rPr>
        <w:t xml:space="preserve"> ОРД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)</w:t>
      </w:r>
      <w:r w:rsidRPr="00FC6368">
        <w:rPr>
          <w:color w:val="000000"/>
          <w:sz w:val="28"/>
        </w:rPr>
        <w:t>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8. В ходе проведения всех перечисленных выше мероприятий допуск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ется изъятие предметов и материалов, представляющих значение для раскр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тия преступления и изобличения лиц его совершивших (</w:t>
      </w:r>
      <w:r w:rsidR="00FC6368" w:rsidRPr="00FC6368">
        <w:rPr>
          <w:color w:val="000000"/>
          <w:sz w:val="28"/>
        </w:rPr>
        <w:t>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 xml:space="preserve">5 Закона </w:t>
      </w:r>
      <w:r w:rsidR="00FC6368">
        <w:rPr>
          <w:color w:val="000000"/>
          <w:sz w:val="28"/>
        </w:rPr>
        <w:t>«</w:t>
      </w:r>
      <w:proofErr w:type="gramStart"/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</w:t>
      </w:r>
      <w:proofErr w:type="gramEnd"/>
      <w:r w:rsidRPr="00FC6368">
        <w:rPr>
          <w:color w:val="000000"/>
          <w:sz w:val="28"/>
        </w:rPr>
        <w:t xml:space="preserve"> ОРД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)</w:t>
      </w:r>
      <w:r w:rsidRPr="00FC6368">
        <w:rPr>
          <w:color w:val="000000"/>
          <w:sz w:val="28"/>
        </w:rPr>
        <w:t>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9. Документальное оформление проводимых мероприятий должно обеспечивать максимальный уровень достоверности полученных результ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Представление результатов всех вышеуказанных мероприятий следов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телю (наркотические средства, полученные деньги, протоколы, рапорта, об</w:t>
      </w:r>
      <w:r w:rsidRPr="00FC6368">
        <w:rPr>
          <w:color w:val="000000"/>
          <w:sz w:val="28"/>
        </w:rPr>
        <w:t>ъ</w:t>
      </w:r>
      <w:r w:rsidRPr="00FC6368">
        <w:rPr>
          <w:color w:val="000000"/>
          <w:sz w:val="28"/>
        </w:rPr>
        <w:t>яснения, видео-аудиозаписи, фотографии и др. материалы) производится 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ганом, осуществляющим ОРД, на основании постановления, вынесенного начальн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ком этого органа в порядке, предусмотренном ведомственными нормативными актами.</w:t>
      </w:r>
      <w:proofErr w:type="gramEnd"/>
      <w:r w:rsidRPr="00FC6368">
        <w:rPr>
          <w:color w:val="000000"/>
          <w:sz w:val="28"/>
        </w:rPr>
        <w:t xml:space="preserve"> В случае отсутствия положительных результатов орган дознания ув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домляет об этом следователя.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Следователь, получив указанные материалы, должен проверить собл</w:t>
      </w:r>
      <w:r w:rsidRPr="00FC6368">
        <w:rPr>
          <w:color w:val="000000"/>
          <w:sz w:val="28"/>
        </w:rPr>
        <w:t>ю</w:t>
      </w:r>
      <w:r w:rsidRPr="00FC6368">
        <w:rPr>
          <w:color w:val="000000"/>
          <w:sz w:val="28"/>
        </w:rPr>
        <w:t>дение условий проведения оперативно-розыскных мероприятий, предусмо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 xml:space="preserve">ренных в законе </w:t>
      </w:r>
      <w:r w:rsidR="00FC6368">
        <w:rPr>
          <w:color w:val="000000"/>
          <w:sz w:val="28"/>
        </w:rPr>
        <w:t>«</w:t>
      </w:r>
      <w:proofErr w:type="gramStart"/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</w:t>
      </w:r>
      <w:proofErr w:type="gramEnd"/>
      <w:r w:rsidRPr="00FC6368">
        <w:rPr>
          <w:color w:val="000000"/>
          <w:sz w:val="28"/>
        </w:rPr>
        <w:t xml:space="preserve"> ОРД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>,</w:t>
      </w:r>
      <w:r w:rsidRPr="00FC6368">
        <w:rPr>
          <w:color w:val="000000"/>
          <w:sz w:val="28"/>
        </w:rPr>
        <w:t xml:space="preserve"> и убедиться в достоверности их результатов. На практике встречаются случаи, когда оперативные работники допускают нарушения, идут на фальсификацию документов. Это прои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ходит, по нашему мнению, по двум причинам: из-за недостаточного знания закона и с целью повысить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зультативность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своей работы. Такие нарушения могут повлечь за собой 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обоснованное привлечение к уголовной ответственности, а также утрату док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затель</w:t>
      </w:r>
      <w:proofErr w:type="gramStart"/>
      <w:r w:rsidRPr="00FC6368">
        <w:rPr>
          <w:color w:val="000000"/>
          <w:sz w:val="28"/>
        </w:rPr>
        <w:t>ств в пр</w:t>
      </w:r>
      <w:proofErr w:type="gramEnd"/>
      <w:r w:rsidRPr="00FC6368">
        <w:rPr>
          <w:color w:val="000000"/>
          <w:sz w:val="28"/>
        </w:rPr>
        <w:t xml:space="preserve">оцессе следствия и прекращение уголовного дела. Так, </w:t>
      </w:r>
      <w:proofErr w:type="spellStart"/>
      <w:r w:rsidRPr="00FC6368">
        <w:rPr>
          <w:color w:val="000000"/>
          <w:sz w:val="28"/>
        </w:rPr>
        <w:t>оперр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ботником</w:t>
      </w:r>
      <w:proofErr w:type="spellEnd"/>
      <w:r w:rsidRPr="00FC6368">
        <w:rPr>
          <w:color w:val="000000"/>
          <w:sz w:val="28"/>
        </w:rPr>
        <w:t xml:space="preserve"> Р. было произведено изъятие наркотического средства у М., составлен протокол личного досмотра и только после этого были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глашены понятые, которые видели уже изъятый наркотик, они по предлож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нию Р.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поставили свои подписи в протоколе личного досмотра. В целях установления достове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ности результатов оперативно-розыскных мероприятий следователь производит допросы в качестве свидетелей сотрудников мил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ции, граждан и специалистов, принимавших участие в мероприятии; осма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ривает и приобщает к уголовному делу в качестве вещественных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доказ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тельств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полученные </w:t>
      </w:r>
      <w:r w:rsidRPr="00FC6368">
        <w:rPr>
          <w:color w:val="000000"/>
          <w:sz w:val="28"/>
        </w:rPr>
        <w:lastRenderedPageBreak/>
        <w:t>наркотические сре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 xml:space="preserve">ства, иные вещества и предметы, деньги, видео-звукозаписи, фотографии </w:t>
      </w:r>
      <w:r w:rsidR="00FC6368">
        <w:rPr>
          <w:color w:val="000000"/>
          <w:sz w:val="28"/>
        </w:rPr>
        <w:t>и т.п.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необходимых случаях по этим материалам назначаются соответствующие эксперт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зы.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Новый закон РФ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наркотических средствах и психотропных вещес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вах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недавно вступивший в силу, разрешает использование наркотических средств и психотропных веществ в оперативно-розыскной деятельн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сти без лицензии. В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3</w:t>
      </w:r>
      <w:r w:rsidRPr="00FC6368">
        <w:rPr>
          <w:color w:val="000000"/>
          <w:sz w:val="28"/>
        </w:rPr>
        <w:t xml:space="preserve">6 Закона перечислены виды такой деятельности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это контролируемая поставка, пров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рочная закупка, оперативный эксперимент, сбор образцов для сравнительного исследования, оперативное внедрение, иссл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дование предметов и документов.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Также данный Закон в </w:t>
      </w:r>
      <w:r w:rsidR="00FC6368" w:rsidRPr="00FC6368">
        <w:rPr>
          <w:color w:val="000000"/>
          <w:sz w:val="28"/>
        </w:rPr>
        <w:t>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4</w:t>
      </w:r>
      <w:r w:rsidRPr="00FC6368">
        <w:rPr>
          <w:color w:val="000000"/>
          <w:sz w:val="28"/>
        </w:rPr>
        <w:t>9 в целях противодействия незаконному об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роту наркотических средств, психотропных веществ и их </w:t>
      </w:r>
      <w:proofErr w:type="spellStart"/>
      <w:r w:rsidRPr="00FC6368">
        <w:rPr>
          <w:color w:val="000000"/>
          <w:sz w:val="28"/>
        </w:rPr>
        <w:t>прекурсоров</w:t>
      </w:r>
      <w:proofErr w:type="spellEnd"/>
      <w:r w:rsidRPr="00FC6368">
        <w:rPr>
          <w:color w:val="000000"/>
          <w:sz w:val="28"/>
        </w:rPr>
        <w:t xml:space="preserve"> дает 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ганам, осуществляющим оперативно-розыскную деятельность, право на пров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дение: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контролируемой поставки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оперативно-розыскного мероприятия, при котором с ведома и под ко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>тролем органов, осуществляющих оперативно-розыскную деятельность, допускаются перемещение в пределах Российской Федерации ввоз (вывоз) или транзит через территорию Российской Федер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 xml:space="preserve">ции наркотических средств, психотропных веществ и их </w:t>
      </w:r>
      <w:proofErr w:type="spellStart"/>
      <w:r w:rsidR="00607790" w:rsidRPr="00FC6368">
        <w:rPr>
          <w:color w:val="000000"/>
          <w:sz w:val="28"/>
        </w:rPr>
        <w:t>прекурсоров</w:t>
      </w:r>
      <w:proofErr w:type="spellEnd"/>
      <w:r w:rsidR="00607790" w:rsidRPr="00FC6368">
        <w:rPr>
          <w:color w:val="000000"/>
          <w:sz w:val="28"/>
        </w:rPr>
        <w:t>, а также инс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рументов или оборудования;</w:t>
      </w:r>
      <w:proofErr w:type="gramEnd"/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проверочной закупки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оперативно-розыскного мероприятия, при 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 xml:space="preserve">тором с ведома и под контролем органов, осуществляющих оперативно-розыскную деятельность, допускается приобретение наркотических средств, психотропных веществ и их </w:t>
      </w:r>
      <w:proofErr w:type="spellStart"/>
      <w:r w:rsidR="00607790" w:rsidRPr="00FC6368">
        <w:rPr>
          <w:color w:val="000000"/>
          <w:sz w:val="28"/>
        </w:rPr>
        <w:t>прекурсоров</w:t>
      </w:r>
      <w:proofErr w:type="spellEnd"/>
      <w:r w:rsidR="00607790" w:rsidRPr="00FC6368">
        <w:rPr>
          <w:color w:val="000000"/>
          <w:sz w:val="28"/>
        </w:rPr>
        <w:t>, а также инструментов или обор</w:t>
      </w:r>
      <w:r w:rsidR="00607790" w:rsidRPr="00FC6368">
        <w:rPr>
          <w:color w:val="000000"/>
          <w:sz w:val="28"/>
        </w:rPr>
        <w:t>у</w:t>
      </w:r>
      <w:r w:rsidR="00607790" w:rsidRPr="00FC6368">
        <w:rPr>
          <w:color w:val="000000"/>
          <w:sz w:val="28"/>
        </w:rPr>
        <w:t>дования;</w:t>
      </w:r>
      <w:proofErr w:type="gramEnd"/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иных оперативно-розыскных мероприятий, предусмотренных закон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дательством РФ об оперативно-розыскной деятельности.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Новый закон позволит оперативным работникам отслеживать пути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ставки и каналы сбыта наркотических средств, что, несомненно, приведет к с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щественному сокращению незаконного оборота наркотических средств на те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ритории Российской Федерации.</w:t>
      </w:r>
    </w:p>
    <w:p w:rsidR="00607790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D3032F" w:rsidRPr="00D3032F" w:rsidRDefault="00D3032F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FC6368" w:rsidRDefault="00372C56" w:rsidP="00FC6368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C6368">
        <w:rPr>
          <w:b/>
          <w:color w:val="000000"/>
          <w:sz w:val="28"/>
        </w:rPr>
        <w:br w:type="page"/>
      </w:r>
      <w:r w:rsidR="00BB20F4" w:rsidRPr="00D3032F">
        <w:rPr>
          <w:b/>
          <w:color w:val="000000"/>
          <w:sz w:val="28"/>
          <w:szCs w:val="28"/>
        </w:rPr>
        <w:lastRenderedPageBreak/>
        <w:t>2</w:t>
      </w:r>
      <w:r w:rsidR="00D3032F">
        <w:rPr>
          <w:b/>
          <w:color w:val="000000"/>
          <w:sz w:val="28"/>
          <w:szCs w:val="28"/>
        </w:rPr>
        <w:t xml:space="preserve">. </w:t>
      </w:r>
      <w:r w:rsidR="00BB20F4" w:rsidRPr="00FC6368">
        <w:rPr>
          <w:b/>
          <w:color w:val="000000"/>
          <w:sz w:val="28"/>
          <w:szCs w:val="28"/>
        </w:rPr>
        <w:t>Первоначальные следственные действия по делам связанным</w:t>
      </w:r>
      <w:r w:rsidR="00FC6368">
        <w:rPr>
          <w:b/>
          <w:color w:val="000000"/>
          <w:sz w:val="28"/>
          <w:szCs w:val="28"/>
        </w:rPr>
        <w:t xml:space="preserve"> </w:t>
      </w:r>
      <w:r w:rsidR="00BB20F4" w:rsidRPr="00FC6368">
        <w:rPr>
          <w:b/>
          <w:color w:val="000000"/>
          <w:sz w:val="28"/>
          <w:szCs w:val="28"/>
        </w:rPr>
        <w:t>с нез</w:t>
      </w:r>
      <w:r w:rsidR="00BB20F4" w:rsidRPr="00FC6368">
        <w:rPr>
          <w:b/>
          <w:color w:val="000000"/>
          <w:sz w:val="28"/>
          <w:szCs w:val="28"/>
        </w:rPr>
        <w:t>а</w:t>
      </w:r>
      <w:r w:rsidR="00BB20F4" w:rsidRPr="00FC6368">
        <w:rPr>
          <w:b/>
          <w:color w:val="000000"/>
          <w:sz w:val="28"/>
          <w:szCs w:val="28"/>
        </w:rPr>
        <w:t>конным оборотом наркотических средств</w:t>
      </w:r>
    </w:p>
    <w:p w:rsidR="00607790" w:rsidRPr="00D3032F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D3032F">
        <w:rPr>
          <w:b/>
          <w:color w:val="000000"/>
          <w:sz w:val="28"/>
        </w:rPr>
        <w:t>2.1</w:t>
      </w:r>
      <w:r w:rsidR="00FC6368" w:rsidRPr="00D3032F">
        <w:rPr>
          <w:b/>
          <w:color w:val="000000"/>
          <w:sz w:val="28"/>
        </w:rPr>
        <w:t xml:space="preserve"> </w:t>
      </w:r>
      <w:r w:rsidRPr="00D3032F">
        <w:rPr>
          <w:b/>
          <w:color w:val="000000"/>
          <w:sz w:val="28"/>
        </w:rPr>
        <w:t>Роль первоначальных следственных действий по делам, связанным с незаконным обор</w:t>
      </w:r>
      <w:r w:rsidRPr="00D3032F">
        <w:rPr>
          <w:b/>
          <w:color w:val="000000"/>
          <w:sz w:val="28"/>
        </w:rPr>
        <w:t>о</w:t>
      </w:r>
      <w:r w:rsidRPr="00D3032F">
        <w:rPr>
          <w:b/>
          <w:color w:val="000000"/>
          <w:sz w:val="28"/>
        </w:rPr>
        <w:t>том наркотических средств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Успех в расследовании преступлений, связанных с незаконным обор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том наркотических средств во многом зависит от комплексного проведения следственных и оперативно-розыскных действий органом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дознания и предварител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ного следствия.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Для раскрытия и расследования данного вида преступлений необход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мо выделить и провести типичные следственные действия по сбору и 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верке доказательств. К таким действиям, осуществляемым следователем, органом дознания, прокурором в установленном 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коном порядке, относятся: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осмотр места происшествия;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задержание с поличным;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3) возбуждение уголовного дела;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4) медицинское обследование (освидетельствование);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5) допрос </w:t>
      </w:r>
      <w:proofErr w:type="gramStart"/>
      <w:r w:rsidRPr="00FC6368">
        <w:rPr>
          <w:color w:val="000000"/>
          <w:sz w:val="28"/>
        </w:rPr>
        <w:t>подозреваемого</w:t>
      </w:r>
      <w:proofErr w:type="gramEnd"/>
      <w:r w:rsidRPr="00FC6368">
        <w:rPr>
          <w:color w:val="000000"/>
          <w:sz w:val="28"/>
        </w:rPr>
        <w:t>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6) обыск, выемка;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7) назначение судебно-медицинской,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химической и другой экспертизы;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8) допрос свидетелей, соучастников и др.;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9) предъявление для опознания людей и предметов;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10) следственный эксперимент;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11) получение образцов для сравнительного исследования и пр.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целях разоблачения лиц, занимающихся незаконным оборотом наркотических средств и успешного расследования дел о наркомании,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опер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тивные службы криминальной милиции и отделы по борьбе с </w:t>
      </w:r>
      <w:r w:rsidRPr="00FC6368">
        <w:rPr>
          <w:color w:val="000000"/>
          <w:sz w:val="28"/>
        </w:rPr>
        <w:lastRenderedPageBreak/>
        <w:t>организованной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ностью проводят оперативно-розыскные действия, для участия в которых могут привлекаться некоторые службы общ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ственной безопасности.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Такие действия могут предприниматься до выявления преступного де</w:t>
      </w:r>
      <w:r w:rsidRPr="00FC6368">
        <w:rPr>
          <w:rFonts w:ascii="Times New Roman" w:hAnsi="Times New Roman"/>
          <w:color w:val="000000"/>
          <w:sz w:val="28"/>
          <w:szCs w:val="20"/>
        </w:rPr>
        <w:t>я</w:t>
      </w:r>
      <w:r w:rsidRPr="00FC6368">
        <w:rPr>
          <w:rFonts w:ascii="Times New Roman" w:hAnsi="Times New Roman"/>
          <w:color w:val="000000"/>
          <w:sz w:val="28"/>
          <w:szCs w:val="20"/>
        </w:rPr>
        <w:t>ния, возбуждения уголовного дела, а также после возбуждения уголовного дела. Розыскные действия регулируются подзаконными актами. К таким действ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ям относятся:</w:t>
      </w:r>
    </w:p>
    <w:p w:rsidR="00607790" w:rsidRPr="00FC6368" w:rsidRDefault="00607790" w:rsidP="00FC636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открытое наблюдение и оперативная обстановка;</w:t>
      </w:r>
    </w:p>
    <w:p w:rsidR="00607790" w:rsidRPr="00FC6368" w:rsidRDefault="00607790" w:rsidP="00FC636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разведывательный опрос;</w:t>
      </w:r>
    </w:p>
    <w:p w:rsidR="00607790" w:rsidRPr="00FC6368" w:rsidRDefault="00607790" w:rsidP="00FC636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использование оперативного учета и техники, негласного аппарата службы криминальной мил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успешной реализации оперативных данных процессуальным путем в сочетании со следственными действиями (обыск и выемка; задержание;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прос свидетелей и подозреваемых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 орган дознания и предварительного следствия достигает положительных 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зультатов в раскрытии преступлений.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Решающее значение для расследования имеет своевременное провед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ние первоначальных следственных действий и оперативно-розыскных меропри</w:t>
      </w:r>
      <w:r w:rsidRPr="00FC6368">
        <w:rPr>
          <w:rFonts w:ascii="Times New Roman" w:hAnsi="Times New Roman"/>
          <w:color w:val="000000"/>
          <w:sz w:val="28"/>
          <w:szCs w:val="20"/>
        </w:rPr>
        <w:t>я</w:t>
      </w:r>
      <w:r w:rsidRPr="00FC6368">
        <w:rPr>
          <w:rFonts w:ascii="Times New Roman" w:hAnsi="Times New Roman"/>
          <w:color w:val="000000"/>
          <w:sz w:val="28"/>
          <w:szCs w:val="20"/>
        </w:rPr>
        <w:t>тий.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Кроме того, помимо первоначальных следственных действий и опер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тивно-розыскных мероприятий необходимо запланировать и своевременно провести определенный комплекс последующих следственных действий, п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могающих установить все обстоятельства предмета доказывания и все эпизоды престу</w:t>
      </w:r>
      <w:r w:rsidRPr="00FC6368">
        <w:rPr>
          <w:rFonts w:ascii="Times New Roman" w:hAnsi="Times New Roman"/>
          <w:color w:val="000000"/>
          <w:sz w:val="28"/>
          <w:szCs w:val="20"/>
        </w:rPr>
        <w:t>п</w:t>
      </w:r>
      <w:r w:rsidRPr="00FC6368">
        <w:rPr>
          <w:rFonts w:ascii="Times New Roman" w:hAnsi="Times New Roman"/>
          <w:color w:val="000000"/>
          <w:sz w:val="28"/>
          <w:szCs w:val="20"/>
        </w:rPr>
        <w:t>ной деятельности обвиняемых, включая ранее совершенные ими, но не раскрытые преступления; выявить всех соучастников, определить причины и усл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вия, способствовавшие совершению преступлений, смягчающие и отягча</w:t>
      </w:r>
      <w:r w:rsidRPr="00FC6368">
        <w:rPr>
          <w:rFonts w:ascii="Times New Roman" w:hAnsi="Times New Roman"/>
          <w:color w:val="000000"/>
          <w:sz w:val="28"/>
          <w:szCs w:val="20"/>
        </w:rPr>
        <w:t>ю</w:t>
      </w:r>
      <w:r w:rsidRPr="00FC6368">
        <w:rPr>
          <w:rFonts w:ascii="Times New Roman" w:hAnsi="Times New Roman"/>
          <w:color w:val="000000"/>
          <w:sz w:val="28"/>
          <w:szCs w:val="20"/>
        </w:rPr>
        <w:t>щие вину обстоятельства и данные, характеризующие личность правонаруш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телей.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 xml:space="preserve">Большинство криминалистов процесс расследования разделяют на два этапа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первоначальный и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следующий</w:t>
      </w:r>
      <w:r w:rsidR="00FC6368">
        <w:rPr>
          <w:color w:val="000000"/>
          <w:sz w:val="28"/>
          <w:vertAlign w:val="superscript"/>
        </w:rPr>
        <w:t xml:space="preserve"> </w:t>
      </w:r>
      <w:r w:rsidR="00BF4B72" w:rsidRPr="00FC6368">
        <w:rPr>
          <w:color w:val="000000"/>
          <w:sz w:val="28"/>
        </w:rPr>
        <w:t>[23.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89</w:t>
      </w:r>
      <w:r w:rsidR="00BF4B72" w:rsidRPr="00FC6368">
        <w:rPr>
          <w:color w:val="000000"/>
          <w:sz w:val="28"/>
        </w:rPr>
        <w:t>; 28.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13</w:t>
      </w:r>
      <w:r w:rsidR="00BF4B72" w:rsidRPr="00FC6368">
        <w:rPr>
          <w:color w:val="000000"/>
          <w:sz w:val="28"/>
        </w:rPr>
        <w:t>; 7.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26</w:t>
      </w:r>
      <w:r w:rsidR="00BF4B72" w:rsidRPr="00FC6368">
        <w:rPr>
          <w:color w:val="000000"/>
          <w:sz w:val="28"/>
        </w:rPr>
        <w:t xml:space="preserve"> и др.].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Однако в современной литературе высказывается мнение о наличии большего числа этапов расследования отдельных видов преступлений</w:t>
      </w:r>
      <w:r w:rsidR="00FC6368">
        <w:rPr>
          <w:color w:val="000000"/>
          <w:sz w:val="28"/>
          <w:vertAlign w:val="superscript"/>
        </w:rPr>
        <w:t xml:space="preserve"> </w:t>
      </w:r>
      <w:r w:rsidR="00451D82" w:rsidRPr="00FC6368">
        <w:rPr>
          <w:color w:val="000000"/>
          <w:sz w:val="28"/>
        </w:rPr>
        <w:t>[3.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259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2</w:t>
      </w:r>
      <w:r w:rsidR="00451D82" w:rsidRPr="00FC6368">
        <w:rPr>
          <w:color w:val="000000"/>
          <w:sz w:val="28"/>
        </w:rPr>
        <w:t>62; 20.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115</w:t>
      </w:r>
      <w:r w:rsidR="00451D82" w:rsidRPr="00FC6368">
        <w:rPr>
          <w:color w:val="000000"/>
          <w:sz w:val="28"/>
        </w:rPr>
        <w:t xml:space="preserve"> и др.].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На наш взгляд, именно последняя точка зрения заслуживает особого внимания. В соответствии со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4</w:t>
      </w:r>
      <w:r w:rsidRPr="00FC6368">
        <w:rPr>
          <w:color w:val="000000"/>
          <w:sz w:val="28"/>
        </w:rPr>
        <w:t>4 УПК РФ представляется целесообразным 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сматривать в качестве самостоятельного этапа возбуждение уголовного дела (этап </w:t>
      </w:r>
      <w:proofErr w:type="spellStart"/>
      <w:r w:rsidRPr="00FC6368">
        <w:rPr>
          <w:color w:val="000000"/>
          <w:sz w:val="28"/>
        </w:rPr>
        <w:t>доследственной</w:t>
      </w:r>
      <w:proofErr w:type="spellEnd"/>
      <w:r w:rsidRPr="00FC6368">
        <w:rPr>
          <w:color w:val="000000"/>
          <w:sz w:val="28"/>
        </w:rPr>
        <w:t xml:space="preserve"> проверки), т</w:t>
      </w:r>
      <w:r w:rsidR="00FC6368">
        <w:rPr>
          <w:color w:val="000000"/>
          <w:sz w:val="28"/>
        </w:rPr>
        <w:t>. </w:t>
      </w:r>
      <w:r w:rsidR="00FC6368"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. в большинстве случаев, основ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ниями для возбуждения уголовных дел </w:t>
      </w:r>
      <w:proofErr w:type="gramStart"/>
      <w:r w:rsidRPr="00FC6368">
        <w:rPr>
          <w:color w:val="000000"/>
          <w:sz w:val="28"/>
        </w:rPr>
        <w:t>по</w:t>
      </w:r>
      <w:proofErr w:type="gramEnd"/>
      <w:r w:rsidRP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такого</w:t>
      </w:r>
      <w:proofErr w:type="gramEnd"/>
      <w:r w:rsidRPr="00FC6368">
        <w:rPr>
          <w:color w:val="000000"/>
          <w:sz w:val="28"/>
        </w:rPr>
        <w:t xml:space="preserve"> рода преступлениям являются матери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лы оперативно-розыскных служб.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Второй и третий этапы расследования рассматриваемого вида преступлений составляют, соответстве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но, проведение следственных и оперативно-розыскных действий.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Наиболее распространенными действиями на первоначальном этапе расследования являются: задержание с поличным; осмотр места задержания (пр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исшествия); личный обыск;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обыск и выемка; осмотр одежды, тела, предметов, вещей, транспорта (с целью изъятия вещественных доказательств, наркотич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ских средств, средств совершения преступлений и иных предметов со следами преступления), содержимого из-под ногтей, взятие соскобов смолистых веществ с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ладоней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задержанного, образцов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крови, слюны и микр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частиц;</w:t>
      </w:r>
      <w:proofErr w:type="gramEnd"/>
      <w:r w:rsidRPr="00FC6368">
        <w:rPr>
          <w:color w:val="000000"/>
          <w:sz w:val="28"/>
        </w:rPr>
        <w:t xml:space="preserve"> назначение экспертизы и освидетельствования, первоначальные оперативно-розыскные мер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приятия.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Последующий этап расследования включает такие следственные и оп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ративно-розыскные действия, как допрос подозреваемого, свидетелей, соучастн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ков; проведение одновременных обысков у обвиняемого и других лиц, выявл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ние причин и условий, способствующих незаконному изготовлению, приобр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тению, хранению или сбыту наркотических средств и принятие мер по их ус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ранению.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Вопросы, связанные с классификацией следственных действий, были предметом рассмотрения в уг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ловно-процессуальной литературе. В данном случае авторы выделяют чет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ре группы следственных действий</w:t>
      </w:r>
      <w:r w:rsidR="00FC6368">
        <w:rPr>
          <w:color w:val="000000"/>
          <w:sz w:val="28"/>
          <w:vertAlign w:val="superscript"/>
        </w:rPr>
        <w:t xml:space="preserve"> </w:t>
      </w:r>
      <w:r w:rsidR="00BF4B72" w:rsidRPr="00FC6368">
        <w:rPr>
          <w:color w:val="000000"/>
          <w:sz w:val="28"/>
        </w:rPr>
        <w:t>[31.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82</w:t>
      </w:r>
      <w:r w:rsidR="00BF4B7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первую группу входят следственные действия, познавательные фун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 xml:space="preserve">ции которых связаны с восприятием и осмыслением объективных данных преступного поведения. </w:t>
      </w:r>
      <w:proofErr w:type="gramStart"/>
      <w:r w:rsidRPr="00FC6368">
        <w:rPr>
          <w:color w:val="000000"/>
          <w:sz w:val="28"/>
        </w:rPr>
        <w:t xml:space="preserve">Это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осмотр места происшествия, предметов, док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ментов, трупа; допрос очевидцев и потерпевших, непосредственно воспр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нимавших факты преступного поведения; обыск; выемка; освидетельствование; и пров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дение различного рода экспертиз.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Перечисленные следственные действия позволяют установить характер конкретного вида преступления, материальные следы, отдельные обстоятел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ства его совершения и по ним восстановить фактическую картину преступного поведения и элементы его субъекти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ной стороны.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Ко второй группе следственных действий относятся те познавательные функции, 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торые связаны с восприятием вербальной (устной и письменной) информации о субъективной стороне преступления. Сюда включаются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просы свидетелей, которые не были очевидцами преступления, но знают о содержании его субъективной стороны из высказываний самого правонарушителя, о</w:t>
      </w:r>
      <w:r w:rsidRPr="00FC6368">
        <w:rPr>
          <w:color w:val="000000"/>
          <w:sz w:val="28"/>
        </w:rPr>
        <w:t>ч</w:t>
      </w:r>
      <w:r w:rsidRPr="00FC6368">
        <w:rPr>
          <w:color w:val="000000"/>
          <w:sz w:val="28"/>
        </w:rPr>
        <w:t xml:space="preserve">ные ставки, а также следственные действия по обнаружению письменных форм отражения информации о субъективной стороне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выемка документов, арест и осмотр почтово-телеграфной корреспонденции, осмотр записей, дневников, п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сем </w:t>
      </w:r>
      <w:r w:rsidR="00FC6368">
        <w:rPr>
          <w:color w:val="000000"/>
          <w:sz w:val="28"/>
        </w:rPr>
        <w:t>и т.д.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Третья группа следственных действий связана с самоотчетом о субъе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тивной стороне преступления самого обвиняемого. Она включает в себя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просы подозреваемого и обвиняемого.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Четвертая группа следственных действий основана на одновременном восприятии как материальной, так и вербальной информации о субъективной стороне. Это следстве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ный эксперимент и проверка показаний на месте.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Таким образом, система предусмотренных законом следственных действий, по существу, охватывает все источники получения доказательстве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ной информации о субъективной стороне расследуемого преступления, включая реальное преступное поведение, вербальные формы общения, самоотчет субъекта преступления, интегрированные виды информ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D3032F">
        <w:rPr>
          <w:b/>
          <w:bCs/>
          <w:color w:val="000000"/>
          <w:sz w:val="28"/>
        </w:rPr>
        <w:t>2.2</w:t>
      </w:r>
      <w:r w:rsidR="00FC6368" w:rsidRPr="00D3032F">
        <w:rPr>
          <w:b/>
          <w:bCs/>
          <w:color w:val="000000"/>
          <w:sz w:val="28"/>
        </w:rPr>
        <w:t xml:space="preserve"> </w:t>
      </w:r>
      <w:r w:rsidRPr="00D3032F">
        <w:rPr>
          <w:b/>
          <w:bCs/>
          <w:color w:val="000000"/>
          <w:sz w:val="28"/>
        </w:rPr>
        <w:t>Осмотр места происшествия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bCs/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Осмотр места происшествия относится к первичным, неотложным следственным действиям. Несвоевременное производство осмотра почти всегда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пряжено с утратой следов преступления, изменением обстановки места происшествия, что нередко затрудняет установление виновного и обстоятель</w:t>
      </w:r>
      <w:proofErr w:type="gramStart"/>
      <w:r w:rsidRPr="00FC6368">
        <w:rPr>
          <w:color w:val="000000"/>
          <w:sz w:val="28"/>
        </w:rPr>
        <w:t>ств пр</w:t>
      </w:r>
      <w:proofErr w:type="gramEnd"/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ступления.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соответствии со ст.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76, 177 УПК РФ следователь производит осмотр места происшествия, мес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ности, помещения, предметов и документов в целях обнаружения следов преступления и других вещественных доказательств, в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яснение обстановки происшествия, а равно и иных обстоятельств, имеющих значение для 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Значение осмотра места происшествия для раскрытия и расследования преступлений обусловлено его местом в структуре расследования как исто</w:t>
      </w:r>
      <w:r w:rsidRPr="00FC6368">
        <w:rPr>
          <w:color w:val="000000"/>
          <w:sz w:val="28"/>
        </w:rPr>
        <w:t>ч</w:t>
      </w:r>
      <w:r w:rsidRPr="00FC6368">
        <w:rPr>
          <w:color w:val="000000"/>
          <w:sz w:val="28"/>
        </w:rPr>
        <w:t>ника получения первичной доказательственной и оперативно-розыскной и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формации о преступном событии и совершившем его лице. В условиях нау</w:t>
      </w:r>
      <w:r w:rsidRPr="00FC6368">
        <w:rPr>
          <w:color w:val="000000"/>
          <w:sz w:val="28"/>
        </w:rPr>
        <w:t>ч</w:t>
      </w:r>
      <w:r w:rsidRPr="00FC6368">
        <w:rPr>
          <w:color w:val="000000"/>
          <w:sz w:val="28"/>
        </w:rPr>
        <w:t>но-технического прогресса познавательные возможности осмотра возрастают. С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щественно расширился круг материальных следов, которые могут приниматься для целей доказывания, арсенал технических средств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 приборов по их обн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ружению, фиксации и исследованию. Деятельность по осмотру совершенствуется также в организационно-тактическом плане. Все более широкий круг сп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циалистов привлекается </w:t>
      </w:r>
      <w:r w:rsidRPr="00FC6368">
        <w:rPr>
          <w:color w:val="000000"/>
          <w:sz w:val="28"/>
        </w:rPr>
        <w:lastRenderedPageBreak/>
        <w:t xml:space="preserve">следователями для производства этого следственного действия. Одной из организационных форм успешного </w:t>
      </w:r>
      <w:proofErr w:type="gramStart"/>
      <w:r w:rsidRPr="00FC6368">
        <w:rPr>
          <w:color w:val="000000"/>
          <w:sz w:val="28"/>
        </w:rPr>
        <w:t>использования познавательных возмо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ностей осмотра места происшествия</w:t>
      </w:r>
      <w:proofErr w:type="gramEnd"/>
      <w:r w:rsidRPr="00FC6368">
        <w:rPr>
          <w:color w:val="000000"/>
          <w:sz w:val="28"/>
        </w:rPr>
        <w:t xml:space="preserve"> являются следственно-оперативные группы, создаваемые в органах прокуратуры и внутре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них дел.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Расширение познавательных возможностей осмотра места происшес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вия происходит за счет выявления фактических данных о признаках состава преступления, характеризующих объективную и субъективную сторону преступления, связанного с незаконным обор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том наркотических средств.</w:t>
      </w:r>
    </w:p>
    <w:p w:rsidR="00BF4B72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В криминалистической литературе имеются отдельные упоминания</w:t>
      </w:r>
      <w:r w:rsid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о н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>обходимости установления объективной стороны, а в меньшей степени субъективной в ходе осмотра ме</w:t>
      </w:r>
      <w:r w:rsidRPr="00FC6368">
        <w:rPr>
          <w:color w:val="000000"/>
          <w:sz w:val="28"/>
          <w:szCs w:val="28"/>
        </w:rPr>
        <w:t>с</w:t>
      </w:r>
      <w:r w:rsidRPr="00FC6368">
        <w:rPr>
          <w:color w:val="000000"/>
          <w:sz w:val="28"/>
          <w:szCs w:val="28"/>
        </w:rPr>
        <w:t>та происшествия</w:t>
      </w:r>
      <w:r w:rsidR="00FC6368">
        <w:rPr>
          <w:color w:val="000000"/>
          <w:sz w:val="28"/>
          <w:szCs w:val="28"/>
        </w:rPr>
        <w:t xml:space="preserve"> </w:t>
      </w:r>
      <w:r w:rsidR="00BF4B72" w:rsidRPr="00FC6368">
        <w:rPr>
          <w:color w:val="000000"/>
          <w:sz w:val="28"/>
          <w:szCs w:val="28"/>
        </w:rPr>
        <w:t>[3. с.</w:t>
      </w:r>
      <w:r w:rsidR="00FC6368">
        <w:rPr>
          <w:color w:val="000000"/>
          <w:sz w:val="28"/>
          <w:szCs w:val="28"/>
        </w:rPr>
        <w:t> </w:t>
      </w:r>
      <w:r w:rsidR="00FC6368" w:rsidRPr="00FC6368">
        <w:rPr>
          <w:color w:val="000000"/>
          <w:sz w:val="28"/>
          <w:szCs w:val="28"/>
        </w:rPr>
        <w:t>273</w:t>
      </w:r>
      <w:r w:rsidR="00FC6368">
        <w:rPr>
          <w:color w:val="000000"/>
          <w:sz w:val="28"/>
          <w:szCs w:val="28"/>
        </w:rPr>
        <w:t>–</w:t>
      </w:r>
      <w:r w:rsidR="00FC6368" w:rsidRPr="00FC6368">
        <w:rPr>
          <w:color w:val="000000"/>
          <w:sz w:val="28"/>
          <w:szCs w:val="28"/>
        </w:rPr>
        <w:t>3</w:t>
      </w:r>
      <w:r w:rsidR="00BF4B72" w:rsidRPr="00FC6368">
        <w:rPr>
          <w:color w:val="000000"/>
          <w:sz w:val="28"/>
          <w:szCs w:val="28"/>
        </w:rPr>
        <w:t>06].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>Сам же процесс и конкретные приемы установления этих данных лишь упоминаю</w:t>
      </w:r>
      <w:r w:rsidRPr="00FC6368">
        <w:rPr>
          <w:color w:val="000000"/>
          <w:sz w:val="28"/>
          <w:szCs w:val="28"/>
        </w:rPr>
        <w:t>т</w:t>
      </w:r>
      <w:r w:rsidRPr="00FC6368">
        <w:rPr>
          <w:color w:val="000000"/>
          <w:sz w:val="28"/>
          <w:szCs w:val="28"/>
        </w:rPr>
        <w:t>ся.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Между тем, материальные следы преступления позволяют извлекать информацию обо всех признаках преступного события, в том числе и о его объективной и субъективной стороне. В силу закона отражения между местом происшествия и преступным событием существует прямая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информац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онная связь.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Познание преступного события в ходе осмотра места происш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ствия не может завершиться лишь выявлением его следов, а также вещес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венных доказательств, хотя этот этап познания и имеет непосредственно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казательственное значение. Познание преступного события в ходе осмотра идет дальше: от восприятия следов и вещественных доказательств и их 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следованию в целях раскрытия и получения информации обо всех его эл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ментах, включая данные об объективной и субъективной стороне преступл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 xml:space="preserve">Субъективная сторона преступления не поддается непосредственному восприятию. Отсюда делается вывод, что ее установление не может относиться к задачам осмотра происшествия. В ходе осмотра места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происшествия можно процессуально зафиксировать тол</w:t>
      </w:r>
      <w:r w:rsidRPr="00FC6368">
        <w:rPr>
          <w:rFonts w:ascii="Times New Roman" w:hAnsi="Times New Roman"/>
          <w:color w:val="000000"/>
          <w:sz w:val="28"/>
          <w:szCs w:val="20"/>
        </w:rPr>
        <w:t>ь</w:t>
      </w:r>
      <w:r w:rsidRPr="00FC6368">
        <w:rPr>
          <w:rFonts w:ascii="Times New Roman" w:hAnsi="Times New Roman"/>
          <w:color w:val="000000"/>
          <w:sz w:val="28"/>
          <w:szCs w:val="20"/>
        </w:rPr>
        <w:t>ко материальные следы.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 познавательном плане субъективная сторона преступления дает возможности при осмотре места происшествия следователю, </w:t>
      </w:r>
      <w:r w:rsidR="006D20CF" w:rsidRPr="00FC6368">
        <w:rPr>
          <w:color w:val="000000"/>
          <w:sz w:val="28"/>
        </w:rPr>
        <w:t>лицу,</w:t>
      </w:r>
      <w:r w:rsidRPr="00FC6368">
        <w:rPr>
          <w:color w:val="000000"/>
          <w:sz w:val="28"/>
        </w:rPr>
        <w:t xml:space="preserve"> производ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щему дознание приобрести познания психологического механизма против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правных действий.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Не использование на практике указанных познавательных возможн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стей осмотра места происшествия ведет к неполноте исследования престу</w:t>
      </w:r>
      <w:r w:rsidRPr="00FC6368">
        <w:rPr>
          <w:rFonts w:ascii="Times New Roman" w:hAnsi="Times New Roman"/>
          <w:color w:val="000000"/>
          <w:sz w:val="28"/>
          <w:szCs w:val="20"/>
        </w:rPr>
        <w:t>п</w:t>
      </w:r>
      <w:r w:rsidRPr="00FC6368">
        <w:rPr>
          <w:rFonts w:ascii="Times New Roman" w:hAnsi="Times New Roman"/>
          <w:color w:val="000000"/>
          <w:sz w:val="28"/>
          <w:szCs w:val="20"/>
        </w:rPr>
        <w:t>ного события при осмотре места происшествия. Заметно сужает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объем пои</w:t>
      </w:r>
      <w:r w:rsidRPr="00FC6368">
        <w:rPr>
          <w:rFonts w:ascii="Times New Roman" w:hAnsi="Times New Roman"/>
          <w:color w:val="000000"/>
          <w:sz w:val="28"/>
          <w:szCs w:val="20"/>
        </w:rPr>
        <w:t>с</w:t>
      </w:r>
      <w:r w:rsidRPr="00FC6368">
        <w:rPr>
          <w:rFonts w:ascii="Times New Roman" w:hAnsi="Times New Roman"/>
          <w:color w:val="000000"/>
          <w:sz w:val="28"/>
          <w:szCs w:val="20"/>
        </w:rPr>
        <w:t>ковой и доказательственной информации по делу, получаемой по горячим следам пр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ступления.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Методы установления вины, мотива и цели преступления по матер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альным следам преступления должны определяться с учетом внешних пр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знаков и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субъективных элементов преступного поведения в ходе осмотра места происшествия, исходя из следов преступления. В связи с этим, по мн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нию </w:t>
      </w:r>
      <w:proofErr w:type="spellStart"/>
      <w:r w:rsidR="00FC6368" w:rsidRPr="00FC6368">
        <w:rPr>
          <w:rFonts w:ascii="Times New Roman" w:hAnsi="Times New Roman"/>
          <w:color w:val="000000"/>
          <w:sz w:val="28"/>
          <w:szCs w:val="20"/>
        </w:rPr>
        <w:t>Меретукова</w:t>
      </w:r>
      <w:proofErr w:type="spellEnd"/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Г.М.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, необходимо различать два рода объектов осмотра </w:t>
      </w:r>
      <w:r w:rsidR="00FC6368">
        <w:rPr>
          <w:rFonts w:ascii="Times New Roman" w:hAnsi="Times New Roman"/>
          <w:color w:val="000000"/>
          <w:sz w:val="28"/>
          <w:szCs w:val="20"/>
        </w:rPr>
        <w:t>–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обстановку места происшествия и следы преступных действий. При изучении обстановки места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происшествия достаточно установить следы и провести их экспертное исслед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вание. </w:t>
      </w: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В</w:t>
      </w:r>
      <w:proofErr w:type="gramEnd"/>
      <w:r w:rsidRP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другом</w:t>
      </w:r>
      <w:proofErr w:type="gramEnd"/>
      <w:r w:rsidRPr="00FC6368">
        <w:rPr>
          <w:rFonts w:ascii="Times New Roman" w:hAnsi="Times New Roman"/>
          <w:color w:val="000000"/>
          <w:sz w:val="28"/>
          <w:szCs w:val="20"/>
        </w:rPr>
        <w:t>, выявление психической деятельности субъекта возлагается на сл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дователя или на лицо, производящее дознание.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Теоретические положения подтверждаются и результатами проведенных исследов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ний. По изученным категориям уголовных дел о незаконном обороте наркотических средств, как правило, выявляются и фиксируются объекты, относящиеся к обстановке места происшествия и следов самих преступных де</w:t>
      </w:r>
      <w:r w:rsidRPr="00FC6368">
        <w:rPr>
          <w:color w:val="000000"/>
          <w:sz w:val="28"/>
        </w:rPr>
        <w:t>й</w:t>
      </w:r>
      <w:r w:rsidRPr="00FC6368">
        <w:rPr>
          <w:color w:val="000000"/>
          <w:sz w:val="28"/>
        </w:rPr>
        <w:t>ствий</w:t>
      </w:r>
      <w:r w:rsidR="00FC6368">
        <w:rPr>
          <w:color w:val="000000"/>
          <w:sz w:val="28"/>
          <w:vertAlign w:val="superscript"/>
        </w:rPr>
        <w:t xml:space="preserve"> </w:t>
      </w:r>
      <w:r w:rsidR="00BF4B72" w:rsidRPr="00FC6368">
        <w:rPr>
          <w:color w:val="000000"/>
          <w:sz w:val="28"/>
        </w:rPr>
        <w:t>[26.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403</w:t>
      </w:r>
      <w:r w:rsidR="00BF4B72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На наш взгляд, это связано со спецификой указанных видов преступл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ний, когда следы преступления остаются не на месте происшествия, а, пре</w:t>
      </w:r>
      <w:r w:rsidRPr="00FC6368">
        <w:rPr>
          <w:rFonts w:ascii="Times New Roman" w:hAnsi="Times New Roman"/>
          <w:color w:val="000000"/>
          <w:sz w:val="28"/>
          <w:szCs w:val="20"/>
        </w:rPr>
        <w:t>ж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де всего, на подозреваемом, его одежде, теле,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различных предметах, орудиях и средствах изготовления, хранения, ра</w:t>
      </w:r>
      <w:r w:rsidRPr="00FC6368">
        <w:rPr>
          <w:rFonts w:ascii="Times New Roman" w:hAnsi="Times New Roman"/>
          <w:color w:val="000000"/>
          <w:sz w:val="28"/>
          <w:szCs w:val="20"/>
        </w:rPr>
        <w:t>з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личных учетных документов </w:t>
      </w:r>
      <w:r w:rsidR="00FC6368">
        <w:rPr>
          <w:rFonts w:ascii="Times New Roman" w:hAnsi="Times New Roman"/>
          <w:color w:val="000000"/>
          <w:sz w:val="28"/>
          <w:szCs w:val="20"/>
        </w:rPr>
        <w:t>и т.п.</w:t>
      </w:r>
      <w:proofErr w:type="gramEnd"/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Поэтому и выявляются они, как правило, путем проведения обысков, экспертиз, других следственных действий или путем розыскных меропри</w:t>
      </w:r>
      <w:r w:rsidRPr="00FC6368">
        <w:rPr>
          <w:rFonts w:ascii="Times New Roman" w:hAnsi="Times New Roman"/>
          <w:color w:val="000000"/>
          <w:sz w:val="28"/>
          <w:szCs w:val="20"/>
        </w:rPr>
        <w:t>я</w:t>
      </w:r>
      <w:r w:rsidRPr="00FC6368">
        <w:rPr>
          <w:rFonts w:ascii="Times New Roman" w:hAnsi="Times New Roman"/>
          <w:color w:val="000000"/>
          <w:sz w:val="28"/>
          <w:szCs w:val="20"/>
        </w:rPr>
        <w:t>тий.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Осмотр места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происшествия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был произведен в 17,</w:t>
      </w:r>
      <w:r w:rsidR="00FC6368" w:rsidRPr="00FC6368">
        <w:rPr>
          <w:color w:val="000000"/>
          <w:sz w:val="28"/>
        </w:rPr>
        <w:t>9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 xml:space="preserve"> случаев,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обыск – в 2,</w:t>
      </w:r>
      <w:r w:rsidR="00FC6368" w:rsidRPr="00FC6368">
        <w:rPr>
          <w:color w:val="000000"/>
          <w:sz w:val="28"/>
        </w:rPr>
        <w:t>5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 xml:space="preserve">, осмотр автомашины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5,</w:t>
      </w:r>
      <w:r w:rsidR="00FC6368" w:rsidRPr="00FC6368">
        <w:rPr>
          <w:color w:val="000000"/>
          <w:sz w:val="28"/>
        </w:rPr>
        <w:t>1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>, в остальных 76,</w:t>
      </w:r>
      <w:r w:rsidR="00FC6368" w:rsidRPr="00FC6368">
        <w:rPr>
          <w:color w:val="000000"/>
          <w:sz w:val="28"/>
        </w:rPr>
        <w:t>9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 xml:space="preserve"> был произведен личный досмотр задержанных,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 результате которого в их одежде были обнар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жены наркотические средства</w:t>
      </w:r>
      <w:r w:rsidR="00FD4107" w:rsidRPr="00FC6368">
        <w:rPr>
          <w:color w:val="000000"/>
          <w:sz w:val="28"/>
        </w:rPr>
        <w:t xml:space="preserve"> [6.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257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2</w:t>
      </w:r>
      <w:r w:rsidR="00FD4107" w:rsidRPr="00FC6368">
        <w:rPr>
          <w:color w:val="000000"/>
          <w:sz w:val="28"/>
        </w:rPr>
        <w:t>82].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проведении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осмотра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места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происшествия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необходимо учесть особенности установления данных о субъективных обстоятельствах дела не от самих действий,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а от их следов.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 учетом этого необходимо строить та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тические приемы их установления путем выделения среди объектов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осмотра следов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действий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реконструировать по ним структуру де</w:t>
      </w:r>
      <w:r w:rsidRPr="00FC6368">
        <w:rPr>
          <w:color w:val="000000"/>
          <w:sz w:val="28"/>
        </w:rPr>
        <w:t>й</w:t>
      </w:r>
      <w:r w:rsidRPr="00FC6368">
        <w:rPr>
          <w:color w:val="000000"/>
          <w:sz w:val="28"/>
        </w:rPr>
        <w:t>ствия, включая: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1) объект, на который направлено действие;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2) следы его совершения;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3) следы орудий и других средств,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приспособлений, использованных в ходе престу</w:t>
      </w:r>
      <w:r w:rsidRPr="00FC6368">
        <w:rPr>
          <w:rFonts w:ascii="Times New Roman" w:hAnsi="Times New Roman"/>
          <w:color w:val="000000"/>
          <w:sz w:val="28"/>
          <w:szCs w:val="20"/>
        </w:rPr>
        <w:t>п</w:t>
      </w:r>
      <w:r w:rsidRPr="00FC6368">
        <w:rPr>
          <w:rFonts w:ascii="Times New Roman" w:hAnsi="Times New Roman"/>
          <w:color w:val="000000"/>
          <w:sz w:val="28"/>
          <w:szCs w:val="20"/>
        </w:rPr>
        <w:t>ного действия;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4</w:t>
      </w:r>
      <w:r w:rsidR="00FC6368" w:rsidRPr="00FC6368">
        <w:rPr>
          <w:color w:val="000000"/>
          <w:sz w:val="28"/>
        </w:rPr>
        <w:t>)</w:t>
      </w:r>
      <w:r w:rsidR="00FC6368">
        <w:rPr>
          <w:color w:val="000000"/>
          <w:sz w:val="28"/>
        </w:rPr>
        <w:t xml:space="preserve"> </w:t>
      </w:r>
      <w:r w:rsidR="00FC6368"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аступивший результат действия</w:t>
      </w:r>
      <w:r w:rsidR="00FC6368">
        <w:rPr>
          <w:color w:val="000000"/>
          <w:sz w:val="28"/>
          <w:vertAlign w:val="superscript"/>
        </w:rPr>
        <w:t xml:space="preserve"> </w:t>
      </w:r>
      <w:r w:rsidR="00FD4107" w:rsidRPr="00FC6368">
        <w:rPr>
          <w:color w:val="000000"/>
          <w:sz w:val="28"/>
        </w:rPr>
        <w:t>[24.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221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2</w:t>
      </w:r>
      <w:r w:rsidR="00FD4107" w:rsidRPr="00FC6368">
        <w:rPr>
          <w:color w:val="000000"/>
          <w:sz w:val="28"/>
        </w:rPr>
        <w:t>25].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368">
        <w:rPr>
          <w:color w:val="000000"/>
          <w:sz w:val="28"/>
          <w:szCs w:val="28"/>
        </w:rPr>
        <w:t xml:space="preserve">Так, восприятие и реконструкция следов нарушения упаковок из-под наркотических средств </w:t>
      </w:r>
      <w:r w:rsidR="00FC6368">
        <w:rPr>
          <w:color w:val="000000"/>
          <w:sz w:val="28"/>
          <w:szCs w:val="28"/>
        </w:rPr>
        <w:t>–</w:t>
      </w:r>
      <w:r w:rsidR="00FC6368" w:rsidRP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нарушений в учетной документации в местах их р</w:t>
      </w:r>
      <w:r w:rsidRPr="00FC6368">
        <w:rPr>
          <w:color w:val="000000"/>
          <w:sz w:val="28"/>
          <w:szCs w:val="28"/>
        </w:rPr>
        <w:t>е</w:t>
      </w:r>
      <w:r w:rsidRPr="00FC6368">
        <w:rPr>
          <w:color w:val="000000"/>
          <w:sz w:val="28"/>
          <w:szCs w:val="28"/>
        </w:rPr>
        <w:t xml:space="preserve">гистрации; при хищении наркотических средств путем кражи или разбоя </w:t>
      </w:r>
      <w:r w:rsidR="00FC6368">
        <w:rPr>
          <w:color w:val="000000"/>
          <w:sz w:val="28"/>
          <w:szCs w:val="28"/>
        </w:rPr>
        <w:t>–</w:t>
      </w:r>
      <w:r w:rsidR="00FC6368" w:rsidRP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следов взлома замков, дверных либо оконных проемов, следов использования газосварочных аппаратов с целью вскрытия сейфов или металлических ящ</w:t>
      </w:r>
      <w:r w:rsidRPr="00FC6368">
        <w:rPr>
          <w:color w:val="000000"/>
          <w:sz w:val="28"/>
          <w:szCs w:val="28"/>
        </w:rPr>
        <w:t>и</w:t>
      </w:r>
      <w:r w:rsidRPr="00FC6368">
        <w:rPr>
          <w:color w:val="000000"/>
          <w:sz w:val="28"/>
          <w:szCs w:val="28"/>
        </w:rPr>
        <w:t xml:space="preserve">ков; при нарушении правил производства, отпуска, учета, хранения </w:t>
      </w:r>
      <w:r w:rsidR="00FC6368">
        <w:rPr>
          <w:color w:val="000000"/>
          <w:sz w:val="28"/>
          <w:szCs w:val="28"/>
        </w:rPr>
        <w:t>–</w:t>
      </w:r>
      <w:r w:rsidR="00FC6368" w:rsidRP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следы других компонентов в составе</w:t>
      </w:r>
      <w:r w:rsid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>наркотических</w:t>
      </w:r>
      <w:r w:rsidR="00FC6368">
        <w:rPr>
          <w:color w:val="000000"/>
          <w:sz w:val="28"/>
          <w:szCs w:val="28"/>
        </w:rPr>
        <w:t xml:space="preserve"> </w:t>
      </w:r>
      <w:r w:rsidRPr="00FC6368">
        <w:rPr>
          <w:color w:val="000000"/>
          <w:sz w:val="28"/>
          <w:szCs w:val="28"/>
        </w:rPr>
        <w:t xml:space="preserve">средств, недействительные рецепты </w:t>
      </w:r>
      <w:r w:rsidR="00FC6368">
        <w:rPr>
          <w:color w:val="000000"/>
          <w:sz w:val="28"/>
          <w:szCs w:val="28"/>
        </w:rPr>
        <w:t>и т.п.</w:t>
      </w:r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Выявленная совокупность следов позволяет, во-первых, полностью воссоздать (реконструировать) внешнюю сторону действия; во-вторых, определить динамику и ц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ленаправленность его совершения.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На основе построенной таким путем модели преступного действия 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исходит мысленная реконструкция его субъективных элементов в виде опр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деления цели действия, умышленного характера специфичного по рассма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риваемым видам преступления возможных мотивов и целей его места в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 xml:space="preserve">щей картине преступного события. </w:t>
      </w:r>
      <w:proofErr w:type="gramStart"/>
      <w:r w:rsidRPr="00FC6368">
        <w:rPr>
          <w:color w:val="000000"/>
          <w:sz w:val="28"/>
        </w:rPr>
        <w:t>Таким образом, установление субъекти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ной стороны преступления на стадии детального осмотра места происшес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вия должно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происходить путем реконструкции субъективной стороны каждого 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ступного действия, выявленного по его материальным следам, и включать в себя три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знавательные операции: поиск и выявление описанной совокупн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сти с</w:t>
      </w:r>
      <w:r w:rsidR="00FD4107" w:rsidRPr="00FC6368">
        <w:rPr>
          <w:color w:val="000000"/>
          <w:sz w:val="28"/>
        </w:rPr>
        <w:t>ледов;</w:t>
      </w:r>
      <w:r w:rsidR="00FC6368">
        <w:rPr>
          <w:color w:val="000000"/>
          <w:sz w:val="28"/>
        </w:rPr>
        <w:t xml:space="preserve"> </w:t>
      </w:r>
      <w:r w:rsidR="00FD4107" w:rsidRPr="00FC6368">
        <w:rPr>
          <w:color w:val="000000"/>
          <w:sz w:val="28"/>
        </w:rPr>
        <w:t>реконструкцию по ним в</w:t>
      </w:r>
      <w:r w:rsidRPr="00FC6368">
        <w:rPr>
          <w:color w:val="000000"/>
          <w:sz w:val="28"/>
        </w:rPr>
        <w:t>нешней структуры действий и его субъективных эл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ментов</w:t>
      </w:r>
      <w:r w:rsidR="00FD4107" w:rsidRPr="00FC6368">
        <w:rPr>
          <w:color w:val="000000"/>
          <w:sz w:val="28"/>
        </w:rPr>
        <w:t xml:space="preserve"> [29.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203</w:t>
      </w:r>
      <w:r w:rsidR="00FD4107" w:rsidRPr="00FC6368">
        <w:rPr>
          <w:color w:val="000000"/>
          <w:sz w:val="28"/>
        </w:rPr>
        <w:t>].</w:t>
      </w:r>
      <w:proofErr w:type="gramEnd"/>
    </w:p>
    <w:p w:rsidR="00607790" w:rsidRPr="00FC6368" w:rsidRDefault="00607790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Следы преступления воспринимаются следователем в ходе осмотра места происшествия в статической форме. Преступное же поведение как реальное событие всегда динамично и состоит из ряда последовательно совершенных оп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раций. Так, если при осмотре помещения, квартиры обнаружено наркотическое средство, находящееся там незаконно </w:t>
      </w:r>
      <w:r w:rsidR="00FC6368">
        <w:rPr>
          <w:rFonts w:ascii="Times New Roman" w:hAnsi="Times New Roman"/>
          <w:color w:val="000000"/>
          <w:sz w:val="28"/>
          <w:szCs w:val="20"/>
        </w:rPr>
        <w:t>–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это говорит о том, что его владелец, как минимум, незаконно его приобрел и хранил, если же обн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ружены предметы, со следами на них наркотических средств, то можно гов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рить и о незаконном изготовлении. Поэтому важным моментом процесса познания субъективной ст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роны преступления выступает переход от выявления отдельных статических следов преступл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ния к построению его мысленной модели как целостного акта поведения. Происходит это также на детальной стадии осмотра путем определения последовательности и целенаправленности сове</w:t>
      </w:r>
      <w:r w:rsidRPr="00FC6368">
        <w:rPr>
          <w:rFonts w:ascii="Times New Roman" w:hAnsi="Times New Roman"/>
          <w:color w:val="000000"/>
          <w:sz w:val="28"/>
          <w:szCs w:val="20"/>
        </w:rPr>
        <w:t>р</w:t>
      </w:r>
      <w:r w:rsidRPr="00FC6368">
        <w:rPr>
          <w:rFonts w:ascii="Times New Roman" w:hAnsi="Times New Roman"/>
          <w:color w:val="000000"/>
          <w:sz w:val="28"/>
          <w:szCs w:val="20"/>
        </w:rPr>
        <w:t>шения всех, выявленных действий, как по отдельным узлам, так и в целом на месте происшествия. Т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ким образом, практическое </w:t>
      </w:r>
      <w:r w:rsidR="006D20CF" w:rsidRPr="00FC6368">
        <w:rPr>
          <w:rFonts w:ascii="Times New Roman" w:hAnsi="Times New Roman"/>
          <w:color w:val="000000"/>
          <w:sz w:val="28"/>
          <w:szCs w:val="20"/>
        </w:rPr>
        <w:t>использование,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описанное выше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познавательной схемы установления субъективной стороны по материальным следам престу</w:t>
      </w:r>
      <w:r w:rsidRPr="00FC6368">
        <w:rPr>
          <w:rFonts w:ascii="Times New Roman" w:hAnsi="Times New Roman"/>
          <w:color w:val="000000"/>
          <w:sz w:val="28"/>
          <w:szCs w:val="20"/>
        </w:rPr>
        <w:t>п</w:t>
      </w:r>
      <w:r w:rsidRPr="00FC6368">
        <w:rPr>
          <w:rFonts w:ascii="Times New Roman" w:hAnsi="Times New Roman"/>
          <w:color w:val="000000"/>
          <w:sz w:val="28"/>
          <w:szCs w:val="20"/>
        </w:rPr>
        <w:t>ления необходимо дополнить указанием о применении соответствующих тактических приемов на стадии проведения детального о</w:t>
      </w:r>
      <w:r w:rsidRPr="00FC6368">
        <w:rPr>
          <w:rFonts w:ascii="Times New Roman" w:hAnsi="Times New Roman"/>
          <w:color w:val="000000"/>
          <w:sz w:val="28"/>
          <w:szCs w:val="20"/>
        </w:rPr>
        <w:t>с</w:t>
      </w:r>
      <w:r w:rsidRPr="00FC6368">
        <w:rPr>
          <w:rFonts w:ascii="Times New Roman" w:hAnsi="Times New Roman"/>
          <w:color w:val="000000"/>
          <w:sz w:val="28"/>
          <w:szCs w:val="20"/>
        </w:rPr>
        <w:t>мотра.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Безусловно, в большинстве случаев место происшествия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важный источник криминалистической и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формации, доказательств и пр. Но для того, чтобы получить ключ к пониманию совершившегося или воссоздать картину происшествия, необходимо выявить обстановку происшествия, то есть получить св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дения и о той среде, в которой происходило исследуемое событие. Но даже достижение такой цели может не разрешить вопрос, а лишь определенным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разом приблизить следователя к его решению.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Осмотр места происшествия по преступлениям, связанным с незако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ным оборотом наркотиков, имеет определенные особенности.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При осмотре местности с находящимися на ней </w:t>
      </w:r>
      <w:proofErr w:type="spellStart"/>
      <w:r w:rsidRPr="00FC6368">
        <w:rPr>
          <w:color w:val="000000"/>
          <w:sz w:val="28"/>
        </w:rPr>
        <w:t>наркотикосодержащими</w:t>
      </w:r>
      <w:proofErr w:type="spellEnd"/>
      <w:r w:rsidRPr="00FC6368">
        <w:rPr>
          <w:color w:val="000000"/>
          <w:sz w:val="28"/>
        </w:rPr>
        <w:t xml:space="preserve"> растениями в протоколе нео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ходимо указать: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месторасположение данного участка по отношению к стационарным ориентирам </w:t>
      </w:r>
      <w:r w:rsidR="006D20CF" w:rsidRPr="00FC6368">
        <w:rPr>
          <w:color w:val="000000"/>
          <w:sz w:val="28"/>
        </w:rPr>
        <w:t>(</w:t>
      </w:r>
      <w:r w:rsidR="00607790" w:rsidRPr="00FC6368">
        <w:rPr>
          <w:color w:val="000000"/>
          <w:sz w:val="28"/>
        </w:rPr>
        <w:t xml:space="preserve">жильцам, дорогам,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), его размеры, кому данная территория принадлежит (приусаде</w:t>
      </w:r>
      <w:r w:rsidR="00607790" w:rsidRPr="00FC6368">
        <w:rPr>
          <w:color w:val="000000"/>
          <w:sz w:val="28"/>
        </w:rPr>
        <w:t>б</w:t>
      </w:r>
      <w:r w:rsidR="00607790" w:rsidRPr="00FC6368">
        <w:rPr>
          <w:color w:val="000000"/>
          <w:sz w:val="28"/>
        </w:rPr>
        <w:t xml:space="preserve">ные, колхозные земли, заповедник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);</w:t>
      </w:r>
      <w:proofErr w:type="gramEnd"/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какие </w:t>
      </w:r>
      <w:proofErr w:type="spellStart"/>
      <w:r w:rsidR="00607790" w:rsidRPr="00FC6368">
        <w:rPr>
          <w:color w:val="000000"/>
          <w:sz w:val="28"/>
        </w:rPr>
        <w:t>наркотикосодержащие</w:t>
      </w:r>
      <w:proofErr w:type="spellEnd"/>
      <w:r w:rsidR="00607790" w:rsidRPr="00FC6368">
        <w:rPr>
          <w:color w:val="000000"/>
          <w:sz w:val="28"/>
        </w:rPr>
        <w:t xml:space="preserve"> растения произрастают и их количество, стадия вег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тации;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что растет рядом с посевом и на прилегающей к нему территории (только </w:t>
      </w:r>
      <w:proofErr w:type="spellStart"/>
      <w:r w:rsidR="00607790" w:rsidRPr="00FC6368">
        <w:rPr>
          <w:color w:val="000000"/>
          <w:sz w:val="28"/>
        </w:rPr>
        <w:t>наркотикосодержащие</w:t>
      </w:r>
      <w:proofErr w:type="spellEnd"/>
      <w:r w:rsidR="00607790" w:rsidRPr="00FC6368">
        <w:rPr>
          <w:color w:val="000000"/>
          <w:sz w:val="28"/>
        </w:rPr>
        <w:t xml:space="preserve"> растения или же совместно с другими культ</w:t>
      </w:r>
      <w:r w:rsidR="00607790" w:rsidRPr="00FC6368">
        <w:rPr>
          <w:color w:val="000000"/>
          <w:sz w:val="28"/>
        </w:rPr>
        <w:t>у</w:t>
      </w:r>
      <w:r w:rsidR="00607790" w:rsidRPr="00FC6368">
        <w:rPr>
          <w:color w:val="000000"/>
          <w:sz w:val="28"/>
        </w:rPr>
        <w:t>рами);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наличие сельскохозяйственных орудий и их описание;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факт изъятия образцов растений для дальнейшего направления в экспертно-криминалистическое по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разделение;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количество растений, из которых производился отбор образцов для исследования;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факт проведения фотографирования;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факт изъятия выявленных следов.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осмотре участка, где производилось задержание лиц, участвующих в незаконном обороте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ков, требуется: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выявить и описать место укрытия преступников;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фиксировать следы нахождения лиц на данной местности и сопротивления, если таковое было оказ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но;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зафиксировать месторасположение предметов, оставленных престу</w:t>
      </w:r>
      <w:r w:rsidR="00607790" w:rsidRPr="00FC6368">
        <w:rPr>
          <w:color w:val="000000"/>
          <w:sz w:val="28"/>
        </w:rPr>
        <w:t>п</w:t>
      </w:r>
      <w:r w:rsidR="00607790" w:rsidRPr="00FC6368">
        <w:rPr>
          <w:color w:val="000000"/>
          <w:sz w:val="28"/>
        </w:rPr>
        <w:t>никами.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Особенности осмотров помещений определяются тем, какое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 xml:space="preserve">ление совершено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сбыт, хранение, хищение, изготовление наркотиков или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держание притона для потребления наркотических средств. При фиксации этого процессуального действия необходимо ук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зывать:</w:t>
      </w:r>
    </w:p>
    <w:p w:rsidR="00607790" w:rsidRPr="00FC6368" w:rsidRDefault="00FC6368" w:rsidP="00FC636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местонахождение помещения и его описание;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месторасположение и внешнее описание обнаруженных веществ;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описание упаковки наркотического сырья или готовой продукции;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описание предметов, которые использовались в процессе</w:t>
      </w:r>
      <w:r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изготовл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ния или потребления наркотических средств (миски, кастрюли, кофемолки, мяс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 xml:space="preserve">рубки, сетки, прессы, шприцы, медицинские иглы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).</w:t>
      </w:r>
      <w:proofErr w:type="gramEnd"/>
    </w:p>
    <w:p w:rsidR="00607790" w:rsidRPr="00FC6368" w:rsidRDefault="00607790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При осмотре наркотических лекарственных средств особое внимание следует уделить маркировке препарата. С этой целью следует осмотреть заводскую упаковку и приобщить ее к изымаемым вещественным доказател</w:t>
      </w:r>
      <w:r w:rsidRPr="00FC6368">
        <w:rPr>
          <w:rFonts w:ascii="Times New Roman" w:hAnsi="Times New Roman"/>
          <w:color w:val="000000"/>
          <w:sz w:val="28"/>
          <w:szCs w:val="20"/>
        </w:rPr>
        <w:t>ь</w:t>
      </w:r>
      <w:r w:rsidRPr="00FC6368">
        <w:rPr>
          <w:rFonts w:ascii="Times New Roman" w:hAnsi="Times New Roman"/>
          <w:color w:val="000000"/>
          <w:sz w:val="28"/>
          <w:szCs w:val="20"/>
        </w:rPr>
        <w:t>ствам. В протоколе необходимо отразить: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общий вид, качественные и количественные характеристики, название завода изг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товителя;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цифровые обозначения, в которых зашифрованы основные сведения о лекарстве (срок годности, предприятие изготовитель, смена, наличие ста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 xml:space="preserve">дарта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 целях закрепления вещественных доказательств по делам о нарком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нии следует составлять протокол осмотра места происшествия. В практической деятельности, однако, вместо протокола осмотра места происш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ствия зачастую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составляется протокол личного обыска (личного досмотра), прот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кол задержания и другие процессуальные документы, что является нарушением 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кона. В своей монографии </w:t>
      </w:r>
      <w:proofErr w:type="spellStart"/>
      <w:r w:rsidR="00FC6368" w:rsidRPr="00FC6368">
        <w:rPr>
          <w:color w:val="000000"/>
          <w:sz w:val="28"/>
        </w:rPr>
        <w:t>Меретуков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Г.М.</w:t>
      </w:r>
      <w:r w:rsidRPr="00FC6368">
        <w:rPr>
          <w:color w:val="000000"/>
          <w:sz w:val="28"/>
        </w:rPr>
        <w:t xml:space="preserve"> предлагает примерную тактику и методику подготовки, проведения, а также фиксации результатов осмотра места прои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шествия по делам рассматриваемой категории.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Получив заявление или сообщение о преступлении, по которому необходимо прои</w:t>
      </w:r>
      <w:r w:rsidRPr="00FC6368">
        <w:rPr>
          <w:color w:val="000000"/>
          <w:sz w:val="28"/>
        </w:rPr>
        <w:t>з</w:t>
      </w:r>
      <w:r w:rsidRPr="00FC6368">
        <w:rPr>
          <w:color w:val="000000"/>
          <w:sz w:val="28"/>
        </w:rPr>
        <w:t>вести осмотр места происшествия, работник милиции должен: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оперативно выяснить, что именно произошло, где, когда, кто остался или был на месте происшествия;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организовать охрану места происшествия;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сообщить о происшедшем дежурному по органу внутренних дел, работнику уголовного розыска, сл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дователю или начальнику органа;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вызвать следователя, в необходимых случаях привлечь к участию в осмотре места происшествия п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дозреваемого;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не изменяя обстановки и не повреждая следов, осмотреть территорию места происшествия с тем, чтобы составить общее представление о престу</w:t>
      </w:r>
      <w:r w:rsidR="00607790" w:rsidRPr="00FC6368">
        <w:rPr>
          <w:color w:val="000000"/>
          <w:sz w:val="28"/>
        </w:rPr>
        <w:t>п</w:t>
      </w:r>
      <w:r w:rsidR="00607790" w:rsidRPr="00FC6368">
        <w:rPr>
          <w:color w:val="000000"/>
          <w:sz w:val="28"/>
        </w:rPr>
        <w:t>лении;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 наличии служебной собаки использовать ее, пустив по следу;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организовать преследование преступника по горячим следам;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осмотреть подвалы, колодцы теплотрассы, чердаки, строящиеся зд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>и т.п.</w:t>
      </w:r>
      <w:r w:rsidR="00607790" w:rsidRPr="00FC6368">
        <w:rPr>
          <w:color w:val="000000"/>
          <w:sz w:val="28"/>
        </w:rPr>
        <w:t>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провести опрос лиц, находящихся на месте происшествия и проживающих поблиз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сти.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 ходе осмотра места происшествия работник милиции должен в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явить;</w:t>
      </w:r>
    </w:p>
    <w:p w:rsidR="00607790" w:rsidRPr="00FC6368" w:rsidRDefault="00607790" w:rsidP="00FC6368">
      <w:pPr>
        <w:numPr>
          <w:ilvl w:val="0"/>
          <w:numId w:val="4"/>
        </w:numPr>
        <w:tabs>
          <w:tab w:val="left" w:pos="705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какое совершено преступление и когда;</w:t>
      </w:r>
    </w:p>
    <w:p w:rsidR="00607790" w:rsidRPr="00FC6368" w:rsidRDefault="00FC6368" w:rsidP="00FC6368">
      <w:pPr>
        <w:pStyle w:val="21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– </w:t>
      </w:r>
      <w:r w:rsidR="00607790" w:rsidRPr="00FC6368">
        <w:rPr>
          <w:rFonts w:ascii="Times New Roman" w:hAnsi="Times New Roman"/>
          <w:color w:val="000000"/>
          <w:sz w:val="28"/>
          <w:szCs w:val="20"/>
        </w:rPr>
        <w:t>куда скрылись преступники, какие следы они оставили на месте пр</w:t>
      </w:r>
      <w:r w:rsidR="00607790" w:rsidRPr="00FC6368">
        <w:rPr>
          <w:rFonts w:ascii="Times New Roman" w:hAnsi="Times New Roman"/>
          <w:color w:val="000000"/>
          <w:sz w:val="28"/>
          <w:szCs w:val="20"/>
        </w:rPr>
        <w:t>о</w:t>
      </w:r>
      <w:r w:rsidR="00607790" w:rsidRPr="00FC6368">
        <w:rPr>
          <w:rFonts w:ascii="Times New Roman" w:hAnsi="Times New Roman"/>
          <w:color w:val="000000"/>
          <w:sz w:val="28"/>
          <w:szCs w:val="20"/>
        </w:rPr>
        <w:t>исшествия;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кто мог видеть и слышать происшедшее и пр.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протоколе осмотра места происшествия должны быть отмечены 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правомерные действия участников осмотра и иных лиц (например, попытка похитить предмет, уничтожить следы) и меры, принятые следователем и о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ганом дознания.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Любое приложение к протоколу осмотра места происшествия должно быть отражено в нем. Все изъятые вещественные доказательства и иные предметы, относящиеся к делу, следует подробно описать в соотве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ствии с законом.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Изъятые наркотические средства необходимо взвесить, опечатать и составить акт. Иначе утрачивается доказательственное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значение прилож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ния, данные,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содержащиеся в приложениях, не должны противоречить содержанию прот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кола.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В протоколе допустима отсылка к плану местности (например, на поляне растет сосна, окружность ствола 83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см</w:t>
      </w:r>
      <w:r w:rsidRPr="00FC6368">
        <w:rPr>
          <w:color w:val="000000"/>
          <w:sz w:val="28"/>
        </w:rPr>
        <w:t>, обозначена на плане под ном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ром 8.</w:t>
      </w:r>
      <w:proofErr w:type="gramEnd"/>
      <w:r w:rsidRPr="00FC6368">
        <w:rPr>
          <w:color w:val="000000"/>
          <w:sz w:val="28"/>
        </w:rPr>
        <w:t xml:space="preserve"> В 12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м</w:t>
      </w:r>
      <w:r w:rsidRPr="00FC6368">
        <w:rPr>
          <w:color w:val="000000"/>
          <w:sz w:val="28"/>
        </w:rPr>
        <w:t xml:space="preserve"> к северу от нее растет ель, окружность ствола 56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см</w:t>
      </w:r>
      <w:r w:rsidRPr="00FC6368">
        <w:rPr>
          <w:color w:val="000000"/>
          <w:sz w:val="28"/>
        </w:rPr>
        <w:t>, обозначена на пл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не 9).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 протоколу осмотра могут быть приобщены не только приложения, перечисленные в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66 УПК РФ, но и иные объекты, отображающие обст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новку места происшествия или отдельные предметы.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D3032F">
        <w:rPr>
          <w:b/>
          <w:bCs/>
          <w:color w:val="000000"/>
          <w:sz w:val="28"/>
        </w:rPr>
        <w:t>2.3</w:t>
      </w:r>
      <w:r w:rsidR="00FC6368" w:rsidRPr="00D3032F">
        <w:rPr>
          <w:b/>
          <w:bCs/>
          <w:color w:val="000000"/>
          <w:sz w:val="28"/>
        </w:rPr>
        <w:t xml:space="preserve"> </w:t>
      </w:r>
      <w:r w:rsidRPr="00D3032F">
        <w:rPr>
          <w:b/>
          <w:bCs/>
          <w:color w:val="000000"/>
          <w:sz w:val="28"/>
        </w:rPr>
        <w:t>Допрос подозреваемого (обвиняемого)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bCs/>
          <w:color w:val="000000"/>
          <w:sz w:val="28"/>
        </w:rPr>
      </w:pP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 xml:space="preserve">Подозреваемым признается лицо, задержанное по подозрению в совершении преступления и к которому применена мера пресечения до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пред</w:t>
      </w:r>
      <w:r w:rsidRPr="00FC6368">
        <w:rPr>
          <w:rFonts w:ascii="Times New Roman" w:hAnsi="Times New Roman"/>
          <w:color w:val="000000"/>
          <w:sz w:val="28"/>
          <w:szCs w:val="20"/>
        </w:rPr>
        <w:t>ъ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явления обвинения. </w:t>
      </w: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Подозреваемый</w:t>
      </w:r>
      <w:proofErr w:type="gramEnd"/>
      <w:r w:rsidRPr="00FC6368">
        <w:rPr>
          <w:rFonts w:ascii="Times New Roman" w:hAnsi="Times New Roman"/>
          <w:color w:val="000000"/>
          <w:sz w:val="28"/>
          <w:szCs w:val="20"/>
        </w:rPr>
        <w:t xml:space="preserve"> вправе давать объяснения, заявлять ходата</w:t>
      </w:r>
      <w:r w:rsidRPr="00FC6368">
        <w:rPr>
          <w:rFonts w:ascii="Times New Roman" w:hAnsi="Times New Roman"/>
          <w:color w:val="000000"/>
          <w:sz w:val="28"/>
          <w:szCs w:val="20"/>
        </w:rPr>
        <w:t>й</w:t>
      </w:r>
      <w:r w:rsidRPr="00FC6368">
        <w:rPr>
          <w:rFonts w:ascii="Times New Roman" w:hAnsi="Times New Roman"/>
          <w:color w:val="000000"/>
          <w:sz w:val="28"/>
          <w:szCs w:val="20"/>
        </w:rPr>
        <w:t>ства, приносить жалобы на действия и решения лица, производящего дозн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ние, следователя, прокурора. При наличии достаточных доказательств, дающих основание для предъявления обвинения в соверш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нии преступления, следователь выносит мотивированное постановление о привлечении лица в качестве обвиняемого. К моменту предъявления </w:t>
      </w:r>
      <w:r w:rsidR="006D20CF" w:rsidRPr="00FC6368">
        <w:rPr>
          <w:rFonts w:ascii="Times New Roman" w:hAnsi="Times New Roman"/>
          <w:color w:val="000000"/>
          <w:sz w:val="28"/>
          <w:szCs w:val="20"/>
        </w:rPr>
        <w:t>обвинения,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имеющиеся д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казательства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должны устанавливать событие преступления, умышленное или неосторожное совершение деяния л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цом, подлежащим привлечению в качестве обвиняемого,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и отсутствие обстоятельств, устраняющих уголовную ответственность </w:t>
      </w: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за</w:t>
      </w:r>
      <w:proofErr w:type="gramEnd"/>
      <w:r w:rsidRPr="00FC6368">
        <w:rPr>
          <w:rFonts w:ascii="Times New Roman" w:hAnsi="Times New Roman"/>
          <w:color w:val="000000"/>
          <w:sz w:val="28"/>
          <w:szCs w:val="20"/>
        </w:rPr>
        <w:t xml:space="preserve"> содеянное. Для этого необходимо подробно допросить лицо обо всех обстоятельс</w:t>
      </w:r>
      <w:r w:rsidRPr="00FC6368">
        <w:rPr>
          <w:rFonts w:ascii="Times New Roman" w:hAnsi="Times New Roman"/>
          <w:color w:val="000000"/>
          <w:sz w:val="28"/>
          <w:szCs w:val="20"/>
        </w:rPr>
        <w:t>т</w:t>
      </w:r>
      <w:r w:rsidRPr="00FC6368">
        <w:rPr>
          <w:rFonts w:ascii="Times New Roman" w:hAnsi="Times New Roman"/>
          <w:color w:val="000000"/>
          <w:sz w:val="28"/>
          <w:szCs w:val="20"/>
        </w:rPr>
        <w:t>вах дела до предъявления ему обвинения. Таким образом, объем сведений, в</w:t>
      </w:r>
      <w:r w:rsidRPr="00FC6368">
        <w:rPr>
          <w:rFonts w:ascii="Times New Roman" w:hAnsi="Times New Roman"/>
          <w:color w:val="000000"/>
          <w:sz w:val="28"/>
          <w:szCs w:val="20"/>
        </w:rPr>
        <w:t>ы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ясняемых в процессе допроса </w:t>
      </w:r>
      <w:proofErr w:type="gramStart"/>
      <w:r w:rsidRPr="00FC6368">
        <w:rPr>
          <w:rFonts w:ascii="Times New Roman" w:hAnsi="Times New Roman"/>
          <w:color w:val="000000"/>
          <w:sz w:val="28"/>
          <w:szCs w:val="20"/>
        </w:rPr>
        <w:t>лица</w:t>
      </w:r>
      <w:proofErr w:type="gramEnd"/>
      <w:r w:rsidRPr="00FC6368">
        <w:rPr>
          <w:rFonts w:ascii="Times New Roman" w:hAnsi="Times New Roman"/>
          <w:color w:val="000000"/>
          <w:sz w:val="28"/>
          <w:szCs w:val="20"/>
        </w:rPr>
        <w:t xml:space="preserve"> в качестве подозреваемого</w:t>
      </w:r>
      <w:r w:rsidR="006D20CF" w:rsidRPr="00FC6368">
        <w:rPr>
          <w:rFonts w:ascii="Times New Roman" w:hAnsi="Times New Roman"/>
          <w:color w:val="000000"/>
          <w:sz w:val="28"/>
          <w:szCs w:val="20"/>
        </w:rPr>
        <w:t>,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и затем в качестве о</w:t>
      </w:r>
      <w:r w:rsidRPr="00FC6368">
        <w:rPr>
          <w:rFonts w:ascii="Times New Roman" w:hAnsi="Times New Roman"/>
          <w:color w:val="000000"/>
          <w:sz w:val="28"/>
          <w:szCs w:val="20"/>
        </w:rPr>
        <w:t>б</w:t>
      </w:r>
      <w:r w:rsidRPr="00FC6368">
        <w:rPr>
          <w:rFonts w:ascii="Times New Roman" w:hAnsi="Times New Roman"/>
          <w:color w:val="000000"/>
          <w:sz w:val="28"/>
          <w:szCs w:val="20"/>
        </w:rPr>
        <w:t>виняемого совпадает.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Основная цель допроса,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пишет </w:t>
      </w:r>
      <w:proofErr w:type="spellStart"/>
      <w:r w:rsidR="00FC6368" w:rsidRPr="00FC6368">
        <w:rPr>
          <w:color w:val="000000"/>
          <w:sz w:val="28"/>
        </w:rPr>
        <w:t>Меретуков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Г.М.</w:t>
      </w:r>
      <w:r w:rsidRPr="00FC6368">
        <w:rPr>
          <w:color w:val="000000"/>
          <w:sz w:val="28"/>
        </w:rPr>
        <w:t xml:space="preserve">,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состоит в том, чт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бы получить полные и правдивые показания. Допрос лица,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подозреваемого (обвиняемого) в незаконном обороте наркотических сре</w:t>
      </w:r>
      <w:proofErr w:type="gramStart"/>
      <w:r w:rsidRPr="00FC6368">
        <w:rPr>
          <w:color w:val="000000"/>
          <w:sz w:val="28"/>
        </w:rPr>
        <w:t>дств пр</w:t>
      </w:r>
      <w:proofErr w:type="gramEnd"/>
      <w:r w:rsidRPr="00FC6368">
        <w:rPr>
          <w:color w:val="000000"/>
          <w:sz w:val="28"/>
        </w:rPr>
        <w:t>едставляет опред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ленную трудность.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Особенно это касается материалов, поступающих из органа дознания. Наркоманы и лица, занимающиеся незаконным оборотом наркотиков, усп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вают изучить ситуацию, уничтожить следы и вещественные доказательства и подготовиться к допросу, продумывая не только свои показания, но и показания родственников,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седей, друзей, соучастников</w:t>
      </w:r>
      <w:r w:rsidRPr="00FC6368">
        <w:rPr>
          <w:color w:val="000000"/>
          <w:sz w:val="28"/>
          <w:vertAlign w:val="superscript"/>
        </w:rPr>
        <w:t xml:space="preserve"> </w:t>
      </w:r>
      <w:r w:rsidR="00496AE9" w:rsidRPr="00FC6368">
        <w:rPr>
          <w:color w:val="000000"/>
          <w:sz w:val="28"/>
        </w:rPr>
        <w:t>[24.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264</w:t>
      </w:r>
      <w:r w:rsidR="00496AE9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юридической литературе дано множество классификаций тактических приемов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проса.</w:t>
      </w: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Анализ практики борьбы с наркоманией показывает, что по делам рассматриваемой категории наиб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лее приемлема классификация, предложенная </w:t>
      </w:r>
      <w:proofErr w:type="spellStart"/>
      <w:r w:rsidR="00FC6368" w:rsidRPr="00FC6368">
        <w:rPr>
          <w:rFonts w:ascii="Times New Roman" w:hAnsi="Times New Roman"/>
          <w:color w:val="000000"/>
          <w:sz w:val="28"/>
          <w:szCs w:val="20"/>
        </w:rPr>
        <w:t>Карнеевой</w:t>
      </w:r>
      <w:proofErr w:type="spellEnd"/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Л.М.</w:t>
      </w:r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Согласно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этой классификации,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подозреваемые в незаконном изготовлении, приобретении, хранении, перевозке или сбыте наркотических средств делятся на две категории:</w:t>
      </w:r>
    </w:p>
    <w:p w:rsidR="00607790" w:rsidRPr="00FC6368" w:rsidRDefault="00607790" w:rsidP="00FC6368">
      <w:pPr>
        <w:numPr>
          <w:ilvl w:val="0"/>
          <w:numId w:val="5"/>
        </w:numPr>
        <w:tabs>
          <w:tab w:val="left" w:pos="-142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Задержанные с поличным на месте незаконного действия и оборота наркотиков, которые признают вину и дают правдивые показания, </w:t>
      </w:r>
      <w:r w:rsidR="00FC6368">
        <w:rPr>
          <w:color w:val="000000"/>
          <w:sz w:val="28"/>
        </w:rPr>
        <w:t>т.е.</w:t>
      </w:r>
      <w:r w:rsidRPr="00FC6368">
        <w:rPr>
          <w:color w:val="000000"/>
          <w:sz w:val="28"/>
        </w:rPr>
        <w:t xml:space="preserve"> допрос в бесконфликтной ситу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ции;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2. Лица, отрицающие факт преступного действия с наркотиками, </w:t>
      </w:r>
      <w:r w:rsidR="00FC6368">
        <w:rPr>
          <w:color w:val="000000"/>
          <w:sz w:val="28"/>
        </w:rPr>
        <w:t>т.е.</w:t>
      </w:r>
      <w:r w:rsidRPr="00FC6368">
        <w:rPr>
          <w:color w:val="000000"/>
          <w:sz w:val="28"/>
        </w:rPr>
        <w:t xml:space="preserve"> допрос в ко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 xml:space="preserve">фликтной ситуации </w:t>
      </w:r>
      <w:r w:rsidR="00FD4107" w:rsidRPr="00FC6368">
        <w:rPr>
          <w:color w:val="000000"/>
          <w:sz w:val="28"/>
        </w:rPr>
        <w:t>[14.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58</w:t>
      </w:r>
      <w:r w:rsidR="00FD4107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В первой ситуации при допросе подозреваемого (обвиняемого) подробно выясняется, при каких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стоятельствах совершено преступление; где, когда,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каким путем подозреваемый (обвиняемый) изготовил, приобрел, хранил, пер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возил или сбывал наркотическое средство; имеются ли факты сбыта с целью промысла; где, когда в его одежде оказались посторонние вещества; употребляет ли наркотические средства и с какого времени;</w:t>
      </w:r>
      <w:proofErr w:type="gramEnd"/>
      <w:r w:rsidRP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где и с кем употреблял на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котики; кто обучал употреблению и изготовлению наркотика, имеются ли приспособления для его изготовления; где, в каком месте прио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рел сырье, с кем и на чьем транспорте перевозил его, откуда знает местонахождение коно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ляных полей; с какой целью приобретено сырье, изготовлен наркотик; какое колич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ство приобрел наркотика, за какую сумму, когда, где и у кого;</w:t>
      </w:r>
      <w:proofErr w:type="gramEnd"/>
      <w:r w:rsidRPr="00FC6368">
        <w:rPr>
          <w:color w:val="000000"/>
          <w:sz w:val="28"/>
        </w:rPr>
        <w:t xml:space="preserve"> кто из знакомых лиц употребляет либо сбывает наркотики с целью промысла; состоят ли эти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лица на учете, какие меры принимались к ним; я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ляется ли допрашиваемый наркоманом и не нуждается ли в принудительном лечении; лечился ли 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нее, знают ли в трудовом коллективе, по месту учебы или жительства о том, что 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цо употребляет наркотик, имеются ли признаки образования престу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ных групп и их взаимосвязи.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Если подозреваемый (обвиняемый) признается в совершении преступления, то при допросе необход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мо выяснить, кто его соучастник (имеются ли признаки объединения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соучастников), где находятся предметы преступл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ния, у кого приобретались наркотики и кто при этом мог </w:t>
      </w:r>
      <w:r w:rsidRPr="00FC6368">
        <w:rPr>
          <w:color w:val="000000"/>
          <w:sz w:val="28"/>
        </w:rPr>
        <w:lastRenderedPageBreak/>
        <w:t>присутствовать; 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му предлагался сбыт наркотиков; места хранения и сокрытия средств и орудий изг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товления наркотиков и пр.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Результат допроса подозреваемого (обвиняемого) в условиях конфликтной ситуации зависит, как правило, от полноты избранной следоват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лем информации о незаконных действиях с наркотическими средствами, а также та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тики проведения допроса. В случае</w:t>
      </w:r>
      <w:proofErr w:type="gramStart"/>
      <w:r w:rsidRPr="00FC6368">
        <w:rPr>
          <w:color w:val="000000"/>
          <w:sz w:val="28"/>
        </w:rPr>
        <w:t>,</w:t>
      </w:r>
      <w:proofErr w:type="gramEnd"/>
      <w:r w:rsidRPr="00FC6368">
        <w:rPr>
          <w:color w:val="000000"/>
          <w:sz w:val="28"/>
        </w:rPr>
        <w:t xml:space="preserve"> если контакт с подозреваемым (обвиняемым) установить не удалось и он упорно не желает давать правд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вые показания, более правильно в отношении его избрать тактику постепе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ного предъявления отдельных доказательств, затем всей совокупности доказательств в ц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лом, что, на наш взгляд, может способствовать устранению конфликтной ситуации или снятию напряженности в целях дальнейшего расследования прест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пления.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Существует ряд приемов, рекомендуемых следователям, работникам дознания для получения от подозреваемого правдивых показаний.</w:t>
      </w:r>
      <w:proofErr w:type="gramEnd"/>
      <w:r w:rsidRPr="00FC6368">
        <w:rPr>
          <w:color w:val="000000"/>
          <w:sz w:val="28"/>
        </w:rPr>
        <w:t xml:space="preserve"> К их чи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лу, в частности, относятся: акцентирование внимания на первых же ложных сведениях, сообщаемых </w:t>
      </w:r>
      <w:proofErr w:type="gramStart"/>
      <w:r w:rsidRPr="00FC6368">
        <w:rPr>
          <w:color w:val="000000"/>
          <w:sz w:val="28"/>
        </w:rPr>
        <w:t>допрашиваемым</w:t>
      </w:r>
      <w:proofErr w:type="gramEnd"/>
      <w:r w:rsidRPr="00FC6368">
        <w:rPr>
          <w:color w:val="000000"/>
          <w:sz w:val="28"/>
        </w:rPr>
        <w:t>; детализация показаний с целью выявления противоречий и использование выявленных противоречий во вр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мя допроса; предъявление имеющихся доказательств в определенной посл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довательности и др. Максимально следует использовать фактор внезапности при заде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жании и вывозе на допрос, дефицит при этом у подозреваемого времени для обдумыв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ния ложных объяснений, а также ограниченность представления об объеме имеющихся доказ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тельств его вины.</w:t>
      </w: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Допрос подозреваемого в соответствии со ст.</w:t>
      </w:r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4</w:t>
      </w:r>
      <w:r w:rsidRPr="00FC6368">
        <w:rPr>
          <w:rFonts w:ascii="Times New Roman" w:hAnsi="Times New Roman"/>
          <w:color w:val="000000"/>
          <w:sz w:val="28"/>
          <w:szCs w:val="20"/>
        </w:rPr>
        <w:t>6 УПК РФ должен пр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изводиться немедленно после задержания, а в исключительных случаях не поз</w:t>
      </w:r>
      <w:r w:rsidRPr="00FC6368">
        <w:rPr>
          <w:rFonts w:ascii="Times New Roman" w:hAnsi="Times New Roman"/>
          <w:color w:val="000000"/>
          <w:sz w:val="28"/>
          <w:szCs w:val="20"/>
        </w:rPr>
        <w:t>д</w:t>
      </w:r>
      <w:r w:rsidRPr="00FC6368">
        <w:rPr>
          <w:rFonts w:ascii="Times New Roman" w:hAnsi="Times New Roman"/>
          <w:color w:val="000000"/>
          <w:sz w:val="28"/>
          <w:szCs w:val="20"/>
        </w:rPr>
        <w:t>нее 24 часов с момента задержания. Однако задержанного потребителя нарк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тиков или наркомана следует при необходимости допросить повторно в условиях, исключающих возможность его нахождения в состоянии наркот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ческого опьянения или абстиненции. Так, по изученным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уголовным делам, в 76,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9</w:t>
      </w:r>
      <w:r w:rsidR="00FC6368">
        <w:rPr>
          <w:rFonts w:ascii="Times New Roman" w:hAnsi="Times New Roman"/>
          <w:color w:val="000000"/>
          <w:sz w:val="28"/>
          <w:szCs w:val="20"/>
        </w:rPr>
        <w:t>%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 случаев, лица, задержанные по подозрению в совершении данного вида преступл</w:t>
      </w:r>
      <w:r w:rsidRPr="00FC6368">
        <w:rPr>
          <w:rFonts w:ascii="Times New Roman" w:hAnsi="Times New Roman"/>
          <w:color w:val="000000"/>
          <w:sz w:val="28"/>
          <w:szCs w:val="20"/>
        </w:rPr>
        <w:t>е</w:t>
      </w:r>
      <w:r w:rsidRPr="00FC6368">
        <w:rPr>
          <w:rFonts w:ascii="Times New Roman" w:hAnsi="Times New Roman"/>
          <w:color w:val="000000"/>
          <w:sz w:val="28"/>
          <w:szCs w:val="20"/>
        </w:rPr>
        <w:t>ния, находились в состоянии наркотического опьянения и были допрошены п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вторно</w:t>
      </w:r>
      <w:r w:rsidR="00496AE9" w:rsidRPr="00FC6368">
        <w:rPr>
          <w:rFonts w:ascii="Times New Roman" w:hAnsi="Times New Roman"/>
          <w:color w:val="000000"/>
          <w:sz w:val="28"/>
          <w:szCs w:val="20"/>
        </w:rPr>
        <w:t xml:space="preserve"> [7. с.</w:t>
      </w:r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13</w:t>
      </w:r>
      <w:r w:rsidR="00496AE9" w:rsidRPr="00FC6368">
        <w:rPr>
          <w:rFonts w:ascii="Times New Roman" w:hAnsi="Times New Roman"/>
          <w:color w:val="000000"/>
          <w:sz w:val="28"/>
          <w:szCs w:val="20"/>
        </w:rPr>
        <w:t>].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Результативность повторного допроса может повысить использование сведений, которые будут к этому времени получены при проверке информ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ции, изложенной </w:t>
      </w:r>
      <w:proofErr w:type="gramStart"/>
      <w:r w:rsidRPr="00FC6368">
        <w:rPr>
          <w:color w:val="000000"/>
          <w:sz w:val="28"/>
        </w:rPr>
        <w:t>подозреваемым</w:t>
      </w:r>
      <w:proofErr w:type="gramEnd"/>
      <w:r w:rsidRPr="00FC6368">
        <w:rPr>
          <w:color w:val="000000"/>
          <w:sz w:val="28"/>
        </w:rPr>
        <w:t xml:space="preserve"> на первом допросе,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результатов осмотров, экспе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тиз и других следственных действий.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Круг вопросов, подлежащих выяснению в процессе допроса подозр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ваемого (обвиняемого), определяется конкретной следственной ситуацией, сложившейся на первоначальном этапе расследования. Во всех случаях выясняю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ся следующие обстоятельства: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 источник приобретения наркотического средства;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когда, кем, где, у кого приобретались наркотические средства;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приметы лица, сбывшего наркотики;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цель приобретения наркотиков;</w:t>
      </w:r>
    </w:p>
    <w:p w:rsidR="00607790" w:rsidRPr="00FC6368" w:rsidRDefault="00FC6368" w:rsidP="00FC6368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потребляет ли наркотики, если да, то с какого времени и при каких обстоятельствах начал их потре</w:t>
      </w:r>
      <w:r w:rsidR="00607790" w:rsidRPr="00FC6368">
        <w:rPr>
          <w:color w:val="000000"/>
          <w:sz w:val="28"/>
        </w:rPr>
        <w:t>б</w:t>
      </w:r>
      <w:r w:rsidR="00607790" w:rsidRPr="00FC6368">
        <w:rPr>
          <w:color w:val="000000"/>
          <w:sz w:val="28"/>
        </w:rPr>
        <w:t>лять;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где (у кого) они хранились;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где и кому сбывались наркотические средства;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по какой стоимости сбывались или приобретались наркотические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кого знает из числа потребителей и распространителей наркотиков, известные ему источники посту</w:t>
      </w:r>
      <w:r w:rsidR="00607790" w:rsidRPr="00FC6368">
        <w:rPr>
          <w:color w:val="000000"/>
          <w:sz w:val="28"/>
        </w:rPr>
        <w:t>п</w:t>
      </w:r>
      <w:r w:rsidR="00607790" w:rsidRPr="00FC6368">
        <w:rPr>
          <w:color w:val="000000"/>
          <w:sz w:val="28"/>
        </w:rPr>
        <w:t>ления наркотиков,</w:t>
      </w:r>
      <w:r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места их потребления;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когда и в каком месте происходил сбор наркотического сырья;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сколько раз приезжал в данный регион для приобретения наркотиков;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пути следования, вид транспорта, используемого для поездки и пл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нируемые пути выезда из региона;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где происходило изготовление наркотиков;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применяемые способы сокрытия наркотиков и преступных действий;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 xml:space="preserve">принадлежность изъятых и обнаруженных вещей, предметов, одежды </w:t>
      </w:r>
      <w:proofErr w:type="gramStart"/>
      <w:r w:rsidR="00607790" w:rsidRPr="00FC6368">
        <w:rPr>
          <w:color w:val="000000"/>
          <w:sz w:val="28"/>
        </w:rPr>
        <w:t>подозреваем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го</w:t>
      </w:r>
      <w:proofErr w:type="gramEnd"/>
      <w:r w:rsidR="00607790" w:rsidRPr="00FC6368">
        <w:rPr>
          <w:color w:val="000000"/>
          <w:sz w:val="28"/>
        </w:rPr>
        <w:t>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сколько времени прошло с момента последнего потребления наркотического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вид и количество употребленного последний раз наркотического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не находится ли </w:t>
      </w:r>
      <w:proofErr w:type="gramStart"/>
      <w:r w:rsidR="00607790" w:rsidRPr="00FC6368">
        <w:rPr>
          <w:color w:val="000000"/>
          <w:sz w:val="28"/>
        </w:rPr>
        <w:t>допрашиваемый</w:t>
      </w:r>
      <w:proofErr w:type="gramEnd"/>
      <w:r w:rsidR="00607790" w:rsidRPr="00FC6368">
        <w:rPr>
          <w:color w:val="000000"/>
          <w:sz w:val="28"/>
        </w:rPr>
        <w:t xml:space="preserve"> в состоянии наркотического опьянения или абст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ненции (ломки).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Для достижения психологического контакта с </w:t>
      </w:r>
      <w:proofErr w:type="gramStart"/>
      <w:r w:rsidRPr="00FC6368">
        <w:rPr>
          <w:color w:val="000000"/>
          <w:sz w:val="28"/>
        </w:rPr>
        <w:t>допрашиваемым</w:t>
      </w:r>
      <w:proofErr w:type="gramEnd"/>
      <w:r w:rsidRPr="00FC6368">
        <w:rPr>
          <w:color w:val="000000"/>
          <w:sz w:val="28"/>
        </w:rPr>
        <w:t xml:space="preserve"> необх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димо иметь следующие данные о его личности: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причины потребления наркотических средств;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 каких обстоятельствах он начал потреблять наркотики, с какого возраста, к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кой вид наркотиков предпочитает остальным (</w:t>
      </w:r>
      <w:r>
        <w:rPr>
          <w:color w:val="000000"/>
          <w:sz w:val="28"/>
        </w:rPr>
        <w:t>т.е.</w:t>
      </w:r>
      <w:r w:rsidR="00607790" w:rsidRPr="00FC6368">
        <w:rPr>
          <w:color w:val="000000"/>
          <w:sz w:val="28"/>
        </w:rPr>
        <w:t xml:space="preserve"> получить как можно больше сведений о степени влечения к наркотическим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ствам);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обстановка и условия в семье, на работе, по месту жительства и уч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бы;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круг знакомств, роль </w:t>
      </w:r>
      <w:proofErr w:type="gramStart"/>
      <w:r w:rsidR="00607790" w:rsidRPr="00FC6368">
        <w:rPr>
          <w:color w:val="000000"/>
          <w:sz w:val="28"/>
        </w:rPr>
        <w:t>допрашиваемого</w:t>
      </w:r>
      <w:proofErr w:type="gramEnd"/>
      <w:r w:rsidR="00607790" w:rsidRPr="00FC6368">
        <w:rPr>
          <w:color w:val="000000"/>
          <w:sz w:val="28"/>
        </w:rPr>
        <w:t xml:space="preserve"> в неформальной группе;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положительные стороны личности допрашиваемого (интересы, увл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</w:t>
      </w:r>
      <w:r w:rsidR="00496AE9" w:rsidRPr="00FC6368">
        <w:rPr>
          <w:color w:val="000000"/>
          <w:sz w:val="28"/>
        </w:rPr>
        <w:t xml:space="preserve"> [30. 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82</w:t>
      </w:r>
      <w:r w:rsidR="00496AE9" w:rsidRPr="00FC6368">
        <w:rPr>
          <w:color w:val="000000"/>
          <w:sz w:val="28"/>
        </w:rPr>
        <w:t>].</w:t>
      </w:r>
    </w:p>
    <w:p w:rsidR="00607790" w:rsidRPr="00FC6368" w:rsidRDefault="00607790" w:rsidP="00FC6368">
      <w:pPr>
        <w:pStyle w:val="a5"/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Наличие неопровержимых доказательств вынуждает подозреваемых (обвиняемых) признать конкретные эпизоды своей преступной деятельности, однако они выдают их за единичные, отрицают связь с другими преступн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ками, представляют себя лицами, оказавшими случайное содействие незн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комым людям.</w:t>
      </w:r>
      <w:proofErr w:type="gramEnd"/>
      <w:r w:rsidRPr="00FC6368">
        <w:rPr>
          <w:color w:val="000000"/>
          <w:sz w:val="28"/>
        </w:rPr>
        <w:t xml:space="preserve"> Так, по изученным уголовным делам утверждали при перв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начальном допросе, что употребляют наркотические средства всего нескол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 xml:space="preserve">ко раз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33,</w:t>
      </w:r>
      <w:r w:rsidR="00FC6368" w:rsidRPr="00FC6368">
        <w:rPr>
          <w:color w:val="000000"/>
          <w:sz w:val="28"/>
        </w:rPr>
        <w:t>3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 xml:space="preserve"> допрошенных, хотя в последующем выяснилось, что они длительное время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стоят на учете и ранее судимы за преступления связанные с наркотик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ми.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Несмотря на очевидную индивидуальность излагаемых фактов, и обстоятельств, допрашивающий должен детально проработать все версии подозрева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мого (обвиняемого).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Одним из эффективных приемов допроса, направленного на разоблач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ние ложных показаний, является максимальная детализация фактов, соо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щаемых допрашиваемым. Причем чем больше ложных сведений соо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щает лицо, тем легче его изобличить во лжи, так как вымышленные факты невозможно прод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 xml:space="preserve">мать до мельчайших подробностей, а тем более сохранить их в памяти. </w:t>
      </w:r>
      <w:proofErr w:type="gramStart"/>
      <w:r w:rsidRPr="00FC6368">
        <w:rPr>
          <w:color w:val="000000"/>
          <w:sz w:val="28"/>
        </w:rPr>
        <w:t>Кроме того, вопросы о мелких деталях преступления создают у до</w:t>
      </w:r>
      <w:r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рашиваемого преувеличенное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впечатление об информированности допрашивающего от др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гих соучастников, очные ставки с которыми разоблачают его ложь.</w:t>
      </w:r>
      <w:proofErr w:type="gramEnd"/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Подобная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детализация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необходима также в случаях правдивых пок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заний подозреваемого (обвиняемого) о незнакомых ему соучастниках для принятия мер к их устано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лению.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Например, подтверждением версии о том, что наркотики изготовлены самим подозреваемым (обвиняемым), может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послужить его детальный допрос об источниках получения сырья, подробном описании процесса изг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товления </w:t>
      </w:r>
      <w:r w:rsidR="00FC6368">
        <w:rPr>
          <w:color w:val="000000"/>
          <w:sz w:val="28"/>
        </w:rPr>
        <w:t>и т.д.</w:t>
      </w:r>
    </w:p>
    <w:p w:rsidR="00607790" w:rsidRPr="00FC6368" w:rsidRDefault="00607790" w:rsidP="00FC6368">
      <w:pPr>
        <w:pStyle w:val="3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0"/>
        </w:rPr>
      </w:pPr>
      <w:proofErr w:type="gramStart"/>
      <w:r w:rsidRPr="00FC6368">
        <w:rPr>
          <w:color w:val="000000"/>
          <w:sz w:val="28"/>
          <w:szCs w:val="20"/>
        </w:rPr>
        <w:t>При изобличении ложной версии о приобретении наркотиков у ранее незнакомого лица допрашиваемому целесообразно продемонстрировать знание особенностей взаимоотношений между наркоманами, обычаев и поря</w:t>
      </w:r>
      <w:r w:rsidRPr="00FC6368">
        <w:rPr>
          <w:color w:val="000000"/>
          <w:sz w:val="28"/>
          <w:szCs w:val="20"/>
        </w:rPr>
        <w:t>д</w:t>
      </w:r>
      <w:r w:rsidRPr="00FC6368">
        <w:rPr>
          <w:color w:val="000000"/>
          <w:sz w:val="28"/>
          <w:szCs w:val="20"/>
        </w:rPr>
        <w:t>ков преступной среды, уловок сбытчиков по сокрытию своих действий.</w:t>
      </w:r>
      <w:proofErr w:type="gramEnd"/>
      <w:r w:rsidRPr="00FC6368">
        <w:rPr>
          <w:color w:val="000000"/>
          <w:sz w:val="28"/>
          <w:szCs w:val="20"/>
        </w:rPr>
        <w:t xml:space="preserve"> Н</w:t>
      </w:r>
      <w:r w:rsidRPr="00FC6368">
        <w:rPr>
          <w:color w:val="000000"/>
          <w:sz w:val="28"/>
          <w:szCs w:val="20"/>
        </w:rPr>
        <w:t>а</w:t>
      </w:r>
      <w:r w:rsidRPr="00FC6368">
        <w:rPr>
          <w:color w:val="000000"/>
          <w:sz w:val="28"/>
          <w:szCs w:val="20"/>
        </w:rPr>
        <w:t>пример, о том, что сбытчик наркотиков никогда не вступит в деловой контакт с незнак</w:t>
      </w:r>
      <w:r w:rsidRPr="00FC6368">
        <w:rPr>
          <w:color w:val="000000"/>
          <w:sz w:val="28"/>
          <w:szCs w:val="20"/>
        </w:rPr>
        <w:t>о</w:t>
      </w:r>
      <w:r w:rsidRPr="00FC6368">
        <w:rPr>
          <w:color w:val="000000"/>
          <w:sz w:val="28"/>
          <w:szCs w:val="20"/>
        </w:rPr>
        <w:t>мым ему лицом из-за опасения быть ограбленным или же из страха, что неизвестный ему ранее покупатель может оказаться сотрудником мил</w:t>
      </w:r>
      <w:r w:rsidRPr="00FC6368">
        <w:rPr>
          <w:color w:val="000000"/>
          <w:sz w:val="28"/>
          <w:szCs w:val="20"/>
        </w:rPr>
        <w:t>и</w:t>
      </w:r>
      <w:r w:rsidRPr="00FC6368">
        <w:rPr>
          <w:color w:val="000000"/>
          <w:sz w:val="28"/>
          <w:szCs w:val="20"/>
        </w:rPr>
        <w:t>ции.</w:t>
      </w:r>
    </w:p>
    <w:p w:rsidR="00607790" w:rsidRPr="00FC6368" w:rsidRDefault="00607790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В зависимости от насыщения дела доказательствами, а также устойч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вости антиобщественной установки подозреваемый (обвиняемый) в ходе д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 xml:space="preserve">проса зачастую отрицает факт совершения преступления, связанного </w:t>
      </w:r>
      <w:r w:rsidRPr="00FC6368">
        <w:rPr>
          <w:rFonts w:ascii="Times New Roman" w:hAnsi="Times New Roman"/>
          <w:color w:val="000000"/>
          <w:sz w:val="28"/>
          <w:szCs w:val="20"/>
        </w:rPr>
        <w:lastRenderedPageBreak/>
        <w:t>с на</w:t>
      </w:r>
      <w:r w:rsidRPr="00FC6368">
        <w:rPr>
          <w:rFonts w:ascii="Times New Roman" w:hAnsi="Times New Roman"/>
          <w:color w:val="000000"/>
          <w:sz w:val="28"/>
          <w:szCs w:val="20"/>
        </w:rPr>
        <w:t>р</w:t>
      </w:r>
      <w:r w:rsidRPr="00FC6368">
        <w:rPr>
          <w:rFonts w:ascii="Times New Roman" w:hAnsi="Times New Roman"/>
          <w:color w:val="000000"/>
          <w:sz w:val="28"/>
          <w:szCs w:val="20"/>
        </w:rPr>
        <w:t>котиками, и отказывается от дачи показаний. В основном это характерно для лиц с твердой антиобщественной установкой (длительное время похища</w:t>
      </w:r>
      <w:r w:rsidRPr="00FC6368">
        <w:rPr>
          <w:rFonts w:ascii="Times New Roman" w:hAnsi="Times New Roman"/>
          <w:color w:val="000000"/>
          <w:sz w:val="28"/>
          <w:szCs w:val="20"/>
        </w:rPr>
        <w:t>в</w:t>
      </w:r>
      <w:r w:rsidRPr="00FC6368">
        <w:rPr>
          <w:rFonts w:ascii="Times New Roman" w:hAnsi="Times New Roman"/>
          <w:color w:val="000000"/>
          <w:sz w:val="28"/>
          <w:szCs w:val="20"/>
        </w:rPr>
        <w:t>ших, распространявших или употреблявших наркотики); ранее судимых за преступления, связанные с распространением наркотиков, являющихся орг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низаторами и активными членами преступных групп, не доверяющих опер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тивному работнику (следователю); считающих, что позиция конфронтации наиболее затрудняет доказывание их вины (одной из разновидностей этой позиции является беско</w:t>
      </w:r>
      <w:r w:rsidRPr="00FC6368">
        <w:rPr>
          <w:rFonts w:ascii="Times New Roman" w:hAnsi="Times New Roman"/>
          <w:color w:val="000000"/>
          <w:sz w:val="28"/>
          <w:szCs w:val="20"/>
        </w:rPr>
        <w:t>н</w:t>
      </w:r>
      <w:r w:rsidRPr="00FC6368">
        <w:rPr>
          <w:rFonts w:ascii="Times New Roman" w:hAnsi="Times New Roman"/>
          <w:color w:val="000000"/>
          <w:sz w:val="28"/>
          <w:szCs w:val="20"/>
        </w:rPr>
        <w:t>тактное состояние, иногда связанное с симуляцией душевного или психическ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го заболевания). Основная задача состоит в том, чтобы разобраться в пр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чинах такого поведения и вывести подозреваемого из этого состо</w:t>
      </w:r>
      <w:r w:rsidRPr="00FC6368">
        <w:rPr>
          <w:rFonts w:ascii="Times New Roman" w:hAnsi="Times New Roman"/>
          <w:color w:val="000000"/>
          <w:sz w:val="28"/>
          <w:szCs w:val="20"/>
        </w:rPr>
        <w:t>я</w:t>
      </w:r>
      <w:r w:rsidRPr="00FC6368">
        <w:rPr>
          <w:rFonts w:ascii="Times New Roman" w:hAnsi="Times New Roman"/>
          <w:color w:val="000000"/>
          <w:sz w:val="28"/>
          <w:szCs w:val="20"/>
        </w:rPr>
        <w:t>ния.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Отказ от дачи показаний по делу не всегда означает, что подозреваемый не желает общаться с </w:t>
      </w:r>
      <w:proofErr w:type="gramStart"/>
      <w:r w:rsidRPr="00FC6368">
        <w:rPr>
          <w:color w:val="000000"/>
          <w:sz w:val="28"/>
        </w:rPr>
        <w:t>допр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шивающим</w:t>
      </w:r>
      <w:proofErr w:type="gramEnd"/>
      <w:r w:rsidRPr="00FC6368">
        <w:rPr>
          <w:color w:val="000000"/>
          <w:sz w:val="28"/>
        </w:rPr>
        <w:t>. Поэтому целесообразно завязать беседу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на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отвлеченную тему с тем, чтобы на основе выявления жизненных интересов допрашиваемого установить психологический контакт. Только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сле этого можно постепенно перейти к вопросам, связанным с существом 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ла. Нередко подобную позицию занимают несовершенн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летние (из ложного истолкованных представлений о настоящем товариществе), которым необходимо разъя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нить ошибочность их представлений и очевидный вред для них такого пов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дения.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Если тактические приемы во время допроса не повлекли изменения позиции допрашиваемого, целесообразно предъявить изобличающие доказательс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ва.</w:t>
      </w:r>
      <w:r w:rsidR="00D3032F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 преступлениям, совершенным группой, изменения изложенной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зиции подозреваемого, можно достигнуть посредством проведения очных ставок, во время которых возможно разоблачение лица, дающего ложные показ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случае отрицания подозреваемым факта совершения преступных действий с наркотиками и выдвижения алиби, разоблачить его могут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помочь повторные допросы, при которых зачастую возникают противоречия в </w:t>
      </w:r>
      <w:r w:rsidRPr="00FC6368">
        <w:rPr>
          <w:color w:val="000000"/>
          <w:sz w:val="28"/>
        </w:rPr>
        <w:lastRenderedPageBreak/>
        <w:t>собс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венных показаниях. Эффективности использования допущенных противор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чий с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целью получения правдивых показаний способствуют следующие у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ловия: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фиксация противоречий в протоколе сразу по ходу получения показаний (допрос ц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лесообразно на этом этапе строить в форме вопрос-ответ);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выявленные противоречия необходимо использовать незамедлительно, если не требуется их дополн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тельная проверка;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иные доказательства вины подозреваемого следует использовать лишь после изложения им своей позиции, что может обострить ее против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речия.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Однако, даже будучи </w:t>
      </w:r>
      <w:r w:rsidR="006D20CF" w:rsidRPr="00FC6368">
        <w:rPr>
          <w:color w:val="000000"/>
          <w:sz w:val="28"/>
        </w:rPr>
        <w:t>уличенным,</w:t>
      </w:r>
      <w:r w:rsidRPr="00FC6368">
        <w:rPr>
          <w:color w:val="000000"/>
          <w:sz w:val="28"/>
        </w:rPr>
        <w:t xml:space="preserve"> во лжи, допрашиваемый испытывает большие психологические тру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 xml:space="preserve">ности, сопряженные с переходом от </w:t>
      </w:r>
      <w:proofErr w:type="gramStart"/>
      <w:r w:rsidRPr="00FC6368">
        <w:rPr>
          <w:color w:val="000000"/>
          <w:sz w:val="28"/>
        </w:rPr>
        <w:t>ложных</w:t>
      </w:r>
      <w:proofErr w:type="gramEnd"/>
      <w:r w:rsidRPr="00FC6368">
        <w:rPr>
          <w:color w:val="000000"/>
          <w:sz w:val="28"/>
        </w:rPr>
        <w:t xml:space="preserve"> к правдивым показаниям. </w:t>
      </w:r>
      <w:proofErr w:type="gramStart"/>
      <w:r w:rsidRPr="00FC6368">
        <w:rPr>
          <w:color w:val="000000"/>
          <w:sz w:val="28"/>
        </w:rPr>
        <w:t>В этот момент необходимо убедить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дозреваемого дать правдивые показания, в </w:t>
      </w:r>
      <w:r w:rsidR="006D20CF" w:rsidRPr="00FC6368">
        <w:rPr>
          <w:color w:val="000000"/>
          <w:sz w:val="28"/>
        </w:rPr>
        <w:t>связи,</w:t>
      </w:r>
      <w:r w:rsidRPr="00FC6368">
        <w:rPr>
          <w:color w:val="000000"/>
          <w:sz w:val="28"/>
        </w:rPr>
        <w:t xml:space="preserve"> с чем рекомендуется:</w:t>
      </w:r>
      <w:proofErr w:type="gramEnd"/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выяснить причины и мотивы ложных показаний и нейтрализовать их;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использовать выявленные положительные качества допрашиваемого;</w:t>
      </w:r>
      <w:proofErr w:type="gramEnd"/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разъяснить смысл положения законов, содержащих перечень обстоятельств, смягчающих ответстве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>ность.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Если подозреваемый почувствует действительную заинтересованность в его судьбе, то это будет самым надежным фундаментом в его доверител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ной позиции и установления прочного психологического контакта на весь период расследования. Поэтому, стремясь раскрыть преступление, нельзя проявлять излишнюю поспе</w:t>
      </w:r>
      <w:r w:rsidRPr="00FC6368">
        <w:rPr>
          <w:color w:val="000000"/>
          <w:sz w:val="28"/>
        </w:rPr>
        <w:t>ш</w:t>
      </w:r>
      <w:r w:rsidRPr="00FC6368">
        <w:rPr>
          <w:color w:val="000000"/>
          <w:sz w:val="28"/>
        </w:rPr>
        <w:t>ность в ходе допроса.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Если обвиняемый дает ложные показания, то из тактических и этич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ских соображений целесообразно сначала выслушать его, делая себе опред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ленные пометки, а затем, систематизировав его показания, доказать обвиня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мому нелогичность и бездоказательность выбранной позиции. Если </w:t>
      </w:r>
      <w:proofErr w:type="gramStart"/>
      <w:r w:rsidRPr="00FC6368">
        <w:rPr>
          <w:color w:val="000000"/>
          <w:sz w:val="28"/>
        </w:rPr>
        <w:t>допрашиваемый</w:t>
      </w:r>
      <w:proofErr w:type="gramEnd"/>
      <w:r w:rsidRPr="00FC6368">
        <w:rPr>
          <w:color w:val="000000"/>
          <w:sz w:val="28"/>
        </w:rPr>
        <w:t xml:space="preserve"> ча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тично признает свою вину в совершении преступных </w:t>
      </w:r>
      <w:r w:rsidRPr="00FC6368">
        <w:rPr>
          <w:color w:val="000000"/>
          <w:sz w:val="28"/>
        </w:rPr>
        <w:lastRenderedPageBreak/>
        <w:t>действий (при уменьшении своей роли в расследуемом деле, объема похищенного, и</w:t>
      </w:r>
      <w:r w:rsidRPr="00FC6368">
        <w:rPr>
          <w:color w:val="000000"/>
          <w:sz w:val="28"/>
        </w:rPr>
        <w:t>з</w:t>
      </w:r>
      <w:r w:rsidRPr="00FC6368">
        <w:rPr>
          <w:color w:val="000000"/>
          <w:sz w:val="28"/>
        </w:rPr>
        <w:t>готовленного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или сбытого наркотика, количество эпизодов сбыта приобретения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), то 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обходимо выяснить, чем продиктована эта позиция.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Важно полно и детально зафиксировать показания обвиняемого. Если их вымышленная часть связана с попыткой переложить свою вину на соучастника, то это обстоятельство можно использовать при допросе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следнего, который, будучи </w:t>
      </w:r>
      <w:proofErr w:type="gramStart"/>
      <w:r w:rsidRPr="00FC6368">
        <w:rPr>
          <w:color w:val="000000"/>
          <w:sz w:val="28"/>
        </w:rPr>
        <w:t>возмущен поведением своего собеседника нередко меняет</w:t>
      </w:r>
      <w:proofErr w:type="gramEnd"/>
      <w:r w:rsidRPr="00FC6368">
        <w:rPr>
          <w:color w:val="000000"/>
          <w:sz w:val="28"/>
        </w:rPr>
        <w:t xml:space="preserve"> свою поз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цию, переходя от бесконтактного состояния или лжи к изложению правдивых или частично правдивых показаний. В этой ситуации проведенная после допр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сов соучастников очная ставка может окончательно восстановить реал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ную картину происшедшего.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Поскольку делам о распространении наркотиков присущ групповой и </w:t>
      </w:r>
      <w:proofErr w:type="spellStart"/>
      <w:r w:rsidRPr="00FC6368">
        <w:rPr>
          <w:color w:val="000000"/>
          <w:sz w:val="28"/>
        </w:rPr>
        <w:t>многоэпизодный</w:t>
      </w:r>
      <w:proofErr w:type="spellEnd"/>
      <w:r w:rsidRPr="00FC6368">
        <w:rPr>
          <w:color w:val="000000"/>
          <w:sz w:val="28"/>
        </w:rPr>
        <w:t xml:space="preserve"> характер, то при планировании последовательности допр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сов подозреваемых (обвиняемых) следует учитывать конкретную роль, зн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чимость и уровень антисоциальной направленности членов группы, а также их поведения на предшествующих допросах. Это поможет тактически правильно опред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лить последовательность проведения допросов.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 xml:space="preserve">Так, например, если организатор преступной группы (изготовитель, расхититель, сбытчик наркотиков) активно </w:t>
      </w:r>
      <w:r w:rsidR="006D20CF" w:rsidRPr="00FC6368">
        <w:rPr>
          <w:color w:val="000000"/>
          <w:sz w:val="28"/>
        </w:rPr>
        <w:t>отрицает,</w:t>
      </w:r>
      <w:r w:rsidRPr="00FC6368">
        <w:rPr>
          <w:color w:val="000000"/>
          <w:sz w:val="28"/>
        </w:rPr>
        <w:t xml:space="preserve"> факты совей деятельн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сти, лиц, приобретающих наркотики (прежде всего тех, кто ранее давал пра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дивые показания).</w:t>
      </w:r>
      <w:proofErr w:type="gramEnd"/>
      <w:r w:rsidRPr="00FC6368">
        <w:rPr>
          <w:color w:val="000000"/>
          <w:sz w:val="28"/>
        </w:rPr>
        <w:t xml:space="preserve"> Соответственно в ситуации, когда члены группы боятся организатора, а последний дает правдивые показания, целесообразно в пе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вую очередь допросить его.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ситуации полного признания подозреваемым (обвиняемым) фактов незаконных действий с наркотиками, сопряженного с дачей развернутых показаний, допрашивающий должен правильно и четко сформулировать вопр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сы, предельно детализировать показания и точно их зафиксировать, не упу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тив ни одного важного обстоятельства.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При допросе подозреваемого, совершавшего хищения наркотиков из химических, фармацевтических, лечебных учреждений, аптек, круг вопросов, подлежащих выяснению, примерно следующий: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с какого времени, каким способом и в сговоре с кем похищались </w:t>
      </w:r>
      <w:proofErr w:type="spellStart"/>
      <w:r w:rsidR="00607790" w:rsidRPr="00FC6368">
        <w:rPr>
          <w:color w:val="000000"/>
          <w:sz w:val="28"/>
        </w:rPr>
        <w:t>наркотикосоде</w:t>
      </w:r>
      <w:r w:rsidR="00607790" w:rsidRPr="00FC6368">
        <w:rPr>
          <w:color w:val="000000"/>
          <w:sz w:val="28"/>
        </w:rPr>
        <w:t>р</w:t>
      </w:r>
      <w:r w:rsidR="00607790" w:rsidRPr="00FC6368">
        <w:rPr>
          <w:color w:val="000000"/>
          <w:sz w:val="28"/>
        </w:rPr>
        <w:t>жащие</w:t>
      </w:r>
      <w:proofErr w:type="spellEnd"/>
      <w:r w:rsidR="00607790" w:rsidRPr="00FC6368">
        <w:rPr>
          <w:color w:val="000000"/>
          <w:sz w:val="28"/>
        </w:rPr>
        <w:t xml:space="preserve"> средства и препараты;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способ и место сокрытия хищений;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что конкретно похищено, в каких количествах (по каждому эпизоду хищения);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цель хищения (приобретение или сбыт);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кому и как сбывалось </w:t>
      </w:r>
      <w:proofErr w:type="gramStart"/>
      <w:r w:rsidR="00607790" w:rsidRPr="00FC6368">
        <w:rPr>
          <w:color w:val="000000"/>
          <w:sz w:val="28"/>
        </w:rPr>
        <w:t>похищенное</w:t>
      </w:r>
      <w:proofErr w:type="gramEnd"/>
      <w:r w:rsidR="00607790" w:rsidRPr="00FC6368">
        <w:rPr>
          <w:color w:val="000000"/>
          <w:sz w:val="28"/>
        </w:rPr>
        <w:t>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какие обстоятельства способствовали хищению.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ходе допроса и фиксации показаний лица, обвиняемого в сбыте наркотиков, в протоколе дополн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тельно отражаются: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общее и </w:t>
      </w:r>
      <w:proofErr w:type="spellStart"/>
      <w:r w:rsidR="00607790" w:rsidRPr="00FC6368">
        <w:rPr>
          <w:color w:val="000000"/>
          <w:sz w:val="28"/>
        </w:rPr>
        <w:t>поэпизодное</w:t>
      </w:r>
      <w:proofErr w:type="spellEnd"/>
      <w:r w:rsidR="00607790" w:rsidRPr="00FC6368">
        <w:rPr>
          <w:color w:val="000000"/>
          <w:sz w:val="28"/>
        </w:rPr>
        <w:t xml:space="preserve"> количество сбытых наркотиков, их номенклатура, стоимость и извлеченная п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сле реализации выгода;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приобретатели, а также предельно конкретное время и место эпизодов сбыта нарк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тиков;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наличие посредников в сбыте.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Допрашивая лиц, изготавливающих наркотические средства, прежде всего, необходимо выяснить 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дующие вопросы: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где, когда и как они добыли сырье, и каким образом перевезли его в пункт, где их з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держали;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технология получения наркотиков и кто принимал участие в изготовлении;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цель изготовления и каналы реализации </w:t>
      </w:r>
      <w:proofErr w:type="spellStart"/>
      <w:r w:rsidR="00607790" w:rsidRPr="00FC6368">
        <w:rPr>
          <w:color w:val="000000"/>
          <w:sz w:val="28"/>
        </w:rPr>
        <w:t>наркотикосодержащего</w:t>
      </w:r>
      <w:proofErr w:type="spellEnd"/>
      <w:r w:rsidR="00607790" w:rsidRPr="00FC6368">
        <w:rPr>
          <w:color w:val="000000"/>
          <w:sz w:val="28"/>
        </w:rPr>
        <w:t xml:space="preserve">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допросе потребителя наркотиков, в том числе и наркомана, по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винению в хранении наркотических средств необходимо в протоколе допроса дополнительно отразить 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дующие вопросы: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каковы источники поступления наркотиков, когда и у кого они пр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обретены;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был ли предварительный сговор;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по какой цене скуплена партия товара, какова цель хранения.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ходе расследования преступлений, связанных с незаконным обор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том наркотических средств имеет </w:t>
      </w:r>
      <w:proofErr w:type="gramStart"/>
      <w:r w:rsidRPr="00FC6368">
        <w:rPr>
          <w:color w:val="000000"/>
          <w:sz w:val="28"/>
        </w:rPr>
        <w:t>важное значение</w:t>
      </w:r>
      <w:proofErr w:type="gramEnd"/>
      <w:r w:rsidRPr="00FC6368">
        <w:rPr>
          <w:color w:val="000000"/>
          <w:sz w:val="28"/>
        </w:rPr>
        <w:t xml:space="preserve"> установление вины обв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няемого в качестве обязательного элемента обвинения и предмета его допр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са.</w:t>
      </w:r>
    </w:p>
    <w:p w:rsidR="009B096C" w:rsidRPr="00D3032F" w:rsidRDefault="009B096C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D3032F">
        <w:rPr>
          <w:b/>
          <w:bCs/>
          <w:color w:val="000000"/>
          <w:sz w:val="28"/>
        </w:rPr>
        <w:t>2.4</w:t>
      </w:r>
      <w:r w:rsidR="00FC6368" w:rsidRPr="00D3032F">
        <w:rPr>
          <w:b/>
          <w:bCs/>
          <w:color w:val="000000"/>
          <w:sz w:val="28"/>
        </w:rPr>
        <w:t xml:space="preserve"> </w:t>
      </w:r>
      <w:r w:rsidRPr="00D3032F">
        <w:rPr>
          <w:b/>
          <w:bCs/>
          <w:color w:val="000000"/>
          <w:sz w:val="28"/>
        </w:rPr>
        <w:t>Назначение экспертизы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bCs/>
          <w:color w:val="000000"/>
          <w:sz w:val="28"/>
        </w:rPr>
      </w:pP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Применение научных методов в расследовании уголовных дел прои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ходит, по мнению </w:t>
      </w:r>
      <w:proofErr w:type="spellStart"/>
      <w:r w:rsidR="00FC6368" w:rsidRPr="00FC6368">
        <w:rPr>
          <w:color w:val="000000"/>
          <w:sz w:val="28"/>
        </w:rPr>
        <w:t>Меретукова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Г.М.</w:t>
      </w:r>
      <w:r w:rsidRPr="00FC6368">
        <w:rPr>
          <w:color w:val="000000"/>
          <w:sz w:val="28"/>
        </w:rPr>
        <w:t>, главным образом, способом проведения судебных экспертиз, способствующих исследованию и решению специал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стами, учеными вопросов, которые требуют специальных естественно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научных знаний в области на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 xml:space="preserve">ки, техники, экономики, искусства или ремесла. Экспертизу, согласно действующему закону, может назначить следователь или лицо, производящее дознание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на стадии предварительного расследов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ния по возбужденному делу, суд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в процессе рассмотрения дела. Судья им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ет право назначить экспертизу также в порядке обеспеч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доказательств на стадии подготовки дела к слушанию.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Экспертизы классифицируются по организационным и предметным признакам.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 организационным признакам экспертизы делят на первичные, кот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рые назначаются по конкретному делу впервые, и повторные, осуществля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мые по тому же делу и тем же вопросам повторно; основные, охватывающие все поставленные вопросы по расследуемому делу, и дополнительные, 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водимые в зависимости от ситуации, которая возникла в ходе расследования и вызвала необходимость решения экспертизой </w:t>
      </w:r>
      <w:r w:rsidRPr="00FC6368">
        <w:rPr>
          <w:color w:val="000000"/>
          <w:sz w:val="28"/>
        </w:rPr>
        <w:lastRenderedPageBreak/>
        <w:t>дополнител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ных вопросов или вследствие неполноты исследования основной экспертизой поставленных вопросов, неко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кретности и нечеткости ответов на них.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 xml:space="preserve">По процессуальным признакам экспертизы делятся на </w:t>
      </w:r>
      <w:proofErr w:type="spellStart"/>
      <w:r w:rsidRPr="00FC6368">
        <w:rPr>
          <w:color w:val="000000"/>
          <w:sz w:val="28"/>
        </w:rPr>
        <w:t>однопредметные</w:t>
      </w:r>
      <w:proofErr w:type="spellEnd"/>
      <w:r w:rsidRPr="00FC6368">
        <w:rPr>
          <w:color w:val="000000"/>
          <w:sz w:val="28"/>
        </w:rPr>
        <w:t>, если в их проведении исследуются вопросы одного вида (пре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мета) экспертизы (химической, физической, бухгалтерской, почерковедч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ской, агротехнической </w:t>
      </w:r>
      <w:r w:rsidR="00FC6368">
        <w:rPr>
          <w:color w:val="000000"/>
          <w:sz w:val="28"/>
        </w:rPr>
        <w:t>и т.п.</w:t>
      </w:r>
      <w:r w:rsidRPr="00FC6368">
        <w:rPr>
          <w:color w:val="000000"/>
          <w:sz w:val="28"/>
        </w:rPr>
        <w:t>), поэтому в ней принимают участие эксперты одной специальности (химики, ф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зики, бухгалтера, экономисты, ревизоры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 и многопредметные (комплексные), когда исследуются вопросы, соде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жащиеся в одном расследуемом деле и являющиеся предметом разных эк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пертиз (медицинской, криминалистической, технической</w:t>
      </w:r>
      <w:proofErr w:type="gramEnd"/>
      <w:r w:rsidRPr="00FC6368">
        <w:rPr>
          <w:color w:val="000000"/>
          <w:sz w:val="28"/>
        </w:rPr>
        <w:t>, бухгалтерской), поэтому в них принимают участие специалисты различных отра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лей науки и техники. Комплексные экспертизы могут </w:t>
      </w:r>
      <w:proofErr w:type="gramStart"/>
      <w:r w:rsidRPr="00FC6368">
        <w:rPr>
          <w:color w:val="000000"/>
          <w:sz w:val="28"/>
        </w:rPr>
        <w:t>проводится</w:t>
      </w:r>
      <w:proofErr w:type="gramEnd"/>
      <w:r w:rsidRPr="00FC6368">
        <w:rPr>
          <w:color w:val="000000"/>
          <w:sz w:val="28"/>
        </w:rPr>
        <w:t xml:space="preserve"> локально, при этом 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ждая экспертиза исслед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ет вопросы, которые относятся к ее предмету.</w:t>
      </w:r>
    </w:p>
    <w:p w:rsidR="00607790" w:rsidRPr="00FC6368" w:rsidRDefault="00607790" w:rsidP="00FC6368">
      <w:pPr>
        <w:pStyle w:val="3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0"/>
        </w:rPr>
      </w:pPr>
      <w:r w:rsidRPr="00FC6368">
        <w:rPr>
          <w:color w:val="000000"/>
          <w:sz w:val="28"/>
          <w:szCs w:val="20"/>
        </w:rPr>
        <w:t>Свои заключения эксперты передают правоохранительным органам для обобщения и комплексной оценки в системе доказательств. Вместе с тем, комплексные экспертизы могут проводиться несколькими сп</w:t>
      </w:r>
      <w:r w:rsidRPr="00FC6368">
        <w:rPr>
          <w:color w:val="000000"/>
          <w:sz w:val="28"/>
          <w:szCs w:val="20"/>
        </w:rPr>
        <w:t>е</w:t>
      </w:r>
      <w:r w:rsidRPr="00FC6368">
        <w:rPr>
          <w:color w:val="000000"/>
          <w:sz w:val="28"/>
          <w:szCs w:val="20"/>
        </w:rPr>
        <w:t>циалистами разных профессий и обобщаться в одном заключ</w:t>
      </w:r>
      <w:r w:rsidRPr="00FC6368">
        <w:rPr>
          <w:color w:val="000000"/>
          <w:sz w:val="28"/>
          <w:szCs w:val="20"/>
        </w:rPr>
        <w:t>е</w:t>
      </w:r>
      <w:r w:rsidRPr="00FC6368">
        <w:rPr>
          <w:color w:val="000000"/>
          <w:sz w:val="28"/>
          <w:szCs w:val="20"/>
        </w:rPr>
        <w:t>нии.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теории экспертизы различают предмет и объект экспертизы, что я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ляется основой для разграничения экспертиз по видам.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Предметом экспертизы по делам о незаконном обороте наркотических средств явл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 xml:space="preserve">ются те вопросы, которые следователь или лицо, производящее дознание, поставили на решение экспертизы </w:t>
      </w:r>
      <w:r w:rsidR="003A180C" w:rsidRPr="00FC6368">
        <w:rPr>
          <w:color w:val="000000"/>
          <w:sz w:val="28"/>
        </w:rPr>
        <w:t>(</w:t>
      </w:r>
      <w:r w:rsidRPr="00FC6368">
        <w:rPr>
          <w:color w:val="000000"/>
          <w:sz w:val="28"/>
        </w:rPr>
        <w:t>относится ли да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ное вещество (или следы которого обнаружены) к наркотическому и если да, то к какому виду оно относится; каково происхождение данного наркотика по месту произрастания растительного сырья, каков способ изготовления данного нарк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тика;</w:t>
      </w:r>
      <w:proofErr w:type="gramEnd"/>
      <w:r w:rsidRPr="00FC6368">
        <w:rPr>
          <w:color w:val="000000"/>
          <w:sz w:val="28"/>
        </w:rPr>
        <w:t xml:space="preserve"> происходят ли сравнительные наркотические вещества из одного 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точника; является ли данное вещество лекарственным и если да, то каким </w:t>
      </w:r>
      <w:r w:rsidRPr="00FC6368">
        <w:rPr>
          <w:color w:val="000000"/>
          <w:sz w:val="28"/>
        </w:rPr>
        <w:lastRenderedPageBreak/>
        <w:t xml:space="preserve">именно; имеют ли данные посевы </w:t>
      </w:r>
      <w:proofErr w:type="spellStart"/>
      <w:r w:rsidRPr="00FC6368">
        <w:rPr>
          <w:color w:val="000000"/>
          <w:sz w:val="28"/>
        </w:rPr>
        <w:t>наркотикосодержащих</w:t>
      </w:r>
      <w:proofErr w:type="spellEnd"/>
      <w:r w:rsidRPr="00FC6368">
        <w:rPr>
          <w:color w:val="000000"/>
          <w:sz w:val="28"/>
        </w:rPr>
        <w:t xml:space="preserve"> культур дикорастущий или культив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рованный характер (с учетом расположения растений, растений ме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ду кустами, урожайности и др.).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Объектом экспертизы по рассматриваемой категории дел являются изъятые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ческие средства, поддельные рецепты, документы </w:t>
      </w:r>
      <w:r w:rsidR="00FC6368">
        <w:rPr>
          <w:color w:val="000000"/>
          <w:sz w:val="28"/>
        </w:rPr>
        <w:t>и т.д.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 xml:space="preserve">При направлении на экспертизу различных видов наркотических средств и предметов со следами преступления, изъятых у подозреваемого и обнаруженных на месте задержания подозреваемого либо при проведении осмотра места происшествия, необходимо учитывать их специфические особенности, в том числе и </w:t>
      </w:r>
      <w:r w:rsidR="003A180C" w:rsidRPr="00FC6368">
        <w:rPr>
          <w:color w:val="000000"/>
          <w:sz w:val="28"/>
        </w:rPr>
        <w:t>во</w:t>
      </w:r>
      <w:r w:rsidR="003A180C" w:rsidRPr="00FC6368">
        <w:rPr>
          <w:color w:val="000000"/>
          <w:sz w:val="28"/>
        </w:rPr>
        <w:t>з</w:t>
      </w:r>
      <w:r w:rsidR="003A180C" w:rsidRPr="00FC6368">
        <w:rPr>
          <w:color w:val="000000"/>
          <w:sz w:val="28"/>
        </w:rPr>
        <w:t>можность,</w:t>
      </w:r>
      <w:r w:rsidRPr="00FC6368">
        <w:rPr>
          <w:color w:val="000000"/>
          <w:sz w:val="28"/>
        </w:rPr>
        <w:t xml:space="preserve"> изменить состав при хранении ввиду неустойчивости большинства органических компонентов.</w:t>
      </w:r>
      <w:proofErr w:type="gramEnd"/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По мнению </w:t>
      </w:r>
      <w:proofErr w:type="spellStart"/>
      <w:r w:rsidR="00FC6368" w:rsidRPr="00FC6368">
        <w:rPr>
          <w:color w:val="000000"/>
          <w:sz w:val="28"/>
        </w:rPr>
        <w:t>Меретукова</w:t>
      </w:r>
      <w:proofErr w:type="spellEnd"/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Г.М.</w:t>
      </w:r>
      <w:r w:rsidRPr="00FC6368">
        <w:rPr>
          <w:color w:val="000000"/>
          <w:sz w:val="28"/>
        </w:rPr>
        <w:t>, следует помнить, что криминалистич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ское исследование по обнаружению микрочастиц, </w:t>
      </w:r>
      <w:proofErr w:type="spellStart"/>
      <w:r w:rsidRPr="00FC6368">
        <w:rPr>
          <w:color w:val="000000"/>
          <w:sz w:val="28"/>
        </w:rPr>
        <w:t>микроследов</w:t>
      </w:r>
      <w:proofErr w:type="spellEnd"/>
      <w:r w:rsidRPr="00FC6368">
        <w:rPr>
          <w:color w:val="000000"/>
          <w:sz w:val="28"/>
        </w:rPr>
        <w:t xml:space="preserve"> наркотич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ских средств </w:t>
      </w:r>
      <w:proofErr w:type="gramStart"/>
      <w:r w:rsidRPr="00FC6368">
        <w:rPr>
          <w:color w:val="000000"/>
          <w:sz w:val="28"/>
        </w:rPr>
        <w:t>на</w:t>
      </w:r>
      <w:proofErr w:type="gramEnd"/>
      <w:r w:rsidRP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различного</w:t>
      </w:r>
      <w:proofErr w:type="gramEnd"/>
      <w:r w:rsidRPr="00FC6368">
        <w:rPr>
          <w:color w:val="000000"/>
          <w:sz w:val="28"/>
        </w:rPr>
        <w:t xml:space="preserve"> рода предметах-носителях (шприц, иглы, одежда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>) во избежание их потери проводится в первую очередь. Каждый предмет-носитель и образцы и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следуемых веществ упаковываются в отдельную тару (флакон, пробирки, полиэтиленовые пакеты). Жидкие объекты (настои, эк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тракты) необходимо направлять в стеклянной посуде с плотно пригнанной пробкой, зал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той сургучом, парафином или воском.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направлении на экспертизу растительных объектов должна обе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печиваться сохранность всех вегетативных частей растения (соцветий, лист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 xml:space="preserve">ев, стеблей, коробочек </w:t>
      </w:r>
      <w:r w:rsidR="00FC6368">
        <w:rPr>
          <w:color w:val="000000"/>
          <w:sz w:val="28"/>
        </w:rPr>
        <w:t>и т.д.</w:t>
      </w:r>
      <w:r w:rsidRPr="00FC6368">
        <w:rPr>
          <w:color w:val="000000"/>
          <w:sz w:val="28"/>
        </w:rPr>
        <w:t xml:space="preserve">). </w:t>
      </w:r>
      <w:proofErr w:type="gramStart"/>
      <w:r w:rsidRPr="00FC6368">
        <w:rPr>
          <w:color w:val="000000"/>
          <w:sz w:val="28"/>
        </w:rPr>
        <w:t xml:space="preserve">Для решения вопроса о районе произрастания </w:t>
      </w:r>
      <w:proofErr w:type="spellStart"/>
      <w:r w:rsidRPr="00FC6368">
        <w:rPr>
          <w:color w:val="000000"/>
          <w:sz w:val="28"/>
        </w:rPr>
        <w:t>нарк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тикосодержащих</w:t>
      </w:r>
      <w:proofErr w:type="spellEnd"/>
      <w:r w:rsidRPr="00FC6368">
        <w:rPr>
          <w:color w:val="000000"/>
          <w:sz w:val="28"/>
        </w:rPr>
        <w:t xml:space="preserve"> растений, выявления их временных характеристик (фазы вег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тации) наряду с исследуемыми объектами эксперту необходимы образцы ра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 xml:space="preserve">тений (конопли, мака) с места произрастания, изъятые с участков в максимально короткий идентификационный период, </w:t>
      </w:r>
      <w:r w:rsidR="00FC6368">
        <w:rPr>
          <w:color w:val="000000"/>
          <w:sz w:val="28"/>
        </w:rPr>
        <w:t>т.е.</w:t>
      </w:r>
      <w:r w:rsidRPr="00FC6368">
        <w:rPr>
          <w:color w:val="000000"/>
          <w:sz w:val="28"/>
        </w:rPr>
        <w:t xml:space="preserve"> в период с моме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та совершения правонарушения до момента представления объектов на эк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пертизу</w:t>
      </w:r>
      <w:r w:rsidR="006C411B" w:rsidRPr="00FC6368">
        <w:rPr>
          <w:color w:val="000000"/>
          <w:sz w:val="28"/>
        </w:rPr>
        <w:t xml:space="preserve"> [24.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243</w:t>
      </w:r>
      <w:r w:rsidR="006C411B" w:rsidRPr="00FC6368">
        <w:rPr>
          <w:color w:val="000000"/>
          <w:sz w:val="28"/>
        </w:rPr>
        <w:t>].</w:t>
      </w:r>
      <w:proofErr w:type="gramEnd"/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Чтобы ответить на вопрос о способе изготовления, эксперту нужны наряду с образц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ми исследуемых веще</w:t>
      </w:r>
      <w:proofErr w:type="gramStart"/>
      <w:r w:rsidRPr="00FC6368">
        <w:rPr>
          <w:color w:val="000000"/>
          <w:sz w:val="28"/>
        </w:rPr>
        <w:t>ств пр</w:t>
      </w:r>
      <w:proofErr w:type="gramEnd"/>
      <w:r w:rsidRPr="00FC6368">
        <w:rPr>
          <w:color w:val="000000"/>
          <w:sz w:val="28"/>
        </w:rPr>
        <w:t>едметы (орудия), которые могли быть использованы при изг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товлении наркотических средств (пресс-формы, сита, ткани, ножи, скребки, весы и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др.). Для идентификации целого по отдельным частям эк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перту необходимы сведения об условиях существования (хранения), месте изъятия отдельных частей, конкре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ном искомом целом.</w:t>
      </w:r>
    </w:p>
    <w:p w:rsidR="00607790" w:rsidRPr="00FC6368" w:rsidRDefault="00607790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Материалы, представляемые на экспертизу, должны содержать данные о весе вещес</w:t>
      </w:r>
      <w:r w:rsidRPr="00FC6368">
        <w:rPr>
          <w:rFonts w:ascii="Times New Roman" w:hAnsi="Times New Roman"/>
          <w:color w:val="000000"/>
          <w:sz w:val="28"/>
          <w:szCs w:val="20"/>
        </w:rPr>
        <w:t>т</w:t>
      </w:r>
      <w:r w:rsidRPr="00FC6368">
        <w:rPr>
          <w:rFonts w:ascii="Times New Roman" w:hAnsi="Times New Roman"/>
          <w:color w:val="000000"/>
          <w:sz w:val="28"/>
          <w:szCs w:val="20"/>
        </w:rPr>
        <w:t>ва, изъятого при проведении следственных действий.</w:t>
      </w:r>
    </w:p>
    <w:p w:rsidR="00607790" w:rsidRPr="00FC6368" w:rsidRDefault="00607790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Если вес не указан в постановлении о назначении экспертизы, эксперт в соответствии со ст.</w:t>
      </w:r>
      <w:r w:rsidR="00FC6368">
        <w:rPr>
          <w:rFonts w:ascii="Times New Roman" w:hAnsi="Times New Roman"/>
          <w:color w:val="000000"/>
          <w:sz w:val="28"/>
          <w:szCs w:val="20"/>
        </w:rPr>
        <w:t> </w:t>
      </w:r>
      <w:r w:rsidR="00FC6368" w:rsidRPr="00FC6368">
        <w:rPr>
          <w:rFonts w:ascii="Times New Roman" w:hAnsi="Times New Roman"/>
          <w:color w:val="000000"/>
          <w:sz w:val="28"/>
          <w:szCs w:val="20"/>
        </w:rPr>
        <w:t>5</w:t>
      </w:r>
      <w:r w:rsidRPr="00FC6368">
        <w:rPr>
          <w:rFonts w:ascii="Times New Roman" w:hAnsi="Times New Roman"/>
          <w:color w:val="000000"/>
          <w:sz w:val="28"/>
          <w:szCs w:val="20"/>
        </w:rPr>
        <w:t>7 УПК РФ вправе затребовать эти данные, а в исслед</w:t>
      </w:r>
      <w:r w:rsidRPr="00FC6368">
        <w:rPr>
          <w:rFonts w:ascii="Times New Roman" w:hAnsi="Times New Roman"/>
          <w:color w:val="000000"/>
          <w:sz w:val="28"/>
          <w:szCs w:val="20"/>
        </w:rPr>
        <w:t>о</w:t>
      </w:r>
      <w:r w:rsidRPr="00FC6368">
        <w:rPr>
          <w:rFonts w:ascii="Times New Roman" w:hAnsi="Times New Roman"/>
          <w:color w:val="000000"/>
          <w:sz w:val="28"/>
          <w:szCs w:val="20"/>
        </w:rPr>
        <w:t>вательской части заключения, при описании результатов внешнего осмотра, з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фиксировать вес представленного вещества.</w:t>
      </w:r>
    </w:p>
    <w:p w:rsidR="00607790" w:rsidRPr="00FC6368" w:rsidRDefault="00607790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В случае расхождения в весе эксперт обязан отметить это в своем з</w:t>
      </w:r>
      <w:r w:rsidRPr="00FC6368">
        <w:rPr>
          <w:rFonts w:ascii="Times New Roman" w:hAnsi="Times New Roman"/>
          <w:color w:val="000000"/>
          <w:sz w:val="28"/>
          <w:szCs w:val="20"/>
        </w:rPr>
        <w:t>а</w:t>
      </w:r>
      <w:r w:rsidRPr="00FC6368">
        <w:rPr>
          <w:rFonts w:ascii="Times New Roman" w:hAnsi="Times New Roman"/>
          <w:color w:val="000000"/>
          <w:sz w:val="28"/>
          <w:szCs w:val="20"/>
        </w:rPr>
        <w:t>ключении.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Вещественные доказательства, направляемые на экспертизу с поясн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тельными надписями, удостоверяются подписями следователя и понятых. Наиболее сложными при расследовании преступлений этой категории явл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 xml:space="preserve">ются следующие виды экспертиз: криминалистическая, </w:t>
      </w:r>
      <w:proofErr w:type="spellStart"/>
      <w:r w:rsidRPr="00FC6368">
        <w:rPr>
          <w:color w:val="000000"/>
          <w:sz w:val="28"/>
        </w:rPr>
        <w:t>судебно</w:t>
      </w:r>
      <w:proofErr w:type="spellEnd"/>
      <w:r w:rsidRPr="00FC6368">
        <w:rPr>
          <w:color w:val="000000"/>
          <w:sz w:val="28"/>
        </w:rPr>
        <w:t xml:space="preserve">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фармакологич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ская, комплексная, агротехническая и др.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проведении физико-химической экспертизы могут быть разреш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ны следующие вопросы: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относится ли данное вещество (или его следы) к наркотическому и если да, то к какому виду оно о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носится;</w:t>
      </w:r>
    </w:p>
    <w:p w:rsidR="00607790" w:rsidRPr="00FC6368" w:rsidRDefault="00607790" w:rsidP="00FC6368">
      <w:pPr>
        <w:numPr>
          <w:ilvl w:val="0"/>
          <w:numId w:val="9"/>
        </w:numPr>
        <w:tabs>
          <w:tab w:val="left" w:pos="705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каково количественное содержание наркотика в исследуемом вещ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стве;</w:t>
      </w:r>
    </w:p>
    <w:p w:rsidR="00607790" w:rsidRPr="00FC6368" w:rsidRDefault="00FC6368" w:rsidP="00FC6368">
      <w:pPr>
        <w:pStyle w:val="21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– </w:t>
      </w:r>
      <w:r w:rsidR="00607790" w:rsidRPr="00FC6368">
        <w:rPr>
          <w:rFonts w:ascii="Times New Roman" w:hAnsi="Times New Roman"/>
          <w:color w:val="000000"/>
          <w:sz w:val="28"/>
          <w:szCs w:val="20"/>
        </w:rPr>
        <w:t>каково происхождение данного наркотика по месту произрастания растительного сырья;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 способ изготовления данного наркотика;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происходят ли сравниваемые наркотические средства из одного источника (предприятия-изготовителя, производственная партия, место произраст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 xml:space="preserve">ния растительного сырья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составляли ли данные вещества единое целое (одна упаковка, насыпка </w:t>
      </w:r>
      <w:r>
        <w:rPr>
          <w:color w:val="000000"/>
          <w:sz w:val="28"/>
        </w:rPr>
        <w:t>и т.п.</w:t>
      </w:r>
      <w:r w:rsidR="00607790" w:rsidRPr="00FC6368">
        <w:rPr>
          <w:color w:val="000000"/>
          <w:sz w:val="28"/>
        </w:rPr>
        <w:t>);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имеются ли на данном предмете следы (микрочастицы) наркотическ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го вещества (если предмет-носитель биологического происхождения, вопрос решается в рамках биолог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ческой экспертизы);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равной мере могут быть решены следующие вопросы: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отнесения вещества к числу </w:t>
      </w:r>
      <w:proofErr w:type="gramStart"/>
      <w:r w:rsidR="00607790" w:rsidRPr="00FC6368">
        <w:rPr>
          <w:color w:val="000000"/>
          <w:sz w:val="28"/>
        </w:rPr>
        <w:t>наркотических</w:t>
      </w:r>
      <w:proofErr w:type="gramEnd"/>
      <w:r w:rsidR="00607790" w:rsidRPr="00FC6368">
        <w:rPr>
          <w:color w:val="000000"/>
          <w:sz w:val="28"/>
        </w:rPr>
        <w:t xml:space="preserve"> с указанием его вида;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обнаружения следов наркотических средств на различных носителях;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установление общей групповой принадлежности однородных нарк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 xml:space="preserve">тических средств по признакам сырья, технологии его переработки, условиям хранения </w:t>
      </w:r>
      <w:r>
        <w:rPr>
          <w:color w:val="000000"/>
          <w:sz w:val="28"/>
        </w:rPr>
        <w:t>и т.д.</w:t>
      </w:r>
      <w:r w:rsidR="00607790" w:rsidRPr="00FC6368">
        <w:rPr>
          <w:color w:val="000000"/>
          <w:sz w:val="28"/>
        </w:rPr>
        <w:t>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установления общего источника происхождения наркотических средств по месту и способу их изг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товления и производства;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отождествление конкретных масс наркотических средств по отдел</w:t>
      </w:r>
      <w:r w:rsidR="00607790" w:rsidRPr="00FC6368">
        <w:rPr>
          <w:color w:val="000000"/>
          <w:sz w:val="28"/>
        </w:rPr>
        <w:t>ь</w:t>
      </w:r>
      <w:r w:rsidR="00607790" w:rsidRPr="00FC6368">
        <w:rPr>
          <w:color w:val="000000"/>
          <w:sz w:val="28"/>
        </w:rPr>
        <w:t>ным их частям;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определения способа изготовления, технологии и иных характеристик кустарного производства на</w:t>
      </w:r>
      <w:r w:rsidR="00607790" w:rsidRPr="00FC6368">
        <w:rPr>
          <w:color w:val="000000"/>
          <w:sz w:val="28"/>
        </w:rPr>
        <w:t>р</w:t>
      </w:r>
      <w:r w:rsidR="00607790" w:rsidRPr="00FC6368">
        <w:rPr>
          <w:color w:val="000000"/>
          <w:sz w:val="28"/>
        </w:rPr>
        <w:t>котических средств.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Технико-криминалистическая экспертиза документов осуществляет все разнообразие экспертных исследований способов изготовления недостове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ных документов, нанесения текста и знаков, выявления подделок и пр. Об</w:t>
      </w:r>
      <w:r w:rsidRPr="00FC6368">
        <w:rPr>
          <w:color w:val="000000"/>
          <w:sz w:val="28"/>
        </w:rPr>
        <w:t>ъ</w:t>
      </w:r>
      <w:r w:rsidRPr="00FC6368">
        <w:rPr>
          <w:color w:val="000000"/>
          <w:sz w:val="28"/>
        </w:rPr>
        <w:t>ектами исследований могут быть рецептурные бланки, акты о списании наркотических средств, амб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 xml:space="preserve">латорные карты больных, документы, указывающие на движение (приход, расход) наркотических средств </w:t>
      </w:r>
      <w:r w:rsidR="00FC6368">
        <w:rPr>
          <w:color w:val="000000"/>
          <w:sz w:val="28"/>
        </w:rPr>
        <w:t>и т.п.</w:t>
      </w:r>
    </w:p>
    <w:p w:rsidR="00607790" w:rsidRPr="00FC6368" w:rsidRDefault="00607790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На решение технико-криминалистической экспертизы могут выноситься такие вопр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сы:</w:t>
      </w:r>
    </w:p>
    <w:p w:rsidR="00607790" w:rsidRPr="00FC6368" w:rsidRDefault="00FC6368" w:rsidP="00FC6368">
      <w:pPr>
        <w:numPr>
          <w:ilvl w:val="12"/>
          <w:numId w:val="0"/>
        </w:num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подвергался ли текст или его фрагмент подчистке, дописыванию или другому и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правлению и каким способом;</w:t>
      </w:r>
    </w:p>
    <w:p w:rsidR="00607790" w:rsidRPr="00FC6368" w:rsidRDefault="00607790" w:rsidP="00FC6368">
      <w:pPr>
        <w:numPr>
          <w:ilvl w:val="0"/>
          <w:numId w:val="9"/>
        </w:numPr>
        <w:tabs>
          <w:tab w:val="left" w:pos="705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какой текст и реквизиты были первоначальными в исследуемом 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кументе до его исправления;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какое содержание разорванного, смятого документа;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Судебно-технологические экспертизы исследуют технологию обрабо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ки сырья, полуфабрикатов и изделий, изготовления продукции; соответствие пр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дукции технологическим режимам и нормативам по количественному и качественному состоянию. Кроме того, эти экспертизы изучают использов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ние сырья, последовательность технологических процессов, методы их в</w:t>
      </w:r>
      <w:r w:rsidRPr="00FC6368">
        <w:rPr>
          <w:color w:val="000000"/>
          <w:sz w:val="28"/>
        </w:rPr>
        <w:t>ы</w:t>
      </w:r>
      <w:r w:rsidRPr="00FC6368">
        <w:rPr>
          <w:color w:val="000000"/>
          <w:sz w:val="28"/>
        </w:rPr>
        <w:t>полнения, определяют правильность выбора необходимого оборудования, приспособлений, моделей, инструмента, расположения производственных мощностей и пр.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Судебно-технологической экспертизе могут быть поставлены такие 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просы: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имело ли место нарушение норм дозирования компонентов в технол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гии изготовления наркотических средств, если да, то в какой мере это обстоятельство содействовало созданию излишков наркотиков для последующего расх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щения;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величина созданных излишков на определенный период вр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мени;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какое нарушение технологии производства содействовало выпуску бракованной продукции.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Судебно-биологическая экспертиза (исследований) решает задачи, связанные с установлением ботан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ческой принадлежности целых растений и их частей, выявлением временных характеристик (сроков сбора, ф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зы вегетации </w:t>
      </w:r>
      <w:r w:rsidR="00FC6368">
        <w:rPr>
          <w:color w:val="000000"/>
          <w:sz w:val="28"/>
        </w:rPr>
        <w:t>и т.п.</w:t>
      </w:r>
      <w:r w:rsidRPr="00FC6368">
        <w:rPr>
          <w:color w:val="000000"/>
          <w:sz w:val="28"/>
        </w:rPr>
        <w:t xml:space="preserve">) и определением места произрастания </w:t>
      </w:r>
      <w:proofErr w:type="spellStart"/>
      <w:r w:rsidRPr="00FC6368">
        <w:rPr>
          <w:color w:val="000000"/>
          <w:sz w:val="28"/>
        </w:rPr>
        <w:t>наркотикосодержащих</w:t>
      </w:r>
      <w:proofErr w:type="spellEnd"/>
      <w:r w:rsidRPr="00FC6368">
        <w:rPr>
          <w:color w:val="000000"/>
          <w:sz w:val="28"/>
        </w:rPr>
        <w:t xml:space="preserve"> растений. Она изучает объекты растительного происхождения, которые имеют отнош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ние к расследуемому делу. Такими объектами являются </w:t>
      </w:r>
      <w:r w:rsidRPr="00FC6368">
        <w:rPr>
          <w:color w:val="000000"/>
          <w:sz w:val="28"/>
        </w:rPr>
        <w:lastRenderedPageBreak/>
        <w:t>травяная растител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ность, корневища, плоды, семена, сено, пятна растительного происхождения, зерно и продукты его переработки и др.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Перед судебно-биологической экспертизой для решения могут быть поставлены такие вопросы: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из какой породы травяная растительность, возможно ли из нее изготовление нарк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тических средств;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являются ли пятна растительного происхождения наркотическими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ствами.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Итак, выбор той или иной судебной экспертизы в правоохранительной деятельности зависит от содержания расследуемых дел, их сложности и 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обходимости применения научных методов для раскрытия фактов и причин пр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вонарушений.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проведении судебно-фармакологической экспертизы можно получить ответы на следующие 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просы:</w:t>
      </w:r>
    </w:p>
    <w:p w:rsidR="00607790" w:rsidRPr="00FC6368" w:rsidRDefault="00FC6368" w:rsidP="00FC6368">
      <w:pPr>
        <w:tabs>
          <w:tab w:val="left" w:pos="705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является ли данное вещество лекарственным и если да, то каким име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>но;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имеются ли в данном лекарстве какие-либо примеси и если да, то какие именно и в каких количес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вах.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Фармацевтическая экспертиза решает задачи о соответствии состава, качества иных свойств наркотических средств (</w:t>
      </w:r>
      <w:proofErr w:type="spellStart"/>
      <w:r w:rsidRPr="00FC6368">
        <w:rPr>
          <w:color w:val="000000"/>
          <w:sz w:val="28"/>
        </w:rPr>
        <w:t>фармпрепаратов</w:t>
      </w:r>
      <w:proofErr w:type="spellEnd"/>
      <w:r w:rsidRPr="00FC6368">
        <w:rPr>
          <w:color w:val="000000"/>
          <w:sz w:val="28"/>
        </w:rPr>
        <w:t>) требованиям Государственной фармак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пеи.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направлении на экспертизу (исследование) на разрешение эксперта следует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ставить следующие вопросы: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является ли представленное вещество наркотическим, если да, то к какому виду оно относится;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 вес (объем или количество) представленного вещества;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содержатся ли на представленном предмете (предметах) наркотические средства, е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ли да, то какие;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каково содержание наркотически активных компонентов в веществе;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содержат ли представленные на исследование табачные изделия (остатки от них) наркотические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ства, если да, то какие именно;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получены ли представленные на исследование наркотические средс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ва по единой технологии;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 ли представленные на исследование наркотические средства общую групповую принадлежность по используемому для их получения с</w:t>
      </w:r>
      <w:r w:rsidR="00607790" w:rsidRPr="00FC6368">
        <w:rPr>
          <w:color w:val="000000"/>
          <w:sz w:val="28"/>
        </w:rPr>
        <w:t>ы</w:t>
      </w:r>
      <w:r w:rsidR="00607790" w:rsidRPr="00FC6368">
        <w:rPr>
          <w:color w:val="000000"/>
          <w:sz w:val="28"/>
        </w:rPr>
        <w:t>рью;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не составляли ли ранее единой массы наркотические средства, изъ</w:t>
      </w:r>
      <w:r w:rsidR="00607790" w:rsidRPr="00FC6368">
        <w:rPr>
          <w:color w:val="000000"/>
          <w:sz w:val="28"/>
        </w:rPr>
        <w:t>я</w:t>
      </w:r>
      <w:r w:rsidR="00607790" w:rsidRPr="00FC6368">
        <w:rPr>
          <w:color w:val="000000"/>
          <w:sz w:val="28"/>
        </w:rPr>
        <w:t>тые у гражданина Х. и гражданина У.;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какой технологический процесс использован для получения предста</w:t>
      </w:r>
      <w:r w:rsidR="00607790" w:rsidRPr="00FC6368">
        <w:rPr>
          <w:color w:val="000000"/>
          <w:sz w:val="28"/>
        </w:rPr>
        <w:t>в</w:t>
      </w:r>
      <w:r w:rsidR="00607790" w:rsidRPr="00FC6368">
        <w:rPr>
          <w:color w:val="000000"/>
          <w:sz w:val="28"/>
        </w:rPr>
        <w:t>ленных на исследование наркотических средств: можно ли по описанному гражданином Х. технологическому процессу получить наркотическое сре</w:t>
      </w:r>
      <w:r w:rsidR="00607790" w:rsidRPr="00FC6368">
        <w:rPr>
          <w:color w:val="000000"/>
          <w:sz w:val="28"/>
        </w:rPr>
        <w:t>д</w:t>
      </w:r>
      <w:r w:rsidR="00607790" w:rsidRPr="00FC6368">
        <w:rPr>
          <w:color w:val="000000"/>
          <w:sz w:val="28"/>
        </w:rPr>
        <w:t>ство;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может ли быть использована в качестве сырья для кустарного прои</w:t>
      </w:r>
      <w:r w:rsidR="00607790" w:rsidRPr="00FC6368">
        <w:rPr>
          <w:color w:val="000000"/>
          <w:sz w:val="28"/>
        </w:rPr>
        <w:t>з</w:t>
      </w:r>
      <w:r w:rsidR="00607790" w:rsidRPr="00FC6368">
        <w:rPr>
          <w:color w:val="000000"/>
          <w:sz w:val="28"/>
        </w:rPr>
        <w:t>водства наркотических сре</w:t>
      </w:r>
      <w:proofErr w:type="gramStart"/>
      <w:r w:rsidR="00607790" w:rsidRPr="00FC6368">
        <w:rPr>
          <w:color w:val="000000"/>
          <w:sz w:val="28"/>
        </w:rPr>
        <w:t>дств пр</w:t>
      </w:r>
      <w:proofErr w:type="gramEnd"/>
      <w:r w:rsidR="00607790" w:rsidRPr="00FC6368">
        <w:rPr>
          <w:color w:val="000000"/>
          <w:sz w:val="28"/>
        </w:rPr>
        <w:t>едставленная на исследование растительная ма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са (растение);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является ли представленная растительная масса отходами от кустарного производс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ва наркотических средств;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одинаковы ли по химическому составу средства, изъятые у подозреваемого, и вещества, изготовле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>ные на конкретном химико-фармацевтическом предприятии;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имеются ли в биологических образцах (слюна, кровь, моча), изъятых у </w:t>
      </w:r>
      <w:proofErr w:type="gramStart"/>
      <w:r w:rsidR="00607790" w:rsidRPr="00FC6368">
        <w:rPr>
          <w:color w:val="000000"/>
          <w:sz w:val="28"/>
        </w:rPr>
        <w:t>подозреваемого</w:t>
      </w:r>
      <w:proofErr w:type="gramEnd"/>
      <w:r w:rsidR="00607790" w:rsidRPr="00FC6368">
        <w:rPr>
          <w:color w:val="000000"/>
          <w:sz w:val="28"/>
        </w:rPr>
        <w:t>, наркотич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ское средство, если да, то какое.</w:t>
      </w:r>
    </w:p>
    <w:p w:rsidR="00607790" w:rsidRPr="00FC6368" w:rsidRDefault="00607790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отношении подозреваемого или обвиняемого проводится комплек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ная (медицинская или психиатрическая) экспертиза. На разрешение экспертов ст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вятся вопросы: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не находится ли лицо в наркотическом опьянении или абстиненции;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какое наркотическое средство употребляло представленное на экспе</w:t>
      </w:r>
      <w:r w:rsidR="00607790" w:rsidRPr="00FC6368">
        <w:rPr>
          <w:color w:val="000000"/>
          <w:sz w:val="28"/>
        </w:rPr>
        <w:t>р</w:t>
      </w:r>
      <w:r w:rsidR="00607790" w:rsidRPr="00FC6368">
        <w:rPr>
          <w:color w:val="000000"/>
          <w:sz w:val="28"/>
        </w:rPr>
        <w:t>тизу лицо;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является ли представленное на экспертизу лицо наркоманом, каким видом нарком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нии страдает;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отдавало ли отчет в своих действиях лицо в момент совершения пр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ступления и могло ли руководить ими;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нуждается ли лицо в принудительном лечении от наркомании;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имеются ли противопоказания для принудительного лечения;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имеются ли у данного лица признаки недавнего потребления наркот</w:t>
      </w:r>
      <w:r w:rsidR="00607790" w:rsidRPr="00FC6368">
        <w:rPr>
          <w:color w:val="000000"/>
          <w:sz w:val="28"/>
        </w:rPr>
        <w:t>и</w:t>
      </w:r>
      <w:r w:rsidR="00607790" w:rsidRPr="00FC6368">
        <w:rPr>
          <w:color w:val="000000"/>
          <w:sz w:val="28"/>
        </w:rPr>
        <w:t>ков и если да, то какого именно;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давность возникновения наркотической зависимости у данного лица;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находилось ли данное лицо в момент совершения преступления в с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 xml:space="preserve">стоянии, исключающем вменяемость (острый </w:t>
      </w:r>
      <w:proofErr w:type="spellStart"/>
      <w:r w:rsidR="00607790" w:rsidRPr="00FC6368">
        <w:rPr>
          <w:color w:val="000000"/>
          <w:sz w:val="28"/>
        </w:rPr>
        <w:t>наркопсихоз</w:t>
      </w:r>
      <w:proofErr w:type="spellEnd"/>
      <w:r w:rsidR="00607790" w:rsidRPr="00FC6368">
        <w:rPr>
          <w:color w:val="000000"/>
          <w:sz w:val="28"/>
        </w:rPr>
        <w:t>, патологический аффект).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проведении агротехнической экспертизы можно получить ответы на вопросы: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имеют ли данные посевы </w:t>
      </w:r>
      <w:proofErr w:type="spellStart"/>
      <w:r w:rsidR="00607790" w:rsidRPr="00FC6368">
        <w:rPr>
          <w:color w:val="000000"/>
          <w:sz w:val="28"/>
        </w:rPr>
        <w:t>наркотикосодержащих</w:t>
      </w:r>
      <w:proofErr w:type="spellEnd"/>
      <w:r w:rsidR="00607790" w:rsidRPr="00FC6368">
        <w:rPr>
          <w:color w:val="000000"/>
          <w:sz w:val="28"/>
        </w:rPr>
        <w:t xml:space="preserve"> культур дикорастущий или кул</w:t>
      </w:r>
      <w:r w:rsidR="00607790" w:rsidRPr="00FC6368">
        <w:rPr>
          <w:color w:val="000000"/>
          <w:sz w:val="28"/>
        </w:rPr>
        <w:t>ь</w:t>
      </w:r>
      <w:r w:rsidR="00607790" w:rsidRPr="00FC6368">
        <w:rPr>
          <w:color w:val="000000"/>
          <w:sz w:val="28"/>
        </w:rPr>
        <w:t>турный характер (с учетом расположения растений, расстояния между кустами, урожайности и др.);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величина ожидаемого урожая данных посевов.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исследовании наркотиков перед экспертом физико-химической лаборатории ст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вятся следующие общие вопросы: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является ли представленное вещество наркотическим;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 какому виду наркотиков относится объект исследования;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какова концентрация основных наркотических компонентов в иссл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дуемом объекте;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 ли образцы общий источник происхождения;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в каком районе произрастало растение, послужившее сырьем для </w:t>
      </w:r>
      <w:r w:rsidR="003A180C" w:rsidRPr="00FC6368">
        <w:rPr>
          <w:color w:val="000000"/>
          <w:sz w:val="28"/>
        </w:rPr>
        <w:t>изготовления,</w:t>
      </w:r>
      <w:r w:rsidR="00607790" w:rsidRPr="00FC6368">
        <w:rPr>
          <w:color w:val="000000"/>
          <w:sz w:val="28"/>
        </w:rPr>
        <w:t xml:space="preserve"> и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следуемого объекта;</w:t>
      </w:r>
    </w:p>
    <w:p w:rsidR="00607790" w:rsidRPr="00FC6368" w:rsidRDefault="00607790" w:rsidP="00FC6368">
      <w:pPr>
        <w:numPr>
          <w:ilvl w:val="0"/>
          <w:numId w:val="9"/>
        </w:numPr>
        <w:tabs>
          <w:tab w:val="left" w:pos="705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можно ли изготовить наркотик из представленного на исследование вещества;</w:t>
      </w:r>
    </w:p>
    <w:p w:rsidR="00607790" w:rsidRPr="00FC6368" w:rsidRDefault="00607790" w:rsidP="00FC6368">
      <w:pPr>
        <w:pStyle w:val="a5"/>
        <w:numPr>
          <w:ilvl w:val="0"/>
          <w:numId w:val="9"/>
        </w:numPr>
        <w:tabs>
          <w:tab w:val="left" w:pos="-993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содержится ли </w:t>
      </w:r>
      <w:proofErr w:type="spellStart"/>
      <w:r w:rsidRPr="00FC6368">
        <w:rPr>
          <w:color w:val="000000"/>
          <w:sz w:val="28"/>
        </w:rPr>
        <w:t>тетрагидроканнабинол</w:t>
      </w:r>
      <w:proofErr w:type="spellEnd"/>
      <w:r w:rsidRPr="00FC6368">
        <w:rPr>
          <w:color w:val="000000"/>
          <w:sz w:val="28"/>
        </w:rPr>
        <w:t xml:space="preserve"> в смоле, смывах с лица, рук подозреваемого в курении на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котиков;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курил ли наркотик подозреваемый.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целом экспертиза решает вопросы диагностики (распознавание об</w:t>
      </w:r>
      <w:r w:rsidRPr="00FC6368">
        <w:rPr>
          <w:color w:val="000000"/>
          <w:sz w:val="28"/>
        </w:rPr>
        <w:t>ъ</w:t>
      </w:r>
      <w:r w:rsidRPr="00FC6368">
        <w:rPr>
          <w:color w:val="000000"/>
          <w:sz w:val="28"/>
        </w:rPr>
        <w:t>ектов, включая установление их природы и происхождения, по характерным признакам, установление типа наркотика) и идентификации опр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деленного объекта путем сравнения индивидуальных свой</w:t>
      </w:r>
      <w:proofErr w:type="gramStart"/>
      <w:r w:rsidRPr="00FC6368">
        <w:rPr>
          <w:color w:val="000000"/>
          <w:sz w:val="28"/>
        </w:rPr>
        <w:t>ств дв</w:t>
      </w:r>
      <w:proofErr w:type="gramEnd"/>
      <w:r w:rsidRPr="00FC6368">
        <w:rPr>
          <w:color w:val="000000"/>
          <w:sz w:val="28"/>
        </w:rPr>
        <w:t>ух и более объектов, связанных с событием преступления, а также иные вопросы, имеющие значение для рассл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дования.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Используемые при этом методы заимствованы в основном из аналит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ческой химии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науки о принципах и методах определения состава матер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ального мира. Преобразовав достижения этой науки в конкретные методики, специалисты получили возможность устанавливать следующие характер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стики: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макро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микроэлементный состав (из каких элементов состоит исследуемый объект и в каких колич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ствах);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молекулярный состав объекта;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характерные функциональные группировки молекул, составляющих вещество;</w:t>
      </w:r>
    </w:p>
    <w:p w:rsidR="00607790" w:rsidRPr="00FC6368" w:rsidRDefault="00607790" w:rsidP="00FC6368">
      <w:pPr>
        <w:pStyle w:val="a5"/>
        <w:numPr>
          <w:ilvl w:val="0"/>
          <w:numId w:val="6"/>
        </w:numPr>
        <w:tabs>
          <w:tab w:val="left" w:pos="473"/>
        </w:tabs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фазовый состав (формы, включения присутствующих в исследуемом объекте компонентов, содерж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ние этих форм, образующих отдельные фазы).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Вопрос о природе исследуемого объекта разрешает лишь молекуля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ный анализ, и на него падает основной объем экспертной нагрузки; остальные х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рактеристики, выявленные в ходе физико-химического исследования, дают и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формацию идентификационного характера.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При идентификационных исследованиях могут быть поставлены такие вопросы: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</w:rPr>
        <w:t>имеют ли образцы общую родовую или групповую принадлежность, какую именно;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составляли ли изъятые вещества одно целое (одну массу);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 ли изъятые вещества общий источник происхождения по и</w:t>
      </w:r>
      <w:r w:rsidR="00607790" w:rsidRPr="00FC6368">
        <w:rPr>
          <w:color w:val="000000"/>
          <w:sz w:val="28"/>
        </w:rPr>
        <w:t>с</w:t>
      </w:r>
      <w:r w:rsidR="00607790" w:rsidRPr="00FC6368">
        <w:rPr>
          <w:color w:val="000000"/>
          <w:sz w:val="28"/>
        </w:rPr>
        <w:t>пользованному исходному сырью, месту его произрастания;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произрастали ли изъятые растения на конкретном участке местности;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имеют ли изъятые вещества общий источник происхождения по способу (технол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гии) изготовления, условиям хранения;</w:t>
      </w:r>
    </w:p>
    <w:p w:rsidR="00607790" w:rsidRPr="00FC6368" w:rsidRDefault="00FC6368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являются ли представленные на исследование образцы частью ко</w:t>
      </w:r>
      <w:r w:rsidR="00607790" w:rsidRPr="00FC6368">
        <w:rPr>
          <w:color w:val="000000"/>
          <w:sz w:val="28"/>
        </w:rPr>
        <w:t>н</w:t>
      </w:r>
      <w:r w:rsidR="00607790" w:rsidRPr="00FC6368">
        <w:rPr>
          <w:color w:val="000000"/>
          <w:sz w:val="28"/>
        </w:rPr>
        <w:t>кретного растения конопли;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содержат ли представленные на исследование части растения наркотические </w:t>
      </w:r>
      <w:proofErr w:type="gramStart"/>
      <w:r w:rsidR="00607790" w:rsidRPr="00FC6368">
        <w:rPr>
          <w:color w:val="000000"/>
          <w:sz w:val="28"/>
        </w:rPr>
        <w:t>вещ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ства</w:t>
      </w:r>
      <w:proofErr w:type="gramEnd"/>
      <w:r w:rsidR="00607790" w:rsidRPr="00FC6368">
        <w:rPr>
          <w:color w:val="000000"/>
          <w:sz w:val="28"/>
        </w:rPr>
        <w:t xml:space="preserve"> и </w:t>
      </w:r>
      <w:proofErr w:type="gramStart"/>
      <w:r w:rsidR="00607790" w:rsidRPr="00FC6368">
        <w:rPr>
          <w:color w:val="000000"/>
          <w:sz w:val="28"/>
        </w:rPr>
        <w:t>какие</w:t>
      </w:r>
      <w:proofErr w:type="gramEnd"/>
      <w:r w:rsidR="00607790" w:rsidRPr="00FC6368">
        <w:rPr>
          <w:color w:val="000000"/>
          <w:sz w:val="28"/>
        </w:rPr>
        <w:t>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можно ли изготовить наркотик из представленных на исследование частей растения;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могут ли служить представленные на исследование образцы растения сырьем для изготовления на</w:t>
      </w:r>
      <w:r w:rsidR="00607790" w:rsidRPr="00FC6368">
        <w:rPr>
          <w:color w:val="000000"/>
          <w:sz w:val="28"/>
        </w:rPr>
        <w:t>р</w:t>
      </w:r>
      <w:r w:rsidR="00607790" w:rsidRPr="00FC6368">
        <w:rPr>
          <w:color w:val="000000"/>
          <w:sz w:val="28"/>
        </w:rPr>
        <w:t>котика;</w:t>
      </w:r>
    </w:p>
    <w:p w:rsidR="00607790" w:rsidRPr="00FC6368" w:rsidRDefault="00607790" w:rsidP="00FC6368">
      <w:pPr>
        <w:numPr>
          <w:ilvl w:val="0"/>
          <w:numId w:val="9"/>
        </w:numPr>
        <w:tabs>
          <w:tab w:val="left" w:pos="705"/>
        </w:tabs>
        <w:spacing w:line="360" w:lineRule="auto"/>
        <w:ind w:left="0"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является ли представленная на исследование солома (стебли, коробочки) наркот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ком.</w:t>
      </w: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Обнаружение, фиксация и изъятие объектов растительного происхо</w:t>
      </w:r>
      <w:r w:rsidRPr="00FC6368">
        <w:rPr>
          <w:rFonts w:ascii="Times New Roman" w:hAnsi="Times New Roman"/>
          <w:color w:val="000000"/>
          <w:sz w:val="28"/>
          <w:szCs w:val="20"/>
        </w:rPr>
        <w:t>ж</w:t>
      </w:r>
      <w:r w:rsidRPr="00FC6368">
        <w:rPr>
          <w:rFonts w:ascii="Times New Roman" w:hAnsi="Times New Roman"/>
          <w:color w:val="000000"/>
          <w:sz w:val="28"/>
          <w:szCs w:val="20"/>
        </w:rPr>
        <w:t>дения требует определенных навыков и соблюдения мер предосторожности в целях сохранения доказател</w:t>
      </w:r>
      <w:r w:rsidRPr="00FC6368">
        <w:rPr>
          <w:rFonts w:ascii="Times New Roman" w:hAnsi="Times New Roman"/>
          <w:color w:val="000000"/>
          <w:sz w:val="28"/>
          <w:szCs w:val="20"/>
        </w:rPr>
        <w:t>ь</w:t>
      </w:r>
      <w:r w:rsidRPr="00FC6368">
        <w:rPr>
          <w:rFonts w:ascii="Times New Roman" w:hAnsi="Times New Roman"/>
          <w:color w:val="000000"/>
          <w:sz w:val="28"/>
          <w:szCs w:val="20"/>
        </w:rPr>
        <w:t>ственного значения объектов.</w:t>
      </w:r>
    </w:p>
    <w:p w:rsidR="00607790" w:rsidRPr="00FC6368" w:rsidRDefault="00607790" w:rsidP="00FC6368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Микрочастицы и </w:t>
      </w:r>
      <w:proofErr w:type="spellStart"/>
      <w:r w:rsidRPr="00FC6368">
        <w:rPr>
          <w:color w:val="000000"/>
          <w:sz w:val="28"/>
        </w:rPr>
        <w:t>микроследы</w:t>
      </w:r>
      <w:proofErr w:type="spellEnd"/>
      <w:r w:rsidRPr="00FC6368">
        <w:rPr>
          <w:color w:val="000000"/>
          <w:sz w:val="28"/>
        </w:rPr>
        <w:t xml:space="preserve"> наркотических средств могут находиться в виде механических включений на предметах-носителях, одежде подозр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ваемых, транспортных средствах, в шприцах, иглах, ситах и других присп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соблениях, используемых для кустарного производства и незаконного упо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ребления наркотических средств, а также в виде пятен при пропитывании растворами и экстрактами наркотиков носовых платков, ку</w:t>
      </w:r>
      <w:r w:rsidRPr="00FC6368">
        <w:rPr>
          <w:color w:val="000000"/>
          <w:sz w:val="28"/>
        </w:rPr>
        <w:t>с</w:t>
      </w:r>
      <w:r w:rsidRPr="00FC6368">
        <w:rPr>
          <w:color w:val="000000"/>
          <w:sz w:val="28"/>
        </w:rPr>
        <w:t>ков материи.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 таких случаях целесообразно изъять носители наркотических средств.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Каждый предмет-носитель и образцы исследуемых веще</w:t>
      </w:r>
      <w:proofErr w:type="gramStart"/>
      <w:r w:rsidRPr="00FC6368">
        <w:rPr>
          <w:color w:val="000000"/>
          <w:sz w:val="28"/>
        </w:rPr>
        <w:t>ств сл</w:t>
      </w:r>
      <w:proofErr w:type="gramEnd"/>
      <w:r w:rsidRPr="00FC6368">
        <w:rPr>
          <w:color w:val="000000"/>
          <w:sz w:val="28"/>
        </w:rPr>
        <w:t>едует упаковать в от</w:t>
      </w:r>
      <w:r w:rsidR="003A180C" w:rsidRPr="00FC6368">
        <w:rPr>
          <w:color w:val="000000"/>
          <w:sz w:val="28"/>
        </w:rPr>
        <w:t>дельную тару. Это необходимо во</w:t>
      </w:r>
      <w:r w:rsidR="00FC6368">
        <w:rPr>
          <w:color w:val="000000"/>
          <w:sz w:val="28"/>
        </w:rPr>
        <w:t xml:space="preserve"> </w:t>
      </w:r>
      <w:r w:rsidR="003A180C" w:rsidRPr="00FC6368">
        <w:rPr>
          <w:color w:val="000000"/>
          <w:sz w:val="28"/>
        </w:rPr>
        <w:t>избежание</w:t>
      </w:r>
      <w:r w:rsidRPr="00FC6368">
        <w:rPr>
          <w:color w:val="000000"/>
          <w:sz w:val="28"/>
        </w:rPr>
        <w:t xml:space="preserve"> </w:t>
      </w:r>
      <w:proofErr w:type="spellStart"/>
      <w:r w:rsidRPr="00FC6368">
        <w:rPr>
          <w:color w:val="000000"/>
          <w:sz w:val="28"/>
        </w:rPr>
        <w:t>контактиров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ния</w:t>
      </w:r>
      <w:proofErr w:type="spellEnd"/>
      <w:r w:rsidRPr="00FC6368">
        <w:rPr>
          <w:color w:val="000000"/>
          <w:sz w:val="28"/>
        </w:rPr>
        <w:t xml:space="preserve"> объектов во время транспортировки, т</w:t>
      </w:r>
      <w:r w:rsidR="00FC6368">
        <w:rPr>
          <w:color w:val="000000"/>
          <w:sz w:val="28"/>
        </w:rPr>
        <w:t>. </w:t>
      </w:r>
      <w:r w:rsidR="00FC6368"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. вещество с поверхности одного пре</w:t>
      </w:r>
      <w:r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мета может переместиться на поверхность другого.</w:t>
      </w: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Жидкости, во избежание потерь, необходимо помещать в стеклянную тару с плотно пригнанной пробкой, залитой</w:t>
      </w:r>
      <w:r w:rsidR="00FC636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FC6368">
        <w:rPr>
          <w:rFonts w:ascii="Times New Roman" w:hAnsi="Times New Roman"/>
          <w:color w:val="000000"/>
          <w:sz w:val="28"/>
          <w:szCs w:val="20"/>
        </w:rPr>
        <w:t>сургучом, воском или параф</w:t>
      </w:r>
      <w:r w:rsidRPr="00FC6368">
        <w:rPr>
          <w:rFonts w:ascii="Times New Roman" w:hAnsi="Times New Roman"/>
          <w:color w:val="000000"/>
          <w:sz w:val="28"/>
          <w:szCs w:val="20"/>
        </w:rPr>
        <w:t>и</w:t>
      </w:r>
      <w:r w:rsidRPr="00FC6368">
        <w:rPr>
          <w:rFonts w:ascii="Times New Roman" w:hAnsi="Times New Roman"/>
          <w:color w:val="000000"/>
          <w:sz w:val="28"/>
          <w:szCs w:val="20"/>
        </w:rPr>
        <w:t>ном.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На всех </w:t>
      </w:r>
      <w:r w:rsidR="003A180C" w:rsidRPr="00FC6368">
        <w:rPr>
          <w:color w:val="000000"/>
          <w:sz w:val="28"/>
        </w:rPr>
        <w:t>направляемых,</w:t>
      </w:r>
      <w:r w:rsidRPr="00FC6368">
        <w:rPr>
          <w:color w:val="000000"/>
          <w:sz w:val="28"/>
        </w:rPr>
        <w:t xml:space="preserve"> на экспертизу вещественных доказательствах должны быть удостоверительные надписи, где указывается наименование объекта, его масса, фамилия лица, у которого он изъят, место и время изъ</w:t>
      </w:r>
      <w:r w:rsidRPr="00FC6368">
        <w:rPr>
          <w:color w:val="000000"/>
          <w:sz w:val="28"/>
        </w:rPr>
        <w:t>я</w:t>
      </w:r>
      <w:r w:rsidRPr="00FC6368">
        <w:rPr>
          <w:color w:val="000000"/>
          <w:sz w:val="28"/>
        </w:rPr>
        <w:t>тия; на упаковках образцов растений и почвы дополнительно дается название участка, номер пробы и вр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мя отбора</w:t>
      </w:r>
      <w:r w:rsidR="00496AE9" w:rsidRPr="00FC6368">
        <w:rPr>
          <w:color w:val="000000"/>
          <w:sz w:val="28"/>
        </w:rPr>
        <w:t xml:space="preserve"> </w:t>
      </w:r>
      <w:r w:rsidR="006C411B" w:rsidRPr="00FC6368">
        <w:rPr>
          <w:color w:val="000000"/>
          <w:sz w:val="28"/>
        </w:rPr>
        <w:t>[24. с.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249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>2</w:t>
      </w:r>
      <w:r w:rsidR="006C411B" w:rsidRPr="00FC6368">
        <w:rPr>
          <w:color w:val="000000"/>
          <w:sz w:val="28"/>
        </w:rPr>
        <w:t>52].</w:t>
      </w:r>
    </w:p>
    <w:p w:rsidR="009B096C" w:rsidRPr="00FC6368" w:rsidRDefault="009B096C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D3032F" w:rsidRDefault="00607790" w:rsidP="00FC6368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D3032F">
        <w:rPr>
          <w:b/>
          <w:bCs/>
          <w:color w:val="000000"/>
          <w:sz w:val="28"/>
        </w:rPr>
        <w:t>2.5</w:t>
      </w:r>
      <w:r w:rsidR="00FC6368" w:rsidRPr="00D3032F">
        <w:rPr>
          <w:b/>
          <w:bCs/>
          <w:color w:val="000000"/>
          <w:sz w:val="28"/>
        </w:rPr>
        <w:t xml:space="preserve"> </w:t>
      </w:r>
      <w:r w:rsidRPr="00D3032F">
        <w:rPr>
          <w:b/>
          <w:bCs/>
          <w:color w:val="000000"/>
          <w:sz w:val="28"/>
        </w:rPr>
        <w:t>Освидетельствование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bCs/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Важное значение</w:t>
      </w:r>
      <w:proofErr w:type="gramEnd"/>
      <w:r w:rsidRPr="00FC6368">
        <w:rPr>
          <w:color w:val="000000"/>
          <w:sz w:val="28"/>
        </w:rPr>
        <w:t xml:space="preserve"> для получения, собирания доказательств имеет судебно-медицинское освидетельствование подозреваемого, получение обра</w:t>
      </w:r>
      <w:r w:rsidRPr="00FC6368">
        <w:rPr>
          <w:color w:val="000000"/>
          <w:sz w:val="28"/>
        </w:rPr>
        <w:t>з</w:t>
      </w:r>
      <w:r w:rsidRPr="00FC6368">
        <w:rPr>
          <w:color w:val="000000"/>
          <w:sz w:val="28"/>
        </w:rPr>
        <w:t xml:space="preserve">цов для сравнительного исследования и назначения экспертизы. </w:t>
      </w:r>
      <w:proofErr w:type="gramStart"/>
      <w:r w:rsidRPr="00FC6368">
        <w:rPr>
          <w:color w:val="000000"/>
          <w:sz w:val="28"/>
        </w:rPr>
        <w:t xml:space="preserve">Статья 179 УПК РФ гласит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д</w:t>
      </w:r>
      <w:r w:rsidRPr="00FC6368">
        <w:rPr>
          <w:color w:val="000000"/>
          <w:sz w:val="28"/>
        </w:rPr>
        <w:t>ля обнаружения на теле человека особых примет, следов преступления, телесных повреждений, выявления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стояния опьянения или иных свойств и признаков, имеющих значение для уголовного дела, если для этого не требуется производство судебной экспертизы, может быть произведено освидетельств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вание подозреваемого, обвиняемого, потерпевшего, а также свидетеля с его согласия, за исключением случаев, когда освидетел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ствование необходимо для оценки достоверности его</w:t>
      </w:r>
      <w:proofErr w:type="gramEnd"/>
      <w:r w:rsidRPr="00FC6368">
        <w:rPr>
          <w:color w:val="000000"/>
          <w:sz w:val="28"/>
        </w:rPr>
        <w:t xml:space="preserve"> показаний. Освидетел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ствование производится следователем. При необходимости следователь пр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влекает к участию в производстве </w:t>
      </w:r>
      <w:r w:rsidRPr="00FC6368">
        <w:rPr>
          <w:color w:val="000000"/>
          <w:sz w:val="28"/>
        </w:rPr>
        <w:lastRenderedPageBreak/>
        <w:t>освидетельствования врача или другого специалиста. При освидетельствовании лица другого пола следователь не присутствует, если освидетельствование сопровождается обнажением данн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го лица. В этом случае освидетельств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вание производится врачом.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Учитывая, что у задержанного на теле, в полости рта могут быть невидимые следы наркотиков или следы их потребления, а сам он может находиться в состоянии наркотич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ского опьянения или абстиненции, необходимо проводить освидетельствование с участием специалистов из числа медицинских работн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ков.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Перед этим в соответствии с требованиями</w:t>
      </w:r>
      <w:r w:rsidR="00FC6368">
        <w:rPr>
          <w:color w:val="000000"/>
          <w:sz w:val="28"/>
        </w:rPr>
        <w:t xml:space="preserve"> </w:t>
      </w:r>
      <w:r w:rsidR="00FC6368" w:rsidRPr="00FC6368">
        <w:rPr>
          <w:color w:val="000000"/>
          <w:sz w:val="28"/>
        </w:rPr>
        <w:t>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79 УПК РФ и 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4</w:t>
      </w:r>
      <w:r w:rsidRPr="00FC6368">
        <w:rPr>
          <w:color w:val="000000"/>
          <w:sz w:val="28"/>
        </w:rPr>
        <w:t xml:space="preserve">4 Закона РФ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наркотических средствах и психотропных веществах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необход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мо составить мотивированное постановление о производстве освидетельс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вования.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присутствии понятых следует произвести: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 смыв с поверхностей ладоней, пальцев рук, полости рта на ватный или марлевый тампон, смоченный спиртом или какой-либо спиртосодерж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щей жидкостью;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 соскоб вещества из-под ногтей, а в необходимых случаях срез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следних;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в) осмотр тела </w:t>
      </w:r>
      <w:proofErr w:type="spellStart"/>
      <w:r w:rsidRPr="00FC6368">
        <w:rPr>
          <w:color w:val="000000"/>
          <w:sz w:val="28"/>
        </w:rPr>
        <w:t>освидетельствуемого</w:t>
      </w:r>
      <w:proofErr w:type="spellEnd"/>
      <w:r w:rsidRPr="00FC6368">
        <w:rPr>
          <w:color w:val="000000"/>
          <w:sz w:val="28"/>
        </w:rPr>
        <w:t xml:space="preserve"> с целью обнаружения и фиксации следов инъекций и их распол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жения (проводится только сотрудником одного пола с </w:t>
      </w:r>
      <w:proofErr w:type="spellStart"/>
      <w:r w:rsidRPr="00FC6368">
        <w:rPr>
          <w:color w:val="000000"/>
          <w:sz w:val="28"/>
        </w:rPr>
        <w:t>освидетельству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мым</w:t>
      </w:r>
      <w:proofErr w:type="spellEnd"/>
      <w:r w:rsidRPr="00FC6368">
        <w:rPr>
          <w:color w:val="000000"/>
          <w:sz w:val="28"/>
        </w:rPr>
        <w:t>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г) отбор образцов биологических жидкостей (кровь, моча, слюна).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Отбор образцов для исследования производится в медицинском учре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дении специалистом по поручению лица, производящего освидетельствов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ние. При невозможности участия специалиста отбор образцов, ук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занных в пунктах а, б и </w:t>
      </w:r>
      <w:proofErr w:type="gramStart"/>
      <w:r w:rsidRPr="00FC6368">
        <w:rPr>
          <w:color w:val="000000"/>
          <w:sz w:val="28"/>
        </w:rPr>
        <w:t>в</w:t>
      </w:r>
      <w:proofErr w:type="gramEnd"/>
      <w:r w:rsidRPr="00FC6368">
        <w:rPr>
          <w:color w:val="000000"/>
          <w:sz w:val="28"/>
        </w:rPr>
        <w:t xml:space="preserve"> производится также следователем или оперативным рабо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ником.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Полученные в ходе освидетельствования образцы соответствующим образом упаковываются, опечатываются и направляются на экспертное исследование. Ход и результаты освидетельствования фиксируются в проток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ле.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Судебно-медицинское освидетельствование является разновидностью судебно-медицинской экспертизы. Объект судебно-медицинского освид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тельствования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тело человека. Оно производится по постановлению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следователя 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цом, сведущим в области судебно-медицинской экспертизы или врачом.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а) смыв с поверхностей ладоней, пальцев рук, полости рта на ватный или марлевый тампон, смоченный спиртом или какой-либо спиртосодерж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щей жидкостью;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б) соскоб вещества из-под ногтей, а в необходимых случаях срез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следних;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в) осмотр тела </w:t>
      </w:r>
      <w:proofErr w:type="spellStart"/>
      <w:r w:rsidRPr="00FC6368">
        <w:rPr>
          <w:color w:val="000000"/>
          <w:sz w:val="28"/>
        </w:rPr>
        <w:t>освидетельствуемого</w:t>
      </w:r>
      <w:proofErr w:type="spellEnd"/>
      <w:r w:rsidRPr="00FC6368">
        <w:rPr>
          <w:color w:val="000000"/>
          <w:sz w:val="28"/>
        </w:rPr>
        <w:t xml:space="preserve"> с целью обнаружения и фиксации следов инъекций и их распол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жения (проводится только сотрудником одного пола с </w:t>
      </w:r>
      <w:proofErr w:type="spellStart"/>
      <w:r w:rsidRPr="00FC6368">
        <w:rPr>
          <w:color w:val="000000"/>
          <w:sz w:val="28"/>
        </w:rPr>
        <w:t>освидетельству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мым</w:t>
      </w:r>
      <w:proofErr w:type="spellEnd"/>
      <w:r w:rsidRPr="00FC6368">
        <w:rPr>
          <w:color w:val="000000"/>
          <w:sz w:val="28"/>
        </w:rPr>
        <w:t>);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г) отбор образцов биологических жидкостей (кровь, моча, слюна).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Отбор образцов для исследования производится в медицинском учре</w:t>
      </w:r>
      <w:r w:rsidRPr="00FC6368">
        <w:rPr>
          <w:color w:val="000000"/>
          <w:sz w:val="28"/>
        </w:rPr>
        <w:t>ж</w:t>
      </w:r>
      <w:r w:rsidRPr="00FC6368">
        <w:rPr>
          <w:color w:val="000000"/>
          <w:sz w:val="28"/>
        </w:rPr>
        <w:t>дении специалистом по поручению лица, производящего освидетельствов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ние. При невозможности участия специалиста отбор образцов, ук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занных в пунктах а, б и </w:t>
      </w:r>
      <w:proofErr w:type="gramStart"/>
      <w:r w:rsidRPr="00FC6368">
        <w:rPr>
          <w:color w:val="000000"/>
          <w:sz w:val="28"/>
        </w:rPr>
        <w:t>в</w:t>
      </w:r>
      <w:proofErr w:type="gramEnd"/>
      <w:r w:rsidRPr="00FC6368">
        <w:rPr>
          <w:color w:val="000000"/>
          <w:sz w:val="28"/>
        </w:rPr>
        <w:t xml:space="preserve"> производится также следователем или оперативным рабо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ником.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Полученные в ходе освидетельствования образцы соответствующим образом упаковываются, опечатываются и направляются на экспертное исследование. Ход и результаты освидетельствования фиксируются в проток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ле.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Судебно-медицинское освидетельствование является разновидностью судебно-медицинской экспертизы. Объект судебно-медицинского </w:t>
      </w:r>
      <w:r w:rsidRPr="00FC6368">
        <w:rPr>
          <w:color w:val="000000"/>
          <w:sz w:val="28"/>
        </w:rPr>
        <w:lastRenderedPageBreak/>
        <w:t>освид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тельствования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тело человека. Оно производится по постановлению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следователя 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цом, сведущим в области судебно-медицинской экспертизы или врачом.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Это процессуальное действие дает возможность выявить следы прест</w:t>
      </w:r>
      <w:r w:rsidRPr="00FC6368">
        <w:rPr>
          <w:color w:val="000000"/>
          <w:sz w:val="28"/>
        </w:rPr>
        <w:t>у</w:t>
      </w:r>
      <w:r w:rsidRPr="00FC6368">
        <w:rPr>
          <w:color w:val="000000"/>
          <w:sz w:val="28"/>
        </w:rPr>
        <w:t>пления и особые приметы. При этом не должны нарушаться честь и достои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ство человека, причиняться вред его здоровью.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По своему содержанию, целям и процессуальному порядку проведения действия различны. Судебно-медицинское освидетельствование ограничив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ется непосредственным восприятием следов и особых примет на теле человека. Оно не должно включать в себя иссл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дования на основе специальных знаний, поскольку такое исследование отнесено законом к компетенции эксперта. Имеются отличия и в оформлении этих процессуал</w:t>
      </w:r>
      <w:r w:rsidRPr="00FC6368">
        <w:rPr>
          <w:color w:val="000000"/>
          <w:sz w:val="28"/>
        </w:rPr>
        <w:t>ь</w:t>
      </w:r>
      <w:r w:rsidRPr="00FC6368">
        <w:rPr>
          <w:color w:val="000000"/>
          <w:sz w:val="28"/>
        </w:rPr>
        <w:t>ных действий.</w:t>
      </w:r>
    </w:p>
    <w:p w:rsidR="00607790" w:rsidRPr="00FC6368" w:rsidRDefault="00607790" w:rsidP="00FC6368">
      <w:pPr>
        <w:pStyle w:val="23"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0"/>
        </w:rPr>
      </w:pPr>
      <w:r w:rsidRPr="00FC6368">
        <w:rPr>
          <w:rFonts w:ascii="Times New Roman" w:hAnsi="Times New Roman"/>
          <w:color w:val="000000"/>
          <w:sz w:val="28"/>
          <w:szCs w:val="20"/>
        </w:rPr>
        <w:t>При судебно-медицинском освидетельствовании составляется акт или протокол, при проведении эк</w:t>
      </w:r>
      <w:r w:rsidRPr="00FC6368">
        <w:rPr>
          <w:rFonts w:ascii="Times New Roman" w:hAnsi="Times New Roman"/>
          <w:color w:val="000000"/>
          <w:sz w:val="28"/>
          <w:szCs w:val="20"/>
        </w:rPr>
        <w:t>с</w:t>
      </w:r>
      <w:r w:rsidRPr="00FC6368">
        <w:rPr>
          <w:rFonts w:ascii="Times New Roman" w:hAnsi="Times New Roman"/>
          <w:color w:val="000000"/>
          <w:sz w:val="28"/>
          <w:szCs w:val="20"/>
        </w:rPr>
        <w:t>пертизы дается заключение эксперта.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протоколе освидетельствования (ст.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80 УПК РФ) отражаются время, место оформления акта (протокола), данные о лице, составившем акт, сведения о медицинском работн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ке, проводящем освидетельствование, данные о лице, освидетельствованном на предмет установления факта потребления им наркотиков, поступившие от </w:t>
      </w:r>
      <w:proofErr w:type="spellStart"/>
      <w:r w:rsidRPr="00FC6368">
        <w:rPr>
          <w:color w:val="000000"/>
          <w:sz w:val="28"/>
        </w:rPr>
        <w:t>освидетельствуемого</w:t>
      </w:r>
      <w:proofErr w:type="spellEnd"/>
      <w:r w:rsidRPr="00FC6368">
        <w:rPr>
          <w:color w:val="000000"/>
          <w:sz w:val="28"/>
        </w:rPr>
        <w:t xml:space="preserve"> жал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Ст.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4</w:t>
      </w:r>
      <w:r w:rsidRPr="00FC6368">
        <w:rPr>
          <w:color w:val="000000"/>
          <w:sz w:val="28"/>
        </w:rPr>
        <w:t xml:space="preserve">0 Закона </w:t>
      </w:r>
      <w:r w:rsidR="00FC6368">
        <w:rPr>
          <w:color w:val="000000"/>
          <w:sz w:val="28"/>
        </w:rPr>
        <w:t>«</w:t>
      </w:r>
      <w:r w:rsidR="00FC6368"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 наркотических средствах и психотропных веществах</w:t>
      </w:r>
      <w:r w:rsidR="00FC6368">
        <w:rPr>
          <w:color w:val="000000"/>
          <w:sz w:val="28"/>
        </w:rPr>
        <w:t>»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устанавливает запрет на потребление этих веществ без назначения врача, однако, в Законе не указывается</w:t>
      </w:r>
      <w:r w:rsidR="003A180C" w:rsidRPr="00FC6368">
        <w:rPr>
          <w:color w:val="000000"/>
          <w:sz w:val="28"/>
        </w:rPr>
        <w:t>,</w:t>
      </w:r>
      <w:r w:rsidRPr="00FC6368">
        <w:rPr>
          <w:color w:val="000000"/>
          <w:sz w:val="28"/>
        </w:rPr>
        <w:t xml:space="preserve"> какой вид ответственности наступает за названное правонарушение. Видимо, в скором времени будет принят подзако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ный акт, устанавливающий ответственность за потребление наркотических средств и псих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тропных веществ без назначения врача.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В протоколе или акте указывается </w:t>
      </w:r>
      <w:r w:rsidR="003A180C" w:rsidRPr="00FC6368">
        <w:rPr>
          <w:color w:val="000000"/>
          <w:sz w:val="28"/>
        </w:rPr>
        <w:t>также,</w:t>
      </w:r>
      <w:r w:rsidRPr="00FC6368">
        <w:rPr>
          <w:color w:val="000000"/>
          <w:sz w:val="28"/>
        </w:rPr>
        <w:t xml:space="preserve"> какие пробы взяты при освидетельствовании, порядок упако</w:t>
      </w:r>
      <w:r w:rsidRPr="00FC6368">
        <w:rPr>
          <w:color w:val="000000"/>
          <w:sz w:val="28"/>
        </w:rPr>
        <w:t>в</w:t>
      </w:r>
      <w:r w:rsidRPr="00FC6368">
        <w:rPr>
          <w:color w:val="000000"/>
          <w:sz w:val="28"/>
        </w:rPr>
        <w:t>ки взятых образцов.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Несоблюдение этих процедур вызывает сомнение в квалифицирова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ном отборе проб, представленных на экспертизу.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Следует учитывать, что во избежани</w:t>
      </w:r>
      <w:r w:rsidR="001F60D6"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 xml:space="preserve"> случайных загрязнений, смывов, взятие пробы требует обязательной предварительной обработки рук субъе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та, проводящего указанные действия, этиловым спиртом. Ватный или марл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вый тампоны со смывами с рук губ должны быть упакованы в отдельные полиэтиленовые пакеты, опечатаны и направлены для исслед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вания в физико-химические лаборатории ЭКО МВД (УВД).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Проба берется ватным или марлевым тампоном, смоченным этиловым спиртом. После протирания им участков тела подозреваемого спирт из образцов испаряют при комнатной температуре, а тампоны упаковывают в полиэтиленовые пакеты и направляют на исследов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ние в лабораторию.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У лиц, подозреваемых в курении наркотиков, в склянку с притертой пробкой емкостью 100 мл отбирают примерно 10 мл слюны, после чего п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лость рта промывают 50 мл 7</w:t>
      </w:r>
      <w:r w:rsidR="00FC6368" w:rsidRPr="00FC6368">
        <w:rPr>
          <w:color w:val="000000"/>
          <w:sz w:val="28"/>
        </w:rPr>
        <w:t>0</w:t>
      </w:r>
      <w:r w:rsidR="00FC6368">
        <w:rPr>
          <w:color w:val="000000"/>
          <w:sz w:val="28"/>
        </w:rPr>
        <w:t>%</w:t>
      </w:r>
      <w:r w:rsidRPr="00FC6368">
        <w:rPr>
          <w:color w:val="000000"/>
          <w:sz w:val="28"/>
        </w:rPr>
        <w:t xml:space="preserve"> этилового спирта, который насыщен хлористым натрием (последний вводят для предупреждения глотания спи</w:t>
      </w:r>
      <w:r w:rsidRPr="00FC6368">
        <w:rPr>
          <w:color w:val="000000"/>
          <w:sz w:val="28"/>
        </w:rPr>
        <w:t>р</w:t>
      </w:r>
      <w:r w:rsidRPr="00FC6368">
        <w:rPr>
          <w:color w:val="000000"/>
          <w:sz w:val="28"/>
        </w:rPr>
        <w:t>та).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Слюну и смыв объединяют, склянку закрывают, опечатывают и направляют на иссл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дование.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целях повышения эффективности экспертного исследования целес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образно пользоваться консультативной помощью сведущих лиц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специал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стов, экспертов по вопросам осмотра места происшествия, обнаружения и изъятия объектов наркотической природы.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Работая с рецептами, необходимо выявить и отобрать те из них, где есть нечеткие, размытые оттиски печатей и штампов, травления, подтирки и подчистки. Затем на основе анализа почерковедческого материала в сам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стоятельную группу объединяют рецепты, выполняемые одним лицом от имени разных врачей и медици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 xml:space="preserve">ских учреждений. Далее идет группировка по почерку. Иногда рецепты выписаны разным почерком, но имеют </w:t>
      </w:r>
      <w:r w:rsidRPr="00FC6368">
        <w:rPr>
          <w:color w:val="000000"/>
          <w:sz w:val="28"/>
        </w:rPr>
        <w:lastRenderedPageBreak/>
        <w:t>одинак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вое печатное исполнение. Это свидетельствует о том, что источник происх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ждения у них общий, так как оттиски выполнены самодельными печатными формами, изготовленными путем гр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вирования.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Данные, указанные в рецепте, необходимо сличать с данными в медицинской или а</w:t>
      </w:r>
      <w:r w:rsidRPr="00FC6368">
        <w:rPr>
          <w:color w:val="000000"/>
          <w:sz w:val="28"/>
        </w:rPr>
        <w:t>м</w:t>
      </w:r>
      <w:r w:rsidRPr="00FC6368">
        <w:rPr>
          <w:color w:val="000000"/>
          <w:sz w:val="28"/>
        </w:rPr>
        <w:t>булаторной карте или в истории болезни.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Решение двух последних вопросов требует оперативно-розыскных и следственных действий.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Преступная деятельность лиц, занимающихся незаконным оборотом наркотических средств, наркобизнесом, как правило, не ограничивается одним эп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зодом. Поэтому в каждом случае следователь должен строить версии по всем фактам, которые могли иметь место в действительности, </w:t>
      </w:r>
      <w:r w:rsidR="00FC6368">
        <w:rPr>
          <w:color w:val="000000"/>
          <w:sz w:val="28"/>
        </w:rPr>
        <w:t>т.е.</w:t>
      </w:r>
      <w:r w:rsidRPr="00FC6368">
        <w:rPr>
          <w:color w:val="000000"/>
          <w:sz w:val="28"/>
        </w:rPr>
        <w:t xml:space="preserve"> по всем эпизодам преступного с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бытия.</w:t>
      </w:r>
    </w:p>
    <w:p w:rsidR="00790BD8" w:rsidRDefault="00790BD8" w:rsidP="00FC6368">
      <w:pPr>
        <w:pStyle w:val="a3"/>
        <w:tabs>
          <w:tab w:val="left" w:pos="3990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</w:rPr>
      </w:pPr>
    </w:p>
    <w:p w:rsidR="00D3032F" w:rsidRPr="00FC6368" w:rsidRDefault="00D3032F" w:rsidP="00FC6368">
      <w:pPr>
        <w:pStyle w:val="a3"/>
        <w:tabs>
          <w:tab w:val="left" w:pos="3990"/>
        </w:tabs>
        <w:spacing w:line="360" w:lineRule="auto"/>
        <w:ind w:firstLine="709"/>
        <w:jc w:val="both"/>
        <w:rPr>
          <w:b w:val="0"/>
          <w:color w:val="000000"/>
          <w:sz w:val="28"/>
          <w:szCs w:val="32"/>
        </w:rPr>
      </w:pPr>
    </w:p>
    <w:p w:rsidR="00607790" w:rsidRPr="00FC6368" w:rsidRDefault="00D3032F" w:rsidP="00FC6368">
      <w:pPr>
        <w:pStyle w:val="a3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</w:r>
      <w:r w:rsidRPr="00D3032F">
        <w:rPr>
          <w:color w:val="000000"/>
          <w:sz w:val="28"/>
          <w:szCs w:val="28"/>
        </w:rPr>
        <w:lastRenderedPageBreak/>
        <w:t>Заключение</w:t>
      </w:r>
    </w:p>
    <w:p w:rsidR="00D3032F" w:rsidRDefault="00D3032F" w:rsidP="00FC6368">
      <w:pPr>
        <w:spacing w:line="360" w:lineRule="auto"/>
        <w:ind w:firstLine="709"/>
        <w:jc w:val="both"/>
        <w:rPr>
          <w:color w:val="000000"/>
          <w:sz w:val="28"/>
        </w:rPr>
      </w:pP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 w:rsidRPr="00FC6368">
        <w:rPr>
          <w:color w:val="000000"/>
          <w:sz w:val="28"/>
        </w:rPr>
        <w:t>Выводы о специфике собирания доказательств, способов осуществл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ния этой деятельности, познавательном, правовом и системном аспектах следстве</w:t>
      </w:r>
      <w:r w:rsidRPr="00FC6368">
        <w:rPr>
          <w:color w:val="000000"/>
          <w:sz w:val="28"/>
        </w:rPr>
        <w:t>н</w:t>
      </w:r>
      <w:r w:rsidRPr="00FC6368">
        <w:rPr>
          <w:color w:val="000000"/>
          <w:sz w:val="28"/>
        </w:rPr>
        <w:t>ных действий, сформулированные в результате исследования и анализа изл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жены в данной работе.</w:t>
      </w:r>
      <w:proofErr w:type="gramEnd"/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Криминалистические проблемы установления объективной и субъе</w:t>
      </w:r>
      <w:r w:rsidRPr="00FC6368">
        <w:rPr>
          <w:color w:val="000000"/>
          <w:sz w:val="28"/>
        </w:rPr>
        <w:t>к</w:t>
      </w:r>
      <w:r w:rsidRPr="00FC6368">
        <w:rPr>
          <w:color w:val="000000"/>
          <w:sz w:val="28"/>
        </w:rPr>
        <w:t>тивной стороны преступления в период его раскрытия и расследования р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шает, на наш взгляд, задачи создания общей концепции теоретических и м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тодических основ ее установления на предварительном расследовании; позволяет сделать ряд выводов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щетеоретического характера, а также внести соответствующие научные коррективы и предложения, направленные на совершенствование уг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 xml:space="preserve">ловно-правового и процессуального законодательства, а также расширение возможностей криминалистической тактики и методики расследования преступлений и на этой основе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поднятие качества предвар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тельного следствия по установлению вины о</w:t>
      </w:r>
      <w:r w:rsidRPr="00FC6368">
        <w:rPr>
          <w:color w:val="000000"/>
          <w:sz w:val="28"/>
        </w:rPr>
        <w:t>б</w:t>
      </w:r>
      <w:r w:rsidRPr="00FC6368">
        <w:rPr>
          <w:color w:val="000000"/>
          <w:sz w:val="28"/>
        </w:rPr>
        <w:t>виняемых.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научно-прикладном плане проведенное исследование позволяет вн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сти и обосновать ряд предложений, направленных на совершенствование норм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тивно-правового регулирования вопросов предмета доказывания на предвар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>тельном расследовании.</w:t>
      </w:r>
    </w:p>
    <w:p w:rsidR="00607790" w:rsidRPr="00FC6368" w:rsidRDefault="00607790" w:rsidP="00FC6368">
      <w:pPr>
        <w:spacing w:line="360" w:lineRule="auto"/>
        <w:ind w:firstLine="709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 основных направлениях совершенствования уголовно-процессуального законодательства по этим вопросам автор считает необх</w:t>
      </w:r>
      <w:r w:rsidRPr="00FC6368">
        <w:rPr>
          <w:color w:val="000000"/>
          <w:sz w:val="28"/>
        </w:rPr>
        <w:t>о</w:t>
      </w:r>
      <w:r w:rsidRPr="00FC6368">
        <w:rPr>
          <w:color w:val="000000"/>
          <w:sz w:val="28"/>
        </w:rPr>
        <w:t>димым: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 xml:space="preserve">определить минимальные </w:t>
      </w:r>
      <w:r>
        <w:rPr>
          <w:color w:val="000000"/>
          <w:sz w:val="28"/>
        </w:rPr>
        <w:t>«</w:t>
      </w:r>
      <w:r w:rsidRPr="00FC6368">
        <w:rPr>
          <w:color w:val="000000"/>
          <w:sz w:val="28"/>
        </w:rPr>
        <w:t>к</w:t>
      </w:r>
      <w:r w:rsidR="00607790" w:rsidRPr="00FC6368">
        <w:rPr>
          <w:color w:val="000000"/>
          <w:sz w:val="28"/>
        </w:rPr>
        <w:t>рупные</w:t>
      </w:r>
      <w:r>
        <w:rPr>
          <w:color w:val="000000"/>
          <w:sz w:val="28"/>
        </w:rPr>
        <w:t>»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размеры наркотических средств, достаточные для привлечения лица к уголовной ответственности;</w:t>
      </w:r>
    </w:p>
    <w:p w:rsidR="00607790" w:rsidRP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607790" w:rsidRPr="00FC6368">
        <w:rPr>
          <w:color w:val="000000"/>
          <w:sz w:val="28"/>
        </w:rPr>
        <w:t>в УПК РФ предусмотреть, что для установления истины возбуждение и прекращение уголовного дела не является отрицательным показателем в де</w:t>
      </w:r>
      <w:r w:rsidR="00607790" w:rsidRPr="00FC6368">
        <w:rPr>
          <w:color w:val="000000"/>
          <w:sz w:val="28"/>
        </w:rPr>
        <w:t>я</w:t>
      </w:r>
      <w:r w:rsidR="00607790" w:rsidRPr="00FC6368">
        <w:rPr>
          <w:color w:val="000000"/>
          <w:sz w:val="28"/>
        </w:rPr>
        <w:t>тельности следователя или дознавателя;</w:t>
      </w:r>
    </w:p>
    <w:p w:rsidR="00FC6368" w:rsidRDefault="00FC6368" w:rsidP="00FC6368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– </w:t>
      </w:r>
      <w:r w:rsidR="00607790" w:rsidRPr="00FC6368">
        <w:rPr>
          <w:color w:val="000000"/>
          <w:sz w:val="28"/>
          <w:szCs w:val="28"/>
        </w:rPr>
        <w:t>внесение единообразия в употребляемые в уголовно-процессуальном законе понятия и отдельные формулировки, определяющие объем и порядок установления субъективной и объективной стороны преступления на предв</w:t>
      </w:r>
      <w:r w:rsidR="00607790" w:rsidRPr="00FC6368">
        <w:rPr>
          <w:color w:val="000000"/>
          <w:sz w:val="28"/>
          <w:szCs w:val="28"/>
        </w:rPr>
        <w:t>а</w:t>
      </w:r>
      <w:r w:rsidR="00607790" w:rsidRPr="00FC6368">
        <w:rPr>
          <w:color w:val="000000"/>
          <w:sz w:val="28"/>
          <w:szCs w:val="28"/>
        </w:rPr>
        <w:t>рительном следствии.</w:t>
      </w:r>
      <w:proofErr w:type="gramEnd"/>
    </w:p>
    <w:p w:rsidR="006C411B" w:rsidRDefault="006C411B" w:rsidP="00FC6368">
      <w:pPr>
        <w:tabs>
          <w:tab w:val="left" w:pos="345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D3032F" w:rsidRPr="00FC6368" w:rsidRDefault="00D3032F" w:rsidP="00FC6368">
      <w:pPr>
        <w:tabs>
          <w:tab w:val="left" w:pos="3450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BB20F4" w:rsidRPr="00FC6368" w:rsidRDefault="00D3032F" w:rsidP="00FC6368">
      <w:pPr>
        <w:pStyle w:val="33"/>
        <w:ind w:firstLine="709"/>
        <w:rPr>
          <w:b/>
          <w:color w:val="000000"/>
        </w:rPr>
      </w:pPr>
      <w:r>
        <w:rPr>
          <w:b/>
          <w:color w:val="000000"/>
        </w:rPr>
        <w:br w:type="page"/>
      </w:r>
      <w:r w:rsidR="00BB20F4" w:rsidRPr="00FC6368">
        <w:rPr>
          <w:b/>
          <w:color w:val="000000"/>
        </w:rPr>
        <w:lastRenderedPageBreak/>
        <w:t>Список использованных источников</w:t>
      </w:r>
    </w:p>
    <w:p w:rsidR="00BB20F4" w:rsidRPr="00D3032F" w:rsidRDefault="00BB20F4" w:rsidP="00FC6368">
      <w:pPr>
        <w:pStyle w:val="33"/>
        <w:ind w:firstLine="709"/>
        <w:rPr>
          <w:color w:val="000000"/>
        </w:rPr>
      </w:pP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Конституция РФ: </w:t>
      </w:r>
      <w:proofErr w:type="gramStart"/>
      <w:r w:rsidRPr="00FC6368">
        <w:rPr>
          <w:color w:val="000000"/>
          <w:sz w:val="28"/>
        </w:rPr>
        <w:t>Принята</w:t>
      </w:r>
      <w:proofErr w:type="gramEnd"/>
      <w:r w:rsidRPr="00FC6368">
        <w:rPr>
          <w:color w:val="000000"/>
          <w:sz w:val="28"/>
        </w:rPr>
        <w:t xml:space="preserve"> всенародным </w:t>
      </w:r>
      <w:r w:rsidR="00023DFE" w:rsidRPr="00FC6368">
        <w:rPr>
          <w:color w:val="000000"/>
          <w:sz w:val="28"/>
        </w:rPr>
        <w:t>голосованием 12 дек. 1993. – М.,</w:t>
      </w:r>
      <w:r w:rsidRPr="00FC6368">
        <w:rPr>
          <w:color w:val="000000"/>
          <w:sz w:val="28"/>
        </w:rPr>
        <w:t xml:space="preserve"> </w:t>
      </w:r>
      <w:proofErr w:type="spellStart"/>
      <w:r w:rsidRPr="00FC6368">
        <w:rPr>
          <w:color w:val="000000"/>
          <w:sz w:val="28"/>
        </w:rPr>
        <w:t>Юрид</w:t>
      </w:r>
      <w:proofErr w:type="spellEnd"/>
      <w:r w:rsidRPr="00FC6368">
        <w:rPr>
          <w:color w:val="000000"/>
          <w:sz w:val="28"/>
        </w:rPr>
        <w:t xml:space="preserve">. </w:t>
      </w:r>
      <w:proofErr w:type="gramStart"/>
      <w:r w:rsidRPr="00FC6368">
        <w:rPr>
          <w:color w:val="000000"/>
          <w:sz w:val="28"/>
        </w:rPr>
        <w:t>лит</w:t>
      </w:r>
      <w:proofErr w:type="gramEnd"/>
      <w:r w:rsidRPr="00FC6368">
        <w:rPr>
          <w:color w:val="000000"/>
          <w:sz w:val="28"/>
        </w:rPr>
        <w:t>., 1993. 64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УК РФ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//</w:t>
      </w:r>
      <w:r w:rsidRPr="00FC6368">
        <w:rPr>
          <w:color w:val="000000"/>
          <w:sz w:val="28"/>
        </w:rPr>
        <w:t xml:space="preserve"> С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Пб</w:t>
      </w:r>
      <w:proofErr w:type="gramStart"/>
      <w:r w:rsidRPr="00FC6368">
        <w:rPr>
          <w:color w:val="000000"/>
          <w:sz w:val="28"/>
        </w:rPr>
        <w:t xml:space="preserve">.: </w:t>
      </w:r>
      <w:proofErr w:type="gramEnd"/>
      <w:r w:rsidRPr="00FC6368">
        <w:rPr>
          <w:color w:val="000000"/>
          <w:sz w:val="28"/>
        </w:rPr>
        <w:t>Альфа, 1996.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УПК РФ / М.: Юридическая литература, 2002.</w:t>
      </w:r>
    </w:p>
    <w:p w:rsid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Комментарий к УПК РФ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//</w:t>
      </w:r>
      <w:r w:rsidR="00FC6368">
        <w:rPr>
          <w:color w:val="000000"/>
          <w:sz w:val="28"/>
        </w:rPr>
        <w:t xml:space="preserve"> </w:t>
      </w:r>
      <w:r w:rsidR="00FC6368" w:rsidRPr="00FC6368">
        <w:rPr>
          <w:color w:val="000000"/>
          <w:sz w:val="28"/>
        </w:rPr>
        <w:t>П</w:t>
      </w:r>
      <w:r w:rsidRPr="00FC6368">
        <w:rPr>
          <w:color w:val="000000"/>
          <w:sz w:val="28"/>
        </w:rPr>
        <w:t>од</w:t>
      </w:r>
      <w:proofErr w:type="gramStart"/>
      <w:r w:rsidRPr="00FC6368">
        <w:rPr>
          <w:color w:val="000000"/>
          <w:sz w:val="28"/>
        </w:rPr>
        <w:t>.</w:t>
      </w:r>
      <w:proofErr w:type="gramEnd"/>
      <w:r w:rsidRPr="00FC6368">
        <w:rPr>
          <w:color w:val="000000"/>
          <w:sz w:val="28"/>
        </w:rPr>
        <w:t xml:space="preserve"> </w:t>
      </w:r>
      <w:proofErr w:type="gramStart"/>
      <w:r w:rsidRPr="00FC6368">
        <w:rPr>
          <w:color w:val="000000"/>
          <w:sz w:val="28"/>
        </w:rPr>
        <w:t>р</w:t>
      </w:r>
      <w:proofErr w:type="gramEnd"/>
      <w:r w:rsidRPr="00FC6368">
        <w:rPr>
          <w:color w:val="000000"/>
          <w:sz w:val="28"/>
        </w:rPr>
        <w:t xml:space="preserve">ед. пред. Верх. Суда РФ </w:t>
      </w:r>
      <w:r w:rsidR="00FC6368" w:rsidRPr="00FC6368">
        <w:rPr>
          <w:color w:val="000000"/>
          <w:sz w:val="28"/>
        </w:rPr>
        <w:t>Лебедева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В.М.М.</w:t>
      </w:r>
      <w:r w:rsidRPr="00FC6368">
        <w:rPr>
          <w:color w:val="000000"/>
          <w:sz w:val="28"/>
        </w:rPr>
        <w:t>, 2002.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Закон РФ «Об оперативно-розыскной деятельности». 1995.</w:t>
      </w:r>
    </w:p>
    <w:p w:rsidR="006C411B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Закон РФ «О наркотических средствах и психотропных свойс</w:t>
      </w:r>
      <w:r w:rsidRPr="00FC6368">
        <w:rPr>
          <w:color w:val="000000"/>
          <w:sz w:val="28"/>
        </w:rPr>
        <w:t>т</w:t>
      </w:r>
      <w:r w:rsidRPr="00FC6368">
        <w:rPr>
          <w:color w:val="000000"/>
          <w:sz w:val="28"/>
        </w:rPr>
        <w:t>вах». Собрание з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 xml:space="preserve">конодательства </w:t>
      </w:r>
      <w:r w:rsidR="00FC6368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. 1998.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Бюллетень Верховного суда РСФСР </w:t>
      </w:r>
      <w:r w:rsidR="00FC6368" w:rsidRPr="00D3032F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 xml:space="preserve">0 </w:t>
      </w:r>
      <w:r w:rsidR="00FC6368" w:rsidRPr="00D3032F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1980., с.</w:t>
      </w:r>
      <w:r w:rsidR="00FC6368" w:rsidRPr="00D3032F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3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Бюллетень Верховного суда РФ </w:t>
      </w:r>
      <w:r w:rsidR="00FC6368" w:rsidRPr="00D3032F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0</w:t>
      </w:r>
      <w:r w:rsidR="00FC6368" w:rsidRPr="00D3032F">
        <w:rPr>
          <w:color w:val="000000"/>
          <w:sz w:val="28"/>
        </w:rPr>
        <w:t xml:space="preserve"> – </w:t>
      </w:r>
      <w:r w:rsidRPr="00FC6368">
        <w:rPr>
          <w:color w:val="000000"/>
          <w:sz w:val="28"/>
        </w:rPr>
        <w:t>1999., с.</w:t>
      </w:r>
      <w:r w:rsidR="00FC6368" w:rsidRPr="00D3032F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13</w:t>
      </w:r>
    </w:p>
    <w:p w:rsidR="00253D8E" w:rsidRPr="00FC6368" w:rsidRDefault="0019125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Материалы</w:t>
      </w:r>
      <w:r w:rsidR="0090196C" w:rsidRPr="00FC6368">
        <w:rPr>
          <w:color w:val="000000"/>
          <w:sz w:val="28"/>
        </w:rPr>
        <w:t xml:space="preserve"> </w:t>
      </w:r>
      <w:r w:rsidR="00023DFE" w:rsidRPr="00FC6368">
        <w:rPr>
          <w:color w:val="000000"/>
          <w:sz w:val="28"/>
        </w:rPr>
        <w:t>неопубликованного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уголовного дела </w:t>
      </w:r>
      <w:r w:rsidR="00FC6368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1</w:t>
      </w:r>
      <w:r w:rsidRPr="00FC6368">
        <w:rPr>
          <w:color w:val="000000"/>
          <w:sz w:val="28"/>
        </w:rPr>
        <w:t>89855</w:t>
      </w:r>
      <w:r w:rsidR="0090196C" w:rsidRPr="00FC6368">
        <w:rPr>
          <w:color w:val="000000"/>
          <w:sz w:val="28"/>
        </w:rPr>
        <w:t xml:space="preserve"> из а</w:t>
      </w:r>
      <w:r w:rsidR="0090196C" w:rsidRPr="00FC6368">
        <w:rPr>
          <w:color w:val="000000"/>
          <w:sz w:val="28"/>
        </w:rPr>
        <w:t>р</w:t>
      </w:r>
      <w:r w:rsidR="0090196C" w:rsidRPr="00FC6368">
        <w:rPr>
          <w:color w:val="000000"/>
          <w:sz w:val="28"/>
        </w:rPr>
        <w:t>хи</w:t>
      </w:r>
      <w:r w:rsidRPr="00FC6368">
        <w:rPr>
          <w:color w:val="000000"/>
          <w:sz w:val="28"/>
        </w:rPr>
        <w:t>вов суда</w:t>
      </w:r>
      <w:r w:rsidR="0090196C" w:rsidRPr="00FC6368">
        <w:rPr>
          <w:color w:val="000000"/>
          <w:sz w:val="28"/>
        </w:rPr>
        <w:t xml:space="preserve"> </w:t>
      </w:r>
      <w:proofErr w:type="spellStart"/>
      <w:r w:rsidR="0090196C" w:rsidRPr="00FC6368">
        <w:rPr>
          <w:color w:val="000000"/>
          <w:sz w:val="28"/>
        </w:rPr>
        <w:t>Мошковск</w:t>
      </w:r>
      <w:r w:rsidRPr="00FC6368">
        <w:rPr>
          <w:color w:val="000000"/>
          <w:sz w:val="28"/>
        </w:rPr>
        <w:t>ого</w:t>
      </w:r>
      <w:proofErr w:type="spellEnd"/>
      <w:r w:rsidRPr="00FC6368">
        <w:rPr>
          <w:color w:val="000000"/>
          <w:sz w:val="28"/>
        </w:rPr>
        <w:t xml:space="preserve"> района</w:t>
      </w:r>
      <w:r w:rsidR="0090196C" w:rsidRPr="00FC6368">
        <w:rPr>
          <w:color w:val="000000"/>
          <w:sz w:val="28"/>
        </w:rPr>
        <w:t xml:space="preserve"> Новосибирской области;</w:t>
      </w:r>
    </w:p>
    <w:p w:rsidR="0090196C" w:rsidRPr="00FC6368" w:rsidRDefault="0019125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Материалы</w:t>
      </w:r>
      <w:r w:rsidR="00FC6368">
        <w:rPr>
          <w:color w:val="000000"/>
          <w:sz w:val="28"/>
        </w:rPr>
        <w:t xml:space="preserve"> </w:t>
      </w:r>
      <w:r w:rsidR="00023DFE" w:rsidRPr="00FC6368">
        <w:rPr>
          <w:color w:val="000000"/>
          <w:sz w:val="28"/>
        </w:rPr>
        <w:t xml:space="preserve">неопубликованного </w:t>
      </w:r>
      <w:r w:rsidRPr="00FC6368">
        <w:rPr>
          <w:color w:val="000000"/>
          <w:sz w:val="28"/>
        </w:rPr>
        <w:t xml:space="preserve">уголовного дела </w:t>
      </w:r>
      <w:r w:rsidR="00FC6368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8</w:t>
      </w:r>
      <w:r w:rsidRPr="00FC6368">
        <w:rPr>
          <w:color w:val="000000"/>
          <w:sz w:val="28"/>
        </w:rPr>
        <w:t>64818</w:t>
      </w:r>
      <w:r w:rsidR="0090196C" w:rsidRPr="00FC6368">
        <w:rPr>
          <w:color w:val="000000"/>
          <w:sz w:val="28"/>
        </w:rPr>
        <w:t xml:space="preserve"> из а</w:t>
      </w:r>
      <w:r w:rsidR="0090196C" w:rsidRPr="00FC6368">
        <w:rPr>
          <w:color w:val="000000"/>
          <w:sz w:val="28"/>
        </w:rPr>
        <w:t>р</w:t>
      </w:r>
      <w:r w:rsidR="0090196C" w:rsidRPr="00FC6368">
        <w:rPr>
          <w:color w:val="000000"/>
          <w:sz w:val="28"/>
        </w:rPr>
        <w:t>хи</w:t>
      </w:r>
      <w:r w:rsidRPr="00FC6368">
        <w:rPr>
          <w:color w:val="000000"/>
          <w:sz w:val="28"/>
        </w:rPr>
        <w:t>вов суда</w:t>
      </w:r>
      <w:r w:rsidR="0090196C" w:rsidRPr="00FC6368">
        <w:rPr>
          <w:color w:val="000000"/>
          <w:sz w:val="28"/>
        </w:rPr>
        <w:t xml:space="preserve"> </w:t>
      </w:r>
      <w:proofErr w:type="spellStart"/>
      <w:r w:rsidR="0090196C" w:rsidRPr="00FC6368">
        <w:rPr>
          <w:color w:val="000000"/>
          <w:sz w:val="28"/>
        </w:rPr>
        <w:t>Мошковско</w:t>
      </w:r>
      <w:r w:rsidRPr="00FC6368">
        <w:rPr>
          <w:color w:val="000000"/>
          <w:sz w:val="28"/>
        </w:rPr>
        <w:t>го</w:t>
      </w:r>
      <w:proofErr w:type="spellEnd"/>
      <w:r w:rsidRPr="00FC6368">
        <w:rPr>
          <w:color w:val="000000"/>
          <w:sz w:val="28"/>
        </w:rPr>
        <w:t xml:space="preserve"> района Новосибирской области;</w:t>
      </w:r>
    </w:p>
    <w:p w:rsidR="006C411B" w:rsidRPr="00FC6368" w:rsidRDefault="0019125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Материалы </w:t>
      </w:r>
      <w:r w:rsidR="00023DFE" w:rsidRPr="00FC6368">
        <w:rPr>
          <w:color w:val="000000"/>
          <w:sz w:val="28"/>
        </w:rPr>
        <w:t>неопубликованного</w:t>
      </w:r>
      <w:r w:rsid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 xml:space="preserve">уголовного дела </w:t>
      </w:r>
      <w:r w:rsidR="00FC6368">
        <w:rPr>
          <w:color w:val="000000"/>
          <w:sz w:val="28"/>
        </w:rPr>
        <w:t>№</w:t>
      </w:r>
      <w:r w:rsidR="00FC6368" w:rsidRPr="00FC6368">
        <w:rPr>
          <w:color w:val="000000"/>
          <w:sz w:val="28"/>
        </w:rPr>
        <w:t>4</w:t>
      </w:r>
      <w:r w:rsidRPr="00FC6368">
        <w:rPr>
          <w:color w:val="000000"/>
          <w:sz w:val="28"/>
        </w:rPr>
        <w:t>0165 из арх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вов суда </w:t>
      </w:r>
      <w:proofErr w:type="spellStart"/>
      <w:r w:rsidRPr="00FC6368">
        <w:rPr>
          <w:color w:val="000000"/>
          <w:sz w:val="28"/>
        </w:rPr>
        <w:t>Мошковского</w:t>
      </w:r>
      <w:proofErr w:type="spellEnd"/>
      <w:r w:rsidRPr="00FC6368">
        <w:rPr>
          <w:color w:val="000000"/>
          <w:sz w:val="28"/>
        </w:rPr>
        <w:t xml:space="preserve"> района Новосибирской области.</w:t>
      </w:r>
    </w:p>
    <w:p w:rsidR="00607790" w:rsidRPr="00D3032F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3032F">
        <w:rPr>
          <w:color w:val="000000"/>
          <w:sz w:val="28"/>
        </w:rPr>
        <w:t>Баев О.Я. Тактика</w:t>
      </w:r>
      <w:r w:rsidR="00607790" w:rsidRPr="00D3032F">
        <w:rPr>
          <w:color w:val="000000"/>
          <w:sz w:val="28"/>
        </w:rPr>
        <w:t xml:space="preserve"> следственных действий. М.: 2001. </w:t>
      </w:r>
      <w:r w:rsidRPr="00D3032F">
        <w:rPr>
          <w:color w:val="000000"/>
          <w:sz w:val="28"/>
        </w:rPr>
        <w:t xml:space="preserve">– </w:t>
      </w:r>
      <w:r w:rsidR="00607790" w:rsidRPr="00D3032F">
        <w:rPr>
          <w:color w:val="000000"/>
          <w:sz w:val="28"/>
        </w:rPr>
        <w:t>249</w:t>
      </w:r>
      <w:r w:rsidRPr="00D3032F">
        <w:rPr>
          <w:color w:val="000000"/>
          <w:sz w:val="28"/>
        </w:rPr>
        <w:t> 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Белкин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Р.С.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Осмотр</w:t>
      </w:r>
      <w:r w:rsidR="00607790" w:rsidRPr="00FC6368">
        <w:rPr>
          <w:color w:val="000000"/>
          <w:sz w:val="28"/>
        </w:rPr>
        <w:t xml:space="preserve"> места происшествия. – М.: Изд. НОРМА, 2000.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549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Белкина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Р.С.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Криминалистика</w:t>
      </w:r>
      <w:r w:rsidR="00607790" w:rsidRPr="00FC636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М.,</w:t>
      </w:r>
      <w:r w:rsidR="00372C56"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Изд</w:t>
      </w:r>
      <w:r w:rsidRPr="00FC6368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proofErr w:type="spellStart"/>
      <w:r w:rsidRPr="00FC6368">
        <w:rPr>
          <w:color w:val="000000"/>
          <w:sz w:val="28"/>
        </w:rPr>
        <w:t>Юр</w:t>
      </w:r>
      <w:proofErr w:type="gramStart"/>
      <w:r w:rsidR="00607790" w:rsidRPr="00FC6368">
        <w:rPr>
          <w:color w:val="000000"/>
          <w:sz w:val="28"/>
        </w:rPr>
        <w:t>.л</w:t>
      </w:r>
      <w:proofErr w:type="gramEnd"/>
      <w:r w:rsidR="00607790" w:rsidRPr="00FC6368">
        <w:rPr>
          <w:color w:val="000000"/>
          <w:sz w:val="28"/>
        </w:rPr>
        <w:t>ит</w:t>
      </w:r>
      <w:proofErr w:type="spellEnd"/>
      <w:r w:rsidR="00607790" w:rsidRPr="00FC6368">
        <w:rPr>
          <w:color w:val="000000"/>
          <w:sz w:val="28"/>
        </w:rPr>
        <w:t xml:space="preserve">. 1999.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806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Брылев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В.И.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Некоторые</w:t>
      </w:r>
      <w:r w:rsidR="00607790" w:rsidRPr="00FC6368">
        <w:rPr>
          <w:color w:val="000000"/>
          <w:sz w:val="28"/>
        </w:rPr>
        <w:t xml:space="preserve"> проблемы раскрытия, расследования и предупреждения преступлений в сфере наркобизнеса. Екатеринбург: ЕВШ МВД РФ, </w:t>
      </w:r>
      <w:r w:rsidR="00CF0E12" w:rsidRPr="00FC6368">
        <w:rPr>
          <w:color w:val="000000"/>
          <w:sz w:val="28"/>
        </w:rPr>
        <w:t>2004</w:t>
      </w:r>
      <w:r w:rsidR="00607790" w:rsidRPr="00FC6368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432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Бурданова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В.С.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Расследование</w:t>
      </w:r>
      <w:r w:rsidR="00607790" w:rsidRPr="00FC6368">
        <w:rPr>
          <w:color w:val="000000"/>
          <w:sz w:val="28"/>
        </w:rPr>
        <w:t xml:space="preserve"> преступлений о незаконных дейс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>виях с наркотическими средств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 xml:space="preserve">ми. Часть 1. С-Петербург, </w:t>
      </w:r>
      <w:r w:rsidR="00CF0E12" w:rsidRPr="00FC6368">
        <w:rPr>
          <w:color w:val="000000"/>
          <w:sz w:val="28"/>
        </w:rPr>
        <w:t>2002</w:t>
      </w:r>
      <w:r w:rsidR="00607790" w:rsidRPr="00FC6368">
        <w:rPr>
          <w:color w:val="000000"/>
          <w:sz w:val="28"/>
        </w:rPr>
        <w:t>. – 230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D3032F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3032F">
        <w:rPr>
          <w:color w:val="000000"/>
          <w:sz w:val="28"/>
        </w:rPr>
        <w:t>Васильев А.Н. Криминалистика</w:t>
      </w:r>
      <w:r w:rsidR="00607790" w:rsidRPr="00D3032F">
        <w:rPr>
          <w:color w:val="000000"/>
          <w:sz w:val="28"/>
        </w:rPr>
        <w:t>. М.,</w:t>
      </w:r>
      <w:r w:rsidR="00372C56" w:rsidRPr="00D3032F">
        <w:rPr>
          <w:color w:val="000000"/>
          <w:sz w:val="28"/>
        </w:rPr>
        <w:t xml:space="preserve"> </w:t>
      </w:r>
      <w:r w:rsidR="00607790" w:rsidRPr="00D3032F">
        <w:rPr>
          <w:color w:val="000000"/>
          <w:sz w:val="28"/>
        </w:rPr>
        <w:t>Изд. МГУ.</w:t>
      </w:r>
      <w:r w:rsidR="00372C56" w:rsidRPr="00D3032F">
        <w:rPr>
          <w:color w:val="000000"/>
          <w:sz w:val="28"/>
        </w:rPr>
        <w:t xml:space="preserve"> </w:t>
      </w:r>
      <w:r w:rsidR="00CF0E12" w:rsidRPr="00D3032F">
        <w:rPr>
          <w:color w:val="000000"/>
          <w:sz w:val="28"/>
        </w:rPr>
        <w:t>2002</w:t>
      </w:r>
      <w:r w:rsidR="00607790" w:rsidRPr="00D3032F">
        <w:rPr>
          <w:color w:val="000000"/>
          <w:sz w:val="28"/>
        </w:rPr>
        <w:t xml:space="preserve">. </w:t>
      </w:r>
      <w:r w:rsidR="00372C56" w:rsidRPr="00D3032F">
        <w:rPr>
          <w:color w:val="000000"/>
          <w:sz w:val="28"/>
        </w:rPr>
        <w:t>530</w:t>
      </w:r>
      <w:r w:rsidRPr="00D3032F">
        <w:rPr>
          <w:color w:val="000000"/>
          <w:sz w:val="28"/>
        </w:rPr>
        <w:t> 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Васильев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А.Н.</w:t>
      </w:r>
      <w:r w:rsidR="00607790" w:rsidRPr="00FC6368">
        <w:rPr>
          <w:color w:val="000000"/>
          <w:sz w:val="28"/>
        </w:rPr>
        <w:t xml:space="preserve"> О криминалистической классификации преступл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ний. Методика расследования прест</w:t>
      </w:r>
      <w:r w:rsidR="00607790" w:rsidRPr="00FC6368">
        <w:rPr>
          <w:color w:val="000000"/>
          <w:sz w:val="28"/>
        </w:rPr>
        <w:t>у</w:t>
      </w:r>
      <w:r w:rsidR="00607790" w:rsidRPr="00FC6368">
        <w:rPr>
          <w:color w:val="000000"/>
          <w:sz w:val="28"/>
        </w:rPr>
        <w:t>плений (общие положения). М.,</w:t>
      </w:r>
      <w:r w:rsidR="00372C56" w:rsidRPr="00FC6368">
        <w:rPr>
          <w:color w:val="000000"/>
          <w:sz w:val="28"/>
        </w:rPr>
        <w:t xml:space="preserve"> </w:t>
      </w:r>
      <w:r w:rsidR="00CF0E12" w:rsidRPr="00FC6368">
        <w:rPr>
          <w:color w:val="000000"/>
          <w:sz w:val="28"/>
        </w:rPr>
        <w:t>2000</w:t>
      </w:r>
      <w:r w:rsidR="00607790" w:rsidRPr="00FC6368">
        <w:rPr>
          <w:color w:val="000000"/>
          <w:sz w:val="28"/>
        </w:rPr>
        <w:t>. –226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Васильев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А.Н.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Тактический</w:t>
      </w:r>
      <w:r w:rsidR="00607790" w:rsidRPr="00FC6368">
        <w:rPr>
          <w:color w:val="000000"/>
          <w:sz w:val="28"/>
        </w:rPr>
        <w:t xml:space="preserve"> прием, следственная версия.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//</w:t>
      </w:r>
      <w:r w:rsidR="00607790" w:rsidRPr="00FC6368">
        <w:rPr>
          <w:color w:val="000000"/>
          <w:sz w:val="28"/>
        </w:rPr>
        <w:t xml:space="preserve"> Следс</w:t>
      </w:r>
      <w:r w:rsidR="00607790" w:rsidRPr="00FC6368">
        <w:rPr>
          <w:color w:val="000000"/>
          <w:sz w:val="28"/>
        </w:rPr>
        <w:t>т</w:t>
      </w:r>
      <w:r w:rsidR="00607790" w:rsidRPr="00FC6368">
        <w:rPr>
          <w:color w:val="000000"/>
          <w:sz w:val="28"/>
        </w:rPr>
        <w:t xml:space="preserve">венная тактика. М., </w:t>
      </w:r>
      <w:r w:rsidR="00CF0E12" w:rsidRPr="00FC6368">
        <w:rPr>
          <w:color w:val="000000"/>
          <w:sz w:val="28"/>
        </w:rPr>
        <w:t>2003</w:t>
      </w:r>
      <w:r w:rsidR="00607790" w:rsidRPr="00FC6368">
        <w:rPr>
          <w:color w:val="000000"/>
          <w:sz w:val="28"/>
        </w:rPr>
        <w:t>. – 152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Васильев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А.Н.</w:t>
      </w:r>
      <w:r w:rsidR="00607790" w:rsidRPr="00FC6368">
        <w:rPr>
          <w:color w:val="000000"/>
          <w:sz w:val="28"/>
        </w:rPr>
        <w:t xml:space="preserve">, </w:t>
      </w:r>
      <w:r w:rsidRPr="00FC6368">
        <w:rPr>
          <w:color w:val="000000"/>
          <w:sz w:val="28"/>
        </w:rPr>
        <w:t>Яблоков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Н.П.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Предмет</w:t>
      </w:r>
      <w:r w:rsidR="00607790" w:rsidRPr="00FC6368">
        <w:rPr>
          <w:color w:val="000000"/>
          <w:sz w:val="28"/>
        </w:rPr>
        <w:t>, система и теоретическая основа криминалистики. М., Издател</w:t>
      </w:r>
      <w:r w:rsidR="00607790" w:rsidRPr="00FC6368">
        <w:rPr>
          <w:color w:val="000000"/>
          <w:sz w:val="28"/>
        </w:rPr>
        <w:t>ь</w:t>
      </w:r>
      <w:r w:rsidR="00607790" w:rsidRPr="00FC6368">
        <w:rPr>
          <w:color w:val="000000"/>
          <w:sz w:val="28"/>
        </w:rPr>
        <w:t xml:space="preserve">ство МГУ </w:t>
      </w:r>
      <w:r w:rsidR="00CF0E12" w:rsidRPr="00FC6368">
        <w:rPr>
          <w:color w:val="000000"/>
          <w:sz w:val="28"/>
        </w:rPr>
        <w:t>2004</w:t>
      </w:r>
      <w:r w:rsidR="00607790" w:rsidRPr="00FC6368">
        <w:rPr>
          <w:color w:val="000000"/>
          <w:sz w:val="28"/>
        </w:rPr>
        <w:t>. – 236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Возгрин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И.А.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Криминалистическая</w:t>
      </w:r>
      <w:r w:rsidR="00607790" w:rsidRPr="00FC6368">
        <w:rPr>
          <w:color w:val="000000"/>
          <w:sz w:val="28"/>
        </w:rPr>
        <w:t xml:space="preserve"> методика расследования преступлений. Минск. Высшая шк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 xml:space="preserve">ла. </w:t>
      </w:r>
      <w:r w:rsidR="00CF0E12" w:rsidRPr="00FC6368">
        <w:rPr>
          <w:color w:val="000000"/>
          <w:sz w:val="28"/>
        </w:rPr>
        <w:t>2003</w:t>
      </w:r>
      <w:r w:rsidR="00607790" w:rsidRPr="00FC6368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372C56" w:rsidRPr="00FC6368">
        <w:rPr>
          <w:color w:val="000000"/>
          <w:sz w:val="28"/>
        </w:rPr>
        <w:t>352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Герасимов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И.Ф.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Некоторые</w:t>
      </w:r>
      <w:r w:rsidR="00607790" w:rsidRPr="00FC6368">
        <w:rPr>
          <w:color w:val="000000"/>
          <w:sz w:val="28"/>
        </w:rPr>
        <w:t xml:space="preserve"> проблемы раскрытия преступлений. Свердловск, </w:t>
      </w:r>
      <w:r w:rsidR="00CF0E12" w:rsidRPr="00FC6368">
        <w:rPr>
          <w:color w:val="000000"/>
          <w:sz w:val="28"/>
        </w:rPr>
        <w:t>1999</w:t>
      </w:r>
      <w:r w:rsidR="00607790" w:rsidRPr="00FC6368">
        <w:rPr>
          <w:color w:val="000000"/>
          <w:sz w:val="28"/>
        </w:rPr>
        <w:t>. – 268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</w:t>
      </w:r>
      <w:r>
        <w:rPr>
          <w:color w:val="000000"/>
          <w:sz w:val="28"/>
        </w:rPr>
        <w:t>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Гребельский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Д.В.</w:t>
      </w:r>
      <w:r w:rsidR="00607790" w:rsidRPr="00FC6368">
        <w:rPr>
          <w:color w:val="000000"/>
          <w:sz w:val="28"/>
        </w:rPr>
        <w:t xml:space="preserve"> О соотношении криминалистических и опер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 xml:space="preserve">тивно-розыскных характеристик преступлений. Сборник научных трудов, М., </w:t>
      </w:r>
      <w:r w:rsidR="00CF0E12" w:rsidRPr="00FC6368">
        <w:rPr>
          <w:color w:val="000000"/>
          <w:sz w:val="28"/>
        </w:rPr>
        <w:t>2004</w:t>
      </w:r>
      <w:r w:rsidR="00607790" w:rsidRPr="00FC6368">
        <w:rPr>
          <w:color w:val="000000"/>
          <w:sz w:val="28"/>
        </w:rPr>
        <w:t>. – 160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Драпкин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Л.Я.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Построение</w:t>
      </w:r>
      <w:r w:rsidR="00607790" w:rsidRPr="00FC6368">
        <w:rPr>
          <w:color w:val="000000"/>
          <w:sz w:val="28"/>
        </w:rPr>
        <w:t xml:space="preserve"> и проверка следственных версий. М., </w:t>
      </w:r>
      <w:r w:rsidR="00CF0E12" w:rsidRPr="00FC6368">
        <w:rPr>
          <w:color w:val="000000"/>
          <w:sz w:val="28"/>
        </w:rPr>
        <w:t>2001</w:t>
      </w:r>
      <w:r w:rsidR="00607790" w:rsidRPr="00FC6368">
        <w:rPr>
          <w:color w:val="000000"/>
          <w:sz w:val="28"/>
        </w:rPr>
        <w:t>. – 248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Карнеева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Л.М.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Тактические</w:t>
      </w:r>
      <w:r w:rsidR="00607790" w:rsidRPr="00FC6368">
        <w:rPr>
          <w:color w:val="000000"/>
          <w:sz w:val="28"/>
        </w:rPr>
        <w:t xml:space="preserve"> основы организации и производства допроса в стадии расследования. Во</w:t>
      </w:r>
      <w:r w:rsidR="00607790" w:rsidRPr="00FC6368">
        <w:rPr>
          <w:color w:val="000000"/>
          <w:sz w:val="28"/>
        </w:rPr>
        <w:t>л</w:t>
      </w:r>
      <w:r w:rsidR="00607790" w:rsidRPr="00FC6368">
        <w:rPr>
          <w:color w:val="000000"/>
          <w:sz w:val="28"/>
        </w:rPr>
        <w:t>гоград</w:t>
      </w:r>
      <w:proofErr w:type="gramStart"/>
      <w:r w:rsidR="00607790" w:rsidRPr="00FC6368">
        <w:rPr>
          <w:color w:val="000000"/>
          <w:sz w:val="28"/>
        </w:rPr>
        <w:t>.,</w:t>
      </w:r>
      <w:r w:rsidR="00372C56" w:rsidRPr="00FC6368">
        <w:rPr>
          <w:color w:val="000000"/>
          <w:sz w:val="28"/>
        </w:rPr>
        <w:t xml:space="preserve"> </w:t>
      </w:r>
      <w:proofErr w:type="gramEnd"/>
      <w:r w:rsidR="00607790" w:rsidRPr="00FC6368">
        <w:rPr>
          <w:color w:val="000000"/>
          <w:sz w:val="28"/>
        </w:rPr>
        <w:t>1996. – 450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Колесниченко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А.Н.</w:t>
      </w:r>
      <w:r w:rsidR="00607790" w:rsidRPr="00FC6368">
        <w:rPr>
          <w:color w:val="000000"/>
          <w:sz w:val="28"/>
        </w:rPr>
        <w:t xml:space="preserve">, </w:t>
      </w:r>
      <w:proofErr w:type="gramStart"/>
      <w:r w:rsidRPr="00FC6368">
        <w:rPr>
          <w:color w:val="000000"/>
          <w:sz w:val="28"/>
        </w:rPr>
        <w:t>Коновалов</w:t>
      </w:r>
      <w:proofErr w:type="gram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В.Е.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Криминалистическая</w:t>
      </w:r>
      <w:r w:rsidR="00607790" w:rsidRPr="00FC6368">
        <w:rPr>
          <w:color w:val="000000"/>
          <w:sz w:val="28"/>
        </w:rPr>
        <w:t xml:space="preserve"> характ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ристика преступлений. Киев. 1995. – 232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Криминалистика. Под ред. </w:t>
      </w:r>
      <w:r w:rsidR="00FC6368" w:rsidRPr="00FC6368">
        <w:rPr>
          <w:color w:val="000000"/>
          <w:sz w:val="28"/>
        </w:rPr>
        <w:t>Белкина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Р.С.М.</w:t>
      </w:r>
      <w:r w:rsidRPr="00FC6368">
        <w:rPr>
          <w:color w:val="000000"/>
          <w:sz w:val="28"/>
        </w:rPr>
        <w:t>, изд. Юридическая 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тература, </w:t>
      </w:r>
      <w:r w:rsidR="00CF0E12" w:rsidRPr="00FC6368">
        <w:rPr>
          <w:color w:val="000000"/>
          <w:sz w:val="28"/>
        </w:rPr>
        <w:t>2000</w:t>
      </w:r>
      <w:r w:rsidRPr="00FC6368">
        <w:rPr>
          <w:color w:val="000000"/>
          <w:sz w:val="28"/>
        </w:rPr>
        <w:t>. – 450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Криминалистика. Под ред. </w:t>
      </w:r>
      <w:r w:rsidR="00FC6368" w:rsidRPr="00FC6368">
        <w:rPr>
          <w:color w:val="000000"/>
          <w:sz w:val="28"/>
        </w:rPr>
        <w:t>Васильева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А.Н.М.</w:t>
      </w:r>
      <w:r w:rsidRPr="00FC6368">
        <w:rPr>
          <w:color w:val="000000"/>
          <w:sz w:val="28"/>
        </w:rPr>
        <w:t xml:space="preserve">, изд. МГУ. 1980. – </w:t>
      </w:r>
      <w:r w:rsidR="00FC6368" w:rsidRPr="00FC6368">
        <w:rPr>
          <w:color w:val="000000"/>
          <w:sz w:val="28"/>
        </w:rPr>
        <w:t>320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Криминалистика. Под ред. </w:t>
      </w:r>
      <w:r w:rsidR="00FC6368" w:rsidRPr="00FC6368">
        <w:rPr>
          <w:color w:val="000000"/>
          <w:sz w:val="28"/>
        </w:rPr>
        <w:t>Пантелеева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И.Ф.М.</w:t>
      </w:r>
      <w:r w:rsidRPr="00FC6368">
        <w:rPr>
          <w:color w:val="000000"/>
          <w:sz w:val="28"/>
        </w:rPr>
        <w:t>: Юридическая л</w:t>
      </w:r>
      <w:r w:rsidRPr="00FC6368">
        <w:rPr>
          <w:color w:val="000000"/>
          <w:sz w:val="28"/>
        </w:rPr>
        <w:t>и</w:t>
      </w:r>
      <w:r w:rsidRPr="00FC6368">
        <w:rPr>
          <w:color w:val="000000"/>
          <w:sz w:val="28"/>
        </w:rPr>
        <w:t xml:space="preserve">тература. </w:t>
      </w:r>
      <w:r w:rsidR="00CF0E12" w:rsidRPr="00FC6368">
        <w:rPr>
          <w:color w:val="000000"/>
          <w:sz w:val="28"/>
        </w:rPr>
        <w:t>2004</w:t>
      </w:r>
      <w:r w:rsidRPr="00FC6368">
        <w:rPr>
          <w:color w:val="000000"/>
          <w:sz w:val="28"/>
        </w:rPr>
        <w:t>. – 450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Криминалистическая характеристика преступлений. Сборник н</w:t>
      </w:r>
      <w:r w:rsidRPr="00FC6368">
        <w:rPr>
          <w:color w:val="000000"/>
          <w:sz w:val="28"/>
        </w:rPr>
        <w:t>а</w:t>
      </w:r>
      <w:r w:rsidRPr="00FC6368">
        <w:rPr>
          <w:color w:val="000000"/>
          <w:sz w:val="28"/>
        </w:rPr>
        <w:t>учных трудов. Москва.</w:t>
      </w:r>
      <w:r w:rsidR="00372C56" w:rsidRPr="00FC6368">
        <w:rPr>
          <w:color w:val="000000"/>
          <w:sz w:val="28"/>
        </w:rPr>
        <w:t xml:space="preserve"> </w:t>
      </w:r>
      <w:r w:rsidR="00CF0E12" w:rsidRPr="00FC6368">
        <w:rPr>
          <w:color w:val="000000"/>
          <w:sz w:val="28"/>
        </w:rPr>
        <w:t>2004</w:t>
      </w:r>
      <w:r w:rsidRPr="00FC6368">
        <w:rPr>
          <w:color w:val="000000"/>
          <w:sz w:val="28"/>
        </w:rPr>
        <w:t xml:space="preserve">.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373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Кузьменко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Н.К.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Периодизация</w:t>
      </w:r>
      <w:r w:rsidR="00607790" w:rsidRPr="00FC6368">
        <w:rPr>
          <w:color w:val="000000"/>
          <w:sz w:val="28"/>
        </w:rPr>
        <w:t xml:space="preserve"> этапов в методике расследования преступлений. Методика расследования преступлений (общие полож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ния).</w:t>
      </w:r>
      <w:r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 xml:space="preserve">М., </w:t>
      </w:r>
      <w:r w:rsidR="00CF0E12" w:rsidRPr="00FC6368">
        <w:rPr>
          <w:color w:val="000000"/>
          <w:sz w:val="28"/>
        </w:rPr>
        <w:t>2006</w:t>
      </w:r>
      <w:r w:rsidR="00607790" w:rsidRPr="00FC6368">
        <w:rPr>
          <w:color w:val="000000"/>
          <w:sz w:val="28"/>
        </w:rPr>
        <w:t>. – 370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lastRenderedPageBreak/>
        <w:t>Ларин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А.М.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От</w:t>
      </w:r>
      <w:r w:rsidR="00607790" w:rsidRPr="00FC6368">
        <w:rPr>
          <w:color w:val="000000"/>
          <w:sz w:val="28"/>
        </w:rPr>
        <w:t xml:space="preserve"> следственной версии к истине. М. 1976. – 248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Лузгин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И.М.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Версия</w:t>
      </w:r>
      <w:r w:rsidR="00607790" w:rsidRPr="00FC6368">
        <w:rPr>
          <w:color w:val="000000"/>
          <w:sz w:val="28"/>
        </w:rPr>
        <w:t xml:space="preserve"> как метод познания и доказывания в расследовании.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//</w:t>
      </w:r>
      <w:r w:rsidR="00607790" w:rsidRPr="00FC6368">
        <w:rPr>
          <w:color w:val="000000"/>
          <w:sz w:val="28"/>
        </w:rPr>
        <w:t xml:space="preserve"> Методологические пр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блемы расследования. М., 19</w:t>
      </w:r>
      <w:r w:rsidR="00CF0E12" w:rsidRPr="00FC6368">
        <w:rPr>
          <w:color w:val="000000"/>
          <w:sz w:val="28"/>
        </w:rPr>
        <w:t>9</w:t>
      </w:r>
      <w:r w:rsidR="00607790" w:rsidRPr="00FC6368">
        <w:rPr>
          <w:color w:val="000000"/>
          <w:sz w:val="28"/>
        </w:rPr>
        <w:t>3. – 145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Лузгин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И.М.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Методические</w:t>
      </w:r>
      <w:r w:rsidR="00607790" w:rsidRPr="00FC6368">
        <w:rPr>
          <w:color w:val="000000"/>
          <w:sz w:val="28"/>
        </w:rPr>
        <w:t xml:space="preserve"> проблемы расследования. М., 19</w:t>
      </w:r>
      <w:r w:rsidR="00CF0E12" w:rsidRPr="00FC6368">
        <w:rPr>
          <w:color w:val="000000"/>
          <w:sz w:val="28"/>
        </w:rPr>
        <w:t>9</w:t>
      </w:r>
      <w:r w:rsidR="00607790" w:rsidRPr="00FC6368">
        <w:rPr>
          <w:color w:val="000000"/>
          <w:sz w:val="28"/>
        </w:rPr>
        <w:t xml:space="preserve">8,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135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023DFE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Меретуков</w:t>
      </w:r>
      <w:proofErr w:type="spellEnd"/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Г.М.</w:t>
      </w:r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Криминалистические</w:t>
      </w:r>
      <w:r w:rsidR="00607790" w:rsidRPr="00FC6368">
        <w:rPr>
          <w:color w:val="000000"/>
          <w:sz w:val="28"/>
        </w:rPr>
        <w:t xml:space="preserve"> проблемы борьбы с нарк</w:t>
      </w:r>
      <w:r w:rsidR="00607790" w:rsidRPr="00FC6368">
        <w:rPr>
          <w:color w:val="000000"/>
          <w:sz w:val="28"/>
        </w:rPr>
        <w:t>о</w:t>
      </w:r>
      <w:r w:rsidR="00607790" w:rsidRPr="00FC6368">
        <w:rPr>
          <w:color w:val="000000"/>
          <w:sz w:val="28"/>
        </w:rPr>
        <w:t>бизнесом организованных преступных групп. Монография. М.: Академия МВД РФ. Краснодарский юридич</w:t>
      </w:r>
      <w:r w:rsidR="00607790" w:rsidRPr="00FC6368">
        <w:rPr>
          <w:color w:val="000000"/>
          <w:sz w:val="28"/>
        </w:rPr>
        <w:t>е</w:t>
      </w:r>
      <w:r w:rsidR="00607790" w:rsidRPr="00FC6368">
        <w:rPr>
          <w:color w:val="000000"/>
          <w:sz w:val="28"/>
        </w:rPr>
        <w:t>ский институт МВД РФ, 1995. – 275</w:t>
      </w:r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023DFE" w:rsidRPr="00D3032F" w:rsidRDefault="00023DFE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3032F">
        <w:rPr>
          <w:color w:val="000000"/>
          <w:sz w:val="28"/>
        </w:rPr>
        <w:t>Научно</w:t>
      </w:r>
      <w:r w:rsidR="00D3032F" w:rsidRPr="00D3032F">
        <w:rPr>
          <w:color w:val="000000"/>
          <w:sz w:val="28"/>
        </w:rPr>
        <w:t>-</w:t>
      </w:r>
      <w:r w:rsidRPr="00D3032F">
        <w:rPr>
          <w:color w:val="000000"/>
          <w:sz w:val="28"/>
        </w:rPr>
        <w:t>практический комментарий к</w:t>
      </w:r>
      <w:proofErr w:type="gramStart"/>
      <w:r w:rsidRPr="00D3032F">
        <w:rPr>
          <w:color w:val="000000"/>
          <w:sz w:val="28"/>
        </w:rPr>
        <w:t xml:space="preserve"> У</w:t>
      </w:r>
      <w:proofErr w:type="gramEnd"/>
      <w:r w:rsidRPr="00D3032F">
        <w:rPr>
          <w:color w:val="000000"/>
          <w:sz w:val="28"/>
        </w:rPr>
        <w:t>головно</w:t>
      </w:r>
      <w:r w:rsidR="00FC6368" w:rsidRPr="00D3032F">
        <w:rPr>
          <w:color w:val="000000"/>
          <w:sz w:val="28"/>
        </w:rPr>
        <w:t xml:space="preserve"> – пр</w:t>
      </w:r>
      <w:r w:rsidRPr="00D3032F">
        <w:rPr>
          <w:color w:val="000000"/>
          <w:sz w:val="28"/>
        </w:rPr>
        <w:t>оцессуал</w:t>
      </w:r>
      <w:r w:rsidRPr="00D3032F">
        <w:rPr>
          <w:color w:val="000000"/>
          <w:sz w:val="28"/>
        </w:rPr>
        <w:t>ь</w:t>
      </w:r>
      <w:r w:rsidRPr="00D3032F">
        <w:rPr>
          <w:color w:val="000000"/>
          <w:sz w:val="28"/>
        </w:rPr>
        <w:t xml:space="preserve">ному кодексу РФ. </w:t>
      </w:r>
      <w:r w:rsidR="00FC6368" w:rsidRPr="00D3032F">
        <w:rPr>
          <w:color w:val="000000"/>
          <w:sz w:val="28"/>
        </w:rPr>
        <w:t xml:space="preserve">– </w:t>
      </w:r>
      <w:r w:rsidRPr="00D3032F">
        <w:rPr>
          <w:color w:val="000000"/>
          <w:sz w:val="28"/>
        </w:rPr>
        <w:t xml:space="preserve">М.: </w:t>
      </w:r>
      <w:proofErr w:type="spellStart"/>
      <w:r w:rsidRPr="00D3032F">
        <w:rPr>
          <w:color w:val="000000"/>
          <w:sz w:val="28"/>
        </w:rPr>
        <w:t>Спарк</w:t>
      </w:r>
      <w:proofErr w:type="spellEnd"/>
      <w:r w:rsidRPr="00D3032F">
        <w:rPr>
          <w:color w:val="000000"/>
          <w:sz w:val="28"/>
        </w:rPr>
        <w:t>, 2002.</w:t>
      </w:r>
      <w:r w:rsidR="00FC6368" w:rsidRPr="00D3032F">
        <w:rPr>
          <w:color w:val="000000"/>
          <w:sz w:val="28"/>
        </w:rPr>
        <w:t xml:space="preserve"> – </w:t>
      </w:r>
      <w:r w:rsidRPr="00D3032F">
        <w:rPr>
          <w:color w:val="000000"/>
          <w:sz w:val="28"/>
        </w:rPr>
        <w:t>410</w:t>
      </w:r>
      <w:r w:rsidR="00FC6368" w:rsidRPr="00D3032F">
        <w:rPr>
          <w:color w:val="000000"/>
          <w:sz w:val="28"/>
        </w:rPr>
        <w:t> 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Пант</w:t>
      </w:r>
      <w:r w:rsidRPr="00FC6368">
        <w:rPr>
          <w:color w:val="000000"/>
          <w:sz w:val="28"/>
        </w:rPr>
        <w:t>е</w:t>
      </w:r>
      <w:r w:rsidRPr="00FC6368">
        <w:rPr>
          <w:color w:val="000000"/>
          <w:sz w:val="28"/>
        </w:rPr>
        <w:t>леева</w:t>
      </w:r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И.Ф.</w:t>
      </w:r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Криминалистика</w:t>
      </w:r>
      <w:r w:rsidR="00607790" w:rsidRPr="00FC6368">
        <w:rPr>
          <w:color w:val="000000"/>
          <w:sz w:val="28"/>
        </w:rPr>
        <w:t>. Изд. Юр</w:t>
      </w:r>
      <w:r w:rsidR="00023DFE" w:rsidRPr="00FC6368">
        <w:rPr>
          <w:color w:val="000000"/>
          <w:sz w:val="28"/>
        </w:rPr>
        <w:t>. л</w:t>
      </w:r>
      <w:r w:rsidR="00607790" w:rsidRPr="00FC6368">
        <w:rPr>
          <w:color w:val="000000"/>
          <w:sz w:val="28"/>
        </w:rPr>
        <w:t>ит. М.,</w:t>
      </w:r>
      <w:r w:rsidR="00372C56" w:rsidRPr="00FC6368">
        <w:rPr>
          <w:color w:val="000000"/>
          <w:sz w:val="28"/>
        </w:rPr>
        <w:t xml:space="preserve"> </w:t>
      </w:r>
      <w:r w:rsidR="00CF0E12" w:rsidRPr="00FC6368">
        <w:rPr>
          <w:color w:val="000000"/>
          <w:sz w:val="28"/>
        </w:rPr>
        <w:t>2000</w:t>
      </w:r>
      <w:r w:rsidR="00607790" w:rsidRPr="00FC6368">
        <w:rPr>
          <w:color w:val="000000"/>
          <w:sz w:val="28"/>
        </w:rPr>
        <w:t xml:space="preserve">. </w:t>
      </w:r>
      <w:r w:rsidRPr="00D3032F"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403</w:t>
      </w:r>
      <w:r w:rsidRPr="00D3032F"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Сборник научных трудов. Москва. 1994.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173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Селиванов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Н.А.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Определение</w:t>
      </w:r>
      <w:r w:rsidR="00607790" w:rsidRPr="00FC6368">
        <w:rPr>
          <w:color w:val="000000"/>
          <w:sz w:val="28"/>
        </w:rPr>
        <w:t xml:space="preserve"> понятия методики расследования и ее принципы. Методика расследования преступлений (общие положения). М., 1976. – 280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Селиванова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Н.А.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Криминалистика</w:t>
      </w:r>
      <w:r w:rsidR="00607790" w:rsidRPr="00FC6368">
        <w:rPr>
          <w:color w:val="000000"/>
          <w:sz w:val="28"/>
        </w:rPr>
        <w:t xml:space="preserve">. Изд. </w:t>
      </w:r>
      <w:proofErr w:type="spellStart"/>
      <w:r w:rsidR="00607790" w:rsidRPr="00FC6368">
        <w:rPr>
          <w:color w:val="000000"/>
          <w:sz w:val="28"/>
        </w:rPr>
        <w:t>Юр</w:t>
      </w:r>
      <w:proofErr w:type="gramStart"/>
      <w:r w:rsidR="00607790" w:rsidRPr="00FC6368">
        <w:rPr>
          <w:color w:val="000000"/>
          <w:sz w:val="28"/>
        </w:rPr>
        <w:t>.л</w:t>
      </w:r>
      <w:proofErr w:type="gramEnd"/>
      <w:r w:rsidR="00607790" w:rsidRPr="00FC6368">
        <w:rPr>
          <w:color w:val="000000"/>
          <w:sz w:val="28"/>
        </w:rPr>
        <w:t>ит</w:t>
      </w:r>
      <w:proofErr w:type="spellEnd"/>
      <w:r w:rsidR="00607790" w:rsidRPr="00FC6368">
        <w:rPr>
          <w:color w:val="000000"/>
          <w:sz w:val="28"/>
        </w:rPr>
        <w:t>. М.,</w:t>
      </w:r>
      <w:r w:rsidR="00372C56"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 xml:space="preserve">1997.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203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607790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 xml:space="preserve">Советская криминалистика: система понятий. М.: Юридическая литература, 1982. </w:t>
      </w:r>
      <w:r w:rsidR="00FC6368">
        <w:rPr>
          <w:color w:val="000000"/>
          <w:sz w:val="28"/>
        </w:rPr>
        <w:t>–</w:t>
      </w:r>
      <w:r w:rsidR="00FC6368" w:rsidRPr="00FC6368">
        <w:rPr>
          <w:color w:val="000000"/>
          <w:sz w:val="28"/>
        </w:rPr>
        <w:t xml:space="preserve"> </w:t>
      </w:r>
      <w:r w:rsidRPr="00FC6368">
        <w:rPr>
          <w:color w:val="000000"/>
          <w:sz w:val="28"/>
        </w:rPr>
        <w:t>230</w:t>
      </w:r>
      <w:r w:rsidR="00FC6368">
        <w:rPr>
          <w:color w:val="000000"/>
          <w:sz w:val="28"/>
        </w:rPr>
        <w:t> </w:t>
      </w:r>
      <w:r w:rsidR="00FC6368"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FC6368">
        <w:rPr>
          <w:color w:val="000000"/>
          <w:sz w:val="28"/>
        </w:rPr>
        <w:t>Шейфер</w:t>
      </w:r>
      <w:proofErr w:type="spellEnd"/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С.А.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Следственные</w:t>
      </w:r>
      <w:r w:rsidR="00607790" w:rsidRPr="00FC6368">
        <w:rPr>
          <w:color w:val="000000"/>
          <w:sz w:val="28"/>
        </w:rPr>
        <w:t xml:space="preserve"> действия. М.,</w:t>
      </w:r>
      <w:r w:rsidR="00372C56"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199</w:t>
      </w:r>
      <w:r w:rsidR="00CF0E12" w:rsidRPr="00FC6368">
        <w:rPr>
          <w:color w:val="000000"/>
          <w:sz w:val="28"/>
        </w:rPr>
        <w:t>9</w:t>
      </w:r>
      <w:r w:rsidR="00607790" w:rsidRPr="00FC6368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282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p w:rsidR="00607790" w:rsidRPr="00FC6368" w:rsidRDefault="00FC6368" w:rsidP="00D3032F">
      <w:pPr>
        <w:numPr>
          <w:ilvl w:val="0"/>
          <w:numId w:val="20"/>
        </w:numPr>
        <w:tabs>
          <w:tab w:val="clear" w:pos="720"/>
          <w:tab w:val="left" w:pos="-567"/>
          <w:tab w:val="num" w:pos="456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FC6368">
        <w:rPr>
          <w:color w:val="000000"/>
          <w:sz w:val="28"/>
        </w:rPr>
        <w:t>Яблоков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Н.П.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Предмет</w:t>
      </w:r>
      <w:r w:rsidR="00607790" w:rsidRPr="00FC6368">
        <w:rPr>
          <w:color w:val="000000"/>
          <w:sz w:val="28"/>
        </w:rPr>
        <w:t>, система и теоретические основы кримин</w:t>
      </w:r>
      <w:r w:rsidR="00607790" w:rsidRPr="00FC6368">
        <w:rPr>
          <w:color w:val="000000"/>
          <w:sz w:val="28"/>
        </w:rPr>
        <w:t>а</w:t>
      </w:r>
      <w:r w:rsidR="00607790" w:rsidRPr="00FC6368">
        <w:rPr>
          <w:color w:val="000000"/>
          <w:sz w:val="28"/>
        </w:rPr>
        <w:t>листики. М.,</w:t>
      </w:r>
      <w:r w:rsidR="00372C56"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19</w:t>
      </w:r>
      <w:r w:rsidR="00CF0E12" w:rsidRPr="00FC6368">
        <w:rPr>
          <w:color w:val="000000"/>
          <w:sz w:val="28"/>
        </w:rPr>
        <w:t>9</w:t>
      </w:r>
      <w:r w:rsidR="00607790" w:rsidRPr="00FC6368">
        <w:rPr>
          <w:color w:val="000000"/>
          <w:sz w:val="28"/>
        </w:rPr>
        <w:t xml:space="preserve">4. </w:t>
      </w:r>
      <w:r>
        <w:rPr>
          <w:color w:val="000000"/>
          <w:sz w:val="28"/>
        </w:rPr>
        <w:t>–</w:t>
      </w:r>
      <w:r w:rsidRPr="00FC6368">
        <w:rPr>
          <w:color w:val="000000"/>
          <w:sz w:val="28"/>
        </w:rPr>
        <w:t xml:space="preserve"> </w:t>
      </w:r>
      <w:r w:rsidR="00607790" w:rsidRPr="00FC6368">
        <w:rPr>
          <w:color w:val="000000"/>
          <w:sz w:val="28"/>
        </w:rPr>
        <w:t>318</w:t>
      </w:r>
      <w:r>
        <w:rPr>
          <w:color w:val="000000"/>
          <w:sz w:val="28"/>
        </w:rPr>
        <w:t> </w:t>
      </w:r>
      <w:r w:rsidRPr="00FC6368">
        <w:rPr>
          <w:color w:val="000000"/>
          <w:sz w:val="28"/>
        </w:rPr>
        <w:t>с.</w:t>
      </w:r>
    </w:p>
    <w:sectPr w:rsidR="00607790" w:rsidRPr="00FC6368" w:rsidSect="00FC6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9D" w:rsidRDefault="00774F9D">
      <w:r>
        <w:separator/>
      </w:r>
    </w:p>
  </w:endnote>
  <w:endnote w:type="continuationSeparator" w:id="0">
    <w:p w:rsidR="00774F9D" w:rsidRDefault="0077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6C" w:rsidRDefault="009B096C" w:rsidP="00972196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6C" w:rsidRDefault="009B096C" w:rsidP="00A4177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18" w:rsidRPr="00C15218" w:rsidRDefault="00C15218" w:rsidP="00C15218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C15218">
      <w:rPr>
        <w:rFonts w:ascii="Calibri" w:hAnsi="Calibri"/>
        <w:sz w:val="22"/>
        <w:szCs w:val="22"/>
      </w:rPr>
      <w:t xml:space="preserve">Вернуться в каталог готовых дипломов и магистерских диссертаций </w:t>
    </w:r>
  </w:p>
  <w:p w:rsidR="00C15218" w:rsidRDefault="00C15218" w:rsidP="00C15218">
    <w:pPr>
      <w:pStyle w:val="af"/>
    </w:pPr>
    <w:hyperlink r:id="rId1" w:history="1">
      <w:r w:rsidRPr="00C15218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6" w:rsidRDefault="00972196" w:rsidP="0097219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9D" w:rsidRDefault="00774F9D">
      <w:r>
        <w:separator/>
      </w:r>
    </w:p>
  </w:footnote>
  <w:footnote w:type="continuationSeparator" w:id="0">
    <w:p w:rsidR="00774F9D" w:rsidRDefault="0077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6C" w:rsidRDefault="009B096C" w:rsidP="00BA49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6C" w:rsidRDefault="009B096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18" w:rsidRPr="00C15218" w:rsidRDefault="00C15218" w:rsidP="00C15218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C15218">
      <w:rPr>
        <w:rFonts w:ascii="Calibri" w:hAnsi="Calibri"/>
        <w:sz w:val="22"/>
        <w:szCs w:val="22"/>
      </w:rPr>
      <w:t>Узнайте стоимость написания на заказ студенческих и аспирантских работ</w:t>
    </w:r>
  </w:p>
  <w:p w:rsidR="009B096C" w:rsidRDefault="00C15218" w:rsidP="00C15218">
    <w:pPr>
      <w:pStyle w:val="aa"/>
      <w:ind w:right="360"/>
    </w:pPr>
    <w:hyperlink r:id="rId1" w:history="1">
      <w:r w:rsidRPr="00C15218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18" w:rsidRPr="00C15218" w:rsidRDefault="00C15218" w:rsidP="00C15218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C15218">
      <w:rPr>
        <w:rFonts w:ascii="Calibri" w:hAnsi="Calibri"/>
        <w:sz w:val="22"/>
        <w:szCs w:val="22"/>
      </w:rPr>
      <w:t>Узнайте стоимость написания на заказ студенческих и аспирантских работ</w:t>
    </w:r>
  </w:p>
  <w:p w:rsidR="00C15218" w:rsidRDefault="00C15218" w:rsidP="00C15218">
    <w:pPr>
      <w:pStyle w:val="aa"/>
    </w:pPr>
    <w:hyperlink r:id="rId1" w:history="1">
      <w:r w:rsidRPr="00C15218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DEB75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2702E"/>
    <w:multiLevelType w:val="singleLevel"/>
    <w:tmpl w:val="B1662E5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2">
    <w:nsid w:val="124D57FF"/>
    <w:multiLevelType w:val="singleLevel"/>
    <w:tmpl w:val="558676F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3">
    <w:nsid w:val="1B5E0B37"/>
    <w:multiLevelType w:val="singleLevel"/>
    <w:tmpl w:val="BFACE25E"/>
    <w:lvl w:ilvl="0">
      <w:start w:val="1"/>
      <w:numFmt w:val="decimal"/>
      <w:lvlText w:val="%1)"/>
      <w:legacy w:legacy="1" w:legacySpace="120" w:legacyIndent="360"/>
      <w:lvlJc w:val="left"/>
      <w:pPr>
        <w:ind w:left="1702" w:hanging="360"/>
      </w:pPr>
      <w:rPr>
        <w:rFonts w:cs="Times New Roman"/>
      </w:rPr>
    </w:lvl>
  </w:abstractNum>
  <w:abstractNum w:abstractNumId="4">
    <w:nsid w:val="22794095"/>
    <w:multiLevelType w:val="hybridMultilevel"/>
    <w:tmpl w:val="B4F2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268"/>
    <w:multiLevelType w:val="hybridMultilevel"/>
    <w:tmpl w:val="3EFE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C02B74"/>
    <w:multiLevelType w:val="multilevel"/>
    <w:tmpl w:val="7B04AF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7">
    <w:nsid w:val="388B7EA1"/>
    <w:multiLevelType w:val="singleLevel"/>
    <w:tmpl w:val="6C4E8A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AC31591"/>
    <w:multiLevelType w:val="hybridMultilevel"/>
    <w:tmpl w:val="0E06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F4751"/>
    <w:multiLevelType w:val="hybridMultilevel"/>
    <w:tmpl w:val="4C944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893E3D"/>
    <w:multiLevelType w:val="hybridMultilevel"/>
    <w:tmpl w:val="D852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8F5"/>
    <w:multiLevelType w:val="hybridMultilevel"/>
    <w:tmpl w:val="3BFA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E108E"/>
    <w:multiLevelType w:val="singleLevel"/>
    <w:tmpl w:val="B1662E5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13">
    <w:nsid w:val="656226C2"/>
    <w:multiLevelType w:val="singleLevel"/>
    <w:tmpl w:val="B1662E5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14">
    <w:nsid w:val="78B212A6"/>
    <w:multiLevelType w:val="singleLevel"/>
    <w:tmpl w:val="492CA5F6"/>
    <w:lvl w:ilvl="0">
      <w:start w:val="1"/>
      <w:numFmt w:val="decimal"/>
      <w:lvlText w:val="%1)"/>
      <w:legacy w:legacy="1" w:legacySpace="120" w:legacyIndent="360"/>
      <w:lvlJc w:val="left"/>
      <w:pPr>
        <w:ind w:left="1702" w:hanging="360"/>
      </w:pPr>
      <w:rPr>
        <w:rFonts w:cs="Times New Roman"/>
      </w:rPr>
    </w:lvl>
  </w:abstractNum>
  <w:abstractNum w:abstractNumId="15">
    <w:nsid w:val="7D6C6348"/>
    <w:multiLevelType w:val="singleLevel"/>
    <w:tmpl w:val="B1662E5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-"/>
        <w:legacy w:legacy="1" w:legacySpace="120" w:legacyIndent="113"/>
        <w:lvlJc w:val="left"/>
      </w:lvl>
    </w:lvlOverride>
  </w:num>
  <w:num w:numId="7">
    <w:abstractNumId w:val="13"/>
  </w:num>
  <w:num w:numId="8">
    <w:abstractNumId w:val="15"/>
  </w:num>
  <w:num w:numId="9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10">
    <w:abstractNumId w:val="12"/>
  </w:num>
  <w:num w:numId="11">
    <w:abstractNumId w:val="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8"/>
  </w:num>
  <w:num w:numId="18">
    <w:abstractNumId w:val="1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EE"/>
    <w:rsid w:val="00023DFE"/>
    <w:rsid w:val="000831FE"/>
    <w:rsid w:val="000F18AE"/>
    <w:rsid w:val="00107E2C"/>
    <w:rsid w:val="00191250"/>
    <w:rsid w:val="001F5737"/>
    <w:rsid w:val="001F60D6"/>
    <w:rsid w:val="00253D8E"/>
    <w:rsid w:val="002A5D7B"/>
    <w:rsid w:val="00372C56"/>
    <w:rsid w:val="003A180C"/>
    <w:rsid w:val="00451D82"/>
    <w:rsid w:val="00496AE9"/>
    <w:rsid w:val="00502936"/>
    <w:rsid w:val="00502B90"/>
    <w:rsid w:val="005617F2"/>
    <w:rsid w:val="00590235"/>
    <w:rsid w:val="00607790"/>
    <w:rsid w:val="006C411B"/>
    <w:rsid w:val="006D20CF"/>
    <w:rsid w:val="006D679C"/>
    <w:rsid w:val="00774F9D"/>
    <w:rsid w:val="00790BD8"/>
    <w:rsid w:val="008377EE"/>
    <w:rsid w:val="008647B2"/>
    <w:rsid w:val="0090196C"/>
    <w:rsid w:val="009209E6"/>
    <w:rsid w:val="00954C44"/>
    <w:rsid w:val="00956B93"/>
    <w:rsid w:val="00972196"/>
    <w:rsid w:val="009856CD"/>
    <w:rsid w:val="009B096C"/>
    <w:rsid w:val="00A41775"/>
    <w:rsid w:val="00AE62C0"/>
    <w:rsid w:val="00B44478"/>
    <w:rsid w:val="00BA49CB"/>
    <w:rsid w:val="00BB20F4"/>
    <w:rsid w:val="00BF4B72"/>
    <w:rsid w:val="00C02DB4"/>
    <w:rsid w:val="00C15218"/>
    <w:rsid w:val="00CF0E12"/>
    <w:rsid w:val="00D3032F"/>
    <w:rsid w:val="00DE073A"/>
    <w:rsid w:val="00FC6368"/>
    <w:rsid w:val="00FD410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ind w:left="6480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2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Times New Roman CYR" w:hAnsi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rFonts w:ascii="Times New Roman CYR" w:hAnsi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 Indent"/>
    <w:basedOn w:val="a"/>
    <w:link w:val="ae"/>
    <w:uiPriority w:val="99"/>
    <w:pPr>
      <w:ind w:firstLine="720"/>
      <w:jc w:val="both"/>
    </w:pPr>
    <w:rPr>
      <w:rFonts w:ascii="Times New Roman CYR" w:hAnsi="Times New Roman CYR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ind w:left="6480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2B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Times New Roman CYR" w:hAnsi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rFonts w:ascii="Times New Roman CYR" w:hAnsi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 Indent"/>
    <w:basedOn w:val="a"/>
    <w:link w:val="ae"/>
    <w:uiPriority w:val="99"/>
    <w:pPr>
      <w:ind w:firstLine="720"/>
      <w:jc w:val="both"/>
    </w:pPr>
    <w:rPr>
      <w:rFonts w:ascii="Times New Roman CYR" w:hAnsi="Times New Roman CYR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sz w:val="24"/>
      <w:szCs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16702</Words>
  <Characters>95208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РАССЛЕДОВАНИЯ ПРЕСТУПЛЕНИЙ СВЯЗАННЫХ С НЕЗАКОННЫМ ОБОРОТОМ НАРКОТИЧЕСКИХ СРЕДСТВ</vt:lpstr>
    </vt:vector>
  </TitlesOfParts>
  <Company>IPPKS</Company>
  <LinksUpToDate>false</LinksUpToDate>
  <CharactersWithSpaces>111687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РАССЛЕДОВАНИЯ ПРЕСТУПЛЕНИЙ СВЯЗАННЫХ С НЕЗАКОННЫМ ОБОРОТОМ НАРКОТИЧЕСКИХ СРЕДСТВ</dc:title>
  <dc:creator>Шиманов</dc:creator>
  <cp:lastModifiedBy>st-20@yandex.ru</cp:lastModifiedBy>
  <cp:revision>2</cp:revision>
  <cp:lastPrinted>2008-06-04T09:24:00Z</cp:lastPrinted>
  <dcterms:created xsi:type="dcterms:W3CDTF">2023-10-25T12:22:00Z</dcterms:created>
  <dcterms:modified xsi:type="dcterms:W3CDTF">2023-10-25T12:22:00Z</dcterms:modified>
</cp:coreProperties>
</file>