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C48" w:rsidRDefault="00C35C48" w:rsidP="004318F9">
      <w:pPr>
        <w:suppressAutoHyphens/>
        <w:spacing w:line="360" w:lineRule="auto"/>
        <w:ind w:firstLine="709"/>
        <w:jc w:val="both"/>
        <w:rPr>
          <w:sz w:val="28"/>
          <w:szCs w:val="28"/>
        </w:rPr>
      </w:pPr>
    </w:p>
    <w:p w:rsidR="00C35C48" w:rsidRDefault="00C35C48" w:rsidP="004318F9">
      <w:pPr>
        <w:suppressAutoHyphens/>
        <w:spacing w:line="360" w:lineRule="auto"/>
        <w:ind w:firstLine="709"/>
        <w:jc w:val="both"/>
        <w:rPr>
          <w:sz w:val="28"/>
          <w:szCs w:val="28"/>
        </w:rPr>
      </w:pPr>
    </w:p>
    <w:p w:rsidR="00C35C48" w:rsidRDefault="00C35C48" w:rsidP="004318F9">
      <w:pPr>
        <w:suppressAutoHyphens/>
        <w:spacing w:line="360" w:lineRule="auto"/>
        <w:ind w:firstLine="709"/>
        <w:jc w:val="both"/>
        <w:rPr>
          <w:sz w:val="28"/>
          <w:szCs w:val="28"/>
        </w:rPr>
      </w:pPr>
    </w:p>
    <w:p w:rsidR="00C35C48" w:rsidRDefault="00C35C48" w:rsidP="004318F9">
      <w:pPr>
        <w:suppressAutoHyphens/>
        <w:spacing w:line="360" w:lineRule="auto"/>
        <w:ind w:firstLine="709"/>
        <w:jc w:val="both"/>
        <w:rPr>
          <w:sz w:val="28"/>
          <w:szCs w:val="28"/>
        </w:rPr>
      </w:pPr>
    </w:p>
    <w:p w:rsidR="00C35C48" w:rsidRPr="00C35C48" w:rsidRDefault="00C35C48" w:rsidP="00C35C48">
      <w:pPr>
        <w:suppressAutoHyphens/>
        <w:spacing w:line="360" w:lineRule="auto"/>
        <w:ind w:firstLine="709"/>
        <w:jc w:val="center"/>
        <w:rPr>
          <w:b/>
          <w:sz w:val="28"/>
          <w:szCs w:val="28"/>
        </w:rPr>
      </w:pPr>
      <w:r w:rsidRPr="00C35C48">
        <w:rPr>
          <w:b/>
          <w:sz w:val="28"/>
          <w:szCs w:val="28"/>
        </w:rPr>
        <w:t>Оптимизация путей повышения конкурентоспособности рекламного предприятия</w:t>
      </w:r>
    </w:p>
    <w:p w:rsidR="00C35C48" w:rsidRDefault="00C35C48" w:rsidP="00C35C48">
      <w:pPr>
        <w:suppressAutoHyphens/>
        <w:spacing w:line="360" w:lineRule="auto"/>
        <w:ind w:firstLine="709"/>
        <w:jc w:val="center"/>
        <w:rPr>
          <w:sz w:val="28"/>
          <w:szCs w:val="28"/>
        </w:rPr>
      </w:pPr>
      <w:r>
        <w:rPr>
          <w:sz w:val="28"/>
          <w:szCs w:val="28"/>
        </w:rPr>
        <w:t>Диплом</w:t>
      </w:r>
    </w:p>
    <w:p w:rsidR="00C35C48" w:rsidRDefault="00C35C48" w:rsidP="00C35C48">
      <w:pPr>
        <w:suppressAutoHyphens/>
        <w:spacing w:line="360" w:lineRule="auto"/>
        <w:ind w:firstLine="709"/>
        <w:jc w:val="center"/>
        <w:rPr>
          <w:sz w:val="28"/>
          <w:szCs w:val="28"/>
        </w:rPr>
      </w:pPr>
      <w:r>
        <w:rPr>
          <w:sz w:val="28"/>
          <w:szCs w:val="28"/>
        </w:rPr>
        <w:t>2010</w:t>
      </w:r>
    </w:p>
    <w:p w:rsidR="004E4CE2" w:rsidRPr="007B0C94" w:rsidRDefault="007B0C94" w:rsidP="004318F9">
      <w:pPr>
        <w:suppressAutoHyphens/>
        <w:spacing w:line="360" w:lineRule="auto"/>
        <w:ind w:firstLine="709"/>
        <w:jc w:val="both"/>
        <w:rPr>
          <w:sz w:val="28"/>
          <w:szCs w:val="28"/>
        </w:rPr>
      </w:pPr>
      <w:r w:rsidRPr="007B0C94">
        <w:rPr>
          <w:sz w:val="28"/>
          <w:szCs w:val="28"/>
        </w:rPr>
        <w:t>Содержание</w:t>
      </w:r>
    </w:p>
    <w:p w:rsidR="004E4CE2" w:rsidRPr="007B0C94" w:rsidRDefault="004E4CE2" w:rsidP="004318F9">
      <w:pPr>
        <w:suppressAutoHyphens/>
        <w:spacing w:line="360" w:lineRule="auto"/>
        <w:rPr>
          <w:sz w:val="28"/>
          <w:szCs w:val="28"/>
        </w:rPr>
      </w:pPr>
    </w:p>
    <w:p w:rsidR="004E4CE2" w:rsidRPr="00903BF0" w:rsidRDefault="004E4CE2" w:rsidP="004318F9">
      <w:pPr>
        <w:suppressAutoHyphens/>
        <w:spacing w:line="360" w:lineRule="auto"/>
        <w:rPr>
          <w:sz w:val="28"/>
          <w:szCs w:val="28"/>
        </w:rPr>
      </w:pPr>
      <w:r w:rsidRPr="007B0C94">
        <w:rPr>
          <w:sz w:val="28"/>
          <w:szCs w:val="28"/>
        </w:rPr>
        <w:t>Введение</w:t>
      </w:r>
    </w:p>
    <w:p w:rsidR="00903BF0" w:rsidRDefault="004E4CE2" w:rsidP="004318F9">
      <w:pPr>
        <w:suppressAutoHyphens/>
        <w:spacing w:line="360" w:lineRule="auto"/>
        <w:rPr>
          <w:sz w:val="28"/>
          <w:szCs w:val="28"/>
        </w:rPr>
      </w:pPr>
      <w:r w:rsidRPr="007B0C94">
        <w:rPr>
          <w:sz w:val="28"/>
          <w:szCs w:val="28"/>
        </w:rPr>
        <w:t>1</w:t>
      </w:r>
      <w:r w:rsidR="00903BF0" w:rsidRPr="00C35C48">
        <w:rPr>
          <w:sz w:val="28"/>
          <w:szCs w:val="28"/>
        </w:rPr>
        <w:t>.</w:t>
      </w:r>
      <w:r w:rsidRPr="007B0C94">
        <w:rPr>
          <w:sz w:val="28"/>
          <w:szCs w:val="28"/>
        </w:rPr>
        <w:t xml:space="preserve"> Теоретические аспекты конкурентоспособности предприятия</w:t>
      </w:r>
    </w:p>
    <w:p w:rsidR="00903BF0" w:rsidRDefault="004E4CE2" w:rsidP="004318F9">
      <w:pPr>
        <w:suppressAutoHyphens/>
        <w:spacing w:line="360" w:lineRule="auto"/>
        <w:rPr>
          <w:sz w:val="28"/>
          <w:szCs w:val="28"/>
        </w:rPr>
      </w:pPr>
      <w:r w:rsidRPr="007B0C94">
        <w:rPr>
          <w:sz w:val="28"/>
          <w:szCs w:val="28"/>
        </w:rPr>
        <w:t>1.1 Конкуренция, конкурентоспособность, конкурентное преимущество предприятия: понятие и сущность категорий</w:t>
      </w:r>
    </w:p>
    <w:p w:rsidR="00903BF0" w:rsidRDefault="004E4CE2" w:rsidP="004318F9">
      <w:pPr>
        <w:suppressAutoHyphens/>
        <w:spacing w:line="360" w:lineRule="auto"/>
        <w:rPr>
          <w:sz w:val="28"/>
          <w:szCs w:val="28"/>
        </w:rPr>
      </w:pPr>
      <w:r w:rsidRPr="007B0C94">
        <w:rPr>
          <w:sz w:val="28"/>
          <w:szCs w:val="28"/>
        </w:rPr>
        <w:t xml:space="preserve">1.2 </w:t>
      </w:r>
      <w:proofErr w:type="gramStart"/>
      <w:r w:rsidRPr="007B0C94">
        <w:rPr>
          <w:sz w:val="28"/>
          <w:szCs w:val="28"/>
        </w:rPr>
        <w:t>Методические подходы</w:t>
      </w:r>
      <w:proofErr w:type="gramEnd"/>
      <w:r w:rsidRPr="007B0C94">
        <w:rPr>
          <w:sz w:val="28"/>
          <w:szCs w:val="28"/>
        </w:rPr>
        <w:t xml:space="preserve"> к оценке конкурентоспособности организации</w:t>
      </w:r>
    </w:p>
    <w:p w:rsidR="004E4CE2" w:rsidRPr="00903BF0" w:rsidRDefault="004E4CE2" w:rsidP="004318F9">
      <w:pPr>
        <w:suppressAutoHyphens/>
        <w:spacing w:line="360" w:lineRule="auto"/>
        <w:rPr>
          <w:sz w:val="28"/>
          <w:szCs w:val="28"/>
        </w:rPr>
      </w:pPr>
      <w:r w:rsidRPr="007B0C94">
        <w:rPr>
          <w:sz w:val="28"/>
          <w:szCs w:val="28"/>
        </w:rPr>
        <w:t>1.3 Методы оценки конкурентоспособности рекламного агентства</w:t>
      </w:r>
    </w:p>
    <w:p w:rsidR="00903BF0" w:rsidRDefault="004E4CE2" w:rsidP="004318F9">
      <w:pPr>
        <w:suppressAutoHyphens/>
        <w:spacing w:line="360" w:lineRule="auto"/>
        <w:rPr>
          <w:sz w:val="28"/>
          <w:szCs w:val="28"/>
        </w:rPr>
      </w:pPr>
      <w:r w:rsidRPr="007B0C94">
        <w:rPr>
          <w:sz w:val="28"/>
          <w:szCs w:val="28"/>
        </w:rPr>
        <w:t>2</w:t>
      </w:r>
      <w:r w:rsidR="00903BF0" w:rsidRPr="00903BF0">
        <w:rPr>
          <w:sz w:val="28"/>
          <w:szCs w:val="28"/>
        </w:rPr>
        <w:t>.</w:t>
      </w:r>
      <w:r w:rsidRPr="007B0C94">
        <w:rPr>
          <w:sz w:val="28"/>
          <w:szCs w:val="28"/>
        </w:rPr>
        <w:t xml:space="preserve"> Анализ конкуренто</w:t>
      </w:r>
      <w:r w:rsidR="00EC5B77" w:rsidRPr="007B0C94">
        <w:rPr>
          <w:sz w:val="28"/>
          <w:szCs w:val="28"/>
        </w:rPr>
        <w:t>способност</w:t>
      </w:r>
      <w:proofErr w:type="gramStart"/>
      <w:r w:rsidR="00EC5B77" w:rsidRPr="007B0C94">
        <w:rPr>
          <w:sz w:val="28"/>
          <w:szCs w:val="28"/>
        </w:rPr>
        <w:t xml:space="preserve">и </w:t>
      </w:r>
      <w:r w:rsidRPr="007B0C94">
        <w:rPr>
          <w:sz w:val="28"/>
          <w:szCs w:val="28"/>
        </w:rPr>
        <w:t>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p>
    <w:p w:rsidR="00903BF0" w:rsidRDefault="004E4CE2" w:rsidP="004318F9">
      <w:pPr>
        <w:suppressAutoHyphens/>
        <w:spacing w:line="360" w:lineRule="auto"/>
        <w:rPr>
          <w:sz w:val="28"/>
          <w:szCs w:val="28"/>
        </w:rPr>
      </w:pPr>
      <w:r w:rsidRPr="007B0C94">
        <w:rPr>
          <w:sz w:val="28"/>
          <w:szCs w:val="28"/>
        </w:rPr>
        <w:t>2.1 Общая характеристик</w:t>
      </w:r>
      <w:proofErr w:type="gramStart"/>
      <w:r w:rsidRPr="007B0C94">
        <w:rPr>
          <w:sz w:val="28"/>
          <w:szCs w:val="28"/>
        </w:rPr>
        <w:t>а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p>
    <w:p w:rsidR="00903BF0" w:rsidRPr="00903BF0" w:rsidRDefault="004E4CE2" w:rsidP="004318F9">
      <w:pPr>
        <w:suppressAutoHyphens/>
        <w:spacing w:line="360" w:lineRule="auto"/>
        <w:rPr>
          <w:sz w:val="28"/>
          <w:szCs w:val="28"/>
        </w:rPr>
      </w:pPr>
      <w:r w:rsidRPr="007B0C94">
        <w:rPr>
          <w:sz w:val="28"/>
          <w:szCs w:val="28"/>
        </w:rPr>
        <w:t>2.2 Анализ конкурентной среды предприятия</w:t>
      </w:r>
    </w:p>
    <w:p w:rsidR="004E4CE2" w:rsidRPr="00903BF0" w:rsidRDefault="004E4CE2" w:rsidP="004318F9">
      <w:pPr>
        <w:suppressAutoHyphens/>
        <w:spacing w:line="360" w:lineRule="auto"/>
        <w:rPr>
          <w:sz w:val="28"/>
          <w:szCs w:val="28"/>
        </w:rPr>
      </w:pPr>
      <w:r w:rsidRPr="007B0C94">
        <w:rPr>
          <w:sz w:val="28"/>
          <w:szCs w:val="28"/>
        </w:rPr>
        <w:t xml:space="preserve">2.3 Анализ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на основе методов оценки конкурентоспособности</w:t>
      </w:r>
    </w:p>
    <w:p w:rsidR="00903BF0" w:rsidRDefault="004E4CE2" w:rsidP="004318F9">
      <w:pPr>
        <w:suppressAutoHyphens/>
        <w:spacing w:line="360" w:lineRule="auto"/>
        <w:rPr>
          <w:sz w:val="28"/>
          <w:szCs w:val="28"/>
        </w:rPr>
      </w:pPr>
      <w:r w:rsidRPr="007B0C94">
        <w:rPr>
          <w:sz w:val="28"/>
          <w:szCs w:val="28"/>
        </w:rPr>
        <w:t>3</w:t>
      </w:r>
      <w:r w:rsidR="00903BF0" w:rsidRPr="00903BF0">
        <w:rPr>
          <w:sz w:val="28"/>
          <w:szCs w:val="28"/>
        </w:rPr>
        <w:t>.</w:t>
      </w:r>
      <w:r w:rsidRPr="007B0C94">
        <w:rPr>
          <w:sz w:val="28"/>
          <w:szCs w:val="28"/>
        </w:rPr>
        <w:t xml:space="preserve"> Пути повышения конкурентоспособност</w:t>
      </w:r>
      <w:proofErr w:type="gramStart"/>
      <w:r w:rsidRPr="007B0C94">
        <w:rPr>
          <w:sz w:val="28"/>
          <w:szCs w:val="28"/>
        </w:rPr>
        <w:t>и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p>
    <w:p w:rsidR="00903BF0" w:rsidRDefault="0097086B" w:rsidP="004318F9">
      <w:pPr>
        <w:suppressAutoHyphens/>
        <w:spacing w:line="360" w:lineRule="auto"/>
        <w:rPr>
          <w:sz w:val="28"/>
          <w:szCs w:val="28"/>
        </w:rPr>
      </w:pPr>
      <w:r w:rsidRPr="007B0C94">
        <w:rPr>
          <w:sz w:val="28"/>
          <w:szCs w:val="28"/>
        </w:rPr>
        <w:t>3.1 Предложения</w:t>
      </w:r>
      <w:r w:rsidR="00E95E3D" w:rsidRPr="007B0C94">
        <w:rPr>
          <w:sz w:val="28"/>
          <w:szCs w:val="28"/>
        </w:rPr>
        <w:t xml:space="preserve">, </w:t>
      </w:r>
      <w:r w:rsidR="0099071F" w:rsidRPr="007B0C94">
        <w:rPr>
          <w:sz w:val="28"/>
          <w:szCs w:val="28"/>
        </w:rPr>
        <w:t>связанные со</w:t>
      </w:r>
      <w:r w:rsidRPr="007B0C94">
        <w:rPr>
          <w:sz w:val="28"/>
          <w:szCs w:val="28"/>
        </w:rPr>
        <w:t xml:space="preserve"> снижени</w:t>
      </w:r>
      <w:r w:rsidR="00E95E3D" w:rsidRPr="007B0C94">
        <w:rPr>
          <w:sz w:val="28"/>
          <w:szCs w:val="28"/>
        </w:rPr>
        <w:t>ем</w:t>
      </w:r>
      <w:r w:rsidR="004E4CE2" w:rsidRPr="007B0C94">
        <w:rPr>
          <w:sz w:val="28"/>
          <w:szCs w:val="28"/>
        </w:rPr>
        <w:t xml:space="preserve"> цен </w:t>
      </w:r>
      <w:r w:rsidR="0099071F" w:rsidRPr="007B0C94">
        <w:rPr>
          <w:sz w:val="28"/>
          <w:szCs w:val="28"/>
        </w:rPr>
        <w:t>и предоставлени</w:t>
      </w:r>
      <w:r w:rsidR="00F84226" w:rsidRPr="007B0C94">
        <w:rPr>
          <w:sz w:val="28"/>
          <w:szCs w:val="28"/>
        </w:rPr>
        <w:t>ем</w:t>
      </w:r>
      <w:r w:rsidR="0099071F" w:rsidRPr="007B0C94">
        <w:rPr>
          <w:sz w:val="28"/>
          <w:szCs w:val="28"/>
        </w:rPr>
        <w:t xml:space="preserve"> скидок</w:t>
      </w:r>
    </w:p>
    <w:p w:rsidR="00903BF0" w:rsidRDefault="004E4CE2" w:rsidP="004318F9">
      <w:pPr>
        <w:suppressAutoHyphens/>
        <w:spacing w:line="360" w:lineRule="auto"/>
        <w:rPr>
          <w:sz w:val="28"/>
          <w:szCs w:val="28"/>
        </w:rPr>
      </w:pPr>
      <w:r w:rsidRPr="007B0C94">
        <w:rPr>
          <w:sz w:val="28"/>
          <w:szCs w:val="28"/>
        </w:rPr>
        <w:t xml:space="preserve">3.2 </w:t>
      </w:r>
      <w:r w:rsidR="000F5F27" w:rsidRPr="007B0C94">
        <w:rPr>
          <w:sz w:val="28"/>
          <w:szCs w:val="28"/>
        </w:rPr>
        <w:t xml:space="preserve">Рекомендации по проведению </w:t>
      </w:r>
      <w:r w:rsidRPr="007B0C94">
        <w:rPr>
          <w:sz w:val="28"/>
          <w:szCs w:val="28"/>
        </w:rPr>
        <w:t>мероприяти</w:t>
      </w:r>
      <w:r w:rsidR="00A47FA5" w:rsidRPr="007B0C94">
        <w:rPr>
          <w:sz w:val="28"/>
          <w:szCs w:val="28"/>
        </w:rPr>
        <w:t>й</w:t>
      </w:r>
      <w:r w:rsidR="00E95E3D" w:rsidRPr="007B0C94">
        <w:rPr>
          <w:sz w:val="28"/>
          <w:szCs w:val="28"/>
        </w:rPr>
        <w:t>,</w:t>
      </w:r>
      <w:r w:rsidRPr="007B0C94">
        <w:rPr>
          <w:sz w:val="28"/>
          <w:szCs w:val="28"/>
        </w:rPr>
        <w:t xml:space="preserve"> </w:t>
      </w:r>
      <w:r w:rsidR="00F84226" w:rsidRPr="007B0C94">
        <w:rPr>
          <w:sz w:val="28"/>
          <w:szCs w:val="28"/>
        </w:rPr>
        <w:t>направленных</w:t>
      </w:r>
      <w:r w:rsidR="00E95E3D" w:rsidRPr="007B0C94">
        <w:rPr>
          <w:sz w:val="28"/>
          <w:szCs w:val="28"/>
        </w:rPr>
        <w:t xml:space="preserve"> </w:t>
      </w:r>
      <w:r w:rsidR="00F84226" w:rsidRPr="007B0C94">
        <w:rPr>
          <w:sz w:val="28"/>
          <w:szCs w:val="28"/>
        </w:rPr>
        <w:t>на</w:t>
      </w:r>
      <w:r w:rsidR="009E7011" w:rsidRPr="007B0C94">
        <w:rPr>
          <w:sz w:val="28"/>
          <w:szCs w:val="28"/>
        </w:rPr>
        <w:t xml:space="preserve"> </w:t>
      </w:r>
      <w:r w:rsidRPr="007B0C94">
        <w:rPr>
          <w:sz w:val="28"/>
          <w:szCs w:val="28"/>
        </w:rPr>
        <w:t>размещени</w:t>
      </w:r>
      <w:r w:rsidR="00E95E3D" w:rsidRPr="007B0C94">
        <w:rPr>
          <w:sz w:val="28"/>
          <w:szCs w:val="28"/>
        </w:rPr>
        <w:t>е</w:t>
      </w:r>
      <w:r w:rsidRPr="007B0C94">
        <w:rPr>
          <w:sz w:val="28"/>
          <w:szCs w:val="28"/>
        </w:rPr>
        <w:t xml:space="preserve"> новых видов наружной рекламы</w:t>
      </w:r>
    </w:p>
    <w:p w:rsidR="007B0C94" w:rsidRPr="007B0C94" w:rsidRDefault="004E4CE2" w:rsidP="004318F9">
      <w:pPr>
        <w:suppressAutoHyphens/>
        <w:spacing w:line="360" w:lineRule="auto"/>
        <w:rPr>
          <w:sz w:val="28"/>
          <w:szCs w:val="28"/>
        </w:rPr>
      </w:pPr>
      <w:r w:rsidRPr="007B0C94">
        <w:rPr>
          <w:sz w:val="28"/>
          <w:szCs w:val="28"/>
        </w:rPr>
        <w:t>3.3 Разработка рекламной кампан</w:t>
      </w:r>
      <w:proofErr w:type="gramStart"/>
      <w:r w:rsidRPr="007B0C94">
        <w:rPr>
          <w:sz w:val="28"/>
          <w:szCs w:val="28"/>
        </w:rPr>
        <w:t>ии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p>
    <w:p w:rsidR="004E4CE2" w:rsidRPr="00C35C48" w:rsidRDefault="004E4CE2" w:rsidP="004318F9">
      <w:pPr>
        <w:suppressAutoHyphens/>
        <w:spacing w:line="360" w:lineRule="auto"/>
        <w:rPr>
          <w:sz w:val="28"/>
          <w:szCs w:val="28"/>
        </w:rPr>
      </w:pPr>
      <w:r w:rsidRPr="007B0C94">
        <w:rPr>
          <w:sz w:val="28"/>
          <w:szCs w:val="28"/>
        </w:rPr>
        <w:t>Заключение</w:t>
      </w:r>
    </w:p>
    <w:p w:rsidR="004E4CE2" w:rsidRPr="00C35C48" w:rsidRDefault="004E4CE2" w:rsidP="004318F9">
      <w:pPr>
        <w:suppressAutoHyphens/>
        <w:spacing w:line="360" w:lineRule="auto"/>
        <w:rPr>
          <w:sz w:val="28"/>
          <w:szCs w:val="28"/>
        </w:rPr>
      </w:pPr>
      <w:r w:rsidRPr="007B0C94">
        <w:rPr>
          <w:sz w:val="28"/>
          <w:szCs w:val="28"/>
        </w:rPr>
        <w:t>Список использованной литературы</w:t>
      </w:r>
    </w:p>
    <w:p w:rsidR="002C2588" w:rsidRPr="007B0C94" w:rsidRDefault="002C2588" w:rsidP="004318F9">
      <w:pPr>
        <w:suppressAutoHyphens/>
        <w:spacing w:line="360" w:lineRule="auto"/>
        <w:ind w:firstLine="709"/>
        <w:jc w:val="both"/>
        <w:rPr>
          <w:sz w:val="28"/>
        </w:rPr>
      </w:pPr>
    </w:p>
    <w:p w:rsidR="00FB3C54" w:rsidRPr="007B0C94" w:rsidRDefault="007B0C94" w:rsidP="004318F9">
      <w:pPr>
        <w:suppressAutoHyphens/>
        <w:spacing w:line="360" w:lineRule="auto"/>
        <w:ind w:firstLine="709"/>
        <w:jc w:val="both"/>
        <w:rPr>
          <w:sz w:val="28"/>
          <w:szCs w:val="28"/>
        </w:rPr>
      </w:pPr>
      <w:r w:rsidRPr="007B0C94">
        <w:rPr>
          <w:sz w:val="28"/>
          <w:szCs w:val="28"/>
        </w:rPr>
        <w:br w:type="page"/>
      </w:r>
      <w:r w:rsidRPr="007B0C94">
        <w:rPr>
          <w:sz w:val="28"/>
          <w:szCs w:val="28"/>
        </w:rPr>
        <w:lastRenderedPageBreak/>
        <w:t>Введение</w:t>
      </w:r>
    </w:p>
    <w:p w:rsidR="00FB3C54" w:rsidRPr="007B0C94" w:rsidRDefault="00FB3C54" w:rsidP="004318F9">
      <w:pPr>
        <w:suppressAutoHyphens/>
        <w:spacing w:line="360" w:lineRule="auto"/>
        <w:ind w:firstLine="709"/>
        <w:jc w:val="both"/>
        <w:rPr>
          <w:sz w:val="28"/>
          <w:szCs w:val="28"/>
        </w:rPr>
      </w:pPr>
    </w:p>
    <w:p w:rsidR="00FB3C54" w:rsidRPr="007B0C94" w:rsidRDefault="00FB3C54" w:rsidP="004318F9">
      <w:pPr>
        <w:suppressAutoHyphens/>
        <w:spacing w:line="360" w:lineRule="auto"/>
        <w:ind w:firstLine="709"/>
        <w:jc w:val="both"/>
        <w:rPr>
          <w:sz w:val="28"/>
          <w:szCs w:val="28"/>
        </w:rPr>
      </w:pPr>
      <w:r w:rsidRPr="007B0C94">
        <w:rPr>
          <w:sz w:val="28"/>
          <w:szCs w:val="28"/>
        </w:rPr>
        <w:t xml:space="preserve">Реклама играет ключевую роль в развитии рыночной экономики и является ее важным элементом. Именно поэтому ее актуальность на сегодняшний день не вызывает никакого сомнения. Что будет, если производителя лишить эффективной связи (рекламы) с потребителем? Производитель перестанет вкладывать деньги в совершенствование старых и создание новых товаров. Так же стремление к развитию, конкуренция в предпринимательстве начнут увядать. Чтобы этого избежать, в странах с высоким уровнем жизни и массовым производством выделяются огромные деньги на рекламу. Основной функцией рекламы является: передача информации о товаре, знакомство с ним потенциальных покупателей, а так же убеждение покупателя в необходимости приобрести товар. Такая фраза, как </w:t>
      </w:r>
      <w:r w:rsidR="007B0C94" w:rsidRPr="007B0C94">
        <w:rPr>
          <w:sz w:val="28"/>
          <w:szCs w:val="28"/>
        </w:rPr>
        <w:t>"</w:t>
      </w:r>
      <w:r w:rsidRPr="007B0C94">
        <w:rPr>
          <w:sz w:val="28"/>
          <w:szCs w:val="28"/>
        </w:rPr>
        <w:t>реклама-двигатель торговли</w:t>
      </w:r>
      <w:r w:rsidR="007B0C94" w:rsidRPr="007B0C94">
        <w:rPr>
          <w:sz w:val="28"/>
          <w:szCs w:val="28"/>
        </w:rPr>
        <w:t>"</w:t>
      </w:r>
      <w:r w:rsidRPr="007B0C94">
        <w:rPr>
          <w:sz w:val="28"/>
          <w:szCs w:val="28"/>
        </w:rPr>
        <w:t xml:space="preserve"> достаточно полно раскрывает эту функцию рекламы.</w:t>
      </w:r>
    </w:p>
    <w:p w:rsidR="00FB3C54" w:rsidRPr="007B0C94" w:rsidRDefault="00FB3C54" w:rsidP="004318F9">
      <w:pPr>
        <w:suppressAutoHyphens/>
        <w:spacing w:line="360" w:lineRule="auto"/>
        <w:ind w:firstLine="709"/>
        <w:jc w:val="both"/>
        <w:rPr>
          <w:sz w:val="28"/>
          <w:szCs w:val="28"/>
        </w:rPr>
      </w:pPr>
      <w:r w:rsidRPr="007B0C94">
        <w:rPr>
          <w:sz w:val="28"/>
          <w:szCs w:val="28"/>
        </w:rPr>
        <w:t>В экономики России за последние годы наблюдался стремительный рост рекламного рынка. Однако в 2009 году, мировой финансовый кризис сказался и на нем. Для рекламного бизнеса это тяжелое время. Чтобы выжить на нем и удержаться, следует выработать стратегию поведения предприятия с помощью конкурентных преимуществ.</w:t>
      </w:r>
    </w:p>
    <w:p w:rsidR="00FB3C54" w:rsidRPr="007B0C94" w:rsidRDefault="00FB3C54" w:rsidP="004318F9">
      <w:pPr>
        <w:suppressAutoHyphens/>
        <w:spacing w:line="360" w:lineRule="auto"/>
        <w:ind w:firstLine="709"/>
        <w:jc w:val="both"/>
        <w:rPr>
          <w:sz w:val="28"/>
          <w:szCs w:val="28"/>
        </w:rPr>
      </w:pPr>
      <w:r w:rsidRPr="007B0C94">
        <w:rPr>
          <w:sz w:val="28"/>
          <w:szCs w:val="28"/>
        </w:rPr>
        <w:t>Рекламный бизнес, как и любой вид деятельности подвержен влиянию конкуренции. Этот фактор относится как к рынку рекламодателей, так и к рынку производителей рекламы.</w:t>
      </w:r>
    </w:p>
    <w:p w:rsidR="00FB3C54" w:rsidRPr="007B0C94" w:rsidRDefault="00FB3C54" w:rsidP="004318F9">
      <w:pPr>
        <w:suppressAutoHyphens/>
        <w:spacing w:line="360" w:lineRule="auto"/>
        <w:ind w:firstLine="709"/>
        <w:jc w:val="both"/>
        <w:rPr>
          <w:sz w:val="28"/>
          <w:szCs w:val="28"/>
        </w:rPr>
      </w:pPr>
      <w:r w:rsidRPr="007B0C94">
        <w:rPr>
          <w:sz w:val="28"/>
          <w:szCs w:val="28"/>
        </w:rPr>
        <w:t>Таким образом, изучение и применение методов конкурентной борьбы в управлении предприятия все больше возрастает, и становиться актуальным.</w:t>
      </w:r>
    </w:p>
    <w:p w:rsidR="00903BF0" w:rsidRDefault="00FB3C54" w:rsidP="004318F9">
      <w:pPr>
        <w:suppressAutoHyphens/>
        <w:spacing w:line="360" w:lineRule="auto"/>
        <w:ind w:firstLine="709"/>
        <w:jc w:val="both"/>
        <w:rPr>
          <w:sz w:val="28"/>
          <w:szCs w:val="28"/>
        </w:rPr>
      </w:pPr>
      <w:r w:rsidRPr="007B0C94">
        <w:rPr>
          <w:sz w:val="28"/>
          <w:szCs w:val="28"/>
        </w:rPr>
        <w:t>Цель дипломной работы – оценка конкурентоспособности рекламного агентства, а так же разработка мероприятий по ее повышению в современных условиях.</w:t>
      </w:r>
    </w:p>
    <w:p w:rsidR="00FB3C54" w:rsidRPr="007B0C94" w:rsidRDefault="00FB3C54" w:rsidP="004318F9">
      <w:pPr>
        <w:suppressAutoHyphens/>
        <w:spacing w:line="360" w:lineRule="auto"/>
        <w:ind w:firstLine="709"/>
        <w:jc w:val="both"/>
        <w:rPr>
          <w:sz w:val="28"/>
          <w:szCs w:val="28"/>
        </w:rPr>
      </w:pPr>
      <w:r w:rsidRPr="007B0C94">
        <w:rPr>
          <w:sz w:val="28"/>
          <w:szCs w:val="28"/>
        </w:rPr>
        <w:lastRenderedPageBreak/>
        <w:t>Для достижения поставленной цели, необходимо решить следующие задачи:</w:t>
      </w:r>
    </w:p>
    <w:p w:rsidR="00FB3C54" w:rsidRPr="007B0C94" w:rsidRDefault="00FB3C54" w:rsidP="004318F9">
      <w:pPr>
        <w:numPr>
          <w:ilvl w:val="0"/>
          <w:numId w:val="10"/>
        </w:numPr>
        <w:suppressAutoHyphens/>
        <w:spacing w:line="360" w:lineRule="auto"/>
        <w:ind w:left="0" w:firstLine="709"/>
        <w:jc w:val="both"/>
        <w:rPr>
          <w:sz w:val="28"/>
          <w:szCs w:val="28"/>
        </w:rPr>
      </w:pPr>
      <w:r w:rsidRPr="007B0C94">
        <w:rPr>
          <w:sz w:val="28"/>
          <w:szCs w:val="28"/>
        </w:rPr>
        <w:t xml:space="preserve">Провести теоретический обзор понятия </w:t>
      </w:r>
      <w:r w:rsidR="007B0C94" w:rsidRPr="007B0C94">
        <w:rPr>
          <w:sz w:val="28"/>
          <w:szCs w:val="28"/>
        </w:rPr>
        <w:t>"</w:t>
      </w:r>
      <w:r w:rsidRPr="007B0C94">
        <w:rPr>
          <w:sz w:val="28"/>
          <w:szCs w:val="28"/>
        </w:rPr>
        <w:t>конкуренция</w:t>
      </w:r>
      <w:r w:rsidR="007B0C94" w:rsidRPr="007B0C94">
        <w:rPr>
          <w:sz w:val="28"/>
          <w:szCs w:val="28"/>
        </w:rPr>
        <w:t>"</w:t>
      </w:r>
      <w:r w:rsidRPr="007B0C94">
        <w:rPr>
          <w:sz w:val="28"/>
          <w:szCs w:val="28"/>
        </w:rPr>
        <w:t xml:space="preserve">, </w:t>
      </w:r>
      <w:r w:rsidR="007B0C94" w:rsidRPr="007B0C94">
        <w:rPr>
          <w:sz w:val="28"/>
          <w:szCs w:val="28"/>
        </w:rPr>
        <w:t>"</w:t>
      </w:r>
      <w:r w:rsidRPr="007B0C94">
        <w:rPr>
          <w:sz w:val="28"/>
          <w:szCs w:val="28"/>
        </w:rPr>
        <w:t>конкурентоспособность</w:t>
      </w:r>
      <w:r w:rsidR="007B0C94" w:rsidRPr="007B0C94">
        <w:rPr>
          <w:sz w:val="28"/>
          <w:szCs w:val="28"/>
        </w:rPr>
        <w:t>"</w:t>
      </w:r>
      <w:r w:rsidRPr="007B0C94">
        <w:rPr>
          <w:sz w:val="28"/>
          <w:szCs w:val="28"/>
        </w:rPr>
        <w:t xml:space="preserve">, </w:t>
      </w:r>
      <w:r w:rsidR="007B0C94" w:rsidRPr="007B0C94">
        <w:rPr>
          <w:sz w:val="28"/>
          <w:szCs w:val="28"/>
        </w:rPr>
        <w:t>"</w:t>
      </w:r>
      <w:r w:rsidRPr="007B0C94">
        <w:rPr>
          <w:sz w:val="28"/>
          <w:szCs w:val="28"/>
        </w:rPr>
        <w:t>конкурентное преимущество</w:t>
      </w:r>
      <w:r w:rsidR="007B0C94" w:rsidRPr="007B0C94">
        <w:rPr>
          <w:sz w:val="28"/>
          <w:szCs w:val="28"/>
        </w:rPr>
        <w:t>"</w:t>
      </w:r>
      <w:r w:rsidRPr="007B0C94">
        <w:rPr>
          <w:sz w:val="28"/>
          <w:szCs w:val="28"/>
        </w:rPr>
        <w:t>.</w:t>
      </w:r>
    </w:p>
    <w:p w:rsidR="00FB3C54" w:rsidRPr="007B0C94" w:rsidRDefault="00FB3C54" w:rsidP="004318F9">
      <w:pPr>
        <w:numPr>
          <w:ilvl w:val="0"/>
          <w:numId w:val="10"/>
        </w:numPr>
        <w:suppressAutoHyphens/>
        <w:spacing w:line="360" w:lineRule="auto"/>
        <w:ind w:left="0" w:firstLine="709"/>
        <w:jc w:val="both"/>
        <w:rPr>
          <w:sz w:val="28"/>
          <w:szCs w:val="28"/>
        </w:rPr>
      </w:pPr>
      <w:r w:rsidRPr="007B0C94">
        <w:rPr>
          <w:sz w:val="28"/>
          <w:szCs w:val="28"/>
        </w:rPr>
        <w:t>Рассмотреть факторы, влияющие на конкурентоспособность предприятий.</w:t>
      </w:r>
    </w:p>
    <w:p w:rsidR="00FB3C54" w:rsidRPr="007B0C94" w:rsidRDefault="00FB3C54" w:rsidP="004318F9">
      <w:pPr>
        <w:numPr>
          <w:ilvl w:val="0"/>
          <w:numId w:val="10"/>
        </w:numPr>
        <w:suppressAutoHyphens/>
        <w:spacing w:line="360" w:lineRule="auto"/>
        <w:ind w:left="0" w:firstLine="709"/>
        <w:jc w:val="both"/>
        <w:rPr>
          <w:sz w:val="28"/>
          <w:szCs w:val="28"/>
        </w:rPr>
      </w:pPr>
      <w:r w:rsidRPr="007B0C94">
        <w:rPr>
          <w:sz w:val="28"/>
          <w:szCs w:val="28"/>
        </w:rPr>
        <w:t xml:space="preserve">Выявить </w:t>
      </w:r>
      <w:proofErr w:type="gramStart"/>
      <w:r w:rsidRPr="007B0C94">
        <w:rPr>
          <w:sz w:val="28"/>
          <w:szCs w:val="28"/>
        </w:rPr>
        <w:t>методические подходы</w:t>
      </w:r>
      <w:proofErr w:type="gramEnd"/>
      <w:r w:rsidRPr="007B0C94">
        <w:rPr>
          <w:sz w:val="28"/>
          <w:szCs w:val="28"/>
        </w:rPr>
        <w:t xml:space="preserve"> к оценке конкурентоспособности предприятий, занимающихся рекламным бизнесом.</w:t>
      </w:r>
    </w:p>
    <w:p w:rsidR="00FB3C54" w:rsidRPr="007B0C94" w:rsidRDefault="00FB3C54" w:rsidP="004318F9">
      <w:pPr>
        <w:numPr>
          <w:ilvl w:val="0"/>
          <w:numId w:val="10"/>
        </w:numPr>
        <w:suppressAutoHyphens/>
        <w:spacing w:line="360" w:lineRule="auto"/>
        <w:ind w:left="0" w:firstLine="709"/>
        <w:jc w:val="both"/>
        <w:rPr>
          <w:sz w:val="28"/>
          <w:szCs w:val="28"/>
        </w:rPr>
      </w:pPr>
      <w:r w:rsidRPr="007B0C94">
        <w:rPr>
          <w:sz w:val="28"/>
          <w:szCs w:val="28"/>
        </w:rPr>
        <w:t>Провести анализ конкурентной сред</w:t>
      </w:r>
      <w:proofErr w:type="gramStart"/>
      <w:r w:rsidRPr="007B0C94">
        <w:rPr>
          <w:sz w:val="28"/>
          <w:szCs w:val="28"/>
        </w:rPr>
        <w:t>ы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w:t>
      </w:r>
    </w:p>
    <w:p w:rsidR="007B0C94" w:rsidRPr="007B0C94" w:rsidRDefault="00FB3C54" w:rsidP="004318F9">
      <w:pPr>
        <w:numPr>
          <w:ilvl w:val="0"/>
          <w:numId w:val="10"/>
        </w:numPr>
        <w:suppressAutoHyphens/>
        <w:spacing w:line="360" w:lineRule="auto"/>
        <w:ind w:left="0" w:firstLine="709"/>
        <w:jc w:val="both"/>
        <w:rPr>
          <w:sz w:val="28"/>
          <w:szCs w:val="28"/>
        </w:rPr>
      </w:pPr>
      <w:r w:rsidRPr="007B0C94">
        <w:rPr>
          <w:sz w:val="28"/>
          <w:szCs w:val="28"/>
        </w:rPr>
        <w:t>Дать оценку конкурентоспособност</w:t>
      </w:r>
      <w:proofErr w:type="gramStart"/>
      <w:r w:rsidRPr="007B0C94">
        <w:rPr>
          <w:sz w:val="28"/>
          <w:szCs w:val="28"/>
        </w:rPr>
        <w:t>и ООО</w:t>
      </w:r>
      <w:proofErr w:type="gramEnd"/>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на основе предложенных методик. </w:t>
      </w:r>
    </w:p>
    <w:p w:rsidR="00FB3C54" w:rsidRPr="007B0C94" w:rsidRDefault="00FB3C54" w:rsidP="004318F9">
      <w:pPr>
        <w:numPr>
          <w:ilvl w:val="0"/>
          <w:numId w:val="10"/>
        </w:numPr>
        <w:suppressAutoHyphens/>
        <w:spacing w:line="360" w:lineRule="auto"/>
        <w:ind w:left="0" w:firstLine="709"/>
        <w:jc w:val="both"/>
        <w:rPr>
          <w:sz w:val="28"/>
          <w:szCs w:val="28"/>
        </w:rPr>
      </w:pPr>
      <w:r w:rsidRPr="007B0C94">
        <w:rPr>
          <w:sz w:val="28"/>
          <w:szCs w:val="28"/>
        </w:rPr>
        <w:t>Разработать пути повышения конкурентоспособност</w:t>
      </w:r>
      <w:proofErr w:type="gramStart"/>
      <w:r w:rsidRPr="007B0C94">
        <w:rPr>
          <w:sz w:val="28"/>
          <w:szCs w:val="28"/>
        </w:rPr>
        <w:t>и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w:t>
      </w:r>
    </w:p>
    <w:p w:rsidR="00FB3C54" w:rsidRPr="007B0C94" w:rsidRDefault="00FB3C54" w:rsidP="004318F9">
      <w:pPr>
        <w:suppressAutoHyphens/>
        <w:spacing w:line="360" w:lineRule="auto"/>
        <w:ind w:firstLine="709"/>
        <w:jc w:val="both"/>
        <w:rPr>
          <w:sz w:val="28"/>
          <w:szCs w:val="28"/>
        </w:rPr>
      </w:pPr>
      <w:r w:rsidRPr="007B0C94">
        <w:rPr>
          <w:sz w:val="28"/>
          <w:szCs w:val="28"/>
        </w:rPr>
        <w:t>Объектом дипломной работы является конкурентоспособность рекламного агентств</w:t>
      </w:r>
      <w:proofErr w:type="gramStart"/>
      <w:r w:rsidRPr="007B0C94">
        <w:rPr>
          <w:sz w:val="28"/>
          <w:szCs w:val="28"/>
        </w:rPr>
        <w:t>а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w:t>
      </w:r>
    </w:p>
    <w:p w:rsidR="007B0C94" w:rsidRPr="007B0C94" w:rsidRDefault="00FB3C54" w:rsidP="004318F9">
      <w:pPr>
        <w:suppressAutoHyphens/>
        <w:spacing w:line="360" w:lineRule="auto"/>
        <w:ind w:firstLine="709"/>
        <w:jc w:val="both"/>
        <w:rPr>
          <w:sz w:val="28"/>
          <w:szCs w:val="28"/>
        </w:rPr>
      </w:pPr>
      <w:r w:rsidRPr="007B0C94">
        <w:rPr>
          <w:sz w:val="28"/>
          <w:szCs w:val="28"/>
        </w:rPr>
        <w:t>Предметом исследования -</w:t>
      </w:r>
      <w:r w:rsidR="007B0C94" w:rsidRPr="007B0C94">
        <w:rPr>
          <w:sz w:val="28"/>
          <w:szCs w:val="28"/>
        </w:rPr>
        <w:t xml:space="preserve"> </w:t>
      </w:r>
      <w:r w:rsidRPr="007B0C94">
        <w:rPr>
          <w:sz w:val="28"/>
          <w:szCs w:val="28"/>
        </w:rPr>
        <w:t>пути повышения конкурентоспособности рекламного агентств</w:t>
      </w:r>
      <w:proofErr w:type="gramStart"/>
      <w:r w:rsidRPr="007B0C94">
        <w:rPr>
          <w:sz w:val="28"/>
          <w:szCs w:val="28"/>
        </w:rPr>
        <w:t>а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w:t>
      </w:r>
    </w:p>
    <w:p w:rsidR="00FB3C54" w:rsidRPr="007B0C94" w:rsidRDefault="00FB3C54" w:rsidP="004318F9">
      <w:pPr>
        <w:suppressAutoHyphens/>
        <w:spacing w:line="360" w:lineRule="auto"/>
        <w:ind w:firstLine="709"/>
        <w:jc w:val="both"/>
        <w:rPr>
          <w:sz w:val="28"/>
          <w:szCs w:val="28"/>
        </w:rPr>
      </w:pPr>
      <w:r w:rsidRPr="007B0C94">
        <w:rPr>
          <w:sz w:val="28"/>
          <w:szCs w:val="28"/>
        </w:rPr>
        <w:t>Работа состоит из введения, трех глав, заключения, списка используемой литературы и приложений.</w:t>
      </w:r>
    </w:p>
    <w:p w:rsidR="00903BF0" w:rsidRDefault="00FB3C54" w:rsidP="004318F9">
      <w:pPr>
        <w:suppressAutoHyphens/>
        <w:spacing w:line="360" w:lineRule="auto"/>
        <w:ind w:firstLine="709"/>
        <w:jc w:val="both"/>
        <w:rPr>
          <w:sz w:val="28"/>
          <w:szCs w:val="28"/>
        </w:rPr>
      </w:pPr>
      <w:r w:rsidRPr="007B0C94">
        <w:rPr>
          <w:sz w:val="28"/>
          <w:szCs w:val="28"/>
        </w:rPr>
        <w:t>В первой главе рассматриваются понятия и сущность конкуренции и конкурентоспособности, а также разобраны методики оценки конкурентоспособности предприятия.</w:t>
      </w:r>
    </w:p>
    <w:p w:rsidR="00FB3C54" w:rsidRPr="007B0C94" w:rsidRDefault="00FB3C54" w:rsidP="004318F9">
      <w:pPr>
        <w:suppressAutoHyphens/>
        <w:spacing w:line="360" w:lineRule="auto"/>
        <w:ind w:firstLine="709"/>
        <w:jc w:val="both"/>
        <w:rPr>
          <w:sz w:val="28"/>
          <w:szCs w:val="28"/>
        </w:rPr>
      </w:pPr>
      <w:r w:rsidRPr="007B0C94">
        <w:rPr>
          <w:sz w:val="28"/>
          <w:szCs w:val="28"/>
        </w:rPr>
        <w:t xml:space="preserve">Во второй главе проводится анализ конкурентоспособности предприятия на основе его внутренней и внешней среды, </w:t>
      </w:r>
      <w:r w:rsidRPr="007B0C94">
        <w:rPr>
          <w:sz w:val="28"/>
          <w:szCs w:val="28"/>
          <w:lang w:val="en-US"/>
        </w:rPr>
        <w:t>SWOT</w:t>
      </w:r>
      <w:r w:rsidRPr="007B0C94">
        <w:rPr>
          <w:sz w:val="28"/>
          <w:szCs w:val="28"/>
        </w:rPr>
        <w:t>-анализа, анализа на основе модели сегментации рыночных сил М. Портера и интегральной оценки конкурентоспособности.</w:t>
      </w:r>
    </w:p>
    <w:p w:rsidR="00FB3C54" w:rsidRPr="007B0C94" w:rsidRDefault="00FB3C54" w:rsidP="004318F9">
      <w:pPr>
        <w:suppressAutoHyphens/>
        <w:spacing w:line="360" w:lineRule="auto"/>
        <w:ind w:firstLine="709"/>
        <w:jc w:val="both"/>
        <w:rPr>
          <w:sz w:val="28"/>
          <w:szCs w:val="28"/>
        </w:rPr>
      </w:pPr>
      <w:r w:rsidRPr="007B0C94">
        <w:rPr>
          <w:sz w:val="28"/>
          <w:szCs w:val="28"/>
        </w:rPr>
        <w:t>В третьей главе предлагаются пути повышения конкурентоспособности предприятия, исходя из проведенных анализов.</w:t>
      </w:r>
    </w:p>
    <w:p w:rsidR="00FB3C54" w:rsidRPr="007B0C94" w:rsidRDefault="00FB3C54" w:rsidP="004318F9">
      <w:pPr>
        <w:suppressAutoHyphens/>
        <w:spacing w:line="360" w:lineRule="auto"/>
        <w:ind w:firstLine="709"/>
        <w:jc w:val="both"/>
        <w:rPr>
          <w:sz w:val="28"/>
          <w:szCs w:val="28"/>
        </w:rPr>
      </w:pPr>
      <w:r w:rsidRPr="007B0C94">
        <w:rPr>
          <w:sz w:val="28"/>
          <w:szCs w:val="28"/>
        </w:rPr>
        <w:lastRenderedPageBreak/>
        <w:t>Научной и методической основой дипломной работы послужили работы зарубежных и отечественных ученых: М. Портера, Ф. Котлера,</w:t>
      </w:r>
      <w:r w:rsidR="007B0C94" w:rsidRPr="007B0C94">
        <w:rPr>
          <w:sz w:val="28"/>
          <w:szCs w:val="28"/>
        </w:rPr>
        <w:t xml:space="preserve"> </w:t>
      </w:r>
      <w:r w:rsidRPr="007B0C94">
        <w:rPr>
          <w:sz w:val="28"/>
          <w:szCs w:val="28"/>
        </w:rPr>
        <w:t>Р.А. Фатхутдинова, И. Ансоффа. Также использовались нормативно-правовые документы и электронные ресурсы.</w:t>
      </w:r>
    </w:p>
    <w:p w:rsidR="00FB3C54" w:rsidRPr="007B0C94" w:rsidRDefault="00FB3C54" w:rsidP="004318F9">
      <w:pPr>
        <w:suppressAutoHyphens/>
        <w:spacing w:line="360" w:lineRule="auto"/>
        <w:ind w:firstLine="709"/>
        <w:jc w:val="both"/>
        <w:rPr>
          <w:sz w:val="28"/>
          <w:szCs w:val="28"/>
        </w:rPr>
      </w:pPr>
      <w:r w:rsidRPr="007B0C94">
        <w:rPr>
          <w:sz w:val="28"/>
          <w:szCs w:val="28"/>
        </w:rPr>
        <w:t>В рамках системного подхода при исследовании дипломной работы были применены методы анализа и синтеза, группировки и сравнения. В практической части работы использовались расчетно-аналитические методы, графические изображения.</w:t>
      </w:r>
    </w:p>
    <w:p w:rsidR="00903BF0" w:rsidRPr="00903BF0" w:rsidRDefault="00FB3C54" w:rsidP="004318F9">
      <w:pPr>
        <w:suppressAutoHyphens/>
        <w:spacing w:line="360" w:lineRule="auto"/>
        <w:ind w:firstLine="709"/>
        <w:jc w:val="both"/>
        <w:rPr>
          <w:sz w:val="28"/>
          <w:szCs w:val="28"/>
        </w:rPr>
      </w:pPr>
      <w:r w:rsidRPr="007B0C94">
        <w:rPr>
          <w:sz w:val="28"/>
          <w:szCs w:val="28"/>
        </w:rPr>
        <w:t>Практическая значимость состоит в том, что исследование содержит разработки рекомендаций по повышению конкурентоспособности предприятия, которая имеет большое значение для его дальнейшей</w:t>
      </w:r>
      <w:r w:rsidR="007B0C94" w:rsidRPr="007B0C94">
        <w:rPr>
          <w:sz w:val="28"/>
          <w:szCs w:val="28"/>
        </w:rPr>
        <w:t xml:space="preserve"> </w:t>
      </w:r>
      <w:r w:rsidRPr="007B0C94">
        <w:rPr>
          <w:sz w:val="28"/>
          <w:szCs w:val="28"/>
        </w:rPr>
        <w:t>деятельности.</w:t>
      </w:r>
    </w:p>
    <w:p w:rsidR="007B0C94" w:rsidRPr="007B0C94" w:rsidRDefault="007B0C94" w:rsidP="004318F9">
      <w:pPr>
        <w:suppressAutoHyphens/>
        <w:spacing w:line="360" w:lineRule="auto"/>
        <w:ind w:firstLine="709"/>
        <w:jc w:val="both"/>
        <w:rPr>
          <w:sz w:val="28"/>
          <w:szCs w:val="28"/>
        </w:rPr>
      </w:pPr>
    </w:p>
    <w:p w:rsidR="00494C9A" w:rsidRPr="007B0C94" w:rsidRDefault="00903BF0" w:rsidP="004318F9">
      <w:pPr>
        <w:suppressAutoHyphens/>
        <w:spacing w:line="360" w:lineRule="auto"/>
        <w:ind w:firstLine="709"/>
        <w:jc w:val="both"/>
        <w:rPr>
          <w:sz w:val="28"/>
          <w:szCs w:val="28"/>
        </w:rPr>
      </w:pPr>
      <w:r>
        <w:rPr>
          <w:sz w:val="28"/>
        </w:rPr>
        <w:br w:type="page"/>
      </w:r>
      <w:r w:rsidR="00494C9A" w:rsidRPr="007B0C94">
        <w:rPr>
          <w:sz w:val="28"/>
          <w:szCs w:val="28"/>
        </w:rPr>
        <w:lastRenderedPageBreak/>
        <w:t>1</w:t>
      </w:r>
      <w:r w:rsidRPr="00C35C48">
        <w:rPr>
          <w:sz w:val="28"/>
          <w:szCs w:val="28"/>
        </w:rPr>
        <w:t>.</w:t>
      </w:r>
      <w:r w:rsidR="00494C9A" w:rsidRPr="007B0C94">
        <w:rPr>
          <w:sz w:val="28"/>
          <w:szCs w:val="28"/>
        </w:rPr>
        <w:t xml:space="preserve"> </w:t>
      </w:r>
      <w:r w:rsidRPr="007B0C94">
        <w:rPr>
          <w:sz w:val="28"/>
          <w:szCs w:val="28"/>
        </w:rPr>
        <w:t>Теоретические аспекты конкурентоспособности предприятия</w:t>
      </w:r>
    </w:p>
    <w:p w:rsidR="00903BF0" w:rsidRPr="00C35C48" w:rsidRDefault="00903BF0" w:rsidP="004318F9">
      <w:pPr>
        <w:suppressAutoHyphens/>
        <w:spacing w:line="360" w:lineRule="auto"/>
        <w:ind w:firstLine="709"/>
        <w:jc w:val="both"/>
        <w:rPr>
          <w:sz w:val="28"/>
          <w:szCs w:val="28"/>
        </w:rPr>
      </w:pPr>
    </w:p>
    <w:p w:rsidR="00494C9A" w:rsidRPr="007B0C94" w:rsidRDefault="00494C9A" w:rsidP="004318F9">
      <w:pPr>
        <w:suppressAutoHyphens/>
        <w:spacing w:line="360" w:lineRule="auto"/>
        <w:ind w:firstLine="709"/>
        <w:jc w:val="both"/>
        <w:rPr>
          <w:sz w:val="28"/>
          <w:szCs w:val="28"/>
        </w:rPr>
      </w:pPr>
      <w:r w:rsidRPr="007B0C94">
        <w:rPr>
          <w:sz w:val="28"/>
          <w:szCs w:val="28"/>
        </w:rPr>
        <w:t>1.1 Конкуренция, конкурентоспособность, конкурентное преимущество фирмы: понятие и сущность категорий</w:t>
      </w:r>
    </w:p>
    <w:p w:rsidR="00494C9A" w:rsidRPr="007B0C94" w:rsidRDefault="00494C9A" w:rsidP="004318F9">
      <w:pPr>
        <w:pStyle w:val="2"/>
        <w:keepNext w:val="0"/>
        <w:suppressAutoHyphens/>
        <w:outlineLvl w:val="9"/>
        <w:rPr>
          <w:szCs w:val="28"/>
        </w:rPr>
      </w:pPr>
    </w:p>
    <w:p w:rsidR="00494C9A" w:rsidRPr="007B0C94" w:rsidRDefault="00494C9A" w:rsidP="004318F9">
      <w:pPr>
        <w:suppressAutoHyphens/>
        <w:spacing w:line="360" w:lineRule="auto"/>
        <w:ind w:firstLine="709"/>
        <w:jc w:val="both"/>
        <w:rPr>
          <w:sz w:val="28"/>
          <w:szCs w:val="28"/>
        </w:rPr>
      </w:pPr>
      <w:r w:rsidRPr="007B0C94">
        <w:rPr>
          <w:sz w:val="28"/>
          <w:szCs w:val="28"/>
        </w:rPr>
        <w:t>Одной из главных особенностей рыночной экономики является свобода выбора:</w:t>
      </w:r>
    </w:p>
    <w:p w:rsidR="00494C9A" w:rsidRPr="007B0C94" w:rsidRDefault="00494C9A" w:rsidP="004318F9">
      <w:pPr>
        <w:suppressAutoHyphens/>
        <w:spacing w:line="360" w:lineRule="auto"/>
        <w:ind w:firstLine="709"/>
        <w:jc w:val="both"/>
        <w:rPr>
          <w:sz w:val="28"/>
          <w:szCs w:val="28"/>
        </w:rPr>
      </w:pPr>
      <w:r w:rsidRPr="007B0C94">
        <w:rPr>
          <w:sz w:val="28"/>
          <w:szCs w:val="28"/>
        </w:rPr>
        <w:t>1) производитель свободен в выборе товара;</w:t>
      </w:r>
    </w:p>
    <w:p w:rsidR="00494C9A" w:rsidRPr="007B0C94" w:rsidRDefault="00494C9A" w:rsidP="004318F9">
      <w:pPr>
        <w:tabs>
          <w:tab w:val="left" w:pos="945"/>
        </w:tabs>
        <w:suppressAutoHyphens/>
        <w:spacing w:line="360" w:lineRule="auto"/>
        <w:ind w:firstLine="709"/>
        <w:jc w:val="both"/>
        <w:rPr>
          <w:sz w:val="28"/>
          <w:szCs w:val="28"/>
        </w:rPr>
      </w:pPr>
      <w:r w:rsidRPr="007B0C94">
        <w:rPr>
          <w:sz w:val="28"/>
          <w:szCs w:val="28"/>
        </w:rPr>
        <w:t>2) потребитель – в приобретении товара;</w:t>
      </w:r>
    </w:p>
    <w:p w:rsidR="00494C9A" w:rsidRPr="007B0C94" w:rsidRDefault="00494C9A" w:rsidP="004318F9">
      <w:pPr>
        <w:suppressAutoHyphens/>
        <w:spacing w:line="360" w:lineRule="auto"/>
        <w:ind w:firstLine="709"/>
        <w:jc w:val="both"/>
        <w:rPr>
          <w:sz w:val="28"/>
          <w:szCs w:val="28"/>
        </w:rPr>
      </w:pPr>
      <w:r w:rsidRPr="007B0C94">
        <w:rPr>
          <w:sz w:val="28"/>
          <w:szCs w:val="28"/>
        </w:rPr>
        <w:t>3) работник – в выборе места работы.</w:t>
      </w:r>
    </w:p>
    <w:p w:rsidR="00494C9A" w:rsidRPr="007B0C94" w:rsidRDefault="00494C9A" w:rsidP="004318F9">
      <w:pPr>
        <w:suppressAutoHyphens/>
        <w:spacing w:line="360" w:lineRule="auto"/>
        <w:ind w:firstLine="709"/>
        <w:jc w:val="both"/>
        <w:rPr>
          <w:sz w:val="28"/>
          <w:szCs w:val="28"/>
        </w:rPr>
      </w:pPr>
      <w:r w:rsidRPr="007B0C94">
        <w:rPr>
          <w:sz w:val="28"/>
          <w:szCs w:val="28"/>
        </w:rPr>
        <w:t>Но свобода выбора не может обеспечить появление экономического эффекта, его нужно завоевывать в конкурентной борьбе.</w:t>
      </w:r>
    </w:p>
    <w:p w:rsidR="00494C9A" w:rsidRPr="007B0C94" w:rsidRDefault="00494C9A" w:rsidP="004318F9">
      <w:pPr>
        <w:suppressAutoHyphens/>
        <w:spacing w:line="360" w:lineRule="auto"/>
        <w:ind w:firstLine="709"/>
        <w:jc w:val="both"/>
        <w:rPr>
          <w:sz w:val="28"/>
          <w:szCs w:val="28"/>
        </w:rPr>
      </w:pPr>
      <w:r w:rsidRPr="007B0C94">
        <w:rPr>
          <w:sz w:val="28"/>
          <w:szCs w:val="28"/>
        </w:rPr>
        <w:t>Многими экономистами было доказано, что конкуренция является движущей силой развития общества, главным инструментом экономии ресурсов, повышения качества товаров и уровня жизни населения.</w:t>
      </w:r>
    </w:p>
    <w:p w:rsidR="00494C9A" w:rsidRPr="007B0C94" w:rsidRDefault="00494C9A" w:rsidP="004318F9">
      <w:pPr>
        <w:suppressAutoHyphens/>
        <w:spacing w:line="360" w:lineRule="auto"/>
        <w:ind w:firstLine="709"/>
        <w:jc w:val="both"/>
        <w:rPr>
          <w:sz w:val="28"/>
          <w:szCs w:val="28"/>
        </w:rPr>
      </w:pPr>
      <w:r w:rsidRPr="007B0C94">
        <w:rPr>
          <w:sz w:val="28"/>
          <w:szCs w:val="28"/>
        </w:rPr>
        <w:t>Конкуренция – процесс управления субъектом своими конкурентными преимуществами для одержания победы или достижения других целей в борьбе с конкурентами за удовлетворение объективных и субъективных потребностей в рамках законодательства либо в естественных условиях.</w:t>
      </w:r>
    </w:p>
    <w:p w:rsidR="00494C9A" w:rsidRPr="007B0C94" w:rsidRDefault="00494C9A" w:rsidP="004318F9">
      <w:pPr>
        <w:suppressAutoHyphens/>
        <w:spacing w:line="360" w:lineRule="auto"/>
        <w:ind w:firstLine="709"/>
        <w:jc w:val="both"/>
        <w:rPr>
          <w:sz w:val="28"/>
          <w:szCs w:val="28"/>
        </w:rPr>
      </w:pPr>
      <w:r w:rsidRPr="007B0C94">
        <w:rPr>
          <w:sz w:val="28"/>
          <w:szCs w:val="28"/>
        </w:rPr>
        <w:t>Конкурентоспособность фирмы – способность фирмы (реальна и потенциальная) изготавливать и реализовывать товары (услуги) такие, которые по качественным и ценовым характеристикам наиболее привлекательны для покупателей, чем товары (услуги) ее фирм-конкурентов.</w:t>
      </w:r>
    </w:p>
    <w:p w:rsidR="00F35C6E" w:rsidRPr="007B0C94" w:rsidRDefault="00F35C6E" w:rsidP="004318F9">
      <w:pPr>
        <w:pStyle w:val="2"/>
        <w:keepNext w:val="0"/>
        <w:suppressAutoHyphens/>
        <w:outlineLvl w:val="9"/>
        <w:rPr>
          <w:szCs w:val="28"/>
        </w:rPr>
      </w:pPr>
      <w:r w:rsidRPr="007B0C94">
        <w:t>Конкурентоспособность выявля</w:t>
      </w:r>
      <w:r w:rsidR="007A561B" w:rsidRPr="007B0C94">
        <w:t xml:space="preserve">ется и оценивается только путем </w:t>
      </w:r>
      <w:r w:rsidRPr="007B0C94">
        <w:t>сравнения организаций, которые выпускают аналогичную продукцию (оказывают одинаковые услуги) применительно к территории, в пределах которой функционирует эти организации (местный, региональный</w:t>
      </w:r>
      <w:r w:rsidR="007A561B" w:rsidRPr="007B0C94">
        <w:t>, национальный,</w:t>
      </w:r>
      <w:r w:rsidRPr="007B0C94">
        <w:t xml:space="preserve"> межнациональный, мировой рынок). Отсюда следует, что одна и та же организация может конкурировать на местном или </w:t>
      </w:r>
      <w:r w:rsidRPr="007B0C94">
        <w:lastRenderedPageBreak/>
        <w:t>национальном рынке и не может быть конкурентоспособной на региональном или мировом.</w:t>
      </w:r>
    </w:p>
    <w:p w:rsidR="002C2588" w:rsidRPr="007B0C94" w:rsidRDefault="002C2588" w:rsidP="004318F9">
      <w:pPr>
        <w:suppressAutoHyphens/>
        <w:spacing w:line="360" w:lineRule="auto"/>
        <w:ind w:firstLine="709"/>
        <w:jc w:val="both"/>
        <w:rPr>
          <w:sz w:val="28"/>
          <w:szCs w:val="28"/>
        </w:rPr>
      </w:pPr>
      <w:r w:rsidRPr="007B0C94">
        <w:rPr>
          <w:sz w:val="28"/>
          <w:szCs w:val="28"/>
        </w:rPr>
        <w:t xml:space="preserve">Такими экономистами, как А. Смит, Д. Рикардо, Э. Хекшер, Б. </w:t>
      </w:r>
      <w:proofErr w:type="gramStart"/>
      <w:r w:rsidRPr="007B0C94">
        <w:rPr>
          <w:sz w:val="28"/>
          <w:szCs w:val="28"/>
        </w:rPr>
        <w:t>Олино</w:t>
      </w:r>
      <w:proofErr w:type="gramEnd"/>
      <w:r w:rsidRPr="007B0C94">
        <w:rPr>
          <w:sz w:val="28"/>
          <w:szCs w:val="28"/>
        </w:rPr>
        <w:t xml:space="preserve"> и др., была разработана теория конкурентоспособности фирмы, ее конкурентных преимуществ. </w:t>
      </w:r>
      <w:proofErr w:type="gramStart"/>
      <w:r w:rsidRPr="007B0C94">
        <w:rPr>
          <w:sz w:val="28"/>
          <w:szCs w:val="28"/>
        </w:rPr>
        <w:t>Наиболее же значительный вклад в разработку внесли экономисты М. Портер, И. Ансофф и др. Проанализировав причины высокой конкурентоспособности фирм, экономисты пришли к такому выводу, что конкурентоспособность в основном зависит от наличия и эффектного использования условий, сложившихся в стране (необходимый фактор производства, развитый спрос, зрелость конкурентной среды, качество управления, разумная государственная политика).</w:t>
      </w:r>
      <w:proofErr w:type="gramEnd"/>
    </w:p>
    <w:p w:rsidR="002C2588" w:rsidRPr="007B0C94" w:rsidRDefault="002C2588" w:rsidP="004318F9">
      <w:pPr>
        <w:suppressAutoHyphens/>
        <w:spacing w:line="360" w:lineRule="auto"/>
        <w:ind w:firstLine="709"/>
        <w:jc w:val="both"/>
        <w:rPr>
          <w:sz w:val="28"/>
          <w:szCs w:val="28"/>
        </w:rPr>
      </w:pPr>
      <w:r w:rsidRPr="007B0C94">
        <w:rPr>
          <w:sz w:val="28"/>
          <w:szCs w:val="28"/>
        </w:rPr>
        <w:t>В настоящее время в экономической литературе существует множество подходов к понятию конкурентоспособности. В большинстве случаев они определяются как особенности выбора:</w:t>
      </w:r>
    </w:p>
    <w:p w:rsidR="002C2588" w:rsidRPr="007B0C94" w:rsidRDefault="002C2588" w:rsidP="004318F9">
      <w:pPr>
        <w:suppressAutoHyphens/>
        <w:spacing w:line="360" w:lineRule="auto"/>
        <w:ind w:firstLine="709"/>
        <w:jc w:val="both"/>
        <w:rPr>
          <w:sz w:val="28"/>
          <w:szCs w:val="28"/>
        </w:rPr>
      </w:pPr>
      <w:r w:rsidRPr="007B0C94">
        <w:rPr>
          <w:sz w:val="28"/>
          <w:szCs w:val="28"/>
        </w:rPr>
        <w:t>1) постановки задач и целей исследования;</w:t>
      </w:r>
    </w:p>
    <w:p w:rsidR="002C2588" w:rsidRPr="007B0C94" w:rsidRDefault="002C2588" w:rsidP="004318F9">
      <w:pPr>
        <w:suppressAutoHyphens/>
        <w:spacing w:line="360" w:lineRule="auto"/>
        <w:ind w:firstLine="709"/>
        <w:jc w:val="both"/>
        <w:rPr>
          <w:sz w:val="28"/>
          <w:szCs w:val="28"/>
        </w:rPr>
      </w:pPr>
      <w:r w:rsidRPr="007B0C94">
        <w:rPr>
          <w:sz w:val="28"/>
          <w:szCs w:val="28"/>
        </w:rPr>
        <w:t>2) предмета исследования (товар, услуга);</w:t>
      </w:r>
    </w:p>
    <w:p w:rsidR="002C2588" w:rsidRPr="007B0C94" w:rsidRDefault="002C2588" w:rsidP="004318F9">
      <w:pPr>
        <w:suppressAutoHyphens/>
        <w:spacing w:line="360" w:lineRule="auto"/>
        <w:ind w:firstLine="709"/>
        <w:jc w:val="both"/>
        <w:rPr>
          <w:sz w:val="28"/>
          <w:szCs w:val="28"/>
        </w:rPr>
      </w:pPr>
      <w:r w:rsidRPr="007B0C94">
        <w:rPr>
          <w:sz w:val="28"/>
          <w:szCs w:val="28"/>
        </w:rPr>
        <w:t>3) субъекта конкуренции (предприятие, отрасль, и т.д.);</w:t>
      </w:r>
    </w:p>
    <w:p w:rsidR="002C2588" w:rsidRPr="007B0C94" w:rsidRDefault="002C2588" w:rsidP="004318F9">
      <w:pPr>
        <w:suppressAutoHyphens/>
        <w:spacing w:line="360" w:lineRule="auto"/>
        <w:ind w:firstLine="709"/>
        <w:jc w:val="both"/>
        <w:rPr>
          <w:sz w:val="28"/>
          <w:szCs w:val="28"/>
        </w:rPr>
      </w:pPr>
      <w:r w:rsidRPr="007B0C94">
        <w:rPr>
          <w:sz w:val="28"/>
          <w:szCs w:val="28"/>
        </w:rPr>
        <w:t>4) объекта конкуренции (спрос, рынок, факторы производства);</w:t>
      </w:r>
    </w:p>
    <w:p w:rsidR="002C2588" w:rsidRPr="007B0C94" w:rsidRDefault="002C2588" w:rsidP="004318F9">
      <w:pPr>
        <w:suppressAutoHyphens/>
        <w:spacing w:line="360" w:lineRule="auto"/>
        <w:ind w:firstLine="709"/>
        <w:jc w:val="both"/>
        <w:rPr>
          <w:sz w:val="28"/>
          <w:szCs w:val="28"/>
        </w:rPr>
      </w:pPr>
      <w:r w:rsidRPr="007B0C94">
        <w:rPr>
          <w:sz w:val="28"/>
          <w:szCs w:val="28"/>
        </w:rPr>
        <w:t>5) масштаба деятельности (местный, региональный, межрегиональный и мировой рынки).</w:t>
      </w:r>
    </w:p>
    <w:p w:rsidR="00903BF0" w:rsidRDefault="002C2588" w:rsidP="004318F9">
      <w:pPr>
        <w:suppressAutoHyphens/>
        <w:spacing w:line="360" w:lineRule="auto"/>
        <w:ind w:firstLine="709"/>
        <w:jc w:val="both"/>
        <w:rPr>
          <w:sz w:val="28"/>
          <w:szCs w:val="28"/>
        </w:rPr>
      </w:pPr>
      <w:r w:rsidRPr="007B0C94">
        <w:rPr>
          <w:sz w:val="28"/>
          <w:szCs w:val="28"/>
        </w:rPr>
        <w:t xml:space="preserve">В иерархии понятий конкурентоспособности основным является конкурентоспособность продукции (см. табл. 1.1). </w:t>
      </w:r>
      <w:proofErr w:type="gramStart"/>
      <w:r w:rsidRPr="007B0C94">
        <w:rPr>
          <w:sz w:val="28"/>
          <w:szCs w:val="28"/>
        </w:rPr>
        <w:t>Производители продукции (предприятия, отрасли, регионы, государства) вс</w:t>
      </w:r>
      <w:r w:rsidR="00115F06" w:rsidRPr="007B0C94">
        <w:rPr>
          <w:sz w:val="28"/>
          <w:szCs w:val="28"/>
        </w:rPr>
        <w:t>тупают в конкурентную борьбу за</w:t>
      </w:r>
      <w:r w:rsidR="002F30FF" w:rsidRPr="007B0C94">
        <w:rPr>
          <w:sz w:val="28"/>
          <w:szCs w:val="28"/>
        </w:rPr>
        <w:t xml:space="preserve"> потребителей, рынки, факторы производства, инвестиции и т.д.</w:t>
      </w:r>
      <w:proofErr w:type="gramEnd"/>
    </w:p>
    <w:p w:rsidR="002C2588" w:rsidRPr="007B0C94" w:rsidRDefault="002C2588" w:rsidP="004318F9">
      <w:pPr>
        <w:suppressAutoHyphens/>
        <w:spacing w:line="360" w:lineRule="auto"/>
        <w:ind w:firstLine="709"/>
        <w:jc w:val="both"/>
        <w:rPr>
          <w:sz w:val="28"/>
          <w:szCs w:val="28"/>
        </w:rPr>
      </w:pPr>
      <w:r w:rsidRPr="007B0C94">
        <w:rPr>
          <w:sz w:val="28"/>
          <w:szCs w:val="28"/>
        </w:rPr>
        <w:t xml:space="preserve">В экономической литературе, авторами А. Вороновым, А. Семененко, А. Дементьевой, С. Цветковой и др. предложено исследование конкурентоспособности предприятия. Это исследование позволяет прийти к выводу о том, что в большинстве случаев понятие </w:t>
      </w:r>
      <w:r w:rsidR="007B0C94" w:rsidRPr="007B0C94">
        <w:rPr>
          <w:sz w:val="28"/>
          <w:szCs w:val="28"/>
        </w:rPr>
        <w:t>"</w:t>
      </w:r>
      <w:r w:rsidRPr="007B0C94">
        <w:rPr>
          <w:sz w:val="28"/>
          <w:szCs w:val="28"/>
        </w:rPr>
        <w:t>конкурентоспособность предприятия</w:t>
      </w:r>
      <w:r w:rsidR="007B0C94" w:rsidRPr="007B0C94">
        <w:rPr>
          <w:sz w:val="28"/>
          <w:szCs w:val="28"/>
        </w:rPr>
        <w:t>"</w:t>
      </w:r>
      <w:r w:rsidRPr="007B0C94">
        <w:rPr>
          <w:sz w:val="28"/>
          <w:szCs w:val="28"/>
        </w:rPr>
        <w:t xml:space="preserve"> сводят к способности предприятия производить товар.</w:t>
      </w:r>
      <w:r w:rsidR="007B0C94" w:rsidRPr="007B0C94">
        <w:rPr>
          <w:sz w:val="28"/>
          <w:szCs w:val="28"/>
        </w:rPr>
        <w:t xml:space="preserve"> </w:t>
      </w:r>
      <w:r w:rsidRPr="007B0C94">
        <w:rPr>
          <w:sz w:val="28"/>
          <w:szCs w:val="28"/>
        </w:rPr>
        <w:t xml:space="preserve">Отсюда </w:t>
      </w:r>
      <w:r w:rsidRPr="007B0C94">
        <w:rPr>
          <w:sz w:val="28"/>
          <w:szCs w:val="28"/>
        </w:rPr>
        <w:lastRenderedPageBreak/>
        <w:t>следует, что для сравнения уровня конкурентоспособности предприятия за базу берутся данные по предприятиям-конкурентам, а не по товарам, которые они производят.</w:t>
      </w:r>
    </w:p>
    <w:p w:rsidR="00903BF0" w:rsidRPr="00C35C48" w:rsidRDefault="00903BF0" w:rsidP="004318F9">
      <w:pPr>
        <w:suppressAutoHyphens/>
        <w:spacing w:line="360" w:lineRule="auto"/>
        <w:ind w:firstLine="709"/>
        <w:jc w:val="both"/>
        <w:rPr>
          <w:sz w:val="28"/>
          <w:szCs w:val="28"/>
        </w:rPr>
      </w:pPr>
    </w:p>
    <w:p w:rsidR="002C2588" w:rsidRPr="007B0C94" w:rsidRDefault="002C2588" w:rsidP="004318F9">
      <w:pPr>
        <w:suppressAutoHyphens/>
        <w:spacing w:line="360" w:lineRule="auto"/>
        <w:ind w:firstLine="709"/>
        <w:jc w:val="both"/>
        <w:rPr>
          <w:sz w:val="28"/>
          <w:szCs w:val="28"/>
        </w:rPr>
      </w:pPr>
      <w:r w:rsidRPr="007B0C94">
        <w:rPr>
          <w:sz w:val="28"/>
          <w:szCs w:val="28"/>
        </w:rPr>
        <w:t>Таблица 1.1 – Иерархия понятий конкурентоспособности субъектов рынка</w:t>
      </w:r>
    </w:p>
    <w:tbl>
      <w:tblPr>
        <w:tblStyle w:val="a6"/>
        <w:tblW w:w="9356" w:type="dxa"/>
        <w:jc w:val="center"/>
        <w:tblLayout w:type="fixed"/>
        <w:tblLook w:val="0400" w:firstRow="0" w:lastRow="0" w:firstColumn="0" w:lastColumn="0" w:noHBand="0" w:noVBand="1"/>
      </w:tblPr>
      <w:tblGrid>
        <w:gridCol w:w="1135"/>
        <w:gridCol w:w="8221"/>
      </w:tblGrid>
      <w:tr w:rsidR="002C2588" w:rsidRPr="007B0C94" w:rsidTr="00903BF0">
        <w:trPr>
          <w:jc w:val="center"/>
        </w:trPr>
        <w:tc>
          <w:tcPr>
            <w:tcW w:w="1135" w:type="dxa"/>
          </w:tcPr>
          <w:p w:rsidR="002C2588" w:rsidRPr="007B0C94" w:rsidRDefault="002C2588" w:rsidP="004318F9">
            <w:pPr>
              <w:suppressAutoHyphens/>
              <w:spacing w:line="360" w:lineRule="auto"/>
              <w:rPr>
                <w:sz w:val="20"/>
              </w:rPr>
            </w:pPr>
            <w:r w:rsidRPr="007B0C94">
              <w:rPr>
                <w:sz w:val="20"/>
              </w:rPr>
              <w:t>Субъект рынка</w:t>
            </w:r>
          </w:p>
        </w:tc>
        <w:tc>
          <w:tcPr>
            <w:tcW w:w="8221" w:type="dxa"/>
          </w:tcPr>
          <w:p w:rsidR="002C2588" w:rsidRPr="007B0C94" w:rsidRDefault="002C2588" w:rsidP="004318F9">
            <w:pPr>
              <w:suppressAutoHyphens/>
              <w:spacing w:line="360" w:lineRule="auto"/>
              <w:rPr>
                <w:sz w:val="20"/>
              </w:rPr>
            </w:pPr>
            <w:r w:rsidRPr="007B0C94">
              <w:rPr>
                <w:sz w:val="20"/>
              </w:rPr>
              <w:t>Понятие конкурентоспособности</w:t>
            </w:r>
          </w:p>
        </w:tc>
      </w:tr>
      <w:tr w:rsidR="002C2588" w:rsidRPr="007B0C94" w:rsidTr="00903BF0">
        <w:trPr>
          <w:jc w:val="center"/>
        </w:trPr>
        <w:tc>
          <w:tcPr>
            <w:tcW w:w="1135" w:type="dxa"/>
          </w:tcPr>
          <w:p w:rsidR="002C2588" w:rsidRPr="007B0C94" w:rsidRDefault="002C2588" w:rsidP="004318F9">
            <w:pPr>
              <w:suppressAutoHyphens/>
              <w:spacing w:line="360" w:lineRule="auto"/>
              <w:rPr>
                <w:sz w:val="20"/>
              </w:rPr>
            </w:pPr>
            <w:r w:rsidRPr="007B0C94">
              <w:rPr>
                <w:sz w:val="20"/>
              </w:rPr>
              <w:t>Страна</w:t>
            </w:r>
          </w:p>
        </w:tc>
        <w:tc>
          <w:tcPr>
            <w:tcW w:w="8221" w:type="dxa"/>
          </w:tcPr>
          <w:p w:rsidR="002C2588" w:rsidRPr="007B0C94" w:rsidRDefault="002C2588" w:rsidP="004318F9">
            <w:pPr>
              <w:suppressAutoHyphens/>
              <w:spacing w:line="360" w:lineRule="auto"/>
              <w:rPr>
                <w:sz w:val="20"/>
              </w:rPr>
            </w:pPr>
            <w:r w:rsidRPr="007B0C94">
              <w:rPr>
                <w:sz w:val="20"/>
              </w:rPr>
              <w:t>1) Способность производить товары и услуги, которые отвечают требованиям мировых рынков.</w:t>
            </w:r>
          </w:p>
          <w:p w:rsidR="002C2588" w:rsidRPr="007B0C94" w:rsidRDefault="002C2588" w:rsidP="004318F9">
            <w:pPr>
              <w:suppressAutoHyphens/>
              <w:spacing w:line="360" w:lineRule="auto"/>
              <w:rPr>
                <w:sz w:val="20"/>
              </w:rPr>
            </w:pPr>
            <w:r w:rsidRPr="007B0C94">
              <w:rPr>
                <w:sz w:val="20"/>
              </w:rPr>
              <w:t>2) Способность создавать условия наращивания государственных ресурсов с такой скоростью, которая позволяет обеспечить устойчивые темпы роста ВВП, качество жизни населения, на уровне мировых значений.</w:t>
            </w:r>
          </w:p>
        </w:tc>
      </w:tr>
      <w:tr w:rsidR="002C2588" w:rsidRPr="007B0C94" w:rsidTr="00903BF0">
        <w:trPr>
          <w:jc w:val="center"/>
        </w:trPr>
        <w:tc>
          <w:tcPr>
            <w:tcW w:w="1135" w:type="dxa"/>
          </w:tcPr>
          <w:p w:rsidR="002C2588" w:rsidRPr="007B0C94" w:rsidRDefault="002C2588" w:rsidP="004318F9">
            <w:pPr>
              <w:suppressAutoHyphens/>
              <w:spacing w:line="360" w:lineRule="auto"/>
              <w:rPr>
                <w:sz w:val="20"/>
              </w:rPr>
            </w:pPr>
            <w:r w:rsidRPr="007B0C94">
              <w:rPr>
                <w:sz w:val="20"/>
              </w:rPr>
              <w:t>Регион</w:t>
            </w:r>
          </w:p>
        </w:tc>
        <w:tc>
          <w:tcPr>
            <w:tcW w:w="8221" w:type="dxa"/>
          </w:tcPr>
          <w:p w:rsidR="002C2588" w:rsidRPr="007B0C94" w:rsidRDefault="002C2588" w:rsidP="004318F9">
            <w:pPr>
              <w:suppressAutoHyphens/>
              <w:spacing w:line="360" w:lineRule="auto"/>
              <w:rPr>
                <w:sz w:val="20"/>
              </w:rPr>
            </w:pPr>
            <w:r w:rsidRPr="007B0C94">
              <w:rPr>
                <w:sz w:val="20"/>
              </w:rPr>
              <w:t>1) Способность производить товары и услуги, которые отвечают требованиям внутренних и мировых рынков.</w:t>
            </w:r>
          </w:p>
          <w:p w:rsidR="002C2588" w:rsidRPr="007B0C94" w:rsidRDefault="002C2588" w:rsidP="004318F9">
            <w:pPr>
              <w:suppressAutoHyphens/>
              <w:spacing w:line="360" w:lineRule="auto"/>
              <w:rPr>
                <w:sz w:val="20"/>
              </w:rPr>
            </w:pPr>
            <w:r w:rsidRPr="007B0C94">
              <w:rPr>
                <w:sz w:val="20"/>
              </w:rPr>
              <w:t>2) Способность создавать условия наращивания региональных ресурсов (обеспечение роста потенциала конкурентоспособности субъектов хозяйствования) с такой скоростью, которая позволяет обеспечить устойчивые темпы роста ВВП, качество жизни населения региона на уровне мировых значений.</w:t>
            </w:r>
          </w:p>
        </w:tc>
      </w:tr>
      <w:tr w:rsidR="00287124" w:rsidRPr="007B0C94" w:rsidTr="00903BF0">
        <w:trPr>
          <w:jc w:val="center"/>
        </w:trPr>
        <w:tc>
          <w:tcPr>
            <w:tcW w:w="1135" w:type="dxa"/>
          </w:tcPr>
          <w:p w:rsidR="00287124" w:rsidRPr="007B0C94" w:rsidRDefault="00287124" w:rsidP="004318F9">
            <w:pPr>
              <w:suppressAutoHyphens/>
              <w:spacing w:line="360" w:lineRule="auto"/>
              <w:rPr>
                <w:sz w:val="20"/>
              </w:rPr>
            </w:pPr>
            <w:r w:rsidRPr="007B0C94">
              <w:rPr>
                <w:sz w:val="20"/>
              </w:rPr>
              <w:t>Субъект рынка</w:t>
            </w:r>
          </w:p>
        </w:tc>
        <w:tc>
          <w:tcPr>
            <w:tcW w:w="8221" w:type="dxa"/>
          </w:tcPr>
          <w:p w:rsidR="00287124" w:rsidRPr="007B0C94" w:rsidRDefault="00287124" w:rsidP="004318F9">
            <w:pPr>
              <w:suppressAutoHyphens/>
              <w:spacing w:line="360" w:lineRule="auto"/>
              <w:rPr>
                <w:sz w:val="20"/>
              </w:rPr>
            </w:pPr>
            <w:r w:rsidRPr="007B0C94">
              <w:rPr>
                <w:sz w:val="20"/>
              </w:rPr>
              <w:t>Понятие конкурентоспособности</w:t>
            </w:r>
          </w:p>
        </w:tc>
      </w:tr>
      <w:tr w:rsidR="00287124" w:rsidRPr="007B0C94" w:rsidTr="00903BF0">
        <w:trPr>
          <w:jc w:val="center"/>
        </w:trPr>
        <w:tc>
          <w:tcPr>
            <w:tcW w:w="1135" w:type="dxa"/>
          </w:tcPr>
          <w:p w:rsidR="00287124" w:rsidRPr="007B0C94" w:rsidRDefault="00287124" w:rsidP="004318F9">
            <w:pPr>
              <w:suppressAutoHyphens/>
              <w:spacing w:line="360" w:lineRule="auto"/>
              <w:rPr>
                <w:sz w:val="20"/>
              </w:rPr>
            </w:pPr>
            <w:r w:rsidRPr="007B0C94">
              <w:rPr>
                <w:sz w:val="20"/>
              </w:rPr>
              <w:t xml:space="preserve">Отрасль </w:t>
            </w:r>
          </w:p>
        </w:tc>
        <w:tc>
          <w:tcPr>
            <w:tcW w:w="8221" w:type="dxa"/>
          </w:tcPr>
          <w:p w:rsidR="00287124" w:rsidRPr="007B0C94" w:rsidRDefault="00287124" w:rsidP="004318F9">
            <w:pPr>
              <w:suppressAutoHyphens/>
              <w:spacing w:line="360" w:lineRule="auto"/>
              <w:rPr>
                <w:sz w:val="20"/>
              </w:rPr>
            </w:pPr>
            <w:r w:rsidRPr="007B0C94">
              <w:rPr>
                <w:sz w:val="20"/>
              </w:rPr>
              <w:t>1) Способность производить товары и услуги, которые отвечают требованиям внутренних и мировых рынков.</w:t>
            </w:r>
          </w:p>
          <w:p w:rsidR="00287124" w:rsidRPr="007B0C94" w:rsidRDefault="00287124" w:rsidP="004318F9">
            <w:pPr>
              <w:suppressAutoHyphens/>
              <w:spacing w:line="360" w:lineRule="auto"/>
              <w:rPr>
                <w:sz w:val="20"/>
                <w:szCs w:val="28"/>
              </w:rPr>
            </w:pPr>
            <w:r w:rsidRPr="007B0C94">
              <w:rPr>
                <w:sz w:val="20"/>
              </w:rPr>
              <w:t xml:space="preserve">2) Способность создавать условия роста потенциала конкурентоспособности предприятий данной отрасли, базируясь на макротехнологиях. </w:t>
            </w:r>
          </w:p>
        </w:tc>
      </w:tr>
      <w:tr w:rsidR="00287124" w:rsidRPr="007B0C94" w:rsidTr="00903BF0">
        <w:trPr>
          <w:jc w:val="center"/>
        </w:trPr>
        <w:tc>
          <w:tcPr>
            <w:tcW w:w="1135" w:type="dxa"/>
          </w:tcPr>
          <w:p w:rsidR="00287124" w:rsidRPr="007B0C94" w:rsidRDefault="00287124" w:rsidP="004318F9">
            <w:pPr>
              <w:suppressAutoHyphens/>
              <w:spacing w:line="360" w:lineRule="auto"/>
              <w:rPr>
                <w:sz w:val="20"/>
              </w:rPr>
            </w:pPr>
            <w:r w:rsidRPr="007B0C94">
              <w:rPr>
                <w:sz w:val="20"/>
              </w:rPr>
              <w:t>Кластер</w:t>
            </w:r>
          </w:p>
        </w:tc>
        <w:tc>
          <w:tcPr>
            <w:tcW w:w="8221" w:type="dxa"/>
          </w:tcPr>
          <w:p w:rsidR="00287124" w:rsidRPr="007B0C94" w:rsidRDefault="00287124" w:rsidP="004318F9">
            <w:pPr>
              <w:suppressAutoHyphens/>
              <w:spacing w:line="360" w:lineRule="auto"/>
              <w:rPr>
                <w:sz w:val="20"/>
              </w:rPr>
            </w:pPr>
            <w:r w:rsidRPr="007B0C94">
              <w:rPr>
                <w:sz w:val="20"/>
              </w:rPr>
              <w:t>1) Способность использовать потенциал макротехнологий на всех уровнях вертикальной интеграции производства товаров и услуг, отвечающих требованиям мировых и внутренних рынков.</w:t>
            </w:r>
          </w:p>
          <w:p w:rsidR="00287124" w:rsidRPr="007B0C94" w:rsidRDefault="00287124" w:rsidP="004318F9">
            <w:pPr>
              <w:suppressAutoHyphens/>
              <w:spacing w:line="360" w:lineRule="auto"/>
              <w:rPr>
                <w:sz w:val="20"/>
              </w:rPr>
            </w:pPr>
            <w:r w:rsidRPr="007B0C94">
              <w:rPr>
                <w:sz w:val="20"/>
              </w:rPr>
              <w:t>2) Способность создавать условия наращивания конкурентных преимуществ за счет лидерства в технологиях производства</w:t>
            </w:r>
          </w:p>
        </w:tc>
      </w:tr>
      <w:tr w:rsidR="002F30FF" w:rsidRPr="007B0C94" w:rsidTr="00903BF0">
        <w:trPr>
          <w:jc w:val="center"/>
        </w:trPr>
        <w:tc>
          <w:tcPr>
            <w:tcW w:w="1135" w:type="dxa"/>
          </w:tcPr>
          <w:p w:rsidR="002F30FF" w:rsidRPr="00903BF0" w:rsidRDefault="002F30FF" w:rsidP="004318F9">
            <w:pPr>
              <w:suppressAutoHyphens/>
              <w:spacing w:line="360" w:lineRule="auto"/>
              <w:rPr>
                <w:sz w:val="20"/>
                <w:lang w:val="uk-UA"/>
              </w:rPr>
            </w:pPr>
            <w:r w:rsidRPr="007B0C94">
              <w:rPr>
                <w:sz w:val="20"/>
              </w:rPr>
              <w:t>Предприятие</w:t>
            </w:r>
          </w:p>
        </w:tc>
        <w:tc>
          <w:tcPr>
            <w:tcW w:w="8221" w:type="dxa"/>
          </w:tcPr>
          <w:p w:rsidR="002F30FF" w:rsidRPr="007B0C94" w:rsidRDefault="002F30FF" w:rsidP="004318F9">
            <w:pPr>
              <w:suppressAutoHyphens/>
              <w:spacing w:line="360" w:lineRule="auto"/>
              <w:rPr>
                <w:sz w:val="20"/>
              </w:rPr>
            </w:pPr>
            <w:r w:rsidRPr="007B0C94">
              <w:rPr>
                <w:sz w:val="20"/>
              </w:rPr>
              <w:t>Для потребителей.</w:t>
            </w:r>
          </w:p>
          <w:p w:rsidR="002F30FF" w:rsidRPr="007B0C94" w:rsidRDefault="002F30FF" w:rsidP="004318F9">
            <w:pPr>
              <w:suppressAutoHyphens/>
              <w:spacing w:line="360" w:lineRule="auto"/>
              <w:rPr>
                <w:sz w:val="20"/>
              </w:rPr>
            </w:pPr>
            <w:r w:rsidRPr="007B0C94">
              <w:rPr>
                <w:sz w:val="20"/>
              </w:rPr>
              <w:t>1) Способность удовлетворять потребности потребителей на основе производства товаров и услуг, которые превосходят конкурентов по требуемым параметрам.</w:t>
            </w:r>
          </w:p>
          <w:p w:rsidR="002F30FF" w:rsidRPr="007B0C94" w:rsidRDefault="002F30FF" w:rsidP="004318F9">
            <w:pPr>
              <w:suppressAutoHyphens/>
              <w:spacing w:line="360" w:lineRule="auto"/>
              <w:rPr>
                <w:sz w:val="20"/>
              </w:rPr>
            </w:pPr>
            <w:r w:rsidRPr="007B0C94">
              <w:rPr>
                <w:sz w:val="20"/>
              </w:rPr>
              <w:t>Для конкурентов:</w:t>
            </w:r>
          </w:p>
          <w:p w:rsidR="002F30FF" w:rsidRPr="007B0C94" w:rsidRDefault="002F30FF" w:rsidP="004318F9">
            <w:pPr>
              <w:suppressAutoHyphens/>
              <w:spacing w:line="360" w:lineRule="auto"/>
              <w:rPr>
                <w:sz w:val="20"/>
              </w:rPr>
            </w:pPr>
            <w:r w:rsidRPr="007B0C94">
              <w:rPr>
                <w:sz w:val="20"/>
              </w:rPr>
              <w:t>1) Способность производить товары и услуги, отвечающие требованиям внутренних и мировых рынков.</w:t>
            </w:r>
          </w:p>
          <w:p w:rsidR="002F30FF" w:rsidRPr="007B0C94" w:rsidRDefault="002F30FF" w:rsidP="004318F9">
            <w:pPr>
              <w:suppressAutoHyphens/>
              <w:spacing w:line="360" w:lineRule="auto"/>
              <w:rPr>
                <w:sz w:val="20"/>
              </w:rPr>
            </w:pPr>
            <w:r w:rsidRPr="007B0C94">
              <w:rPr>
                <w:sz w:val="20"/>
              </w:rPr>
              <w:t>2) Способность создавать условия роста потенциала конкурентоспособности.</w:t>
            </w:r>
          </w:p>
          <w:p w:rsidR="002F30FF" w:rsidRPr="007B0C94" w:rsidRDefault="002F30FF" w:rsidP="004318F9">
            <w:pPr>
              <w:suppressAutoHyphens/>
              <w:spacing w:line="360" w:lineRule="auto"/>
              <w:rPr>
                <w:sz w:val="20"/>
              </w:rPr>
            </w:pPr>
            <w:r w:rsidRPr="007B0C94">
              <w:rPr>
                <w:sz w:val="20"/>
              </w:rPr>
              <w:t>Для инвесторов:</w:t>
            </w:r>
          </w:p>
          <w:p w:rsidR="002F30FF" w:rsidRPr="007B0C94" w:rsidRDefault="002F30FF" w:rsidP="004318F9">
            <w:pPr>
              <w:suppressAutoHyphens/>
              <w:spacing w:line="360" w:lineRule="auto"/>
              <w:rPr>
                <w:sz w:val="20"/>
              </w:rPr>
            </w:pPr>
            <w:r w:rsidRPr="007B0C94">
              <w:rPr>
                <w:sz w:val="20"/>
              </w:rPr>
              <w:lastRenderedPageBreak/>
              <w:t>1) Способность использовать ресурсы предприятия для финансового развития, расширения рынков сбыта и увеличения рыночной стоимости предприятия.</w:t>
            </w:r>
          </w:p>
          <w:p w:rsidR="002F30FF" w:rsidRPr="007B0C94" w:rsidRDefault="002F30FF" w:rsidP="004318F9">
            <w:pPr>
              <w:suppressAutoHyphens/>
              <w:spacing w:line="360" w:lineRule="auto"/>
              <w:rPr>
                <w:sz w:val="20"/>
              </w:rPr>
            </w:pPr>
            <w:r w:rsidRPr="007B0C94">
              <w:rPr>
                <w:sz w:val="20"/>
              </w:rPr>
              <w:t>Для партнеров (страна, регион, отрасль, кластер):</w:t>
            </w:r>
          </w:p>
          <w:p w:rsidR="002F30FF" w:rsidRPr="007B0C94" w:rsidRDefault="002F30FF" w:rsidP="004318F9">
            <w:pPr>
              <w:suppressAutoHyphens/>
              <w:spacing w:line="360" w:lineRule="auto"/>
              <w:rPr>
                <w:sz w:val="20"/>
              </w:rPr>
            </w:pPr>
            <w:r w:rsidRPr="007B0C94">
              <w:rPr>
                <w:sz w:val="20"/>
              </w:rPr>
              <w:t>1) Способность производить конкурентные товары и услуги.</w:t>
            </w:r>
          </w:p>
          <w:p w:rsidR="002F30FF" w:rsidRPr="007B0C94" w:rsidRDefault="002F30FF" w:rsidP="004318F9">
            <w:pPr>
              <w:suppressAutoHyphens/>
              <w:spacing w:line="360" w:lineRule="auto"/>
              <w:rPr>
                <w:sz w:val="20"/>
              </w:rPr>
            </w:pPr>
            <w:r w:rsidRPr="007B0C94">
              <w:rPr>
                <w:sz w:val="20"/>
              </w:rPr>
              <w:t>2) Способность создавать условия роста потенциала конкурентоспособности на основе инновационных факторов роста.</w:t>
            </w:r>
          </w:p>
        </w:tc>
      </w:tr>
    </w:tbl>
    <w:p w:rsidR="00287124" w:rsidRPr="007B0C94" w:rsidRDefault="00287124" w:rsidP="004318F9">
      <w:pPr>
        <w:suppressAutoHyphens/>
        <w:spacing w:line="360" w:lineRule="auto"/>
        <w:ind w:firstLine="709"/>
        <w:jc w:val="both"/>
        <w:rPr>
          <w:sz w:val="28"/>
          <w:szCs w:val="28"/>
        </w:rPr>
      </w:pPr>
    </w:p>
    <w:p w:rsidR="00C36FAC" w:rsidRPr="007B0C94" w:rsidRDefault="00C36FAC" w:rsidP="004318F9">
      <w:pPr>
        <w:suppressAutoHyphens/>
        <w:spacing w:line="360" w:lineRule="auto"/>
        <w:ind w:firstLine="709"/>
        <w:jc w:val="both"/>
        <w:rPr>
          <w:sz w:val="28"/>
          <w:szCs w:val="28"/>
        </w:rPr>
      </w:pPr>
      <w:r w:rsidRPr="007B0C94">
        <w:rPr>
          <w:sz w:val="28"/>
          <w:szCs w:val="28"/>
        </w:rPr>
        <w:t>При сравнении предприятия с его конкурентами необходимо учитывать различные категории предприятий – конкурентов:</w:t>
      </w:r>
    </w:p>
    <w:p w:rsidR="00C36FAC" w:rsidRPr="007B0C94" w:rsidRDefault="00C36FAC" w:rsidP="004318F9">
      <w:pPr>
        <w:suppressAutoHyphens/>
        <w:spacing w:line="360" w:lineRule="auto"/>
        <w:ind w:firstLine="709"/>
        <w:jc w:val="both"/>
        <w:rPr>
          <w:sz w:val="28"/>
          <w:szCs w:val="28"/>
        </w:rPr>
      </w:pPr>
      <w:r w:rsidRPr="007B0C94">
        <w:rPr>
          <w:sz w:val="28"/>
          <w:szCs w:val="28"/>
        </w:rPr>
        <w:t>1) прямые конкуренты – производят такую же продукцию (услугу);</w:t>
      </w:r>
    </w:p>
    <w:p w:rsidR="00C36FAC" w:rsidRPr="007B0C94" w:rsidRDefault="00C36FAC" w:rsidP="004318F9">
      <w:pPr>
        <w:suppressAutoHyphens/>
        <w:spacing w:line="360" w:lineRule="auto"/>
        <w:ind w:firstLine="709"/>
        <w:jc w:val="both"/>
        <w:rPr>
          <w:sz w:val="28"/>
          <w:szCs w:val="28"/>
        </w:rPr>
      </w:pPr>
      <w:r w:rsidRPr="007B0C94">
        <w:rPr>
          <w:sz w:val="28"/>
          <w:szCs w:val="28"/>
        </w:rPr>
        <w:t>2) косвенные конкуренты – производят товары – заменители;</w:t>
      </w:r>
    </w:p>
    <w:p w:rsidR="00C36FAC" w:rsidRPr="007B0C94" w:rsidRDefault="00C36FAC" w:rsidP="004318F9">
      <w:pPr>
        <w:suppressAutoHyphens/>
        <w:spacing w:line="360" w:lineRule="auto"/>
        <w:ind w:firstLine="709"/>
        <w:jc w:val="both"/>
        <w:rPr>
          <w:sz w:val="28"/>
          <w:szCs w:val="28"/>
        </w:rPr>
      </w:pPr>
      <w:r w:rsidRPr="007B0C94">
        <w:rPr>
          <w:sz w:val="28"/>
          <w:szCs w:val="28"/>
        </w:rPr>
        <w:t>3) потенциальные конкуренты, относящиеся к разным сферам деятельности или отраслям – производят товары или услуги, позволяющие удовлетворить данную потребность иным способом.</w:t>
      </w:r>
    </w:p>
    <w:p w:rsidR="00C36FAC" w:rsidRPr="007B0C94" w:rsidRDefault="00C36FAC" w:rsidP="004318F9">
      <w:pPr>
        <w:suppressAutoHyphens/>
        <w:spacing w:line="360" w:lineRule="auto"/>
        <w:ind w:firstLine="709"/>
        <w:jc w:val="both"/>
        <w:rPr>
          <w:sz w:val="28"/>
          <w:szCs w:val="28"/>
        </w:rPr>
      </w:pPr>
      <w:proofErr w:type="gramStart"/>
      <w:r w:rsidRPr="007B0C94">
        <w:rPr>
          <w:sz w:val="28"/>
          <w:szCs w:val="28"/>
        </w:rPr>
        <w:t>Субъектами рынка (потребители, конкуренты, инвесторы, структура управления наиболее высокого уровня – страна, регион, отрасль, кластер) к предприятию предъявляются различные требования, меняющие перечень показателей.</w:t>
      </w:r>
      <w:proofErr w:type="gramEnd"/>
      <w:r w:rsidRPr="007B0C94">
        <w:rPr>
          <w:sz w:val="28"/>
          <w:szCs w:val="28"/>
        </w:rPr>
        <w:t xml:space="preserve"> Они используются для оценки уровня конкурентоспособности предприятия, что находит отражение в понятийном аппарате.</w:t>
      </w:r>
    </w:p>
    <w:p w:rsidR="00C36FAC" w:rsidRPr="007B0C94" w:rsidRDefault="00C36FAC" w:rsidP="004318F9">
      <w:pPr>
        <w:suppressAutoHyphens/>
        <w:spacing w:line="360" w:lineRule="auto"/>
        <w:ind w:firstLine="709"/>
        <w:jc w:val="both"/>
        <w:rPr>
          <w:sz w:val="28"/>
          <w:szCs w:val="28"/>
        </w:rPr>
      </w:pPr>
      <w:r w:rsidRPr="007B0C94">
        <w:rPr>
          <w:sz w:val="28"/>
          <w:szCs w:val="28"/>
        </w:rPr>
        <w:t xml:space="preserve">Одним из важных понятий является </w:t>
      </w:r>
      <w:r w:rsidR="007B0C94" w:rsidRPr="007B0C94">
        <w:rPr>
          <w:sz w:val="28"/>
          <w:szCs w:val="28"/>
        </w:rPr>
        <w:t>"</w:t>
      </w:r>
      <w:r w:rsidRPr="007B0C94">
        <w:rPr>
          <w:sz w:val="28"/>
          <w:szCs w:val="28"/>
        </w:rPr>
        <w:t>конкурентный потенциал</w:t>
      </w:r>
      <w:r w:rsidR="007B0C94" w:rsidRPr="007B0C94">
        <w:rPr>
          <w:sz w:val="28"/>
          <w:szCs w:val="28"/>
        </w:rPr>
        <w:t>"</w:t>
      </w:r>
      <w:r w:rsidRPr="007B0C94">
        <w:rPr>
          <w:sz w:val="28"/>
          <w:szCs w:val="28"/>
        </w:rPr>
        <w:t xml:space="preserve"> предприятия. Под ним подразумевается потенциальная возможность</w:t>
      </w:r>
      <w:r w:rsidR="007B0C94" w:rsidRPr="007B0C94">
        <w:rPr>
          <w:sz w:val="28"/>
          <w:szCs w:val="28"/>
        </w:rPr>
        <w:t xml:space="preserve"> </w:t>
      </w:r>
      <w:r w:rsidRPr="007B0C94">
        <w:rPr>
          <w:sz w:val="28"/>
          <w:szCs w:val="28"/>
        </w:rPr>
        <w:t>сохранять или увеличивать свою конкурентоспособность в долгосрочном периоде. То есть, конкурентный потенциал предприятия определяется совокупностью параметров, которые определяют возможность и способность предприятия эффективно функционировать на рынке в перспективе (иметь достаточно высокий уровень рентабельности, удерживать и увеличивать рыночную долю предприятия).</w:t>
      </w:r>
    </w:p>
    <w:p w:rsidR="00C36FAC" w:rsidRPr="007B0C94" w:rsidRDefault="00C36FAC" w:rsidP="004318F9">
      <w:pPr>
        <w:suppressAutoHyphens/>
        <w:spacing w:line="360" w:lineRule="auto"/>
        <w:ind w:firstLine="709"/>
        <w:jc w:val="both"/>
        <w:rPr>
          <w:sz w:val="28"/>
          <w:szCs w:val="28"/>
        </w:rPr>
      </w:pPr>
      <w:r w:rsidRPr="007B0C94">
        <w:rPr>
          <w:sz w:val="28"/>
          <w:szCs w:val="28"/>
        </w:rPr>
        <w:t xml:space="preserve">А. Ансоффом был введен термин </w:t>
      </w:r>
      <w:r w:rsidR="007B0C94" w:rsidRPr="007B0C94">
        <w:rPr>
          <w:sz w:val="28"/>
          <w:szCs w:val="28"/>
        </w:rPr>
        <w:t>"</w:t>
      </w:r>
      <w:r w:rsidRPr="007B0C94">
        <w:rPr>
          <w:sz w:val="28"/>
          <w:szCs w:val="28"/>
        </w:rPr>
        <w:t>конкурентный статус</w:t>
      </w:r>
      <w:r w:rsidR="007B0C94" w:rsidRPr="007B0C94">
        <w:rPr>
          <w:sz w:val="28"/>
          <w:szCs w:val="28"/>
        </w:rPr>
        <w:t>"</w:t>
      </w:r>
      <w:r w:rsidRPr="007B0C94">
        <w:rPr>
          <w:sz w:val="28"/>
          <w:szCs w:val="28"/>
        </w:rPr>
        <w:t xml:space="preserve">, который совпадает по смыслу с термином </w:t>
      </w:r>
      <w:r w:rsidR="007B0C94" w:rsidRPr="007B0C94">
        <w:rPr>
          <w:sz w:val="28"/>
          <w:szCs w:val="28"/>
        </w:rPr>
        <w:t>"</w:t>
      </w:r>
      <w:r w:rsidRPr="007B0C94">
        <w:rPr>
          <w:sz w:val="28"/>
          <w:szCs w:val="28"/>
        </w:rPr>
        <w:t>конкурентное преимущество</w:t>
      </w:r>
      <w:r w:rsidR="007B0C94" w:rsidRPr="007B0C94">
        <w:rPr>
          <w:sz w:val="28"/>
          <w:szCs w:val="28"/>
        </w:rPr>
        <w:t>"</w:t>
      </w:r>
      <w:r w:rsidRPr="007B0C94">
        <w:rPr>
          <w:sz w:val="28"/>
          <w:szCs w:val="28"/>
        </w:rPr>
        <w:t>.</w:t>
      </w:r>
    </w:p>
    <w:p w:rsidR="00C36FAC" w:rsidRPr="007B0C94" w:rsidRDefault="00C36FAC" w:rsidP="004318F9">
      <w:pPr>
        <w:suppressAutoHyphens/>
        <w:spacing w:line="360" w:lineRule="auto"/>
        <w:ind w:firstLine="709"/>
        <w:jc w:val="both"/>
        <w:rPr>
          <w:sz w:val="28"/>
          <w:szCs w:val="28"/>
        </w:rPr>
      </w:pPr>
      <w:r w:rsidRPr="007B0C94">
        <w:rPr>
          <w:sz w:val="28"/>
          <w:szCs w:val="28"/>
        </w:rPr>
        <w:t xml:space="preserve">Положение организации на рынке, которое позволяет ей привлекать покупателей и преодолевать силы конкуренции есть конкурентное </w:t>
      </w:r>
      <w:r w:rsidRPr="007B0C94">
        <w:rPr>
          <w:sz w:val="28"/>
          <w:szCs w:val="28"/>
        </w:rPr>
        <w:lastRenderedPageBreak/>
        <w:t>преимущество. Оно создается осязаемыми и неосязаемыми активами организации. А так же стратегически важными для бизнеса сферами деятельности, позволяющими побеждать в конкурентной борьбе.</w:t>
      </w:r>
    </w:p>
    <w:p w:rsidR="00C36FAC" w:rsidRPr="007B0C94" w:rsidRDefault="00C36FAC" w:rsidP="004318F9">
      <w:pPr>
        <w:suppressAutoHyphens/>
        <w:spacing w:line="360" w:lineRule="auto"/>
        <w:ind w:firstLine="709"/>
        <w:jc w:val="both"/>
        <w:rPr>
          <w:sz w:val="28"/>
          <w:szCs w:val="28"/>
        </w:rPr>
      </w:pPr>
      <w:r w:rsidRPr="007B0C94">
        <w:rPr>
          <w:sz w:val="28"/>
          <w:szCs w:val="28"/>
        </w:rPr>
        <w:t>В анализе конкурентоспособности организации имеется цель. Необходимо установить, какого конкурентного преимущества может добиться организация? Как конкурентное преимущество можно реализовать и суметь защитить в конкретной ситуации?</w:t>
      </w:r>
    </w:p>
    <w:p w:rsidR="00C36FAC" w:rsidRPr="007B0C94" w:rsidRDefault="00C36FAC" w:rsidP="004318F9">
      <w:pPr>
        <w:suppressAutoHyphens/>
        <w:spacing w:line="360" w:lineRule="auto"/>
        <w:ind w:firstLine="709"/>
        <w:jc w:val="both"/>
        <w:rPr>
          <w:sz w:val="28"/>
          <w:szCs w:val="28"/>
        </w:rPr>
      </w:pPr>
      <w:r w:rsidRPr="007B0C94">
        <w:rPr>
          <w:sz w:val="28"/>
          <w:szCs w:val="28"/>
        </w:rPr>
        <w:t>Конкурентное преимущество может быть:</w:t>
      </w:r>
    </w:p>
    <w:p w:rsidR="00C36FAC" w:rsidRPr="007B0C94" w:rsidRDefault="00C36FAC" w:rsidP="004318F9">
      <w:pPr>
        <w:suppressAutoHyphens/>
        <w:spacing w:line="360" w:lineRule="auto"/>
        <w:ind w:firstLine="709"/>
        <w:jc w:val="both"/>
        <w:rPr>
          <w:sz w:val="28"/>
          <w:szCs w:val="28"/>
        </w:rPr>
      </w:pPr>
      <w:r w:rsidRPr="007B0C94">
        <w:rPr>
          <w:sz w:val="28"/>
          <w:szCs w:val="28"/>
        </w:rPr>
        <w:t>1) Внутренним – базируется на превосходстве организации в менеджменте и издержках, создающих ценность для продавца, которая может позволить получить себестоимость продукции наиболее меньше, чем у ее конкурентов. Это преимущество может дать возможность организации быть наиболее рентабельной и устойчивой к снижению цен, которые диктует рынок. Так же организация может иметь преимущества в продвижении и распределении своих товаров (услуг).</w:t>
      </w:r>
    </w:p>
    <w:p w:rsidR="00C36FAC" w:rsidRPr="007B0C94" w:rsidRDefault="00C36FAC" w:rsidP="004318F9">
      <w:pPr>
        <w:suppressAutoHyphens/>
        <w:spacing w:line="360" w:lineRule="auto"/>
        <w:ind w:firstLine="709"/>
        <w:jc w:val="both"/>
        <w:rPr>
          <w:sz w:val="28"/>
          <w:szCs w:val="28"/>
        </w:rPr>
      </w:pPr>
      <w:r w:rsidRPr="007B0C94">
        <w:rPr>
          <w:sz w:val="28"/>
          <w:szCs w:val="28"/>
        </w:rPr>
        <w:t>2) Внешним – основано на отличительных качествах товара (услуги), представляющих большую ценность для покупателя за счет сокращения его издержек или повышения эффективности его работы, или высокого эмоционально-эстетического удовлетворения.</w:t>
      </w:r>
    </w:p>
    <w:p w:rsidR="007B0C94" w:rsidRPr="007B0C94" w:rsidRDefault="00C36FAC" w:rsidP="004318F9">
      <w:pPr>
        <w:suppressAutoHyphens/>
        <w:spacing w:line="360" w:lineRule="auto"/>
        <w:ind w:firstLine="709"/>
        <w:jc w:val="both"/>
        <w:rPr>
          <w:sz w:val="28"/>
          <w:szCs w:val="28"/>
        </w:rPr>
      </w:pPr>
      <w:r w:rsidRPr="007B0C94">
        <w:rPr>
          <w:sz w:val="28"/>
          <w:szCs w:val="28"/>
        </w:rPr>
        <w:t>Организация способна реализовывать и защищать свои конкурентные преимущества. В основном это зависит от того, насколько успешно организация может противостоять давлению конкурентных сил, которые действуют на рынке.</w:t>
      </w:r>
    </w:p>
    <w:p w:rsidR="00C36FAC" w:rsidRPr="007B0C94" w:rsidRDefault="00C36FAC" w:rsidP="004318F9">
      <w:pPr>
        <w:suppressAutoHyphens/>
        <w:spacing w:line="360" w:lineRule="auto"/>
        <w:ind w:firstLine="709"/>
        <w:jc w:val="both"/>
        <w:rPr>
          <w:sz w:val="28"/>
          <w:szCs w:val="28"/>
        </w:rPr>
      </w:pPr>
      <w:r w:rsidRPr="007B0C94">
        <w:rPr>
          <w:sz w:val="28"/>
          <w:szCs w:val="28"/>
        </w:rPr>
        <w:t>По модели М. Портера каждая организация, работающая на рынке, подвергается давлению пяти сил конкуренции:</w:t>
      </w:r>
    </w:p>
    <w:p w:rsidR="00C36FAC" w:rsidRPr="007B0C94" w:rsidRDefault="00C36FAC" w:rsidP="004318F9">
      <w:pPr>
        <w:suppressAutoHyphens/>
        <w:spacing w:line="360" w:lineRule="auto"/>
        <w:ind w:firstLine="709"/>
        <w:jc w:val="both"/>
        <w:rPr>
          <w:sz w:val="28"/>
          <w:szCs w:val="28"/>
        </w:rPr>
      </w:pPr>
      <w:r w:rsidRPr="007B0C94">
        <w:rPr>
          <w:sz w:val="28"/>
          <w:szCs w:val="28"/>
        </w:rPr>
        <w:t xml:space="preserve">1) вход конкурентов – </w:t>
      </w:r>
      <w:r w:rsidR="007B0C94" w:rsidRPr="007B0C94">
        <w:rPr>
          <w:sz w:val="28"/>
          <w:szCs w:val="28"/>
        </w:rPr>
        <w:t>"</w:t>
      </w:r>
      <w:r w:rsidRPr="007B0C94">
        <w:rPr>
          <w:sz w:val="28"/>
          <w:szCs w:val="28"/>
        </w:rPr>
        <w:t>новичков</w:t>
      </w:r>
      <w:r w:rsidR="007B0C94" w:rsidRPr="007B0C94">
        <w:rPr>
          <w:sz w:val="28"/>
          <w:szCs w:val="28"/>
        </w:rPr>
        <w:t>"</w:t>
      </w:r>
      <w:r w:rsidRPr="007B0C94">
        <w:rPr>
          <w:sz w:val="28"/>
          <w:szCs w:val="28"/>
        </w:rPr>
        <w:t>;</w:t>
      </w:r>
    </w:p>
    <w:p w:rsidR="00C36FAC" w:rsidRPr="007B0C94" w:rsidRDefault="00C36FAC" w:rsidP="004318F9">
      <w:pPr>
        <w:suppressAutoHyphens/>
        <w:spacing w:line="360" w:lineRule="auto"/>
        <w:ind w:firstLine="709"/>
        <w:jc w:val="both"/>
        <w:rPr>
          <w:sz w:val="28"/>
          <w:szCs w:val="28"/>
        </w:rPr>
      </w:pPr>
      <w:r w:rsidRPr="007B0C94">
        <w:rPr>
          <w:sz w:val="28"/>
          <w:szCs w:val="28"/>
        </w:rPr>
        <w:t>2) угроза</w:t>
      </w:r>
      <w:r w:rsidR="007B0C94" w:rsidRPr="007B0C94">
        <w:rPr>
          <w:sz w:val="28"/>
          <w:szCs w:val="28"/>
        </w:rPr>
        <w:t xml:space="preserve"> </w:t>
      </w:r>
      <w:r w:rsidRPr="007B0C94">
        <w:rPr>
          <w:sz w:val="28"/>
          <w:szCs w:val="28"/>
        </w:rPr>
        <w:t>товаров - заменителей;</w:t>
      </w:r>
    </w:p>
    <w:p w:rsidR="00C36FAC" w:rsidRPr="007B0C94" w:rsidRDefault="00C36FAC" w:rsidP="004318F9">
      <w:pPr>
        <w:suppressAutoHyphens/>
        <w:spacing w:line="360" w:lineRule="auto"/>
        <w:ind w:firstLine="709"/>
        <w:jc w:val="both"/>
        <w:rPr>
          <w:sz w:val="28"/>
          <w:szCs w:val="28"/>
        </w:rPr>
      </w:pPr>
      <w:r w:rsidRPr="007B0C94">
        <w:rPr>
          <w:sz w:val="28"/>
          <w:szCs w:val="28"/>
        </w:rPr>
        <w:t>3) рыночная власть покупателя;</w:t>
      </w:r>
    </w:p>
    <w:p w:rsidR="00C36FAC" w:rsidRPr="007B0C94" w:rsidRDefault="00C36FAC" w:rsidP="004318F9">
      <w:pPr>
        <w:suppressAutoHyphens/>
        <w:spacing w:line="360" w:lineRule="auto"/>
        <w:ind w:firstLine="709"/>
        <w:jc w:val="both"/>
        <w:rPr>
          <w:sz w:val="28"/>
          <w:szCs w:val="28"/>
        </w:rPr>
      </w:pPr>
      <w:r w:rsidRPr="007B0C94">
        <w:rPr>
          <w:sz w:val="28"/>
          <w:szCs w:val="28"/>
        </w:rPr>
        <w:t>4) рыночная власть поставщика;</w:t>
      </w:r>
    </w:p>
    <w:p w:rsidR="00C36FAC" w:rsidRPr="007B0C94" w:rsidRDefault="00C36FAC" w:rsidP="004318F9">
      <w:pPr>
        <w:suppressAutoHyphens/>
        <w:spacing w:line="360" w:lineRule="auto"/>
        <w:ind w:firstLine="709"/>
        <w:jc w:val="both"/>
        <w:rPr>
          <w:sz w:val="28"/>
          <w:szCs w:val="28"/>
        </w:rPr>
      </w:pPr>
      <w:r w:rsidRPr="007B0C94">
        <w:rPr>
          <w:sz w:val="28"/>
          <w:szCs w:val="28"/>
        </w:rPr>
        <w:lastRenderedPageBreak/>
        <w:t>5) конкуренция среди существующих конкурентов.</w:t>
      </w:r>
    </w:p>
    <w:p w:rsidR="00C36FAC" w:rsidRPr="007B0C94" w:rsidRDefault="00C36FAC" w:rsidP="004318F9">
      <w:pPr>
        <w:suppressAutoHyphens/>
        <w:spacing w:line="360" w:lineRule="auto"/>
        <w:ind w:firstLine="709"/>
        <w:jc w:val="both"/>
        <w:rPr>
          <w:sz w:val="28"/>
          <w:szCs w:val="28"/>
        </w:rPr>
      </w:pPr>
      <w:r w:rsidRPr="007B0C94">
        <w:rPr>
          <w:sz w:val="28"/>
          <w:szCs w:val="28"/>
        </w:rPr>
        <w:t>Конкурентоспособность и потенциальная прибыль организации могут существенно изменяться между двумя случаями в зависимости от рыночной ситуации:</w:t>
      </w:r>
    </w:p>
    <w:p w:rsidR="00C36FAC" w:rsidRPr="007B0C94" w:rsidRDefault="00C36FAC" w:rsidP="004318F9">
      <w:pPr>
        <w:suppressAutoHyphens/>
        <w:spacing w:line="360" w:lineRule="auto"/>
        <w:ind w:firstLine="709"/>
        <w:jc w:val="both"/>
        <w:rPr>
          <w:sz w:val="28"/>
          <w:szCs w:val="28"/>
        </w:rPr>
      </w:pPr>
      <w:r w:rsidRPr="007B0C94">
        <w:rPr>
          <w:sz w:val="28"/>
          <w:szCs w:val="28"/>
        </w:rPr>
        <w:t>1) Конкурентоспособность организации высока, потенциальная прибыль максимальна:</w:t>
      </w:r>
    </w:p>
    <w:p w:rsidR="00C36FAC" w:rsidRPr="007B0C94" w:rsidRDefault="00C36FAC" w:rsidP="004318F9">
      <w:pPr>
        <w:numPr>
          <w:ilvl w:val="0"/>
          <w:numId w:val="11"/>
        </w:numPr>
        <w:tabs>
          <w:tab w:val="left" w:pos="840"/>
        </w:tabs>
        <w:suppressAutoHyphens/>
        <w:spacing w:line="360" w:lineRule="auto"/>
        <w:ind w:left="0" w:firstLine="709"/>
        <w:jc w:val="both"/>
        <w:rPr>
          <w:sz w:val="28"/>
          <w:szCs w:val="28"/>
        </w:rPr>
      </w:pPr>
      <w:r w:rsidRPr="007B0C94">
        <w:rPr>
          <w:sz w:val="28"/>
          <w:szCs w:val="28"/>
        </w:rPr>
        <w:t xml:space="preserve">вход конкурентов – </w:t>
      </w:r>
      <w:r w:rsidR="007B0C94" w:rsidRPr="007B0C94">
        <w:rPr>
          <w:sz w:val="28"/>
          <w:szCs w:val="28"/>
        </w:rPr>
        <w:t>"</w:t>
      </w:r>
      <w:r w:rsidRPr="007B0C94">
        <w:rPr>
          <w:sz w:val="28"/>
          <w:szCs w:val="28"/>
        </w:rPr>
        <w:t>новичков</w:t>
      </w:r>
      <w:r w:rsidR="007B0C94" w:rsidRPr="007B0C94">
        <w:rPr>
          <w:sz w:val="28"/>
          <w:szCs w:val="28"/>
        </w:rPr>
        <w:t>"</w:t>
      </w:r>
      <w:r w:rsidRPr="007B0C94">
        <w:rPr>
          <w:sz w:val="28"/>
          <w:szCs w:val="28"/>
        </w:rPr>
        <w:t xml:space="preserve"> блокируют существующие барьеры;</w:t>
      </w:r>
    </w:p>
    <w:p w:rsidR="00C36FAC" w:rsidRPr="007B0C94" w:rsidRDefault="00C36FAC" w:rsidP="004318F9">
      <w:pPr>
        <w:numPr>
          <w:ilvl w:val="0"/>
          <w:numId w:val="11"/>
        </w:numPr>
        <w:tabs>
          <w:tab w:val="left" w:pos="840"/>
        </w:tabs>
        <w:suppressAutoHyphens/>
        <w:spacing w:line="360" w:lineRule="auto"/>
        <w:ind w:left="0" w:firstLine="709"/>
        <w:jc w:val="both"/>
        <w:rPr>
          <w:sz w:val="28"/>
          <w:szCs w:val="28"/>
        </w:rPr>
      </w:pPr>
      <w:r w:rsidRPr="007B0C94">
        <w:rPr>
          <w:sz w:val="28"/>
          <w:szCs w:val="28"/>
        </w:rPr>
        <w:t>покупатели не имеют возможности обратиться к товарам – заменителям;</w:t>
      </w:r>
    </w:p>
    <w:p w:rsidR="00C36FAC" w:rsidRPr="007B0C94" w:rsidRDefault="00C36FAC" w:rsidP="004318F9">
      <w:pPr>
        <w:numPr>
          <w:ilvl w:val="0"/>
          <w:numId w:val="11"/>
        </w:numPr>
        <w:tabs>
          <w:tab w:val="left" w:pos="840"/>
        </w:tabs>
        <w:suppressAutoHyphens/>
        <w:spacing w:line="360" w:lineRule="auto"/>
        <w:ind w:left="0" w:firstLine="709"/>
        <w:jc w:val="both"/>
        <w:rPr>
          <w:sz w:val="28"/>
          <w:szCs w:val="28"/>
        </w:rPr>
      </w:pPr>
      <w:r w:rsidRPr="007B0C94">
        <w:rPr>
          <w:sz w:val="28"/>
          <w:szCs w:val="28"/>
        </w:rPr>
        <w:t>у покупателей нет возможности давления, для того, чтобы добиться снижения цен;</w:t>
      </w:r>
    </w:p>
    <w:p w:rsidR="00C36FAC" w:rsidRPr="007B0C94" w:rsidRDefault="00C36FAC" w:rsidP="004318F9">
      <w:pPr>
        <w:numPr>
          <w:ilvl w:val="0"/>
          <w:numId w:val="11"/>
        </w:numPr>
        <w:tabs>
          <w:tab w:val="left" w:pos="840"/>
        </w:tabs>
        <w:suppressAutoHyphens/>
        <w:spacing w:line="360" w:lineRule="auto"/>
        <w:ind w:left="0" w:firstLine="709"/>
        <w:jc w:val="both"/>
        <w:rPr>
          <w:sz w:val="28"/>
          <w:szCs w:val="28"/>
        </w:rPr>
      </w:pPr>
      <w:r w:rsidRPr="007B0C94">
        <w:rPr>
          <w:sz w:val="28"/>
          <w:szCs w:val="28"/>
        </w:rPr>
        <w:t>у поставщиков нет возможности давления, для того, чтобы добиться повышения цен;</w:t>
      </w:r>
    </w:p>
    <w:p w:rsidR="00C36FAC" w:rsidRPr="007B0C94" w:rsidRDefault="00C36FAC" w:rsidP="004318F9">
      <w:pPr>
        <w:numPr>
          <w:ilvl w:val="0"/>
          <w:numId w:val="11"/>
        </w:numPr>
        <w:tabs>
          <w:tab w:val="left" w:pos="840"/>
        </w:tabs>
        <w:suppressAutoHyphens/>
        <w:spacing w:line="360" w:lineRule="auto"/>
        <w:ind w:left="0" w:firstLine="709"/>
        <w:jc w:val="both"/>
        <w:rPr>
          <w:sz w:val="28"/>
          <w:szCs w:val="28"/>
        </w:rPr>
      </w:pPr>
      <w:r w:rsidRPr="007B0C94">
        <w:rPr>
          <w:sz w:val="28"/>
          <w:szCs w:val="28"/>
        </w:rPr>
        <w:t>существующие игроки в отрасли слабы и немногочисленны или отсутствуют.</w:t>
      </w:r>
    </w:p>
    <w:p w:rsidR="00C36FAC" w:rsidRPr="007B0C94" w:rsidRDefault="00C36FAC" w:rsidP="004318F9">
      <w:pPr>
        <w:tabs>
          <w:tab w:val="left" w:pos="840"/>
        </w:tabs>
        <w:suppressAutoHyphens/>
        <w:spacing w:line="360" w:lineRule="auto"/>
        <w:ind w:firstLine="709"/>
        <w:jc w:val="both"/>
        <w:rPr>
          <w:sz w:val="28"/>
          <w:szCs w:val="28"/>
        </w:rPr>
      </w:pPr>
      <w:r w:rsidRPr="007B0C94">
        <w:rPr>
          <w:sz w:val="28"/>
          <w:szCs w:val="28"/>
        </w:rPr>
        <w:t>2) Конкурентоспособность организации низка и потенциальная прибыль минимальна:</w:t>
      </w:r>
    </w:p>
    <w:p w:rsidR="00C36FAC" w:rsidRPr="007B0C94" w:rsidRDefault="00C36FAC" w:rsidP="004318F9">
      <w:pPr>
        <w:numPr>
          <w:ilvl w:val="0"/>
          <w:numId w:val="12"/>
        </w:numPr>
        <w:tabs>
          <w:tab w:val="left" w:pos="840"/>
        </w:tabs>
        <w:suppressAutoHyphens/>
        <w:spacing w:line="360" w:lineRule="auto"/>
        <w:ind w:left="0" w:firstLine="709"/>
        <w:jc w:val="both"/>
        <w:rPr>
          <w:sz w:val="28"/>
          <w:szCs w:val="28"/>
        </w:rPr>
      </w:pPr>
      <w:r w:rsidRPr="007B0C94">
        <w:rPr>
          <w:sz w:val="28"/>
          <w:szCs w:val="28"/>
        </w:rPr>
        <w:t>свободный вход на рынок;</w:t>
      </w:r>
    </w:p>
    <w:p w:rsidR="00C36FAC" w:rsidRPr="007B0C94" w:rsidRDefault="00C36FAC" w:rsidP="004318F9">
      <w:pPr>
        <w:numPr>
          <w:ilvl w:val="0"/>
          <w:numId w:val="12"/>
        </w:numPr>
        <w:tabs>
          <w:tab w:val="left" w:pos="840"/>
        </w:tabs>
        <w:suppressAutoHyphens/>
        <w:spacing w:line="360" w:lineRule="auto"/>
        <w:ind w:left="0" w:firstLine="709"/>
        <w:jc w:val="both"/>
        <w:rPr>
          <w:sz w:val="28"/>
          <w:szCs w:val="28"/>
        </w:rPr>
      </w:pPr>
      <w:r w:rsidRPr="007B0C94">
        <w:rPr>
          <w:sz w:val="28"/>
          <w:szCs w:val="28"/>
        </w:rPr>
        <w:t>у организации товары слабо дифференцированы или не дифференцированы;</w:t>
      </w:r>
    </w:p>
    <w:p w:rsidR="00C36FAC" w:rsidRPr="007B0C94" w:rsidRDefault="00C36FAC" w:rsidP="004318F9">
      <w:pPr>
        <w:numPr>
          <w:ilvl w:val="0"/>
          <w:numId w:val="12"/>
        </w:numPr>
        <w:tabs>
          <w:tab w:val="left" w:pos="840"/>
        </w:tabs>
        <w:suppressAutoHyphens/>
        <w:spacing w:line="360" w:lineRule="auto"/>
        <w:ind w:left="0" w:firstLine="709"/>
        <w:jc w:val="both"/>
        <w:rPr>
          <w:sz w:val="28"/>
          <w:szCs w:val="28"/>
        </w:rPr>
      </w:pPr>
      <w:r w:rsidRPr="007B0C94">
        <w:rPr>
          <w:sz w:val="28"/>
          <w:szCs w:val="28"/>
        </w:rPr>
        <w:t>у организации нет возможности торговаться ни с поставщиками, ни со своими клиентами;</w:t>
      </w:r>
    </w:p>
    <w:p w:rsidR="00C36FAC" w:rsidRPr="007B0C94" w:rsidRDefault="00C36FAC" w:rsidP="004318F9">
      <w:pPr>
        <w:numPr>
          <w:ilvl w:val="0"/>
          <w:numId w:val="12"/>
        </w:numPr>
        <w:tabs>
          <w:tab w:val="left" w:pos="840"/>
        </w:tabs>
        <w:suppressAutoHyphens/>
        <w:spacing w:line="360" w:lineRule="auto"/>
        <w:ind w:left="0" w:firstLine="709"/>
        <w:jc w:val="both"/>
        <w:rPr>
          <w:sz w:val="28"/>
          <w:szCs w:val="28"/>
        </w:rPr>
      </w:pPr>
      <w:r w:rsidRPr="007B0C94">
        <w:rPr>
          <w:sz w:val="28"/>
          <w:szCs w:val="28"/>
        </w:rPr>
        <w:t>большая конкуренция на рынке.</w:t>
      </w:r>
    </w:p>
    <w:p w:rsidR="00903BF0" w:rsidRDefault="00C36FAC" w:rsidP="004318F9">
      <w:pPr>
        <w:tabs>
          <w:tab w:val="left" w:pos="840"/>
        </w:tabs>
        <w:suppressAutoHyphens/>
        <w:spacing w:line="360" w:lineRule="auto"/>
        <w:ind w:firstLine="709"/>
        <w:jc w:val="both"/>
        <w:rPr>
          <w:sz w:val="28"/>
          <w:szCs w:val="28"/>
        </w:rPr>
      </w:pPr>
      <w:r w:rsidRPr="007B0C94">
        <w:rPr>
          <w:sz w:val="28"/>
          <w:szCs w:val="28"/>
        </w:rPr>
        <w:t>Между этими предельными случаями находятся реальные рыночные ситуации.</w:t>
      </w:r>
    </w:p>
    <w:p w:rsidR="002C2588" w:rsidRPr="007B0C94" w:rsidRDefault="00864493" w:rsidP="004318F9">
      <w:pPr>
        <w:suppressAutoHyphens/>
        <w:spacing w:line="360" w:lineRule="auto"/>
        <w:ind w:firstLine="709"/>
        <w:jc w:val="both"/>
        <w:rPr>
          <w:sz w:val="28"/>
          <w:szCs w:val="28"/>
        </w:rPr>
      </w:pPr>
      <w:r w:rsidRPr="007B0C94">
        <w:rPr>
          <w:sz w:val="28"/>
          <w:szCs w:val="28"/>
        </w:rPr>
        <w:t>Можно сделать вывод о том, что предприятие способно эффективно функционировать на рынке в том случае, когда оно может противостоять давлению конкурентных сил, используя свои конкурентные преимущества</w:t>
      </w:r>
      <w:r w:rsidR="004B3DD5" w:rsidRPr="007B0C94">
        <w:rPr>
          <w:sz w:val="28"/>
          <w:szCs w:val="28"/>
        </w:rPr>
        <w:t xml:space="preserve">, а значит </w:t>
      </w:r>
      <w:proofErr w:type="gramStart"/>
      <w:r w:rsidR="004B3DD5" w:rsidRPr="007B0C94">
        <w:rPr>
          <w:sz w:val="28"/>
          <w:szCs w:val="28"/>
        </w:rPr>
        <w:t>и</w:t>
      </w:r>
      <w:proofErr w:type="gramEnd"/>
      <w:r w:rsidR="004B3DD5" w:rsidRPr="007B0C94">
        <w:rPr>
          <w:sz w:val="28"/>
          <w:szCs w:val="28"/>
        </w:rPr>
        <w:t xml:space="preserve"> повышая</w:t>
      </w:r>
      <w:r w:rsidR="004B448F" w:rsidRPr="007B0C94">
        <w:rPr>
          <w:sz w:val="28"/>
          <w:szCs w:val="28"/>
        </w:rPr>
        <w:t xml:space="preserve"> конкурентоспособность.</w:t>
      </w:r>
    </w:p>
    <w:p w:rsidR="007E2C1D" w:rsidRPr="007B0C94" w:rsidRDefault="007E2C1D" w:rsidP="004318F9">
      <w:pPr>
        <w:suppressAutoHyphens/>
        <w:spacing w:line="360" w:lineRule="auto"/>
        <w:ind w:firstLine="709"/>
        <w:jc w:val="both"/>
        <w:rPr>
          <w:sz w:val="28"/>
          <w:szCs w:val="28"/>
        </w:rPr>
      </w:pPr>
    </w:p>
    <w:p w:rsidR="004B448F" w:rsidRPr="007B0C94" w:rsidRDefault="00903BF0" w:rsidP="004318F9">
      <w:pPr>
        <w:suppressAutoHyphens/>
        <w:spacing w:line="360" w:lineRule="auto"/>
        <w:ind w:firstLine="709"/>
        <w:jc w:val="both"/>
        <w:rPr>
          <w:sz w:val="28"/>
          <w:szCs w:val="28"/>
        </w:rPr>
      </w:pPr>
      <w:r>
        <w:rPr>
          <w:sz w:val="28"/>
          <w:szCs w:val="28"/>
        </w:rPr>
        <w:br w:type="page"/>
      </w:r>
      <w:r w:rsidR="004B448F" w:rsidRPr="007B0C94">
        <w:rPr>
          <w:sz w:val="28"/>
          <w:szCs w:val="28"/>
        </w:rPr>
        <w:lastRenderedPageBreak/>
        <w:t xml:space="preserve">1.2 </w:t>
      </w:r>
      <w:proofErr w:type="gramStart"/>
      <w:r w:rsidR="004B448F" w:rsidRPr="007B0C94">
        <w:rPr>
          <w:sz w:val="28"/>
          <w:szCs w:val="28"/>
        </w:rPr>
        <w:t>Методические подходы</w:t>
      </w:r>
      <w:proofErr w:type="gramEnd"/>
      <w:r w:rsidR="004B448F" w:rsidRPr="007B0C94">
        <w:rPr>
          <w:sz w:val="28"/>
          <w:szCs w:val="28"/>
        </w:rPr>
        <w:t xml:space="preserve"> к оценке конкурентоспособности организации</w:t>
      </w:r>
    </w:p>
    <w:p w:rsidR="004B448F" w:rsidRPr="007B0C94" w:rsidRDefault="004B448F" w:rsidP="004318F9">
      <w:pPr>
        <w:suppressAutoHyphens/>
        <w:spacing w:line="360" w:lineRule="auto"/>
        <w:ind w:firstLine="709"/>
        <w:jc w:val="both"/>
        <w:rPr>
          <w:sz w:val="28"/>
          <w:szCs w:val="28"/>
        </w:rPr>
      </w:pPr>
    </w:p>
    <w:p w:rsidR="004B448F" w:rsidRPr="007B0C94" w:rsidRDefault="004B448F" w:rsidP="004318F9">
      <w:pPr>
        <w:suppressAutoHyphens/>
        <w:spacing w:line="360" w:lineRule="auto"/>
        <w:ind w:firstLine="709"/>
        <w:jc w:val="both"/>
        <w:rPr>
          <w:sz w:val="28"/>
          <w:szCs w:val="28"/>
        </w:rPr>
      </w:pPr>
      <w:r w:rsidRPr="007B0C94">
        <w:rPr>
          <w:sz w:val="28"/>
          <w:szCs w:val="28"/>
        </w:rPr>
        <w:t>Для того чтобы управлять конкурентоспособностью организации необходимо наличие полноценной и объективной технологии ее оценки, которая включает в себя совокупность принципов, методов и показателей измерения.</w:t>
      </w:r>
    </w:p>
    <w:p w:rsidR="004B448F" w:rsidRPr="007B0C94" w:rsidRDefault="004B448F" w:rsidP="004318F9">
      <w:pPr>
        <w:suppressAutoHyphens/>
        <w:spacing w:line="360" w:lineRule="auto"/>
        <w:ind w:firstLine="709"/>
        <w:jc w:val="both"/>
        <w:rPr>
          <w:sz w:val="28"/>
          <w:szCs w:val="28"/>
        </w:rPr>
      </w:pPr>
      <w:r w:rsidRPr="007B0C94">
        <w:rPr>
          <w:sz w:val="28"/>
          <w:szCs w:val="28"/>
        </w:rPr>
        <w:t>Оценка и управление конкурентоспособности организации делиться на несколько принципов:</w:t>
      </w:r>
    </w:p>
    <w:p w:rsidR="004B448F" w:rsidRPr="007B0C94" w:rsidRDefault="004B448F" w:rsidP="004318F9">
      <w:pPr>
        <w:tabs>
          <w:tab w:val="left" w:pos="825"/>
        </w:tabs>
        <w:suppressAutoHyphens/>
        <w:spacing w:line="360" w:lineRule="auto"/>
        <w:ind w:firstLine="709"/>
        <w:jc w:val="both"/>
        <w:rPr>
          <w:sz w:val="28"/>
          <w:szCs w:val="28"/>
        </w:rPr>
      </w:pPr>
      <w:r w:rsidRPr="007B0C94">
        <w:rPr>
          <w:sz w:val="28"/>
          <w:szCs w:val="28"/>
        </w:rPr>
        <w:t>1) Конкурентоспособность организации надо оценивать только среди предприятий, которые относятся к одной отрасли или производят подобные товары (услуги);</w:t>
      </w:r>
    </w:p>
    <w:p w:rsidR="00903BF0" w:rsidRDefault="004B448F" w:rsidP="004318F9">
      <w:pPr>
        <w:tabs>
          <w:tab w:val="left" w:pos="825"/>
        </w:tabs>
        <w:suppressAutoHyphens/>
        <w:spacing w:line="360" w:lineRule="auto"/>
        <w:ind w:firstLine="709"/>
        <w:jc w:val="both"/>
        <w:rPr>
          <w:sz w:val="28"/>
          <w:szCs w:val="28"/>
        </w:rPr>
      </w:pPr>
      <w:r w:rsidRPr="007B0C94">
        <w:rPr>
          <w:sz w:val="28"/>
          <w:szCs w:val="28"/>
        </w:rPr>
        <w:t>2) Путем сравнения целесообразно определять уровень конкурентоспособности любого объекта, так как он является относительным показателем;</w:t>
      </w:r>
    </w:p>
    <w:p w:rsidR="004B448F" w:rsidRPr="007B0C94" w:rsidRDefault="004B448F" w:rsidP="004318F9">
      <w:pPr>
        <w:tabs>
          <w:tab w:val="left" w:pos="975"/>
        </w:tabs>
        <w:suppressAutoHyphens/>
        <w:spacing w:line="360" w:lineRule="auto"/>
        <w:ind w:firstLine="709"/>
        <w:jc w:val="both"/>
        <w:rPr>
          <w:sz w:val="28"/>
          <w:szCs w:val="28"/>
        </w:rPr>
      </w:pPr>
      <w:r w:rsidRPr="007B0C94">
        <w:rPr>
          <w:sz w:val="28"/>
          <w:szCs w:val="28"/>
        </w:rPr>
        <w:t>3) Однозначная количественная оценка позволяет эффективнее разрабатывать мероприятия по повышению конкурентоспособности, поэтому ее необходимо использовать при оценке конкурентоспособности организации.</w:t>
      </w:r>
    </w:p>
    <w:p w:rsidR="004B448F" w:rsidRPr="007B0C94" w:rsidRDefault="004B448F" w:rsidP="004318F9">
      <w:pPr>
        <w:tabs>
          <w:tab w:val="left" w:pos="975"/>
        </w:tabs>
        <w:suppressAutoHyphens/>
        <w:spacing w:line="360" w:lineRule="auto"/>
        <w:ind w:firstLine="709"/>
        <w:jc w:val="both"/>
        <w:rPr>
          <w:sz w:val="28"/>
          <w:szCs w:val="28"/>
        </w:rPr>
      </w:pPr>
      <w:r w:rsidRPr="007B0C94">
        <w:rPr>
          <w:sz w:val="28"/>
          <w:szCs w:val="28"/>
        </w:rPr>
        <w:t>4) Конкурентоспособность оценивается по множеству параметров. Обоснование параметров является значимым элементом методик измерения конкурентоспособности.</w:t>
      </w:r>
    </w:p>
    <w:p w:rsidR="003B3CB1" w:rsidRPr="007B0C94" w:rsidRDefault="004B448F" w:rsidP="004318F9">
      <w:pPr>
        <w:tabs>
          <w:tab w:val="left" w:pos="975"/>
        </w:tabs>
        <w:suppressAutoHyphens/>
        <w:spacing w:line="360" w:lineRule="auto"/>
        <w:ind w:firstLine="709"/>
        <w:jc w:val="both"/>
        <w:rPr>
          <w:sz w:val="28"/>
          <w:szCs w:val="28"/>
        </w:rPr>
      </w:pPr>
      <w:r w:rsidRPr="007B0C94">
        <w:rPr>
          <w:sz w:val="28"/>
          <w:szCs w:val="28"/>
        </w:rPr>
        <w:t>5) При выборе и создании методики оценки конкурентоспособности организации необходимо учитывать специфику отрасли и региона.</w:t>
      </w:r>
    </w:p>
    <w:p w:rsidR="003B3CB1" w:rsidRPr="007B0C94" w:rsidRDefault="003B3CB1" w:rsidP="004318F9">
      <w:pPr>
        <w:tabs>
          <w:tab w:val="left" w:pos="975"/>
        </w:tabs>
        <w:suppressAutoHyphens/>
        <w:spacing w:line="360" w:lineRule="auto"/>
        <w:ind w:firstLine="709"/>
        <w:jc w:val="both"/>
        <w:rPr>
          <w:sz w:val="28"/>
          <w:szCs w:val="28"/>
        </w:rPr>
      </w:pPr>
      <w:r w:rsidRPr="007B0C94">
        <w:rPr>
          <w:sz w:val="28"/>
          <w:szCs w:val="28"/>
        </w:rPr>
        <w:t>Наиболее известные методики оценки конкурентоспособности организации представлены в таблице 1.2.</w:t>
      </w:r>
    </w:p>
    <w:p w:rsidR="004B448F" w:rsidRPr="007B0C94" w:rsidRDefault="004B448F" w:rsidP="004318F9">
      <w:pPr>
        <w:suppressAutoHyphens/>
        <w:spacing w:line="360" w:lineRule="auto"/>
        <w:ind w:firstLine="709"/>
        <w:jc w:val="both"/>
        <w:rPr>
          <w:sz w:val="28"/>
          <w:szCs w:val="28"/>
        </w:rPr>
      </w:pPr>
    </w:p>
    <w:p w:rsidR="004B448F" w:rsidRPr="007B0C94" w:rsidRDefault="00903BF0" w:rsidP="004318F9">
      <w:pPr>
        <w:pStyle w:val="2"/>
        <w:keepNext w:val="0"/>
        <w:suppressAutoHyphens/>
        <w:outlineLvl w:val="9"/>
        <w:rPr>
          <w:szCs w:val="28"/>
        </w:rPr>
      </w:pPr>
      <w:r>
        <w:rPr>
          <w:szCs w:val="28"/>
        </w:rPr>
        <w:br w:type="page"/>
      </w:r>
      <w:r w:rsidR="004B448F" w:rsidRPr="007B0C94">
        <w:rPr>
          <w:szCs w:val="28"/>
        </w:rPr>
        <w:lastRenderedPageBreak/>
        <w:t>Таблица 1.2 – Характеристика методик оценки конкурентоспособности организации.</w:t>
      </w:r>
    </w:p>
    <w:tbl>
      <w:tblPr>
        <w:tblStyle w:val="a6"/>
        <w:tblW w:w="9356" w:type="dxa"/>
        <w:jc w:val="center"/>
        <w:tblLayout w:type="fixed"/>
        <w:tblLook w:val="0400" w:firstRow="0" w:lastRow="0" w:firstColumn="0" w:lastColumn="0" w:noHBand="0" w:noVBand="1"/>
      </w:tblPr>
      <w:tblGrid>
        <w:gridCol w:w="2446"/>
        <w:gridCol w:w="1749"/>
        <w:gridCol w:w="2569"/>
        <w:gridCol w:w="2592"/>
      </w:tblGrid>
      <w:tr w:rsidR="004B448F" w:rsidRPr="007B0C94" w:rsidTr="00903BF0">
        <w:trPr>
          <w:jc w:val="center"/>
        </w:trPr>
        <w:tc>
          <w:tcPr>
            <w:tcW w:w="250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 xml:space="preserve">Методика </w:t>
            </w:r>
          </w:p>
        </w:tc>
        <w:tc>
          <w:tcPr>
            <w:tcW w:w="1788"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 xml:space="preserve">Оцениваемые параметры методики </w:t>
            </w:r>
          </w:p>
        </w:tc>
        <w:tc>
          <w:tcPr>
            <w:tcW w:w="2629"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 xml:space="preserve">Достоинства методики </w:t>
            </w:r>
          </w:p>
        </w:tc>
        <w:tc>
          <w:tcPr>
            <w:tcW w:w="265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 xml:space="preserve">Недостатки методики </w:t>
            </w:r>
          </w:p>
        </w:tc>
      </w:tr>
      <w:tr w:rsidR="004B448F" w:rsidRPr="007B0C94" w:rsidTr="00903BF0">
        <w:trPr>
          <w:jc w:val="center"/>
        </w:trPr>
        <w:tc>
          <w:tcPr>
            <w:tcW w:w="250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Методика, которая использует в качестве базы оценку конкурентоспособности товара или услуги</w:t>
            </w:r>
          </w:p>
        </w:tc>
        <w:tc>
          <w:tcPr>
            <w:tcW w:w="1788"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Ценовая и качественная характеристика товара или услуги, их соотношение</w:t>
            </w:r>
          </w:p>
        </w:tc>
        <w:tc>
          <w:tcPr>
            <w:tcW w:w="2629"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Конкурентоспособность товара или услуги – одна из главных характеристик, обеспечивающих конкурентоспособность организации</w:t>
            </w:r>
          </w:p>
        </w:tc>
        <w:tc>
          <w:tcPr>
            <w:tcW w:w="265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Конкурентоспособность товара или услуги являются необходимым условием конкурентоспособности организации, но не достаточным</w:t>
            </w:r>
          </w:p>
        </w:tc>
      </w:tr>
      <w:tr w:rsidR="004B448F" w:rsidRPr="007B0C94" w:rsidTr="00903BF0">
        <w:trPr>
          <w:jc w:val="center"/>
        </w:trPr>
        <w:tc>
          <w:tcPr>
            <w:tcW w:w="250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Методика на основе внешних конкурентных преимуществ</w:t>
            </w:r>
          </w:p>
        </w:tc>
        <w:tc>
          <w:tcPr>
            <w:tcW w:w="1788"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Внешнее конкурентное преимущество организации</w:t>
            </w:r>
          </w:p>
        </w:tc>
        <w:tc>
          <w:tcPr>
            <w:tcW w:w="2629"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Получить информацию сравнительно легко, так же и о конкурентах</w:t>
            </w:r>
          </w:p>
        </w:tc>
        <w:tc>
          <w:tcPr>
            <w:tcW w:w="265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Остальные важные показатели конкурентоспособности организации методика не учитывает</w:t>
            </w:r>
          </w:p>
        </w:tc>
      </w:tr>
      <w:tr w:rsidR="004B448F" w:rsidRPr="007B0C94" w:rsidTr="00903BF0">
        <w:trPr>
          <w:jc w:val="center"/>
        </w:trPr>
        <w:tc>
          <w:tcPr>
            <w:tcW w:w="250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Методика с использованием конкурентной карты</w:t>
            </w:r>
          </w:p>
        </w:tc>
        <w:tc>
          <w:tcPr>
            <w:tcW w:w="1788"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Занимаемая рыночная доля организации, ее динамика</w:t>
            </w:r>
          </w:p>
        </w:tc>
        <w:tc>
          <w:tcPr>
            <w:tcW w:w="2629"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Учитывает наиболее важные показатели, которые определяют положение организации на рынке</w:t>
            </w:r>
          </w:p>
        </w:tc>
        <w:tc>
          <w:tcPr>
            <w:tcW w:w="265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Остальные важные показатели конкурентоспособности организации методика не учитывает</w:t>
            </w:r>
          </w:p>
        </w:tc>
      </w:tr>
      <w:tr w:rsidR="004B448F" w:rsidRPr="007B0C94" w:rsidTr="00903BF0">
        <w:trPr>
          <w:jc w:val="center"/>
        </w:trPr>
        <w:tc>
          <w:tcPr>
            <w:tcW w:w="250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Методика по отдельным элементам комплекса маркетинга</w:t>
            </w:r>
          </w:p>
        </w:tc>
        <w:tc>
          <w:tcPr>
            <w:tcW w:w="1788" w:type="dxa"/>
          </w:tcPr>
          <w:p w:rsidR="004B448F" w:rsidRPr="007B0C94" w:rsidRDefault="004B448F" w:rsidP="004318F9">
            <w:pPr>
              <w:pStyle w:val="2"/>
              <w:keepNext w:val="0"/>
              <w:suppressAutoHyphens/>
              <w:ind w:firstLine="0"/>
              <w:jc w:val="left"/>
              <w:outlineLvl w:val="9"/>
              <w:rPr>
                <w:sz w:val="20"/>
                <w:szCs w:val="24"/>
              </w:rPr>
            </w:pPr>
            <w:proofErr w:type="gramStart"/>
            <w:r w:rsidRPr="007B0C94">
              <w:rPr>
                <w:sz w:val="20"/>
                <w:szCs w:val="24"/>
              </w:rPr>
              <w:t>Товар (услуга), цена; доведение товара (услуги) до потребителя, продвижение товара (услуги)</w:t>
            </w:r>
            <w:proofErr w:type="gramEnd"/>
          </w:p>
        </w:tc>
        <w:tc>
          <w:tcPr>
            <w:tcW w:w="2629"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Дает возможность проранжировать конкурентов по их роли в конкурентной борьбе</w:t>
            </w:r>
          </w:p>
        </w:tc>
        <w:tc>
          <w:tcPr>
            <w:tcW w:w="265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Оценивает в основном маркетинговую деятельность организации, поэтому не дает представление о конкурентоспособности товара (услуги)</w:t>
            </w:r>
          </w:p>
        </w:tc>
      </w:tr>
      <w:tr w:rsidR="004B448F" w:rsidRPr="007B0C94" w:rsidTr="00903BF0">
        <w:trPr>
          <w:jc w:val="center"/>
        </w:trPr>
        <w:tc>
          <w:tcPr>
            <w:tcW w:w="250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Методика, основанная на теории эффективной конкуренции</w:t>
            </w:r>
          </w:p>
        </w:tc>
        <w:tc>
          <w:tcPr>
            <w:tcW w:w="1788"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Финансовое положение, эффективность производства товара (услуги), ее сбыта и продвижения</w:t>
            </w:r>
          </w:p>
        </w:tc>
        <w:tc>
          <w:tcPr>
            <w:tcW w:w="2629"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Возможность охватить наиболее важные аспекты деятельности организации</w:t>
            </w:r>
          </w:p>
        </w:tc>
        <w:tc>
          <w:tcPr>
            <w:tcW w:w="2652" w:type="dxa"/>
          </w:tcPr>
          <w:p w:rsidR="004B448F" w:rsidRPr="007B0C94" w:rsidRDefault="004B448F" w:rsidP="004318F9">
            <w:pPr>
              <w:pStyle w:val="2"/>
              <w:keepNext w:val="0"/>
              <w:suppressAutoHyphens/>
              <w:ind w:firstLine="0"/>
              <w:jc w:val="left"/>
              <w:outlineLvl w:val="9"/>
              <w:rPr>
                <w:sz w:val="20"/>
                <w:szCs w:val="24"/>
              </w:rPr>
            </w:pPr>
            <w:r w:rsidRPr="007B0C94">
              <w:rPr>
                <w:sz w:val="20"/>
                <w:szCs w:val="24"/>
              </w:rPr>
              <w:t>Получить информацию о хозяйственной деятельности конкурентов очень трудно</w:t>
            </w:r>
          </w:p>
        </w:tc>
      </w:tr>
    </w:tbl>
    <w:p w:rsidR="004B448F" w:rsidRPr="007B0C94" w:rsidRDefault="004B448F" w:rsidP="004318F9">
      <w:pPr>
        <w:pStyle w:val="2"/>
        <w:keepNext w:val="0"/>
        <w:suppressAutoHyphens/>
        <w:outlineLvl w:val="9"/>
        <w:rPr>
          <w:szCs w:val="28"/>
        </w:rPr>
      </w:pPr>
    </w:p>
    <w:p w:rsidR="007B0C94" w:rsidRPr="007B0C94" w:rsidRDefault="004B448F" w:rsidP="004318F9">
      <w:pPr>
        <w:suppressAutoHyphens/>
        <w:spacing w:line="360" w:lineRule="auto"/>
        <w:ind w:firstLine="709"/>
        <w:jc w:val="both"/>
        <w:rPr>
          <w:sz w:val="28"/>
          <w:szCs w:val="28"/>
        </w:rPr>
      </w:pPr>
      <w:r w:rsidRPr="007B0C94">
        <w:rPr>
          <w:sz w:val="28"/>
          <w:szCs w:val="28"/>
        </w:rPr>
        <w:t>При оценке конкурентоспособности организации большой интерес вызывают некоторые матричные методы стратегического планирования.</w:t>
      </w:r>
      <w:r w:rsidR="007B0C94" w:rsidRPr="007B0C94">
        <w:rPr>
          <w:sz w:val="28"/>
          <w:szCs w:val="28"/>
        </w:rPr>
        <w:t xml:space="preserve"> </w:t>
      </w:r>
      <w:r w:rsidRPr="007B0C94">
        <w:rPr>
          <w:sz w:val="28"/>
          <w:szCs w:val="28"/>
        </w:rPr>
        <w:t xml:space="preserve">Они </w:t>
      </w:r>
      <w:r w:rsidRPr="007B0C94">
        <w:rPr>
          <w:sz w:val="28"/>
          <w:szCs w:val="28"/>
        </w:rPr>
        <w:lastRenderedPageBreak/>
        <w:t>основаны на рассмотрении процессов конкуренции в динамике, а так же позволяют провести качественный анализ конкурентных позиций (при наличии достоверной информации), являясь при этом простым и наглядном в расчетах (см. табл. 1.3).</w:t>
      </w:r>
    </w:p>
    <w:p w:rsidR="004B448F" w:rsidRPr="007B0C94" w:rsidRDefault="004B448F" w:rsidP="004318F9">
      <w:pPr>
        <w:suppressAutoHyphens/>
        <w:spacing w:line="360" w:lineRule="auto"/>
        <w:ind w:firstLine="709"/>
        <w:jc w:val="both"/>
        <w:rPr>
          <w:sz w:val="28"/>
          <w:szCs w:val="28"/>
        </w:rPr>
      </w:pPr>
      <w:r w:rsidRPr="007B0C94">
        <w:rPr>
          <w:sz w:val="28"/>
          <w:szCs w:val="28"/>
        </w:rPr>
        <w:t>Но у матричных подходов есть и недостатки – теряется точность, т.к. наглядность обеспечивается за счет упрощенного решения. Они позволяют успешно определять положение товара (услуги) на рынке, а так же перспективы развития товара (услуги) в соответствии с его жизненным циклом. Эти методы, в отличие от других, показывают положение нескольких конкурентов, дают представление об их возможностях. Как показывает практика, применение матричных подходов, в сочетании с другими, более точными расчетами, является эффективным.</w:t>
      </w:r>
    </w:p>
    <w:p w:rsidR="00903BF0" w:rsidRDefault="00903BF0" w:rsidP="004318F9">
      <w:pPr>
        <w:suppressAutoHyphens/>
        <w:spacing w:line="360" w:lineRule="auto"/>
        <w:ind w:firstLine="709"/>
        <w:jc w:val="both"/>
        <w:rPr>
          <w:sz w:val="28"/>
          <w:szCs w:val="28"/>
          <w:lang w:val="uk-UA"/>
        </w:rPr>
      </w:pPr>
    </w:p>
    <w:p w:rsidR="004B448F" w:rsidRPr="007B0C94" w:rsidRDefault="004B448F" w:rsidP="004318F9">
      <w:pPr>
        <w:suppressAutoHyphens/>
        <w:spacing w:line="360" w:lineRule="auto"/>
        <w:ind w:firstLine="709"/>
        <w:jc w:val="both"/>
        <w:rPr>
          <w:sz w:val="28"/>
          <w:szCs w:val="28"/>
        </w:rPr>
      </w:pPr>
      <w:r w:rsidRPr="007B0C94">
        <w:rPr>
          <w:sz w:val="28"/>
          <w:szCs w:val="28"/>
        </w:rPr>
        <w:t>Таблица 1.3 – Матричные методы стратегического планирования, их основные характеристики.</w:t>
      </w:r>
    </w:p>
    <w:tbl>
      <w:tblPr>
        <w:tblStyle w:val="a6"/>
        <w:tblW w:w="9356" w:type="dxa"/>
        <w:jc w:val="center"/>
        <w:tblLayout w:type="fixed"/>
        <w:tblLook w:val="0400" w:firstRow="0" w:lastRow="0" w:firstColumn="0" w:lastColumn="0" w:noHBand="0" w:noVBand="1"/>
      </w:tblPr>
      <w:tblGrid>
        <w:gridCol w:w="1679"/>
        <w:gridCol w:w="3267"/>
        <w:gridCol w:w="4410"/>
      </w:tblGrid>
      <w:tr w:rsidR="004B448F" w:rsidRPr="007B0C94" w:rsidTr="00903BF0">
        <w:trPr>
          <w:jc w:val="center"/>
        </w:trPr>
        <w:tc>
          <w:tcPr>
            <w:tcW w:w="1715" w:type="dxa"/>
          </w:tcPr>
          <w:p w:rsidR="004B448F" w:rsidRPr="007B0C94" w:rsidRDefault="004B448F" w:rsidP="004318F9">
            <w:pPr>
              <w:suppressAutoHyphens/>
              <w:spacing w:line="360" w:lineRule="auto"/>
              <w:rPr>
                <w:sz w:val="20"/>
              </w:rPr>
            </w:pPr>
            <w:r w:rsidRPr="007B0C94">
              <w:rPr>
                <w:sz w:val="20"/>
              </w:rPr>
              <w:t>Уровни решения задач</w:t>
            </w:r>
          </w:p>
        </w:tc>
        <w:tc>
          <w:tcPr>
            <w:tcW w:w="3342" w:type="dxa"/>
          </w:tcPr>
          <w:p w:rsidR="004B448F" w:rsidRPr="007B0C94" w:rsidRDefault="004B448F" w:rsidP="004318F9">
            <w:pPr>
              <w:suppressAutoHyphens/>
              <w:spacing w:line="360" w:lineRule="auto"/>
              <w:rPr>
                <w:sz w:val="20"/>
              </w:rPr>
            </w:pPr>
            <w:r w:rsidRPr="007B0C94">
              <w:rPr>
                <w:sz w:val="20"/>
              </w:rPr>
              <w:t>Матрица</w:t>
            </w:r>
          </w:p>
        </w:tc>
        <w:tc>
          <w:tcPr>
            <w:tcW w:w="4514" w:type="dxa"/>
          </w:tcPr>
          <w:p w:rsidR="004B448F" w:rsidRPr="007B0C94" w:rsidRDefault="004B448F" w:rsidP="004318F9">
            <w:pPr>
              <w:suppressAutoHyphens/>
              <w:spacing w:line="360" w:lineRule="auto"/>
              <w:rPr>
                <w:sz w:val="20"/>
              </w:rPr>
            </w:pPr>
            <w:r w:rsidRPr="007B0C94">
              <w:rPr>
                <w:sz w:val="20"/>
              </w:rPr>
              <w:t>Характеристика</w:t>
            </w:r>
          </w:p>
        </w:tc>
      </w:tr>
      <w:tr w:rsidR="004B448F" w:rsidRPr="007B0C94" w:rsidTr="00903BF0">
        <w:trPr>
          <w:jc w:val="center"/>
        </w:trPr>
        <w:tc>
          <w:tcPr>
            <w:tcW w:w="1715" w:type="dxa"/>
            <w:vMerge w:val="restart"/>
          </w:tcPr>
          <w:p w:rsidR="004B448F" w:rsidRPr="007B0C94" w:rsidRDefault="004B448F" w:rsidP="004318F9">
            <w:pPr>
              <w:suppressAutoHyphens/>
              <w:spacing w:line="360" w:lineRule="auto"/>
              <w:rPr>
                <w:sz w:val="20"/>
              </w:rPr>
            </w:pPr>
            <w:r w:rsidRPr="007B0C94">
              <w:rPr>
                <w:sz w:val="20"/>
              </w:rPr>
              <w:t>Первичный анализ</w:t>
            </w:r>
          </w:p>
        </w:tc>
        <w:tc>
          <w:tcPr>
            <w:tcW w:w="3342" w:type="dxa"/>
          </w:tcPr>
          <w:p w:rsidR="004B448F" w:rsidRPr="007B0C94" w:rsidRDefault="004B448F" w:rsidP="004318F9">
            <w:pPr>
              <w:suppressAutoHyphens/>
              <w:spacing w:line="360" w:lineRule="auto"/>
              <w:rPr>
                <w:sz w:val="20"/>
              </w:rPr>
            </w:pPr>
            <w:r w:rsidRPr="007B0C94">
              <w:rPr>
                <w:sz w:val="20"/>
              </w:rPr>
              <w:t>Матрица вектора экономического развития организации</w:t>
            </w:r>
          </w:p>
        </w:tc>
        <w:tc>
          <w:tcPr>
            <w:tcW w:w="4514" w:type="dxa"/>
          </w:tcPr>
          <w:p w:rsidR="004B448F" w:rsidRPr="007B0C94" w:rsidRDefault="004B448F" w:rsidP="004318F9">
            <w:pPr>
              <w:suppressAutoHyphens/>
              <w:spacing w:line="360" w:lineRule="auto"/>
              <w:rPr>
                <w:sz w:val="20"/>
              </w:rPr>
            </w:pPr>
            <w:r w:rsidRPr="007B0C94">
              <w:rPr>
                <w:sz w:val="20"/>
              </w:rPr>
              <w:t>Анализ статистических данных</w:t>
            </w:r>
          </w:p>
        </w:tc>
      </w:tr>
      <w:tr w:rsidR="004B448F" w:rsidRPr="007B0C94" w:rsidTr="00903BF0">
        <w:trPr>
          <w:jc w:val="center"/>
        </w:trPr>
        <w:tc>
          <w:tcPr>
            <w:tcW w:w="1715" w:type="dxa"/>
            <w:vMerge/>
          </w:tcPr>
          <w:p w:rsidR="004B448F" w:rsidRPr="007B0C94" w:rsidRDefault="004B448F" w:rsidP="004318F9">
            <w:pPr>
              <w:suppressAutoHyphens/>
              <w:spacing w:line="360" w:lineRule="auto"/>
              <w:rPr>
                <w:sz w:val="20"/>
              </w:rPr>
            </w:pPr>
          </w:p>
        </w:tc>
        <w:tc>
          <w:tcPr>
            <w:tcW w:w="3342" w:type="dxa"/>
          </w:tcPr>
          <w:p w:rsidR="004B448F" w:rsidRPr="007B0C94" w:rsidRDefault="004B448F" w:rsidP="004318F9">
            <w:pPr>
              <w:suppressAutoHyphens/>
              <w:spacing w:line="360" w:lineRule="auto"/>
              <w:rPr>
                <w:sz w:val="20"/>
              </w:rPr>
            </w:pPr>
            <w:r w:rsidRPr="007B0C94">
              <w:rPr>
                <w:sz w:val="20"/>
              </w:rPr>
              <w:t xml:space="preserve">Матрица </w:t>
            </w:r>
            <w:r w:rsidRPr="007B0C94">
              <w:rPr>
                <w:sz w:val="20"/>
                <w:lang w:val="en-US"/>
              </w:rPr>
              <w:t>SWOT</w:t>
            </w:r>
          </w:p>
        </w:tc>
        <w:tc>
          <w:tcPr>
            <w:tcW w:w="4514" w:type="dxa"/>
          </w:tcPr>
          <w:p w:rsidR="004B448F" w:rsidRPr="007B0C94" w:rsidRDefault="004B448F" w:rsidP="004318F9">
            <w:pPr>
              <w:suppressAutoHyphens/>
              <w:spacing w:line="360" w:lineRule="auto"/>
              <w:rPr>
                <w:sz w:val="20"/>
              </w:rPr>
            </w:pPr>
            <w:r w:rsidRPr="007B0C94">
              <w:rPr>
                <w:sz w:val="20"/>
              </w:rPr>
              <w:t>Анализ сильных и слабых сторон организации, ее возможностей и угроз</w:t>
            </w:r>
          </w:p>
        </w:tc>
      </w:tr>
      <w:tr w:rsidR="004B448F" w:rsidRPr="007B0C94" w:rsidTr="00903BF0">
        <w:trPr>
          <w:jc w:val="center"/>
        </w:trPr>
        <w:tc>
          <w:tcPr>
            <w:tcW w:w="1715" w:type="dxa"/>
            <w:vMerge w:val="restart"/>
          </w:tcPr>
          <w:p w:rsidR="004B448F" w:rsidRPr="007B0C94" w:rsidRDefault="004B448F" w:rsidP="004318F9">
            <w:pPr>
              <w:suppressAutoHyphens/>
              <w:spacing w:line="360" w:lineRule="auto"/>
              <w:rPr>
                <w:sz w:val="20"/>
              </w:rPr>
            </w:pPr>
            <w:r w:rsidRPr="007B0C94">
              <w:rPr>
                <w:sz w:val="20"/>
              </w:rPr>
              <w:t>Анализ отрасли и рынка</w:t>
            </w:r>
          </w:p>
        </w:tc>
        <w:tc>
          <w:tcPr>
            <w:tcW w:w="3342" w:type="dxa"/>
          </w:tcPr>
          <w:p w:rsidR="004B448F" w:rsidRPr="007B0C94" w:rsidRDefault="004B448F" w:rsidP="004318F9">
            <w:pPr>
              <w:suppressAutoHyphens/>
              <w:spacing w:line="360" w:lineRule="auto"/>
              <w:rPr>
                <w:sz w:val="20"/>
              </w:rPr>
            </w:pPr>
            <w:r w:rsidRPr="007B0C94">
              <w:rPr>
                <w:sz w:val="20"/>
              </w:rPr>
              <w:t>Матрица пяти конкурентных сил Портера</w:t>
            </w:r>
          </w:p>
        </w:tc>
        <w:tc>
          <w:tcPr>
            <w:tcW w:w="4514" w:type="dxa"/>
          </w:tcPr>
          <w:p w:rsidR="004B448F" w:rsidRPr="007B0C94" w:rsidRDefault="004B448F" w:rsidP="004318F9">
            <w:pPr>
              <w:suppressAutoHyphens/>
              <w:spacing w:line="360" w:lineRule="auto"/>
              <w:rPr>
                <w:sz w:val="20"/>
              </w:rPr>
            </w:pPr>
            <w:r w:rsidRPr="007B0C94">
              <w:rPr>
                <w:sz w:val="20"/>
              </w:rPr>
              <w:t>Анализ стратегических перспектив развития бизнеса</w:t>
            </w:r>
          </w:p>
        </w:tc>
      </w:tr>
      <w:tr w:rsidR="004B448F" w:rsidRPr="007B0C94" w:rsidTr="00903BF0">
        <w:trPr>
          <w:jc w:val="center"/>
        </w:trPr>
        <w:tc>
          <w:tcPr>
            <w:tcW w:w="1715" w:type="dxa"/>
            <w:vMerge/>
          </w:tcPr>
          <w:p w:rsidR="004B448F" w:rsidRPr="007B0C94" w:rsidRDefault="004B448F" w:rsidP="004318F9">
            <w:pPr>
              <w:suppressAutoHyphens/>
              <w:spacing w:line="360" w:lineRule="auto"/>
              <w:rPr>
                <w:sz w:val="20"/>
              </w:rPr>
            </w:pPr>
          </w:p>
        </w:tc>
        <w:tc>
          <w:tcPr>
            <w:tcW w:w="3342" w:type="dxa"/>
          </w:tcPr>
          <w:p w:rsidR="004B448F" w:rsidRPr="007B0C94" w:rsidRDefault="004B448F" w:rsidP="004318F9">
            <w:pPr>
              <w:suppressAutoHyphens/>
              <w:spacing w:line="360" w:lineRule="auto"/>
              <w:rPr>
                <w:sz w:val="20"/>
                <w:szCs w:val="28"/>
                <w:lang w:val="en-US"/>
              </w:rPr>
            </w:pPr>
            <w:r w:rsidRPr="007B0C94">
              <w:rPr>
                <w:sz w:val="20"/>
                <w:szCs w:val="28"/>
              </w:rPr>
              <w:t xml:space="preserve">Матрица </w:t>
            </w:r>
            <w:r w:rsidRPr="007B0C94">
              <w:rPr>
                <w:sz w:val="20"/>
                <w:szCs w:val="28"/>
                <w:lang w:val="en-US"/>
              </w:rPr>
              <w:t>BCG</w:t>
            </w:r>
          </w:p>
        </w:tc>
        <w:tc>
          <w:tcPr>
            <w:tcW w:w="4514" w:type="dxa"/>
          </w:tcPr>
          <w:p w:rsidR="004B448F" w:rsidRPr="007B0C94" w:rsidRDefault="004B448F" w:rsidP="004318F9">
            <w:pPr>
              <w:suppressAutoHyphens/>
              <w:spacing w:line="360" w:lineRule="auto"/>
              <w:rPr>
                <w:sz w:val="20"/>
              </w:rPr>
            </w:pPr>
            <w:r w:rsidRPr="007B0C94">
              <w:rPr>
                <w:sz w:val="20"/>
              </w:rPr>
              <w:t>Анализ доли рынка и ее темп роста</w:t>
            </w:r>
          </w:p>
        </w:tc>
      </w:tr>
      <w:tr w:rsidR="004B448F" w:rsidRPr="007B0C94" w:rsidTr="00903BF0">
        <w:trPr>
          <w:jc w:val="center"/>
        </w:trPr>
        <w:tc>
          <w:tcPr>
            <w:tcW w:w="1715" w:type="dxa"/>
            <w:vMerge/>
          </w:tcPr>
          <w:p w:rsidR="004B448F" w:rsidRPr="007B0C94" w:rsidRDefault="004B448F" w:rsidP="004318F9">
            <w:pPr>
              <w:suppressAutoHyphens/>
              <w:spacing w:line="360" w:lineRule="auto"/>
              <w:rPr>
                <w:sz w:val="20"/>
              </w:rPr>
            </w:pPr>
          </w:p>
        </w:tc>
        <w:tc>
          <w:tcPr>
            <w:tcW w:w="3342" w:type="dxa"/>
          </w:tcPr>
          <w:p w:rsidR="004B448F" w:rsidRPr="007B0C94" w:rsidRDefault="004B448F" w:rsidP="004318F9">
            <w:pPr>
              <w:suppressAutoHyphens/>
              <w:spacing w:line="360" w:lineRule="auto"/>
              <w:rPr>
                <w:sz w:val="20"/>
              </w:rPr>
            </w:pPr>
            <w:r w:rsidRPr="007B0C94">
              <w:rPr>
                <w:sz w:val="20"/>
              </w:rPr>
              <w:t>Матрица McKinsey</w:t>
            </w:r>
          </w:p>
        </w:tc>
        <w:tc>
          <w:tcPr>
            <w:tcW w:w="4514" w:type="dxa"/>
          </w:tcPr>
          <w:p w:rsidR="004B448F" w:rsidRPr="007B0C94" w:rsidRDefault="004B448F" w:rsidP="004318F9">
            <w:pPr>
              <w:suppressAutoHyphens/>
              <w:spacing w:line="360" w:lineRule="auto"/>
              <w:rPr>
                <w:sz w:val="20"/>
              </w:rPr>
            </w:pPr>
            <w:r w:rsidRPr="007B0C94">
              <w:rPr>
                <w:sz w:val="20"/>
              </w:rPr>
              <w:t>Анализ сравнительной привлекательности и конкурентных преимуществ</w:t>
            </w:r>
          </w:p>
        </w:tc>
      </w:tr>
      <w:tr w:rsidR="004B448F" w:rsidRPr="007B0C94" w:rsidTr="00903BF0">
        <w:trPr>
          <w:jc w:val="center"/>
        </w:trPr>
        <w:tc>
          <w:tcPr>
            <w:tcW w:w="1715" w:type="dxa"/>
            <w:vMerge/>
          </w:tcPr>
          <w:p w:rsidR="004B448F" w:rsidRPr="007B0C94" w:rsidRDefault="004B448F" w:rsidP="004318F9">
            <w:pPr>
              <w:suppressAutoHyphens/>
              <w:spacing w:line="360" w:lineRule="auto"/>
              <w:rPr>
                <w:sz w:val="20"/>
              </w:rPr>
            </w:pPr>
          </w:p>
        </w:tc>
        <w:tc>
          <w:tcPr>
            <w:tcW w:w="3342" w:type="dxa"/>
          </w:tcPr>
          <w:p w:rsidR="004B448F" w:rsidRPr="007B0C94" w:rsidRDefault="004B448F" w:rsidP="004318F9">
            <w:pPr>
              <w:suppressAutoHyphens/>
              <w:spacing w:line="360" w:lineRule="auto"/>
              <w:rPr>
                <w:sz w:val="20"/>
              </w:rPr>
            </w:pPr>
            <w:r w:rsidRPr="007B0C94">
              <w:rPr>
                <w:sz w:val="20"/>
              </w:rPr>
              <w:t>Матрица стратегий бизнеса, переживающего спад</w:t>
            </w:r>
          </w:p>
        </w:tc>
        <w:tc>
          <w:tcPr>
            <w:tcW w:w="4514" w:type="dxa"/>
          </w:tcPr>
          <w:p w:rsidR="004B448F" w:rsidRPr="007B0C94" w:rsidRDefault="004B448F" w:rsidP="004318F9">
            <w:pPr>
              <w:suppressAutoHyphens/>
              <w:spacing w:line="360" w:lineRule="auto"/>
              <w:rPr>
                <w:sz w:val="20"/>
              </w:rPr>
            </w:pPr>
            <w:r w:rsidRPr="007B0C94">
              <w:rPr>
                <w:sz w:val="20"/>
              </w:rPr>
              <w:t>Анализ конкурентных преимуществ в отраслевом окружении</w:t>
            </w:r>
          </w:p>
        </w:tc>
      </w:tr>
      <w:tr w:rsidR="004B448F" w:rsidRPr="007B0C94" w:rsidTr="00903BF0">
        <w:trPr>
          <w:jc w:val="center"/>
        </w:trPr>
        <w:tc>
          <w:tcPr>
            <w:tcW w:w="1715" w:type="dxa"/>
            <w:vMerge/>
          </w:tcPr>
          <w:p w:rsidR="004B448F" w:rsidRPr="007B0C94" w:rsidRDefault="004B448F" w:rsidP="004318F9">
            <w:pPr>
              <w:suppressAutoHyphens/>
              <w:spacing w:line="360" w:lineRule="auto"/>
              <w:rPr>
                <w:sz w:val="20"/>
              </w:rPr>
            </w:pPr>
          </w:p>
        </w:tc>
        <w:tc>
          <w:tcPr>
            <w:tcW w:w="3342" w:type="dxa"/>
          </w:tcPr>
          <w:p w:rsidR="004B448F" w:rsidRPr="007B0C94" w:rsidRDefault="004B448F" w:rsidP="004318F9">
            <w:pPr>
              <w:suppressAutoHyphens/>
              <w:spacing w:line="360" w:lineRule="auto"/>
              <w:rPr>
                <w:sz w:val="20"/>
              </w:rPr>
            </w:pPr>
            <w:r w:rsidRPr="007B0C94">
              <w:rPr>
                <w:sz w:val="20"/>
              </w:rPr>
              <w:t xml:space="preserve">Матрица </w:t>
            </w:r>
            <w:r w:rsidR="007B0C94" w:rsidRPr="007B0C94">
              <w:rPr>
                <w:sz w:val="20"/>
              </w:rPr>
              <w:t>"</w:t>
            </w:r>
            <w:r w:rsidRPr="007B0C94">
              <w:rPr>
                <w:sz w:val="20"/>
              </w:rPr>
              <w:t>воздействие неопределенность</w:t>
            </w:r>
            <w:r w:rsidR="007B0C94" w:rsidRPr="007B0C94">
              <w:rPr>
                <w:sz w:val="20"/>
              </w:rPr>
              <w:t>"</w:t>
            </w:r>
          </w:p>
        </w:tc>
        <w:tc>
          <w:tcPr>
            <w:tcW w:w="4514" w:type="dxa"/>
          </w:tcPr>
          <w:p w:rsidR="004B448F" w:rsidRPr="007B0C94" w:rsidRDefault="004B448F" w:rsidP="004318F9">
            <w:pPr>
              <w:suppressAutoHyphens/>
              <w:spacing w:line="360" w:lineRule="auto"/>
              <w:rPr>
                <w:sz w:val="20"/>
              </w:rPr>
            </w:pPr>
            <w:r w:rsidRPr="007B0C94">
              <w:rPr>
                <w:sz w:val="20"/>
              </w:rPr>
              <w:t>Анализ уровня воздействия и степени неопределенности при выходе на новый рынок</w:t>
            </w:r>
          </w:p>
        </w:tc>
      </w:tr>
    </w:tbl>
    <w:p w:rsidR="00903BF0" w:rsidRPr="00903BF0" w:rsidRDefault="00903BF0" w:rsidP="004318F9">
      <w:pPr>
        <w:tabs>
          <w:tab w:val="left" w:pos="630"/>
          <w:tab w:val="left" w:pos="900"/>
        </w:tabs>
        <w:suppressAutoHyphens/>
        <w:spacing w:line="360" w:lineRule="auto"/>
        <w:ind w:firstLine="709"/>
        <w:jc w:val="both"/>
        <w:rPr>
          <w:sz w:val="28"/>
          <w:szCs w:val="28"/>
          <w:lang w:val="uk-UA"/>
        </w:rPr>
      </w:pPr>
    </w:p>
    <w:p w:rsidR="00D47C24" w:rsidRPr="007B0C94" w:rsidRDefault="00903BF0" w:rsidP="004318F9">
      <w:pPr>
        <w:tabs>
          <w:tab w:val="left" w:pos="630"/>
        </w:tabs>
        <w:suppressAutoHyphens/>
        <w:spacing w:line="360" w:lineRule="auto"/>
        <w:ind w:firstLine="709"/>
        <w:jc w:val="both"/>
        <w:rPr>
          <w:sz w:val="28"/>
          <w:szCs w:val="28"/>
        </w:rPr>
      </w:pPr>
      <w:r>
        <w:rPr>
          <w:sz w:val="28"/>
          <w:szCs w:val="28"/>
          <w:lang w:val="uk-UA"/>
        </w:rPr>
        <w:br w:type="page"/>
      </w:r>
      <w:r w:rsidR="00D47C24" w:rsidRPr="007B0C94">
        <w:rPr>
          <w:sz w:val="28"/>
          <w:szCs w:val="28"/>
        </w:rPr>
        <w:lastRenderedPageBreak/>
        <w:t>1.3 Методы оценки конкурентоспособности рекламного агентства</w:t>
      </w:r>
    </w:p>
    <w:p w:rsidR="00D47C24" w:rsidRPr="007B0C94" w:rsidRDefault="00D47C24" w:rsidP="004318F9">
      <w:pPr>
        <w:pStyle w:val="2"/>
        <w:keepNext w:val="0"/>
        <w:suppressAutoHyphens/>
        <w:outlineLvl w:val="9"/>
        <w:rPr>
          <w:szCs w:val="28"/>
        </w:rPr>
      </w:pPr>
    </w:p>
    <w:p w:rsidR="00D47C24" w:rsidRPr="007B0C94" w:rsidRDefault="00D47C24" w:rsidP="004318F9">
      <w:pPr>
        <w:suppressAutoHyphens/>
        <w:spacing w:line="360" w:lineRule="auto"/>
        <w:ind w:firstLine="709"/>
        <w:jc w:val="both"/>
        <w:rPr>
          <w:sz w:val="28"/>
          <w:szCs w:val="28"/>
        </w:rPr>
      </w:pPr>
      <w:r w:rsidRPr="007B0C94">
        <w:rPr>
          <w:sz w:val="28"/>
          <w:szCs w:val="28"/>
        </w:rPr>
        <w:t>При оценке конкурентоспособности организации считается целесообразным применять комплексный, нормативный и системный подходы.</w:t>
      </w:r>
    </w:p>
    <w:p w:rsidR="00D47C24" w:rsidRPr="007B0C94" w:rsidRDefault="00D47C24" w:rsidP="004318F9">
      <w:pPr>
        <w:suppressAutoHyphens/>
        <w:spacing w:line="360" w:lineRule="auto"/>
        <w:ind w:firstLine="709"/>
        <w:jc w:val="both"/>
        <w:rPr>
          <w:sz w:val="28"/>
          <w:szCs w:val="28"/>
        </w:rPr>
      </w:pPr>
      <w:r w:rsidRPr="007B0C94">
        <w:rPr>
          <w:sz w:val="28"/>
          <w:szCs w:val="28"/>
        </w:rPr>
        <w:t>С позиций комплексного подхода при оценке конкурентных преимуществ, следует учитывать следующие аспекты и их взаимовлияния:</w:t>
      </w:r>
    </w:p>
    <w:p w:rsidR="00D47C24" w:rsidRPr="007B0C94" w:rsidRDefault="00D47C24" w:rsidP="004318F9">
      <w:pPr>
        <w:suppressAutoHyphens/>
        <w:spacing w:line="360" w:lineRule="auto"/>
        <w:ind w:firstLine="709"/>
        <w:jc w:val="both"/>
        <w:rPr>
          <w:sz w:val="28"/>
          <w:szCs w:val="28"/>
        </w:rPr>
      </w:pPr>
      <w:r w:rsidRPr="007B0C94">
        <w:rPr>
          <w:sz w:val="28"/>
          <w:szCs w:val="28"/>
        </w:rPr>
        <w:t>1) правовые,</w:t>
      </w:r>
    </w:p>
    <w:p w:rsidR="00D47C24" w:rsidRPr="007B0C94" w:rsidRDefault="00D47C24" w:rsidP="004318F9">
      <w:pPr>
        <w:tabs>
          <w:tab w:val="left" w:pos="870"/>
        </w:tabs>
        <w:suppressAutoHyphens/>
        <w:spacing w:line="360" w:lineRule="auto"/>
        <w:ind w:firstLine="709"/>
        <w:jc w:val="both"/>
        <w:rPr>
          <w:sz w:val="28"/>
          <w:szCs w:val="28"/>
        </w:rPr>
      </w:pPr>
      <w:r w:rsidRPr="007B0C94">
        <w:rPr>
          <w:sz w:val="28"/>
          <w:szCs w:val="28"/>
        </w:rPr>
        <w:t>2) рыночные,</w:t>
      </w:r>
    </w:p>
    <w:p w:rsidR="00D47C24" w:rsidRPr="007B0C94" w:rsidRDefault="00D47C24" w:rsidP="004318F9">
      <w:pPr>
        <w:suppressAutoHyphens/>
        <w:spacing w:line="360" w:lineRule="auto"/>
        <w:ind w:firstLine="709"/>
        <w:jc w:val="both"/>
        <w:rPr>
          <w:sz w:val="28"/>
          <w:szCs w:val="28"/>
        </w:rPr>
      </w:pPr>
      <w:r w:rsidRPr="007B0C94">
        <w:rPr>
          <w:sz w:val="28"/>
          <w:szCs w:val="28"/>
        </w:rPr>
        <w:t>3) научные,</w:t>
      </w:r>
    </w:p>
    <w:p w:rsidR="00D47C24" w:rsidRPr="007B0C94" w:rsidRDefault="00D47C24" w:rsidP="004318F9">
      <w:pPr>
        <w:tabs>
          <w:tab w:val="left" w:pos="810"/>
        </w:tabs>
        <w:suppressAutoHyphens/>
        <w:spacing w:line="360" w:lineRule="auto"/>
        <w:ind w:firstLine="709"/>
        <w:jc w:val="both"/>
        <w:rPr>
          <w:sz w:val="28"/>
          <w:szCs w:val="28"/>
        </w:rPr>
      </w:pPr>
      <w:r w:rsidRPr="007B0C94">
        <w:rPr>
          <w:sz w:val="28"/>
          <w:szCs w:val="28"/>
        </w:rPr>
        <w:t>4) экономические,</w:t>
      </w:r>
    </w:p>
    <w:p w:rsidR="00D47C24" w:rsidRPr="007B0C94" w:rsidRDefault="00D47C24" w:rsidP="004318F9">
      <w:pPr>
        <w:suppressAutoHyphens/>
        <w:spacing w:line="360" w:lineRule="auto"/>
        <w:ind w:firstLine="709"/>
        <w:jc w:val="both"/>
        <w:rPr>
          <w:sz w:val="28"/>
          <w:szCs w:val="28"/>
        </w:rPr>
      </w:pPr>
      <w:r w:rsidRPr="007B0C94">
        <w:rPr>
          <w:sz w:val="28"/>
          <w:szCs w:val="28"/>
        </w:rPr>
        <w:t>5) организационные,</w:t>
      </w:r>
    </w:p>
    <w:p w:rsidR="007B0C94" w:rsidRPr="007B0C94" w:rsidRDefault="00D47C24" w:rsidP="004318F9">
      <w:pPr>
        <w:suppressAutoHyphens/>
        <w:spacing w:line="360" w:lineRule="auto"/>
        <w:ind w:firstLine="709"/>
        <w:jc w:val="both"/>
        <w:rPr>
          <w:sz w:val="28"/>
          <w:szCs w:val="28"/>
        </w:rPr>
      </w:pPr>
      <w:r w:rsidRPr="007B0C94">
        <w:rPr>
          <w:sz w:val="28"/>
          <w:szCs w:val="28"/>
        </w:rPr>
        <w:t>6) психологические и др.,</w:t>
      </w:r>
    </w:p>
    <w:p w:rsidR="00D47C24" w:rsidRPr="007B0C94" w:rsidRDefault="00D47C24" w:rsidP="004318F9">
      <w:pPr>
        <w:suppressAutoHyphens/>
        <w:spacing w:line="360" w:lineRule="auto"/>
        <w:ind w:firstLine="709"/>
        <w:jc w:val="both"/>
        <w:rPr>
          <w:sz w:val="28"/>
          <w:szCs w:val="28"/>
        </w:rPr>
      </w:pPr>
      <w:r w:rsidRPr="007B0C94">
        <w:rPr>
          <w:sz w:val="28"/>
          <w:szCs w:val="28"/>
        </w:rPr>
        <w:t>С позиций нормативного подхода к оценке конкурентоспособности будет побуждать организовывать нормирование, а также мониторинг конкретных факторов, исследуемых объектов.</w:t>
      </w:r>
    </w:p>
    <w:p w:rsidR="00D47C24" w:rsidRPr="007B0C94" w:rsidRDefault="00D47C24" w:rsidP="004318F9">
      <w:pPr>
        <w:suppressAutoHyphens/>
        <w:spacing w:line="360" w:lineRule="auto"/>
        <w:ind w:firstLine="709"/>
        <w:jc w:val="both"/>
        <w:rPr>
          <w:sz w:val="28"/>
          <w:szCs w:val="28"/>
        </w:rPr>
      </w:pPr>
      <w:r w:rsidRPr="007B0C94">
        <w:rPr>
          <w:sz w:val="28"/>
          <w:szCs w:val="28"/>
        </w:rPr>
        <w:t>Применение системного подхода при интегральной оценке конкурентных преимуществ объектов следует оценивать отдельно внутренние и внешние факторы.</w:t>
      </w:r>
    </w:p>
    <w:p w:rsidR="00D47C24" w:rsidRPr="007B0C94" w:rsidRDefault="00D47C24" w:rsidP="004318F9">
      <w:pPr>
        <w:suppressAutoHyphens/>
        <w:spacing w:line="360" w:lineRule="auto"/>
        <w:ind w:firstLine="709"/>
        <w:jc w:val="both"/>
        <w:rPr>
          <w:sz w:val="28"/>
          <w:szCs w:val="28"/>
        </w:rPr>
      </w:pPr>
      <w:r w:rsidRPr="007B0C94">
        <w:rPr>
          <w:sz w:val="28"/>
          <w:szCs w:val="28"/>
        </w:rPr>
        <w:t>Исходя из этого, оценку конкурентоспособности рекламного агентства можно оценить в несколько этапов:</w:t>
      </w:r>
    </w:p>
    <w:p w:rsidR="00D47C24" w:rsidRPr="007B0C94" w:rsidRDefault="00D47C24" w:rsidP="004318F9">
      <w:pPr>
        <w:suppressAutoHyphens/>
        <w:spacing w:line="360" w:lineRule="auto"/>
        <w:ind w:firstLine="709"/>
        <w:jc w:val="both"/>
        <w:rPr>
          <w:sz w:val="28"/>
          <w:szCs w:val="28"/>
        </w:rPr>
      </w:pPr>
      <w:r w:rsidRPr="007B0C94">
        <w:rPr>
          <w:sz w:val="28"/>
          <w:szCs w:val="28"/>
        </w:rPr>
        <w:t>1) Использование анализа конкурентоспособности рекламного агентства на основе модели сегментации рыночных сил М. Портера.</w:t>
      </w:r>
    </w:p>
    <w:p w:rsidR="00903BF0" w:rsidRDefault="00D47C24" w:rsidP="004318F9">
      <w:pPr>
        <w:suppressAutoHyphens/>
        <w:spacing w:line="360" w:lineRule="auto"/>
        <w:ind w:firstLine="709"/>
        <w:jc w:val="both"/>
        <w:rPr>
          <w:sz w:val="28"/>
          <w:szCs w:val="28"/>
        </w:rPr>
      </w:pPr>
      <w:r w:rsidRPr="007B0C94">
        <w:rPr>
          <w:sz w:val="28"/>
          <w:szCs w:val="28"/>
        </w:rPr>
        <w:t>Четверть века назад, профессором М. Портером была предложена модель сегментации рыночных сил конкуренции. Это силы, которые могут угрожать нашей организации или которые мы можем использовать с выгодой для себя. Модель М. Портера прошла испытание временем, благодаря своей простоте (см. рис. 1).</w:t>
      </w:r>
    </w:p>
    <w:p w:rsidR="00903BF0" w:rsidRDefault="00903BF0" w:rsidP="004318F9">
      <w:pPr>
        <w:suppressAutoHyphens/>
        <w:spacing w:line="360" w:lineRule="auto"/>
        <w:ind w:firstLine="709"/>
        <w:jc w:val="both"/>
        <w:rPr>
          <w:sz w:val="28"/>
          <w:szCs w:val="18"/>
          <w:lang w:val="uk-UA"/>
        </w:rPr>
      </w:pPr>
      <w:r>
        <w:rPr>
          <w:sz w:val="28"/>
          <w:szCs w:val="18"/>
          <w:lang w:val="uk-UA"/>
        </w:rPr>
        <w:br w:type="page"/>
      </w:r>
      <w:r w:rsidR="00C35C48">
        <w:rPr>
          <w:noProof/>
          <w:sz w:val="28"/>
          <w:szCs w:val="18"/>
        </w:rPr>
        <w:lastRenderedPageBreak/>
        <w:drawing>
          <wp:inline distT="0" distB="0" distL="0" distR="0">
            <wp:extent cx="4152900" cy="2705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2705100"/>
                    </a:xfrm>
                    <a:prstGeom prst="rect">
                      <a:avLst/>
                    </a:prstGeom>
                    <a:noFill/>
                    <a:ln>
                      <a:noFill/>
                    </a:ln>
                  </pic:spPr>
                </pic:pic>
              </a:graphicData>
            </a:graphic>
          </wp:inline>
        </w:drawing>
      </w:r>
    </w:p>
    <w:p w:rsidR="00D47C24" w:rsidRPr="007B0C94" w:rsidRDefault="00D47C24" w:rsidP="004318F9">
      <w:pPr>
        <w:tabs>
          <w:tab w:val="left" w:pos="3330"/>
        </w:tabs>
        <w:suppressAutoHyphens/>
        <w:spacing w:line="360" w:lineRule="auto"/>
        <w:ind w:firstLine="709"/>
        <w:jc w:val="both"/>
        <w:rPr>
          <w:sz w:val="28"/>
          <w:szCs w:val="28"/>
        </w:rPr>
      </w:pPr>
      <w:r w:rsidRPr="007B0C94">
        <w:rPr>
          <w:sz w:val="28"/>
          <w:szCs w:val="28"/>
        </w:rPr>
        <w:t xml:space="preserve">Рисунок 1 – Модель </w:t>
      </w:r>
      <w:r w:rsidR="007B0C94" w:rsidRPr="007B0C94">
        <w:rPr>
          <w:sz w:val="28"/>
          <w:szCs w:val="28"/>
        </w:rPr>
        <w:t>"</w:t>
      </w:r>
      <w:r w:rsidRPr="007B0C94">
        <w:rPr>
          <w:sz w:val="28"/>
          <w:szCs w:val="28"/>
        </w:rPr>
        <w:t>Пяти сил Портера</w:t>
      </w:r>
      <w:r w:rsidR="007B0C94" w:rsidRPr="007B0C94">
        <w:rPr>
          <w:sz w:val="28"/>
          <w:szCs w:val="28"/>
        </w:rPr>
        <w:t>"</w:t>
      </w:r>
    </w:p>
    <w:p w:rsidR="00D47C24" w:rsidRPr="007B0C94" w:rsidRDefault="00D47C24" w:rsidP="004318F9">
      <w:pPr>
        <w:suppressAutoHyphens/>
        <w:spacing w:line="360" w:lineRule="auto"/>
        <w:ind w:firstLine="709"/>
        <w:jc w:val="both"/>
        <w:rPr>
          <w:sz w:val="28"/>
          <w:szCs w:val="28"/>
        </w:rPr>
      </w:pPr>
    </w:p>
    <w:p w:rsidR="00903BF0" w:rsidRDefault="00D47C24" w:rsidP="004318F9">
      <w:pPr>
        <w:suppressAutoHyphens/>
        <w:spacing w:line="360" w:lineRule="auto"/>
        <w:ind w:firstLine="709"/>
        <w:jc w:val="both"/>
        <w:rPr>
          <w:sz w:val="28"/>
          <w:szCs w:val="28"/>
        </w:rPr>
      </w:pPr>
      <w:r w:rsidRPr="007B0C94">
        <w:rPr>
          <w:sz w:val="28"/>
          <w:szCs w:val="28"/>
        </w:rPr>
        <w:t>Для оценки конкурентоспособности на основе концепции пяти сил</w:t>
      </w:r>
      <w:r w:rsidR="007B0C94" w:rsidRPr="007B0C94">
        <w:rPr>
          <w:sz w:val="28"/>
          <w:szCs w:val="28"/>
        </w:rPr>
        <w:t xml:space="preserve"> </w:t>
      </w:r>
      <w:r w:rsidRPr="007B0C94">
        <w:rPr>
          <w:sz w:val="28"/>
          <w:szCs w:val="28"/>
        </w:rPr>
        <w:t>М. Портера необходимо:</w:t>
      </w:r>
    </w:p>
    <w:p w:rsidR="007B0C94" w:rsidRPr="007B0C94" w:rsidRDefault="00D47C24" w:rsidP="004318F9">
      <w:pPr>
        <w:tabs>
          <w:tab w:val="left" w:pos="3090"/>
        </w:tabs>
        <w:suppressAutoHyphens/>
        <w:spacing w:line="360" w:lineRule="auto"/>
        <w:ind w:firstLine="709"/>
        <w:jc w:val="both"/>
        <w:rPr>
          <w:sz w:val="28"/>
          <w:szCs w:val="18"/>
        </w:rPr>
      </w:pPr>
      <w:r w:rsidRPr="007B0C94">
        <w:rPr>
          <w:sz w:val="28"/>
          <w:szCs w:val="28"/>
        </w:rPr>
        <w:t>а)</w:t>
      </w:r>
      <w:r w:rsidR="007B0C94" w:rsidRPr="007B0C94">
        <w:rPr>
          <w:sz w:val="28"/>
          <w:szCs w:val="28"/>
        </w:rPr>
        <w:t xml:space="preserve"> </w:t>
      </w:r>
      <w:r w:rsidRPr="007B0C94">
        <w:rPr>
          <w:sz w:val="28"/>
          <w:szCs w:val="28"/>
        </w:rPr>
        <w:t>Охарактеризовать рыночные силы, действующие на предприятие и его конкурентов.</w:t>
      </w:r>
      <w:r w:rsidR="007B0C94" w:rsidRPr="007B0C94">
        <w:rPr>
          <w:sz w:val="28"/>
          <w:szCs w:val="18"/>
        </w:rPr>
        <w:t xml:space="preserve"> </w:t>
      </w:r>
    </w:p>
    <w:p w:rsidR="00D47C24" w:rsidRPr="007B0C94" w:rsidRDefault="00D47C24" w:rsidP="004318F9">
      <w:pPr>
        <w:tabs>
          <w:tab w:val="left" w:pos="960"/>
        </w:tabs>
        <w:suppressAutoHyphens/>
        <w:spacing w:line="360" w:lineRule="auto"/>
        <w:ind w:firstLine="709"/>
        <w:jc w:val="both"/>
        <w:rPr>
          <w:sz w:val="28"/>
          <w:szCs w:val="18"/>
        </w:rPr>
      </w:pPr>
      <w:r w:rsidRPr="007B0C94">
        <w:rPr>
          <w:sz w:val="28"/>
          <w:szCs w:val="18"/>
        </w:rPr>
        <w:t>б)</w:t>
      </w:r>
      <w:r w:rsidR="007B0C94" w:rsidRPr="007B0C94">
        <w:rPr>
          <w:sz w:val="28"/>
          <w:szCs w:val="18"/>
        </w:rPr>
        <w:t xml:space="preserve"> </w:t>
      </w:r>
      <w:r w:rsidRPr="007B0C94">
        <w:rPr>
          <w:sz w:val="28"/>
          <w:szCs w:val="18"/>
        </w:rPr>
        <w:t>Оценить эти силы в бальной системе от 0 до 6:</w:t>
      </w:r>
    </w:p>
    <w:p w:rsidR="00D47C24" w:rsidRPr="007B0C94" w:rsidRDefault="00D47C24" w:rsidP="004318F9">
      <w:pPr>
        <w:numPr>
          <w:ilvl w:val="0"/>
          <w:numId w:val="13"/>
        </w:numPr>
        <w:tabs>
          <w:tab w:val="left" w:pos="1365"/>
        </w:tabs>
        <w:suppressAutoHyphens/>
        <w:spacing w:line="360" w:lineRule="auto"/>
        <w:ind w:left="0" w:firstLine="709"/>
        <w:jc w:val="both"/>
        <w:rPr>
          <w:sz w:val="28"/>
          <w:szCs w:val="18"/>
        </w:rPr>
      </w:pPr>
      <w:r w:rsidRPr="007B0C94">
        <w:rPr>
          <w:sz w:val="28"/>
          <w:szCs w:val="18"/>
        </w:rPr>
        <w:t>0 баллов – мы вообще не ощущаем никакого давления и даже сами можем надавить;</w:t>
      </w:r>
    </w:p>
    <w:p w:rsidR="00D47C24" w:rsidRPr="007B0C94" w:rsidRDefault="00D47C24" w:rsidP="004318F9">
      <w:pPr>
        <w:numPr>
          <w:ilvl w:val="0"/>
          <w:numId w:val="13"/>
        </w:numPr>
        <w:tabs>
          <w:tab w:val="left" w:pos="1365"/>
        </w:tabs>
        <w:suppressAutoHyphens/>
        <w:spacing w:line="360" w:lineRule="auto"/>
        <w:ind w:left="0" w:firstLine="709"/>
        <w:jc w:val="both"/>
        <w:rPr>
          <w:sz w:val="28"/>
          <w:szCs w:val="18"/>
        </w:rPr>
      </w:pPr>
      <w:r w:rsidRPr="007B0C94">
        <w:rPr>
          <w:sz w:val="28"/>
          <w:szCs w:val="18"/>
        </w:rPr>
        <w:t>1 балл – имеется минимальное и нерегулярное давление, но пока еще опасности нет;</w:t>
      </w:r>
    </w:p>
    <w:p w:rsidR="00D47C24" w:rsidRPr="007B0C94" w:rsidRDefault="00D47C24" w:rsidP="004318F9">
      <w:pPr>
        <w:numPr>
          <w:ilvl w:val="0"/>
          <w:numId w:val="13"/>
        </w:numPr>
        <w:tabs>
          <w:tab w:val="left" w:pos="1365"/>
        </w:tabs>
        <w:suppressAutoHyphens/>
        <w:spacing w:line="360" w:lineRule="auto"/>
        <w:ind w:left="0" w:firstLine="709"/>
        <w:jc w:val="both"/>
        <w:rPr>
          <w:sz w:val="28"/>
          <w:szCs w:val="18"/>
        </w:rPr>
      </w:pPr>
      <w:r w:rsidRPr="007B0C94">
        <w:rPr>
          <w:sz w:val="28"/>
          <w:szCs w:val="18"/>
        </w:rPr>
        <w:t>2 балла – имеется давление, но серьезных угроз пока нет;</w:t>
      </w:r>
    </w:p>
    <w:p w:rsidR="00D47C24" w:rsidRPr="007B0C94" w:rsidRDefault="00D47C24" w:rsidP="004318F9">
      <w:pPr>
        <w:numPr>
          <w:ilvl w:val="0"/>
          <w:numId w:val="13"/>
        </w:numPr>
        <w:tabs>
          <w:tab w:val="left" w:pos="1365"/>
        </w:tabs>
        <w:suppressAutoHyphens/>
        <w:spacing w:line="360" w:lineRule="auto"/>
        <w:ind w:left="0" w:firstLine="709"/>
        <w:jc w:val="both"/>
        <w:rPr>
          <w:sz w:val="28"/>
          <w:szCs w:val="18"/>
        </w:rPr>
      </w:pPr>
      <w:r w:rsidRPr="007B0C94">
        <w:rPr>
          <w:sz w:val="28"/>
          <w:szCs w:val="18"/>
        </w:rPr>
        <w:t xml:space="preserve">3 балла – начинается конкурентная борьба, </w:t>
      </w:r>
      <w:r w:rsidR="007B0C94" w:rsidRPr="007B0C94">
        <w:rPr>
          <w:sz w:val="28"/>
          <w:szCs w:val="18"/>
        </w:rPr>
        <w:t>"</w:t>
      </w:r>
      <w:r w:rsidRPr="007B0C94">
        <w:rPr>
          <w:sz w:val="28"/>
          <w:szCs w:val="18"/>
        </w:rPr>
        <w:t>прогнуть</w:t>
      </w:r>
      <w:r w:rsidR="007B0C94" w:rsidRPr="007B0C94">
        <w:rPr>
          <w:sz w:val="28"/>
          <w:szCs w:val="18"/>
        </w:rPr>
        <w:t>"</w:t>
      </w:r>
      <w:r w:rsidRPr="007B0C94">
        <w:rPr>
          <w:sz w:val="28"/>
          <w:szCs w:val="18"/>
        </w:rPr>
        <w:t xml:space="preserve"> не можем ни мы их, ни они нас;</w:t>
      </w:r>
    </w:p>
    <w:p w:rsidR="00D47C24" w:rsidRPr="007B0C94" w:rsidRDefault="00D47C24" w:rsidP="004318F9">
      <w:pPr>
        <w:numPr>
          <w:ilvl w:val="0"/>
          <w:numId w:val="13"/>
        </w:numPr>
        <w:tabs>
          <w:tab w:val="left" w:pos="1365"/>
        </w:tabs>
        <w:suppressAutoHyphens/>
        <w:spacing w:line="360" w:lineRule="auto"/>
        <w:ind w:left="0" w:firstLine="709"/>
        <w:jc w:val="both"/>
        <w:rPr>
          <w:sz w:val="28"/>
          <w:szCs w:val="18"/>
        </w:rPr>
      </w:pPr>
      <w:r w:rsidRPr="007B0C94">
        <w:rPr>
          <w:sz w:val="28"/>
          <w:szCs w:val="18"/>
        </w:rPr>
        <w:t>4 балла – конкуренты нас обходят, демпингуют, отбивают клиентов;</w:t>
      </w:r>
    </w:p>
    <w:p w:rsidR="00D47C24" w:rsidRPr="007B0C94" w:rsidRDefault="00D47C24" w:rsidP="004318F9">
      <w:pPr>
        <w:numPr>
          <w:ilvl w:val="0"/>
          <w:numId w:val="13"/>
        </w:numPr>
        <w:tabs>
          <w:tab w:val="left" w:pos="1365"/>
        </w:tabs>
        <w:suppressAutoHyphens/>
        <w:spacing w:line="360" w:lineRule="auto"/>
        <w:ind w:left="0" w:firstLine="709"/>
        <w:jc w:val="both"/>
        <w:rPr>
          <w:sz w:val="28"/>
          <w:szCs w:val="18"/>
        </w:rPr>
      </w:pPr>
      <w:r w:rsidRPr="007B0C94">
        <w:rPr>
          <w:sz w:val="28"/>
          <w:szCs w:val="18"/>
        </w:rPr>
        <w:t>5 баллов – мы начинаем терять позиции, нужно что-то срочно предпринимать;</w:t>
      </w:r>
    </w:p>
    <w:p w:rsidR="00D47C24" w:rsidRPr="007B0C94" w:rsidRDefault="00D47C24" w:rsidP="004318F9">
      <w:pPr>
        <w:numPr>
          <w:ilvl w:val="0"/>
          <w:numId w:val="13"/>
        </w:numPr>
        <w:tabs>
          <w:tab w:val="left" w:pos="1365"/>
        </w:tabs>
        <w:suppressAutoHyphens/>
        <w:spacing w:line="360" w:lineRule="auto"/>
        <w:ind w:left="0" w:firstLine="709"/>
        <w:jc w:val="both"/>
        <w:rPr>
          <w:sz w:val="28"/>
          <w:szCs w:val="18"/>
        </w:rPr>
      </w:pPr>
      <w:r w:rsidRPr="007B0C94">
        <w:rPr>
          <w:sz w:val="28"/>
          <w:szCs w:val="18"/>
        </w:rPr>
        <w:t>6 баллов – мы полностью зажаты конкурентами, но можем еще попробовать кому-то продаться или отдаться.</w:t>
      </w:r>
    </w:p>
    <w:p w:rsidR="00D47C24" w:rsidRPr="007B0C94" w:rsidRDefault="00D47C24" w:rsidP="004318F9">
      <w:pPr>
        <w:suppressAutoHyphens/>
        <w:spacing w:line="360" w:lineRule="auto"/>
        <w:ind w:firstLine="709"/>
        <w:jc w:val="both"/>
        <w:rPr>
          <w:sz w:val="28"/>
          <w:szCs w:val="18"/>
        </w:rPr>
      </w:pPr>
      <w:r w:rsidRPr="007B0C94">
        <w:rPr>
          <w:sz w:val="28"/>
          <w:szCs w:val="18"/>
        </w:rPr>
        <w:lastRenderedPageBreak/>
        <w:t>в) Принять решение о выборе стратегии поведения предприятия в зависимости от силы давления (см. табл. 1.4).</w:t>
      </w:r>
    </w:p>
    <w:p w:rsidR="00903BF0" w:rsidRDefault="00903BF0" w:rsidP="004318F9">
      <w:pPr>
        <w:tabs>
          <w:tab w:val="left" w:pos="975"/>
        </w:tabs>
        <w:suppressAutoHyphens/>
        <w:spacing w:line="360" w:lineRule="auto"/>
        <w:ind w:firstLine="709"/>
        <w:jc w:val="both"/>
        <w:rPr>
          <w:sz w:val="28"/>
          <w:szCs w:val="18"/>
          <w:lang w:val="uk-UA"/>
        </w:rPr>
      </w:pPr>
    </w:p>
    <w:p w:rsidR="00D47C24" w:rsidRPr="007B0C94" w:rsidRDefault="00D47C24" w:rsidP="004318F9">
      <w:pPr>
        <w:tabs>
          <w:tab w:val="left" w:pos="975"/>
        </w:tabs>
        <w:suppressAutoHyphens/>
        <w:spacing w:line="360" w:lineRule="auto"/>
        <w:ind w:firstLine="709"/>
        <w:jc w:val="both"/>
        <w:rPr>
          <w:sz w:val="28"/>
          <w:szCs w:val="18"/>
        </w:rPr>
      </w:pPr>
      <w:r w:rsidRPr="007B0C94">
        <w:rPr>
          <w:sz w:val="28"/>
          <w:szCs w:val="18"/>
        </w:rPr>
        <w:t>Таблица 1.4 -</w:t>
      </w:r>
      <w:r w:rsidR="007B0C94" w:rsidRPr="007B0C94">
        <w:rPr>
          <w:sz w:val="28"/>
          <w:szCs w:val="18"/>
        </w:rPr>
        <w:t xml:space="preserve"> </w:t>
      </w:r>
      <w:r w:rsidRPr="007B0C94">
        <w:rPr>
          <w:sz w:val="28"/>
          <w:szCs w:val="18"/>
        </w:rPr>
        <w:t>Выбор стратегии поведения в зависимости от силы давления</w:t>
      </w:r>
    </w:p>
    <w:tbl>
      <w:tblPr>
        <w:tblStyle w:val="a6"/>
        <w:tblW w:w="0" w:type="auto"/>
        <w:jc w:val="center"/>
        <w:tblLook w:val="0400" w:firstRow="0" w:lastRow="0" w:firstColumn="0" w:lastColumn="0" w:noHBand="0" w:noVBand="1"/>
      </w:tblPr>
      <w:tblGrid>
        <w:gridCol w:w="1635"/>
        <w:gridCol w:w="6403"/>
      </w:tblGrid>
      <w:tr w:rsidR="00D47C24" w:rsidRPr="007B0C94" w:rsidTr="007B0C94">
        <w:trPr>
          <w:jc w:val="center"/>
        </w:trPr>
        <w:tc>
          <w:tcPr>
            <w:tcW w:w="0" w:type="auto"/>
          </w:tcPr>
          <w:p w:rsidR="00D47C24" w:rsidRPr="007B0C94" w:rsidRDefault="00D47C24" w:rsidP="004318F9">
            <w:pPr>
              <w:suppressAutoHyphens/>
              <w:spacing w:line="360" w:lineRule="auto"/>
              <w:rPr>
                <w:sz w:val="20"/>
              </w:rPr>
            </w:pPr>
            <w:r w:rsidRPr="007B0C94">
              <w:rPr>
                <w:sz w:val="20"/>
              </w:rPr>
              <w:t>Сила давления</w:t>
            </w:r>
          </w:p>
        </w:tc>
        <w:tc>
          <w:tcPr>
            <w:tcW w:w="0" w:type="auto"/>
          </w:tcPr>
          <w:p w:rsidR="00D47C24" w:rsidRPr="007B0C94" w:rsidRDefault="00D47C24" w:rsidP="004318F9">
            <w:pPr>
              <w:suppressAutoHyphens/>
              <w:spacing w:line="360" w:lineRule="auto"/>
              <w:rPr>
                <w:sz w:val="20"/>
              </w:rPr>
            </w:pPr>
            <w:r w:rsidRPr="007B0C94">
              <w:rPr>
                <w:sz w:val="20"/>
              </w:rPr>
              <w:t>Стратегия поведения</w:t>
            </w:r>
          </w:p>
        </w:tc>
      </w:tr>
      <w:tr w:rsidR="00D47C24" w:rsidRPr="007B0C94" w:rsidTr="007B0C94">
        <w:trPr>
          <w:jc w:val="center"/>
        </w:trPr>
        <w:tc>
          <w:tcPr>
            <w:tcW w:w="0" w:type="auto"/>
          </w:tcPr>
          <w:p w:rsidR="00D47C24" w:rsidRPr="007B0C94" w:rsidRDefault="00D47C24" w:rsidP="004318F9">
            <w:pPr>
              <w:suppressAutoHyphens/>
              <w:spacing w:line="360" w:lineRule="auto"/>
              <w:rPr>
                <w:sz w:val="20"/>
              </w:rPr>
            </w:pPr>
            <w:r w:rsidRPr="007B0C94">
              <w:rPr>
                <w:sz w:val="20"/>
              </w:rPr>
              <w:t>От 0 до 2 баллов</w:t>
            </w:r>
          </w:p>
        </w:tc>
        <w:tc>
          <w:tcPr>
            <w:tcW w:w="0" w:type="auto"/>
          </w:tcPr>
          <w:p w:rsidR="00D47C24" w:rsidRPr="007B0C94" w:rsidRDefault="00D47C24" w:rsidP="004318F9">
            <w:pPr>
              <w:suppressAutoHyphens/>
              <w:spacing w:line="360" w:lineRule="auto"/>
              <w:rPr>
                <w:sz w:val="20"/>
              </w:rPr>
            </w:pPr>
            <w:r w:rsidRPr="007B0C94">
              <w:rPr>
                <w:sz w:val="20"/>
              </w:rPr>
              <w:t xml:space="preserve">Необходимо продолжать </w:t>
            </w:r>
            <w:r w:rsidR="007B0C94" w:rsidRPr="007B0C94">
              <w:rPr>
                <w:sz w:val="20"/>
              </w:rPr>
              <w:t>"</w:t>
            </w:r>
            <w:r w:rsidRPr="007B0C94">
              <w:rPr>
                <w:sz w:val="20"/>
              </w:rPr>
              <w:t>давить</w:t>
            </w:r>
            <w:r w:rsidR="007B0C94" w:rsidRPr="007B0C94">
              <w:rPr>
                <w:sz w:val="20"/>
              </w:rPr>
              <w:t>"</w:t>
            </w:r>
          </w:p>
        </w:tc>
      </w:tr>
      <w:tr w:rsidR="00D47C24" w:rsidRPr="007B0C94" w:rsidTr="007B0C94">
        <w:trPr>
          <w:jc w:val="center"/>
        </w:trPr>
        <w:tc>
          <w:tcPr>
            <w:tcW w:w="0" w:type="auto"/>
          </w:tcPr>
          <w:p w:rsidR="00D47C24" w:rsidRPr="007B0C94" w:rsidRDefault="00D47C24" w:rsidP="004318F9">
            <w:pPr>
              <w:suppressAutoHyphens/>
              <w:spacing w:line="360" w:lineRule="auto"/>
              <w:rPr>
                <w:sz w:val="20"/>
              </w:rPr>
            </w:pPr>
            <w:r w:rsidRPr="007B0C94">
              <w:rPr>
                <w:sz w:val="20"/>
              </w:rPr>
              <w:t>От 2 до 3 баллов</w:t>
            </w:r>
          </w:p>
        </w:tc>
        <w:tc>
          <w:tcPr>
            <w:tcW w:w="0" w:type="auto"/>
          </w:tcPr>
          <w:p w:rsidR="00D47C24" w:rsidRPr="007B0C94" w:rsidRDefault="00D47C24" w:rsidP="004318F9">
            <w:pPr>
              <w:suppressAutoHyphens/>
              <w:spacing w:line="360" w:lineRule="auto"/>
              <w:rPr>
                <w:sz w:val="20"/>
              </w:rPr>
            </w:pPr>
            <w:r w:rsidRPr="007B0C94">
              <w:rPr>
                <w:sz w:val="20"/>
              </w:rPr>
              <w:t>Ничего не предпринимать, мониторить ситуацию</w:t>
            </w:r>
          </w:p>
        </w:tc>
      </w:tr>
      <w:tr w:rsidR="00D47C24" w:rsidRPr="007B0C94" w:rsidTr="007B0C94">
        <w:trPr>
          <w:jc w:val="center"/>
        </w:trPr>
        <w:tc>
          <w:tcPr>
            <w:tcW w:w="0" w:type="auto"/>
          </w:tcPr>
          <w:p w:rsidR="00D47C24" w:rsidRPr="007B0C94" w:rsidRDefault="00D47C24" w:rsidP="004318F9">
            <w:pPr>
              <w:suppressAutoHyphens/>
              <w:spacing w:line="360" w:lineRule="auto"/>
              <w:rPr>
                <w:sz w:val="20"/>
              </w:rPr>
            </w:pPr>
            <w:r w:rsidRPr="007B0C94">
              <w:rPr>
                <w:sz w:val="20"/>
              </w:rPr>
              <w:t>От 3 до 5 баллов</w:t>
            </w:r>
          </w:p>
        </w:tc>
        <w:tc>
          <w:tcPr>
            <w:tcW w:w="0" w:type="auto"/>
          </w:tcPr>
          <w:p w:rsidR="00D47C24" w:rsidRPr="007B0C94" w:rsidRDefault="00D47C24" w:rsidP="004318F9">
            <w:pPr>
              <w:suppressAutoHyphens/>
              <w:spacing w:line="360" w:lineRule="auto"/>
              <w:rPr>
                <w:sz w:val="20"/>
              </w:rPr>
            </w:pPr>
            <w:r w:rsidRPr="007B0C94">
              <w:rPr>
                <w:sz w:val="20"/>
              </w:rPr>
              <w:t xml:space="preserve">Необходимо наличие спецпрограмм с </w:t>
            </w:r>
            <w:proofErr w:type="gramStart"/>
            <w:r w:rsidRPr="007B0C94">
              <w:rPr>
                <w:sz w:val="20"/>
              </w:rPr>
              <w:t>ответственными</w:t>
            </w:r>
            <w:proofErr w:type="gramEnd"/>
            <w:r w:rsidRPr="007B0C94">
              <w:rPr>
                <w:sz w:val="20"/>
              </w:rPr>
              <w:t xml:space="preserve"> за них, и бюджет</w:t>
            </w:r>
          </w:p>
        </w:tc>
      </w:tr>
      <w:tr w:rsidR="00D47C24" w:rsidRPr="007B0C94" w:rsidTr="007B0C94">
        <w:trPr>
          <w:jc w:val="center"/>
        </w:trPr>
        <w:tc>
          <w:tcPr>
            <w:tcW w:w="0" w:type="auto"/>
          </w:tcPr>
          <w:p w:rsidR="00D47C24" w:rsidRPr="007B0C94" w:rsidRDefault="00D47C24" w:rsidP="004318F9">
            <w:pPr>
              <w:suppressAutoHyphens/>
              <w:spacing w:line="360" w:lineRule="auto"/>
              <w:rPr>
                <w:sz w:val="20"/>
              </w:rPr>
            </w:pPr>
            <w:r w:rsidRPr="007B0C94">
              <w:rPr>
                <w:sz w:val="20"/>
              </w:rPr>
              <w:t>6 баллов</w:t>
            </w:r>
          </w:p>
        </w:tc>
        <w:tc>
          <w:tcPr>
            <w:tcW w:w="0" w:type="auto"/>
          </w:tcPr>
          <w:p w:rsidR="00D47C24" w:rsidRPr="007B0C94" w:rsidRDefault="00D47C24" w:rsidP="004318F9">
            <w:pPr>
              <w:suppressAutoHyphens/>
              <w:spacing w:line="360" w:lineRule="auto"/>
              <w:rPr>
                <w:sz w:val="20"/>
              </w:rPr>
            </w:pPr>
            <w:r w:rsidRPr="007B0C94">
              <w:rPr>
                <w:sz w:val="20"/>
              </w:rPr>
              <w:t>Выбора нет, надо уходить, продаваться или отдаваться</w:t>
            </w:r>
          </w:p>
        </w:tc>
      </w:tr>
    </w:tbl>
    <w:p w:rsidR="00903BF0" w:rsidRDefault="00903BF0" w:rsidP="004318F9">
      <w:pPr>
        <w:suppressAutoHyphens/>
        <w:spacing w:line="360" w:lineRule="auto"/>
        <w:ind w:firstLine="709"/>
        <w:jc w:val="both"/>
        <w:rPr>
          <w:sz w:val="28"/>
          <w:szCs w:val="18"/>
        </w:rPr>
      </w:pPr>
    </w:p>
    <w:p w:rsidR="00D47C24" w:rsidRPr="007B0C94" w:rsidRDefault="00D47C24" w:rsidP="004318F9">
      <w:pPr>
        <w:suppressAutoHyphens/>
        <w:spacing w:line="360" w:lineRule="auto"/>
        <w:ind w:firstLine="709"/>
        <w:jc w:val="both"/>
        <w:rPr>
          <w:sz w:val="28"/>
          <w:szCs w:val="28"/>
        </w:rPr>
      </w:pPr>
      <w:r w:rsidRPr="007B0C94">
        <w:rPr>
          <w:sz w:val="28"/>
          <w:szCs w:val="28"/>
        </w:rPr>
        <w:t xml:space="preserve">2) Использование </w:t>
      </w:r>
      <w:r w:rsidRPr="007B0C94">
        <w:rPr>
          <w:sz w:val="28"/>
          <w:szCs w:val="28"/>
          <w:lang w:val="en-US"/>
        </w:rPr>
        <w:t>SWOT</w:t>
      </w:r>
      <w:r w:rsidRPr="007B0C94">
        <w:rPr>
          <w:sz w:val="28"/>
          <w:szCs w:val="28"/>
        </w:rPr>
        <w:t xml:space="preserve"> – анализа для оценки деятельности агентства.</w:t>
      </w:r>
    </w:p>
    <w:p w:rsidR="00D47C24" w:rsidRPr="007B0C94" w:rsidRDefault="00D47C24" w:rsidP="004318F9">
      <w:pPr>
        <w:suppressAutoHyphens/>
        <w:spacing w:line="360" w:lineRule="auto"/>
        <w:ind w:firstLine="709"/>
        <w:jc w:val="both"/>
        <w:rPr>
          <w:sz w:val="28"/>
          <w:szCs w:val="28"/>
        </w:rPr>
      </w:pPr>
      <w:r w:rsidRPr="007B0C94">
        <w:rPr>
          <w:sz w:val="28"/>
          <w:szCs w:val="28"/>
        </w:rPr>
        <w:t xml:space="preserve">С помощью </w:t>
      </w:r>
      <w:r w:rsidRPr="007B0C94">
        <w:rPr>
          <w:sz w:val="28"/>
          <w:szCs w:val="28"/>
          <w:lang w:val="en-US"/>
        </w:rPr>
        <w:t>SWOT</w:t>
      </w:r>
      <w:r w:rsidRPr="007B0C94">
        <w:rPr>
          <w:sz w:val="28"/>
          <w:szCs w:val="28"/>
        </w:rPr>
        <w:t>-анализа можно выявить и структурировать сильные и слабые стороны предприятия, а также потенциальные возможности и угрозы. Осуществляется это путем сравнения внутренних сил и слабостей своей фирмы с возможностями, которые дает им рынок. Далее делается вывод о том, в каком направлении должна развивать свой бизнес фирма, и в итоге определяется распределение ресурсов по сегментам.</w:t>
      </w:r>
    </w:p>
    <w:p w:rsidR="00D47C24" w:rsidRPr="007B0C94" w:rsidRDefault="00D47C24" w:rsidP="004318F9">
      <w:pPr>
        <w:suppressAutoHyphens/>
        <w:spacing w:line="360" w:lineRule="auto"/>
        <w:ind w:firstLine="709"/>
        <w:jc w:val="both"/>
        <w:rPr>
          <w:sz w:val="28"/>
          <w:szCs w:val="28"/>
        </w:rPr>
      </w:pPr>
      <w:r w:rsidRPr="007B0C94">
        <w:rPr>
          <w:sz w:val="28"/>
          <w:szCs w:val="28"/>
        </w:rPr>
        <w:t xml:space="preserve">Сформулировать основные направления развития организации через системизацию имеющейся информации о сильных и слабых сторонах, а также о потенциальных возможностях и угрозах фирмы – это есть цель </w:t>
      </w:r>
      <w:r w:rsidRPr="007B0C94">
        <w:rPr>
          <w:sz w:val="28"/>
          <w:szCs w:val="28"/>
          <w:lang w:val="en-US"/>
        </w:rPr>
        <w:t>SWOT</w:t>
      </w:r>
      <w:r w:rsidRPr="007B0C94">
        <w:rPr>
          <w:sz w:val="28"/>
          <w:szCs w:val="28"/>
        </w:rPr>
        <w:t>-анализа.</w:t>
      </w:r>
    </w:p>
    <w:p w:rsidR="00903BF0" w:rsidRDefault="00D47C24" w:rsidP="004318F9">
      <w:pPr>
        <w:suppressAutoHyphens/>
        <w:spacing w:line="360" w:lineRule="auto"/>
        <w:ind w:firstLine="709"/>
        <w:jc w:val="both"/>
        <w:rPr>
          <w:sz w:val="28"/>
          <w:szCs w:val="28"/>
        </w:rPr>
      </w:pPr>
      <w:r w:rsidRPr="007B0C94">
        <w:rPr>
          <w:sz w:val="28"/>
          <w:szCs w:val="28"/>
        </w:rPr>
        <w:t xml:space="preserve">Проведение </w:t>
      </w:r>
      <w:r w:rsidRPr="007B0C94">
        <w:rPr>
          <w:sz w:val="28"/>
          <w:szCs w:val="28"/>
          <w:lang w:val="en-US"/>
        </w:rPr>
        <w:t>SWOT</w:t>
      </w:r>
      <w:r w:rsidRPr="007B0C94">
        <w:rPr>
          <w:sz w:val="28"/>
          <w:szCs w:val="28"/>
        </w:rPr>
        <w:t>-анализа деятельности организации состоит из нескольких этапов:</w:t>
      </w:r>
    </w:p>
    <w:p w:rsidR="00D47C24" w:rsidRPr="007B0C94" w:rsidRDefault="00D47C24" w:rsidP="004318F9">
      <w:pPr>
        <w:suppressAutoHyphens/>
        <w:spacing w:line="360" w:lineRule="auto"/>
        <w:ind w:firstLine="709"/>
        <w:jc w:val="both"/>
        <w:rPr>
          <w:sz w:val="28"/>
          <w:szCs w:val="28"/>
        </w:rPr>
      </w:pPr>
      <w:r w:rsidRPr="007B0C94">
        <w:rPr>
          <w:sz w:val="28"/>
          <w:szCs w:val="28"/>
        </w:rPr>
        <w:t>а) Определение сильных и слабых сторон фирмы. Этот этап позволяет выявить сильные и слабые стороны и недостатки организации. Для этого необходимо:</w:t>
      </w:r>
    </w:p>
    <w:p w:rsidR="00D47C24" w:rsidRPr="007B0C94" w:rsidRDefault="00D47C24" w:rsidP="004318F9">
      <w:pPr>
        <w:numPr>
          <w:ilvl w:val="0"/>
          <w:numId w:val="14"/>
        </w:numPr>
        <w:suppressAutoHyphens/>
        <w:spacing w:line="360" w:lineRule="auto"/>
        <w:ind w:left="0" w:firstLine="709"/>
        <w:jc w:val="both"/>
        <w:rPr>
          <w:sz w:val="28"/>
          <w:szCs w:val="28"/>
        </w:rPr>
      </w:pPr>
      <w:r w:rsidRPr="007B0C94">
        <w:rPr>
          <w:sz w:val="28"/>
          <w:szCs w:val="28"/>
        </w:rPr>
        <w:t>Составить перечень параметров, по которому будет оцениваться фирма;</w:t>
      </w:r>
    </w:p>
    <w:p w:rsidR="00D47C24" w:rsidRPr="007B0C94" w:rsidRDefault="00D47C24" w:rsidP="004318F9">
      <w:pPr>
        <w:numPr>
          <w:ilvl w:val="0"/>
          <w:numId w:val="14"/>
        </w:numPr>
        <w:suppressAutoHyphens/>
        <w:spacing w:line="360" w:lineRule="auto"/>
        <w:ind w:left="0" w:firstLine="709"/>
        <w:jc w:val="both"/>
        <w:rPr>
          <w:sz w:val="28"/>
          <w:szCs w:val="28"/>
        </w:rPr>
      </w:pPr>
      <w:r w:rsidRPr="007B0C94">
        <w:rPr>
          <w:sz w:val="28"/>
          <w:szCs w:val="28"/>
        </w:rPr>
        <w:lastRenderedPageBreak/>
        <w:t>По каждому параметру определить, что является сильной стороной фирмы, а что слабой стороной;</w:t>
      </w:r>
    </w:p>
    <w:p w:rsidR="00D47C24" w:rsidRPr="007B0C94" w:rsidRDefault="00D47C24" w:rsidP="004318F9">
      <w:pPr>
        <w:numPr>
          <w:ilvl w:val="0"/>
          <w:numId w:val="14"/>
        </w:numPr>
        <w:suppressAutoHyphens/>
        <w:spacing w:line="360" w:lineRule="auto"/>
        <w:ind w:left="0" w:firstLine="709"/>
        <w:jc w:val="both"/>
        <w:rPr>
          <w:sz w:val="28"/>
          <w:szCs w:val="28"/>
        </w:rPr>
      </w:pPr>
      <w:r w:rsidRPr="007B0C94">
        <w:rPr>
          <w:sz w:val="28"/>
          <w:szCs w:val="28"/>
        </w:rPr>
        <w:t xml:space="preserve">Из всего перечня выбрать наиболее важные сильные и слабые стороны фирмы и занести их в матрицу </w:t>
      </w:r>
      <w:r w:rsidRPr="007B0C94">
        <w:rPr>
          <w:sz w:val="28"/>
          <w:szCs w:val="28"/>
          <w:lang w:val="en-US"/>
        </w:rPr>
        <w:t>SWOT</w:t>
      </w:r>
      <w:r w:rsidRPr="007B0C94">
        <w:rPr>
          <w:sz w:val="28"/>
          <w:szCs w:val="28"/>
        </w:rPr>
        <w:t>-анализа (см. табл. 1.5).</w:t>
      </w:r>
    </w:p>
    <w:p w:rsidR="00903BF0" w:rsidRDefault="00903BF0" w:rsidP="004318F9">
      <w:pPr>
        <w:suppressAutoHyphens/>
        <w:spacing w:line="360" w:lineRule="auto"/>
        <w:ind w:firstLine="709"/>
        <w:jc w:val="both"/>
        <w:rPr>
          <w:sz w:val="28"/>
          <w:szCs w:val="28"/>
          <w:lang w:val="uk-UA"/>
        </w:rPr>
      </w:pPr>
    </w:p>
    <w:p w:rsidR="00D4098C" w:rsidRPr="007B0C94" w:rsidRDefault="00D4098C" w:rsidP="004318F9">
      <w:pPr>
        <w:suppressAutoHyphens/>
        <w:spacing w:line="360" w:lineRule="auto"/>
        <w:ind w:firstLine="709"/>
        <w:jc w:val="both"/>
        <w:rPr>
          <w:sz w:val="28"/>
          <w:szCs w:val="28"/>
        </w:rPr>
      </w:pPr>
      <w:r w:rsidRPr="007B0C94">
        <w:rPr>
          <w:sz w:val="28"/>
          <w:szCs w:val="28"/>
        </w:rPr>
        <w:t xml:space="preserve">Таблица 1.5 – Стандартная матрица </w:t>
      </w:r>
      <w:r w:rsidRPr="007B0C94">
        <w:rPr>
          <w:sz w:val="28"/>
          <w:szCs w:val="28"/>
          <w:lang w:val="en-US"/>
        </w:rPr>
        <w:t>SWOT</w:t>
      </w:r>
      <w:r w:rsidRPr="007B0C94">
        <w:rPr>
          <w:sz w:val="28"/>
          <w:szCs w:val="28"/>
        </w:rPr>
        <w:t>-анализа</w:t>
      </w:r>
    </w:p>
    <w:tbl>
      <w:tblPr>
        <w:tblStyle w:val="a6"/>
        <w:tblW w:w="0" w:type="auto"/>
        <w:jc w:val="center"/>
        <w:tblLook w:val="0400" w:firstRow="0" w:lastRow="0" w:firstColumn="0" w:lastColumn="0" w:noHBand="0" w:noVBand="1"/>
      </w:tblPr>
      <w:tblGrid>
        <w:gridCol w:w="2040"/>
        <w:gridCol w:w="1712"/>
      </w:tblGrid>
      <w:tr w:rsidR="00D4098C" w:rsidRPr="007B0C94" w:rsidTr="007B0C94">
        <w:trPr>
          <w:jc w:val="center"/>
        </w:trPr>
        <w:tc>
          <w:tcPr>
            <w:tcW w:w="0" w:type="auto"/>
          </w:tcPr>
          <w:p w:rsidR="00D4098C" w:rsidRPr="007B0C94" w:rsidRDefault="00D4098C" w:rsidP="004318F9">
            <w:pPr>
              <w:suppressAutoHyphens/>
              <w:spacing w:line="360" w:lineRule="auto"/>
              <w:rPr>
                <w:sz w:val="20"/>
              </w:rPr>
            </w:pPr>
            <w:r w:rsidRPr="007B0C94">
              <w:rPr>
                <w:sz w:val="20"/>
              </w:rPr>
              <w:t>Сильные стороны (</w:t>
            </w:r>
            <w:r w:rsidRPr="007B0C94">
              <w:rPr>
                <w:sz w:val="20"/>
                <w:lang w:val="en-US"/>
              </w:rPr>
              <w:t>S</w:t>
            </w:r>
            <w:r w:rsidRPr="007B0C94">
              <w:rPr>
                <w:sz w:val="20"/>
              </w:rPr>
              <w:t>)</w:t>
            </w:r>
          </w:p>
        </w:tc>
        <w:tc>
          <w:tcPr>
            <w:tcW w:w="0" w:type="auto"/>
          </w:tcPr>
          <w:p w:rsidR="00D4098C" w:rsidRPr="007B0C94" w:rsidRDefault="00D4098C" w:rsidP="004318F9">
            <w:pPr>
              <w:suppressAutoHyphens/>
              <w:spacing w:line="360" w:lineRule="auto"/>
              <w:rPr>
                <w:sz w:val="20"/>
              </w:rPr>
            </w:pPr>
            <w:r w:rsidRPr="007B0C94">
              <w:rPr>
                <w:sz w:val="20"/>
              </w:rPr>
              <w:t>Возможности (</w:t>
            </w:r>
            <w:r w:rsidRPr="007B0C94">
              <w:rPr>
                <w:sz w:val="20"/>
                <w:lang w:val="en-US"/>
              </w:rPr>
              <w:t>O</w:t>
            </w:r>
            <w:r w:rsidRPr="007B0C94">
              <w:rPr>
                <w:sz w:val="20"/>
              </w:rPr>
              <w:t>)</w:t>
            </w:r>
          </w:p>
        </w:tc>
      </w:tr>
      <w:tr w:rsidR="00D4098C" w:rsidRPr="007B0C94" w:rsidTr="007B0C94">
        <w:trPr>
          <w:jc w:val="center"/>
        </w:trPr>
        <w:tc>
          <w:tcPr>
            <w:tcW w:w="0" w:type="auto"/>
          </w:tcPr>
          <w:p w:rsidR="00D4098C" w:rsidRPr="007B0C94" w:rsidRDefault="00D4098C" w:rsidP="004318F9">
            <w:pPr>
              <w:suppressAutoHyphens/>
              <w:spacing w:line="360" w:lineRule="auto"/>
              <w:rPr>
                <w:sz w:val="20"/>
              </w:rPr>
            </w:pPr>
            <w:r w:rsidRPr="007B0C94">
              <w:rPr>
                <w:sz w:val="20"/>
              </w:rPr>
              <w:t>1.</w:t>
            </w:r>
          </w:p>
          <w:p w:rsidR="00D4098C" w:rsidRPr="007B0C94" w:rsidRDefault="00D4098C" w:rsidP="004318F9">
            <w:pPr>
              <w:suppressAutoHyphens/>
              <w:spacing w:line="360" w:lineRule="auto"/>
              <w:rPr>
                <w:sz w:val="20"/>
              </w:rPr>
            </w:pPr>
            <w:r w:rsidRPr="007B0C94">
              <w:rPr>
                <w:sz w:val="20"/>
              </w:rPr>
              <w:t>2.</w:t>
            </w:r>
          </w:p>
          <w:p w:rsidR="00D4098C" w:rsidRPr="007B0C94" w:rsidRDefault="00D4098C" w:rsidP="004318F9">
            <w:pPr>
              <w:suppressAutoHyphens/>
              <w:spacing w:line="360" w:lineRule="auto"/>
              <w:rPr>
                <w:sz w:val="20"/>
              </w:rPr>
            </w:pPr>
            <w:r w:rsidRPr="007B0C94">
              <w:rPr>
                <w:sz w:val="20"/>
              </w:rPr>
              <w:t>3.</w:t>
            </w:r>
          </w:p>
          <w:p w:rsidR="00D4098C" w:rsidRPr="007B0C94" w:rsidRDefault="00D4098C" w:rsidP="004318F9">
            <w:pPr>
              <w:suppressAutoHyphens/>
              <w:spacing w:line="360" w:lineRule="auto"/>
              <w:rPr>
                <w:sz w:val="20"/>
              </w:rPr>
            </w:pPr>
            <w:r w:rsidRPr="007B0C94">
              <w:rPr>
                <w:sz w:val="20"/>
              </w:rPr>
              <w:t>…..</w:t>
            </w:r>
          </w:p>
        </w:tc>
        <w:tc>
          <w:tcPr>
            <w:tcW w:w="0" w:type="auto"/>
          </w:tcPr>
          <w:p w:rsidR="00D4098C" w:rsidRPr="007B0C94" w:rsidRDefault="00D4098C" w:rsidP="004318F9">
            <w:pPr>
              <w:suppressAutoHyphens/>
              <w:spacing w:line="360" w:lineRule="auto"/>
              <w:rPr>
                <w:sz w:val="20"/>
              </w:rPr>
            </w:pPr>
            <w:r w:rsidRPr="007B0C94">
              <w:rPr>
                <w:sz w:val="20"/>
              </w:rPr>
              <w:t>1.</w:t>
            </w:r>
          </w:p>
          <w:p w:rsidR="00D4098C" w:rsidRPr="007B0C94" w:rsidRDefault="00D4098C" w:rsidP="004318F9">
            <w:pPr>
              <w:suppressAutoHyphens/>
              <w:spacing w:line="360" w:lineRule="auto"/>
              <w:rPr>
                <w:sz w:val="20"/>
              </w:rPr>
            </w:pPr>
            <w:r w:rsidRPr="007B0C94">
              <w:rPr>
                <w:sz w:val="20"/>
              </w:rPr>
              <w:t>2.</w:t>
            </w:r>
          </w:p>
          <w:p w:rsidR="00D4098C" w:rsidRPr="007B0C94" w:rsidRDefault="00D4098C" w:rsidP="004318F9">
            <w:pPr>
              <w:suppressAutoHyphens/>
              <w:spacing w:line="360" w:lineRule="auto"/>
              <w:rPr>
                <w:sz w:val="20"/>
              </w:rPr>
            </w:pPr>
            <w:r w:rsidRPr="007B0C94">
              <w:rPr>
                <w:sz w:val="20"/>
              </w:rPr>
              <w:t>3.</w:t>
            </w:r>
          </w:p>
          <w:p w:rsidR="00D4098C" w:rsidRPr="007B0C94" w:rsidRDefault="00D4098C" w:rsidP="004318F9">
            <w:pPr>
              <w:suppressAutoHyphens/>
              <w:spacing w:line="360" w:lineRule="auto"/>
              <w:rPr>
                <w:sz w:val="20"/>
              </w:rPr>
            </w:pPr>
            <w:r w:rsidRPr="007B0C94">
              <w:rPr>
                <w:sz w:val="20"/>
              </w:rPr>
              <w:t>…..</w:t>
            </w:r>
          </w:p>
        </w:tc>
      </w:tr>
      <w:tr w:rsidR="00D4098C" w:rsidRPr="007B0C94" w:rsidTr="007B0C94">
        <w:trPr>
          <w:jc w:val="center"/>
        </w:trPr>
        <w:tc>
          <w:tcPr>
            <w:tcW w:w="0" w:type="auto"/>
          </w:tcPr>
          <w:p w:rsidR="00D4098C" w:rsidRPr="007B0C94" w:rsidRDefault="00D4098C" w:rsidP="004318F9">
            <w:pPr>
              <w:suppressAutoHyphens/>
              <w:spacing w:line="360" w:lineRule="auto"/>
              <w:rPr>
                <w:sz w:val="20"/>
              </w:rPr>
            </w:pPr>
            <w:r w:rsidRPr="007B0C94">
              <w:rPr>
                <w:sz w:val="20"/>
              </w:rPr>
              <w:t>Слабые стороны (</w:t>
            </w:r>
            <w:r w:rsidRPr="007B0C94">
              <w:rPr>
                <w:sz w:val="20"/>
                <w:lang w:val="en-US"/>
              </w:rPr>
              <w:t>W</w:t>
            </w:r>
            <w:r w:rsidRPr="007B0C94">
              <w:rPr>
                <w:sz w:val="20"/>
              </w:rPr>
              <w:t>)</w:t>
            </w:r>
          </w:p>
        </w:tc>
        <w:tc>
          <w:tcPr>
            <w:tcW w:w="0" w:type="auto"/>
          </w:tcPr>
          <w:p w:rsidR="00D4098C" w:rsidRPr="007B0C94" w:rsidRDefault="00D4098C" w:rsidP="004318F9">
            <w:pPr>
              <w:suppressAutoHyphens/>
              <w:spacing w:line="360" w:lineRule="auto"/>
              <w:rPr>
                <w:sz w:val="20"/>
              </w:rPr>
            </w:pPr>
            <w:r w:rsidRPr="007B0C94">
              <w:rPr>
                <w:sz w:val="20"/>
              </w:rPr>
              <w:t>Угрозы (</w:t>
            </w:r>
            <w:r w:rsidRPr="007B0C94">
              <w:rPr>
                <w:sz w:val="20"/>
                <w:lang w:val="en-US"/>
              </w:rPr>
              <w:t>T</w:t>
            </w:r>
            <w:r w:rsidRPr="007B0C94">
              <w:rPr>
                <w:sz w:val="20"/>
              </w:rPr>
              <w:t>)</w:t>
            </w:r>
          </w:p>
        </w:tc>
      </w:tr>
      <w:tr w:rsidR="00D4098C" w:rsidRPr="007B0C94" w:rsidTr="007B0C94">
        <w:trPr>
          <w:jc w:val="center"/>
        </w:trPr>
        <w:tc>
          <w:tcPr>
            <w:tcW w:w="0" w:type="auto"/>
          </w:tcPr>
          <w:p w:rsidR="00D4098C" w:rsidRPr="007B0C94" w:rsidRDefault="00D4098C" w:rsidP="004318F9">
            <w:pPr>
              <w:suppressAutoHyphens/>
              <w:spacing w:line="360" w:lineRule="auto"/>
              <w:rPr>
                <w:sz w:val="20"/>
              </w:rPr>
            </w:pPr>
            <w:r w:rsidRPr="007B0C94">
              <w:rPr>
                <w:sz w:val="20"/>
              </w:rPr>
              <w:t>1.</w:t>
            </w:r>
          </w:p>
          <w:p w:rsidR="00D4098C" w:rsidRPr="007B0C94" w:rsidRDefault="00D4098C" w:rsidP="004318F9">
            <w:pPr>
              <w:suppressAutoHyphens/>
              <w:spacing w:line="360" w:lineRule="auto"/>
              <w:rPr>
                <w:sz w:val="20"/>
              </w:rPr>
            </w:pPr>
            <w:r w:rsidRPr="007B0C94">
              <w:rPr>
                <w:sz w:val="20"/>
              </w:rPr>
              <w:t>2.</w:t>
            </w:r>
          </w:p>
          <w:p w:rsidR="00D4098C" w:rsidRPr="007B0C94" w:rsidRDefault="00D4098C" w:rsidP="004318F9">
            <w:pPr>
              <w:suppressAutoHyphens/>
              <w:spacing w:line="360" w:lineRule="auto"/>
              <w:rPr>
                <w:sz w:val="20"/>
              </w:rPr>
            </w:pPr>
            <w:r w:rsidRPr="007B0C94">
              <w:rPr>
                <w:sz w:val="20"/>
              </w:rPr>
              <w:t>3.</w:t>
            </w:r>
          </w:p>
          <w:p w:rsidR="00D4098C" w:rsidRPr="007B0C94" w:rsidRDefault="00D4098C" w:rsidP="004318F9">
            <w:pPr>
              <w:suppressAutoHyphens/>
              <w:spacing w:line="360" w:lineRule="auto"/>
              <w:rPr>
                <w:sz w:val="20"/>
              </w:rPr>
            </w:pPr>
            <w:r w:rsidRPr="007B0C94">
              <w:rPr>
                <w:sz w:val="20"/>
              </w:rPr>
              <w:t>…..</w:t>
            </w:r>
          </w:p>
        </w:tc>
        <w:tc>
          <w:tcPr>
            <w:tcW w:w="0" w:type="auto"/>
          </w:tcPr>
          <w:p w:rsidR="00D4098C" w:rsidRPr="007B0C94" w:rsidRDefault="00D4098C" w:rsidP="004318F9">
            <w:pPr>
              <w:suppressAutoHyphens/>
              <w:spacing w:line="360" w:lineRule="auto"/>
              <w:rPr>
                <w:sz w:val="20"/>
              </w:rPr>
            </w:pPr>
            <w:r w:rsidRPr="007B0C94">
              <w:rPr>
                <w:sz w:val="20"/>
              </w:rPr>
              <w:t>1.</w:t>
            </w:r>
          </w:p>
          <w:p w:rsidR="00D4098C" w:rsidRPr="007B0C94" w:rsidRDefault="00D4098C" w:rsidP="004318F9">
            <w:pPr>
              <w:suppressAutoHyphens/>
              <w:spacing w:line="360" w:lineRule="auto"/>
              <w:rPr>
                <w:sz w:val="20"/>
              </w:rPr>
            </w:pPr>
            <w:r w:rsidRPr="007B0C94">
              <w:rPr>
                <w:sz w:val="20"/>
              </w:rPr>
              <w:t>2.</w:t>
            </w:r>
          </w:p>
          <w:p w:rsidR="00D4098C" w:rsidRPr="007B0C94" w:rsidRDefault="00D4098C" w:rsidP="004318F9">
            <w:pPr>
              <w:suppressAutoHyphens/>
              <w:spacing w:line="360" w:lineRule="auto"/>
              <w:rPr>
                <w:sz w:val="20"/>
              </w:rPr>
            </w:pPr>
            <w:r w:rsidRPr="007B0C94">
              <w:rPr>
                <w:sz w:val="20"/>
              </w:rPr>
              <w:t>3.</w:t>
            </w:r>
          </w:p>
          <w:p w:rsidR="00D4098C" w:rsidRPr="007B0C94" w:rsidRDefault="00D4098C" w:rsidP="004318F9">
            <w:pPr>
              <w:suppressAutoHyphens/>
              <w:spacing w:line="360" w:lineRule="auto"/>
              <w:rPr>
                <w:sz w:val="20"/>
              </w:rPr>
            </w:pPr>
            <w:r w:rsidRPr="007B0C94">
              <w:rPr>
                <w:sz w:val="20"/>
              </w:rPr>
              <w:t>…..</w:t>
            </w:r>
          </w:p>
        </w:tc>
      </w:tr>
    </w:tbl>
    <w:p w:rsidR="00D47C24" w:rsidRPr="007B0C94" w:rsidRDefault="00D47C24" w:rsidP="004318F9">
      <w:pPr>
        <w:suppressAutoHyphens/>
        <w:spacing w:line="360" w:lineRule="auto"/>
        <w:ind w:firstLine="709"/>
        <w:jc w:val="both"/>
        <w:rPr>
          <w:sz w:val="28"/>
          <w:szCs w:val="28"/>
        </w:rPr>
      </w:pPr>
    </w:p>
    <w:p w:rsidR="00D4098C" w:rsidRPr="007B0C94" w:rsidRDefault="00D4098C" w:rsidP="004318F9">
      <w:pPr>
        <w:suppressAutoHyphens/>
        <w:spacing w:line="360" w:lineRule="auto"/>
        <w:ind w:firstLine="709"/>
        <w:jc w:val="both"/>
        <w:rPr>
          <w:sz w:val="28"/>
          <w:szCs w:val="28"/>
        </w:rPr>
      </w:pPr>
      <w:r w:rsidRPr="007B0C94">
        <w:rPr>
          <w:sz w:val="28"/>
          <w:szCs w:val="28"/>
        </w:rPr>
        <w:t>Для оценки фирмы можно воспользоваться такими параметрами, как организация, производство, финансы, инновации и маркетинг.</w:t>
      </w:r>
    </w:p>
    <w:p w:rsidR="00D4098C" w:rsidRPr="007B0C94" w:rsidRDefault="00D4098C" w:rsidP="004318F9">
      <w:pPr>
        <w:suppressAutoHyphens/>
        <w:spacing w:line="360" w:lineRule="auto"/>
        <w:ind w:firstLine="709"/>
        <w:jc w:val="both"/>
        <w:rPr>
          <w:sz w:val="28"/>
          <w:szCs w:val="28"/>
        </w:rPr>
      </w:pPr>
      <w:r w:rsidRPr="007B0C94">
        <w:rPr>
          <w:sz w:val="28"/>
          <w:szCs w:val="28"/>
        </w:rPr>
        <w:t>б) Определение рыночных возможностей и угроз. Второй этап позволяет оценить ситуацию вне вашего предприятия, он дает понять, какие у вас есть возможности и каких угроз следует опасаться.</w:t>
      </w:r>
    </w:p>
    <w:p w:rsidR="00D4098C" w:rsidRPr="007B0C94" w:rsidRDefault="00D4098C" w:rsidP="004318F9">
      <w:pPr>
        <w:suppressAutoHyphens/>
        <w:spacing w:line="360" w:lineRule="auto"/>
        <w:ind w:firstLine="709"/>
        <w:jc w:val="both"/>
        <w:rPr>
          <w:sz w:val="28"/>
          <w:szCs w:val="28"/>
        </w:rPr>
      </w:pPr>
      <w:r w:rsidRPr="007B0C94">
        <w:rPr>
          <w:sz w:val="28"/>
          <w:szCs w:val="28"/>
        </w:rPr>
        <w:t>Для</w:t>
      </w:r>
      <w:r w:rsidR="007B0C94" w:rsidRPr="007B0C94">
        <w:rPr>
          <w:sz w:val="28"/>
          <w:szCs w:val="28"/>
        </w:rPr>
        <w:t xml:space="preserve"> </w:t>
      </w:r>
      <w:r w:rsidRPr="007B0C94">
        <w:rPr>
          <w:sz w:val="28"/>
          <w:szCs w:val="28"/>
        </w:rPr>
        <w:t>определения рыночных возможностей и угроз следует:</w:t>
      </w:r>
    </w:p>
    <w:p w:rsidR="00D4098C" w:rsidRPr="007B0C94" w:rsidRDefault="00D4098C" w:rsidP="004318F9">
      <w:pPr>
        <w:numPr>
          <w:ilvl w:val="0"/>
          <w:numId w:val="15"/>
        </w:numPr>
        <w:suppressAutoHyphens/>
        <w:spacing w:line="360" w:lineRule="auto"/>
        <w:ind w:left="0" w:firstLine="709"/>
        <w:jc w:val="both"/>
        <w:rPr>
          <w:sz w:val="28"/>
          <w:szCs w:val="28"/>
        </w:rPr>
      </w:pPr>
      <w:r w:rsidRPr="007B0C94">
        <w:rPr>
          <w:sz w:val="28"/>
          <w:szCs w:val="28"/>
        </w:rPr>
        <w:t>Составить перечень параметров, по которому будет оцениваться рыночная ситуация;</w:t>
      </w:r>
    </w:p>
    <w:p w:rsidR="00D4098C" w:rsidRPr="007B0C94" w:rsidRDefault="00D4098C" w:rsidP="004318F9">
      <w:pPr>
        <w:numPr>
          <w:ilvl w:val="0"/>
          <w:numId w:val="15"/>
        </w:numPr>
        <w:suppressAutoHyphens/>
        <w:spacing w:line="360" w:lineRule="auto"/>
        <w:ind w:left="0" w:firstLine="709"/>
        <w:jc w:val="both"/>
        <w:rPr>
          <w:sz w:val="28"/>
          <w:szCs w:val="28"/>
        </w:rPr>
      </w:pPr>
      <w:r w:rsidRPr="007B0C94">
        <w:rPr>
          <w:sz w:val="28"/>
          <w:szCs w:val="28"/>
        </w:rPr>
        <w:t>По каждому параметру определить, что будет являться возможностями, а что угрозами фирмы;</w:t>
      </w:r>
    </w:p>
    <w:p w:rsidR="00D4098C" w:rsidRPr="007B0C94" w:rsidRDefault="00D4098C" w:rsidP="004318F9">
      <w:pPr>
        <w:numPr>
          <w:ilvl w:val="0"/>
          <w:numId w:val="15"/>
        </w:numPr>
        <w:suppressAutoHyphens/>
        <w:spacing w:line="360" w:lineRule="auto"/>
        <w:ind w:left="0" w:firstLine="709"/>
        <w:jc w:val="both"/>
        <w:rPr>
          <w:sz w:val="28"/>
          <w:szCs w:val="28"/>
        </w:rPr>
      </w:pPr>
      <w:r w:rsidRPr="007B0C94">
        <w:rPr>
          <w:sz w:val="28"/>
          <w:szCs w:val="28"/>
        </w:rPr>
        <w:t xml:space="preserve">Из всего перечня выбрать наиболее важные возможности и угрозы и занести их в матрицу </w:t>
      </w:r>
      <w:r w:rsidRPr="007B0C94">
        <w:rPr>
          <w:sz w:val="28"/>
          <w:szCs w:val="28"/>
          <w:lang w:val="en-US"/>
        </w:rPr>
        <w:t>SWOT</w:t>
      </w:r>
      <w:r w:rsidRPr="007B0C94">
        <w:rPr>
          <w:sz w:val="28"/>
          <w:szCs w:val="28"/>
        </w:rPr>
        <w:t>-анализа (см. табл. 1.6).</w:t>
      </w:r>
    </w:p>
    <w:p w:rsidR="00D4098C" w:rsidRPr="007B0C94" w:rsidRDefault="00D4098C" w:rsidP="004318F9">
      <w:pPr>
        <w:suppressAutoHyphens/>
        <w:spacing w:line="360" w:lineRule="auto"/>
        <w:ind w:firstLine="709"/>
        <w:jc w:val="both"/>
        <w:rPr>
          <w:sz w:val="28"/>
          <w:szCs w:val="28"/>
        </w:rPr>
      </w:pPr>
      <w:proofErr w:type="gramStart"/>
      <w:r w:rsidRPr="007B0C94">
        <w:rPr>
          <w:sz w:val="28"/>
          <w:szCs w:val="28"/>
        </w:rPr>
        <w:t xml:space="preserve">При оценке рыночных возможностей и угроз за основу можно взять такие факторы, как: спроса, конкуренции, сбыта, экономические, </w:t>
      </w:r>
      <w:r w:rsidRPr="007B0C94">
        <w:rPr>
          <w:sz w:val="28"/>
          <w:szCs w:val="28"/>
        </w:rPr>
        <w:lastRenderedPageBreak/>
        <w:t>политические и правовые, научно-технические, социально-демографические, социально-культурные, природные и экологические, международные.</w:t>
      </w:r>
      <w:proofErr w:type="gramEnd"/>
    </w:p>
    <w:p w:rsidR="00D4098C" w:rsidRPr="007B0C94" w:rsidRDefault="00D4098C" w:rsidP="004318F9">
      <w:pPr>
        <w:suppressAutoHyphens/>
        <w:spacing w:line="360" w:lineRule="auto"/>
        <w:ind w:firstLine="709"/>
        <w:jc w:val="both"/>
        <w:rPr>
          <w:sz w:val="28"/>
          <w:szCs w:val="28"/>
        </w:rPr>
      </w:pPr>
      <w:r w:rsidRPr="007B0C94">
        <w:rPr>
          <w:sz w:val="28"/>
          <w:szCs w:val="28"/>
        </w:rPr>
        <w:t>в) Сопоставление сильных и слабых сторон фирмы с</w:t>
      </w:r>
      <w:r w:rsidR="007B0C94" w:rsidRPr="007B0C94">
        <w:rPr>
          <w:sz w:val="28"/>
          <w:szCs w:val="28"/>
        </w:rPr>
        <w:t xml:space="preserve"> </w:t>
      </w:r>
      <w:r w:rsidRPr="007B0C94">
        <w:rPr>
          <w:sz w:val="28"/>
          <w:szCs w:val="28"/>
        </w:rPr>
        <w:t>рыночными возможностями и угрозами. Этот процесс позволяет ответить на вопросы, которые касаются дальнейшего развития бизнеса фирмы:</w:t>
      </w:r>
    </w:p>
    <w:p w:rsidR="00D4098C" w:rsidRPr="007B0C94" w:rsidRDefault="00D4098C" w:rsidP="004318F9">
      <w:pPr>
        <w:numPr>
          <w:ilvl w:val="0"/>
          <w:numId w:val="16"/>
        </w:numPr>
        <w:suppressAutoHyphens/>
        <w:spacing w:line="360" w:lineRule="auto"/>
        <w:ind w:left="0" w:firstLine="709"/>
        <w:jc w:val="both"/>
        <w:rPr>
          <w:sz w:val="28"/>
          <w:szCs w:val="28"/>
        </w:rPr>
      </w:pPr>
      <w:r w:rsidRPr="007B0C94">
        <w:rPr>
          <w:sz w:val="28"/>
          <w:szCs w:val="28"/>
        </w:rPr>
        <w:t>Как можно воспользоваться открывающимися возможностями, используя сильные стороны фирмы?</w:t>
      </w:r>
    </w:p>
    <w:p w:rsidR="00D4098C" w:rsidRPr="007B0C94" w:rsidRDefault="00D4098C" w:rsidP="004318F9">
      <w:pPr>
        <w:numPr>
          <w:ilvl w:val="0"/>
          <w:numId w:val="16"/>
        </w:numPr>
        <w:suppressAutoHyphens/>
        <w:spacing w:line="360" w:lineRule="auto"/>
        <w:ind w:left="0" w:firstLine="709"/>
        <w:jc w:val="both"/>
        <w:rPr>
          <w:sz w:val="28"/>
          <w:szCs w:val="28"/>
        </w:rPr>
      </w:pPr>
      <w:r w:rsidRPr="007B0C94">
        <w:rPr>
          <w:sz w:val="28"/>
          <w:szCs w:val="28"/>
        </w:rPr>
        <w:t>Какие слабые стороны фирмы могут в этом помешать?</w:t>
      </w:r>
    </w:p>
    <w:p w:rsidR="00D4098C" w:rsidRPr="007B0C94" w:rsidRDefault="00D4098C" w:rsidP="004318F9">
      <w:pPr>
        <w:numPr>
          <w:ilvl w:val="0"/>
          <w:numId w:val="16"/>
        </w:numPr>
        <w:suppressAutoHyphens/>
        <w:spacing w:line="360" w:lineRule="auto"/>
        <w:ind w:left="0" w:firstLine="709"/>
        <w:jc w:val="both"/>
        <w:rPr>
          <w:sz w:val="28"/>
          <w:szCs w:val="28"/>
        </w:rPr>
      </w:pPr>
      <w:r w:rsidRPr="007B0C94">
        <w:rPr>
          <w:sz w:val="28"/>
          <w:szCs w:val="28"/>
        </w:rPr>
        <w:t>За счет, каких сильных сторон можно нейтрализовать существующие угрозы?</w:t>
      </w:r>
    </w:p>
    <w:p w:rsidR="00D4098C" w:rsidRPr="007B0C94" w:rsidRDefault="00D4098C" w:rsidP="004318F9">
      <w:pPr>
        <w:numPr>
          <w:ilvl w:val="0"/>
          <w:numId w:val="16"/>
        </w:numPr>
        <w:suppressAutoHyphens/>
        <w:spacing w:line="360" w:lineRule="auto"/>
        <w:ind w:left="0" w:firstLine="709"/>
        <w:jc w:val="both"/>
        <w:rPr>
          <w:sz w:val="28"/>
          <w:szCs w:val="28"/>
        </w:rPr>
      </w:pPr>
      <w:r w:rsidRPr="007B0C94">
        <w:rPr>
          <w:sz w:val="28"/>
          <w:szCs w:val="28"/>
        </w:rPr>
        <w:t>Каких угроз, усугубленных слабыми сторонами фирмы, следует больше всего опасаться?</w:t>
      </w:r>
    </w:p>
    <w:p w:rsidR="00D4098C" w:rsidRPr="007B0C94" w:rsidRDefault="00D4098C" w:rsidP="004318F9">
      <w:pPr>
        <w:tabs>
          <w:tab w:val="left" w:pos="1170"/>
          <w:tab w:val="left" w:pos="1215"/>
        </w:tabs>
        <w:suppressAutoHyphens/>
        <w:spacing w:line="360" w:lineRule="auto"/>
        <w:ind w:firstLine="709"/>
        <w:jc w:val="both"/>
        <w:rPr>
          <w:sz w:val="28"/>
          <w:szCs w:val="28"/>
        </w:rPr>
      </w:pPr>
      <w:r w:rsidRPr="007B0C94">
        <w:rPr>
          <w:sz w:val="28"/>
          <w:szCs w:val="28"/>
        </w:rPr>
        <w:t xml:space="preserve">Для сопоставления сильных и слабых сторон фирмы с рыночными возможностями и угрозами применяется немного видоизмененная матрица </w:t>
      </w:r>
      <w:r w:rsidRPr="007B0C94">
        <w:rPr>
          <w:sz w:val="28"/>
          <w:szCs w:val="28"/>
          <w:lang w:val="en-US"/>
        </w:rPr>
        <w:t>SWOT</w:t>
      </w:r>
      <w:r w:rsidRPr="007B0C94">
        <w:rPr>
          <w:sz w:val="28"/>
          <w:szCs w:val="28"/>
        </w:rPr>
        <w:t>-анализа (см. табл. 1.6).</w:t>
      </w:r>
    </w:p>
    <w:p w:rsidR="00D4098C" w:rsidRPr="007B0C94" w:rsidRDefault="00D4098C" w:rsidP="004318F9">
      <w:pPr>
        <w:suppressAutoHyphens/>
        <w:spacing w:line="360" w:lineRule="auto"/>
        <w:ind w:firstLine="709"/>
        <w:jc w:val="both"/>
        <w:rPr>
          <w:sz w:val="28"/>
          <w:szCs w:val="28"/>
        </w:rPr>
      </w:pPr>
    </w:p>
    <w:p w:rsidR="00D4098C" w:rsidRPr="007B0C94" w:rsidRDefault="00D4098C" w:rsidP="004318F9">
      <w:pPr>
        <w:suppressAutoHyphens/>
        <w:spacing w:line="360" w:lineRule="auto"/>
        <w:ind w:firstLine="709"/>
        <w:jc w:val="both"/>
        <w:rPr>
          <w:sz w:val="28"/>
          <w:szCs w:val="28"/>
        </w:rPr>
      </w:pPr>
      <w:r w:rsidRPr="007B0C94">
        <w:rPr>
          <w:sz w:val="28"/>
          <w:szCs w:val="28"/>
        </w:rPr>
        <w:t xml:space="preserve">Таблица 1.6 – Матрица </w:t>
      </w:r>
      <w:r w:rsidRPr="007B0C94">
        <w:rPr>
          <w:sz w:val="28"/>
          <w:szCs w:val="28"/>
          <w:lang w:val="en-US"/>
        </w:rPr>
        <w:t>SWOT</w:t>
      </w:r>
      <w:r w:rsidRPr="007B0C94">
        <w:rPr>
          <w:sz w:val="28"/>
          <w:szCs w:val="28"/>
        </w:rPr>
        <w:t>-анализа</w:t>
      </w:r>
    </w:p>
    <w:tbl>
      <w:tblPr>
        <w:tblStyle w:val="a6"/>
        <w:tblW w:w="0" w:type="auto"/>
        <w:jc w:val="center"/>
        <w:tblLayout w:type="fixed"/>
        <w:tblLook w:val="0400" w:firstRow="0" w:lastRow="0" w:firstColumn="0" w:lastColumn="0" w:noHBand="0" w:noVBand="1"/>
      </w:tblPr>
      <w:tblGrid>
        <w:gridCol w:w="1253"/>
        <w:gridCol w:w="3168"/>
        <w:gridCol w:w="4479"/>
      </w:tblGrid>
      <w:tr w:rsidR="00D4098C" w:rsidRPr="007B0C94" w:rsidTr="00903BF0">
        <w:trPr>
          <w:jc w:val="center"/>
        </w:trPr>
        <w:tc>
          <w:tcPr>
            <w:tcW w:w="1253" w:type="dxa"/>
          </w:tcPr>
          <w:p w:rsidR="00D4098C" w:rsidRPr="007B0C94" w:rsidRDefault="00D4098C" w:rsidP="004318F9">
            <w:pPr>
              <w:suppressAutoHyphens/>
              <w:spacing w:line="360" w:lineRule="auto"/>
              <w:rPr>
                <w:sz w:val="20"/>
              </w:rPr>
            </w:pPr>
          </w:p>
        </w:tc>
        <w:tc>
          <w:tcPr>
            <w:tcW w:w="3168" w:type="dxa"/>
          </w:tcPr>
          <w:p w:rsidR="00D4098C" w:rsidRPr="007B0C94" w:rsidRDefault="00D4098C" w:rsidP="004318F9">
            <w:pPr>
              <w:suppressAutoHyphens/>
              <w:spacing w:line="360" w:lineRule="auto"/>
              <w:rPr>
                <w:sz w:val="20"/>
              </w:rPr>
            </w:pPr>
            <w:r w:rsidRPr="007B0C94">
              <w:rPr>
                <w:sz w:val="20"/>
              </w:rPr>
              <w:t>Угрозы</w:t>
            </w:r>
          </w:p>
        </w:tc>
        <w:tc>
          <w:tcPr>
            <w:tcW w:w="4479" w:type="dxa"/>
          </w:tcPr>
          <w:p w:rsidR="00D4098C" w:rsidRPr="007B0C94" w:rsidRDefault="00D4098C" w:rsidP="004318F9">
            <w:pPr>
              <w:suppressAutoHyphens/>
              <w:spacing w:line="360" w:lineRule="auto"/>
              <w:rPr>
                <w:sz w:val="20"/>
              </w:rPr>
            </w:pPr>
            <w:r w:rsidRPr="007B0C94">
              <w:rPr>
                <w:sz w:val="20"/>
              </w:rPr>
              <w:t>Возможности</w:t>
            </w:r>
          </w:p>
        </w:tc>
      </w:tr>
      <w:tr w:rsidR="00D4098C" w:rsidRPr="007B0C94" w:rsidTr="00903BF0">
        <w:trPr>
          <w:jc w:val="center"/>
        </w:trPr>
        <w:tc>
          <w:tcPr>
            <w:tcW w:w="1253" w:type="dxa"/>
          </w:tcPr>
          <w:p w:rsidR="00D4098C" w:rsidRPr="007B0C94" w:rsidRDefault="00D4098C" w:rsidP="004318F9">
            <w:pPr>
              <w:suppressAutoHyphens/>
              <w:spacing w:line="360" w:lineRule="auto"/>
              <w:rPr>
                <w:sz w:val="20"/>
              </w:rPr>
            </w:pPr>
            <w:r w:rsidRPr="007B0C94">
              <w:rPr>
                <w:sz w:val="20"/>
              </w:rPr>
              <w:t>Сильные стороны</w:t>
            </w:r>
          </w:p>
        </w:tc>
        <w:tc>
          <w:tcPr>
            <w:tcW w:w="3168" w:type="dxa"/>
          </w:tcPr>
          <w:p w:rsidR="007B0C94" w:rsidRPr="007B0C94" w:rsidRDefault="00D4098C" w:rsidP="004318F9">
            <w:pPr>
              <w:suppressAutoHyphens/>
              <w:spacing w:line="360" w:lineRule="auto"/>
              <w:rPr>
                <w:sz w:val="20"/>
              </w:rPr>
            </w:pPr>
            <w:r w:rsidRPr="007B0C94">
              <w:rPr>
                <w:sz w:val="20"/>
              </w:rPr>
              <w:t>Поле сила и угрозы</w:t>
            </w:r>
          </w:p>
          <w:p w:rsidR="00D4098C" w:rsidRPr="007B0C94" w:rsidRDefault="00D4098C" w:rsidP="004318F9">
            <w:pPr>
              <w:suppressAutoHyphens/>
              <w:spacing w:line="360" w:lineRule="auto"/>
              <w:rPr>
                <w:sz w:val="20"/>
              </w:rPr>
            </w:pPr>
            <w:r w:rsidRPr="007B0C94">
              <w:rPr>
                <w:sz w:val="20"/>
              </w:rPr>
              <w:t>Стратегия: Максимизация использования сильных сторон и минимизация возможных угроз</w:t>
            </w:r>
          </w:p>
        </w:tc>
        <w:tc>
          <w:tcPr>
            <w:tcW w:w="4479" w:type="dxa"/>
          </w:tcPr>
          <w:p w:rsidR="00D4098C" w:rsidRPr="007B0C94" w:rsidRDefault="00D4098C" w:rsidP="004318F9">
            <w:pPr>
              <w:suppressAutoHyphens/>
              <w:spacing w:line="360" w:lineRule="auto"/>
              <w:rPr>
                <w:sz w:val="20"/>
              </w:rPr>
            </w:pPr>
            <w:r w:rsidRPr="007B0C94">
              <w:rPr>
                <w:sz w:val="20"/>
              </w:rPr>
              <w:t>Поле сила и возможности</w:t>
            </w:r>
          </w:p>
          <w:p w:rsidR="00D4098C" w:rsidRPr="007B0C94" w:rsidRDefault="00D4098C" w:rsidP="004318F9">
            <w:pPr>
              <w:suppressAutoHyphens/>
              <w:spacing w:line="360" w:lineRule="auto"/>
              <w:rPr>
                <w:sz w:val="20"/>
              </w:rPr>
            </w:pPr>
            <w:r w:rsidRPr="007B0C94">
              <w:rPr>
                <w:sz w:val="20"/>
              </w:rPr>
              <w:t>Стратегия: Максимизация использования сильных сторон и благоприятных возможностей</w:t>
            </w:r>
          </w:p>
        </w:tc>
      </w:tr>
      <w:tr w:rsidR="00D4098C" w:rsidRPr="007B0C94" w:rsidTr="00903BF0">
        <w:trPr>
          <w:jc w:val="center"/>
        </w:trPr>
        <w:tc>
          <w:tcPr>
            <w:tcW w:w="1253" w:type="dxa"/>
          </w:tcPr>
          <w:p w:rsidR="00D4098C" w:rsidRPr="007B0C94" w:rsidRDefault="00D4098C" w:rsidP="004318F9">
            <w:pPr>
              <w:suppressAutoHyphens/>
              <w:spacing w:line="360" w:lineRule="auto"/>
              <w:rPr>
                <w:sz w:val="20"/>
              </w:rPr>
            </w:pPr>
            <w:r w:rsidRPr="007B0C94">
              <w:rPr>
                <w:sz w:val="20"/>
              </w:rPr>
              <w:t>Слабые стороны</w:t>
            </w:r>
          </w:p>
        </w:tc>
        <w:tc>
          <w:tcPr>
            <w:tcW w:w="3168" w:type="dxa"/>
          </w:tcPr>
          <w:p w:rsidR="00D4098C" w:rsidRPr="007B0C94" w:rsidRDefault="00D4098C" w:rsidP="004318F9">
            <w:pPr>
              <w:suppressAutoHyphens/>
              <w:spacing w:line="360" w:lineRule="auto"/>
              <w:rPr>
                <w:sz w:val="20"/>
              </w:rPr>
            </w:pPr>
            <w:r w:rsidRPr="007B0C94">
              <w:rPr>
                <w:sz w:val="20"/>
              </w:rPr>
              <w:t>Поле слабость и угрозы</w:t>
            </w:r>
          </w:p>
          <w:p w:rsidR="00D4098C" w:rsidRPr="007B0C94" w:rsidRDefault="00D4098C" w:rsidP="004318F9">
            <w:pPr>
              <w:suppressAutoHyphens/>
              <w:spacing w:line="360" w:lineRule="auto"/>
              <w:rPr>
                <w:sz w:val="20"/>
              </w:rPr>
            </w:pPr>
            <w:r w:rsidRPr="007B0C94">
              <w:rPr>
                <w:sz w:val="20"/>
              </w:rPr>
              <w:t>Стратегия: Минимизация использования слабых сторон и возможных угроз</w:t>
            </w:r>
          </w:p>
        </w:tc>
        <w:tc>
          <w:tcPr>
            <w:tcW w:w="4479" w:type="dxa"/>
          </w:tcPr>
          <w:p w:rsidR="00D4098C" w:rsidRPr="007B0C94" w:rsidRDefault="00D4098C" w:rsidP="004318F9">
            <w:pPr>
              <w:suppressAutoHyphens/>
              <w:spacing w:line="360" w:lineRule="auto"/>
              <w:rPr>
                <w:sz w:val="20"/>
              </w:rPr>
            </w:pPr>
            <w:r w:rsidRPr="007B0C94">
              <w:rPr>
                <w:sz w:val="20"/>
              </w:rPr>
              <w:t>Поле слабость и возможности</w:t>
            </w:r>
          </w:p>
          <w:p w:rsidR="00D4098C" w:rsidRPr="007B0C94" w:rsidRDefault="00D4098C" w:rsidP="004318F9">
            <w:pPr>
              <w:suppressAutoHyphens/>
              <w:spacing w:line="360" w:lineRule="auto"/>
              <w:rPr>
                <w:sz w:val="20"/>
              </w:rPr>
            </w:pPr>
            <w:r w:rsidRPr="007B0C94">
              <w:rPr>
                <w:sz w:val="20"/>
              </w:rPr>
              <w:t>Стратегия: Минимизация влияния слабых сторон и максимизация использования благоприятных возможностей</w:t>
            </w:r>
          </w:p>
        </w:tc>
      </w:tr>
    </w:tbl>
    <w:p w:rsidR="00D4098C" w:rsidRPr="007B0C94" w:rsidRDefault="00D4098C" w:rsidP="004318F9">
      <w:pPr>
        <w:suppressAutoHyphens/>
        <w:spacing w:line="360" w:lineRule="auto"/>
        <w:ind w:firstLine="709"/>
        <w:jc w:val="both"/>
        <w:rPr>
          <w:sz w:val="28"/>
          <w:szCs w:val="28"/>
        </w:rPr>
      </w:pPr>
    </w:p>
    <w:p w:rsidR="00D4098C" w:rsidRPr="007B0C94" w:rsidRDefault="00D4098C" w:rsidP="004318F9">
      <w:pPr>
        <w:suppressAutoHyphens/>
        <w:spacing w:line="360" w:lineRule="auto"/>
        <w:ind w:firstLine="709"/>
        <w:jc w:val="both"/>
        <w:rPr>
          <w:sz w:val="28"/>
          <w:szCs w:val="28"/>
        </w:rPr>
      </w:pPr>
      <w:r w:rsidRPr="007B0C94">
        <w:rPr>
          <w:sz w:val="28"/>
          <w:szCs w:val="28"/>
        </w:rPr>
        <w:t>Эта матрица позволяет обнаружить основные направления фирмы, а так же сформулировать основные проблемы фирмы, которые подлежат скорейшему решению для успешного развития бизнеса.</w:t>
      </w:r>
    </w:p>
    <w:p w:rsidR="003B3CB1" w:rsidRPr="007B0C94" w:rsidRDefault="003B3CB1" w:rsidP="004318F9">
      <w:pPr>
        <w:suppressAutoHyphens/>
        <w:spacing w:line="360" w:lineRule="auto"/>
        <w:ind w:firstLine="709"/>
        <w:jc w:val="both"/>
        <w:rPr>
          <w:sz w:val="28"/>
          <w:szCs w:val="28"/>
        </w:rPr>
      </w:pPr>
      <w:r w:rsidRPr="007B0C94">
        <w:rPr>
          <w:sz w:val="28"/>
          <w:szCs w:val="28"/>
        </w:rPr>
        <w:lastRenderedPageBreak/>
        <w:t>3) Формирование интегральной оценки конкурентоспособности рекламного агентства.</w:t>
      </w:r>
    </w:p>
    <w:p w:rsidR="003B3CB1" w:rsidRPr="007B0C94" w:rsidRDefault="003B3CB1" w:rsidP="004318F9">
      <w:pPr>
        <w:suppressAutoHyphens/>
        <w:spacing w:line="360" w:lineRule="auto"/>
        <w:ind w:firstLine="709"/>
        <w:jc w:val="both"/>
        <w:rPr>
          <w:sz w:val="28"/>
          <w:szCs w:val="28"/>
        </w:rPr>
      </w:pPr>
      <w:r w:rsidRPr="007B0C94">
        <w:rPr>
          <w:sz w:val="28"/>
          <w:szCs w:val="28"/>
        </w:rPr>
        <w:t>Проведение методики интегральной оценке конкурентоспособности состоит из нескольких этапов:</w:t>
      </w:r>
    </w:p>
    <w:p w:rsidR="003B3CB1" w:rsidRPr="007B0C94" w:rsidRDefault="003B3CB1" w:rsidP="004318F9">
      <w:pPr>
        <w:suppressAutoHyphens/>
        <w:spacing w:line="360" w:lineRule="auto"/>
        <w:ind w:firstLine="709"/>
        <w:jc w:val="both"/>
        <w:rPr>
          <w:sz w:val="28"/>
          <w:szCs w:val="28"/>
        </w:rPr>
      </w:pPr>
      <w:r w:rsidRPr="007B0C94">
        <w:rPr>
          <w:sz w:val="28"/>
          <w:szCs w:val="28"/>
        </w:rPr>
        <w:t>а) Определение перечня групп одиночных показателей, которые характеризуют конкурентоспособность предприятия.</w:t>
      </w:r>
    </w:p>
    <w:p w:rsidR="003B3CB1" w:rsidRPr="007B0C94" w:rsidRDefault="003B3CB1" w:rsidP="004318F9">
      <w:pPr>
        <w:suppressAutoHyphens/>
        <w:spacing w:line="360" w:lineRule="auto"/>
        <w:ind w:firstLine="709"/>
        <w:jc w:val="both"/>
        <w:rPr>
          <w:sz w:val="28"/>
          <w:szCs w:val="28"/>
        </w:rPr>
      </w:pPr>
      <w:r w:rsidRPr="007B0C94">
        <w:rPr>
          <w:sz w:val="28"/>
          <w:szCs w:val="28"/>
        </w:rPr>
        <w:t>В таблице 1.7 представлены основные критерии оценки, которые предлагается использовать.</w:t>
      </w:r>
    </w:p>
    <w:p w:rsidR="00903BF0" w:rsidRDefault="00903BF0" w:rsidP="004318F9">
      <w:pPr>
        <w:suppressAutoHyphens/>
        <w:spacing w:line="360" w:lineRule="auto"/>
        <w:ind w:firstLine="709"/>
        <w:jc w:val="both"/>
        <w:rPr>
          <w:sz w:val="28"/>
          <w:szCs w:val="28"/>
          <w:lang w:val="uk-UA"/>
        </w:rPr>
      </w:pPr>
    </w:p>
    <w:p w:rsidR="003B3CB1" w:rsidRPr="007B0C94" w:rsidRDefault="003B3CB1" w:rsidP="004318F9">
      <w:pPr>
        <w:suppressAutoHyphens/>
        <w:spacing w:line="360" w:lineRule="auto"/>
        <w:ind w:firstLine="709"/>
        <w:jc w:val="both"/>
        <w:rPr>
          <w:sz w:val="28"/>
          <w:szCs w:val="28"/>
        </w:rPr>
      </w:pPr>
      <w:r w:rsidRPr="007B0C94">
        <w:rPr>
          <w:sz w:val="28"/>
          <w:szCs w:val="28"/>
        </w:rPr>
        <w:t>Таблица 1.7 – Бальная оценка градации показателей конкурентоспособности рекламного агентства</w:t>
      </w:r>
    </w:p>
    <w:tbl>
      <w:tblPr>
        <w:tblStyle w:val="a6"/>
        <w:tblW w:w="9356" w:type="dxa"/>
        <w:jc w:val="center"/>
        <w:tblLayout w:type="fixed"/>
        <w:tblLook w:val="0400" w:firstRow="0" w:lastRow="0" w:firstColumn="0" w:lastColumn="0" w:noHBand="0" w:noVBand="1"/>
      </w:tblPr>
      <w:tblGrid>
        <w:gridCol w:w="2124"/>
        <w:gridCol w:w="1558"/>
        <w:gridCol w:w="1563"/>
        <w:gridCol w:w="1560"/>
        <w:gridCol w:w="1276"/>
        <w:gridCol w:w="1275"/>
      </w:tblGrid>
      <w:tr w:rsidR="003B3CB1" w:rsidRPr="007B0C94" w:rsidTr="00B41132">
        <w:trPr>
          <w:jc w:val="center"/>
        </w:trPr>
        <w:tc>
          <w:tcPr>
            <w:tcW w:w="2124" w:type="dxa"/>
            <w:vMerge w:val="restart"/>
          </w:tcPr>
          <w:p w:rsidR="003B3CB1" w:rsidRPr="007B0C94" w:rsidRDefault="003B3CB1" w:rsidP="004318F9">
            <w:pPr>
              <w:suppressAutoHyphens/>
              <w:spacing w:line="360" w:lineRule="auto"/>
              <w:rPr>
                <w:sz w:val="20"/>
              </w:rPr>
            </w:pPr>
            <w:r w:rsidRPr="007B0C94">
              <w:rPr>
                <w:sz w:val="20"/>
              </w:rPr>
              <w:t>Показатели конкурентоспособности</w:t>
            </w:r>
          </w:p>
        </w:tc>
        <w:tc>
          <w:tcPr>
            <w:tcW w:w="7232" w:type="dxa"/>
            <w:gridSpan w:val="5"/>
          </w:tcPr>
          <w:p w:rsidR="003B3CB1" w:rsidRPr="007B0C94" w:rsidRDefault="003B3CB1" w:rsidP="004318F9">
            <w:pPr>
              <w:suppressAutoHyphens/>
              <w:spacing w:line="360" w:lineRule="auto"/>
              <w:rPr>
                <w:sz w:val="20"/>
              </w:rPr>
            </w:pPr>
            <w:r w:rsidRPr="007B0C94">
              <w:rPr>
                <w:sz w:val="20"/>
              </w:rPr>
              <w:t>Баллы, градация</w:t>
            </w:r>
          </w:p>
        </w:tc>
      </w:tr>
      <w:tr w:rsidR="00903BF0" w:rsidRPr="007B0C94" w:rsidTr="00B41132">
        <w:trPr>
          <w:jc w:val="center"/>
        </w:trPr>
        <w:tc>
          <w:tcPr>
            <w:tcW w:w="2124" w:type="dxa"/>
            <w:vMerge/>
          </w:tcPr>
          <w:p w:rsidR="003B3CB1" w:rsidRPr="007B0C94" w:rsidRDefault="003B3CB1" w:rsidP="004318F9">
            <w:pPr>
              <w:suppressAutoHyphens/>
              <w:spacing w:line="360" w:lineRule="auto"/>
              <w:rPr>
                <w:sz w:val="20"/>
                <w:szCs w:val="28"/>
              </w:rPr>
            </w:pPr>
          </w:p>
        </w:tc>
        <w:tc>
          <w:tcPr>
            <w:tcW w:w="1558" w:type="dxa"/>
          </w:tcPr>
          <w:p w:rsidR="003B3CB1" w:rsidRPr="007B0C94" w:rsidRDefault="003B3CB1" w:rsidP="004318F9">
            <w:pPr>
              <w:suppressAutoHyphens/>
              <w:spacing w:line="360" w:lineRule="auto"/>
              <w:rPr>
                <w:sz w:val="20"/>
              </w:rPr>
            </w:pPr>
            <w:r w:rsidRPr="007B0C94">
              <w:rPr>
                <w:sz w:val="20"/>
              </w:rPr>
              <w:t>От 0 до 2</w:t>
            </w:r>
          </w:p>
          <w:p w:rsidR="003B3CB1" w:rsidRPr="007B0C94" w:rsidRDefault="003B3CB1" w:rsidP="004318F9">
            <w:pPr>
              <w:suppressAutoHyphens/>
              <w:spacing w:line="360" w:lineRule="auto"/>
              <w:rPr>
                <w:sz w:val="20"/>
              </w:rPr>
            </w:pPr>
            <w:r w:rsidRPr="007B0C94">
              <w:rPr>
                <w:sz w:val="20"/>
              </w:rPr>
              <w:t>плохо</w:t>
            </w:r>
          </w:p>
        </w:tc>
        <w:tc>
          <w:tcPr>
            <w:tcW w:w="1563" w:type="dxa"/>
          </w:tcPr>
          <w:p w:rsidR="003B3CB1" w:rsidRPr="007B0C94" w:rsidRDefault="003B3CB1" w:rsidP="004318F9">
            <w:pPr>
              <w:suppressAutoHyphens/>
              <w:spacing w:line="360" w:lineRule="auto"/>
              <w:rPr>
                <w:sz w:val="20"/>
              </w:rPr>
            </w:pPr>
            <w:r w:rsidRPr="007B0C94">
              <w:rPr>
                <w:sz w:val="20"/>
              </w:rPr>
              <w:t>От 2 до 4</w:t>
            </w:r>
          </w:p>
          <w:p w:rsidR="003B3CB1" w:rsidRPr="007B0C94" w:rsidRDefault="003B3CB1" w:rsidP="004318F9">
            <w:pPr>
              <w:suppressAutoHyphens/>
              <w:spacing w:line="360" w:lineRule="auto"/>
              <w:rPr>
                <w:sz w:val="20"/>
              </w:rPr>
            </w:pPr>
            <w:r w:rsidRPr="007B0C94">
              <w:rPr>
                <w:sz w:val="20"/>
              </w:rPr>
              <w:t>Ниже среднего</w:t>
            </w:r>
          </w:p>
        </w:tc>
        <w:tc>
          <w:tcPr>
            <w:tcW w:w="1560" w:type="dxa"/>
          </w:tcPr>
          <w:p w:rsidR="003B3CB1" w:rsidRPr="007B0C94" w:rsidRDefault="003B3CB1" w:rsidP="004318F9">
            <w:pPr>
              <w:suppressAutoHyphens/>
              <w:spacing w:line="360" w:lineRule="auto"/>
              <w:rPr>
                <w:sz w:val="20"/>
              </w:rPr>
            </w:pPr>
            <w:r w:rsidRPr="007B0C94">
              <w:rPr>
                <w:sz w:val="20"/>
              </w:rPr>
              <w:t>От 4 до 6</w:t>
            </w:r>
          </w:p>
          <w:p w:rsidR="003B3CB1" w:rsidRPr="007B0C94" w:rsidRDefault="003B3CB1" w:rsidP="004318F9">
            <w:pPr>
              <w:suppressAutoHyphens/>
              <w:spacing w:line="360" w:lineRule="auto"/>
              <w:rPr>
                <w:sz w:val="20"/>
              </w:rPr>
            </w:pPr>
            <w:r w:rsidRPr="007B0C94">
              <w:rPr>
                <w:sz w:val="20"/>
              </w:rPr>
              <w:t>среднее</w:t>
            </w:r>
          </w:p>
        </w:tc>
        <w:tc>
          <w:tcPr>
            <w:tcW w:w="1276" w:type="dxa"/>
          </w:tcPr>
          <w:p w:rsidR="007B0C94" w:rsidRPr="007B0C94" w:rsidRDefault="003B3CB1" w:rsidP="004318F9">
            <w:pPr>
              <w:suppressAutoHyphens/>
              <w:spacing w:line="360" w:lineRule="auto"/>
              <w:rPr>
                <w:sz w:val="20"/>
              </w:rPr>
            </w:pPr>
            <w:r w:rsidRPr="007B0C94">
              <w:rPr>
                <w:sz w:val="20"/>
              </w:rPr>
              <w:t>От 6 до 8</w:t>
            </w:r>
          </w:p>
          <w:p w:rsidR="003B3CB1" w:rsidRPr="007B0C94" w:rsidRDefault="003B3CB1" w:rsidP="004318F9">
            <w:pPr>
              <w:suppressAutoHyphens/>
              <w:spacing w:line="360" w:lineRule="auto"/>
              <w:rPr>
                <w:sz w:val="20"/>
              </w:rPr>
            </w:pPr>
            <w:r w:rsidRPr="007B0C94">
              <w:rPr>
                <w:sz w:val="20"/>
              </w:rPr>
              <w:t>Выше среднего</w:t>
            </w:r>
          </w:p>
        </w:tc>
        <w:tc>
          <w:tcPr>
            <w:tcW w:w="1275" w:type="dxa"/>
          </w:tcPr>
          <w:p w:rsidR="003B3CB1" w:rsidRPr="007B0C94" w:rsidRDefault="003B3CB1" w:rsidP="004318F9">
            <w:pPr>
              <w:suppressAutoHyphens/>
              <w:spacing w:line="360" w:lineRule="auto"/>
              <w:rPr>
                <w:sz w:val="20"/>
              </w:rPr>
            </w:pPr>
            <w:r w:rsidRPr="007B0C94">
              <w:rPr>
                <w:sz w:val="20"/>
              </w:rPr>
              <w:t>От 8 до 10</w:t>
            </w:r>
          </w:p>
          <w:p w:rsidR="003B3CB1" w:rsidRPr="007B0C94" w:rsidRDefault="003B3CB1" w:rsidP="004318F9">
            <w:pPr>
              <w:suppressAutoHyphens/>
              <w:spacing w:line="360" w:lineRule="auto"/>
              <w:rPr>
                <w:sz w:val="20"/>
              </w:rPr>
            </w:pPr>
            <w:r w:rsidRPr="007B0C94">
              <w:rPr>
                <w:sz w:val="20"/>
              </w:rPr>
              <w:t>хорошо</w:t>
            </w:r>
          </w:p>
        </w:tc>
      </w:tr>
      <w:tr w:rsidR="00903BF0" w:rsidRPr="007B0C94" w:rsidTr="00B41132">
        <w:trPr>
          <w:jc w:val="center"/>
        </w:trPr>
        <w:tc>
          <w:tcPr>
            <w:tcW w:w="2124" w:type="dxa"/>
          </w:tcPr>
          <w:p w:rsidR="003B3CB1" w:rsidRPr="007B0C94" w:rsidRDefault="003B3CB1" w:rsidP="004318F9">
            <w:pPr>
              <w:suppressAutoHyphens/>
              <w:spacing w:line="360" w:lineRule="auto"/>
              <w:rPr>
                <w:sz w:val="20"/>
              </w:rPr>
            </w:pPr>
            <w:r w:rsidRPr="007B0C94">
              <w:rPr>
                <w:sz w:val="20"/>
              </w:rPr>
              <w:t>Суммарная рыночная доля основных видов деятельности</w:t>
            </w:r>
          </w:p>
        </w:tc>
        <w:tc>
          <w:tcPr>
            <w:tcW w:w="1558" w:type="dxa"/>
          </w:tcPr>
          <w:p w:rsidR="003B3CB1" w:rsidRPr="007B0C94" w:rsidRDefault="003B3CB1" w:rsidP="004318F9">
            <w:pPr>
              <w:suppressAutoHyphens/>
              <w:spacing w:line="360" w:lineRule="auto"/>
              <w:rPr>
                <w:sz w:val="20"/>
              </w:rPr>
            </w:pPr>
            <w:r w:rsidRPr="007B0C94">
              <w:rPr>
                <w:sz w:val="20"/>
              </w:rPr>
              <w:t>Аутсайдеры рынка со слабой и ухудшающейся конкурентной позицией</w:t>
            </w:r>
          </w:p>
        </w:tc>
        <w:tc>
          <w:tcPr>
            <w:tcW w:w="1563" w:type="dxa"/>
          </w:tcPr>
          <w:p w:rsidR="003B3CB1" w:rsidRPr="007B0C94" w:rsidRDefault="003B3CB1" w:rsidP="004318F9">
            <w:pPr>
              <w:suppressAutoHyphens/>
              <w:spacing w:line="360" w:lineRule="auto"/>
              <w:rPr>
                <w:sz w:val="20"/>
              </w:rPr>
            </w:pPr>
            <w:r w:rsidRPr="007B0C94">
              <w:rPr>
                <w:sz w:val="20"/>
              </w:rPr>
              <w:t>Аутсайдеры рынка со слабой, но улучшающейся конкурентной позицией</w:t>
            </w:r>
          </w:p>
        </w:tc>
        <w:tc>
          <w:tcPr>
            <w:tcW w:w="1560" w:type="dxa"/>
          </w:tcPr>
          <w:p w:rsidR="003B3CB1" w:rsidRPr="007B0C94" w:rsidRDefault="003B3CB1" w:rsidP="004318F9">
            <w:pPr>
              <w:suppressAutoHyphens/>
              <w:spacing w:line="360" w:lineRule="auto"/>
              <w:rPr>
                <w:sz w:val="20"/>
              </w:rPr>
            </w:pPr>
            <w:r w:rsidRPr="007B0C94">
              <w:rPr>
                <w:sz w:val="20"/>
              </w:rPr>
              <w:t>Лидеры рынка, но с ухудшающейся конкурентной позицией</w:t>
            </w:r>
          </w:p>
        </w:tc>
        <w:tc>
          <w:tcPr>
            <w:tcW w:w="1276" w:type="dxa"/>
          </w:tcPr>
          <w:p w:rsidR="003B3CB1" w:rsidRPr="007B0C94" w:rsidRDefault="003B3CB1" w:rsidP="004318F9">
            <w:pPr>
              <w:suppressAutoHyphens/>
              <w:spacing w:line="360" w:lineRule="auto"/>
              <w:rPr>
                <w:sz w:val="20"/>
              </w:rPr>
            </w:pPr>
            <w:r w:rsidRPr="007B0C94">
              <w:rPr>
                <w:sz w:val="20"/>
              </w:rPr>
              <w:t>Фирмы с сильной и улучшающейся конкурентной позицией</w:t>
            </w:r>
          </w:p>
        </w:tc>
        <w:tc>
          <w:tcPr>
            <w:tcW w:w="1275" w:type="dxa"/>
          </w:tcPr>
          <w:p w:rsidR="003B3CB1" w:rsidRPr="007B0C94" w:rsidRDefault="003B3CB1" w:rsidP="004318F9">
            <w:pPr>
              <w:suppressAutoHyphens/>
              <w:spacing w:line="360" w:lineRule="auto"/>
              <w:rPr>
                <w:sz w:val="20"/>
              </w:rPr>
            </w:pPr>
            <w:r w:rsidRPr="007B0C94">
              <w:rPr>
                <w:sz w:val="20"/>
              </w:rPr>
              <w:t>Лидеры рынка с улучшающейся конкурентной позицией</w:t>
            </w:r>
          </w:p>
        </w:tc>
      </w:tr>
      <w:tr w:rsidR="00903BF0" w:rsidRPr="007B0C94" w:rsidTr="00B41132">
        <w:trPr>
          <w:jc w:val="center"/>
        </w:trPr>
        <w:tc>
          <w:tcPr>
            <w:tcW w:w="2124" w:type="dxa"/>
          </w:tcPr>
          <w:p w:rsidR="003B3CB1" w:rsidRPr="007B0C94" w:rsidRDefault="003B3CB1" w:rsidP="004318F9">
            <w:pPr>
              <w:suppressAutoHyphens/>
              <w:spacing w:line="360" w:lineRule="auto"/>
              <w:rPr>
                <w:sz w:val="20"/>
              </w:rPr>
            </w:pPr>
            <w:r w:rsidRPr="007B0C94">
              <w:rPr>
                <w:sz w:val="20"/>
              </w:rPr>
              <w:t>Уровень цен на услуги</w:t>
            </w:r>
          </w:p>
        </w:tc>
        <w:tc>
          <w:tcPr>
            <w:tcW w:w="1558" w:type="dxa"/>
          </w:tcPr>
          <w:p w:rsidR="003B3CB1" w:rsidRPr="007B0C94" w:rsidRDefault="003B3CB1" w:rsidP="004318F9">
            <w:pPr>
              <w:suppressAutoHyphens/>
              <w:spacing w:line="360" w:lineRule="auto"/>
              <w:rPr>
                <w:sz w:val="20"/>
              </w:rPr>
            </w:pPr>
            <w:r w:rsidRPr="007B0C94">
              <w:rPr>
                <w:sz w:val="20"/>
              </w:rPr>
              <w:t>Не обоснованный</w:t>
            </w:r>
          </w:p>
        </w:tc>
        <w:tc>
          <w:tcPr>
            <w:tcW w:w="1563" w:type="dxa"/>
          </w:tcPr>
          <w:p w:rsidR="003B3CB1" w:rsidRPr="007B0C94" w:rsidRDefault="003B3CB1" w:rsidP="004318F9">
            <w:pPr>
              <w:suppressAutoHyphens/>
              <w:spacing w:line="360" w:lineRule="auto"/>
              <w:rPr>
                <w:sz w:val="20"/>
              </w:rPr>
            </w:pPr>
            <w:r w:rsidRPr="007B0C94">
              <w:rPr>
                <w:sz w:val="20"/>
              </w:rPr>
              <w:t xml:space="preserve">Скорее всего, не </w:t>
            </w:r>
            <w:proofErr w:type="gramStart"/>
            <w:r w:rsidRPr="007B0C94">
              <w:rPr>
                <w:sz w:val="20"/>
              </w:rPr>
              <w:t>обоснованный</w:t>
            </w:r>
            <w:proofErr w:type="gramEnd"/>
          </w:p>
        </w:tc>
        <w:tc>
          <w:tcPr>
            <w:tcW w:w="1560" w:type="dxa"/>
          </w:tcPr>
          <w:p w:rsidR="003B3CB1" w:rsidRPr="007B0C94" w:rsidRDefault="003B3CB1" w:rsidP="004318F9">
            <w:pPr>
              <w:suppressAutoHyphens/>
              <w:spacing w:line="360" w:lineRule="auto"/>
              <w:rPr>
                <w:sz w:val="20"/>
              </w:rPr>
            </w:pPr>
            <w:r w:rsidRPr="007B0C94">
              <w:rPr>
                <w:sz w:val="20"/>
              </w:rPr>
              <w:t>умеренный</w:t>
            </w:r>
          </w:p>
        </w:tc>
        <w:tc>
          <w:tcPr>
            <w:tcW w:w="1276" w:type="dxa"/>
          </w:tcPr>
          <w:p w:rsidR="003B3CB1" w:rsidRPr="007B0C94" w:rsidRDefault="003B3CB1" w:rsidP="004318F9">
            <w:pPr>
              <w:suppressAutoHyphens/>
              <w:spacing w:line="360" w:lineRule="auto"/>
              <w:rPr>
                <w:sz w:val="20"/>
              </w:rPr>
            </w:pPr>
            <w:r w:rsidRPr="007B0C94">
              <w:rPr>
                <w:sz w:val="20"/>
              </w:rPr>
              <w:t xml:space="preserve">Скорее всего, </w:t>
            </w:r>
            <w:proofErr w:type="gramStart"/>
            <w:r w:rsidRPr="007B0C94">
              <w:rPr>
                <w:sz w:val="20"/>
              </w:rPr>
              <w:t>обоснованный</w:t>
            </w:r>
            <w:proofErr w:type="gramEnd"/>
            <w:r w:rsidRPr="007B0C94">
              <w:rPr>
                <w:sz w:val="20"/>
              </w:rPr>
              <w:t xml:space="preserve"> </w:t>
            </w:r>
          </w:p>
        </w:tc>
        <w:tc>
          <w:tcPr>
            <w:tcW w:w="1275" w:type="dxa"/>
          </w:tcPr>
          <w:p w:rsidR="003B3CB1" w:rsidRPr="007B0C94" w:rsidRDefault="003B3CB1" w:rsidP="004318F9">
            <w:pPr>
              <w:suppressAutoHyphens/>
              <w:spacing w:line="360" w:lineRule="auto"/>
              <w:rPr>
                <w:sz w:val="20"/>
              </w:rPr>
            </w:pPr>
            <w:r w:rsidRPr="007B0C94">
              <w:rPr>
                <w:sz w:val="20"/>
              </w:rPr>
              <w:t>Обоснованный</w:t>
            </w:r>
          </w:p>
        </w:tc>
      </w:tr>
      <w:tr w:rsidR="00903BF0" w:rsidRPr="007B0C94" w:rsidTr="00B41132">
        <w:trPr>
          <w:jc w:val="center"/>
        </w:trPr>
        <w:tc>
          <w:tcPr>
            <w:tcW w:w="2124" w:type="dxa"/>
          </w:tcPr>
          <w:p w:rsidR="003B3CB1" w:rsidRPr="007B0C94" w:rsidRDefault="003B3CB1" w:rsidP="004318F9">
            <w:pPr>
              <w:suppressAutoHyphens/>
              <w:spacing w:line="360" w:lineRule="auto"/>
              <w:rPr>
                <w:sz w:val="20"/>
              </w:rPr>
            </w:pPr>
            <w:r w:rsidRPr="007B0C94">
              <w:rPr>
                <w:sz w:val="20"/>
              </w:rPr>
              <w:t>Количество рекламных мест</w:t>
            </w:r>
          </w:p>
        </w:tc>
        <w:tc>
          <w:tcPr>
            <w:tcW w:w="1558" w:type="dxa"/>
          </w:tcPr>
          <w:p w:rsidR="003B3CB1" w:rsidRPr="007B0C94" w:rsidRDefault="003B3CB1" w:rsidP="004318F9">
            <w:pPr>
              <w:suppressAutoHyphens/>
              <w:spacing w:line="360" w:lineRule="auto"/>
              <w:rPr>
                <w:sz w:val="20"/>
              </w:rPr>
            </w:pPr>
            <w:r w:rsidRPr="007B0C94">
              <w:rPr>
                <w:sz w:val="20"/>
              </w:rPr>
              <w:t>Меньше 10</w:t>
            </w:r>
          </w:p>
        </w:tc>
        <w:tc>
          <w:tcPr>
            <w:tcW w:w="1563" w:type="dxa"/>
          </w:tcPr>
          <w:p w:rsidR="003B3CB1" w:rsidRPr="007B0C94" w:rsidRDefault="003B3CB1" w:rsidP="004318F9">
            <w:pPr>
              <w:suppressAutoHyphens/>
              <w:spacing w:line="360" w:lineRule="auto"/>
              <w:rPr>
                <w:sz w:val="20"/>
              </w:rPr>
            </w:pPr>
            <w:r w:rsidRPr="007B0C94">
              <w:rPr>
                <w:sz w:val="20"/>
              </w:rPr>
              <w:t>От 10 до 15</w:t>
            </w:r>
          </w:p>
        </w:tc>
        <w:tc>
          <w:tcPr>
            <w:tcW w:w="1560" w:type="dxa"/>
          </w:tcPr>
          <w:p w:rsidR="003B3CB1" w:rsidRPr="007B0C94" w:rsidRDefault="003B3CB1" w:rsidP="004318F9">
            <w:pPr>
              <w:suppressAutoHyphens/>
              <w:spacing w:line="360" w:lineRule="auto"/>
              <w:rPr>
                <w:sz w:val="20"/>
              </w:rPr>
            </w:pPr>
            <w:r w:rsidRPr="007B0C94">
              <w:rPr>
                <w:sz w:val="20"/>
              </w:rPr>
              <w:t>От 15 до 20</w:t>
            </w:r>
          </w:p>
        </w:tc>
        <w:tc>
          <w:tcPr>
            <w:tcW w:w="1276" w:type="dxa"/>
          </w:tcPr>
          <w:p w:rsidR="003B3CB1" w:rsidRPr="007B0C94" w:rsidRDefault="003B3CB1" w:rsidP="004318F9">
            <w:pPr>
              <w:suppressAutoHyphens/>
              <w:spacing w:line="360" w:lineRule="auto"/>
              <w:rPr>
                <w:sz w:val="20"/>
              </w:rPr>
            </w:pPr>
            <w:r w:rsidRPr="007B0C94">
              <w:rPr>
                <w:sz w:val="20"/>
              </w:rPr>
              <w:t>От 20 до 30</w:t>
            </w:r>
          </w:p>
        </w:tc>
        <w:tc>
          <w:tcPr>
            <w:tcW w:w="1275" w:type="dxa"/>
          </w:tcPr>
          <w:p w:rsidR="003B3CB1" w:rsidRPr="007B0C94" w:rsidRDefault="003B3CB1" w:rsidP="004318F9">
            <w:pPr>
              <w:suppressAutoHyphens/>
              <w:spacing w:line="360" w:lineRule="auto"/>
              <w:rPr>
                <w:sz w:val="20"/>
              </w:rPr>
            </w:pPr>
            <w:r w:rsidRPr="007B0C94">
              <w:rPr>
                <w:sz w:val="20"/>
              </w:rPr>
              <w:t>Больше 30</w:t>
            </w:r>
          </w:p>
        </w:tc>
      </w:tr>
      <w:tr w:rsidR="00903BF0" w:rsidRPr="007B0C94" w:rsidTr="00B41132">
        <w:trPr>
          <w:jc w:val="center"/>
        </w:trPr>
        <w:tc>
          <w:tcPr>
            <w:tcW w:w="2124" w:type="dxa"/>
          </w:tcPr>
          <w:p w:rsidR="003B3CB1" w:rsidRPr="007B0C94" w:rsidRDefault="003B3CB1" w:rsidP="004318F9">
            <w:pPr>
              <w:suppressAutoHyphens/>
              <w:spacing w:line="360" w:lineRule="auto"/>
              <w:rPr>
                <w:sz w:val="20"/>
              </w:rPr>
            </w:pPr>
            <w:r w:rsidRPr="007B0C94">
              <w:rPr>
                <w:sz w:val="20"/>
              </w:rPr>
              <w:t>Рекламная деятельность</w:t>
            </w:r>
          </w:p>
        </w:tc>
        <w:tc>
          <w:tcPr>
            <w:tcW w:w="1558" w:type="dxa"/>
          </w:tcPr>
          <w:p w:rsidR="003B3CB1" w:rsidRPr="007B0C94" w:rsidRDefault="003B3CB1" w:rsidP="004318F9">
            <w:pPr>
              <w:suppressAutoHyphens/>
              <w:spacing w:line="360" w:lineRule="auto"/>
              <w:rPr>
                <w:sz w:val="20"/>
              </w:rPr>
            </w:pPr>
            <w:r w:rsidRPr="007B0C94">
              <w:rPr>
                <w:sz w:val="20"/>
              </w:rPr>
              <w:t>Полное отсутствие рекламы</w:t>
            </w:r>
          </w:p>
        </w:tc>
        <w:tc>
          <w:tcPr>
            <w:tcW w:w="1563" w:type="dxa"/>
          </w:tcPr>
          <w:p w:rsidR="003B3CB1" w:rsidRPr="007B0C94" w:rsidRDefault="003B3CB1" w:rsidP="004318F9">
            <w:pPr>
              <w:suppressAutoHyphens/>
              <w:spacing w:line="360" w:lineRule="auto"/>
              <w:rPr>
                <w:sz w:val="20"/>
              </w:rPr>
            </w:pPr>
            <w:r w:rsidRPr="007B0C94">
              <w:rPr>
                <w:sz w:val="20"/>
              </w:rPr>
              <w:t>Рекламная кампания с привлечением менее эффективных рекламных средств</w:t>
            </w:r>
          </w:p>
        </w:tc>
        <w:tc>
          <w:tcPr>
            <w:tcW w:w="1560" w:type="dxa"/>
          </w:tcPr>
          <w:p w:rsidR="003B3CB1" w:rsidRPr="007B0C94" w:rsidRDefault="003B3CB1" w:rsidP="004318F9">
            <w:pPr>
              <w:suppressAutoHyphens/>
              <w:spacing w:line="360" w:lineRule="auto"/>
              <w:rPr>
                <w:sz w:val="20"/>
              </w:rPr>
            </w:pPr>
            <w:r w:rsidRPr="007B0C94">
              <w:rPr>
                <w:sz w:val="20"/>
              </w:rPr>
              <w:t>Рекламная кампания с использованием одного - двух рекламных средств</w:t>
            </w:r>
          </w:p>
        </w:tc>
        <w:tc>
          <w:tcPr>
            <w:tcW w:w="1276" w:type="dxa"/>
          </w:tcPr>
          <w:p w:rsidR="003B3CB1" w:rsidRPr="007B0C94" w:rsidRDefault="003B3CB1" w:rsidP="004318F9">
            <w:pPr>
              <w:suppressAutoHyphens/>
              <w:spacing w:line="360" w:lineRule="auto"/>
              <w:rPr>
                <w:sz w:val="20"/>
              </w:rPr>
            </w:pPr>
            <w:r w:rsidRPr="007B0C94">
              <w:rPr>
                <w:sz w:val="20"/>
              </w:rPr>
              <w:t>Рекламная кампания с привлечением нескольких наиболее эффективных средств</w:t>
            </w:r>
          </w:p>
        </w:tc>
        <w:tc>
          <w:tcPr>
            <w:tcW w:w="1275" w:type="dxa"/>
          </w:tcPr>
          <w:p w:rsidR="003B3CB1" w:rsidRPr="007B0C94" w:rsidRDefault="003B3CB1" w:rsidP="004318F9">
            <w:pPr>
              <w:suppressAutoHyphens/>
              <w:spacing w:line="360" w:lineRule="auto"/>
              <w:rPr>
                <w:sz w:val="20"/>
              </w:rPr>
            </w:pPr>
            <w:r w:rsidRPr="007B0C94">
              <w:rPr>
                <w:sz w:val="20"/>
              </w:rPr>
              <w:t xml:space="preserve">Проведение активной рекламной кампании с привлечением наиболее эффективных </w:t>
            </w:r>
            <w:r w:rsidRPr="007B0C94">
              <w:rPr>
                <w:sz w:val="20"/>
              </w:rPr>
              <w:lastRenderedPageBreak/>
              <w:t>рекламных средств</w:t>
            </w:r>
          </w:p>
        </w:tc>
      </w:tr>
      <w:tr w:rsidR="00903BF0" w:rsidRPr="007B0C94" w:rsidTr="00B41132">
        <w:trPr>
          <w:jc w:val="center"/>
        </w:trPr>
        <w:tc>
          <w:tcPr>
            <w:tcW w:w="2124" w:type="dxa"/>
          </w:tcPr>
          <w:p w:rsidR="003B3CB1" w:rsidRPr="007B0C94" w:rsidRDefault="003B3CB1" w:rsidP="004318F9">
            <w:pPr>
              <w:suppressAutoHyphens/>
              <w:spacing w:line="360" w:lineRule="auto"/>
              <w:rPr>
                <w:sz w:val="20"/>
              </w:rPr>
            </w:pPr>
            <w:r w:rsidRPr="007B0C94">
              <w:rPr>
                <w:sz w:val="20"/>
              </w:rPr>
              <w:lastRenderedPageBreak/>
              <w:t>Индивидуальный подход</w:t>
            </w:r>
          </w:p>
        </w:tc>
        <w:tc>
          <w:tcPr>
            <w:tcW w:w="1558" w:type="dxa"/>
          </w:tcPr>
          <w:p w:rsidR="003B3CB1" w:rsidRPr="007B0C94" w:rsidRDefault="003B3CB1" w:rsidP="004318F9">
            <w:pPr>
              <w:suppressAutoHyphens/>
              <w:spacing w:line="360" w:lineRule="auto"/>
              <w:rPr>
                <w:sz w:val="20"/>
              </w:rPr>
            </w:pPr>
            <w:r w:rsidRPr="007B0C94">
              <w:rPr>
                <w:sz w:val="20"/>
              </w:rPr>
              <w:t>низкий</w:t>
            </w:r>
          </w:p>
        </w:tc>
        <w:tc>
          <w:tcPr>
            <w:tcW w:w="1563" w:type="dxa"/>
          </w:tcPr>
          <w:p w:rsidR="003B3CB1" w:rsidRPr="007B0C94" w:rsidRDefault="003B3CB1" w:rsidP="004318F9">
            <w:pPr>
              <w:suppressAutoHyphens/>
              <w:spacing w:line="360" w:lineRule="auto"/>
              <w:rPr>
                <w:sz w:val="20"/>
              </w:rPr>
            </w:pPr>
            <w:r w:rsidRPr="007B0C94">
              <w:rPr>
                <w:sz w:val="20"/>
              </w:rPr>
              <w:t>Ниже среднего</w:t>
            </w:r>
          </w:p>
        </w:tc>
        <w:tc>
          <w:tcPr>
            <w:tcW w:w="1560" w:type="dxa"/>
          </w:tcPr>
          <w:p w:rsidR="003B3CB1" w:rsidRPr="007B0C94" w:rsidRDefault="003B3CB1" w:rsidP="004318F9">
            <w:pPr>
              <w:suppressAutoHyphens/>
              <w:spacing w:line="360" w:lineRule="auto"/>
              <w:rPr>
                <w:sz w:val="20"/>
              </w:rPr>
            </w:pPr>
            <w:r w:rsidRPr="007B0C94">
              <w:rPr>
                <w:sz w:val="20"/>
              </w:rPr>
              <w:t>средний</w:t>
            </w:r>
          </w:p>
        </w:tc>
        <w:tc>
          <w:tcPr>
            <w:tcW w:w="1276" w:type="dxa"/>
          </w:tcPr>
          <w:p w:rsidR="003B3CB1" w:rsidRPr="007B0C94" w:rsidRDefault="003B3CB1" w:rsidP="004318F9">
            <w:pPr>
              <w:suppressAutoHyphens/>
              <w:spacing w:line="360" w:lineRule="auto"/>
              <w:rPr>
                <w:sz w:val="20"/>
              </w:rPr>
            </w:pPr>
            <w:r w:rsidRPr="007B0C94">
              <w:rPr>
                <w:sz w:val="20"/>
              </w:rPr>
              <w:t>Выше среднего</w:t>
            </w:r>
          </w:p>
        </w:tc>
        <w:tc>
          <w:tcPr>
            <w:tcW w:w="1275" w:type="dxa"/>
          </w:tcPr>
          <w:p w:rsidR="003B3CB1" w:rsidRPr="007B0C94" w:rsidRDefault="003B3CB1" w:rsidP="004318F9">
            <w:pPr>
              <w:suppressAutoHyphens/>
              <w:spacing w:line="360" w:lineRule="auto"/>
              <w:rPr>
                <w:sz w:val="20"/>
              </w:rPr>
            </w:pPr>
            <w:r w:rsidRPr="007B0C94">
              <w:rPr>
                <w:sz w:val="20"/>
              </w:rPr>
              <w:t>высокий</w:t>
            </w:r>
          </w:p>
        </w:tc>
      </w:tr>
      <w:tr w:rsidR="00903BF0" w:rsidRPr="007B0C94" w:rsidTr="00B41132">
        <w:trPr>
          <w:jc w:val="center"/>
        </w:trPr>
        <w:tc>
          <w:tcPr>
            <w:tcW w:w="2124"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Исключительность услуги</w:t>
            </w:r>
          </w:p>
        </w:tc>
        <w:tc>
          <w:tcPr>
            <w:tcW w:w="1558"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Услуга стандарту не соответствует</w:t>
            </w:r>
          </w:p>
        </w:tc>
        <w:tc>
          <w:tcPr>
            <w:tcW w:w="1563"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Услуга стандартизирована</w:t>
            </w:r>
          </w:p>
        </w:tc>
        <w:tc>
          <w:tcPr>
            <w:tcW w:w="1560"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Творческий подход к стандартному решению</w:t>
            </w:r>
          </w:p>
        </w:tc>
        <w:tc>
          <w:tcPr>
            <w:tcW w:w="1276"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Нет аналогов у ближайшего окружения</w:t>
            </w:r>
          </w:p>
        </w:tc>
        <w:tc>
          <w:tcPr>
            <w:tcW w:w="1275"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Услуга уникальна в своем роде</w:t>
            </w:r>
          </w:p>
        </w:tc>
      </w:tr>
      <w:tr w:rsidR="00903BF0" w:rsidRPr="007B0C94" w:rsidTr="00B41132">
        <w:trPr>
          <w:jc w:val="center"/>
        </w:trPr>
        <w:tc>
          <w:tcPr>
            <w:tcW w:w="2124"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Имидж</w:t>
            </w:r>
          </w:p>
        </w:tc>
        <w:tc>
          <w:tcPr>
            <w:tcW w:w="1558"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Не благоприятный</w:t>
            </w:r>
          </w:p>
        </w:tc>
        <w:tc>
          <w:tcPr>
            <w:tcW w:w="1563"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 xml:space="preserve">Скорее всего, не </w:t>
            </w:r>
            <w:proofErr w:type="gramStart"/>
            <w:r w:rsidRPr="007B0C94">
              <w:rPr>
                <w:sz w:val="20"/>
                <w:szCs w:val="24"/>
              </w:rPr>
              <w:t>благоприятный</w:t>
            </w:r>
            <w:proofErr w:type="gramEnd"/>
          </w:p>
        </w:tc>
        <w:tc>
          <w:tcPr>
            <w:tcW w:w="1560"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средний</w:t>
            </w:r>
          </w:p>
        </w:tc>
        <w:tc>
          <w:tcPr>
            <w:tcW w:w="1276"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 xml:space="preserve">Скорее всего, </w:t>
            </w:r>
            <w:proofErr w:type="gramStart"/>
            <w:r w:rsidRPr="007B0C94">
              <w:rPr>
                <w:sz w:val="20"/>
                <w:szCs w:val="24"/>
              </w:rPr>
              <w:t>благоприятный</w:t>
            </w:r>
            <w:proofErr w:type="gramEnd"/>
          </w:p>
        </w:tc>
        <w:tc>
          <w:tcPr>
            <w:tcW w:w="1275" w:type="dxa"/>
          </w:tcPr>
          <w:p w:rsidR="003B3CB1" w:rsidRPr="007B0C94" w:rsidRDefault="003B3CB1" w:rsidP="004318F9">
            <w:pPr>
              <w:pStyle w:val="2"/>
              <w:keepNext w:val="0"/>
              <w:suppressAutoHyphens/>
              <w:ind w:firstLine="0"/>
              <w:jc w:val="left"/>
              <w:outlineLvl w:val="9"/>
              <w:rPr>
                <w:sz w:val="20"/>
                <w:szCs w:val="24"/>
              </w:rPr>
            </w:pPr>
            <w:r w:rsidRPr="007B0C94">
              <w:rPr>
                <w:sz w:val="20"/>
                <w:szCs w:val="24"/>
              </w:rPr>
              <w:t>благоприятный</w:t>
            </w:r>
          </w:p>
        </w:tc>
      </w:tr>
    </w:tbl>
    <w:p w:rsidR="00D4098C" w:rsidRPr="007B0C94" w:rsidRDefault="00D4098C" w:rsidP="004318F9">
      <w:pPr>
        <w:suppressAutoHyphens/>
        <w:spacing w:line="360" w:lineRule="auto"/>
        <w:ind w:firstLine="709"/>
        <w:jc w:val="both"/>
        <w:rPr>
          <w:sz w:val="28"/>
          <w:szCs w:val="28"/>
        </w:rPr>
      </w:pPr>
    </w:p>
    <w:p w:rsidR="00D37AF3" w:rsidRPr="007B0C94" w:rsidRDefault="00D37AF3" w:rsidP="004318F9">
      <w:pPr>
        <w:pStyle w:val="2"/>
        <w:keepNext w:val="0"/>
        <w:suppressAutoHyphens/>
        <w:outlineLvl w:val="9"/>
        <w:rPr>
          <w:szCs w:val="28"/>
        </w:rPr>
      </w:pPr>
      <w:r w:rsidRPr="007B0C94">
        <w:rPr>
          <w:szCs w:val="28"/>
        </w:rPr>
        <w:t>б) Проведение маркетингового исследования показателей, а также факторов конкурентоспособности предприятия и его конкурентов.</w:t>
      </w:r>
    </w:p>
    <w:p w:rsidR="00D37AF3" w:rsidRPr="007B0C94" w:rsidRDefault="00D37AF3" w:rsidP="004318F9">
      <w:pPr>
        <w:pStyle w:val="2"/>
        <w:keepNext w:val="0"/>
        <w:suppressAutoHyphens/>
        <w:outlineLvl w:val="9"/>
        <w:rPr>
          <w:szCs w:val="28"/>
        </w:rPr>
      </w:pPr>
      <w:r w:rsidRPr="007B0C94">
        <w:rPr>
          <w:szCs w:val="28"/>
        </w:rPr>
        <w:t>в) Определение коэффициента весомости (значимости) показателей для обеспечения репрезентативной оценки уровня конкурентоспособности фирмы.</w:t>
      </w:r>
    </w:p>
    <w:p w:rsidR="00903BF0" w:rsidRDefault="00D37AF3" w:rsidP="004318F9">
      <w:pPr>
        <w:pStyle w:val="2"/>
        <w:keepNext w:val="0"/>
        <w:suppressAutoHyphens/>
        <w:outlineLvl w:val="9"/>
        <w:rPr>
          <w:szCs w:val="28"/>
        </w:rPr>
      </w:pPr>
      <w:r w:rsidRPr="007B0C94">
        <w:rPr>
          <w:szCs w:val="28"/>
        </w:rPr>
        <w:t>Коэффициент весомости показателей выражается в виде:</w:t>
      </w:r>
      <w:r w:rsidR="007B0C94" w:rsidRPr="007B0C94">
        <w:rPr>
          <w:szCs w:val="28"/>
        </w:rPr>
        <w:t xml:space="preserve"> </w:t>
      </w:r>
      <w:r w:rsidRPr="007B0C94">
        <w:rPr>
          <w:szCs w:val="28"/>
          <w:lang w:val="en-US"/>
        </w:rPr>
        <w:t>Ki</w:t>
      </w:r>
      <w:r w:rsidRPr="007B0C94">
        <w:rPr>
          <w:szCs w:val="28"/>
        </w:rPr>
        <w:t>, где i=1</w:t>
      </w:r>
      <w:proofErr w:type="gramStart"/>
      <w:r w:rsidRPr="007B0C94">
        <w:rPr>
          <w:szCs w:val="28"/>
        </w:rPr>
        <w:t>,2,3</w:t>
      </w:r>
      <w:proofErr w:type="gramEnd"/>
      <w:r w:rsidRPr="007B0C94">
        <w:rPr>
          <w:szCs w:val="28"/>
        </w:rPr>
        <w:t>…</w:t>
      </w:r>
      <w:r w:rsidRPr="007B0C94">
        <w:rPr>
          <w:szCs w:val="28"/>
          <w:lang w:val="en-US"/>
        </w:rPr>
        <w:t>n</w:t>
      </w:r>
      <w:r w:rsidRPr="007B0C94">
        <w:rPr>
          <w:szCs w:val="28"/>
        </w:rPr>
        <w:t>, удовлетворяет следующим условиям</w:t>
      </w:r>
      <w:r w:rsidR="007B0C94" w:rsidRPr="007B0C94">
        <w:rPr>
          <w:szCs w:val="28"/>
        </w:rPr>
        <w:t xml:space="preserve"> </w:t>
      </w:r>
      <w:r w:rsidRPr="007B0C94">
        <w:rPr>
          <w:szCs w:val="28"/>
        </w:rPr>
        <w:t xml:space="preserve">0 </w:t>
      </w:r>
      <w:r w:rsidRPr="007B0C94">
        <w:t xml:space="preserve">≤ </w:t>
      </w:r>
      <w:r w:rsidRPr="007B0C94">
        <w:rPr>
          <w:szCs w:val="28"/>
          <w:lang w:val="en-US"/>
        </w:rPr>
        <w:t>Ki</w:t>
      </w:r>
      <w:r w:rsidRPr="007B0C94">
        <w:rPr>
          <w:szCs w:val="28"/>
        </w:rPr>
        <w:t xml:space="preserve"> </w:t>
      </w:r>
      <w:r w:rsidRPr="007B0C94">
        <w:t>≤1 и ∑</w:t>
      </w:r>
      <w:r w:rsidRPr="007B0C94">
        <w:rPr>
          <w:szCs w:val="28"/>
        </w:rPr>
        <w:t xml:space="preserve"> </w:t>
      </w:r>
      <w:r w:rsidRPr="007B0C94">
        <w:rPr>
          <w:szCs w:val="28"/>
          <w:lang w:val="en-US"/>
        </w:rPr>
        <w:t>Ki</w:t>
      </w:r>
      <w:r w:rsidRPr="007B0C94">
        <w:rPr>
          <w:szCs w:val="28"/>
        </w:rPr>
        <w:t>=1.</w:t>
      </w:r>
    </w:p>
    <w:p w:rsidR="007B0C94" w:rsidRPr="007B0C94" w:rsidRDefault="00D37AF3" w:rsidP="004318F9">
      <w:pPr>
        <w:pStyle w:val="2"/>
        <w:keepNext w:val="0"/>
        <w:suppressAutoHyphens/>
        <w:outlineLvl w:val="9"/>
        <w:rPr>
          <w:szCs w:val="28"/>
        </w:rPr>
      </w:pPr>
      <w:r w:rsidRPr="007B0C94">
        <w:rPr>
          <w:szCs w:val="28"/>
        </w:rPr>
        <w:t xml:space="preserve">Для того чтобы определить коэффициенты, предлагается воспользоваться экспертным методом попарных сравнений с использованием </w:t>
      </w:r>
      <w:proofErr w:type="gramStart"/>
      <w:r w:rsidRPr="007B0C94">
        <w:rPr>
          <w:szCs w:val="28"/>
        </w:rPr>
        <w:t>шкалы преобразований качественных оценок важности одного показателя</w:t>
      </w:r>
      <w:proofErr w:type="gramEnd"/>
      <w:r w:rsidRPr="007B0C94">
        <w:rPr>
          <w:szCs w:val="28"/>
        </w:rPr>
        <w:t xml:space="preserve"> над другими показателями в количественные (см. табл. 1.8).</w:t>
      </w:r>
      <w:r w:rsidR="007B0C94" w:rsidRPr="007B0C94">
        <w:rPr>
          <w:szCs w:val="28"/>
        </w:rPr>
        <w:t xml:space="preserve"> </w:t>
      </w:r>
    </w:p>
    <w:p w:rsidR="00B41132" w:rsidRDefault="00B41132" w:rsidP="004318F9">
      <w:pPr>
        <w:pStyle w:val="2"/>
        <w:keepNext w:val="0"/>
        <w:suppressAutoHyphens/>
        <w:outlineLvl w:val="9"/>
        <w:rPr>
          <w:szCs w:val="28"/>
          <w:lang w:val="uk-UA"/>
        </w:rPr>
      </w:pPr>
    </w:p>
    <w:p w:rsidR="00D37AF3" w:rsidRPr="007B0C94" w:rsidRDefault="00D37AF3" w:rsidP="004318F9">
      <w:pPr>
        <w:pStyle w:val="2"/>
        <w:keepNext w:val="0"/>
        <w:suppressAutoHyphens/>
        <w:outlineLvl w:val="9"/>
        <w:rPr>
          <w:szCs w:val="28"/>
        </w:rPr>
      </w:pPr>
      <w:r w:rsidRPr="007B0C94">
        <w:rPr>
          <w:szCs w:val="28"/>
        </w:rPr>
        <w:t xml:space="preserve">Таблица 1.8 – Преобразование качественных оценок одного показателя над другим в </w:t>
      </w:r>
      <w:proofErr w:type="gramStart"/>
      <w:r w:rsidRPr="007B0C94">
        <w:rPr>
          <w:szCs w:val="28"/>
        </w:rPr>
        <w:t>количественные</w:t>
      </w:r>
      <w:proofErr w:type="gramEnd"/>
    </w:p>
    <w:tbl>
      <w:tblPr>
        <w:tblStyle w:val="a6"/>
        <w:tblW w:w="0" w:type="auto"/>
        <w:jc w:val="center"/>
        <w:tblLook w:val="0400" w:firstRow="0" w:lastRow="0" w:firstColumn="0" w:lastColumn="0" w:noHBand="0" w:noVBand="1"/>
      </w:tblPr>
      <w:tblGrid>
        <w:gridCol w:w="4819"/>
        <w:gridCol w:w="1863"/>
        <w:gridCol w:w="1822"/>
      </w:tblGrid>
      <w:tr w:rsidR="00D37AF3" w:rsidRPr="007B0C94" w:rsidTr="007B0C94">
        <w:trPr>
          <w:jc w:val="center"/>
        </w:trPr>
        <w:tc>
          <w:tcPr>
            <w:tcW w:w="0" w:type="auto"/>
            <w:vMerge w:val="restart"/>
          </w:tcPr>
          <w:p w:rsidR="00D37AF3" w:rsidRPr="007B0C94" w:rsidRDefault="00D37AF3" w:rsidP="004318F9">
            <w:pPr>
              <w:pStyle w:val="2"/>
              <w:keepNext w:val="0"/>
              <w:suppressAutoHyphens/>
              <w:ind w:firstLine="0"/>
              <w:jc w:val="left"/>
              <w:outlineLvl w:val="9"/>
              <w:rPr>
                <w:sz w:val="20"/>
                <w:szCs w:val="24"/>
              </w:rPr>
            </w:pPr>
            <w:r w:rsidRPr="007B0C94">
              <w:rPr>
                <w:sz w:val="20"/>
                <w:szCs w:val="24"/>
              </w:rPr>
              <w:t>Качественная оценка двух сравниваемых показателей</w:t>
            </w:r>
          </w:p>
        </w:tc>
        <w:tc>
          <w:tcPr>
            <w:tcW w:w="0" w:type="auto"/>
            <w:gridSpan w:val="2"/>
          </w:tcPr>
          <w:p w:rsidR="00D37AF3" w:rsidRPr="007B0C94" w:rsidRDefault="00D37AF3" w:rsidP="004318F9">
            <w:pPr>
              <w:pStyle w:val="2"/>
              <w:keepNext w:val="0"/>
              <w:suppressAutoHyphens/>
              <w:ind w:firstLine="0"/>
              <w:jc w:val="left"/>
              <w:outlineLvl w:val="9"/>
              <w:rPr>
                <w:sz w:val="20"/>
                <w:szCs w:val="24"/>
              </w:rPr>
            </w:pPr>
            <w:r w:rsidRPr="007B0C94">
              <w:rPr>
                <w:sz w:val="20"/>
                <w:szCs w:val="24"/>
              </w:rPr>
              <w:t>Количественная оценка (</w:t>
            </w:r>
            <w:r w:rsidRPr="007B0C94">
              <w:rPr>
                <w:sz w:val="20"/>
                <w:szCs w:val="24"/>
                <w:lang w:val="en-US"/>
              </w:rPr>
              <w:t>aij</w:t>
            </w:r>
            <w:r w:rsidRPr="007B0C94">
              <w:rPr>
                <w:sz w:val="20"/>
                <w:szCs w:val="24"/>
              </w:rPr>
              <w:t>)</w:t>
            </w:r>
          </w:p>
        </w:tc>
      </w:tr>
      <w:tr w:rsidR="00D37AF3" w:rsidRPr="007B0C94" w:rsidTr="007B0C94">
        <w:trPr>
          <w:jc w:val="center"/>
        </w:trPr>
        <w:tc>
          <w:tcPr>
            <w:tcW w:w="0" w:type="auto"/>
            <w:vMerge/>
          </w:tcPr>
          <w:p w:rsidR="00D37AF3" w:rsidRPr="007B0C94" w:rsidRDefault="00D37AF3" w:rsidP="004318F9">
            <w:pPr>
              <w:pStyle w:val="2"/>
              <w:keepNext w:val="0"/>
              <w:suppressAutoHyphens/>
              <w:ind w:firstLine="0"/>
              <w:jc w:val="left"/>
              <w:outlineLvl w:val="9"/>
              <w:rPr>
                <w:sz w:val="20"/>
                <w:szCs w:val="28"/>
              </w:rPr>
            </w:pPr>
          </w:p>
        </w:tc>
        <w:tc>
          <w:tcPr>
            <w:tcW w:w="0" w:type="auto"/>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Первый показатель</w:t>
            </w:r>
          </w:p>
        </w:tc>
        <w:tc>
          <w:tcPr>
            <w:tcW w:w="0" w:type="auto"/>
          </w:tcPr>
          <w:p w:rsidR="00D37AF3" w:rsidRPr="007B0C94" w:rsidRDefault="00D37AF3" w:rsidP="004318F9">
            <w:pPr>
              <w:pStyle w:val="2"/>
              <w:keepNext w:val="0"/>
              <w:suppressAutoHyphens/>
              <w:ind w:firstLine="0"/>
              <w:jc w:val="left"/>
              <w:outlineLvl w:val="9"/>
              <w:rPr>
                <w:sz w:val="20"/>
                <w:szCs w:val="24"/>
              </w:rPr>
            </w:pPr>
            <w:r w:rsidRPr="007B0C94">
              <w:rPr>
                <w:sz w:val="20"/>
                <w:szCs w:val="24"/>
              </w:rPr>
              <w:t>Второй показатель</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Показатели равнозначны</w:t>
            </w:r>
          </w:p>
        </w:tc>
        <w:tc>
          <w:tcPr>
            <w:tcW w:w="0" w:type="auto"/>
          </w:tcPr>
          <w:p w:rsidR="00D37AF3" w:rsidRPr="007B0C94" w:rsidRDefault="00D37AF3" w:rsidP="004318F9">
            <w:pPr>
              <w:pStyle w:val="2"/>
              <w:keepNext w:val="0"/>
              <w:suppressAutoHyphens/>
              <w:ind w:firstLine="0"/>
              <w:jc w:val="left"/>
              <w:outlineLvl w:val="9"/>
              <w:rPr>
                <w:sz w:val="20"/>
                <w:szCs w:val="24"/>
              </w:rPr>
            </w:pPr>
            <w:r w:rsidRPr="007B0C94">
              <w:rPr>
                <w:sz w:val="20"/>
                <w:szCs w:val="24"/>
                <w:lang w:val="en-US"/>
              </w:rPr>
              <w:t>aij = 1</w:t>
            </w:r>
            <w:r w:rsidRPr="007B0C94">
              <w:rPr>
                <w:sz w:val="20"/>
                <w:szCs w:val="24"/>
              </w:rPr>
              <w:t>/1</w:t>
            </w:r>
          </w:p>
        </w:tc>
        <w:tc>
          <w:tcPr>
            <w:tcW w:w="0" w:type="auto"/>
          </w:tcPr>
          <w:p w:rsidR="00D37AF3" w:rsidRPr="007B0C94" w:rsidRDefault="00D37AF3" w:rsidP="004318F9">
            <w:pPr>
              <w:pStyle w:val="2"/>
              <w:keepNext w:val="0"/>
              <w:suppressAutoHyphens/>
              <w:ind w:firstLine="0"/>
              <w:jc w:val="left"/>
              <w:outlineLvl w:val="9"/>
              <w:rPr>
                <w:sz w:val="20"/>
                <w:szCs w:val="28"/>
              </w:rPr>
            </w:pPr>
            <w:r w:rsidRPr="007B0C94">
              <w:rPr>
                <w:sz w:val="20"/>
                <w:szCs w:val="24"/>
                <w:lang w:val="en-US"/>
              </w:rPr>
              <w:t>aij = 1</w:t>
            </w:r>
            <w:r w:rsidRPr="007B0C94">
              <w:rPr>
                <w:sz w:val="20"/>
                <w:szCs w:val="24"/>
              </w:rPr>
              <w:t>/1</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Первый незначительно важнее второго</w:t>
            </w:r>
          </w:p>
        </w:tc>
        <w:tc>
          <w:tcPr>
            <w:tcW w:w="0" w:type="auto"/>
          </w:tcPr>
          <w:p w:rsidR="00D37AF3" w:rsidRPr="007B0C94" w:rsidRDefault="00D37AF3" w:rsidP="004318F9">
            <w:pPr>
              <w:pStyle w:val="2"/>
              <w:keepNext w:val="0"/>
              <w:suppressAutoHyphens/>
              <w:ind w:firstLine="0"/>
              <w:jc w:val="left"/>
              <w:outlineLvl w:val="9"/>
              <w:rPr>
                <w:sz w:val="20"/>
                <w:szCs w:val="28"/>
              </w:rPr>
            </w:pPr>
            <w:r w:rsidRPr="007B0C94">
              <w:rPr>
                <w:sz w:val="20"/>
                <w:szCs w:val="24"/>
                <w:lang w:val="en-US"/>
              </w:rPr>
              <w:t xml:space="preserve">aij = </w:t>
            </w:r>
            <w:r w:rsidRPr="007B0C94">
              <w:rPr>
                <w:sz w:val="20"/>
                <w:szCs w:val="24"/>
              </w:rPr>
              <w:t>2/1</w:t>
            </w:r>
          </w:p>
        </w:tc>
        <w:tc>
          <w:tcPr>
            <w:tcW w:w="0" w:type="auto"/>
          </w:tcPr>
          <w:p w:rsidR="00D37AF3" w:rsidRPr="007B0C94" w:rsidRDefault="00D37AF3" w:rsidP="004318F9">
            <w:pPr>
              <w:pStyle w:val="2"/>
              <w:keepNext w:val="0"/>
              <w:suppressAutoHyphens/>
              <w:ind w:firstLine="0"/>
              <w:jc w:val="left"/>
              <w:outlineLvl w:val="9"/>
              <w:rPr>
                <w:sz w:val="20"/>
                <w:szCs w:val="28"/>
              </w:rPr>
            </w:pPr>
            <w:r w:rsidRPr="007B0C94">
              <w:rPr>
                <w:sz w:val="20"/>
                <w:szCs w:val="24"/>
                <w:lang w:val="en-US"/>
              </w:rPr>
              <w:t>aij = 1</w:t>
            </w:r>
            <w:r w:rsidRPr="007B0C94">
              <w:rPr>
                <w:sz w:val="20"/>
                <w:szCs w:val="24"/>
              </w:rPr>
              <w:t>/2</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Первый важнее второго</w:t>
            </w:r>
          </w:p>
        </w:tc>
        <w:tc>
          <w:tcPr>
            <w:tcW w:w="0" w:type="auto"/>
          </w:tcPr>
          <w:p w:rsidR="00D37AF3" w:rsidRPr="007B0C94" w:rsidRDefault="00D37AF3" w:rsidP="004318F9">
            <w:pPr>
              <w:pStyle w:val="2"/>
              <w:keepNext w:val="0"/>
              <w:suppressAutoHyphens/>
              <w:ind w:firstLine="0"/>
              <w:jc w:val="left"/>
              <w:outlineLvl w:val="9"/>
              <w:rPr>
                <w:sz w:val="20"/>
                <w:szCs w:val="28"/>
              </w:rPr>
            </w:pPr>
            <w:r w:rsidRPr="007B0C94">
              <w:rPr>
                <w:sz w:val="20"/>
                <w:szCs w:val="24"/>
                <w:lang w:val="en-US"/>
              </w:rPr>
              <w:t xml:space="preserve">aij = </w:t>
            </w:r>
            <w:r w:rsidRPr="007B0C94">
              <w:rPr>
                <w:sz w:val="20"/>
                <w:szCs w:val="24"/>
              </w:rPr>
              <w:t>3/1</w:t>
            </w:r>
          </w:p>
        </w:tc>
        <w:tc>
          <w:tcPr>
            <w:tcW w:w="0" w:type="auto"/>
          </w:tcPr>
          <w:p w:rsidR="00D37AF3" w:rsidRPr="007B0C94" w:rsidRDefault="00D37AF3" w:rsidP="004318F9">
            <w:pPr>
              <w:pStyle w:val="2"/>
              <w:keepNext w:val="0"/>
              <w:suppressAutoHyphens/>
              <w:ind w:firstLine="0"/>
              <w:jc w:val="left"/>
              <w:outlineLvl w:val="9"/>
              <w:rPr>
                <w:sz w:val="20"/>
                <w:szCs w:val="28"/>
              </w:rPr>
            </w:pPr>
            <w:r w:rsidRPr="007B0C94">
              <w:rPr>
                <w:sz w:val="20"/>
                <w:szCs w:val="24"/>
                <w:lang w:val="en-US"/>
              </w:rPr>
              <w:t>aij = 1</w:t>
            </w:r>
            <w:r w:rsidRPr="007B0C94">
              <w:rPr>
                <w:sz w:val="20"/>
                <w:szCs w:val="24"/>
              </w:rPr>
              <w:t>/3</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Первый значительно важнее второго</w:t>
            </w:r>
          </w:p>
        </w:tc>
        <w:tc>
          <w:tcPr>
            <w:tcW w:w="0" w:type="auto"/>
          </w:tcPr>
          <w:p w:rsidR="00D37AF3" w:rsidRPr="007B0C94" w:rsidRDefault="00D37AF3" w:rsidP="004318F9">
            <w:pPr>
              <w:pStyle w:val="2"/>
              <w:keepNext w:val="0"/>
              <w:suppressAutoHyphens/>
              <w:ind w:firstLine="0"/>
              <w:jc w:val="left"/>
              <w:outlineLvl w:val="9"/>
              <w:rPr>
                <w:sz w:val="20"/>
                <w:szCs w:val="28"/>
              </w:rPr>
            </w:pPr>
            <w:r w:rsidRPr="007B0C94">
              <w:rPr>
                <w:sz w:val="20"/>
                <w:szCs w:val="24"/>
                <w:lang w:val="en-US"/>
              </w:rPr>
              <w:t xml:space="preserve">aij = </w:t>
            </w:r>
            <w:r w:rsidRPr="007B0C94">
              <w:rPr>
                <w:sz w:val="20"/>
                <w:szCs w:val="24"/>
              </w:rPr>
              <w:t>4/1</w:t>
            </w:r>
          </w:p>
        </w:tc>
        <w:tc>
          <w:tcPr>
            <w:tcW w:w="0" w:type="auto"/>
          </w:tcPr>
          <w:p w:rsidR="00D37AF3" w:rsidRPr="007B0C94" w:rsidRDefault="00D37AF3" w:rsidP="004318F9">
            <w:pPr>
              <w:pStyle w:val="2"/>
              <w:keepNext w:val="0"/>
              <w:suppressAutoHyphens/>
              <w:ind w:firstLine="0"/>
              <w:jc w:val="left"/>
              <w:outlineLvl w:val="9"/>
              <w:rPr>
                <w:sz w:val="20"/>
                <w:szCs w:val="28"/>
              </w:rPr>
            </w:pPr>
            <w:r w:rsidRPr="007B0C94">
              <w:rPr>
                <w:sz w:val="20"/>
                <w:szCs w:val="24"/>
                <w:lang w:val="en-US"/>
              </w:rPr>
              <w:t>aij = 1</w:t>
            </w:r>
            <w:r w:rsidRPr="007B0C94">
              <w:rPr>
                <w:sz w:val="20"/>
                <w:szCs w:val="24"/>
              </w:rPr>
              <w:t>/4</w:t>
            </w:r>
          </w:p>
        </w:tc>
      </w:tr>
    </w:tbl>
    <w:p w:rsidR="00D37AF3" w:rsidRPr="007B0C94" w:rsidRDefault="00D37AF3" w:rsidP="004318F9">
      <w:pPr>
        <w:pStyle w:val="2"/>
        <w:keepNext w:val="0"/>
        <w:suppressAutoHyphens/>
        <w:outlineLvl w:val="9"/>
        <w:rPr>
          <w:szCs w:val="28"/>
        </w:rPr>
      </w:pPr>
    </w:p>
    <w:p w:rsidR="00D37AF3" w:rsidRDefault="00D37AF3" w:rsidP="004318F9">
      <w:pPr>
        <w:pStyle w:val="2"/>
        <w:keepNext w:val="0"/>
        <w:suppressAutoHyphens/>
        <w:outlineLvl w:val="9"/>
        <w:rPr>
          <w:szCs w:val="28"/>
          <w:lang w:val="uk-UA"/>
        </w:rPr>
      </w:pPr>
      <w:r w:rsidRPr="007B0C94">
        <w:rPr>
          <w:szCs w:val="28"/>
        </w:rPr>
        <w:t>Для вычисления коэффициентов весомости показателей предлагается воспользоваться таблицей 1.9.</w:t>
      </w:r>
    </w:p>
    <w:p w:rsidR="00B41132" w:rsidRPr="00B41132" w:rsidRDefault="00B41132" w:rsidP="004318F9">
      <w:pPr>
        <w:pStyle w:val="2"/>
        <w:keepNext w:val="0"/>
        <w:suppressAutoHyphens/>
        <w:outlineLvl w:val="9"/>
        <w:rPr>
          <w:szCs w:val="28"/>
          <w:lang w:val="uk-UA"/>
        </w:rPr>
      </w:pPr>
    </w:p>
    <w:p w:rsidR="00D37AF3" w:rsidRPr="007B0C94" w:rsidRDefault="00B41132" w:rsidP="004318F9">
      <w:pPr>
        <w:pStyle w:val="2"/>
        <w:keepNext w:val="0"/>
        <w:suppressAutoHyphens/>
        <w:outlineLvl w:val="9"/>
        <w:rPr>
          <w:szCs w:val="28"/>
        </w:rPr>
      </w:pPr>
      <w:r>
        <w:rPr>
          <w:szCs w:val="28"/>
        </w:rPr>
        <w:br w:type="page"/>
      </w:r>
      <w:r w:rsidR="00D37AF3" w:rsidRPr="007B0C94">
        <w:rPr>
          <w:szCs w:val="28"/>
        </w:rPr>
        <w:lastRenderedPageBreak/>
        <w:t>Таблица 1.9 – Вычисление коэффициентов весомости показателей, характеризующих уровень конкурентоспособности фирмы</w:t>
      </w:r>
    </w:p>
    <w:tbl>
      <w:tblPr>
        <w:tblStyle w:val="a6"/>
        <w:tblW w:w="9356" w:type="dxa"/>
        <w:jc w:val="center"/>
        <w:tblLayout w:type="fixed"/>
        <w:tblLook w:val="0400" w:firstRow="0" w:lastRow="0" w:firstColumn="0" w:lastColumn="0" w:noHBand="0" w:noVBand="1"/>
      </w:tblPr>
      <w:tblGrid>
        <w:gridCol w:w="5324"/>
        <w:gridCol w:w="933"/>
        <w:gridCol w:w="933"/>
        <w:gridCol w:w="411"/>
        <w:gridCol w:w="411"/>
        <w:gridCol w:w="411"/>
        <w:gridCol w:w="933"/>
      </w:tblGrid>
      <w:tr w:rsidR="00D37AF3" w:rsidRPr="007B0C94" w:rsidTr="00B41132">
        <w:trPr>
          <w:jc w:val="center"/>
        </w:trPr>
        <w:tc>
          <w:tcPr>
            <w:tcW w:w="5467" w:type="dxa"/>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Показатели</w:t>
            </w:r>
          </w:p>
        </w:tc>
        <w:tc>
          <w:tcPr>
            <w:tcW w:w="952" w:type="dxa"/>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w:t>
            </w:r>
            <w:proofErr w:type="gramStart"/>
            <w:r w:rsidRPr="007B0C94">
              <w:rPr>
                <w:sz w:val="20"/>
                <w:szCs w:val="24"/>
              </w:rPr>
              <w:t>1</w:t>
            </w:r>
            <w:proofErr w:type="gramEnd"/>
          </w:p>
        </w:tc>
        <w:tc>
          <w:tcPr>
            <w:tcW w:w="952" w:type="dxa"/>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w:t>
            </w:r>
            <w:proofErr w:type="gramStart"/>
            <w:r w:rsidRPr="007B0C94">
              <w:rPr>
                <w:sz w:val="20"/>
                <w:szCs w:val="24"/>
              </w:rPr>
              <w:t>2</w:t>
            </w:r>
            <w:proofErr w:type="gramEnd"/>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rPr>
              <w:t>П</w:t>
            </w:r>
            <w:proofErr w:type="gramStart"/>
            <w:r w:rsidRPr="007B0C94">
              <w:rPr>
                <w:sz w:val="20"/>
                <w:szCs w:val="24"/>
                <w:lang w:val="en-US"/>
              </w:rPr>
              <w:t>k</w:t>
            </w:r>
            <w:proofErr w:type="gramEnd"/>
          </w:p>
        </w:tc>
      </w:tr>
      <w:tr w:rsidR="00D37AF3" w:rsidRPr="007B0C94" w:rsidTr="00B41132">
        <w:trPr>
          <w:jc w:val="center"/>
        </w:trPr>
        <w:tc>
          <w:tcPr>
            <w:tcW w:w="5467" w:type="dxa"/>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w:t>
            </w:r>
            <w:proofErr w:type="gramStart"/>
            <w:r w:rsidRPr="007B0C94">
              <w:rPr>
                <w:sz w:val="20"/>
                <w:szCs w:val="24"/>
              </w:rPr>
              <w:t>1</w:t>
            </w:r>
            <w:proofErr w:type="gramEnd"/>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1</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8"/>
                <w:lang w:val="en-US"/>
              </w:rPr>
              <w:t>a</w:t>
            </w:r>
            <w:r w:rsidRPr="007B0C94">
              <w:rPr>
                <w:sz w:val="20"/>
                <w:szCs w:val="16"/>
                <w:lang w:val="en-US"/>
              </w:rPr>
              <w:t>21</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vMerge w:val="restart"/>
          </w:tcPr>
          <w:p w:rsidR="00D37AF3" w:rsidRPr="007B0C94" w:rsidRDefault="00D37AF3" w:rsidP="004318F9">
            <w:pPr>
              <w:pStyle w:val="2"/>
              <w:keepNext w:val="0"/>
              <w:suppressAutoHyphens/>
              <w:ind w:firstLine="0"/>
              <w:jc w:val="left"/>
              <w:outlineLvl w:val="9"/>
              <w:rPr>
                <w:sz w:val="20"/>
                <w:szCs w:val="16"/>
                <w:lang w:val="en-US"/>
              </w:rPr>
            </w:pPr>
            <w:r w:rsidRPr="007B0C94">
              <w:rPr>
                <w:sz w:val="20"/>
                <w:szCs w:val="28"/>
                <w:lang w:val="en-US"/>
              </w:rPr>
              <w:t>a</w:t>
            </w:r>
            <w:r w:rsidRPr="007B0C94">
              <w:rPr>
                <w:sz w:val="20"/>
                <w:szCs w:val="16"/>
                <w:lang w:val="en-US"/>
              </w:rPr>
              <w:t>k1</w:t>
            </w:r>
          </w:p>
          <w:p w:rsidR="00D37AF3" w:rsidRPr="007B0C94" w:rsidRDefault="00D37AF3" w:rsidP="004318F9">
            <w:pPr>
              <w:pStyle w:val="2"/>
              <w:keepNext w:val="0"/>
              <w:suppressAutoHyphens/>
              <w:ind w:firstLine="0"/>
              <w:jc w:val="left"/>
              <w:outlineLvl w:val="9"/>
              <w:rPr>
                <w:sz w:val="20"/>
                <w:szCs w:val="24"/>
              </w:rPr>
            </w:pPr>
            <w:r w:rsidRPr="007B0C94">
              <w:rPr>
                <w:sz w:val="20"/>
                <w:szCs w:val="28"/>
                <w:lang w:val="en-US"/>
              </w:rPr>
              <w:t>a</w:t>
            </w:r>
            <w:r w:rsidRPr="007B0C94">
              <w:rPr>
                <w:sz w:val="20"/>
                <w:szCs w:val="16"/>
                <w:lang w:val="en-US"/>
              </w:rPr>
              <w:t>k2</w:t>
            </w:r>
          </w:p>
        </w:tc>
      </w:tr>
      <w:tr w:rsidR="00D37AF3" w:rsidRPr="007B0C94" w:rsidTr="00B41132">
        <w:trPr>
          <w:jc w:val="center"/>
        </w:trPr>
        <w:tc>
          <w:tcPr>
            <w:tcW w:w="5467" w:type="dxa"/>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w:t>
            </w:r>
            <w:proofErr w:type="gramStart"/>
            <w:r w:rsidRPr="007B0C94">
              <w:rPr>
                <w:sz w:val="20"/>
                <w:szCs w:val="24"/>
              </w:rPr>
              <w:t>2</w:t>
            </w:r>
            <w:proofErr w:type="gramEnd"/>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8"/>
                <w:lang w:val="en-US"/>
              </w:rPr>
              <w:t>a</w:t>
            </w:r>
            <w:r w:rsidRPr="007B0C94">
              <w:rPr>
                <w:sz w:val="20"/>
                <w:szCs w:val="16"/>
                <w:lang w:val="en-US"/>
              </w:rPr>
              <w:t>12</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1</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vMerge/>
          </w:tcPr>
          <w:p w:rsidR="00D37AF3" w:rsidRPr="007B0C94" w:rsidRDefault="00D37AF3" w:rsidP="004318F9">
            <w:pPr>
              <w:pStyle w:val="2"/>
              <w:keepNext w:val="0"/>
              <w:suppressAutoHyphens/>
              <w:ind w:firstLine="0"/>
              <w:jc w:val="left"/>
              <w:outlineLvl w:val="9"/>
              <w:rPr>
                <w:sz w:val="20"/>
                <w:szCs w:val="24"/>
              </w:rPr>
            </w:pPr>
          </w:p>
        </w:tc>
      </w:tr>
      <w:tr w:rsidR="00D37AF3" w:rsidRPr="007B0C94" w:rsidTr="00B41132">
        <w:trPr>
          <w:jc w:val="center"/>
        </w:trPr>
        <w:tc>
          <w:tcPr>
            <w:tcW w:w="5467"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1</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r>
      <w:tr w:rsidR="00D37AF3" w:rsidRPr="007B0C94" w:rsidTr="00B41132">
        <w:trPr>
          <w:jc w:val="center"/>
        </w:trPr>
        <w:tc>
          <w:tcPr>
            <w:tcW w:w="5467"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1</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r>
      <w:tr w:rsidR="00D37AF3" w:rsidRPr="007B0C94" w:rsidTr="00B41132">
        <w:trPr>
          <w:jc w:val="center"/>
        </w:trPr>
        <w:tc>
          <w:tcPr>
            <w:tcW w:w="5467"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1</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r>
      <w:tr w:rsidR="00D37AF3" w:rsidRPr="007B0C94" w:rsidTr="00B41132">
        <w:trPr>
          <w:jc w:val="center"/>
        </w:trPr>
        <w:tc>
          <w:tcPr>
            <w:tcW w:w="5467" w:type="dxa"/>
          </w:tcPr>
          <w:p w:rsidR="00D37AF3" w:rsidRPr="007B0C94" w:rsidRDefault="00D37AF3" w:rsidP="004318F9">
            <w:pPr>
              <w:pStyle w:val="2"/>
              <w:keepNext w:val="0"/>
              <w:suppressAutoHyphens/>
              <w:ind w:firstLine="0"/>
              <w:jc w:val="left"/>
              <w:outlineLvl w:val="9"/>
              <w:rPr>
                <w:sz w:val="20"/>
                <w:szCs w:val="24"/>
              </w:rPr>
            </w:pPr>
            <w:r w:rsidRPr="007B0C94">
              <w:rPr>
                <w:sz w:val="20"/>
                <w:szCs w:val="24"/>
              </w:rPr>
              <w:t>П</w:t>
            </w:r>
            <w:proofErr w:type="gramStart"/>
            <w:r w:rsidRPr="007B0C94">
              <w:rPr>
                <w:sz w:val="20"/>
                <w:szCs w:val="24"/>
                <w:lang w:val="en-US"/>
              </w:rPr>
              <w:t>k</w:t>
            </w:r>
            <w:proofErr w:type="gramEnd"/>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8"/>
                <w:lang w:val="en-US"/>
              </w:rPr>
              <w:t>a</w:t>
            </w:r>
            <w:r w:rsidRPr="007B0C94">
              <w:rPr>
                <w:sz w:val="20"/>
                <w:szCs w:val="16"/>
                <w:lang w:val="en-US"/>
              </w:rPr>
              <w:t>1k</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8"/>
                <w:lang w:val="en-US"/>
              </w:rPr>
              <w:t>a</w:t>
            </w:r>
            <w:r w:rsidRPr="007B0C94">
              <w:rPr>
                <w:sz w:val="20"/>
                <w:szCs w:val="16"/>
                <w:lang w:val="en-US"/>
              </w:rPr>
              <w:t>2k</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1</w:t>
            </w:r>
          </w:p>
        </w:tc>
      </w:tr>
      <w:tr w:rsidR="00D37AF3" w:rsidRPr="007B0C94" w:rsidTr="00B41132">
        <w:trPr>
          <w:jc w:val="center"/>
        </w:trPr>
        <w:tc>
          <w:tcPr>
            <w:tcW w:w="5467" w:type="dxa"/>
          </w:tcPr>
          <w:p w:rsidR="00D37AF3" w:rsidRPr="007B0C94" w:rsidRDefault="00D37AF3" w:rsidP="004318F9">
            <w:pPr>
              <w:pStyle w:val="2"/>
              <w:keepNext w:val="0"/>
              <w:suppressAutoHyphens/>
              <w:ind w:firstLine="0"/>
              <w:jc w:val="left"/>
              <w:outlineLvl w:val="9"/>
              <w:rPr>
                <w:sz w:val="20"/>
                <w:szCs w:val="24"/>
              </w:rPr>
            </w:pPr>
            <w:r w:rsidRPr="007B0C94">
              <w:rPr>
                <w:sz w:val="20"/>
                <w:szCs w:val="24"/>
              </w:rPr>
              <w:t xml:space="preserve">Сумма коэффициентов по каждому показателю </w:t>
            </w:r>
            <w:r w:rsidRPr="007B0C94">
              <w:rPr>
                <w:sz w:val="20"/>
                <w:szCs w:val="24"/>
                <w:lang w:val="en-US"/>
              </w:rPr>
              <w:t>Si</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S1=</w:t>
            </w:r>
            <w:r w:rsidRPr="007B0C94">
              <w:rPr>
                <w:sz w:val="20"/>
                <w:szCs w:val="24"/>
              </w:rPr>
              <w:t>∑</w:t>
            </w:r>
            <w:r w:rsidRPr="007B0C94">
              <w:rPr>
                <w:sz w:val="20"/>
                <w:szCs w:val="24"/>
                <w:lang w:val="en-US"/>
              </w:rPr>
              <w:t>a1i</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S2=</w:t>
            </w:r>
            <w:r w:rsidRPr="007B0C94">
              <w:rPr>
                <w:sz w:val="20"/>
                <w:szCs w:val="24"/>
              </w:rPr>
              <w:t>∑</w:t>
            </w:r>
            <w:r w:rsidRPr="007B0C94">
              <w:rPr>
                <w:sz w:val="20"/>
                <w:szCs w:val="24"/>
                <w:lang w:val="en-US"/>
              </w:rPr>
              <w:t>a2i</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Sk=</w:t>
            </w:r>
            <w:r w:rsidRPr="007B0C94">
              <w:rPr>
                <w:sz w:val="20"/>
                <w:szCs w:val="24"/>
              </w:rPr>
              <w:t>∑</w:t>
            </w:r>
            <w:r w:rsidRPr="007B0C94">
              <w:rPr>
                <w:sz w:val="20"/>
                <w:szCs w:val="24"/>
                <w:lang w:val="en-US"/>
              </w:rPr>
              <w:t>aki</w:t>
            </w:r>
          </w:p>
        </w:tc>
      </w:tr>
      <w:tr w:rsidR="00D37AF3" w:rsidRPr="007B0C94" w:rsidTr="00B41132">
        <w:trPr>
          <w:jc w:val="center"/>
        </w:trPr>
        <w:tc>
          <w:tcPr>
            <w:tcW w:w="5467" w:type="dxa"/>
          </w:tcPr>
          <w:p w:rsidR="00D37AF3" w:rsidRPr="007B0C94" w:rsidRDefault="00D37AF3" w:rsidP="004318F9">
            <w:pPr>
              <w:pStyle w:val="2"/>
              <w:keepNext w:val="0"/>
              <w:suppressAutoHyphens/>
              <w:ind w:firstLine="0"/>
              <w:jc w:val="left"/>
              <w:outlineLvl w:val="9"/>
              <w:rPr>
                <w:sz w:val="20"/>
                <w:szCs w:val="24"/>
              </w:rPr>
            </w:pPr>
            <w:r w:rsidRPr="007B0C94">
              <w:rPr>
                <w:sz w:val="20"/>
                <w:szCs w:val="24"/>
              </w:rPr>
              <w:t xml:space="preserve">Расчет коэффициентов весомости показателей конкурентоспособности </w:t>
            </w:r>
            <w:r w:rsidRPr="007B0C94">
              <w:rPr>
                <w:sz w:val="20"/>
                <w:szCs w:val="24"/>
                <w:lang w:val="en-US"/>
              </w:rPr>
              <w:t>Ki</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K1=S1</w:t>
            </w:r>
            <w:r w:rsidRPr="007B0C94">
              <w:rPr>
                <w:sz w:val="20"/>
                <w:szCs w:val="24"/>
              </w:rPr>
              <w:t>/</w:t>
            </w:r>
            <w:r w:rsidRPr="007B0C94">
              <w:rPr>
                <w:sz w:val="20"/>
                <w:szCs w:val="24"/>
                <w:lang w:val="en-US"/>
              </w:rPr>
              <w:t>S</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K2=S2</w:t>
            </w:r>
            <w:r w:rsidRPr="007B0C94">
              <w:rPr>
                <w:sz w:val="20"/>
                <w:szCs w:val="24"/>
              </w:rPr>
              <w:t>/</w:t>
            </w:r>
            <w:r w:rsidRPr="007B0C94">
              <w:rPr>
                <w:sz w:val="20"/>
                <w:szCs w:val="24"/>
                <w:lang w:val="en-US"/>
              </w:rPr>
              <w:t>S</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416"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w:t>
            </w:r>
          </w:p>
        </w:tc>
        <w:tc>
          <w:tcPr>
            <w:tcW w:w="952" w:type="dxa"/>
          </w:tcPr>
          <w:p w:rsidR="00D37AF3" w:rsidRPr="007B0C94" w:rsidRDefault="00D37AF3" w:rsidP="004318F9">
            <w:pPr>
              <w:pStyle w:val="2"/>
              <w:keepNext w:val="0"/>
              <w:suppressAutoHyphens/>
              <w:ind w:firstLine="0"/>
              <w:jc w:val="left"/>
              <w:outlineLvl w:val="9"/>
              <w:rPr>
                <w:sz w:val="20"/>
                <w:szCs w:val="24"/>
                <w:lang w:val="en-US"/>
              </w:rPr>
            </w:pPr>
            <w:r w:rsidRPr="007B0C94">
              <w:rPr>
                <w:sz w:val="20"/>
                <w:szCs w:val="24"/>
                <w:lang w:val="en-US"/>
              </w:rPr>
              <w:t>Kk=Sk</w:t>
            </w:r>
            <w:r w:rsidRPr="007B0C94">
              <w:rPr>
                <w:sz w:val="20"/>
                <w:szCs w:val="24"/>
              </w:rPr>
              <w:t>/</w:t>
            </w:r>
            <w:r w:rsidRPr="007B0C94">
              <w:rPr>
                <w:sz w:val="20"/>
                <w:szCs w:val="24"/>
                <w:lang w:val="en-US"/>
              </w:rPr>
              <w:t>S</w:t>
            </w:r>
          </w:p>
        </w:tc>
      </w:tr>
      <w:tr w:rsidR="00D37AF3" w:rsidRPr="007B0C94" w:rsidTr="00B41132">
        <w:trPr>
          <w:jc w:val="center"/>
        </w:trPr>
        <w:tc>
          <w:tcPr>
            <w:tcW w:w="9571" w:type="dxa"/>
            <w:gridSpan w:val="7"/>
          </w:tcPr>
          <w:p w:rsidR="00D37AF3" w:rsidRPr="007B0C94" w:rsidRDefault="00D37AF3" w:rsidP="004318F9">
            <w:pPr>
              <w:pStyle w:val="2"/>
              <w:keepNext w:val="0"/>
              <w:suppressAutoHyphens/>
              <w:ind w:firstLine="0"/>
              <w:jc w:val="left"/>
              <w:outlineLvl w:val="9"/>
              <w:rPr>
                <w:sz w:val="20"/>
                <w:szCs w:val="24"/>
              </w:rPr>
            </w:pPr>
            <w:r w:rsidRPr="007B0C94">
              <w:rPr>
                <w:sz w:val="20"/>
                <w:szCs w:val="24"/>
                <w:lang w:val="en-US"/>
              </w:rPr>
              <w:t>S</w:t>
            </w:r>
            <w:r w:rsidRPr="007B0C94">
              <w:rPr>
                <w:sz w:val="20"/>
                <w:szCs w:val="24"/>
              </w:rPr>
              <w:t xml:space="preserve"> – итог суммирования коэффициентов по всем показателям </w:t>
            </w:r>
            <w:r w:rsidRPr="007B0C94">
              <w:rPr>
                <w:sz w:val="20"/>
                <w:szCs w:val="24"/>
                <w:lang w:val="en-US"/>
              </w:rPr>
              <w:t>S</w:t>
            </w:r>
            <w:r w:rsidRPr="007B0C94">
              <w:rPr>
                <w:sz w:val="20"/>
                <w:szCs w:val="24"/>
              </w:rPr>
              <w:t xml:space="preserve"> = ∑</w:t>
            </w:r>
            <w:r w:rsidRPr="007B0C94">
              <w:rPr>
                <w:sz w:val="20"/>
                <w:szCs w:val="24"/>
                <w:lang w:val="en-US"/>
              </w:rPr>
              <w:t>Sk</w:t>
            </w:r>
          </w:p>
        </w:tc>
      </w:tr>
    </w:tbl>
    <w:p w:rsidR="00D37AF3" w:rsidRPr="007B0C94" w:rsidRDefault="00D37AF3" w:rsidP="004318F9">
      <w:pPr>
        <w:pStyle w:val="2"/>
        <w:keepNext w:val="0"/>
        <w:suppressAutoHyphens/>
        <w:outlineLvl w:val="9"/>
        <w:rPr>
          <w:szCs w:val="28"/>
        </w:rPr>
      </w:pPr>
    </w:p>
    <w:p w:rsidR="00D37AF3" w:rsidRPr="007B0C94" w:rsidRDefault="00D37AF3" w:rsidP="004318F9">
      <w:pPr>
        <w:pStyle w:val="2"/>
        <w:keepNext w:val="0"/>
        <w:suppressAutoHyphens/>
        <w:outlineLvl w:val="9"/>
        <w:rPr>
          <w:szCs w:val="28"/>
        </w:rPr>
      </w:pPr>
      <w:r w:rsidRPr="007B0C94">
        <w:rPr>
          <w:szCs w:val="28"/>
        </w:rPr>
        <w:t>г) определение интегрального показателя конкурентоспособности сравниваемых фирм.</w:t>
      </w:r>
    </w:p>
    <w:p w:rsidR="00D37AF3" w:rsidRPr="007B0C94" w:rsidRDefault="00D37AF3" w:rsidP="004318F9">
      <w:pPr>
        <w:pStyle w:val="2"/>
        <w:keepNext w:val="0"/>
        <w:suppressAutoHyphens/>
        <w:outlineLvl w:val="9"/>
        <w:rPr>
          <w:szCs w:val="28"/>
        </w:rPr>
      </w:pPr>
      <w:r w:rsidRPr="007B0C94">
        <w:rPr>
          <w:szCs w:val="28"/>
        </w:rPr>
        <w:t>В качестве интегрального показателя конкурентоспособности фирмы можно предложить среднюю геометрическую величину одиночных показателей. Можно привести следующие аргументы в пользу использования этой величины:</w:t>
      </w:r>
    </w:p>
    <w:p w:rsidR="00D37AF3" w:rsidRPr="007B0C94" w:rsidRDefault="00D37AF3" w:rsidP="004318F9">
      <w:pPr>
        <w:pStyle w:val="2"/>
        <w:keepNext w:val="0"/>
        <w:numPr>
          <w:ilvl w:val="0"/>
          <w:numId w:val="17"/>
        </w:numPr>
        <w:suppressAutoHyphens/>
        <w:ind w:left="0" w:firstLine="709"/>
        <w:outlineLvl w:val="9"/>
        <w:rPr>
          <w:szCs w:val="28"/>
        </w:rPr>
      </w:pPr>
      <w:r w:rsidRPr="007B0C94">
        <w:rPr>
          <w:szCs w:val="28"/>
        </w:rPr>
        <w:t xml:space="preserve">Перемножение одиночных показателей проводиться в связи с тем, что они тесно взаимосвязаны. Следовательно, </w:t>
      </w:r>
      <w:proofErr w:type="gramStart"/>
      <w:r w:rsidRPr="007B0C94">
        <w:rPr>
          <w:szCs w:val="28"/>
        </w:rPr>
        <w:t>не принятие</w:t>
      </w:r>
      <w:proofErr w:type="gramEnd"/>
      <w:r w:rsidRPr="007B0C94">
        <w:rPr>
          <w:szCs w:val="28"/>
        </w:rPr>
        <w:t xml:space="preserve"> во внимание хотя бы одного из них, равнозначно равенству нулю группового показателя конкурентоспособности, т.к. его нельзя определять частично. Значит, определение конкурентоспособности имеет смысл только в том случае, когда адекватно оценивается весь спектр факторов.</w:t>
      </w:r>
    </w:p>
    <w:p w:rsidR="00D4098C" w:rsidRPr="00B41132" w:rsidRDefault="00D37AF3" w:rsidP="004318F9">
      <w:pPr>
        <w:numPr>
          <w:ilvl w:val="0"/>
          <w:numId w:val="17"/>
        </w:numPr>
        <w:suppressAutoHyphens/>
        <w:spacing w:line="360" w:lineRule="auto"/>
        <w:ind w:left="0" w:firstLine="709"/>
        <w:jc w:val="both"/>
        <w:rPr>
          <w:sz w:val="28"/>
          <w:szCs w:val="28"/>
        </w:rPr>
      </w:pPr>
      <w:r w:rsidRPr="007B0C94">
        <w:rPr>
          <w:sz w:val="28"/>
          <w:szCs w:val="28"/>
        </w:rPr>
        <w:t xml:space="preserve">Из общей теории статистики следует, что если задача состоит в нахождении такого значения, которое качественно было бы </w:t>
      </w:r>
      <w:r w:rsidRPr="00B41132">
        <w:rPr>
          <w:sz w:val="28"/>
          <w:szCs w:val="28"/>
        </w:rPr>
        <w:t>равно</w:t>
      </w:r>
      <w:r w:rsidR="00B41132" w:rsidRPr="00B41132">
        <w:rPr>
          <w:sz w:val="28"/>
          <w:szCs w:val="28"/>
          <w:lang w:val="uk-UA"/>
        </w:rPr>
        <w:t xml:space="preserve"> </w:t>
      </w:r>
      <w:r w:rsidR="00D4098C" w:rsidRPr="00B41132">
        <w:rPr>
          <w:sz w:val="28"/>
          <w:szCs w:val="28"/>
        </w:rPr>
        <w:t>удалено от максимальных и минимальных значений, то средняя</w:t>
      </w:r>
      <w:r w:rsidR="007B0C94" w:rsidRPr="00B41132">
        <w:rPr>
          <w:sz w:val="28"/>
          <w:szCs w:val="28"/>
        </w:rPr>
        <w:t xml:space="preserve"> </w:t>
      </w:r>
      <w:r w:rsidR="00D4098C" w:rsidRPr="00B41132">
        <w:rPr>
          <w:sz w:val="28"/>
          <w:szCs w:val="28"/>
        </w:rPr>
        <w:t>геометрическая дает наиболее правильный по содержанию результат.</w:t>
      </w:r>
    </w:p>
    <w:p w:rsidR="00D4098C" w:rsidRPr="007B0C94" w:rsidRDefault="00D4098C" w:rsidP="004318F9">
      <w:pPr>
        <w:pStyle w:val="2"/>
        <w:keepNext w:val="0"/>
        <w:tabs>
          <w:tab w:val="left" w:pos="1110"/>
        </w:tabs>
        <w:suppressAutoHyphens/>
        <w:outlineLvl w:val="9"/>
        <w:rPr>
          <w:szCs w:val="28"/>
        </w:rPr>
      </w:pPr>
      <w:r w:rsidRPr="007B0C94">
        <w:rPr>
          <w:szCs w:val="28"/>
        </w:rPr>
        <w:t>Поэтому, интегральный показатель конкурентоспособности фирмы можно предложить в следующем виде:</w:t>
      </w:r>
    </w:p>
    <w:p w:rsidR="00D4098C" w:rsidRPr="007B0C94" w:rsidRDefault="00B41132" w:rsidP="004318F9">
      <w:pPr>
        <w:pStyle w:val="2"/>
        <w:keepNext w:val="0"/>
        <w:tabs>
          <w:tab w:val="left" w:pos="1110"/>
        </w:tabs>
        <w:suppressAutoHyphens/>
        <w:outlineLvl w:val="9"/>
      </w:pPr>
      <w:r>
        <w:rPr>
          <w:szCs w:val="28"/>
        </w:rPr>
        <w:br w:type="page"/>
      </w:r>
      <w:r w:rsidR="00C35C48">
        <w:rPr>
          <w:noProof/>
        </w:rPr>
        <w:lastRenderedPageBreak/>
        <w:drawing>
          <wp:inline distT="0" distB="0" distL="0" distR="0">
            <wp:extent cx="1060450" cy="5715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450" cy="571500"/>
                    </a:xfrm>
                    <a:prstGeom prst="rect">
                      <a:avLst/>
                    </a:prstGeom>
                    <a:noFill/>
                    <a:ln>
                      <a:noFill/>
                    </a:ln>
                  </pic:spPr>
                </pic:pic>
              </a:graphicData>
            </a:graphic>
          </wp:inline>
        </w:drawing>
      </w:r>
      <w:r w:rsidR="007B0C94" w:rsidRPr="007B0C94">
        <w:t xml:space="preserve"> </w:t>
      </w:r>
      <w:r w:rsidR="00D4098C" w:rsidRPr="007B0C94">
        <w:t>(1)</w:t>
      </w:r>
    </w:p>
    <w:p w:rsidR="00D4098C" w:rsidRPr="007B0C94" w:rsidRDefault="00D4098C" w:rsidP="004318F9">
      <w:pPr>
        <w:pStyle w:val="2"/>
        <w:keepNext w:val="0"/>
        <w:tabs>
          <w:tab w:val="left" w:pos="1110"/>
        </w:tabs>
        <w:suppressAutoHyphens/>
        <w:outlineLvl w:val="9"/>
        <w:rPr>
          <w:szCs w:val="28"/>
        </w:rPr>
      </w:pPr>
    </w:p>
    <w:p w:rsidR="00D4098C" w:rsidRPr="007B0C94" w:rsidRDefault="00D4098C" w:rsidP="004318F9">
      <w:pPr>
        <w:pStyle w:val="2"/>
        <w:keepNext w:val="0"/>
        <w:tabs>
          <w:tab w:val="left" w:pos="1110"/>
        </w:tabs>
        <w:suppressAutoHyphens/>
        <w:outlineLvl w:val="9"/>
        <w:rPr>
          <w:szCs w:val="28"/>
        </w:rPr>
      </w:pPr>
      <w:r w:rsidRPr="007B0C94">
        <w:rPr>
          <w:szCs w:val="28"/>
        </w:rPr>
        <w:t>д) Ранжирование фирмы по убыванию интегрального показателя конкурентоспособности:</w:t>
      </w:r>
    </w:p>
    <w:p w:rsidR="00D4098C" w:rsidRPr="007B0C94" w:rsidRDefault="00C35C48" w:rsidP="004318F9">
      <w:pPr>
        <w:pStyle w:val="2"/>
        <w:keepNext w:val="0"/>
        <w:suppressAutoHyphens/>
        <w:outlineLvl w:val="9"/>
        <w:rPr>
          <w:szCs w:val="28"/>
        </w:rPr>
      </w:pPr>
      <w:r>
        <w:rPr>
          <w:noProof/>
        </w:rPr>
        <w:drawing>
          <wp:inline distT="0" distB="0" distL="0" distR="0">
            <wp:extent cx="1841500" cy="2730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273050"/>
                    </a:xfrm>
                    <a:prstGeom prst="rect">
                      <a:avLst/>
                    </a:prstGeom>
                    <a:noFill/>
                    <a:ln>
                      <a:noFill/>
                    </a:ln>
                  </pic:spPr>
                </pic:pic>
              </a:graphicData>
            </a:graphic>
          </wp:inline>
        </w:drawing>
      </w:r>
      <w:r w:rsidR="00D4098C" w:rsidRPr="007B0C94">
        <w:t>, где индексы 1,2…</w:t>
      </w:r>
      <w:r w:rsidR="00D4098C" w:rsidRPr="007B0C94">
        <w:rPr>
          <w:lang w:val="en-US"/>
        </w:rPr>
        <w:t>m</w:t>
      </w:r>
      <w:r w:rsidR="00D4098C" w:rsidRPr="007B0C94">
        <w:t xml:space="preserve"> – новые номера предпочтительности фирмы в порядке убывания их интегрального показателя конкурентоспособности.</w:t>
      </w:r>
    </w:p>
    <w:p w:rsidR="00D4098C" w:rsidRPr="007B0C94" w:rsidRDefault="00D4098C" w:rsidP="004318F9">
      <w:pPr>
        <w:pStyle w:val="2"/>
        <w:keepNext w:val="0"/>
        <w:suppressAutoHyphens/>
        <w:outlineLvl w:val="9"/>
        <w:rPr>
          <w:szCs w:val="28"/>
        </w:rPr>
      </w:pPr>
      <w:r w:rsidRPr="007B0C94">
        <w:rPr>
          <w:szCs w:val="28"/>
        </w:rPr>
        <w:t>е) Проведение анализа интегральных показателей конкурентоспособности фирмы.</w:t>
      </w:r>
    </w:p>
    <w:p w:rsidR="00E71DF4" w:rsidRPr="007B0C94" w:rsidRDefault="007D78FC" w:rsidP="004318F9">
      <w:pPr>
        <w:pStyle w:val="2"/>
        <w:keepNext w:val="0"/>
        <w:suppressAutoHyphens/>
        <w:outlineLvl w:val="9"/>
        <w:rPr>
          <w:szCs w:val="28"/>
        </w:rPr>
      </w:pPr>
      <w:r w:rsidRPr="007B0C94">
        <w:rPr>
          <w:szCs w:val="28"/>
        </w:rPr>
        <w:t>Выводы по главе 1</w:t>
      </w:r>
    </w:p>
    <w:p w:rsidR="009C370C" w:rsidRPr="007B0C94" w:rsidRDefault="009C370C" w:rsidP="004318F9">
      <w:pPr>
        <w:suppressAutoHyphens/>
        <w:spacing w:line="360" w:lineRule="auto"/>
        <w:ind w:firstLine="709"/>
        <w:jc w:val="both"/>
        <w:rPr>
          <w:sz w:val="28"/>
          <w:szCs w:val="28"/>
        </w:rPr>
      </w:pPr>
      <w:r w:rsidRPr="007B0C94">
        <w:rPr>
          <w:sz w:val="28"/>
          <w:szCs w:val="28"/>
        </w:rPr>
        <w:t>В настоящее время не существует единого определения понятия конкурентоспособность.</w:t>
      </w:r>
      <w:r w:rsidR="007B0C94" w:rsidRPr="007B0C94">
        <w:rPr>
          <w:sz w:val="28"/>
          <w:szCs w:val="28"/>
        </w:rPr>
        <w:t xml:space="preserve"> </w:t>
      </w:r>
      <w:r w:rsidR="003F47BA" w:rsidRPr="007B0C94">
        <w:rPr>
          <w:sz w:val="28"/>
          <w:szCs w:val="28"/>
        </w:rPr>
        <w:t>Ф</w:t>
      </w:r>
      <w:r w:rsidRPr="007B0C94">
        <w:rPr>
          <w:sz w:val="28"/>
          <w:szCs w:val="28"/>
        </w:rPr>
        <w:t>акторами, которые обуславливают возможность множественности трактовок этого понятия, является различные исходные позиции экономистов, а так же и то, что в качестве производителя рассматривается лишь отдельное предприятие, отрасль или вся экономика в целом. Понятие конкурентоспособность между производителями товаров и услуг стало ключевым словом наряду с понятием эффективность, а проблема достижения конкурентных преимуществ – одной из главных в деловой, управленческой, экономической и политической жизни. Носителями свойств конкурентных преимуществ являются различные субъекты конкурентоспособности:</w:t>
      </w:r>
      <w:r w:rsidR="007B0C94" w:rsidRPr="007B0C94">
        <w:rPr>
          <w:sz w:val="28"/>
          <w:szCs w:val="28"/>
        </w:rPr>
        <w:t xml:space="preserve"> </w:t>
      </w:r>
      <w:r w:rsidRPr="007B0C94">
        <w:rPr>
          <w:sz w:val="28"/>
          <w:szCs w:val="28"/>
        </w:rPr>
        <w:t>предприятия и организации, образующие отраслевые или конгломератные объединения, ведущие конкурентную борьбу за лидерство в различных сферах международных экономических отношений.</w:t>
      </w:r>
    </w:p>
    <w:p w:rsidR="009C370C" w:rsidRPr="007B0C94" w:rsidRDefault="003F47BA" w:rsidP="004318F9">
      <w:pPr>
        <w:pStyle w:val="2"/>
        <w:keepNext w:val="0"/>
        <w:suppressAutoHyphens/>
        <w:outlineLvl w:val="9"/>
        <w:rPr>
          <w:szCs w:val="28"/>
        </w:rPr>
      </w:pPr>
      <w:r w:rsidRPr="007B0C94">
        <w:rPr>
          <w:szCs w:val="28"/>
        </w:rPr>
        <w:t xml:space="preserve">Чтобы управлять конкурентоспособностью, необходимо наличие полной ее оценки, включающей в себя совокупность принципов, методов и показателей измерения. Анализ методов измерения конкурентоспособности </w:t>
      </w:r>
      <w:r w:rsidRPr="007B0C94">
        <w:rPr>
          <w:szCs w:val="28"/>
        </w:rPr>
        <w:lastRenderedPageBreak/>
        <w:t>организации показал, что в наше время, как за рубежом, так и в России не разработаны: общепринятые понятия конкурентоспособности организации, единая номенклатура показателей конкурентоспособности; общие методы их объединения в один интегральный показатель. В конечном итоге это создает серьезные проблемы при оценке и управлении кон</w:t>
      </w:r>
      <w:r w:rsidR="006443E5" w:rsidRPr="007B0C94">
        <w:rPr>
          <w:szCs w:val="28"/>
        </w:rPr>
        <w:t>курентоспособности организации.</w:t>
      </w:r>
    </w:p>
    <w:p w:rsidR="00FF2F12" w:rsidRPr="007B0C94" w:rsidRDefault="006443E5" w:rsidP="004318F9">
      <w:pPr>
        <w:pStyle w:val="2"/>
        <w:keepNext w:val="0"/>
        <w:suppressAutoHyphens/>
        <w:outlineLvl w:val="9"/>
        <w:rPr>
          <w:szCs w:val="28"/>
        </w:rPr>
      </w:pPr>
      <w:r w:rsidRPr="007B0C94">
        <w:rPr>
          <w:szCs w:val="28"/>
        </w:rPr>
        <w:t>Д</w:t>
      </w:r>
      <w:r w:rsidR="00E71DF4" w:rsidRPr="007B0C94">
        <w:rPr>
          <w:szCs w:val="28"/>
        </w:rPr>
        <w:t>ля оценки конкурентоспособности рекламного агентства можно применить модель сегментации рыно</w:t>
      </w:r>
      <w:r w:rsidRPr="007B0C94">
        <w:rPr>
          <w:szCs w:val="28"/>
        </w:rPr>
        <w:t>чных сил конкуренции М. Портера,</w:t>
      </w:r>
      <w:r w:rsidR="007B0C94" w:rsidRPr="007B0C94">
        <w:rPr>
          <w:szCs w:val="28"/>
        </w:rPr>
        <w:t xml:space="preserve"> </w:t>
      </w:r>
      <w:r w:rsidR="00E71DF4" w:rsidRPr="007B0C94">
        <w:rPr>
          <w:szCs w:val="28"/>
          <w:lang w:val="en-US"/>
        </w:rPr>
        <w:t>SWOT</w:t>
      </w:r>
      <w:r w:rsidR="00E71DF4" w:rsidRPr="007B0C94">
        <w:rPr>
          <w:szCs w:val="28"/>
        </w:rPr>
        <w:t xml:space="preserve"> – </w:t>
      </w:r>
      <w:r w:rsidRPr="007B0C94">
        <w:rPr>
          <w:szCs w:val="28"/>
        </w:rPr>
        <w:t>анализ,</w:t>
      </w:r>
      <w:r w:rsidR="00E71DF4" w:rsidRPr="007B0C94">
        <w:rPr>
          <w:szCs w:val="28"/>
        </w:rPr>
        <w:t xml:space="preserve"> </w:t>
      </w:r>
      <w:r w:rsidRPr="007B0C94">
        <w:rPr>
          <w:szCs w:val="28"/>
        </w:rPr>
        <w:t>ф</w:t>
      </w:r>
      <w:r w:rsidR="00E71DF4" w:rsidRPr="007B0C94">
        <w:rPr>
          <w:szCs w:val="28"/>
        </w:rPr>
        <w:t>ормирование интегральной оценки конкурентоспособности</w:t>
      </w:r>
      <w:r w:rsidRPr="007B0C94">
        <w:rPr>
          <w:szCs w:val="28"/>
        </w:rPr>
        <w:t>.</w:t>
      </w:r>
      <w:r w:rsidR="00FF2F12" w:rsidRPr="007B0C94">
        <w:rPr>
          <w:szCs w:val="28"/>
        </w:rPr>
        <w:t xml:space="preserve"> С помощью этих методик можно наиболее точно дать оценку конкурентоспособности</w:t>
      </w:r>
      <w:r w:rsidR="00E01650" w:rsidRPr="007B0C94">
        <w:rPr>
          <w:szCs w:val="28"/>
        </w:rPr>
        <w:t xml:space="preserve"> рекламного агентства</w:t>
      </w:r>
      <w:r w:rsidR="00DE1A43" w:rsidRPr="007B0C94">
        <w:rPr>
          <w:szCs w:val="28"/>
        </w:rPr>
        <w:t>: выявить преимущества и недостатки предприятия, разработать стратегические действия, направленные на повышение конкурентоспособности.</w:t>
      </w:r>
    </w:p>
    <w:p w:rsidR="007B0C94" w:rsidRPr="007B0C94" w:rsidRDefault="007B0C94" w:rsidP="004318F9">
      <w:pPr>
        <w:suppressAutoHyphens/>
        <w:spacing w:line="360" w:lineRule="auto"/>
        <w:ind w:firstLine="709"/>
        <w:jc w:val="both"/>
        <w:rPr>
          <w:sz w:val="28"/>
        </w:rPr>
      </w:pPr>
    </w:p>
    <w:p w:rsidR="000B0F06" w:rsidRPr="007B0C94" w:rsidRDefault="00B41132" w:rsidP="004318F9">
      <w:pPr>
        <w:pStyle w:val="2"/>
        <w:keepNext w:val="0"/>
        <w:suppressAutoHyphens/>
        <w:outlineLvl w:val="9"/>
        <w:rPr>
          <w:szCs w:val="28"/>
        </w:rPr>
      </w:pPr>
      <w:r>
        <w:rPr>
          <w:szCs w:val="28"/>
        </w:rPr>
        <w:br w:type="page"/>
      </w:r>
      <w:r w:rsidR="000B0F06" w:rsidRPr="007B0C94">
        <w:rPr>
          <w:szCs w:val="28"/>
        </w:rPr>
        <w:lastRenderedPageBreak/>
        <w:t>2</w:t>
      </w:r>
      <w:r>
        <w:rPr>
          <w:szCs w:val="28"/>
          <w:lang w:val="uk-UA"/>
        </w:rPr>
        <w:t>.</w:t>
      </w:r>
      <w:r w:rsidR="000B0F06" w:rsidRPr="007B0C94">
        <w:rPr>
          <w:szCs w:val="28"/>
        </w:rPr>
        <w:t xml:space="preserve"> </w:t>
      </w:r>
      <w:r w:rsidRPr="007B0C94">
        <w:rPr>
          <w:szCs w:val="28"/>
        </w:rPr>
        <w:t>Анализ конкурентоспособности рекламного агентств</w:t>
      </w:r>
      <w:proofErr w:type="gramStart"/>
      <w:r w:rsidRPr="007B0C94">
        <w:rPr>
          <w:szCs w:val="28"/>
        </w:rPr>
        <w:t>а</w:t>
      </w:r>
      <w:r w:rsidR="00C36FAC" w:rsidRPr="007B0C94">
        <w:rPr>
          <w:szCs w:val="28"/>
        </w:rPr>
        <w:t xml:space="preserve"> ООО</w:t>
      </w:r>
      <w:proofErr w:type="gramEnd"/>
      <w:r w:rsidR="000B0F06" w:rsidRPr="007B0C94">
        <w:rPr>
          <w:szCs w:val="28"/>
        </w:rPr>
        <w:t xml:space="preserve"> </w:t>
      </w:r>
      <w:r w:rsidR="007B0C94" w:rsidRPr="007B0C94">
        <w:rPr>
          <w:szCs w:val="28"/>
        </w:rPr>
        <w:t>"</w:t>
      </w:r>
      <w:r w:rsidR="000B0F06" w:rsidRPr="007B0C94">
        <w:rPr>
          <w:szCs w:val="28"/>
        </w:rPr>
        <w:t>Н</w:t>
      </w:r>
      <w:r w:rsidRPr="00B41132">
        <w:rPr>
          <w:szCs w:val="28"/>
        </w:rPr>
        <w:t>ика</w:t>
      </w:r>
      <w:r w:rsidR="007B0C94" w:rsidRPr="007B0C94">
        <w:rPr>
          <w:szCs w:val="28"/>
        </w:rPr>
        <w:t>"</w:t>
      </w:r>
    </w:p>
    <w:p w:rsidR="00B41132" w:rsidRDefault="00B41132" w:rsidP="004318F9">
      <w:pPr>
        <w:pStyle w:val="2"/>
        <w:keepNext w:val="0"/>
        <w:suppressAutoHyphens/>
        <w:outlineLvl w:val="9"/>
        <w:rPr>
          <w:szCs w:val="28"/>
          <w:lang w:val="uk-UA"/>
        </w:rPr>
      </w:pPr>
    </w:p>
    <w:p w:rsidR="000B0F06" w:rsidRPr="007B0C94" w:rsidRDefault="000B0F06" w:rsidP="004318F9">
      <w:pPr>
        <w:pStyle w:val="2"/>
        <w:keepNext w:val="0"/>
        <w:suppressAutoHyphens/>
        <w:outlineLvl w:val="9"/>
        <w:rPr>
          <w:szCs w:val="28"/>
        </w:rPr>
      </w:pPr>
      <w:r w:rsidRPr="007B0C94">
        <w:rPr>
          <w:szCs w:val="28"/>
        </w:rPr>
        <w:t>2.1 Общая характеристик</w:t>
      </w:r>
      <w:proofErr w:type="gramStart"/>
      <w:r w:rsidRPr="007B0C94">
        <w:rPr>
          <w:szCs w:val="28"/>
        </w:rPr>
        <w:t>а ООО</w:t>
      </w:r>
      <w:proofErr w:type="gramEnd"/>
      <w:r w:rsidRPr="007B0C94">
        <w:rPr>
          <w:szCs w:val="28"/>
        </w:rPr>
        <w:t xml:space="preserve"> </w:t>
      </w:r>
      <w:r w:rsidR="007B0C94" w:rsidRPr="007B0C94">
        <w:rPr>
          <w:szCs w:val="28"/>
        </w:rPr>
        <w:t>"</w:t>
      </w:r>
      <w:r w:rsidRPr="007B0C94">
        <w:rPr>
          <w:szCs w:val="28"/>
        </w:rPr>
        <w:t>Ника</w:t>
      </w:r>
      <w:r w:rsidR="007B0C94" w:rsidRPr="007B0C94">
        <w:rPr>
          <w:szCs w:val="28"/>
        </w:rPr>
        <w:t>"</w:t>
      </w:r>
    </w:p>
    <w:p w:rsidR="004E63C2" w:rsidRPr="007B0C94" w:rsidRDefault="004E63C2" w:rsidP="004318F9">
      <w:pPr>
        <w:pStyle w:val="2"/>
        <w:keepNext w:val="0"/>
        <w:suppressAutoHyphens/>
        <w:outlineLvl w:val="9"/>
        <w:rPr>
          <w:szCs w:val="28"/>
        </w:rPr>
      </w:pPr>
    </w:p>
    <w:p w:rsidR="00D4098C" w:rsidRPr="007B0C94" w:rsidRDefault="00D4098C" w:rsidP="004318F9">
      <w:pPr>
        <w:pStyle w:val="2"/>
        <w:keepNext w:val="0"/>
        <w:suppressAutoHyphens/>
        <w:outlineLvl w:val="9"/>
        <w:rPr>
          <w:szCs w:val="28"/>
        </w:rPr>
      </w:pPr>
      <w:r w:rsidRPr="007B0C94">
        <w:rPr>
          <w:szCs w:val="28"/>
        </w:rPr>
        <w:t>Рекламное агентств</w:t>
      </w:r>
      <w:proofErr w:type="gramStart"/>
      <w:r w:rsidRPr="007B0C94">
        <w:rPr>
          <w:szCs w:val="28"/>
        </w:rPr>
        <w:t>о</w:t>
      </w:r>
      <w:r w:rsidR="007B0C94" w:rsidRPr="007B0C94">
        <w:rPr>
          <w:szCs w:val="28"/>
        </w:rPr>
        <w:t xml:space="preserve"> </w:t>
      </w:r>
      <w:r w:rsidRPr="007B0C94">
        <w:rPr>
          <w:szCs w:val="28"/>
        </w:rPr>
        <w:t>ООО</w:t>
      </w:r>
      <w:proofErr w:type="gramEnd"/>
      <w:r w:rsidR="007B0C94" w:rsidRPr="007B0C94">
        <w:rPr>
          <w:szCs w:val="28"/>
        </w:rPr>
        <w:t xml:space="preserve"> "</w:t>
      </w:r>
      <w:r w:rsidRPr="007B0C94">
        <w:rPr>
          <w:szCs w:val="28"/>
        </w:rPr>
        <w:t>Ника</w:t>
      </w:r>
      <w:r w:rsidR="007B0C94" w:rsidRPr="007B0C94">
        <w:rPr>
          <w:szCs w:val="28"/>
        </w:rPr>
        <w:t>"</w:t>
      </w:r>
      <w:r w:rsidRPr="007B0C94">
        <w:rPr>
          <w:szCs w:val="28"/>
        </w:rPr>
        <w:t xml:space="preserve"> было организовано 5 сентября 2007 года. Это молодая, динамично развивающаяся компания. </w:t>
      </w:r>
      <w:r w:rsidRPr="007B0C94">
        <w:t>Рекламное агентств</w:t>
      </w:r>
      <w:proofErr w:type="gramStart"/>
      <w:r w:rsidRPr="007B0C94">
        <w:t>о ООО</w:t>
      </w:r>
      <w:proofErr w:type="gramEnd"/>
      <w:r w:rsidR="007B0C94" w:rsidRPr="007B0C94">
        <w:t xml:space="preserve"> "</w:t>
      </w:r>
      <w:r w:rsidRPr="007B0C94">
        <w:t>Ника</w:t>
      </w:r>
      <w:r w:rsidR="007B0C94" w:rsidRPr="007B0C94">
        <w:t>"</w:t>
      </w:r>
      <w:r w:rsidRPr="007B0C94">
        <w:t xml:space="preserve"> является юридическим лицом - общество с ограниченной ответственностью (ООО) и действует на основании устава.</w:t>
      </w:r>
    </w:p>
    <w:p w:rsidR="00D4098C" w:rsidRPr="007B0C94" w:rsidRDefault="00D4098C" w:rsidP="004318F9">
      <w:pPr>
        <w:suppressAutoHyphens/>
        <w:spacing w:line="360" w:lineRule="auto"/>
        <w:ind w:firstLine="709"/>
        <w:jc w:val="both"/>
        <w:rPr>
          <w:sz w:val="28"/>
          <w:szCs w:val="28"/>
        </w:rPr>
      </w:pPr>
      <w:r w:rsidRPr="007B0C94">
        <w:rPr>
          <w:sz w:val="28"/>
          <w:szCs w:val="28"/>
        </w:rPr>
        <w:t>Область деятельности общества включает в себя:</w:t>
      </w:r>
    </w:p>
    <w:p w:rsidR="00D4098C" w:rsidRPr="007B0C94" w:rsidRDefault="00D4098C" w:rsidP="004318F9">
      <w:pPr>
        <w:pStyle w:val="a3"/>
        <w:numPr>
          <w:ilvl w:val="0"/>
          <w:numId w:val="1"/>
        </w:numPr>
        <w:tabs>
          <w:tab w:val="left" w:pos="900"/>
        </w:tabs>
        <w:suppressAutoHyphens/>
        <w:ind w:left="0" w:firstLine="709"/>
        <w:rPr>
          <w:color w:val="auto"/>
        </w:rPr>
      </w:pPr>
      <w:r w:rsidRPr="007B0C94">
        <w:rPr>
          <w:color w:val="auto"/>
        </w:rPr>
        <w:t>Широкоформатная печать</w:t>
      </w:r>
    </w:p>
    <w:p w:rsidR="00903BF0" w:rsidRDefault="00D4098C" w:rsidP="004318F9">
      <w:pPr>
        <w:pStyle w:val="a5"/>
        <w:numPr>
          <w:ilvl w:val="0"/>
          <w:numId w:val="1"/>
        </w:numPr>
        <w:tabs>
          <w:tab w:val="left" w:pos="900"/>
        </w:tabs>
        <w:suppressAutoHyphens/>
        <w:spacing w:before="0" w:after="0" w:line="360" w:lineRule="auto"/>
        <w:ind w:left="0" w:firstLine="709"/>
        <w:jc w:val="both"/>
        <w:rPr>
          <w:sz w:val="28"/>
          <w:szCs w:val="28"/>
        </w:rPr>
      </w:pPr>
      <w:r w:rsidRPr="007B0C94">
        <w:rPr>
          <w:sz w:val="28"/>
          <w:szCs w:val="28"/>
        </w:rPr>
        <w:t>Создание, монтаж/демонтаж наружной рекламы любой конфигурации и сложности;</w:t>
      </w:r>
    </w:p>
    <w:p w:rsidR="00D4098C" w:rsidRPr="007B0C94" w:rsidRDefault="00D4098C" w:rsidP="004318F9">
      <w:pPr>
        <w:pStyle w:val="a5"/>
        <w:numPr>
          <w:ilvl w:val="0"/>
          <w:numId w:val="1"/>
        </w:numPr>
        <w:tabs>
          <w:tab w:val="left" w:pos="900"/>
        </w:tabs>
        <w:suppressAutoHyphens/>
        <w:spacing w:before="0" w:after="0" w:line="360" w:lineRule="auto"/>
        <w:ind w:left="0" w:firstLine="709"/>
        <w:jc w:val="both"/>
        <w:rPr>
          <w:sz w:val="28"/>
          <w:szCs w:val="28"/>
        </w:rPr>
      </w:pPr>
      <w:r w:rsidRPr="007B0C94">
        <w:rPr>
          <w:sz w:val="28"/>
          <w:szCs w:val="28"/>
        </w:rPr>
        <w:t>Оформление транспортной рекламы (наружной и внутренней);</w:t>
      </w:r>
    </w:p>
    <w:p w:rsidR="00D4098C" w:rsidRPr="007B0C94" w:rsidRDefault="00D4098C" w:rsidP="004318F9">
      <w:pPr>
        <w:pStyle w:val="a5"/>
        <w:numPr>
          <w:ilvl w:val="0"/>
          <w:numId w:val="1"/>
        </w:numPr>
        <w:tabs>
          <w:tab w:val="left" w:pos="900"/>
        </w:tabs>
        <w:suppressAutoHyphens/>
        <w:spacing w:before="0" w:after="0" w:line="360" w:lineRule="auto"/>
        <w:ind w:left="0" w:firstLine="709"/>
        <w:jc w:val="both"/>
        <w:rPr>
          <w:sz w:val="28"/>
          <w:szCs w:val="28"/>
        </w:rPr>
      </w:pPr>
      <w:r w:rsidRPr="007B0C94">
        <w:rPr>
          <w:sz w:val="28"/>
          <w:szCs w:val="28"/>
        </w:rPr>
        <w:t>Любой вид полиграфии;</w:t>
      </w:r>
    </w:p>
    <w:p w:rsidR="00D4098C" w:rsidRPr="007B0C94" w:rsidRDefault="00D4098C" w:rsidP="004318F9">
      <w:pPr>
        <w:pStyle w:val="a5"/>
        <w:numPr>
          <w:ilvl w:val="0"/>
          <w:numId w:val="1"/>
        </w:numPr>
        <w:tabs>
          <w:tab w:val="left" w:pos="900"/>
        </w:tabs>
        <w:suppressAutoHyphens/>
        <w:spacing w:before="0" w:after="0" w:line="360" w:lineRule="auto"/>
        <w:ind w:left="0" w:firstLine="709"/>
        <w:jc w:val="both"/>
        <w:rPr>
          <w:sz w:val="28"/>
          <w:szCs w:val="28"/>
        </w:rPr>
      </w:pPr>
      <w:r w:rsidRPr="007B0C94">
        <w:rPr>
          <w:sz w:val="28"/>
          <w:szCs w:val="28"/>
        </w:rPr>
        <w:t>Изготовление сувенирной продукции;</w:t>
      </w:r>
    </w:p>
    <w:p w:rsidR="00D4098C" w:rsidRPr="007B0C94" w:rsidRDefault="00D4098C" w:rsidP="004318F9">
      <w:pPr>
        <w:pStyle w:val="a5"/>
        <w:numPr>
          <w:ilvl w:val="0"/>
          <w:numId w:val="1"/>
        </w:numPr>
        <w:tabs>
          <w:tab w:val="clear" w:pos="720"/>
          <w:tab w:val="num" w:pos="426"/>
          <w:tab w:val="left" w:pos="900"/>
          <w:tab w:val="left" w:pos="1080"/>
        </w:tabs>
        <w:suppressAutoHyphens/>
        <w:spacing w:before="0" w:after="0" w:line="360" w:lineRule="auto"/>
        <w:ind w:left="0" w:firstLine="709"/>
        <w:jc w:val="both"/>
        <w:rPr>
          <w:sz w:val="28"/>
          <w:szCs w:val="28"/>
        </w:rPr>
      </w:pPr>
      <w:r w:rsidRPr="007B0C94">
        <w:rPr>
          <w:sz w:val="28"/>
          <w:szCs w:val="28"/>
        </w:rPr>
        <w:t>Дизайнерские услуги;</w:t>
      </w:r>
    </w:p>
    <w:p w:rsidR="00D4098C" w:rsidRPr="007B0C94" w:rsidRDefault="00D4098C" w:rsidP="004318F9">
      <w:pPr>
        <w:tabs>
          <w:tab w:val="left" w:pos="993"/>
          <w:tab w:val="left" w:pos="1560"/>
        </w:tabs>
        <w:suppressAutoHyphens/>
        <w:spacing w:line="360" w:lineRule="auto"/>
        <w:ind w:firstLine="709"/>
        <w:jc w:val="both"/>
        <w:rPr>
          <w:sz w:val="28"/>
          <w:szCs w:val="28"/>
        </w:rPr>
      </w:pPr>
      <w:r w:rsidRPr="007B0C94">
        <w:rPr>
          <w:sz w:val="28"/>
          <w:szCs w:val="28"/>
        </w:rPr>
        <w:t>Потребителями услуг рекламного агентства являются юридические лица и индивидуальные предприниматели, у которых возникает необходимость продвижения своего товара или услуги на рынок.</w:t>
      </w:r>
    </w:p>
    <w:p w:rsidR="00903BF0" w:rsidRDefault="00D4098C" w:rsidP="004318F9">
      <w:pPr>
        <w:suppressAutoHyphens/>
        <w:spacing w:line="360" w:lineRule="auto"/>
        <w:ind w:firstLine="709"/>
        <w:jc w:val="both"/>
        <w:rPr>
          <w:sz w:val="28"/>
          <w:szCs w:val="28"/>
        </w:rPr>
      </w:pPr>
      <w:r w:rsidRPr="007B0C94">
        <w:rPr>
          <w:sz w:val="28"/>
          <w:szCs w:val="28"/>
        </w:rPr>
        <w:t xml:space="preserve">Клиентами за время существования фирмы стали: ООО </w:t>
      </w:r>
      <w:r w:rsidR="007B0C94" w:rsidRPr="007B0C94">
        <w:rPr>
          <w:sz w:val="28"/>
          <w:szCs w:val="28"/>
        </w:rPr>
        <w:t>"</w:t>
      </w:r>
      <w:r w:rsidRPr="007B0C94">
        <w:rPr>
          <w:sz w:val="28"/>
          <w:szCs w:val="28"/>
        </w:rPr>
        <w:t>Добрыня</w:t>
      </w:r>
      <w:r w:rsidR="007B0C94" w:rsidRPr="007B0C94">
        <w:rPr>
          <w:sz w:val="28"/>
          <w:szCs w:val="28"/>
        </w:rPr>
        <w:t>"</w:t>
      </w:r>
      <w:r w:rsidRPr="007B0C94">
        <w:rPr>
          <w:sz w:val="28"/>
          <w:szCs w:val="28"/>
        </w:rPr>
        <w:t xml:space="preserve">, ЗАО </w:t>
      </w:r>
      <w:r w:rsidR="007B0C94" w:rsidRPr="007B0C94">
        <w:rPr>
          <w:sz w:val="28"/>
          <w:szCs w:val="28"/>
        </w:rPr>
        <w:t>"</w:t>
      </w:r>
      <w:r w:rsidRPr="007B0C94">
        <w:rPr>
          <w:sz w:val="28"/>
          <w:szCs w:val="28"/>
        </w:rPr>
        <w:t>ЛУКОЙЛ-транс</w:t>
      </w:r>
      <w:r w:rsidR="007B0C94" w:rsidRPr="007B0C94">
        <w:rPr>
          <w:sz w:val="28"/>
          <w:szCs w:val="28"/>
        </w:rPr>
        <w:t>"</w:t>
      </w:r>
      <w:r w:rsidRPr="007B0C94">
        <w:rPr>
          <w:sz w:val="28"/>
          <w:szCs w:val="28"/>
        </w:rPr>
        <w:t xml:space="preserve">, ЗАО </w:t>
      </w:r>
      <w:r w:rsidR="007B0C94" w:rsidRPr="007B0C94">
        <w:rPr>
          <w:sz w:val="28"/>
          <w:szCs w:val="28"/>
        </w:rPr>
        <w:t>"</w:t>
      </w:r>
      <w:r w:rsidRPr="007B0C94">
        <w:rPr>
          <w:sz w:val="28"/>
          <w:szCs w:val="28"/>
        </w:rPr>
        <w:t>ТД Русская фанера</w:t>
      </w:r>
      <w:r w:rsidR="007B0C94" w:rsidRPr="007B0C94">
        <w:rPr>
          <w:sz w:val="28"/>
          <w:szCs w:val="28"/>
        </w:rPr>
        <w:t>"</w:t>
      </w:r>
      <w:r w:rsidRPr="007B0C94">
        <w:rPr>
          <w:sz w:val="28"/>
          <w:szCs w:val="28"/>
        </w:rPr>
        <w:t xml:space="preserve">, ФГИ </w:t>
      </w:r>
      <w:r w:rsidR="007B0C94" w:rsidRPr="007B0C94">
        <w:rPr>
          <w:sz w:val="28"/>
          <w:szCs w:val="28"/>
        </w:rPr>
        <w:t>"</w:t>
      </w:r>
      <w:r w:rsidRPr="007B0C94">
        <w:rPr>
          <w:sz w:val="28"/>
          <w:szCs w:val="28"/>
        </w:rPr>
        <w:t>Добрая сила</w:t>
      </w:r>
      <w:r w:rsidR="007B0C94" w:rsidRPr="007B0C94">
        <w:rPr>
          <w:sz w:val="28"/>
          <w:szCs w:val="28"/>
        </w:rPr>
        <w:t>"</w:t>
      </w:r>
      <w:r w:rsidRPr="007B0C94">
        <w:rPr>
          <w:sz w:val="28"/>
          <w:szCs w:val="28"/>
        </w:rPr>
        <w:t>, Музей Милиции Пермского края и многие другие предприятия в г. Перми и Пермской</w:t>
      </w:r>
      <w:r w:rsidR="007B0C94" w:rsidRPr="007B0C94">
        <w:rPr>
          <w:sz w:val="28"/>
          <w:szCs w:val="28"/>
        </w:rPr>
        <w:t xml:space="preserve"> </w:t>
      </w:r>
      <w:r w:rsidRPr="007B0C94">
        <w:rPr>
          <w:sz w:val="28"/>
          <w:szCs w:val="28"/>
        </w:rPr>
        <w:t>области.</w:t>
      </w:r>
    </w:p>
    <w:p w:rsidR="00903BF0" w:rsidRDefault="00D4098C" w:rsidP="004318F9">
      <w:pPr>
        <w:pStyle w:val="20"/>
        <w:suppressAutoHyphens/>
        <w:spacing w:after="0" w:line="360" w:lineRule="auto"/>
        <w:ind w:left="0" w:firstLine="709"/>
        <w:jc w:val="both"/>
        <w:rPr>
          <w:sz w:val="28"/>
          <w:szCs w:val="28"/>
        </w:rPr>
      </w:pPr>
      <w:r w:rsidRPr="007B0C94">
        <w:rPr>
          <w:sz w:val="28"/>
          <w:szCs w:val="28"/>
        </w:rPr>
        <w:t>Рекламное агентств</w:t>
      </w:r>
      <w:proofErr w:type="gramStart"/>
      <w:r w:rsidRPr="007B0C94">
        <w:rPr>
          <w:sz w:val="28"/>
          <w:szCs w:val="28"/>
        </w:rPr>
        <w:t>о</w:t>
      </w:r>
      <w:r w:rsidR="007B0C94" w:rsidRPr="007B0C94">
        <w:rPr>
          <w:sz w:val="28"/>
          <w:szCs w:val="28"/>
        </w:rPr>
        <w:t xml:space="preserve"> </w:t>
      </w:r>
      <w:r w:rsidRPr="007B0C94">
        <w:rPr>
          <w:sz w:val="28"/>
          <w:szCs w:val="28"/>
        </w:rPr>
        <w:t>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имеет статус малого предприятия, та как:</w:t>
      </w:r>
    </w:p>
    <w:p w:rsidR="00903BF0" w:rsidRDefault="00D4098C" w:rsidP="004318F9">
      <w:pPr>
        <w:pStyle w:val="20"/>
        <w:suppressAutoHyphens/>
        <w:spacing w:after="0" w:line="360" w:lineRule="auto"/>
        <w:ind w:left="0" w:firstLine="709"/>
        <w:jc w:val="both"/>
        <w:rPr>
          <w:sz w:val="28"/>
          <w:szCs w:val="28"/>
        </w:rPr>
      </w:pPr>
      <w:r w:rsidRPr="007B0C94">
        <w:rPr>
          <w:sz w:val="28"/>
          <w:szCs w:val="28"/>
        </w:rPr>
        <w:t>1) среднесписочная численность работников составляет 10 человек;</w:t>
      </w:r>
    </w:p>
    <w:p w:rsidR="00903BF0" w:rsidRDefault="001E21E2" w:rsidP="004318F9">
      <w:pPr>
        <w:pStyle w:val="20"/>
        <w:suppressAutoHyphens/>
        <w:spacing w:after="0" w:line="360" w:lineRule="auto"/>
        <w:ind w:left="0" w:firstLine="709"/>
        <w:jc w:val="both"/>
        <w:rPr>
          <w:sz w:val="28"/>
          <w:szCs w:val="28"/>
        </w:rPr>
      </w:pPr>
      <w:r w:rsidRPr="007B0C94">
        <w:rPr>
          <w:sz w:val="28"/>
          <w:szCs w:val="28"/>
        </w:rPr>
        <w:t>2) В уставном капитале доля, которая принадлежит физическим лицам, составляет 100 %.</w:t>
      </w:r>
    </w:p>
    <w:p w:rsidR="00903BF0" w:rsidRDefault="009A715C" w:rsidP="004318F9">
      <w:pPr>
        <w:pStyle w:val="20"/>
        <w:suppressAutoHyphens/>
        <w:spacing w:after="0" w:line="360" w:lineRule="auto"/>
        <w:ind w:left="0" w:firstLine="709"/>
        <w:jc w:val="both"/>
        <w:rPr>
          <w:sz w:val="28"/>
          <w:szCs w:val="28"/>
        </w:rPr>
      </w:pPr>
      <w:r w:rsidRPr="007B0C94">
        <w:rPr>
          <w:sz w:val="28"/>
          <w:szCs w:val="28"/>
        </w:rPr>
        <w:t xml:space="preserve">Рассмотрим функции некоторых отдельных работников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w:t>
      </w:r>
    </w:p>
    <w:p w:rsidR="009A715C" w:rsidRPr="007B0C94" w:rsidRDefault="009A715C" w:rsidP="004318F9">
      <w:pPr>
        <w:suppressAutoHyphens/>
        <w:spacing w:line="360" w:lineRule="auto"/>
        <w:ind w:firstLine="709"/>
        <w:jc w:val="both"/>
        <w:rPr>
          <w:sz w:val="28"/>
          <w:szCs w:val="28"/>
        </w:rPr>
      </w:pPr>
      <w:r w:rsidRPr="007B0C94">
        <w:rPr>
          <w:sz w:val="28"/>
          <w:szCs w:val="28"/>
        </w:rPr>
        <w:lastRenderedPageBreak/>
        <w:t>Директор – это руководитель, который отдает распоряжения персоналу, решает глобальные организационные вопросы, осуществляет контроль над их прохождением.</w:t>
      </w:r>
    </w:p>
    <w:p w:rsidR="009A715C" w:rsidRPr="007B0C94" w:rsidRDefault="009A715C" w:rsidP="004318F9">
      <w:pPr>
        <w:suppressAutoHyphens/>
        <w:spacing w:line="360" w:lineRule="auto"/>
        <w:ind w:firstLine="709"/>
        <w:jc w:val="both"/>
        <w:rPr>
          <w:sz w:val="28"/>
          <w:szCs w:val="28"/>
        </w:rPr>
      </w:pPr>
      <w:r w:rsidRPr="007B0C94">
        <w:rPr>
          <w:sz w:val="28"/>
          <w:szCs w:val="28"/>
        </w:rPr>
        <w:t>Дизайнеры разрабатывают художественную концепцию для клиентов, составляют тексты рекламных обращений, а также следят за выполнением отдельных рекламных программ.</w:t>
      </w:r>
    </w:p>
    <w:p w:rsidR="009A715C" w:rsidRPr="007B0C94" w:rsidRDefault="009A715C" w:rsidP="004318F9">
      <w:pPr>
        <w:suppressAutoHyphens/>
        <w:spacing w:line="360" w:lineRule="auto"/>
        <w:ind w:firstLine="709"/>
        <w:jc w:val="both"/>
        <w:rPr>
          <w:sz w:val="28"/>
          <w:szCs w:val="28"/>
        </w:rPr>
      </w:pPr>
      <w:r w:rsidRPr="007B0C94">
        <w:rPr>
          <w:sz w:val="28"/>
          <w:szCs w:val="28"/>
        </w:rPr>
        <w:t>ООО</w:t>
      </w:r>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применяет упрощенную систему налогообложения, налоговый учет ведется главным бухгалтером. Функции бухгалтерии:</w:t>
      </w:r>
    </w:p>
    <w:p w:rsidR="009A715C" w:rsidRPr="007B0C94" w:rsidRDefault="009A715C" w:rsidP="004318F9">
      <w:pPr>
        <w:numPr>
          <w:ilvl w:val="0"/>
          <w:numId w:val="19"/>
        </w:numPr>
        <w:suppressAutoHyphens/>
        <w:spacing w:line="360" w:lineRule="auto"/>
        <w:ind w:left="0" w:firstLine="709"/>
        <w:jc w:val="both"/>
        <w:rPr>
          <w:sz w:val="28"/>
          <w:szCs w:val="28"/>
        </w:rPr>
      </w:pPr>
      <w:r w:rsidRPr="007B0C94">
        <w:rPr>
          <w:sz w:val="28"/>
          <w:szCs w:val="28"/>
        </w:rPr>
        <w:t>Проведение финансово – экономической политики агентства:</w:t>
      </w:r>
    </w:p>
    <w:p w:rsidR="009A715C" w:rsidRPr="007B0C94" w:rsidRDefault="009A715C" w:rsidP="004318F9">
      <w:pPr>
        <w:numPr>
          <w:ilvl w:val="0"/>
          <w:numId w:val="19"/>
        </w:numPr>
        <w:suppressAutoHyphens/>
        <w:spacing w:line="360" w:lineRule="auto"/>
        <w:ind w:left="0" w:firstLine="709"/>
        <w:jc w:val="both"/>
        <w:rPr>
          <w:sz w:val="28"/>
          <w:szCs w:val="28"/>
        </w:rPr>
      </w:pPr>
      <w:r w:rsidRPr="007B0C94">
        <w:rPr>
          <w:sz w:val="28"/>
          <w:szCs w:val="28"/>
        </w:rPr>
        <w:t>Начисление и выплата заработной платы работникам;</w:t>
      </w:r>
    </w:p>
    <w:p w:rsidR="009A715C" w:rsidRPr="007B0C94" w:rsidRDefault="009A715C" w:rsidP="004318F9">
      <w:pPr>
        <w:numPr>
          <w:ilvl w:val="0"/>
          <w:numId w:val="19"/>
        </w:numPr>
        <w:suppressAutoHyphens/>
        <w:spacing w:line="360" w:lineRule="auto"/>
        <w:ind w:left="0" w:firstLine="709"/>
        <w:jc w:val="both"/>
        <w:rPr>
          <w:sz w:val="28"/>
          <w:szCs w:val="28"/>
        </w:rPr>
      </w:pPr>
      <w:r w:rsidRPr="007B0C94">
        <w:rPr>
          <w:sz w:val="28"/>
          <w:szCs w:val="28"/>
        </w:rPr>
        <w:t>Учет материальных и денежных средств;</w:t>
      </w:r>
    </w:p>
    <w:p w:rsidR="009A715C" w:rsidRPr="007B0C94" w:rsidRDefault="009A715C" w:rsidP="004318F9">
      <w:pPr>
        <w:numPr>
          <w:ilvl w:val="0"/>
          <w:numId w:val="19"/>
        </w:numPr>
        <w:suppressAutoHyphens/>
        <w:spacing w:line="360" w:lineRule="auto"/>
        <w:ind w:left="0" w:firstLine="709"/>
        <w:jc w:val="both"/>
        <w:rPr>
          <w:sz w:val="28"/>
          <w:szCs w:val="28"/>
        </w:rPr>
      </w:pPr>
      <w:r w:rsidRPr="007B0C94">
        <w:rPr>
          <w:sz w:val="28"/>
          <w:szCs w:val="28"/>
        </w:rPr>
        <w:t>Работа с фискальными органами.</w:t>
      </w:r>
    </w:p>
    <w:p w:rsidR="009A715C" w:rsidRPr="007B0C94" w:rsidRDefault="009A715C" w:rsidP="004318F9">
      <w:pPr>
        <w:pStyle w:val="20"/>
        <w:suppressAutoHyphens/>
        <w:spacing w:after="0" w:line="360" w:lineRule="auto"/>
        <w:ind w:left="0" w:firstLine="709"/>
        <w:jc w:val="both"/>
        <w:rPr>
          <w:sz w:val="28"/>
          <w:szCs w:val="28"/>
        </w:rPr>
      </w:pPr>
      <w:r w:rsidRPr="007B0C94">
        <w:rPr>
          <w:sz w:val="28"/>
          <w:szCs w:val="28"/>
        </w:rPr>
        <w:t>Менеджеры по продажам – осуществляют связь между покупателями и рекламным агентством. У менеджеров широкий спектр функциональных обязанностей:</w:t>
      </w:r>
    </w:p>
    <w:p w:rsidR="009A715C" w:rsidRPr="007B0C94" w:rsidRDefault="009A715C" w:rsidP="004318F9">
      <w:pPr>
        <w:pStyle w:val="20"/>
        <w:numPr>
          <w:ilvl w:val="0"/>
          <w:numId w:val="18"/>
        </w:numPr>
        <w:suppressAutoHyphens/>
        <w:spacing w:after="0" w:line="360" w:lineRule="auto"/>
        <w:ind w:left="0" w:firstLine="709"/>
        <w:jc w:val="both"/>
        <w:rPr>
          <w:sz w:val="28"/>
          <w:szCs w:val="28"/>
        </w:rPr>
      </w:pPr>
      <w:r w:rsidRPr="007B0C94">
        <w:rPr>
          <w:sz w:val="28"/>
          <w:szCs w:val="28"/>
        </w:rPr>
        <w:t>Поиск контакта с потенциальным покупателем (работа со справочниками, адресными книгами, визиты, телефонные звонки).</w:t>
      </w:r>
    </w:p>
    <w:p w:rsidR="009A715C" w:rsidRPr="007B0C94" w:rsidRDefault="009A715C" w:rsidP="004318F9">
      <w:pPr>
        <w:pStyle w:val="20"/>
        <w:numPr>
          <w:ilvl w:val="0"/>
          <w:numId w:val="18"/>
        </w:numPr>
        <w:suppressAutoHyphens/>
        <w:spacing w:after="0" w:line="360" w:lineRule="auto"/>
        <w:ind w:left="0" w:firstLine="709"/>
        <w:jc w:val="both"/>
        <w:rPr>
          <w:sz w:val="28"/>
          <w:szCs w:val="28"/>
        </w:rPr>
      </w:pPr>
      <w:r w:rsidRPr="007B0C94">
        <w:rPr>
          <w:sz w:val="28"/>
          <w:szCs w:val="28"/>
        </w:rPr>
        <w:t>Привлечение внимания потенциальных покупателей.</w:t>
      </w:r>
    </w:p>
    <w:p w:rsidR="009A715C" w:rsidRPr="007B0C94" w:rsidRDefault="009A715C" w:rsidP="004318F9">
      <w:pPr>
        <w:pStyle w:val="20"/>
        <w:numPr>
          <w:ilvl w:val="0"/>
          <w:numId w:val="18"/>
        </w:numPr>
        <w:suppressAutoHyphens/>
        <w:spacing w:after="0" w:line="360" w:lineRule="auto"/>
        <w:ind w:left="0" w:firstLine="709"/>
        <w:jc w:val="both"/>
        <w:rPr>
          <w:sz w:val="28"/>
          <w:szCs w:val="28"/>
        </w:rPr>
      </w:pPr>
      <w:r w:rsidRPr="007B0C94">
        <w:rPr>
          <w:sz w:val="28"/>
          <w:szCs w:val="28"/>
        </w:rPr>
        <w:t>Ведет переговоры с покупателями (организация встреч, создание благоприятного фона делового общения, выслушивает клиента, получает информац</w:t>
      </w:r>
      <w:proofErr w:type="gramStart"/>
      <w:r w:rsidRPr="007B0C94">
        <w:rPr>
          <w:sz w:val="28"/>
          <w:szCs w:val="28"/>
        </w:rPr>
        <w:t>ии о е</w:t>
      </w:r>
      <w:proofErr w:type="gramEnd"/>
      <w:r w:rsidRPr="007B0C94">
        <w:rPr>
          <w:sz w:val="28"/>
          <w:szCs w:val="28"/>
        </w:rPr>
        <w:t>го потребностях).</w:t>
      </w:r>
    </w:p>
    <w:p w:rsidR="009A715C" w:rsidRPr="007B0C94" w:rsidRDefault="009A715C" w:rsidP="004318F9">
      <w:pPr>
        <w:pStyle w:val="20"/>
        <w:numPr>
          <w:ilvl w:val="0"/>
          <w:numId w:val="18"/>
        </w:numPr>
        <w:suppressAutoHyphens/>
        <w:spacing w:after="0" w:line="360" w:lineRule="auto"/>
        <w:ind w:left="0" w:firstLine="709"/>
        <w:jc w:val="both"/>
        <w:rPr>
          <w:sz w:val="28"/>
          <w:szCs w:val="28"/>
        </w:rPr>
      </w:pPr>
      <w:r w:rsidRPr="007B0C94">
        <w:rPr>
          <w:sz w:val="28"/>
          <w:szCs w:val="28"/>
        </w:rPr>
        <w:t>Формирует торговое предложение клиенту (на основании информации, полученной от клиента).</w:t>
      </w:r>
    </w:p>
    <w:p w:rsidR="009A715C" w:rsidRPr="007B0C94" w:rsidRDefault="009A715C" w:rsidP="004318F9">
      <w:pPr>
        <w:pStyle w:val="20"/>
        <w:numPr>
          <w:ilvl w:val="0"/>
          <w:numId w:val="18"/>
        </w:numPr>
        <w:suppressAutoHyphens/>
        <w:spacing w:after="0" w:line="360" w:lineRule="auto"/>
        <w:ind w:left="0" w:firstLine="709"/>
        <w:jc w:val="both"/>
        <w:rPr>
          <w:sz w:val="28"/>
          <w:szCs w:val="28"/>
        </w:rPr>
      </w:pPr>
      <w:r w:rsidRPr="007B0C94">
        <w:rPr>
          <w:sz w:val="28"/>
          <w:szCs w:val="28"/>
        </w:rPr>
        <w:t>Заключает сделку (создает предпосылки для дальнейшего сотрудничества).</w:t>
      </w:r>
    </w:p>
    <w:p w:rsidR="009A715C" w:rsidRPr="007B0C94" w:rsidRDefault="009A715C" w:rsidP="004318F9">
      <w:pPr>
        <w:pStyle w:val="20"/>
        <w:numPr>
          <w:ilvl w:val="0"/>
          <w:numId w:val="18"/>
        </w:numPr>
        <w:suppressAutoHyphens/>
        <w:spacing w:after="0" w:line="360" w:lineRule="auto"/>
        <w:ind w:left="0" w:firstLine="709"/>
        <w:jc w:val="both"/>
        <w:rPr>
          <w:sz w:val="28"/>
          <w:szCs w:val="28"/>
        </w:rPr>
      </w:pPr>
      <w:r w:rsidRPr="007B0C94">
        <w:rPr>
          <w:sz w:val="28"/>
          <w:szCs w:val="28"/>
        </w:rPr>
        <w:t>Оформляет сделку, торговый заказ.</w:t>
      </w:r>
    </w:p>
    <w:p w:rsidR="009A715C" w:rsidRPr="007B0C94" w:rsidRDefault="009A715C" w:rsidP="004318F9">
      <w:pPr>
        <w:pStyle w:val="20"/>
        <w:numPr>
          <w:ilvl w:val="0"/>
          <w:numId w:val="18"/>
        </w:numPr>
        <w:suppressAutoHyphens/>
        <w:spacing w:after="0" w:line="360" w:lineRule="auto"/>
        <w:ind w:left="0" w:firstLine="709"/>
        <w:jc w:val="both"/>
        <w:rPr>
          <w:sz w:val="28"/>
          <w:szCs w:val="28"/>
        </w:rPr>
      </w:pPr>
      <w:r w:rsidRPr="007B0C94">
        <w:rPr>
          <w:sz w:val="28"/>
          <w:szCs w:val="28"/>
        </w:rPr>
        <w:t xml:space="preserve">Организует выполнение торгового заказа и </w:t>
      </w:r>
      <w:proofErr w:type="gramStart"/>
      <w:r w:rsidRPr="007B0C94">
        <w:rPr>
          <w:sz w:val="28"/>
          <w:szCs w:val="28"/>
        </w:rPr>
        <w:t>контроль за</w:t>
      </w:r>
      <w:proofErr w:type="gramEnd"/>
      <w:r w:rsidRPr="007B0C94">
        <w:rPr>
          <w:sz w:val="28"/>
          <w:szCs w:val="28"/>
        </w:rPr>
        <w:t xml:space="preserve"> соблюдением сроков и условий.</w:t>
      </w:r>
    </w:p>
    <w:p w:rsidR="009A715C" w:rsidRPr="007B0C94" w:rsidRDefault="009A715C" w:rsidP="004318F9">
      <w:pPr>
        <w:pStyle w:val="20"/>
        <w:numPr>
          <w:ilvl w:val="0"/>
          <w:numId w:val="18"/>
        </w:numPr>
        <w:suppressAutoHyphens/>
        <w:spacing w:after="0" w:line="360" w:lineRule="auto"/>
        <w:ind w:left="0" w:firstLine="709"/>
        <w:jc w:val="both"/>
        <w:rPr>
          <w:sz w:val="28"/>
          <w:szCs w:val="28"/>
        </w:rPr>
      </w:pPr>
      <w:r w:rsidRPr="007B0C94">
        <w:rPr>
          <w:sz w:val="28"/>
          <w:szCs w:val="28"/>
        </w:rPr>
        <w:t>Сдает заказ клиенту.</w:t>
      </w:r>
    </w:p>
    <w:p w:rsidR="007B0C94" w:rsidRPr="007B0C94" w:rsidRDefault="009A715C" w:rsidP="004318F9">
      <w:pPr>
        <w:pStyle w:val="20"/>
        <w:suppressAutoHyphens/>
        <w:spacing w:after="0" w:line="360" w:lineRule="auto"/>
        <w:ind w:left="0" w:firstLine="709"/>
        <w:jc w:val="both"/>
        <w:rPr>
          <w:sz w:val="28"/>
          <w:szCs w:val="28"/>
        </w:rPr>
      </w:pPr>
      <w:r w:rsidRPr="007B0C94">
        <w:rPr>
          <w:sz w:val="28"/>
          <w:szCs w:val="28"/>
        </w:rPr>
        <w:lastRenderedPageBreak/>
        <w:t>Менеджер по продажам – самая востребованная позиция в любой компании, т.к. именно от этих людей зависит прибыль компании.</w:t>
      </w:r>
    </w:p>
    <w:p w:rsidR="009A715C" w:rsidRPr="00B41132" w:rsidRDefault="009A715C" w:rsidP="004318F9">
      <w:pPr>
        <w:suppressAutoHyphens/>
        <w:spacing w:line="360" w:lineRule="auto"/>
        <w:ind w:firstLine="709"/>
        <w:jc w:val="both"/>
        <w:rPr>
          <w:sz w:val="28"/>
          <w:szCs w:val="28"/>
        </w:rPr>
      </w:pPr>
      <w:r w:rsidRPr="007B0C94">
        <w:rPr>
          <w:sz w:val="28"/>
          <w:szCs w:val="28"/>
        </w:rPr>
        <w:t>ООО</w:t>
      </w:r>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не имеет собственную службу маркетинга и дилерскую сеть, так как нет возможности.</w:t>
      </w:r>
      <w:r w:rsidR="00B41132">
        <w:rPr>
          <w:sz w:val="28"/>
          <w:szCs w:val="28"/>
          <w:lang w:val="uk-UA"/>
        </w:rPr>
        <w:t xml:space="preserve"> </w:t>
      </w:r>
      <w:r w:rsidRPr="007B0C94">
        <w:rPr>
          <w:sz w:val="28"/>
          <w:szCs w:val="28"/>
        </w:rPr>
        <w:t>В кризисный для экономики период малый бизнес работает под страхом быть разоренным. Это зависит не столько от умения работы менеджеров, здесь еще большое влияние имеет воздействие внешней среды. Поэтому небольшие предприятия становятся банкротами. В период спада они лишены сохранять заработную плату своим работникам, и поэтому происходит текучесть кадров.</w:t>
      </w:r>
      <w:r w:rsidR="00B41132">
        <w:rPr>
          <w:sz w:val="28"/>
          <w:lang w:val="uk-UA"/>
        </w:rPr>
        <w:t xml:space="preserve"> </w:t>
      </w:r>
      <w:r w:rsidRPr="007B0C94">
        <w:rPr>
          <w:sz w:val="28"/>
          <w:szCs w:val="28"/>
        </w:rPr>
        <w:t>Основные экономические показател</w:t>
      </w:r>
      <w:proofErr w:type="gramStart"/>
      <w:r w:rsidRPr="007B0C94">
        <w:rPr>
          <w:sz w:val="28"/>
          <w:szCs w:val="28"/>
        </w:rPr>
        <w:t>и ООО</w:t>
      </w:r>
      <w:proofErr w:type="gramEnd"/>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представлены</w:t>
      </w:r>
      <w:r w:rsidR="007B0C94" w:rsidRPr="007B0C94">
        <w:rPr>
          <w:sz w:val="28"/>
          <w:szCs w:val="28"/>
        </w:rPr>
        <w:t xml:space="preserve"> </w:t>
      </w:r>
      <w:r w:rsidRPr="007B0C94">
        <w:rPr>
          <w:sz w:val="28"/>
          <w:szCs w:val="28"/>
        </w:rPr>
        <w:t>в таблице 2.1</w:t>
      </w:r>
    </w:p>
    <w:p w:rsidR="00B41132" w:rsidRDefault="00B41132" w:rsidP="004318F9">
      <w:pPr>
        <w:suppressAutoHyphens/>
        <w:spacing w:line="360" w:lineRule="auto"/>
        <w:ind w:firstLine="709"/>
        <w:jc w:val="both"/>
        <w:rPr>
          <w:sz w:val="28"/>
          <w:szCs w:val="28"/>
          <w:lang w:val="uk-UA"/>
        </w:rPr>
      </w:pPr>
    </w:p>
    <w:p w:rsidR="009A715C" w:rsidRPr="007B0C94" w:rsidRDefault="009A715C" w:rsidP="004318F9">
      <w:pPr>
        <w:suppressAutoHyphens/>
        <w:spacing w:line="360" w:lineRule="auto"/>
        <w:ind w:firstLine="709"/>
        <w:jc w:val="both"/>
        <w:rPr>
          <w:sz w:val="28"/>
          <w:szCs w:val="28"/>
        </w:rPr>
      </w:pPr>
      <w:r w:rsidRPr="007B0C94">
        <w:rPr>
          <w:sz w:val="28"/>
          <w:szCs w:val="28"/>
        </w:rPr>
        <w:t>Таблица 2.1 – Основные экономические показатели работы рекл</w:t>
      </w:r>
      <w:r w:rsidR="006E6174" w:rsidRPr="007B0C94">
        <w:rPr>
          <w:sz w:val="28"/>
          <w:szCs w:val="28"/>
        </w:rPr>
        <w:t xml:space="preserve">амного агентства за девять месяцев </w:t>
      </w:r>
      <w:r w:rsidRPr="007B0C94">
        <w:rPr>
          <w:sz w:val="28"/>
          <w:szCs w:val="28"/>
        </w:rPr>
        <w:t>2009</w:t>
      </w:r>
      <w:r w:rsidR="007B0C94" w:rsidRPr="007B0C94">
        <w:rPr>
          <w:sz w:val="28"/>
          <w:szCs w:val="28"/>
        </w:rPr>
        <w:t xml:space="preserve"> </w:t>
      </w:r>
      <w:r w:rsidRPr="007B0C94">
        <w:rPr>
          <w:sz w:val="28"/>
          <w:szCs w:val="28"/>
        </w:rPr>
        <w:t>г</w:t>
      </w:r>
      <w:r w:rsidR="003C70E7" w:rsidRPr="007B0C94">
        <w:rPr>
          <w:sz w:val="28"/>
          <w:szCs w:val="28"/>
        </w:rPr>
        <w:t>.</w:t>
      </w:r>
      <w:r w:rsidR="00C21B3A" w:rsidRPr="007B0C94">
        <w:rPr>
          <w:sz w:val="28"/>
          <w:szCs w:val="28"/>
        </w:rPr>
        <w:t xml:space="preserve"> </w:t>
      </w:r>
    </w:p>
    <w:tbl>
      <w:tblPr>
        <w:tblStyle w:val="a6"/>
        <w:tblW w:w="0" w:type="auto"/>
        <w:jc w:val="center"/>
        <w:tblLook w:val="0400" w:firstRow="0" w:lastRow="0" w:firstColumn="0" w:lastColumn="0" w:noHBand="0" w:noVBand="1"/>
      </w:tblPr>
      <w:tblGrid>
        <w:gridCol w:w="4305"/>
        <w:gridCol w:w="866"/>
        <w:gridCol w:w="866"/>
        <w:gridCol w:w="866"/>
        <w:gridCol w:w="866"/>
      </w:tblGrid>
      <w:tr w:rsidR="009A715C" w:rsidRPr="007B0C94" w:rsidTr="007B0C94">
        <w:trPr>
          <w:jc w:val="center"/>
        </w:trPr>
        <w:tc>
          <w:tcPr>
            <w:tcW w:w="0" w:type="auto"/>
            <w:vMerge w:val="restart"/>
          </w:tcPr>
          <w:p w:rsidR="009A715C" w:rsidRPr="007B0C94" w:rsidRDefault="009A715C" w:rsidP="004318F9">
            <w:pPr>
              <w:suppressAutoHyphens/>
              <w:spacing w:line="360" w:lineRule="auto"/>
              <w:rPr>
                <w:sz w:val="20"/>
              </w:rPr>
            </w:pPr>
            <w:r w:rsidRPr="007B0C94">
              <w:rPr>
                <w:sz w:val="20"/>
              </w:rPr>
              <w:t>Показатели</w:t>
            </w:r>
          </w:p>
        </w:tc>
        <w:tc>
          <w:tcPr>
            <w:tcW w:w="0" w:type="auto"/>
            <w:gridSpan w:val="4"/>
          </w:tcPr>
          <w:p w:rsidR="009A715C" w:rsidRPr="007B0C94" w:rsidRDefault="009A715C" w:rsidP="004318F9">
            <w:pPr>
              <w:suppressAutoHyphens/>
              <w:spacing w:line="360" w:lineRule="auto"/>
              <w:rPr>
                <w:sz w:val="20"/>
              </w:rPr>
            </w:pPr>
            <w:r w:rsidRPr="007B0C94">
              <w:rPr>
                <w:sz w:val="20"/>
              </w:rPr>
              <w:t>2009 год</w:t>
            </w:r>
          </w:p>
        </w:tc>
      </w:tr>
      <w:tr w:rsidR="009A715C" w:rsidRPr="007B0C94" w:rsidTr="007B0C94">
        <w:trPr>
          <w:jc w:val="center"/>
        </w:trPr>
        <w:tc>
          <w:tcPr>
            <w:tcW w:w="0" w:type="auto"/>
            <w:vMerge/>
          </w:tcPr>
          <w:p w:rsidR="009A715C" w:rsidRPr="007B0C94" w:rsidRDefault="009A715C" w:rsidP="004318F9">
            <w:pPr>
              <w:suppressAutoHyphens/>
              <w:spacing w:line="360" w:lineRule="auto"/>
              <w:rPr>
                <w:sz w:val="20"/>
              </w:rPr>
            </w:pPr>
          </w:p>
        </w:tc>
        <w:tc>
          <w:tcPr>
            <w:tcW w:w="0" w:type="auto"/>
          </w:tcPr>
          <w:p w:rsidR="009A715C" w:rsidRPr="007B0C94" w:rsidRDefault="009A715C" w:rsidP="004318F9">
            <w:pPr>
              <w:suppressAutoHyphens/>
              <w:spacing w:line="360" w:lineRule="auto"/>
              <w:rPr>
                <w:sz w:val="20"/>
              </w:rPr>
            </w:pPr>
            <w:r w:rsidRPr="007B0C94">
              <w:rPr>
                <w:sz w:val="20"/>
              </w:rPr>
              <w:t>1 кв.</w:t>
            </w:r>
          </w:p>
        </w:tc>
        <w:tc>
          <w:tcPr>
            <w:tcW w:w="0" w:type="auto"/>
          </w:tcPr>
          <w:p w:rsidR="009A715C" w:rsidRPr="007B0C94" w:rsidRDefault="009A715C" w:rsidP="004318F9">
            <w:pPr>
              <w:suppressAutoHyphens/>
              <w:spacing w:line="360" w:lineRule="auto"/>
              <w:rPr>
                <w:sz w:val="20"/>
              </w:rPr>
            </w:pPr>
            <w:r w:rsidRPr="007B0C94">
              <w:rPr>
                <w:sz w:val="20"/>
              </w:rPr>
              <w:t>2 кв.</w:t>
            </w:r>
          </w:p>
        </w:tc>
        <w:tc>
          <w:tcPr>
            <w:tcW w:w="0" w:type="auto"/>
          </w:tcPr>
          <w:p w:rsidR="009A715C" w:rsidRPr="007B0C94" w:rsidRDefault="009A715C" w:rsidP="004318F9">
            <w:pPr>
              <w:suppressAutoHyphens/>
              <w:spacing w:line="360" w:lineRule="auto"/>
              <w:rPr>
                <w:sz w:val="20"/>
              </w:rPr>
            </w:pPr>
            <w:r w:rsidRPr="007B0C94">
              <w:rPr>
                <w:sz w:val="20"/>
              </w:rPr>
              <w:t>3 кв.</w:t>
            </w:r>
          </w:p>
        </w:tc>
        <w:tc>
          <w:tcPr>
            <w:tcW w:w="0" w:type="auto"/>
          </w:tcPr>
          <w:p w:rsidR="009A715C" w:rsidRPr="007B0C94" w:rsidRDefault="009A715C" w:rsidP="004318F9">
            <w:pPr>
              <w:suppressAutoHyphens/>
              <w:spacing w:line="360" w:lineRule="auto"/>
              <w:rPr>
                <w:sz w:val="20"/>
              </w:rPr>
            </w:pPr>
            <w:r w:rsidRPr="007B0C94">
              <w:rPr>
                <w:sz w:val="20"/>
              </w:rPr>
              <w:t>Итого:</w:t>
            </w:r>
          </w:p>
        </w:tc>
      </w:tr>
      <w:tr w:rsidR="009A715C" w:rsidRPr="007B0C94" w:rsidTr="007B0C94">
        <w:trPr>
          <w:jc w:val="center"/>
        </w:trPr>
        <w:tc>
          <w:tcPr>
            <w:tcW w:w="0" w:type="auto"/>
          </w:tcPr>
          <w:p w:rsidR="009A715C" w:rsidRPr="007B0C94" w:rsidRDefault="009A715C" w:rsidP="004318F9">
            <w:pPr>
              <w:suppressAutoHyphens/>
              <w:spacing w:line="360" w:lineRule="auto"/>
              <w:rPr>
                <w:sz w:val="20"/>
              </w:rPr>
            </w:pPr>
            <w:r w:rsidRPr="007B0C94">
              <w:rPr>
                <w:sz w:val="20"/>
              </w:rPr>
              <w:t>Выручка от оказанных услуг, тыс. руб.</w:t>
            </w:r>
          </w:p>
        </w:tc>
        <w:tc>
          <w:tcPr>
            <w:tcW w:w="0" w:type="auto"/>
          </w:tcPr>
          <w:p w:rsidR="009A715C" w:rsidRPr="007B0C94" w:rsidRDefault="009A715C" w:rsidP="004318F9">
            <w:pPr>
              <w:suppressAutoHyphens/>
              <w:spacing w:line="360" w:lineRule="auto"/>
              <w:rPr>
                <w:sz w:val="20"/>
              </w:rPr>
            </w:pPr>
            <w:r w:rsidRPr="007B0C94">
              <w:rPr>
                <w:sz w:val="20"/>
              </w:rPr>
              <w:t>1203,25</w:t>
            </w:r>
          </w:p>
        </w:tc>
        <w:tc>
          <w:tcPr>
            <w:tcW w:w="0" w:type="auto"/>
          </w:tcPr>
          <w:p w:rsidR="009A715C" w:rsidRPr="007B0C94" w:rsidRDefault="009A715C" w:rsidP="004318F9">
            <w:pPr>
              <w:suppressAutoHyphens/>
              <w:spacing w:line="360" w:lineRule="auto"/>
              <w:rPr>
                <w:sz w:val="20"/>
              </w:rPr>
            </w:pPr>
            <w:r w:rsidRPr="007B0C94">
              <w:rPr>
                <w:sz w:val="20"/>
              </w:rPr>
              <w:t>1283,44</w:t>
            </w:r>
          </w:p>
        </w:tc>
        <w:tc>
          <w:tcPr>
            <w:tcW w:w="0" w:type="auto"/>
          </w:tcPr>
          <w:p w:rsidR="009A715C" w:rsidRPr="007B0C94" w:rsidRDefault="009A715C" w:rsidP="004318F9">
            <w:pPr>
              <w:suppressAutoHyphens/>
              <w:spacing w:line="360" w:lineRule="auto"/>
              <w:rPr>
                <w:sz w:val="20"/>
              </w:rPr>
            </w:pPr>
            <w:r w:rsidRPr="007B0C94">
              <w:rPr>
                <w:sz w:val="20"/>
              </w:rPr>
              <w:t>1317,56</w:t>
            </w:r>
          </w:p>
        </w:tc>
        <w:tc>
          <w:tcPr>
            <w:tcW w:w="0" w:type="auto"/>
          </w:tcPr>
          <w:p w:rsidR="009A715C" w:rsidRPr="007B0C94" w:rsidRDefault="009A715C" w:rsidP="004318F9">
            <w:pPr>
              <w:suppressAutoHyphens/>
              <w:spacing w:line="360" w:lineRule="auto"/>
              <w:rPr>
                <w:sz w:val="20"/>
              </w:rPr>
            </w:pPr>
            <w:r w:rsidRPr="007B0C94">
              <w:rPr>
                <w:sz w:val="20"/>
              </w:rPr>
              <w:t>3804,25</w:t>
            </w:r>
          </w:p>
        </w:tc>
      </w:tr>
      <w:tr w:rsidR="009A715C" w:rsidRPr="007B0C94" w:rsidTr="007B0C94">
        <w:trPr>
          <w:jc w:val="center"/>
        </w:trPr>
        <w:tc>
          <w:tcPr>
            <w:tcW w:w="0" w:type="auto"/>
          </w:tcPr>
          <w:p w:rsidR="009A715C" w:rsidRPr="007B0C94" w:rsidRDefault="009A715C" w:rsidP="004318F9">
            <w:pPr>
              <w:suppressAutoHyphens/>
              <w:spacing w:line="360" w:lineRule="auto"/>
              <w:rPr>
                <w:sz w:val="20"/>
              </w:rPr>
            </w:pPr>
            <w:r w:rsidRPr="007B0C94">
              <w:rPr>
                <w:sz w:val="20"/>
              </w:rPr>
              <w:t>Себестоимость, тыс. руб.</w:t>
            </w:r>
          </w:p>
        </w:tc>
        <w:tc>
          <w:tcPr>
            <w:tcW w:w="0" w:type="auto"/>
          </w:tcPr>
          <w:p w:rsidR="009A715C" w:rsidRPr="007B0C94" w:rsidRDefault="009A715C" w:rsidP="004318F9">
            <w:pPr>
              <w:suppressAutoHyphens/>
              <w:spacing w:line="360" w:lineRule="auto"/>
              <w:rPr>
                <w:sz w:val="20"/>
              </w:rPr>
            </w:pPr>
            <w:r w:rsidRPr="007B0C94">
              <w:rPr>
                <w:sz w:val="20"/>
              </w:rPr>
              <w:t>1176,12</w:t>
            </w:r>
          </w:p>
        </w:tc>
        <w:tc>
          <w:tcPr>
            <w:tcW w:w="0" w:type="auto"/>
          </w:tcPr>
          <w:p w:rsidR="009A715C" w:rsidRPr="007B0C94" w:rsidRDefault="009A715C" w:rsidP="004318F9">
            <w:pPr>
              <w:suppressAutoHyphens/>
              <w:spacing w:line="360" w:lineRule="auto"/>
              <w:rPr>
                <w:sz w:val="20"/>
              </w:rPr>
            </w:pPr>
            <w:r w:rsidRPr="007B0C94">
              <w:rPr>
                <w:sz w:val="20"/>
              </w:rPr>
              <w:t>1175,10</w:t>
            </w:r>
          </w:p>
        </w:tc>
        <w:tc>
          <w:tcPr>
            <w:tcW w:w="0" w:type="auto"/>
          </w:tcPr>
          <w:p w:rsidR="009A715C" w:rsidRPr="007B0C94" w:rsidRDefault="009A715C" w:rsidP="004318F9">
            <w:pPr>
              <w:suppressAutoHyphens/>
              <w:spacing w:line="360" w:lineRule="auto"/>
              <w:rPr>
                <w:sz w:val="20"/>
              </w:rPr>
            </w:pPr>
            <w:r w:rsidRPr="007B0C94">
              <w:rPr>
                <w:sz w:val="20"/>
              </w:rPr>
              <w:t>1186,12</w:t>
            </w:r>
          </w:p>
        </w:tc>
        <w:tc>
          <w:tcPr>
            <w:tcW w:w="0" w:type="auto"/>
          </w:tcPr>
          <w:p w:rsidR="009A715C" w:rsidRPr="007B0C94" w:rsidRDefault="009A715C" w:rsidP="004318F9">
            <w:pPr>
              <w:suppressAutoHyphens/>
              <w:spacing w:line="360" w:lineRule="auto"/>
              <w:rPr>
                <w:sz w:val="20"/>
              </w:rPr>
            </w:pPr>
            <w:r w:rsidRPr="007B0C94">
              <w:rPr>
                <w:sz w:val="20"/>
              </w:rPr>
              <w:t>3537,34</w:t>
            </w:r>
          </w:p>
        </w:tc>
      </w:tr>
      <w:tr w:rsidR="009A715C" w:rsidRPr="007B0C94" w:rsidTr="007B0C94">
        <w:trPr>
          <w:jc w:val="center"/>
        </w:trPr>
        <w:tc>
          <w:tcPr>
            <w:tcW w:w="0" w:type="auto"/>
          </w:tcPr>
          <w:p w:rsidR="009A715C" w:rsidRPr="007B0C94" w:rsidRDefault="009A715C" w:rsidP="004318F9">
            <w:pPr>
              <w:suppressAutoHyphens/>
              <w:spacing w:line="360" w:lineRule="auto"/>
              <w:rPr>
                <w:sz w:val="20"/>
              </w:rPr>
            </w:pPr>
            <w:r w:rsidRPr="007B0C94">
              <w:rPr>
                <w:sz w:val="20"/>
              </w:rPr>
              <w:t>Прибыль, тыс. руб.</w:t>
            </w:r>
          </w:p>
        </w:tc>
        <w:tc>
          <w:tcPr>
            <w:tcW w:w="0" w:type="auto"/>
          </w:tcPr>
          <w:p w:rsidR="009A715C" w:rsidRPr="007B0C94" w:rsidRDefault="009A715C" w:rsidP="004318F9">
            <w:pPr>
              <w:suppressAutoHyphens/>
              <w:spacing w:line="360" w:lineRule="auto"/>
              <w:rPr>
                <w:sz w:val="20"/>
              </w:rPr>
            </w:pPr>
            <w:r w:rsidRPr="007B0C94">
              <w:rPr>
                <w:sz w:val="20"/>
              </w:rPr>
              <w:t>27,13</w:t>
            </w:r>
          </w:p>
        </w:tc>
        <w:tc>
          <w:tcPr>
            <w:tcW w:w="0" w:type="auto"/>
          </w:tcPr>
          <w:p w:rsidR="009A715C" w:rsidRPr="007B0C94" w:rsidRDefault="009A715C" w:rsidP="004318F9">
            <w:pPr>
              <w:suppressAutoHyphens/>
              <w:spacing w:line="360" w:lineRule="auto"/>
              <w:rPr>
                <w:sz w:val="20"/>
              </w:rPr>
            </w:pPr>
            <w:r w:rsidRPr="007B0C94">
              <w:rPr>
                <w:sz w:val="20"/>
              </w:rPr>
              <w:t>108,34</w:t>
            </w:r>
          </w:p>
        </w:tc>
        <w:tc>
          <w:tcPr>
            <w:tcW w:w="0" w:type="auto"/>
          </w:tcPr>
          <w:p w:rsidR="009A715C" w:rsidRPr="007B0C94" w:rsidRDefault="009A715C" w:rsidP="004318F9">
            <w:pPr>
              <w:suppressAutoHyphens/>
              <w:spacing w:line="360" w:lineRule="auto"/>
              <w:rPr>
                <w:sz w:val="20"/>
              </w:rPr>
            </w:pPr>
            <w:r w:rsidRPr="007B0C94">
              <w:rPr>
                <w:sz w:val="20"/>
              </w:rPr>
              <w:t>131,44</w:t>
            </w:r>
          </w:p>
        </w:tc>
        <w:tc>
          <w:tcPr>
            <w:tcW w:w="0" w:type="auto"/>
          </w:tcPr>
          <w:p w:rsidR="009A715C" w:rsidRPr="007B0C94" w:rsidRDefault="009A715C" w:rsidP="004318F9">
            <w:pPr>
              <w:suppressAutoHyphens/>
              <w:spacing w:line="360" w:lineRule="auto"/>
              <w:rPr>
                <w:sz w:val="20"/>
              </w:rPr>
            </w:pPr>
            <w:r w:rsidRPr="007B0C94">
              <w:rPr>
                <w:sz w:val="20"/>
              </w:rPr>
              <w:t>266,91</w:t>
            </w:r>
          </w:p>
        </w:tc>
      </w:tr>
      <w:tr w:rsidR="009A715C" w:rsidRPr="007B0C94" w:rsidTr="007B0C94">
        <w:trPr>
          <w:jc w:val="center"/>
        </w:trPr>
        <w:tc>
          <w:tcPr>
            <w:tcW w:w="0" w:type="auto"/>
          </w:tcPr>
          <w:p w:rsidR="009A715C" w:rsidRPr="007B0C94" w:rsidRDefault="009A715C" w:rsidP="004318F9">
            <w:pPr>
              <w:suppressAutoHyphens/>
              <w:spacing w:line="360" w:lineRule="auto"/>
              <w:rPr>
                <w:sz w:val="20"/>
              </w:rPr>
            </w:pPr>
            <w:r w:rsidRPr="007B0C94">
              <w:rPr>
                <w:sz w:val="20"/>
              </w:rPr>
              <w:t>Рентабельность, %</w:t>
            </w:r>
          </w:p>
        </w:tc>
        <w:tc>
          <w:tcPr>
            <w:tcW w:w="0" w:type="auto"/>
          </w:tcPr>
          <w:p w:rsidR="009A715C" w:rsidRPr="007B0C94" w:rsidRDefault="009A715C" w:rsidP="004318F9">
            <w:pPr>
              <w:suppressAutoHyphens/>
              <w:spacing w:line="360" w:lineRule="auto"/>
              <w:rPr>
                <w:sz w:val="20"/>
              </w:rPr>
            </w:pPr>
            <w:r w:rsidRPr="007B0C94">
              <w:rPr>
                <w:sz w:val="20"/>
              </w:rPr>
              <w:t>2,3</w:t>
            </w:r>
          </w:p>
        </w:tc>
        <w:tc>
          <w:tcPr>
            <w:tcW w:w="0" w:type="auto"/>
          </w:tcPr>
          <w:p w:rsidR="009A715C" w:rsidRPr="007B0C94" w:rsidRDefault="009A715C" w:rsidP="004318F9">
            <w:pPr>
              <w:suppressAutoHyphens/>
              <w:spacing w:line="360" w:lineRule="auto"/>
              <w:rPr>
                <w:sz w:val="20"/>
              </w:rPr>
            </w:pPr>
            <w:r w:rsidRPr="007B0C94">
              <w:rPr>
                <w:sz w:val="20"/>
              </w:rPr>
              <w:t>9,2</w:t>
            </w:r>
          </w:p>
        </w:tc>
        <w:tc>
          <w:tcPr>
            <w:tcW w:w="0" w:type="auto"/>
          </w:tcPr>
          <w:p w:rsidR="009A715C" w:rsidRPr="007B0C94" w:rsidRDefault="009A715C" w:rsidP="004318F9">
            <w:pPr>
              <w:suppressAutoHyphens/>
              <w:spacing w:line="360" w:lineRule="auto"/>
              <w:rPr>
                <w:sz w:val="20"/>
              </w:rPr>
            </w:pPr>
            <w:r w:rsidRPr="007B0C94">
              <w:rPr>
                <w:sz w:val="20"/>
              </w:rPr>
              <w:t>11,1</w:t>
            </w:r>
          </w:p>
        </w:tc>
        <w:tc>
          <w:tcPr>
            <w:tcW w:w="0" w:type="auto"/>
          </w:tcPr>
          <w:p w:rsidR="009A715C" w:rsidRPr="007B0C94" w:rsidRDefault="009A715C" w:rsidP="004318F9">
            <w:pPr>
              <w:suppressAutoHyphens/>
              <w:spacing w:line="360" w:lineRule="auto"/>
              <w:rPr>
                <w:sz w:val="20"/>
              </w:rPr>
            </w:pPr>
            <w:r w:rsidRPr="007B0C94">
              <w:rPr>
                <w:sz w:val="20"/>
              </w:rPr>
              <w:t>7,5</w:t>
            </w:r>
          </w:p>
        </w:tc>
      </w:tr>
      <w:tr w:rsidR="009A715C" w:rsidRPr="007B0C94" w:rsidTr="007B0C94">
        <w:trPr>
          <w:jc w:val="center"/>
        </w:trPr>
        <w:tc>
          <w:tcPr>
            <w:tcW w:w="0" w:type="auto"/>
          </w:tcPr>
          <w:p w:rsidR="009A715C" w:rsidRPr="007B0C94" w:rsidRDefault="009A715C" w:rsidP="004318F9">
            <w:pPr>
              <w:suppressAutoHyphens/>
              <w:spacing w:line="360" w:lineRule="auto"/>
              <w:rPr>
                <w:sz w:val="20"/>
              </w:rPr>
            </w:pPr>
            <w:r w:rsidRPr="007B0C94">
              <w:rPr>
                <w:sz w:val="20"/>
              </w:rPr>
              <w:t>Среднесписочная численность работников, чел.</w:t>
            </w:r>
          </w:p>
        </w:tc>
        <w:tc>
          <w:tcPr>
            <w:tcW w:w="0" w:type="auto"/>
          </w:tcPr>
          <w:p w:rsidR="009A715C" w:rsidRPr="007B0C94" w:rsidRDefault="009A715C" w:rsidP="004318F9">
            <w:pPr>
              <w:suppressAutoHyphens/>
              <w:spacing w:line="360" w:lineRule="auto"/>
              <w:rPr>
                <w:sz w:val="20"/>
              </w:rPr>
            </w:pPr>
            <w:r w:rsidRPr="007B0C94">
              <w:rPr>
                <w:sz w:val="20"/>
              </w:rPr>
              <w:t>9</w:t>
            </w:r>
          </w:p>
        </w:tc>
        <w:tc>
          <w:tcPr>
            <w:tcW w:w="0" w:type="auto"/>
          </w:tcPr>
          <w:p w:rsidR="009A715C" w:rsidRPr="007B0C94" w:rsidRDefault="009A715C" w:rsidP="004318F9">
            <w:pPr>
              <w:suppressAutoHyphens/>
              <w:spacing w:line="360" w:lineRule="auto"/>
              <w:rPr>
                <w:sz w:val="20"/>
              </w:rPr>
            </w:pPr>
            <w:r w:rsidRPr="007B0C94">
              <w:rPr>
                <w:sz w:val="20"/>
              </w:rPr>
              <w:t>9,3</w:t>
            </w:r>
          </w:p>
        </w:tc>
        <w:tc>
          <w:tcPr>
            <w:tcW w:w="0" w:type="auto"/>
          </w:tcPr>
          <w:p w:rsidR="009A715C" w:rsidRPr="007B0C94" w:rsidRDefault="009A715C" w:rsidP="004318F9">
            <w:pPr>
              <w:suppressAutoHyphens/>
              <w:spacing w:line="360" w:lineRule="auto"/>
              <w:rPr>
                <w:sz w:val="20"/>
              </w:rPr>
            </w:pPr>
            <w:r w:rsidRPr="007B0C94">
              <w:rPr>
                <w:sz w:val="20"/>
              </w:rPr>
              <w:t>10</w:t>
            </w:r>
          </w:p>
        </w:tc>
        <w:tc>
          <w:tcPr>
            <w:tcW w:w="0" w:type="auto"/>
          </w:tcPr>
          <w:p w:rsidR="009A715C" w:rsidRPr="007B0C94" w:rsidRDefault="009A715C" w:rsidP="004318F9">
            <w:pPr>
              <w:suppressAutoHyphens/>
              <w:spacing w:line="360" w:lineRule="auto"/>
              <w:rPr>
                <w:sz w:val="20"/>
              </w:rPr>
            </w:pPr>
            <w:r w:rsidRPr="007B0C94">
              <w:rPr>
                <w:sz w:val="20"/>
              </w:rPr>
              <w:t>9,4</w:t>
            </w:r>
          </w:p>
        </w:tc>
      </w:tr>
      <w:tr w:rsidR="009A715C" w:rsidRPr="007B0C94" w:rsidTr="007B0C94">
        <w:trPr>
          <w:jc w:val="center"/>
        </w:trPr>
        <w:tc>
          <w:tcPr>
            <w:tcW w:w="0" w:type="auto"/>
          </w:tcPr>
          <w:p w:rsidR="009A715C" w:rsidRPr="007B0C94" w:rsidRDefault="009A715C" w:rsidP="004318F9">
            <w:pPr>
              <w:suppressAutoHyphens/>
              <w:spacing w:line="360" w:lineRule="auto"/>
              <w:rPr>
                <w:sz w:val="20"/>
              </w:rPr>
            </w:pPr>
            <w:r w:rsidRPr="007B0C94">
              <w:rPr>
                <w:sz w:val="20"/>
              </w:rPr>
              <w:t>Средняя зарплата, тыс. руб.</w:t>
            </w:r>
          </w:p>
        </w:tc>
        <w:tc>
          <w:tcPr>
            <w:tcW w:w="0" w:type="auto"/>
          </w:tcPr>
          <w:p w:rsidR="009A715C" w:rsidRPr="007B0C94" w:rsidRDefault="009A715C" w:rsidP="004318F9">
            <w:pPr>
              <w:suppressAutoHyphens/>
              <w:spacing w:line="360" w:lineRule="auto"/>
              <w:rPr>
                <w:sz w:val="20"/>
              </w:rPr>
            </w:pPr>
            <w:r w:rsidRPr="007B0C94">
              <w:rPr>
                <w:sz w:val="20"/>
              </w:rPr>
              <w:t>10,75</w:t>
            </w:r>
          </w:p>
        </w:tc>
        <w:tc>
          <w:tcPr>
            <w:tcW w:w="0" w:type="auto"/>
          </w:tcPr>
          <w:p w:rsidR="009A715C" w:rsidRPr="007B0C94" w:rsidRDefault="009A715C" w:rsidP="004318F9">
            <w:pPr>
              <w:suppressAutoHyphens/>
              <w:spacing w:line="360" w:lineRule="auto"/>
              <w:rPr>
                <w:sz w:val="20"/>
              </w:rPr>
            </w:pPr>
            <w:r w:rsidRPr="007B0C94">
              <w:rPr>
                <w:sz w:val="20"/>
              </w:rPr>
              <w:t>12,10</w:t>
            </w:r>
          </w:p>
        </w:tc>
        <w:tc>
          <w:tcPr>
            <w:tcW w:w="0" w:type="auto"/>
          </w:tcPr>
          <w:p w:rsidR="009A715C" w:rsidRPr="007B0C94" w:rsidRDefault="009A715C" w:rsidP="004318F9">
            <w:pPr>
              <w:suppressAutoHyphens/>
              <w:spacing w:line="360" w:lineRule="auto"/>
              <w:rPr>
                <w:sz w:val="20"/>
              </w:rPr>
            </w:pPr>
            <w:r w:rsidRPr="007B0C94">
              <w:rPr>
                <w:sz w:val="20"/>
              </w:rPr>
              <w:t>13,25</w:t>
            </w:r>
          </w:p>
        </w:tc>
        <w:tc>
          <w:tcPr>
            <w:tcW w:w="0" w:type="auto"/>
          </w:tcPr>
          <w:p w:rsidR="009A715C" w:rsidRPr="007B0C94" w:rsidRDefault="009A715C" w:rsidP="004318F9">
            <w:pPr>
              <w:suppressAutoHyphens/>
              <w:spacing w:line="360" w:lineRule="auto"/>
              <w:rPr>
                <w:sz w:val="20"/>
              </w:rPr>
            </w:pPr>
            <w:r w:rsidRPr="007B0C94">
              <w:rPr>
                <w:sz w:val="20"/>
              </w:rPr>
              <w:t>12,03</w:t>
            </w:r>
          </w:p>
        </w:tc>
      </w:tr>
    </w:tbl>
    <w:p w:rsidR="00D37AF3" w:rsidRDefault="00D37AF3" w:rsidP="004318F9">
      <w:pPr>
        <w:suppressAutoHyphens/>
        <w:spacing w:line="360" w:lineRule="auto"/>
        <w:ind w:firstLine="709"/>
        <w:jc w:val="both"/>
        <w:rPr>
          <w:sz w:val="28"/>
          <w:szCs w:val="28"/>
          <w:lang w:val="uk-UA"/>
        </w:rPr>
      </w:pPr>
    </w:p>
    <w:p w:rsidR="00B41132" w:rsidRPr="00B41132" w:rsidRDefault="00C35C48" w:rsidP="004318F9">
      <w:pPr>
        <w:suppressAutoHyphens/>
        <w:spacing w:line="360" w:lineRule="auto"/>
        <w:ind w:firstLine="709"/>
        <w:jc w:val="both"/>
        <w:rPr>
          <w:sz w:val="28"/>
          <w:szCs w:val="28"/>
          <w:lang w:val="uk-UA"/>
        </w:rPr>
      </w:pPr>
      <w:r>
        <w:rPr>
          <w:noProof/>
          <w:sz w:val="28"/>
          <w:szCs w:val="28"/>
        </w:rPr>
        <w:drawing>
          <wp:inline distT="0" distB="0" distL="0" distR="0">
            <wp:extent cx="2882900" cy="14795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0" cy="1479550"/>
                    </a:xfrm>
                    <a:prstGeom prst="rect">
                      <a:avLst/>
                    </a:prstGeom>
                    <a:noFill/>
                    <a:ln>
                      <a:noFill/>
                    </a:ln>
                  </pic:spPr>
                </pic:pic>
              </a:graphicData>
            </a:graphic>
          </wp:inline>
        </w:drawing>
      </w:r>
    </w:p>
    <w:p w:rsidR="007B0C94" w:rsidRDefault="00D37AF3" w:rsidP="004318F9">
      <w:pPr>
        <w:suppressAutoHyphens/>
        <w:spacing w:line="360" w:lineRule="auto"/>
        <w:ind w:firstLine="709"/>
        <w:jc w:val="both"/>
        <w:rPr>
          <w:sz w:val="28"/>
          <w:szCs w:val="28"/>
          <w:lang w:val="uk-UA"/>
        </w:rPr>
      </w:pPr>
      <w:r w:rsidRPr="007B0C94">
        <w:rPr>
          <w:sz w:val="28"/>
          <w:szCs w:val="28"/>
        </w:rPr>
        <w:t>Рисунок 2 – Выручка, себестоимость и прибыль ООО</w:t>
      </w:r>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за </w:t>
      </w:r>
      <w:r w:rsidR="006E6174" w:rsidRPr="007B0C94">
        <w:rPr>
          <w:sz w:val="28"/>
          <w:szCs w:val="28"/>
        </w:rPr>
        <w:t>девять месяцев</w:t>
      </w:r>
      <w:r w:rsidRPr="007B0C94">
        <w:rPr>
          <w:sz w:val="28"/>
          <w:szCs w:val="28"/>
        </w:rPr>
        <w:t xml:space="preserve"> 2009</w:t>
      </w:r>
      <w:r w:rsidR="007B0C94" w:rsidRPr="007B0C94">
        <w:rPr>
          <w:sz w:val="28"/>
          <w:szCs w:val="28"/>
        </w:rPr>
        <w:t xml:space="preserve"> </w:t>
      </w:r>
      <w:r w:rsidRPr="007B0C94">
        <w:rPr>
          <w:sz w:val="28"/>
          <w:szCs w:val="28"/>
        </w:rPr>
        <w:t>г.</w:t>
      </w:r>
    </w:p>
    <w:p w:rsidR="00B41132" w:rsidRPr="00B41132" w:rsidRDefault="00B41132" w:rsidP="004318F9">
      <w:pPr>
        <w:suppressAutoHyphens/>
        <w:spacing w:line="360" w:lineRule="auto"/>
        <w:ind w:firstLine="709"/>
        <w:jc w:val="both"/>
        <w:rPr>
          <w:sz w:val="28"/>
          <w:szCs w:val="28"/>
          <w:lang w:val="uk-UA"/>
        </w:rPr>
      </w:pPr>
    </w:p>
    <w:p w:rsidR="00D37AF3" w:rsidRPr="007B0C94" w:rsidRDefault="00B41132" w:rsidP="004318F9">
      <w:pPr>
        <w:pStyle w:val="20"/>
        <w:suppressAutoHyphens/>
        <w:spacing w:after="0" w:line="360" w:lineRule="auto"/>
        <w:ind w:left="0" w:firstLine="709"/>
        <w:jc w:val="both"/>
        <w:rPr>
          <w:sz w:val="28"/>
          <w:szCs w:val="28"/>
        </w:rPr>
      </w:pPr>
      <w:r>
        <w:rPr>
          <w:sz w:val="28"/>
          <w:szCs w:val="28"/>
        </w:rPr>
        <w:br w:type="page"/>
      </w:r>
      <w:r w:rsidR="00D37AF3" w:rsidRPr="007B0C94">
        <w:rPr>
          <w:sz w:val="28"/>
          <w:szCs w:val="28"/>
        </w:rPr>
        <w:lastRenderedPageBreak/>
        <w:t>Из таблицы 2.1 и рисунка 2, мы видим, что в первом квартале 2009 года, прибыль составила всего 27,13 тыс. руб. если посмотреть на экономические показатели работы рекламного агентства за 2008 год (см. прил.1), можно сказать, что происходило существенное снижение прибыли. При этом выросла и себестоимость. Связано это с повышением цен на электроэнергию, материалы, увеличение арендной платы и другие внешние факторы.</w:t>
      </w:r>
      <w:r>
        <w:rPr>
          <w:sz w:val="28"/>
          <w:szCs w:val="28"/>
          <w:lang w:val="uk-UA"/>
        </w:rPr>
        <w:t xml:space="preserve"> </w:t>
      </w:r>
      <w:r w:rsidR="00D37AF3" w:rsidRPr="007B0C94">
        <w:rPr>
          <w:sz w:val="28"/>
          <w:szCs w:val="28"/>
        </w:rPr>
        <w:t>Но уже со второго квартала 2009 года прибыль рекламного агентства начинает возрастать. И в третьем квартале она составляет 131,44 тыс. руб. Обусловлено это приобретением собственной производственной базы (широкоформатная печать, интерьерная печать, фрезерно-гравировальные работы, плоттерная резка, печатное производство), которая намного позволяет сократить себестоимость.</w:t>
      </w:r>
    </w:p>
    <w:p w:rsidR="004E63C2" w:rsidRPr="007B0C94" w:rsidRDefault="004E63C2" w:rsidP="004318F9">
      <w:pPr>
        <w:pStyle w:val="20"/>
        <w:suppressAutoHyphens/>
        <w:spacing w:after="0" w:line="360" w:lineRule="auto"/>
        <w:ind w:left="0" w:firstLine="709"/>
        <w:jc w:val="both"/>
        <w:rPr>
          <w:sz w:val="28"/>
          <w:szCs w:val="28"/>
        </w:rPr>
      </w:pPr>
    </w:p>
    <w:p w:rsidR="00D37AF3" w:rsidRPr="007B0C94" w:rsidRDefault="00D37AF3" w:rsidP="004318F9">
      <w:pPr>
        <w:suppressAutoHyphens/>
        <w:spacing w:line="360" w:lineRule="auto"/>
        <w:ind w:firstLine="709"/>
        <w:jc w:val="both"/>
        <w:rPr>
          <w:sz w:val="28"/>
          <w:szCs w:val="28"/>
        </w:rPr>
      </w:pPr>
      <w:r w:rsidRPr="007B0C94">
        <w:rPr>
          <w:sz w:val="28"/>
          <w:szCs w:val="28"/>
        </w:rPr>
        <w:t>Таблица 2.2 – Выручка отдельных видов оказанных услуг ООО</w:t>
      </w:r>
      <w:r w:rsidR="007B0C94" w:rsidRPr="007B0C94">
        <w:rPr>
          <w:sz w:val="28"/>
          <w:szCs w:val="28"/>
        </w:rPr>
        <w:t xml:space="preserve"> "</w:t>
      </w:r>
      <w:r w:rsidRPr="007B0C94">
        <w:rPr>
          <w:sz w:val="28"/>
          <w:szCs w:val="28"/>
        </w:rPr>
        <w:t>Ника</w:t>
      </w:r>
      <w:r w:rsidR="007B0C94" w:rsidRPr="007B0C94">
        <w:rPr>
          <w:sz w:val="28"/>
          <w:szCs w:val="28"/>
        </w:rPr>
        <w:t xml:space="preserve">" </w:t>
      </w:r>
      <w:r w:rsidRPr="007B0C94">
        <w:rPr>
          <w:sz w:val="28"/>
          <w:szCs w:val="28"/>
        </w:rPr>
        <w:t xml:space="preserve">за </w:t>
      </w:r>
      <w:r w:rsidR="006E6174" w:rsidRPr="007B0C94">
        <w:rPr>
          <w:sz w:val="28"/>
          <w:szCs w:val="28"/>
        </w:rPr>
        <w:t>девять месяцев</w:t>
      </w:r>
      <w:r w:rsidRPr="007B0C94">
        <w:rPr>
          <w:sz w:val="28"/>
          <w:szCs w:val="28"/>
        </w:rPr>
        <w:t xml:space="preserve"> 2009</w:t>
      </w:r>
      <w:r w:rsidR="007B0C94" w:rsidRPr="007B0C94">
        <w:rPr>
          <w:sz w:val="28"/>
          <w:szCs w:val="28"/>
        </w:rPr>
        <w:t xml:space="preserve"> </w:t>
      </w:r>
      <w:r w:rsidRPr="007B0C94">
        <w:rPr>
          <w:sz w:val="28"/>
          <w:szCs w:val="28"/>
        </w:rPr>
        <w:t>г.</w:t>
      </w:r>
    </w:p>
    <w:tbl>
      <w:tblPr>
        <w:tblStyle w:val="a6"/>
        <w:tblW w:w="0" w:type="auto"/>
        <w:jc w:val="center"/>
        <w:tblLook w:val="0400" w:firstRow="0" w:lastRow="0" w:firstColumn="0" w:lastColumn="0" w:noHBand="0" w:noVBand="1"/>
      </w:tblPr>
      <w:tblGrid>
        <w:gridCol w:w="2080"/>
        <w:gridCol w:w="1023"/>
        <w:gridCol w:w="1023"/>
        <w:gridCol w:w="1023"/>
        <w:gridCol w:w="866"/>
      </w:tblGrid>
      <w:tr w:rsidR="00D37AF3" w:rsidRPr="007B0C94" w:rsidTr="007B0C94">
        <w:trPr>
          <w:jc w:val="center"/>
        </w:trPr>
        <w:tc>
          <w:tcPr>
            <w:tcW w:w="0" w:type="auto"/>
            <w:vMerge w:val="restart"/>
          </w:tcPr>
          <w:p w:rsidR="00D37AF3" w:rsidRPr="007B0C94" w:rsidRDefault="00D37AF3" w:rsidP="004318F9">
            <w:pPr>
              <w:suppressAutoHyphens/>
              <w:spacing w:line="360" w:lineRule="auto"/>
              <w:rPr>
                <w:sz w:val="20"/>
              </w:rPr>
            </w:pPr>
            <w:r w:rsidRPr="007B0C94">
              <w:rPr>
                <w:sz w:val="20"/>
              </w:rPr>
              <w:t>Показатели</w:t>
            </w:r>
          </w:p>
        </w:tc>
        <w:tc>
          <w:tcPr>
            <w:tcW w:w="0" w:type="auto"/>
            <w:gridSpan w:val="4"/>
          </w:tcPr>
          <w:p w:rsidR="00D37AF3" w:rsidRPr="007B0C94" w:rsidRDefault="00D37AF3" w:rsidP="004318F9">
            <w:pPr>
              <w:suppressAutoHyphens/>
              <w:spacing w:line="360" w:lineRule="auto"/>
              <w:rPr>
                <w:sz w:val="20"/>
              </w:rPr>
            </w:pPr>
            <w:r w:rsidRPr="007B0C94">
              <w:rPr>
                <w:sz w:val="20"/>
              </w:rPr>
              <w:t>Выручка, тыс. руб. за 2009 год</w:t>
            </w:r>
          </w:p>
        </w:tc>
      </w:tr>
      <w:tr w:rsidR="00D37AF3" w:rsidRPr="007B0C94" w:rsidTr="007B0C94">
        <w:trPr>
          <w:jc w:val="center"/>
        </w:trPr>
        <w:tc>
          <w:tcPr>
            <w:tcW w:w="0" w:type="auto"/>
            <w:vMerge/>
          </w:tcPr>
          <w:p w:rsidR="00D37AF3" w:rsidRPr="007B0C94" w:rsidRDefault="00D37AF3" w:rsidP="004318F9">
            <w:pPr>
              <w:suppressAutoHyphens/>
              <w:spacing w:line="360" w:lineRule="auto"/>
              <w:rPr>
                <w:sz w:val="20"/>
              </w:rPr>
            </w:pPr>
          </w:p>
        </w:tc>
        <w:tc>
          <w:tcPr>
            <w:tcW w:w="0" w:type="auto"/>
          </w:tcPr>
          <w:p w:rsidR="00D37AF3" w:rsidRPr="007B0C94" w:rsidRDefault="00D37AF3" w:rsidP="004318F9">
            <w:pPr>
              <w:suppressAutoHyphens/>
              <w:spacing w:line="360" w:lineRule="auto"/>
              <w:rPr>
                <w:sz w:val="20"/>
              </w:rPr>
            </w:pPr>
            <w:r w:rsidRPr="007B0C94">
              <w:rPr>
                <w:sz w:val="20"/>
              </w:rPr>
              <w:t>1 квартал</w:t>
            </w:r>
          </w:p>
        </w:tc>
        <w:tc>
          <w:tcPr>
            <w:tcW w:w="0" w:type="auto"/>
          </w:tcPr>
          <w:p w:rsidR="00D37AF3" w:rsidRPr="007B0C94" w:rsidRDefault="00D37AF3" w:rsidP="004318F9">
            <w:pPr>
              <w:suppressAutoHyphens/>
              <w:spacing w:line="360" w:lineRule="auto"/>
              <w:rPr>
                <w:sz w:val="20"/>
              </w:rPr>
            </w:pPr>
            <w:r w:rsidRPr="007B0C94">
              <w:rPr>
                <w:sz w:val="20"/>
              </w:rPr>
              <w:t>2 квартал</w:t>
            </w:r>
          </w:p>
        </w:tc>
        <w:tc>
          <w:tcPr>
            <w:tcW w:w="0" w:type="auto"/>
          </w:tcPr>
          <w:p w:rsidR="00D37AF3" w:rsidRPr="007B0C94" w:rsidRDefault="00D37AF3" w:rsidP="004318F9">
            <w:pPr>
              <w:suppressAutoHyphens/>
              <w:spacing w:line="360" w:lineRule="auto"/>
              <w:rPr>
                <w:sz w:val="20"/>
              </w:rPr>
            </w:pPr>
            <w:r w:rsidRPr="007B0C94">
              <w:rPr>
                <w:sz w:val="20"/>
              </w:rPr>
              <w:t>3 квартал</w:t>
            </w:r>
          </w:p>
        </w:tc>
        <w:tc>
          <w:tcPr>
            <w:tcW w:w="0" w:type="auto"/>
          </w:tcPr>
          <w:p w:rsidR="00D37AF3" w:rsidRPr="007B0C94" w:rsidRDefault="00D37AF3" w:rsidP="004318F9">
            <w:pPr>
              <w:suppressAutoHyphens/>
              <w:spacing w:line="360" w:lineRule="auto"/>
              <w:rPr>
                <w:sz w:val="20"/>
              </w:rPr>
            </w:pPr>
            <w:r w:rsidRPr="007B0C94">
              <w:rPr>
                <w:sz w:val="20"/>
              </w:rPr>
              <w:t>Итого:</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Транспорт</w:t>
            </w:r>
          </w:p>
        </w:tc>
        <w:tc>
          <w:tcPr>
            <w:tcW w:w="0" w:type="auto"/>
          </w:tcPr>
          <w:p w:rsidR="00D37AF3" w:rsidRPr="007B0C94" w:rsidRDefault="00D37AF3" w:rsidP="004318F9">
            <w:pPr>
              <w:suppressAutoHyphens/>
              <w:spacing w:line="360" w:lineRule="auto"/>
              <w:rPr>
                <w:sz w:val="20"/>
              </w:rPr>
            </w:pPr>
            <w:r w:rsidRPr="007B0C94">
              <w:rPr>
                <w:sz w:val="20"/>
              </w:rPr>
              <w:t>0</w:t>
            </w:r>
          </w:p>
        </w:tc>
        <w:tc>
          <w:tcPr>
            <w:tcW w:w="0" w:type="auto"/>
          </w:tcPr>
          <w:p w:rsidR="00D37AF3" w:rsidRPr="007B0C94" w:rsidRDefault="00D37AF3" w:rsidP="004318F9">
            <w:pPr>
              <w:suppressAutoHyphens/>
              <w:spacing w:line="360" w:lineRule="auto"/>
              <w:rPr>
                <w:sz w:val="20"/>
              </w:rPr>
            </w:pPr>
            <w:r w:rsidRPr="007B0C94">
              <w:rPr>
                <w:sz w:val="20"/>
              </w:rPr>
              <w:t>0</w:t>
            </w:r>
          </w:p>
        </w:tc>
        <w:tc>
          <w:tcPr>
            <w:tcW w:w="0" w:type="auto"/>
          </w:tcPr>
          <w:p w:rsidR="00D37AF3" w:rsidRPr="007B0C94" w:rsidRDefault="00D37AF3" w:rsidP="004318F9">
            <w:pPr>
              <w:suppressAutoHyphens/>
              <w:spacing w:line="360" w:lineRule="auto"/>
              <w:rPr>
                <w:sz w:val="20"/>
              </w:rPr>
            </w:pPr>
            <w:r w:rsidRPr="007B0C94">
              <w:rPr>
                <w:sz w:val="20"/>
              </w:rPr>
              <w:t>0</w:t>
            </w:r>
          </w:p>
        </w:tc>
        <w:tc>
          <w:tcPr>
            <w:tcW w:w="0" w:type="auto"/>
          </w:tcPr>
          <w:p w:rsidR="00D37AF3" w:rsidRPr="007B0C94" w:rsidRDefault="00D37AF3" w:rsidP="004318F9">
            <w:pPr>
              <w:suppressAutoHyphens/>
              <w:spacing w:line="360" w:lineRule="auto"/>
              <w:rPr>
                <w:sz w:val="20"/>
              </w:rPr>
            </w:pPr>
            <w:r w:rsidRPr="007B0C94">
              <w:rPr>
                <w:sz w:val="20"/>
              </w:rPr>
              <w:t>0</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Печать</w:t>
            </w:r>
          </w:p>
        </w:tc>
        <w:tc>
          <w:tcPr>
            <w:tcW w:w="0" w:type="auto"/>
          </w:tcPr>
          <w:p w:rsidR="00D37AF3" w:rsidRPr="007B0C94" w:rsidRDefault="00D37AF3" w:rsidP="004318F9">
            <w:pPr>
              <w:suppressAutoHyphens/>
              <w:spacing w:line="360" w:lineRule="auto"/>
              <w:rPr>
                <w:sz w:val="20"/>
              </w:rPr>
            </w:pPr>
            <w:r w:rsidRPr="007B0C94">
              <w:rPr>
                <w:sz w:val="20"/>
              </w:rPr>
              <w:t>217,21</w:t>
            </w:r>
          </w:p>
        </w:tc>
        <w:tc>
          <w:tcPr>
            <w:tcW w:w="0" w:type="auto"/>
          </w:tcPr>
          <w:p w:rsidR="00D37AF3" w:rsidRPr="007B0C94" w:rsidRDefault="00D37AF3" w:rsidP="004318F9">
            <w:pPr>
              <w:suppressAutoHyphens/>
              <w:spacing w:line="360" w:lineRule="auto"/>
              <w:rPr>
                <w:sz w:val="20"/>
              </w:rPr>
            </w:pPr>
            <w:r w:rsidRPr="007B0C94">
              <w:rPr>
                <w:sz w:val="20"/>
              </w:rPr>
              <w:t>382,27</w:t>
            </w:r>
          </w:p>
        </w:tc>
        <w:tc>
          <w:tcPr>
            <w:tcW w:w="0" w:type="auto"/>
          </w:tcPr>
          <w:p w:rsidR="00D37AF3" w:rsidRPr="007B0C94" w:rsidRDefault="00D37AF3" w:rsidP="004318F9">
            <w:pPr>
              <w:suppressAutoHyphens/>
              <w:spacing w:line="360" w:lineRule="auto"/>
              <w:rPr>
                <w:sz w:val="20"/>
              </w:rPr>
            </w:pPr>
            <w:r w:rsidRPr="007B0C94">
              <w:rPr>
                <w:sz w:val="20"/>
              </w:rPr>
              <w:t>412,17</w:t>
            </w:r>
          </w:p>
        </w:tc>
        <w:tc>
          <w:tcPr>
            <w:tcW w:w="0" w:type="auto"/>
          </w:tcPr>
          <w:p w:rsidR="00D37AF3" w:rsidRPr="007B0C94" w:rsidRDefault="00D37AF3" w:rsidP="004318F9">
            <w:pPr>
              <w:suppressAutoHyphens/>
              <w:spacing w:line="360" w:lineRule="auto"/>
              <w:rPr>
                <w:sz w:val="20"/>
              </w:rPr>
            </w:pPr>
            <w:r w:rsidRPr="007B0C94">
              <w:rPr>
                <w:sz w:val="20"/>
              </w:rPr>
              <w:t>1011,65</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Рекламные установки</w:t>
            </w:r>
          </w:p>
        </w:tc>
        <w:tc>
          <w:tcPr>
            <w:tcW w:w="0" w:type="auto"/>
          </w:tcPr>
          <w:p w:rsidR="00D37AF3" w:rsidRPr="007B0C94" w:rsidRDefault="00D37AF3" w:rsidP="004318F9">
            <w:pPr>
              <w:suppressAutoHyphens/>
              <w:spacing w:line="360" w:lineRule="auto"/>
              <w:rPr>
                <w:sz w:val="20"/>
              </w:rPr>
            </w:pPr>
            <w:r w:rsidRPr="007B0C94">
              <w:rPr>
                <w:sz w:val="20"/>
              </w:rPr>
              <w:t>203,12</w:t>
            </w:r>
          </w:p>
        </w:tc>
        <w:tc>
          <w:tcPr>
            <w:tcW w:w="0" w:type="auto"/>
          </w:tcPr>
          <w:p w:rsidR="00D37AF3" w:rsidRPr="007B0C94" w:rsidRDefault="00D37AF3" w:rsidP="004318F9">
            <w:pPr>
              <w:suppressAutoHyphens/>
              <w:spacing w:line="360" w:lineRule="auto"/>
              <w:rPr>
                <w:sz w:val="20"/>
              </w:rPr>
            </w:pPr>
            <w:r w:rsidRPr="007B0C94">
              <w:rPr>
                <w:sz w:val="20"/>
              </w:rPr>
              <w:t>345,65</w:t>
            </w:r>
          </w:p>
        </w:tc>
        <w:tc>
          <w:tcPr>
            <w:tcW w:w="0" w:type="auto"/>
          </w:tcPr>
          <w:p w:rsidR="00D37AF3" w:rsidRPr="007B0C94" w:rsidRDefault="00D37AF3" w:rsidP="004318F9">
            <w:pPr>
              <w:suppressAutoHyphens/>
              <w:spacing w:line="360" w:lineRule="auto"/>
              <w:rPr>
                <w:sz w:val="20"/>
              </w:rPr>
            </w:pPr>
            <w:r w:rsidRPr="007B0C94">
              <w:rPr>
                <w:sz w:val="20"/>
              </w:rPr>
              <w:t>383,13</w:t>
            </w:r>
          </w:p>
        </w:tc>
        <w:tc>
          <w:tcPr>
            <w:tcW w:w="0" w:type="auto"/>
          </w:tcPr>
          <w:p w:rsidR="00D37AF3" w:rsidRPr="007B0C94" w:rsidRDefault="00D37AF3" w:rsidP="004318F9">
            <w:pPr>
              <w:suppressAutoHyphens/>
              <w:spacing w:line="360" w:lineRule="auto"/>
              <w:rPr>
                <w:sz w:val="20"/>
              </w:rPr>
            </w:pPr>
            <w:r w:rsidRPr="007B0C94">
              <w:rPr>
                <w:sz w:val="20"/>
              </w:rPr>
              <w:t>931,9</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Другие услуги</w:t>
            </w:r>
          </w:p>
        </w:tc>
        <w:tc>
          <w:tcPr>
            <w:tcW w:w="0" w:type="auto"/>
          </w:tcPr>
          <w:p w:rsidR="00D37AF3" w:rsidRPr="007B0C94" w:rsidRDefault="00D37AF3" w:rsidP="004318F9">
            <w:pPr>
              <w:suppressAutoHyphens/>
              <w:spacing w:line="360" w:lineRule="auto"/>
              <w:rPr>
                <w:sz w:val="20"/>
              </w:rPr>
            </w:pPr>
            <w:r w:rsidRPr="007B0C94">
              <w:rPr>
                <w:sz w:val="20"/>
              </w:rPr>
              <w:t>625,14</w:t>
            </w:r>
          </w:p>
        </w:tc>
        <w:tc>
          <w:tcPr>
            <w:tcW w:w="0" w:type="auto"/>
          </w:tcPr>
          <w:p w:rsidR="00D37AF3" w:rsidRPr="007B0C94" w:rsidRDefault="00D37AF3" w:rsidP="004318F9">
            <w:pPr>
              <w:suppressAutoHyphens/>
              <w:spacing w:line="360" w:lineRule="auto"/>
              <w:rPr>
                <w:sz w:val="20"/>
              </w:rPr>
            </w:pPr>
            <w:r w:rsidRPr="007B0C94">
              <w:rPr>
                <w:sz w:val="20"/>
              </w:rPr>
              <w:t>632,17</w:t>
            </w:r>
          </w:p>
        </w:tc>
        <w:tc>
          <w:tcPr>
            <w:tcW w:w="0" w:type="auto"/>
          </w:tcPr>
          <w:p w:rsidR="00D37AF3" w:rsidRPr="007B0C94" w:rsidRDefault="00D37AF3" w:rsidP="004318F9">
            <w:pPr>
              <w:suppressAutoHyphens/>
              <w:spacing w:line="360" w:lineRule="auto"/>
              <w:rPr>
                <w:sz w:val="20"/>
              </w:rPr>
            </w:pPr>
            <w:r w:rsidRPr="007B0C94">
              <w:rPr>
                <w:sz w:val="20"/>
              </w:rPr>
              <w:t>603,39</w:t>
            </w:r>
          </w:p>
        </w:tc>
        <w:tc>
          <w:tcPr>
            <w:tcW w:w="0" w:type="auto"/>
          </w:tcPr>
          <w:p w:rsidR="00D37AF3" w:rsidRPr="007B0C94" w:rsidRDefault="00D37AF3" w:rsidP="004318F9">
            <w:pPr>
              <w:suppressAutoHyphens/>
              <w:spacing w:line="360" w:lineRule="auto"/>
              <w:rPr>
                <w:sz w:val="20"/>
              </w:rPr>
            </w:pPr>
            <w:r w:rsidRPr="007B0C94">
              <w:rPr>
                <w:sz w:val="20"/>
              </w:rPr>
              <w:t>1860,7</w:t>
            </w:r>
          </w:p>
        </w:tc>
      </w:tr>
    </w:tbl>
    <w:p w:rsidR="00D37AF3" w:rsidRDefault="00D37AF3" w:rsidP="004318F9">
      <w:pPr>
        <w:suppressAutoHyphens/>
        <w:spacing w:line="360" w:lineRule="auto"/>
        <w:ind w:firstLine="709"/>
        <w:jc w:val="both"/>
        <w:rPr>
          <w:sz w:val="28"/>
          <w:lang w:val="uk-UA"/>
        </w:rPr>
      </w:pPr>
    </w:p>
    <w:p w:rsidR="00B41132" w:rsidRPr="00B41132" w:rsidRDefault="00C35C48" w:rsidP="004318F9">
      <w:pPr>
        <w:suppressAutoHyphens/>
        <w:spacing w:line="360" w:lineRule="auto"/>
        <w:ind w:firstLine="709"/>
        <w:jc w:val="both"/>
        <w:rPr>
          <w:sz w:val="28"/>
          <w:lang w:val="uk-UA"/>
        </w:rPr>
      </w:pPr>
      <w:r>
        <w:rPr>
          <w:noProof/>
          <w:sz w:val="28"/>
        </w:rPr>
        <w:drawing>
          <wp:inline distT="0" distB="0" distL="0" distR="0">
            <wp:extent cx="3517900" cy="15240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0" cy="1524000"/>
                    </a:xfrm>
                    <a:prstGeom prst="rect">
                      <a:avLst/>
                    </a:prstGeom>
                    <a:noFill/>
                    <a:ln>
                      <a:noFill/>
                    </a:ln>
                  </pic:spPr>
                </pic:pic>
              </a:graphicData>
            </a:graphic>
          </wp:inline>
        </w:drawing>
      </w:r>
    </w:p>
    <w:p w:rsidR="00D37AF3" w:rsidRPr="007B0C94" w:rsidRDefault="00D37AF3" w:rsidP="004318F9">
      <w:pPr>
        <w:suppressAutoHyphens/>
        <w:spacing w:line="360" w:lineRule="auto"/>
        <w:ind w:firstLine="709"/>
        <w:jc w:val="both"/>
        <w:rPr>
          <w:sz w:val="28"/>
          <w:szCs w:val="28"/>
        </w:rPr>
      </w:pPr>
      <w:r w:rsidRPr="007B0C94">
        <w:rPr>
          <w:sz w:val="28"/>
          <w:szCs w:val="28"/>
        </w:rPr>
        <w:t>Рисунок 3 – Структура выручк</w:t>
      </w:r>
      <w:proofErr w:type="gramStart"/>
      <w:r w:rsidRPr="007B0C94">
        <w:rPr>
          <w:sz w:val="28"/>
          <w:szCs w:val="28"/>
        </w:rPr>
        <w:t>и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за </w:t>
      </w:r>
      <w:r w:rsidR="003C70E7" w:rsidRPr="007B0C94">
        <w:rPr>
          <w:sz w:val="28"/>
          <w:szCs w:val="28"/>
        </w:rPr>
        <w:t>девять месяцев</w:t>
      </w:r>
      <w:r w:rsidRPr="007B0C94">
        <w:rPr>
          <w:sz w:val="28"/>
          <w:szCs w:val="28"/>
        </w:rPr>
        <w:t xml:space="preserve"> 2009 году</w:t>
      </w:r>
    </w:p>
    <w:p w:rsidR="00D37AF3" w:rsidRPr="007B0C94" w:rsidRDefault="00B41132" w:rsidP="004318F9">
      <w:pPr>
        <w:suppressAutoHyphens/>
        <w:spacing w:line="360" w:lineRule="auto"/>
        <w:ind w:firstLine="709"/>
        <w:jc w:val="both"/>
        <w:rPr>
          <w:sz w:val="28"/>
          <w:szCs w:val="28"/>
        </w:rPr>
      </w:pPr>
      <w:r>
        <w:rPr>
          <w:sz w:val="28"/>
          <w:szCs w:val="28"/>
        </w:rPr>
        <w:br w:type="page"/>
      </w:r>
      <w:r w:rsidR="00D37AF3" w:rsidRPr="007B0C94">
        <w:rPr>
          <w:sz w:val="28"/>
          <w:szCs w:val="28"/>
        </w:rPr>
        <w:lastRenderedPageBreak/>
        <w:t>Таблица 2.3 – Себестоимость отдельных видов оказанных услуг ООО</w:t>
      </w:r>
      <w:r w:rsidR="007B0C94" w:rsidRPr="007B0C94">
        <w:rPr>
          <w:sz w:val="28"/>
          <w:szCs w:val="28"/>
        </w:rPr>
        <w:t xml:space="preserve"> "</w:t>
      </w:r>
      <w:r w:rsidR="00D37AF3" w:rsidRPr="007B0C94">
        <w:rPr>
          <w:sz w:val="28"/>
          <w:szCs w:val="28"/>
        </w:rPr>
        <w:t>Ника</w:t>
      </w:r>
      <w:r w:rsidR="007B0C94" w:rsidRPr="007B0C94">
        <w:rPr>
          <w:sz w:val="28"/>
          <w:szCs w:val="28"/>
        </w:rPr>
        <w:t xml:space="preserve">" </w:t>
      </w:r>
      <w:r w:rsidR="00D37AF3" w:rsidRPr="007B0C94">
        <w:rPr>
          <w:sz w:val="28"/>
          <w:szCs w:val="28"/>
        </w:rPr>
        <w:t xml:space="preserve">за </w:t>
      </w:r>
      <w:r w:rsidR="006E6174" w:rsidRPr="007B0C94">
        <w:rPr>
          <w:sz w:val="28"/>
          <w:szCs w:val="28"/>
        </w:rPr>
        <w:t>девять месяцев</w:t>
      </w:r>
      <w:r w:rsidR="00D37AF3" w:rsidRPr="007B0C94">
        <w:rPr>
          <w:sz w:val="28"/>
          <w:szCs w:val="28"/>
        </w:rPr>
        <w:t xml:space="preserve"> 2009</w:t>
      </w:r>
      <w:r w:rsidR="007B0C94" w:rsidRPr="007B0C94">
        <w:rPr>
          <w:sz w:val="28"/>
          <w:szCs w:val="28"/>
        </w:rPr>
        <w:t xml:space="preserve"> </w:t>
      </w:r>
      <w:r w:rsidR="00D37AF3" w:rsidRPr="007B0C94">
        <w:rPr>
          <w:sz w:val="28"/>
          <w:szCs w:val="28"/>
        </w:rPr>
        <w:t>г.</w:t>
      </w:r>
    </w:p>
    <w:tbl>
      <w:tblPr>
        <w:tblStyle w:val="a6"/>
        <w:tblW w:w="0" w:type="auto"/>
        <w:jc w:val="center"/>
        <w:tblLook w:val="0400" w:firstRow="0" w:lastRow="0" w:firstColumn="0" w:lastColumn="0" w:noHBand="0" w:noVBand="1"/>
      </w:tblPr>
      <w:tblGrid>
        <w:gridCol w:w="2080"/>
        <w:gridCol w:w="1023"/>
        <w:gridCol w:w="1023"/>
        <w:gridCol w:w="1023"/>
        <w:gridCol w:w="766"/>
      </w:tblGrid>
      <w:tr w:rsidR="00D37AF3" w:rsidRPr="007B0C94" w:rsidTr="007B0C94">
        <w:trPr>
          <w:jc w:val="center"/>
        </w:trPr>
        <w:tc>
          <w:tcPr>
            <w:tcW w:w="0" w:type="auto"/>
            <w:vMerge w:val="restart"/>
          </w:tcPr>
          <w:p w:rsidR="00D37AF3" w:rsidRPr="007B0C94" w:rsidRDefault="00D37AF3" w:rsidP="004318F9">
            <w:pPr>
              <w:suppressAutoHyphens/>
              <w:spacing w:line="360" w:lineRule="auto"/>
              <w:rPr>
                <w:sz w:val="20"/>
              </w:rPr>
            </w:pPr>
            <w:r w:rsidRPr="007B0C94">
              <w:rPr>
                <w:sz w:val="20"/>
              </w:rPr>
              <w:t>Показатели</w:t>
            </w:r>
          </w:p>
        </w:tc>
        <w:tc>
          <w:tcPr>
            <w:tcW w:w="0" w:type="auto"/>
            <w:gridSpan w:val="4"/>
          </w:tcPr>
          <w:p w:rsidR="00D37AF3" w:rsidRPr="007B0C94" w:rsidRDefault="00D37AF3" w:rsidP="004318F9">
            <w:pPr>
              <w:suppressAutoHyphens/>
              <w:spacing w:line="360" w:lineRule="auto"/>
              <w:rPr>
                <w:sz w:val="20"/>
              </w:rPr>
            </w:pPr>
            <w:r w:rsidRPr="007B0C94">
              <w:rPr>
                <w:sz w:val="20"/>
              </w:rPr>
              <w:t>Себестоимость, тыс. руб. за 2009 год</w:t>
            </w:r>
          </w:p>
        </w:tc>
      </w:tr>
      <w:tr w:rsidR="00D37AF3" w:rsidRPr="007B0C94" w:rsidTr="007B0C94">
        <w:trPr>
          <w:jc w:val="center"/>
        </w:trPr>
        <w:tc>
          <w:tcPr>
            <w:tcW w:w="0" w:type="auto"/>
            <w:vMerge/>
          </w:tcPr>
          <w:p w:rsidR="00D37AF3" w:rsidRPr="007B0C94" w:rsidRDefault="00D37AF3" w:rsidP="004318F9">
            <w:pPr>
              <w:suppressAutoHyphens/>
              <w:spacing w:line="360" w:lineRule="auto"/>
              <w:rPr>
                <w:sz w:val="20"/>
              </w:rPr>
            </w:pPr>
          </w:p>
        </w:tc>
        <w:tc>
          <w:tcPr>
            <w:tcW w:w="0" w:type="auto"/>
          </w:tcPr>
          <w:p w:rsidR="00D37AF3" w:rsidRPr="007B0C94" w:rsidRDefault="00D37AF3" w:rsidP="004318F9">
            <w:pPr>
              <w:suppressAutoHyphens/>
              <w:spacing w:line="360" w:lineRule="auto"/>
              <w:rPr>
                <w:sz w:val="20"/>
              </w:rPr>
            </w:pPr>
            <w:r w:rsidRPr="007B0C94">
              <w:rPr>
                <w:sz w:val="20"/>
              </w:rPr>
              <w:t>1 квартал</w:t>
            </w:r>
          </w:p>
        </w:tc>
        <w:tc>
          <w:tcPr>
            <w:tcW w:w="0" w:type="auto"/>
          </w:tcPr>
          <w:p w:rsidR="00D37AF3" w:rsidRPr="007B0C94" w:rsidRDefault="00D37AF3" w:rsidP="004318F9">
            <w:pPr>
              <w:suppressAutoHyphens/>
              <w:spacing w:line="360" w:lineRule="auto"/>
              <w:rPr>
                <w:sz w:val="20"/>
              </w:rPr>
            </w:pPr>
            <w:r w:rsidRPr="007B0C94">
              <w:rPr>
                <w:sz w:val="20"/>
              </w:rPr>
              <w:t>2 квартал</w:t>
            </w:r>
          </w:p>
        </w:tc>
        <w:tc>
          <w:tcPr>
            <w:tcW w:w="0" w:type="auto"/>
          </w:tcPr>
          <w:p w:rsidR="00D37AF3" w:rsidRPr="007B0C94" w:rsidRDefault="00D37AF3" w:rsidP="004318F9">
            <w:pPr>
              <w:suppressAutoHyphens/>
              <w:spacing w:line="360" w:lineRule="auto"/>
              <w:rPr>
                <w:sz w:val="20"/>
              </w:rPr>
            </w:pPr>
            <w:r w:rsidRPr="007B0C94">
              <w:rPr>
                <w:sz w:val="20"/>
              </w:rPr>
              <w:t>3 квартал</w:t>
            </w:r>
          </w:p>
        </w:tc>
        <w:tc>
          <w:tcPr>
            <w:tcW w:w="0" w:type="auto"/>
          </w:tcPr>
          <w:p w:rsidR="00D37AF3" w:rsidRPr="007B0C94" w:rsidRDefault="00D37AF3" w:rsidP="004318F9">
            <w:pPr>
              <w:suppressAutoHyphens/>
              <w:spacing w:line="360" w:lineRule="auto"/>
              <w:rPr>
                <w:sz w:val="20"/>
              </w:rPr>
            </w:pPr>
            <w:r w:rsidRPr="007B0C94">
              <w:rPr>
                <w:sz w:val="20"/>
              </w:rPr>
              <w:t>Итого</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Транспорт</w:t>
            </w:r>
          </w:p>
        </w:tc>
        <w:tc>
          <w:tcPr>
            <w:tcW w:w="0" w:type="auto"/>
          </w:tcPr>
          <w:p w:rsidR="00D37AF3" w:rsidRPr="007B0C94" w:rsidRDefault="00D37AF3" w:rsidP="004318F9">
            <w:pPr>
              <w:suppressAutoHyphens/>
              <w:spacing w:line="360" w:lineRule="auto"/>
              <w:rPr>
                <w:sz w:val="20"/>
              </w:rPr>
            </w:pPr>
            <w:r w:rsidRPr="007B0C94">
              <w:rPr>
                <w:sz w:val="20"/>
              </w:rPr>
              <w:t>0</w:t>
            </w:r>
          </w:p>
        </w:tc>
        <w:tc>
          <w:tcPr>
            <w:tcW w:w="0" w:type="auto"/>
          </w:tcPr>
          <w:p w:rsidR="00D37AF3" w:rsidRPr="007B0C94" w:rsidRDefault="00D37AF3" w:rsidP="004318F9">
            <w:pPr>
              <w:suppressAutoHyphens/>
              <w:spacing w:line="360" w:lineRule="auto"/>
              <w:rPr>
                <w:sz w:val="20"/>
              </w:rPr>
            </w:pPr>
            <w:r w:rsidRPr="007B0C94">
              <w:rPr>
                <w:sz w:val="20"/>
              </w:rPr>
              <w:t>0</w:t>
            </w:r>
          </w:p>
        </w:tc>
        <w:tc>
          <w:tcPr>
            <w:tcW w:w="0" w:type="auto"/>
          </w:tcPr>
          <w:p w:rsidR="00D37AF3" w:rsidRPr="007B0C94" w:rsidRDefault="00D37AF3" w:rsidP="004318F9">
            <w:pPr>
              <w:suppressAutoHyphens/>
              <w:spacing w:line="360" w:lineRule="auto"/>
              <w:rPr>
                <w:sz w:val="20"/>
              </w:rPr>
            </w:pPr>
            <w:r w:rsidRPr="007B0C94">
              <w:rPr>
                <w:sz w:val="20"/>
              </w:rPr>
              <w:t>0</w:t>
            </w:r>
          </w:p>
        </w:tc>
        <w:tc>
          <w:tcPr>
            <w:tcW w:w="0" w:type="auto"/>
          </w:tcPr>
          <w:p w:rsidR="00D37AF3" w:rsidRPr="007B0C94" w:rsidRDefault="00D37AF3" w:rsidP="004318F9">
            <w:pPr>
              <w:suppressAutoHyphens/>
              <w:spacing w:line="360" w:lineRule="auto"/>
              <w:rPr>
                <w:sz w:val="20"/>
              </w:rPr>
            </w:pPr>
            <w:r w:rsidRPr="007B0C94">
              <w:rPr>
                <w:sz w:val="20"/>
              </w:rPr>
              <w:t>0</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Печать</w:t>
            </w:r>
          </w:p>
        </w:tc>
        <w:tc>
          <w:tcPr>
            <w:tcW w:w="0" w:type="auto"/>
          </w:tcPr>
          <w:p w:rsidR="00D37AF3" w:rsidRPr="007B0C94" w:rsidRDefault="00D37AF3" w:rsidP="004318F9">
            <w:pPr>
              <w:suppressAutoHyphens/>
              <w:spacing w:line="360" w:lineRule="auto"/>
              <w:rPr>
                <w:sz w:val="20"/>
              </w:rPr>
            </w:pPr>
            <w:r w:rsidRPr="007B0C94">
              <w:rPr>
                <w:sz w:val="20"/>
              </w:rPr>
              <w:t>153,22</w:t>
            </w:r>
          </w:p>
        </w:tc>
        <w:tc>
          <w:tcPr>
            <w:tcW w:w="0" w:type="auto"/>
          </w:tcPr>
          <w:p w:rsidR="00D37AF3" w:rsidRPr="007B0C94" w:rsidRDefault="00D37AF3" w:rsidP="004318F9">
            <w:pPr>
              <w:suppressAutoHyphens/>
              <w:spacing w:line="360" w:lineRule="auto"/>
              <w:rPr>
                <w:sz w:val="20"/>
              </w:rPr>
            </w:pPr>
            <w:r w:rsidRPr="007B0C94">
              <w:rPr>
                <w:sz w:val="20"/>
              </w:rPr>
              <w:t>178,22</w:t>
            </w:r>
          </w:p>
        </w:tc>
        <w:tc>
          <w:tcPr>
            <w:tcW w:w="0" w:type="auto"/>
          </w:tcPr>
          <w:p w:rsidR="00D37AF3" w:rsidRPr="007B0C94" w:rsidRDefault="00D37AF3" w:rsidP="004318F9">
            <w:pPr>
              <w:suppressAutoHyphens/>
              <w:spacing w:line="360" w:lineRule="auto"/>
              <w:rPr>
                <w:sz w:val="20"/>
              </w:rPr>
            </w:pPr>
            <w:r w:rsidRPr="007B0C94">
              <w:rPr>
                <w:sz w:val="20"/>
              </w:rPr>
              <w:t>189,12</w:t>
            </w:r>
          </w:p>
        </w:tc>
        <w:tc>
          <w:tcPr>
            <w:tcW w:w="0" w:type="auto"/>
          </w:tcPr>
          <w:p w:rsidR="00D37AF3" w:rsidRPr="007B0C94" w:rsidRDefault="00D37AF3" w:rsidP="004318F9">
            <w:pPr>
              <w:suppressAutoHyphens/>
              <w:spacing w:line="360" w:lineRule="auto"/>
              <w:rPr>
                <w:sz w:val="20"/>
              </w:rPr>
            </w:pPr>
            <w:r w:rsidRPr="007B0C94">
              <w:rPr>
                <w:sz w:val="20"/>
              </w:rPr>
              <w:t>520,56</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Рекламные установки</w:t>
            </w:r>
          </w:p>
        </w:tc>
        <w:tc>
          <w:tcPr>
            <w:tcW w:w="0" w:type="auto"/>
          </w:tcPr>
          <w:p w:rsidR="00D37AF3" w:rsidRPr="007B0C94" w:rsidRDefault="00D37AF3" w:rsidP="004318F9">
            <w:pPr>
              <w:suppressAutoHyphens/>
              <w:spacing w:line="360" w:lineRule="auto"/>
              <w:rPr>
                <w:sz w:val="20"/>
              </w:rPr>
            </w:pPr>
            <w:r w:rsidRPr="007B0C94">
              <w:rPr>
                <w:sz w:val="20"/>
              </w:rPr>
              <w:t>89,13</w:t>
            </w:r>
          </w:p>
        </w:tc>
        <w:tc>
          <w:tcPr>
            <w:tcW w:w="0" w:type="auto"/>
          </w:tcPr>
          <w:p w:rsidR="00D37AF3" w:rsidRPr="007B0C94" w:rsidRDefault="00D37AF3" w:rsidP="004318F9">
            <w:pPr>
              <w:suppressAutoHyphens/>
              <w:spacing w:line="360" w:lineRule="auto"/>
              <w:rPr>
                <w:sz w:val="20"/>
              </w:rPr>
            </w:pPr>
            <w:r w:rsidRPr="007B0C94">
              <w:rPr>
                <w:sz w:val="20"/>
              </w:rPr>
              <w:t>102,17</w:t>
            </w:r>
          </w:p>
        </w:tc>
        <w:tc>
          <w:tcPr>
            <w:tcW w:w="0" w:type="auto"/>
          </w:tcPr>
          <w:p w:rsidR="00D37AF3" w:rsidRPr="007B0C94" w:rsidRDefault="00D37AF3" w:rsidP="004318F9">
            <w:pPr>
              <w:suppressAutoHyphens/>
              <w:spacing w:line="360" w:lineRule="auto"/>
              <w:rPr>
                <w:sz w:val="20"/>
              </w:rPr>
            </w:pPr>
            <w:r w:rsidRPr="007B0C94">
              <w:rPr>
                <w:sz w:val="20"/>
              </w:rPr>
              <w:t>122,18</w:t>
            </w:r>
          </w:p>
        </w:tc>
        <w:tc>
          <w:tcPr>
            <w:tcW w:w="0" w:type="auto"/>
          </w:tcPr>
          <w:p w:rsidR="00D37AF3" w:rsidRPr="007B0C94" w:rsidRDefault="00D37AF3" w:rsidP="004318F9">
            <w:pPr>
              <w:suppressAutoHyphens/>
              <w:spacing w:line="360" w:lineRule="auto"/>
              <w:rPr>
                <w:sz w:val="20"/>
              </w:rPr>
            </w:pPr>
            <w:r w:rsidRPr="007B0C94">
              <w:rPr>
                <w:sz w:val="20"/>
              </w:rPr>
              <w:t>313,48</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Другие услуги</w:t>
            </w:r>
          </w:p>
        </w:tc>
        <w:tc>
          <w:tcPr>
            <w:tcW w:w="0" w:type="auto"/>
          </w:tcPr>
          <w:p w:rsidR="00D37AF3" w:rsidRPr="007B0C94" w:rsidRDefault="00D37AF3" w:rsidP="004318F9">
            <w:pPr>
              <w:suppressAutoHyphens/>
              <w:spacing w:line="360" w:lineRule="auto"/>
              <w:rPr>
                <w:sz w:val="20"/>
              </w:rPr>
            </w:pPr>
            <w:r w:rsidRPr="007B0C94">
              <w:rPr>
                <w:sz w:val="20"/>
              </w:rPr>
              <w:t>257,12</w:t>
            </w:r>
          </w:p>
        </w:tc>
        <w:tc>
          <w:tcPr>
            <w:tcW w:w="0" w:type="auto"/>
          </w:tcPr>
          <w:p w:rsidR="00D37AF3" w:rsidRPr="007B0C94" w:rsidRDefault="00D37AF3" w:rsidP="004318F9">
            <w:pPr>
              <w:suppressAutoHyphens/>
              <w:spacing w:line="360" w:lineRule="auto"/>
              <w:rPr>
                <w:sz w:val="20"/>
              </w:rPr>
            </w:pPr>
            <w:r w:rsidRPr="007B0C94">
              <w:rPr>
                <w:sz w:val="20"/>
              </w:rPr>
              <w:t>341,02</w:t>
            </w:r>
          </w:p>
        </w:tc>
        <w:tc>
          <w:tcPr>
            <w:tcW w:w="0" w:type="auto"/>
          </w:tcPr>
          <w:p w:rsidR="00D37AF3" w:rsidRPr="007B0C94" w:rsidRDefault="00D37AF3" w:rsidP="004318F9">
            <w:pPr>
              <w:suppressAutoHyphens/>
              <w:spacing w:line="360" w:lineRule="auto"/>
              <w:rPr>
                <w:sz w:val="20"/>
              </w:rPr>
            </w:pPr>
            <w:r w:rsidRPr="007B0C94">
              <w:rPr>
                <w:sz w:val="20"/>
              </w:rPr>
              <w:t>235,9</w:t>
            </w:r>
          </w:p>
        </w:tc>
        <w:tc>
          <w:tcPr>
            <w:tcW w:w="0" w:type="auto"/>
          </w:tcPr>
          <w:p w:rsidR="00D37AF3" w:rsidRPr="007B0C94" w:rsidRDefault="00D37AF3" w:rsidP="004318F9">
            <w:pPr>
              <w:suppressAutoHyphens/>
              <w:spacing w:line="360" w:lineRule="auto"/>
              <w:rPr>
                <w:sz w:val="20"/>
              </w:rPr>
            </w:pPr>
            <w:r w:rsidRPr="007B0C94">
              <w:rPr>
                <w:sz w:val="20"/>
              </w:rPr>
              <w:t>834,03</w:t>
            </w:r>
          </w:p>
        </w:tc>
      </w:tr>
    </w:tbl>
    <w:p w:rsidR="00B41132" w:rsidRPr="007B0C94" w:rsidRDefault="00B41132" w:rsidP="004318F9">
      <w:pPr>
        <w:suppressAutoHyphens/>
        <w:spacing w:line="360" w:lineRule="auto"/>
        <w:ind w:firstLine="709"/>
        <w:jc w:val="both"/>
        <w:rPr>
          <w:sz w:val="28"/>
          <w:szCs w:val="28"/>
        </w:rPr>
      </w:pPr>
    </w:p>
    <w:p w:rsidR="00D37AF3" w:rsidRPr="007B0C94" w:rsidRDefault="00C35C48" w:rsidP="004318F9">
      <w:pPr>
        <w:suppressAutoHyphens/>
        <w:spacing w:line="360" w:lineRule="auto"/>
        <w:ind w:firstLine="709"/>
        <w:jc w:val="both"/>
        <w:rPr>
          <w:sz w:val="28"/>
          <w:szCs w:val="28"/>
        </w:rPr>
      </w:pPr>
      <w:r>
        <w:rPr>
          <w:noProof/>
          <w:sz w:val="28"/>
          <w:szCs w:val="28"/>
        </w:rPr>
        <w:drawing>
          <wp:inline distT="0" distB="0" distL="0" distR="0">
            <wp:extent cx="2927350" cy="11557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0" cy="1155700"/>
                    </a:xfrm>
                    <a:prstGeom prst="rect">
                      <a:avLst/>
                    </a:prstGeom>
                    <a:noFill/>
                    <a:ln>
                      <a:noFill/>
                    </a:ln>
                  </pic:spPr>
                </pic:pic>
              </a:graphicData>
            </a:graphic>
          </wp:inline>
        </w:drawing>
      </w:r>
    </w:p>
    <w:p w:rsidR="00D37AF3" w:rsidRPr="007B0C94" w:rsidRDefault="00D37AF3" w:rsidP="004318F9">
      <w:pPr>
        <w:suppressAutoHyphens/>
        <w:spacing w:line="360" w:lineRule="auto"/>
        <w:ind w:firstLine="709"/>
        <w:jc w:val="both"/>
        <w:rPr>
          <w:sz w:val="28"/>
          <w:szCs w:val="28"/>
        </w:rPr>
      </w:pPr>
      <w:r w:rsidRPr="007B0C94">
        <w:rPr>
          <w:sz w:val="28"/>
          <w:szCs w:val="28"/>
        </w:rPr>
        <w:t>Рисунок 4 – Структура себестоимост</w:t>
      </w:r>
      <w:proofErr w:type="gramStart"/>
      <w:r w:rsidRPr="007B0C94">
        <w:rPr>
          <w:sz w:val="28"/>
          <w:szCs w:val="28"/>
        </w:rPr>
        <w:t>и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за </w:t>
      </w:r>
      <w:r w:rsidR="003C70E7" w:rsidRPr="007B0C94">
        <w:rPr>
          <w:sz w:val="28"/>
          <w:szCs w:val="28"/>
        </w:rPr>
        <w:t>девять месяцев</w:t>
      </w:r>
      <w:r w:rsidRPr="007B0C94">
        <w:rPr>
          <w:sz w:val="28"/>
          <w:szCs w:val="28"/>
        </w:rPr>
        <w:t xml:space="preserve"> 2009 году</w:t>
      </w:r>
    </w:p>
    <w:p w:rsidR="00B41132" w:rsidRDefault="00B41132" w:rsidP="004318F9">
      <w:pPr>
        <w:suppressAutoHyphens/>
        <w:spacing w:line="360" w:lineRule="auto"/>
        <w:ind w:firstLine="709"/>
        <w:jc w:val="both"/>
        <w:rPr>
          <w:sz w:val="28"/>
          <w:szCs w:val="28"/>
          <w:lang w:val="uk-UA"/>
        </w:rPr>
      </w:pPr>
    </w:p>
    <w:p w:rsidR="00D37AF3" w:rsidRPr="007B0C94" w:rsidRDefault="00D37AF3" w:rsidP="004318F9">
      <w:pPr>
        <w:suppressAutoHyphens/>
        <w:spacing w:line="360" w:lineRule="auto"/>
        <w:ind w:firstLine="709"/>
        <w:jc w:val="both"/>
        <w:rPr>
          <w:sz w:val="28"/>
          <w:szCs w:val="28"/>
        </w:rPr>
      </w:pPr>
      <w:r w:rsidRPr="007B0C94">
        <w:rPr>
          <w:sz w:val="28"/>
          <w:szCs w:val="28"/>
        </w:rPr>
        <w:t>Таблица 2.4 – Маржинальная прибыль и отдельных видов оказанных услуг ООО</w:t>
      </w:r>
      <w:r w:rsidR="007B0C94" w:rsidRPr="007B0C94">
        <w:rPr>
          <w:sz w:val="28"/>
          <w:szCs w:val="28"/>
        </w:rPr>
        <w:t xml:space="preserve"> "</w:t>
      </w:r>
      <w:r w:rsidRPr="007B0C94">
        <w:rPr>
          <w:sz w:val="28"/>
          <w:szCs w:val="28"/>
        </w:rPr>
        <w:t>Ника</w:t>
      </w:r>
      <w:r w:rsidR="007B0C94" w:rsidRPr="007B0C94">
        <w:rPr>
          <w:sz w:val="28"/>
          <w:szCs w:val="28"/>
        </w:rPr>
        <w:t xml:space="preserve">" </w:t>
      </w:r>
      <w:r w:rsidRPr="007B0C94">
        <w:rPr>
          <w:sz w:val="28"/>
          <w:szCs w:val="28"/>
        </w:rPr>
        <w:t xml:space="preserve">за </w:t>
      </w:r>
      <w:r w:rsidR="006E6174" w:rsidRPr="007B0C94">
        <w:rPr>
          <w:sz w:val="28"/>
          <w:szCs w:val="28"/>
        </w:rPr>
        <w:t>девять месяцев</w:t>
      </w:r>
      <w:r w:rsidRPr="007B0C94">
        <w:rPr>
          <w:sz w:val="28"/>
          <w:szCs w:val="28"/>
        </w:rPr>
        <w:t xml:space="preserve"> 2009</w:t>
      </w:r>
      <w:r w:rsidR="007B0C94" w:rsidRPr="007B0C94">
        <w:rPr>
          <w:sz w:val="28"/>
          <w:szCs w:val="28"/>
        </w:rPr>
        <w:t xml:space="preserve"> </w:t>
      </w:r>
      <w:r w:rsidRPr="007B0C94">
        <w:rPr>
          <w:sz w:val="28"/>
          <w:szCs w:val="28"/>
        </w:rPr>
        <w:t>г.</w:t>
      </w:r>
    </w:p>
    <w:tbl>
      <w:tblPr>
        <w:tblStyle w:val="a6"/>
        <w:tblW w:w="0" w:type="auto"/>
        <w:jc w:val="center"/>
        <w:tblLook w:val="0400" w:firstRow="0" w:lastRow="0" w:firstColumn="0" w:lastColumn="0" w:noHBand="0" w:noVBand="1"/>
      </w:tblPr>
      <w:tblGrid>
        <w:gridCol w:w="2080"/>
        <w:gridCol w:w="1081"/>
        <w:gridCol w:w="1081"/>
        <w:gridCol w:w="1081"/>
        <w:gridCol w:w="915"/>
      </w:tblGrid>
      <w:tr w:rsidR="00D37AF3" w:rsidRPr="007B0C94" w:rsidTr="007B0C94">
        <w:trPr>
          <w:jc w:val="center"/>
        </w:trPr>
        <w:tc>
          <w:tcPr>
            <w:tcW w:w="0" w:type="auto"/>
            <w:vMerge w:val="restart"/>
          </w:tcPr>
          <w:p w:rsidR="00D37AF3" w:rsidRPr="007B0C94" w:rsidRDefault="00D37AF3" w:rsidP="004318F9">
            <w:pPr>
              <w:suppressAutoHyphens/>
              <w:spacing w:line="360" w:lineRule="auto"/>
              <w:rPr>
                <w:sz w:val="20"/>
              </w:rPr>
            </w:pPr>
            <w:r w:rsidRPr="007B0C94">
              <w:rPr>
                <w:sz w:val="20"/>
              </w:rPr>
              <w:t>Показатели</w:t>
            </w:r>
          </w:p>
        </w:tc>
        <w:tc>
          <w:tcPr>
            <w:tcW w:w="0" w:type="auto"/>
            <w:gridSpan w:val="4"/>
          </w:tcPr>
          <w:p w:rsidR="00D37AF3" w:rsidRPr="007B0C94" w:rsidRDefault="00D37AF3" w:rsidP="004318F9">
            <w:pPr>
              <w:suppressAutoHyphens/>
              <w:spacing w:line="360" w:lineRule="auto"/>
              <w:rPr>
                <w:sz w:val="20"/>
              </w:rPr>
            </w:pPr>
            <w:r w:rsidRPr="007B0C94">
              <w:rPr>
                <w:sz w:val="20"/>
              </w:rPr>
              <w:t>Маржинальная прибыль, тыс. руб. за 2009 год</w:t>
            </w:r>
          </w:p>
        </w:tc>
      </w:tr>
      <w:tr w:rsidR="00D37AF3" w:rsidRPr="007B0C94" w:rsidTr="007B0C94">
        <w:trPr>
          <w:jc w:val="center"/>
        </w:trPr>
        <w:tc>
          <w:tcPr>
            <w:tcW w:w="0" w:type="auto"/>
            <w:vMerge/>
          </w:tcPr>
          <w:p w:rsidR="00D37AF3" w:rsidRPr="007B0C94" w:rsidRDefault="00D37AF3" w:rsidP="004318F9">
            <w:pPr>
              <w:suppressAutoHyphens/>
              <w:spacing w:line="360" w:lineRule="auto"/>
              <w:rPr>
                <w:sz w:val="20"/>
              </w:rPr>
            </w:pPr>
          </w:p>
        </w:tc>
        <w:tc>
          <w:tcPr>
            <w:tcW w:w="0" w:type="auto"/>
          </w:tcPr>
          <w:p w:rsidR="00D37AF3" w:rsidRPr="007B0C94" w:rsidRDefault="00D37AF3" w:rsidP="004318F9">
            <w:pPr>
              <w:suppressAutoHyphens/>
              <w:spacing w:line="360" w:lineRule="auto"/>
              <w:rPr>
                <w:sz w:val="20"/>
              </w:rPr>
            </w:pPr>
            <w:r w:rsidRPr="007B0C94">
              <w:rPr>
                <w:sz w:val="20"/>
              </w:rPr>
              <w:t>1 квартал</w:t>
            </w:r>
          </w:p>
        </w:tc>
        <w:tc>
          <w:tcPr>
            <w:tcW w:w="0" w:type="auto"/>
          </w:tcPr>
          <w:p w:rsidR="00D37AF3" w:rsidRPr="007B0C94" w:rsidRDefault="00D37AF3" w:rsidP="004318F9">
            <w:pPr>
              <w:suppressAutoHyphens/>
              <w:spacing w:line="360" w:lineRule="auto"/>
              <w:rPr>
                <w:sz w:val="20"/>
              </w:rPr>
            </w:pPr>
            <w:r w:rsidRPr="007B0C94">
              <w:rPr>
                <w:sz w:val="20"/>
              </w:rPr>
              <w:t>2 квартал</w:t>
            </w:r>
          </w:p>
        </w:tc>
        <w:tc>
          <w:tcPr>
            <w:tcW w:w="0" w:type="auto"/>
          </w:tcPr>
          <w:p w:rsidR="00D37AF3" w:rsidRPr="007B0C94" w:rsidRDefault="00D37AF3" w:rsidP="004318F9">
            <w:pPr>
              <w:suppressAutoHyphens/>
              <w:spacing w:line="360" w:lineRule="auto"/>
              <w:rPr>
                <w:sz w:val="20"/>
              </w:rPr>
            </w:pPr>
            <w:r w:rsidRPr="007B0C94">
              <w:rPr>
                <w:sz w:val="20"/>
              </w:rPr>
              <w:t>3 квартал</w:t>
            </w:r>
          </w:p>
        </w:tc>
        <w:tc>
          <w:tcPr>
            <w:tcW w:w="0" w:type="auto"/>
          </w:tcPr>
          <w:p w:rsidR="00D37AF3" w:rsidRPr="007B0C94" w:rsidRDefault="00D37AF3" w:rsidP="004318F9">
            <w:pPr>
              <w:suppressAutoHyphens/>
              <w:spacing w:line="360" w:lineRule="auto"/>
              <w:rPr>
                <w:sz w:val="20"/>
              </w:rPr>
            </w:pPr>
            <w:r w:rsidRPr="007B0C94">
              <w:rPr>
                <w:sz w:val="20"/>
              </w:rPr>
              <w:t>Итого</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Транспорт</w:t>
            </w:r>
          </w:p>
        </w:tc>
        <w:tc>
          <w:tcPr>
            <w:tcW w:w="0" w:type="auto"/>
          </w:tcPr>
          <w:p w:rsidR="00D37AF3" w:rsidRPr="007B0C94" w:rsidRDefault="00D37AF3" w:rsidP="004318F9">
            <w:pPr>
              <w:suppressAutoHyphens/>
              <w:spacing w:line="360" w:lineRule="auto"/>
              <w:rPr>
                <w:sz w:val="20"/>
              </w:rPr>
            </w:pPr>
            <w:r w:rsidRPr="007B0C94">
              <w:rPr>
                <w:sz w:val="20"/>
              </w:rPr>
              <w:t>0</w:t>
            </w:r>
          </w:p>
        </w:tc>
        <w:tc>
          <w:tcPr>
            <w:tcW w:w="0" w:type="auto"/>
          </w:tcPr>
          <w:p w:rsidR="00D37AF3" w:rsidRPr="007B0C94" w:rsidRDefault="00D37AF3" w:rsidP="004318F9">
            <w:pPr>
              <w:suppressAutoHyphens/>
              <w:spacing w:line="360" w:lineRule="auto"/>
              <w:rPr>
                <w:sz w:val="20"/>
              </w:rPr>
            </w:pPr>
            <w:r w:rsidRPr="007B0C94">
              <w:rPr>
                <w:sz w:val="20"/>
              </w:rPr>
              <w:t>0</w:t>
            </w:r>
          </w:p>
        </w:tc>
        <w:tc>
          <w:tcPr>
            <w:tcW w:w="0" w:type="auto"/>
          </w:tcPr>
          <w:p w:rsidR="00D37AF3" w:rsidRPr="007B0C94" w:rsidRDefault="00D37AF3" w:rsidP="004318F9">
            <w:pPr>
              <w:suppressAutoHyphens/>
              <w:spacing w:line="360" w:lineRule="auto"/>
              <w:rPr>
                <w:sz w:val="20"/>
              </w:rPr>
            </w:pPr>
            <w:r w:rsidRPr="007B0C94">
              <w:rPr>
                <w:sz w:val="20"/>
              </w:rPr>
              <w:t>0</w:t>
            </w:r>
          </w:p>
        </w:tc>
        <w:tc>
          <w:tcPr>
            <w:tcW w:w="0" w:type="auto"/>
          </w:tcPr>
          <w:p w:rsidR="00D37AF3" w:rsidRPr="007B0C94" w:rsidRDefault="00D37AF3" w:rsidP="004318F9">
            <w:pPr>
              <w:suppressAutoHyphens/>
              <w:spacing w:line="360" w:lineRule="auto"/>
              <w:rPr>
                <w:sz w:val="20"/>
              </w:rPr>
            </w:pPr>
            <w:r w:rsidRPr="007B0C94">
              <w:rPr>
                <w:sz w:val="20"/>
              </w:rPr>
              <w:t>0</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Печать</w:t>
            </w:r>
          </w:p>
        </w:tc>
        <w:tc>
          <w:tcPr>
            <w:tcW w:w="0" w:type="auto"/>
          </w:tcPr>
          <w:p w:rsidR="00D37AF3" w:rsidRPr="007B0C94" w:rsidRDefault="00D37AF3" w:rsidP="004318F9">
            <w:pPr>
              <w:suppressAutoHyphens/>
              <w:spacing w:line="360" w:lineRule="auto"/>
              <w:rPr>
                <w:sz w:val="20"/>
              </w:rPr>
            </w:pPr>
            <w:r w:rsidRPr="007B0C94">
              <w:rPr>
                <w:sz w:val="20"/>
              </w:rPr>
              <w:t>63,99</w:t>
            </w:r>
          </w:p>
        </w:tc>
        <w:tc>
          <w:tcPr>
            <w:tcW w:w="0" w:type="auto"/>
          </w:tcPr>
          <w:p w:rsidR="00D37AF3" w:rsidRPr="007B0C94" w:rsidRDefault="00D37AF3" w:rsidP="004318F9">
            <w:pPr>
              <w:suppressAutoHyphens/>
              <w:spacing w:line="360" w:lineRule="auto"/>
              <w:rPr>
                <w:sz w:val="20"/>
              </w:rPr>
            </w:pPr>
            <w:r w:rsidRPr="007B0C94">
              <w:rPr>
                <w:sz w:val="20"/>
              </w:rPr>
              <w:t>204,05</w:t>
            </w:r>
          </w:p>
        </w:tc>
        <w:tc>
          <w:tcPr>
            <w:tcW w:w="0" w:type="auto"/>
          </w:tcPr>
          <w:p w:rsidR="00D37AF3" w:rsidRPr="007B0C94" w:rsidRDefault="00D37AF3" w:rsidP="004318F9">
            <w:pPr>
              <w:suppressAutoHyphens/>
              <w:spacing w:line="360" w:lineRule="auto"/>
              <w:rPr>
                <w:sz w:val="20"/>
              </w:rPr>
            </w:pPr>
            <w:r w:rsidRPr="007B0C94">
              <w:rPr>
                <w:sz w:val="20"/>
              </w:rPr>
              <w:t>223,05</w:t>
            </w:r>
          </w:p>
        </w:tc>
        <w:tc>
          <w:tcPr>
            <w:tcW w:w="0" w:type="auto"/>
          </w:tcPr>
          <w:p w:rsidR="00D37AF3" w:rsidRPr="007B0C94" w:rsidRDefault="00D37AF3" w:rsidP="004318F9">
            <w:pPr>
              <w:suppressAutoHyphens/>
              <w:spacing w:line="360" w:lineRule="auto"/>
              <w:rPr>
                <w:sz w:val="20"/>
              </w:rPr>
            </w:pPr>
            <w:r w:rsidRPr="007B0C94">
              <w:rPr>
                <w:sz w:val="20"/>
              </w:rPr>
              <w:t>490,43</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Рекламные установки</w:t>
            </w:r>
          </w:p>
        </w:tc>
        <w:tc>
          <w:tcPr>
            <w:tcW w:w="0" w:type="auto"/>
          </w:tcPr>
          <w:p w:rsidR="00D37AF3" w:rsidRPr="007B0C94" w:rsidRDefault="00D37AF3" w:rsidP="004318F9">
            <w:pPr>
              <w:suppressAutoHyphens/>
              <w:spacing w:line="360" w:lineRule="auto"/>
              <w:rPr>
                <w:sz w:val="20"/>
              </w:rPr>
            </w:pPr>
            <w:r w:rsidRPr="007B0C94">
              <w:rPr>
                <w:sz w:val="20"/>
              </w:rPr>
              <w:t>113,99</w:t>
            </w:r>
          </w:p>
        </w:tc>
        <w:tc>
          <w:tcPr>
            <w:tcW w:w="0" w:type="auto"/>
          </w:tcPr>
          <w:p w:rsidR="00D37AF3" w:rsidRPr="007B0C94" w:rsidRDefault="00D37AF3" w:rsidP="004318F9">
            <w:pPr>
              <w:suppressAutoHyphens/>
              <w:spacing w:line="360" w:lineRule="auto"/>
              <w:rPr>
                <w:sz w:val="20"/>
              </w:rPr>
            </w:pPr>
            <w:r w:rsidRPr="007B0C94">
              <w:rPr>
                <w:sz w:val="20"/>
              </w:rPr>
              <w:t>243,48</w:t>
            </w:r>
          </w:p>
        </w:tc>
        <w:tc>
          <w:tcPr>
            <w:tcW w:w="0" w:type="auto"/>
          </w:tcPr>
          <w:p w:rsidR="00D37AF3" w:rsidRPr="007B0C94" w:rsidRDefault="00D37AF3" w:rsidP="004318F9">
            <w:pPr>
              <w:suppressAutoHyphens/>
              <w:spacing w:line="360" w:lineRule="auto"/>
              <w:rPr>
                <w:sz w:val="20"/>
              </w:rPr>
            </w:pPr>
            <w:r w:rsidRPr="007B0C94">
              <w:rPr>
                <w:sz w:val="20"/>
              </w:rPr>
              <w:t>260,95</w:t>
            </w:r>
          </w:p>
        </w:tc>
        <w:tc>
          <w:tcPr>
            <w:tcW w:w="0" w:type="auto"/>
          </w:tcPr>
          <w:p w:rsidR="00D37AF3" w:rsidRPr="007B0C94" w:rsidRDefault="00D37AF3" w:rsidP="004318F9">
            <w:pPr>
              <w:suppressAutoHyphens/>
              <w:spacing w:line="360" w:lineRule="auto"/>
              <w:rPr>
                <w:sz w:val="20"/>
              </w:rPr>
            </w:pPr>
            <w:r w:rsidRPr="007B0C94">
              <w:rPr>
                <w:sz w:val="20"/>
              </w:rPr>
              <w:t>618,42</w:t>
            </w:r>
          </w:p>
        </w:tc>
      </w:tr>
      <w:tr w:rsidR="00D37AF3" w:rsidRPr="007B0C94" w:rsidTr="007B0C94">
        <w:trPr>
          <w:jc w:val="center"/>
        </w:trPr>
        <w:tc>
          <w:tcPr>
            <w:tcW w:w="0" w:type="auto"/>
          </w:tcPr>
          <w:p w:rsidR="00D37AF3" w:rsidRPr="007B0C94" w:rsidRDefault="00D37AF3" w:rsidP="004318F9">
            <w:pPr>
              <w:suppressAutoHyphens/>
              <w:spacing w:line="360" w:lineRule="auto"/>
              <w:rPr>
                <w:sz w:val="20"/>
              </w:rPr>
            </w:pPr>
            <w:r w:rsidRPr="007B0C94">
              <w:rPr>
                <w:sz w:val="20"/>
              </w:rPr>
              <w:t>Другие услуги</w:t>
            </w:r>
          </w:p>
        </w:tc>
        <w:tc>
          <w:tcPr>
            <w:tcW w:w="0" w:type="auto"/>
          </w:tcPr>
          <w:p w:rsidR="00D37AF3" w:rsidRPr="007B0C94" w:rsidRDefault="00D37AF3" w:rsidP="004318F9">
            <w:pPr>
              <w:suppressAutoHyphens/>
              <w:spacing w:line="360" w:lineRule="auto"/>
              <w:rPr>
                <w:sz w:val="20"/>
              </w:rPr>
            </w:pPr>
            <w:r w:rsidRPr="007B0C94">
              <w:rPr>
                <w:sz w:val="20"/>
              </w:rPr>
              <w:t>368,02</w:t>
            </w:r>
          </w:p>
        </w:tc>
        <w:tc>
          <w:tcPr>
            <w:tcW w:w="0" w:type="auto"/>
          </w:tcPr>
          <w:p w:rsidR="00D37AF3" w:rsidRPr="007B0C94" w:rsidRDefault="00D37AF3" w:rsidP="004318F9">
            <w:pPr>
              <w:suppressAutoHyphens/>
              <w:spacing w:line="360" w:lineRule="auto"/>
              <w:rPr>
                <w:sz w:val="20"/>
              </w:rPr>
            </w:pPr>
            <w:r w:rsidRPr="007B0C94">
              <w:rPr>
                <w:sz w:val="20"/>
              </w:rPr>
              <w:t>291,15</w:t>
            </w:r>
          </w:p>
        </w:tc>
        <w:tc>
          <w:tcPr>
            <w:tcW w:w="0" w:type="auto"/>
          </w:tcPr>
          <w:p w:rsidR="00D37AF3" w:rsidRPr="007B0C94" w:rsidRDefault="00D37AF3" w:rsidP="004318F9">
            <w:pPr>
              <w:suppressAutoHyphens/>
              <w:spacing w:line="360" w:lineRule="auto"/>
              <w:rPr>
                <w:sz w:val="20"/>
              </w:rPr>
            </w:pPr>
            <w:r w:rsidRPr="007B0C94">
              <w:rPr>
                <w:sz w:val="20"/>
              </w:rPr>
              <w:t>367,49</w:t>
            </w:r>
          </w:p>
        </w:tc>
        <w:tc>
          <w:tcPr>
            <w:tcW w:w="0" w:type="auto"/>
          </w:tcPr>
          <w:p w:rsidR="00D37AF3" w:rsidRPr="007B0C94" w:rsidRDefault="00D37AF3" w:rsidP="004318F9">
            <w:pPr>
              <w:suppressAutoHyphens/>
              <w:spacing w:line="360" w:lineRule="auto"/>
              <w:rPr>
                <w:sz w:val="20"/>
              </w:rPr>
            </w:pPr>
            <w:r w:rsidRPr="007B0C94">
              <w:rPr>
                <w:sz w:val="20"/>
              </w:rPr>
              <w:t>1026,66</w:t>
            </w:r>
          </w:p>
        </w:tc>
      </w:tr>
    </w:tbl>
    <w:p w:rsidR="00D37AF3" w:rsidRDefault="00D37AF3" w:rsidP="004318F9">
      <w:pPr>
        <w:suppressAutoHyphens/>
        <w:spacing w:line="360" w:lineRule="auto"/>
        <w:ind w:firstLine="709"/>
        <w:jc w:val="both"/>
        <w:rPr>
          <w:sz w:val="28"/>
          <w:szCs w:val="28"/>
          <w:lang w:val="uk-UA"/>
        </w:rPr>
      </w:pPr>
    </w:p>
    <w:p w:rsidR="00B41132" w:rsidRPr="00B41132" w:rsidRDefault="00C35C48" w:rsidP="004318F9">
      <w:pPr>
        <w:suppressAutoHyphens/>
        <w:spacing w:line="360" w:lineRule="auto"/>
        <w:ind w:firstLine="709"/>
        <w:jc w:val="both"/>
        <w:rPr>
          <w:sz w:val="28"/>
          <w:szCs w:val="28"/>
          <w:lang w:val="uk-UA"/>
        </w:rPr>
      </w:pPr>
      <w:r>
        <w:rPr>
          <w:noProof/>
          <w:sz w:val="28"/>
          <w:szCs w:val="28"/>
        </w:rPr>
        <w:drawing>
          <wp:inline distT="0" distB="0" distL="0" distR="0">
            <wp:extent cx="3022600" cy="12192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1219200"/>
                    </a:xfrm>
                    <a:prstGeom prst="rect">
                      <a:avLst/>
                    </a:prstGeom>
                    <a:noFill/>
                    <a:ln>
                      <a:noFill/>
                    </a:ln>
                  </pic:spPr>
                </pic:pic>
              </a:graphicData>
            </a:graphic>
          </wp:inline>
        </w:drawing>
      </w:r>
    </w:p>
    <w:p w:rsidR="00D37AF3" w:rsidRPr="007B0C94" w:rsidRDefault="00D37AF3" w:rsidP="004318F9">
      <w:pPr>
        <w:suppressAutoHyphens/>
        <w:spacing w:line="360" w:lineRule="auto"/>
        <w:ind w:firstLine="709"/>
        <w:jc w:val="both"/>
        <w:rPr>
          <w:sz w:val="28"/>
          <w:szCs w:val="28"/>
        </w:rPr>
      </w:pPr>
      <w:r w:rsidRPr="007B0C94">
        <w:rPr>
          <w:sz w:val="28"/>
          <w:szCs w:val="28"/>
        </w:rPr>
        <w:t>Рисунок 5 – Структура маржинальной прибыл</w:t>
      </w:r>
      <w:proofErr w:type="gramStart"/>
      <w:r w:rsidRPr="007B0C94">
        <w:rPr>
          <w:sz w:val="28"/>
          <w:szCs w:val="28"/>
        </w:rPr>
        <w:t>и</w:t>
      </w:r>
      <w:r w:rsidR="007B0C94" w:rsidRPr="007B0C94">
        <w:rPr>
          <w:sz w:val="28"/>
          <w:szCs w:val="28"/>
        </w:rPr>
        <w:t xml:space="preserve"> </w:t>
      </w:r>
      <w:r w:rsidRPr="007B0C94">
        <w:rPr>
          <w:sz w:val="28"/>
          <w:szCs w:val="28"/>
        </w:rPr>
        <w:t>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за </w:t>
      </w:r>
      <w:r w:rsidR="006E6174" w:rsidRPr="007B0C94">
        <w:rPr>
          <w:sz w:val="28"/>
          <w:szCs w:val="28"/>
        </w:rPr>
        <w:t>девять месяцев</w:t>
      </w:r>
      <w:r w:rsidRPr="007B0C94">
        <w:rPr>
          <w:sz w:val="28"/>
          <w:szCs w:val="28"/>
        </w:rPr>
        <w:t xml:space="preserve"> 2009 году</w:t>
      </w:r>
    </w:p>
    <w:p w:rsidR="00D37AF3" w:rsidRDefault="00B41132" w:rsidP="004318F9">
      <w:pPr>
        <w:suppressAutoHyphens/>
        <w:spacing w:line="360" w:lineRule="auto"/>
        <w:ind w:firstLine="709"/>
        <w:jc w:val="both"/>
        <w:rPr>
          <w:sz w:val="28"/>
          <w:szCs w:val="28"/>
          <w:lang w:val="uk-UA"/>
        </w:rPr>
      </w:pPr>
      <w:r>
        <w:rPr>
          <w:sz w:val="28"/>
          <w:szCs w:val="28"/>
        </w:rPr>
        <w:br w:type="page"/>
      </w:r>
      <w:r w:rsidR="00D37AF3" w:rsidRPr="007B0C94">
        <w:rPr>
          <w:sz w:val="28"/>
          <w:szCs w:val="28"/>
        </w:rPr>
        <w:lastRenderedPageBreak/>
        <w:t>Из таблиц и рисунков видно, что такая услуга, как рекламные установки очень высокорентабельная (17,5%). А размещение рекламы на транспорте отсутствует, потому что данная услуга не пользуется спросом у агентства. Уровень рентабельности различных видов услуг представлен на рисунке 6.</w:t>
      </w:r>
    </w:p>
    <w:p w:rsidR="00B41132" w:rsidRPr="00B41132" w:rsidRDefault="00B41132" w:rsidP="004318F9">
      <w:pPr>
        <w:suppressAutoHyphens/>
        <w:spacing w:line="360" w:lineRule="auto"/>
        <w:ind w:firstLine="709"/>
        <w:jc w:val="both"/>
        <w:rPr>
          <w:sz w:val="28"/>
          <w:szCs w:val="28"/>
          <w:lang w:val="uk-UA"/>
        </w:rPr>
      </w:pPr>
    </w:p>
    <w:p w:rsidR="00D37AF3" w:rsidRPr="007B0C94" w:rsidRDefault="00C35C48" w:rsidP="004318F9">
      <w:pPr>
        <w:suppressAutoHyphens/>
        <w:spacing w:line="360" w:lineRule="auto"/>
        <w:ind w:firstLine="709"/>
        <w:jc w:val="both"/>
        <w:rPr>
          <w:sz w:val="28"/>
          <w:szCs w:val="28"/>
        </w:rPr>
      </w:pPr>
      <w:r>
        <w:rPr>
          <w:noProof/>
          <w:sz w:val="28"/>
          <w:szCs w:val="28"/>
        </w:rPr>
        <w:drawing>
          <wp:inline distT="0" distB="0" distL="0" distR="0">
            <wp:extent cx="4248150" cy="1543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248150" cy="1543050"/>
                    </a:xfrm>
                    <a:prstGeom prst="rect">
                      <a:avLst/>
                    </a:prstGeom>
                    <a:noFill/>
                    <a:ln>
                      <a:noFill/>
                    </a:ln>
                  </pic:spPr>
                </pic:pic>
              </a:graphicData>
            </a:graphic>
          </wp:inline>
        </w:drawing>
      </w:r>
    </w:p>
    <w:p w:rsidR="00D37AF3" w:rsidRPr="007B0C94" w:rsidRDefault="00D37AF3" w:rsidP="004318F9">
      <w:pPr>
        <w:suppressAutoHyphens/>
        <w:spacing w:line="360" w:lineRule="auto"/>
        <w:ind w:firstLine="709"/>
        <w:jc w:val="both"/>
        <w:rPr>
          <w:sz w:val="28"/>
          <w:szCs w:val="28"/>
        </w:rPr>
      </w:pPr>
      <w:r w:rsidRPr="007B0C94">
        <w:rPr>
          <w:sz w:val="28"/>
          <w:szCs w:val="28"/>
        </w:rPr>
        <w:t>Рисунок 6 – Уровень рентабельности различных видов услуг ООО</w:t>
      </w:r>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за </w:t>
      </w:r>
      <w:r w:rsidR="003C70E7" w:rsidRPr="007B0C94">
        <w:rPr>
          <w:sz w:val="28"/>
          <w:szCs w:val="28"/>
        </w:rPr>
        <w:t>девять месяцев</w:t>
      </w:r>
      <w:r w:rsidRPr="007B0C94">
        <w:rPr>
          <w:sz w:val="28"/>
          <w:szCs w:val="28"/>
        </w:rPr>
        <w:t xml:space="preserve"> 2009 году</w:t>
      </w:r>
    </w:p>
    <w:p w:rsidR="00D065D1" w:rsidRPr="007B0C94" w:rsidRDefault="00D065D1" w:rsidP="004318F9">
      <w:pPr>
        <w:suppressAutoHyphens/>
        <w:spacing w:line="360" w:lineRule="auto"/>
        <w:ind w:firstLine="709"/>
        <w:jc w:val="both"/>
        <w:rPr>
          <w:sz w:val="28"/>
          <w:szCs w:val="28"/>
        </w:rPr>
      </w:pPr>
    </w:p>
    <w:p w:rsidR="00D37AF3" w:rsidRPr="007B0C94" w:rsidRDefault="00D37AF3" w:rsidP="004318F9">
      <w:pPr>
        <w:pStyle w:val="2"/>
        <w:keepNext w:val="0"/>
        <w:suppressAutoHyphens/>
        <w:outlineLvl w:val="9"/>
        <w:rPr>
          <w:bCs w:val="0"/>
          <w:szCs w:val="28"/>
        </w:rPr>
      </w:pPr>
      <w:r w:rsidRPr="007B0C94">
        <w:rPr>
          <w:szCs w:val="28"/>
        </w:rPr>
        <w:t>2.2 Анализ конкурентной среды предприятия</w:t>
      </w:r>
    </w:p>
    <w:p w:rsidR="00D37AF3" w:rsidRPr="007B0C94" w:rsidRDefault="00D37AF3" w:rsidP="004318F9">
      <w:pPr>
        <w:pStyle w:val="2"/>
        <w:keepNext w:val="0"/>
        <w:suppressAutoHyphens/>
        <w:outlineLvl w:val="9"/>
        <w:rPr>
          <w:szCs w:val="28"/>
        </w:rPr>
      </w:pPr>
    </w:p>
    <w:p w:rsidR="00D37AF3" w:rsidRPr="007B0C94" w:rsidRDefault="00D37AF3" w:rsidP="004318F9">
      <w:pPr>
        <w:pStyle w:val="2"/>
        <w:keepNext w:val="0"/>
        <w:suppressAutoHyphens/>
        <w:outlineLvl w:val="9"/>
        <w:rPr>
          <w:szCs w:val="28"/>
        </w:rPr>
      </w:pPr>
      <w:r w:rsidRPr="007B0C94">
        <w:rPr>
          <w:szCs w:val="28"/>
        </w:rPr>
        <w:t>Для того чтобы выявить главных конкурентов на рекламном рынке города Перми, осуществлялась общая система сбора информации. Она была получена с помощью изучения обзоров периодической печати, Интернета, а также опроса предприятий города Перми, являющихся рекламодателями.</w:t>
      </w:r>
    </w:p>
    <w:p w:rsidR="00D37AF3" w:rsidRPr="007B0C94" w:rsidRDefault="00D37AF3" w:rsidP="004318F9">
      <w:pPr>
        <w:pStyle w:val="2"/>
        <w:keepNext w:val="0"/>
        <w:suppressAutoHyphens/>
        <w:outlineLvl w:val="9"/>
        <w:rPr>
          <w:szCs w:val="28"/>
        </w:rPr>
      </w:pPr>
      <w:r w:rsidRPr="007B0C94">
        <w:rPr>
          <w:szCs w:val="28"/>
        </w:rPr>
        <w:t>В результате этой проделанной работы, было выявлено около 350 организаций, занимающихся рекламной деятельностью: (см. табл. 2.5).</w:t>
      </w:r>
    </w:p>
    <w:p w:rsidR="0012264B" w:rsidRDefault="0012264B" w:rsidP="004318F9">
      <w:pPr>
        <w:suppressAutoHyphens/>
        <w:spacing w:line="360" w:lineRule="auto"/>
        <w:ind w:firstLine="709"/>
        <w:jc w:val="both"/>
        <w:rPr>
          <w:sz w:val="28"/>
          <w:szCs w:val="28"/>
          <w:lang w:val="uk-UA"/>
        </w:rPr>
      </w:pPr>
    </w:p>
    <w:p w:rsidR="00D37AF3" w:rsidRPr="007B0C94" w:rsidRDefault="00D37AF3" w:rsidP="004318F9">
      <w:pPr>
        <w:suppressAutoHyphens/>
        <w:spacing w:line="360" w:lineRule="auto"/>
        <w:ind w:firstLine="709"/>
        <w:jc w:val="both"/>
        <w:rPr>
          <w:sz w:val="28"/>
          <w:szCs w:val="28"/>
        </w:rPr>
      </w:pPr>
      <w:r w:rsidRPr="007B0C94">
        <w:rPr>
          <w:sz w:val="28"/>
          <w:szCs w:val="28"/>
        </w:rPr>
        <w:t>Таблица 2.5 – Структура</w:t>
      </w:r>
      <w:r w:rsidR="007B0C94" w:rsidRPr="007B0C94">
        <w:rPr>
          <w:sz w:val="28"/>
          <w:szCs w:val="28"/>
        </w:rPr>
        <w:t xml:space="preserve"> </w:t>
      </w:r>
      <w:r w:rsidRPr="007B0C94">
        <w:rPr>
          <w:sz w:val="28"/>
          <w:szCs w:val="28"/>
        </w:rPr>
        <w:t>организаций, работающих на рекламном рынке города Перми</w:t>
      </w:r>
    </w:p>
    <w:tbl>
      <w:tblPr>
        <w:tblStyle w:val="a6"/>
        <w:tblW w:w="0" w:type="auto"/>
        <w:jc w:val="center"/>
        <w:tblLayout w:type="fixed"/>
        <w:tblLook w:val="0400" w:firstRow="0" w:lastRow="0" w:firstColumn="0" w:lastColumn="0" w:noHBand="0" w:noVBand="1"/>
      </w:tblPr>
      <w:tblGrid>
        <w:gridCol w:w="1828"/>
        <w:gridCol w:w="3667"/>
        <w:gridCol w:w="3780"/>
      </w:tblGrid>
      <w:tr w:rsidR="00D37AF3" w:rsidRPr="007B0C94" w:rsidTr="0012264B">
        <w:trPr>
          <w:jc w:val="center"/>
        </w:trPr>
        <w:tc>
          <w:tcPr>
            <w:tcW w:w="1828"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Сегмент рынка</w:t>
            </w:r>
          </w:p>
        </w:tc>
        <w:tc>
          <w:tcPr>
            <w:tcW w:w="3667"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Количество организаций, работающих в данном сегменте рынка</w:t>
            </w:r>
          </w:p>
        </w:tc>
        <w:tc>
          <w:tcPr>
            <w:tcW w:w="3780"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Доля организаций, работающих в данном сегменте рынка, %</w:t>
            </w:r>
          </w:p>
        </w:tc>
      </w:tr>
      <w:tr w:rsidR="00D37AF3" w:rsidRPr="007B0C94" w:rsidTr="0012264B">
        <w:trPr>
          <w:jc w:val="center"/>
        </w:trPr>
        <w:tc>
          <w:tcPr>
            <w:tcW w:w="1828"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Реклама наружная</w:t>
            </w:r>
          </w:p>
        </w:tc>
        <w:tc>
          <w:tcPr>
            <w:tcW w:w="3667"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205</w:t>
            </w:r>
          </w:p>
        </w:tc>
        <w:tc>
          <w:tcPr>
            <w:tcW w:w="3780"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37,6</w:t>
            </w:r>
          </w:p>
        </w:tc>
      </w:tr>
      <w:tr w:rsidR="00D37AF3" w:rsidRPr="007B0C94" w:rsidTr="0012264B">
        <w:trPr>
          <w:jc w:val="center"/>
        </w:trPr>
        <w:tc>
          <w:tcPr>
            <w:tcW w:w="1828"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СМИ: журналы, газеты</w:t>
            </w:r>
          </w:p>
        </w:tc>
        <w:tc>
          <w:tcPr>
            <w:tcW w:w="3667"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43</w:t>
            </w:r>
          </w:p>
        </w:tc>
        <w:tc>
          <w:tcPr>
            <w:tcW w:w="3780"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7,9</w:t>
            </w:r>
          </w:p>
        </w:tc>
      </w:tr>
      <w:tr w:rsidR="00D37AF3" w:rsidRPr="007B0C94" w:rsidTr="0012264B">
        <w:trPr>
          <w:jc w:val="center"/>
        </w:trPr>
        <w:tc>
          <w:tcPr>
            <w:tcW w:w="1828"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lastRenderedPageBreak/>
              <w:t>Сувенирная продукция</w:t>
            </w:r>
          </w:p>
        </w:tc>
        <w:tc>
          <w:tcPr>
            <w:tcW w:w="3667"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27</w:t>
            </w:r>
          </w:p>
        </w:tc>
        <w:tc>
          <w:tcPr>
            <w:tcW w:w="3780"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5</w:t>
            </w:r>
          </w:p>
        </w:tc>
      </w:tr>
      <w:tr w:rsidR="00D37AF3" w:rsidRPr="007B0C94" w:rsidTr="0012264B">
        <w:trPr>
          <w:jc w:val="center"/>
        </w:trPr>
        <w:tc>
          <w:tcPr>
            <w:tcW w:w="1828"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Полиграфия</w:t>
            </w:r>
          </w:p>
        </w:tc>
        <w:tc>
          <w:tcPr>
            <w:tcW w:w="3667"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180</w:t>
            </w:r>
          </w:p>
        </w:tc>
        <w:tc>
          <w:tcPr>
            <w:tcW w:w="3780"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33</w:t>
            </w:r>
          </w:p>
        </w:tc>
      </w:tr>
      <w:tr w:rsidR="00D37AF3" w:rsidRPr="007B0C94" w:rsidTr="0012264B">
        <w:trPr>
          <w:jc w:val="center"/>
        </w:trPr>
        <w:tc>
          <w:tcPr>
            <w:tcW w:w="1828"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Интернет</w:t>
            </w:r>
          </w:p>
        </w:tc>
        <w:tc>
          <w:tcPr>
            <w:tcW w:w="3667"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90</w:t>
            </w:r>
          </w:p>
        </w:tc>
        <w:tc>
          <w:tcPr>
            <w:tcW w:w="3780"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16,5</w:t>
            </w:r>
          </w:p>
        </w:tc>
      </w:tr>
      <w:tr w:rsidR="00D37AF3" w:rsidRPr="007B0C94" w:rsidTr="0012264B">
        <w:trPr>
          <w:jc w:val="center"/>
        </w:trPr>
        <w:tc>
          <w:tcPr>
            <w:tcW w:w="1828"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Итого</w:t>
            </w:r>
          </w:p>
        </w:tc>
        <w:tc>
          <w:tcPr>
            <w:tcW w:w="3667"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545</w:t>
            </w:r>
          </w:p>
        </w:tc>
        <w:tc>
          <w:tcPr>
            <w:tcW w:w="3780" w:type="dxa"/>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100</w:t>
            </w:r>
          </w:p>
        </w:tc>
      </w:tr>
    </w:tbl>
    <w:p w:rsidR="00D37AF3" w:rsidRDefault="00D37AF3" w:rsidP="004318F9">
      <w:pPr>
        <w:pStyle w:val="2"/>
        <w:keepNext w:val="0"/>
        <w:suppressAutoHyphens/>
        <w:outlineLvl w:val="9"/>
        <w:rPr>
          <w:szCs w:val="28"/>
          <w:lang w:val="uk-UA"/>
        </w:rPr>
      </w:pPr>
    </w:p>
    <w:p w:rsidR="0012264B" w:rsidRPr="0012264B" w:rsidRDefault="00C35C48" w:rsidP="004318F9">
      <w:pPr>
        <w:pStyle w:val="2"/>
        <w:keepNext w:val="0"/>
        <w:suppressAutoHyphens/>
        <w:outlineLvl w:val="9"/>
        <w:rPr>
          <w:szCs w:val="28"/>
          <w:lang w:val="uk-UA"/>
        </w:rPr>
      </w:pPr>
      <w:r>
        <w:rPr>
          <w:bCs w:val="0"/>
          <w:noProof/>
          <w:szCs w:val="28"/>
        </w:rPr>
        <w:drawing>
          <wp:inline distT="0" distB="0" distL="0" distR="0">
            <wp:extent cx="3308350" cy="16891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8350" cy="1689100"/>
                    </a:xfrm>
                    <a:prstGeom prst="rect">
                      <a:avLst/>
                    </a:prstGeom>
                    <a:noFill/>
                    <a:ln>
                      <a:noFill/>
                    </a:ln>
                  </pic:spPr>
                </pic:pic>
              </a:graphicData>
            </a:graphic>
          </wp:inline>
        </w:drawing>
      </w:r>
    </w:p>
    <w:p w:rsidR="00D37AF3" w:rsidRPr="007B0C94" w:rsidRDefault="00D37AF3" w:rsidP="004318F9">
      <w:pPr>
        <w:suppressAutoHyphens/>
        <w:spacing w:line="360" w:lineRule="auto"/>
        <w:ind w:firstLine="709"/>
        <w:jc w:val="both"/>
        <w:rPr>
          <w:sz w:val="28"/>
          <w:szCs w:val="28"/>
        </w:rPr>
      </w:pPr>
      <w:r w:rsidRPr="007B0C94">
        <w:rPr>
          <w:sz w:val="28"/>
          <w:szCs w:val="28"/>
        </w:rPr>
        <w:t>Рисунок 7- Распределение</w:t>
      </w:r>
      <w:r w:rsidR="007B0C94" w:rsidRPr="007B0C94">
        <w:rPr>
          <w:sz w:val="28"/>
          <w:szCs w:val="28"/>
        </w:rPr>
        <w:t xml:space="preserve"> </w:t>
      </w:r>
      <w:r w:rsidRPr="007B0C94">
        <w:rPr>
          <w:sz w:val="28"/>
          <w:szCs w:val="28"/>
        </w:rPr>
        <w:t>организаций г. Перми, занимающихся рекламной деятельностью по сегментам рынка</w:t>
      </w:r>
    </w:p>
    <w:p w:rsidR="0012264B" w:rsidRDefault="0012264B" w:rsidP="004318F9">
      <w:pPr>
        <w:suppressAutoHyphens/>
        <w:spacing w:line="360" w:lineRule="auto"/>
        <w:ind w:firstLine="709"/>
        <w:jc w:val="both"/>
        <w:rPr>
          <w:sz w:val="28"/>
          <w:szCs w:val="28"/>
          <w:lang w:val="uk-UA"/>
        </w:rPr>
      </w:pPr>
    </w:p>
    <w:p w:rsidR="007B0C94" w:rsidRPr="007B0C94" w:rsidRDefault="00D37AF3" w:rsidP="004318F9">
      <w:pPr>
        <w:suppressAutoHyphens/>
        <w:spacing w:line="360" w:lineRule="auto"/>
        <w:ind w:firstLine="709"/>
        <w:jc w:val="both"/>
        <w:rPr>
          <w:sz w:val="28"/>
          <w:szCs w:val="28"/>
        </w:rPr>
      </w:pPr>
      <w:r w:rsidRPr="007B0C94">
        <w:rPr>
          <w:sz w:val="28"/>
          <w:szCs w:val="28"/>
        </w:rPr>
        <w:t>Из таблицы 2.5 и рисунка 7 видно, что наибольшее число организаций работают в сегменте наружной рекламы – 34,6 % и полиграфии – 33 %. На эти рекламные носители очень большой спрос, и они являются у большинства фирм основными видами деятельности.</w:t>
      </w:r>
    </w:p>
    <w:p w:rsidR="007B0C94" w:rsidRPr="007B0C94" w:rsidRDefault="00D37AF3" w:rsidP="004318F9">
      <w:pPr>
        <w:suppressAutoHyphens/>
        <w:spacing w:line="360" w:lineRule="auto"/>
        <w:ind w:firstLine="709"/>
        <w:jc w:val="both"/>
        <w:rPr>
          <w:sz w:val="28"/>
          <w:szCs w:val="28"/>
        </w:rPr>
      </w:pPr>
      <w:r w:rsidRPr="007B0C94">
        <w:rPr>
          <w:sz w:val="28"/>
          <w:szCs w:val="28"/>
        </w:rPr>
        <w:t>Таким сегментом рынка, как Интернет реклама занимается 16,5 % фирм. Это быстроразвивающийся сегмент, но на данный момент для большинства фирм он не является ведущим направлением.</w:t>
      </w:r>
    </w:p>
    <w:p w:rsidR="00D37AF3" w:rsidRPr="007B0C94" w:rsidRDefault="00D37AF3" w:rsidP="004318F9">
      <w:pPr>
        <w:suppressAutoHyphens/>
        <w:spacing w:line="360" w:lineRule="auto"/>
        <w:ind w:firstLine="709"/>
        <w:jc w:val="both"/>
        <w:rPr>
          <w:sz w:val="28"/>
          <w:szCs w:val="28"/>
        </w:rPr>
      </w:pPr>
      <w:r w:rsidRPr="007B0C94">
        <w:rPr>
          <w:sz w:val="28"/>
          <w:szCs w:val="28"/>
        </w:rPr>
        <w:t>По изготовлению сувенирной продукции работают 5% организаций. Это очень маленький показатель, который связан с отсутствием большого спроса на данные рекламные носители.</w:t>
      </w:r>
    </w:p>
    <w:p w:rsidR="00D37AF3" w:rsidRPr="007B0C94" w:rsidRDefault="00D37AF3" w:rsidP="004318F9">
      <w:pPr>
        <w:suppressAutoHyphens/>
        <w:spacing w:line="360" w:lineRule="auto"/>
        <w:ind w:firstLine="709"/>
        <w:jc w:val="both"/>
        <w:rPr>
          <w:sz w:val="28"/>
          <w:szCs w:val="28"/>
        </w:rPr>
      </w:pPr>
      <w:r w:rsidRPr="007B0C94">
        <w:rPr>
          <w:sz w:val="28"/>
          <w:szCs w:val="28"/>
        </w:rPr>
        <w:t>Ведущим направлением рекламного агентств</w:t>
      </w:r>
      <w:proofErr w:type="gramStart"/>
      <w:r w:rsidRPr="007B0C94">
        <w:rPr>
          <w:sz w:val="28"/>
          <w:szCs w:val="28"/>
        </w:rPr>
        <w:t>а ООО</w:t>
      </w:r>
      <w:proofErr w:type="gramEnd"/>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является наружная реклама. Исходя из этого, были выявлены наиболее приоритетные конкуренты по параметрам:</w:t>
      </w:r>
    </w:p>
    <w:p w:rsidR="00D37AF3" w:rsidRPr="007B0C94" w:rsidRDefault="00D37AF3" w:rsidP="004318F9">
      <w:pPr>
        <w:numPr>
          <w:ilvl w:val="0"/>
          <w:numId w:val="2"/>
        </w:numPr>
        <w:suppressAutoHyphens/>
        <w:spacing w:line="360" w:lineRule="auto"/>
        <w:ind w:left="0" w:firstLine="709"/>
        <w:jc w:val="both"/>
        <w:rPr>
          <w:sz w:val="28"/>
          <w:szCs w:val="28"/>
        </w:rPr>
      </w:pPr>
      <w:r w:rsidRPr="007B0C94">
        <w:rPr>
          <w:sz w:val="28"/>
          <w:szCs w:val="28"/>
        </w:rPr>
        <w:t>Доля рынка,</w:t>
      </w:r>
    </w:p>
    <w:p w:rsidR="00D37AF3" w:rsidRPr="007B0C94" w:rsidRDefault="00D37AF3" w:rsidP="004318F9">
      <w:pPr>
        <w:numPr>
          <w:ilvl w:val="0"/>
          <w:numId w:val="2"/>
        </w:numPr>
        <w:suppressAutoHyphens/>
        <w:spacing w:line="360" w:lineRule="auto"/>
        <w:ind w:left="0" w:firstLine="709"/>
        <w:jc w:val="both"/>
        <w:rPr>
          <w:sz w:val="28"/>
          <w:szCs w:val="28"/>
        </w:rPr>
      </w:pPr>
      <w:r w:rsidRPr="007B0C94">
        <w:rPr>
          <w:sz w:val="28"/>
          <w:szCs w:val="28"/>
        </w:rPr>
        <w:t>Аналогичность предоставляемых услуг (см. табл. 2.6).</w:t>
      </w:r>
    </w:p>
    <w:p w:rsidR="00D37AF3" w:rsidRPr="007B0C94" w:rsidRDefault="0012264B" w:rsidP="004318F9">
      <w:pPr>
        <w:suppressAutoHyphens/>
        <w:spacing w:line="360" w:lineRule="auto"/>
        <w:ind w:firstLine="709"/>
        <w:jc w:val="both"/>
        <w:rPr>
          <w:sz w:val="28"/>
          <w:szCs w:val="28"/>
        </w:rPr>
      </w:pPr>
      <w:r>
        <w:rPr>
          <w:sz w:val="28"/>
          <w:szCs w:val="28"/>
        </w:rPr>
        <w:br w:type="page"/>
      </w:r>
      <w:r w:rsidR="00D37AF3" w:rsidRPr="007B0C94">
        <w:rPr>
          <w:sz w:val="28"/>
          <w:szCs w:val="28"/>
        </w:rPr>
        <w:lastRenderedPageBreak/>
        <w:t>Таблица 2.6 – Краткая характеристика некоторых рекламных агентств</w:t>
      </w:r>
      <w:r w:rsidR="007B0C94" w:rsidRPr="007B0C94">
        <w:rPr>
          <w:sz w:val="28"/>
          <w:szCs w:val="28"/>
        </w:rPr>
        <w:t xml:space="preserve"> </w:t>
      </w:r>
      <w:r w:rsidR="00D37AF3" w:rsidRPr="007B0C94">
        <w:rPr>
          <w:sz w:val="28"/>
          <w:szCs w:val="28"/>
        </w:rPr>
        <w:t>г. Перми</w:t>
      </w:r>
    </w:p>
    <w:tbl>
      <w:tblPr>
        <w:tblStyle w:val="a6"/>
        <w:tblW w:w="0" w:type="auto"/>
        <w:jc w:val="center"/>
        <w:tblLook w:val="0400" w:firstRow="0" w:lastRow="0" w:firstColumn="0" w:lastColumn="0" w:noHBand="0" w:noVBand="1"/>
      </w:tblPr>
      <w:tblGrid>
        <w:gridCol w:w="2589"/>
        <w:gridCol w:w="3266"/>
        <w:gridCol w:w="1489"/>
      </w:tblGrid>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Наименование организации</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Основная сфера деятельности</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Доля рынка, %</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 xml:space="preserve">РА </w:t>
            </w:r>
            <w:r w:rsidR="007B0C94" w:rsidRPr="007B0C94">
              <w:rPr>
                <w:bCs w:val="0"/>
                <w:sz w:val="20"/>
                <w:szCs w:val="24"/>
              </w:rPr>
              <w:t>"</w:t>
            </w:r>
            <w:r w:rsidRPr="007B0C94">
              <w:rPr>
                <w:bCs w:val="0"/>
                <w:sz w:val="20"/>
                <w:szCs w:val="24"/>
              </w:rPr>
              <w:t>Северная корона</w:t>
            </w:r>
            <w:r w:rsidR="007B0C94" w:rsidRPr="007B0C94">
              <w:rPr>
                <w:bCs w:val="0"/>
                <w:sz w:val="20"/>
                <w:szCs w:val="24"/>
              </w:rPr>
              <w:t>"</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наружная реклама</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21</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 xml:space="preserve">РА </w:t>
            </w:r>
            <w:r w:rsidR="007B0C94" w:rsidRPr="007B0C94">
              <w:rPr>
                <w:bCs w:val="0"/>
                <w:sz w:val="20"/>
                <w:szCs w:val="24"/>
              </w:rPr>
              <w:t>"</w:t>
            </w:r>
            <w:r w:rsidRPr="007B0C94">
              <w:rPr>
                <w:bCs w:val="0"/>
                <w:sz w:val="20"/>
                <w:szCs w:val="24"/>
              </w:rPr>
              <w:t>Модус</w:t>
            </w:r>
            <w:r w:rsidR="007B0C94" w:rsidRPr="007B0C94">
              <w:rPr>
                <w:bCs w:val="0"/>
                <w:sz w:val="20"/>
                <w:szCs w:val="24"/>
              </w:rPr>
              <w:t>"</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полиграфия, сувенирная продукция</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9</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 xml:space="preserve">РА </w:t>
            </w:r>
            <w:r w:rsidR="007B0C94" w:rsidRPr="007B0C94">
              <w:rPr>
                <w:bCs w:val="0"/>
                <w:sz w:val="20"/>
                <w:szCs w:val="24"/>
              </w:rPr>
              <w:t>"</w:t>
            </w:r>
            <w:r w:rsidRPr="007B0C94">
              <w:rPr>
                <w:bCs w:val="0"/>
                <w:sz w:val="20"/>
                <w:szCs w:val="24"/>
              </w:rPr>
              <w:t>Фабрика рекламы</w:t>
            </w:r>
            <w:r w:rsidR="007B0C94" w:rsidRPr="007B0C94">
              <w:rPr>
                <w:bCs w:val="0"/>
                <w:sz w:val="20"/>
                <w:szCs w:val="24"/>
              </w:rPr>
              <w:t>"</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наружная реклама</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19</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 xml:space="preserve">РА </w:t>
            </w:r>
            <w:r w:rsidR="007B0C94" w:rsidRPr="007B0C94">
              <w:rPr>
                <w:bCs w:val="0"/>
                <w:sz w:val="20"/>
                <w:szCs w:val="24"/>
              </w:rPr>
              <w:t>"</w:t>
            </w:r>
            <w:r w:rsidRPr="007B0C94">
              <w:rPr>
                <w:bCs w:val="0"/>
                <w:sz w:val="20"/>
                <w:szCs w:val="24"/>
                <w:lang w:val="en-US"/>
              </w:rPr>
              <w:t>Mousson</w:t>
            </w:r>
            <w:r w:rsidR="007B0C94" w:rsidRPr="007B0C94">
              <w:rPr>
                <w:bCs w:val="0"/>
                <w:sz w:val="20"/>
                <w:szCs w:val="24"/>
              </w:rPr>
              <w:t>"</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полиграфия</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2</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 xml:space="preserve">РА </w:t>
            </w:r>
            <w:r w:rsidR="007B0C94" w:rsidRPr="007B0C94">
              <w:rPr>
                <w:bCs w:val="0"/>
                <w:sz w:val="20"/>
                <w:szCs w:val="24"/>
              </w:rPr>
              <w:t>"</w:t>
            </w:r>
            <w:r w:rsidRPr="007B0C94">
              <w:rPr>
                <w:bCs w:val="0"/>
                <w:sz w:val="20"/>
                <w:szCs w:val="24"/>
              </w:rPr>
              <w:t>А-принт</w:t>
            </w:r>
            <w:r w:rsidR="007B0C94" w:rsidRPr="007B0C94">
              <w:rPr>
                <w:bCs w:val="0"/>
                <w:sz w:val="20"/>
                <w:szCs w:val="24"/>
              </w:rPr>
              <w:t>"</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полиграфия</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9</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 xml:space="preserve">РА </w:t>
            </w:r>
            <w:r w:rsidR="007B0C94" w:rsidRPr="007B0C94">
              <w:rPr>
                <w:bCs w:val="0"/>
                <w:sz w:val="20"/>
                <w:szCs w:val="24"/>
              </w:rPr>
              <w:t>"</w:t>
            </w:r>
            <w:r w:rsidRPr="007B0C94">
              <w:rPr>
                <w:bCs w:val="0"/>
                <w:sz w:val="20"/>
                <w:szCs w:val="24"/>
              </w:rPr>
              <w:t>Паритет</w:t>
            </w:r>
            <w:r w:rsidR="007B0C94" w:rsidRPr="007B0C94">
              <w:rPr>
                <w:bCs w:val="0"/>
                <w:sz w:val="20"/>
                <w:szCs w:val="24"/>
              </w:rPr>
              <w:t>"</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наружная реклама</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29</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 xml:space="preserve">РА </w:t>
            </w:r>
            <w:r w:rsidR="007B0C94" w:rsidRPr="007B0C94">
              <w:rPr>
                <w:bCs w:val="0"/>
                <w:sz w:val="20"/>
                <w:szCs w:val="24"/>
              </w:rPr>
              <w:t>"</w:t>
            </w:r>
            <w:r w:rsidRPr="007B0C94">
              <w:rPr>
                <w:bCs w:val="0"/>
                <w:sz w:val="20"/>
                <w:szCs w:val="24"/>
              </w:rPr>
              <w:t>Авангард</w:t>
            </w:r>
            <w:r w:rsidR="007B0C94" w:rsidRPr="007B0C94">
              <w:rPr>
                <w:bCs w:val="0"/>
                <w:sz w:val="20"/>
                <w:szCs w:val="24"/>
              </w:rPr>
              <w:t>"</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наружная реклама, полиграфия</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4</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 xml:space="preserve">РА </w:t>
            </w:r>
            <w:r w:rsidR="007B0C94" w:rsidRPr="007B0C94">
              <w:rPr>
                <w:bCs w:val="0"/>
                <w:sz w:val="20"/>
                <w:szCs w:val="24"/>
              </w:rPr>
              <w:t>"</w:t>
            </w:r>
            <w:r w:rsidRPr="007B0C94">
              <w:rPr>
                <w:bCs w:val="0"/>
                <w:sz w:val="20"/>
                <w:szCs w:val="24"/>
              </w:rPr>
              <w:t>Ника</w:t>
            </w:r>
            <w:r w:rsidR="007B0C94" w:rsidRPr="007B0C94">
              <w:rPr>
                <w:bCs w:val="0"/>
                <w:sz w:val="20"/>
                <w:szCs w:val="24"/>
              </w:rPr>
              <w:t>"</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наружная реклама</w:t>
            </w: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7</w:t>
            </w:r>
          </w:p>
        </w:tc>
      </w:tr>
      <w:tr w:rsidR="00D37AF3" w:rsidRPr="007B0C94" w:rsidTr="007B0C94">
        <w:trPr>
          <w:jc w:val="center"/>
        </w:trPr>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Итого</w:t>
            </w:r>
          </w:p>
        </w:tc>
        <w:tc>
          <w:tcPr>
            <w:tcW w:w="0" w:type="auto"/>
          </w:tcPr>
          <w:p w:rsidR="00D37AF3" w:rsidRPr="007B0C94" w:rsidRDefault="00D37AF3" w:rsidP="004318F9">
            <w:pPr>
              <w:pStyle w:val="2"/>
              <w:keepNext w:val="0"/>
              <w:suppressAutoHyphens/>
              <w:ind w:firstLine="0"/>
              <w:jc w:val="left"/>
              <w:outlineLvl w:val="9"/>
              <w:rPr>
                <w:bCs w:val="0"/>
                <w:sz w:val="20"/>
                <w:szCs w:val="24"/>
              </w:rPr>
            </w:pPr>
          </w:p>
        </w:tc>
        <w:tc>
          <w:tcPr>
            <w:tcW w:w="0" w:type="auto"/>
          </w:tcPr>
          <w:p w:rsidR="00D37AF3" w:rsidRPr="007B0C94" w:rsidRDefault="00D37AF3" w:rsidP="004318F9">
            <w:pPr>
              <w:pStyle w:val="2"/>
              <w:keepNext w:val="0"/>
              <w:suppressAutoHyphens/>
              <w:ind w:firstLine="0"/>
              <w:jc w:val="left"/>
              <w:outlineLvl w:val="9"/>
              <w:rPr>
                <w:bCs w:val="0"/>
                <w:sz w:val="20"/>
                <w:szCs w:val="24"/>
              </w:rPr>
            </w:pPr>
            <w:r w:rsidRPr="007B0C94">
              <w:rPr>
                <w:bCs w:val="0"/>
                <w:sz w:val="20"/>
                <w:szCs w:val="24"/>
              </w:rPr>
              <w:t>100</w:t>
            </w:r>
          </w:p>
        </w:tc>
      </w:tr>
    </w:tbl>
    <w:p w:rsidR="00D37AF3" w:rsidRPr="007B0C94" w:rsidRDefault="00D37AF3" w:rsidP="004318F9">
      <w:pPr>
        <w:suppressAutoHyphens/>
        <w:spacing w:line="360" w:lineRule="auto"/>
        <w:ind w:firstLine="709"/>
        <w:jc w:val="both"/>
        <w:rPr>
          <w:sz w:val="28"/>
          <w:szCs w:val="28"/>
        </w:rPr>
      </w:pPr>
    </w:p>
    <w:p w:rsidR="009A715C" w:rsidRPr="007B0C94" w:rsidRDefault="00C35C48" w:rsidP="004318F9">
      <w:pPr>
        <w:suppressAutoHyphens/>
        <w:spacing w:line="360" w:lineRule="auto"/>
        <w:ind w:firstLine="709"/>
        <w:jc w:val="both"/>
        <w:rPr>
          <w:sz w:val="28"/>
          <w:szCs w:val="28"/>
        </w:rPr>
      </w:pPr>
      <w:r>
        <w:rPr>
          <w:noProof/>
          <w:sz w:val="28"/>
          <w:szCs w:val="28"/>
        </w:rPr>
        <w:drawing>
          <wp:inline distT="0" distB="0" distL="0" distR="0">
            <wp:extent cx="3371850" cy="1917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1917700"/>
                    </a:xfrm>
                    <a:prstGeom prst="rect">
                      <a:avLst/>
                    </a:prstGeom>
                    <a:noFill/>
                    <a:ln>
                      <a:noFill/>
                    </a:ln>
                  </pic:spPr>
                </pic:pic>
              </a:graphicData>
            </a:graphic>
          </wp:inline>
        </w:drawing>
      </w:r>
    </w:p>
    <w:p w:rsidR="00D37AF3" w:rsidRPr="007B0C94" w:rsidRDefault="00D37AF3" w:rsidP="004318F9">
      <w:pPr>
        <w:suppressAutoHyphens/>
        <w:spacing w:line="360" w:lineRule="auto"/>
        <w:ind w:firstLine="709"/>
        <w:jc w:val="both"/>
        <w:rPr>
          <w:bCs/>
          <w:sz w:val="28"/>
          <w:szCs w:val="28"/>
        </w:rPr>
      </w:pPr>
      <w:r w:rsidRPr="007B0C94">
        <w:rPr>
          <w:sz w:val="28"/>
          <w:szCs w:val="28"/>
        </w:rPr>
        <w:t>Рисунок 8</w:t>
      </w:r>
      <w:r w:rsidRPr="007B0C94">
        <w:rPr>
          <w:sz w:val="28"/>
        </w:rPr>
        <w:t xml:space="preserve">- </w:t>
      </w:r>
      <w:r w:rsidRPr="007B0C94">
        <w:rPr>
          <w:sz w:val="28"/>
          <w:szCs w:val="28"/>
        </w:rPr>
        <w:t>Доли рынка некоторых рекламных агентств г. Перми</w:t>
      </w:r>
    </w:p>
    <w:p w:rsidR="00D37AF3" w:rsidRPr="007B0C94" w:rsidRDefault="00D37AF3" w:rsidP="004318F9">
      <w:pPr>
        <w:suppressAutoHyphens/>
        <w:spacing w:line="360" w:lineRule="auto"/>
        <w:ind w:firstLine="709"/>
        <w:jc w:val="both"/>
        <w:rPr>
          <w:sz w:val="28"/>
          <w:szCs w:val="28"/>
        </w:rPr>
      </w:pPr>
    </w:p>
    <w:p w:rsidR="00D37AF3" w:rsidRPr="007B0C94" w:rsidRDefault="00D37AF3" w:rsidP="004318F9">
      <w:pPr>
        <w:suppressAutoHyphens/>
        <w:spacing w:line="360" w:lineRule="auto"/>
        <w:ind w:firstLine="709"/>
        <w:jc w:val="both"/>
        <w:rPr>
          <w:sz w:val="28"/>
          <w:szCs w:val="28"/>
        </w:rPr>
      </w:pPr>
      <w:r w:rsidRPr="007B0C94">
        <w:rPr>
          <w:sz w:val="28"/>
          <w:szCs w:val="28"/>
        </w:rPr>
        <w:t xml:space="preserve">Из таблицы 2.6 и рисунка 8 мы можем выделить основных трех конкурентов: </w:t>
      </w:r>
      <w:r w:rsidRPr="007B0C94">
        <w:rPr>
          <w:bCs/>
          <w:sz w:val="28"/>
          <w:szCs w:val="28"/>
        </w:rPr>
        <w:t xml:space="preserve">РА </w:t>
      </w:r>
      <w:r w:rsidR="007B0C94" w:rsidRPr="007B0C94">
        <w:rPr>
          <w:bCs/>
          <w:sz w:val="28"/>
          <w:szCs w:val="28"/>
        </w:rPr>
        <w:t>"</w:t>
      </w:r>
      <w:r w:rsidRPr="007B0C94">
        <w:rPr>
          <w:bCs/>
          <w:sz w:val="28"/>
          <w:szCs w:val="28"/>
        </w:rPr>
        <w:t>Северная корона</w:t>
      </w:r>
      <w:r w:rsidR="007B0C94" w:rsidRPr="007B0C94">
        <w:rPr>
          <w:bCs/>
          <w:sz w:val="28"/>
          <w:szCs w:val="28"/>
        </w:rPr>
        <w:t>"</w:t>
      </w:r>
      <w:r w:rsidRPr="007B0C94">
        <w:rPr>
          <w:bCs/>
          <w:sz w:val="28"/>
          <w:szCs w:val="28"/>
        </w:rPr>
        <w:t xml:space="preserve">, РА </w:t>
      </w:r>
      <w:r w:rsidR="007B0C94" w:rsidRPr="007B0C94">
        <w:rPr>
          <w:bCs/>
          <w:sz w:val="28"/>
          <w:szCs w:val="28"/>
        </w:rPr>
        <w:t>"</w:t>
      </w:r>
      <w:r w:rsidRPr="007B0C94">
        <w:rPr>
          <w:bCs/>
          <w:sz w:val="28"/>
          <w:szCs w:val="28"/>
        </w:rPr>
        <w:t>Паритет</w:t>
      </w:r>
      <w:r w:rsidR="007B0C94" w:rsidRPr="007B0C94">
        <w:rPr>
          <w:bCs/>
          <w:sz w:val="28"/>
          <w:szCs w:val="28"/>
        </w:rPr>
        <w:t>"</w:t>
      </w:r>
      <w:r w:rsidRPr="007B0C94">
        <w:rPr>
          <w:bCs/>
          <w:sz w:val="28"/>
          <w:szCs w:val="28"/>
        </w:rPr>
        <w:t xml:space="preserve">, РА </w:t>
      </w:r>
      <w:r w:rsidR="007B0C94" w:rsidRPr="007B0C94">
        <w:rPr>
          <w:bCs/>
          <w:sz w:val="28"/>
          <w:szCs w:val="28"/>
        </w:rPr>
        <w:t>"</w:t>
      </w:r>
      <w:r w:rsidRPr="007B0C94">
        <w:rPr>
          <w:bCs/>
          <w:sz w:val="28"/>
          <w:szCs w:val="28"/>
        </w:rPr>
        <w:t>Фабрика рекламы</w:t>
      </w:r>
      <w:r w:rsidR="007B0C94" w:rsidRPr="007B0C94">
        <w:rPr>
          <w:bCs/>
          <w:sz w:val="28"/>
          <w:szCs w:val="28"/>
        </w:rPr>
        <w:t>"</w:t>
      </w:r>
      <w:r w:rsidRPr="007B0C94">
        <w:rPr>
          <w:bCs/>
          <w:sz w:val="28"/>
          <w:szCs w:val="28"/>
        </w:rPr>
        <w:t>. У этих компаний выявлена наибольшая доля рынка и наружная реклама, является их основным видом деятельности.</w:t>
      </w:r>
    </w:p>
    <w:p w:rsidR="0012264B" w:rsidRDefault="0012264B" w:rsidP="004318F9">
      <w:pPr>
        <w:suppressAutoHyphens/>
        <w:spacing w:line="360" w:lineRule="auto"/>
        <w:ind w:firstLine="709"/>
        <w:jc w:val="both"/>
        <w:rPr>
          <w:sz w:val="28"/>
          <w:szCs w:val="28"/>
          <w:lang w:val="uk-UA"/>
        </w:rPr>
      </w:pPr>
    </w:p>
    <w:p w:rsidR="00D37AF3" w:rsidRPr="007B0C94" w:rsidRDefault="00D37AF3" w:rsidP="004318F9">
      <w:pPr>
        <w:suppressAutoHyphens/>
        <w:spacing w:line="360" w:lineRule="auto"/>
        <w:ind w:firstLine="709"/>
        <w:jc w:val="both"/>
        <w:rPr>
          <w:sz w:val="28"/>
          <w:szCs w:val="28"/>
        </w:rPr>
      </w:pPr>
      <w:r w:rsidRPr="007B0C94">
        <w:rPr>
          <w:sz w:val="28"/>
          <w:szCs w:val="28"/>
        </w:rPr>
        <w:t xml:space="preserve">2.3 Анализ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на основе методов оценки конкурентоспособности</w:t>
      </w:r>
    </w:p>
    <w:p w:rsidR="00D37AF3" w:rsidRPr="007B0C94" w:rsidRDefault="00D37AF3" w:rsidP="004318F9">
      <w:pPr>
        <w:pStyle w:val="2"/>
        <w:keepNext w:val="0"/>
        <w:suppressAutoHyphens/>
        <w:outlineLvl w:val="9"/>
        <w:rPr>
          <w:bCs w:val="0"/>
          <w:szCs w:val="28"/>
        </w:rPr>
      </w:pPr>
    </w:p>
    <w:p w:rsidR="00D37AF3" w:rsidRPr="007B0C94" w:rsidRDefault="00D37AF3" w:rsidP="004318F9">
      <w:pPr>
        <w:suppressAutoHyphens/>
        <w:spacing w:line="360" w:lineRule="auto"/>
        <w:ind w:firstLine="709"/>
        <w:jc w:val="both"/>
        <w:rPr>
          <w:sz w:val="28"/>
          <w:szCs w:val="28"/>
        </w:rPr>
      </w:pPr>
      <w:r w:rsidRPr="007B0C94">
        <w:rPr>
          <w:sz w:val="28"/>
          <w:szCs w:val="28"/>
        </w:rPr>
        <w:t>Для оценки конкурентоспособности рекламного агентств</w:t>
      </w:r>
      <w:proofErr w:type="gramStart"/>
      <w:r w:rsidRPr="007B0C94">
        <w:rPr>
          <w:sz w:val="28"/>
          <w:szCs w:val="28"/>
        </w:rPr>
        <w:t>а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воспользуемся следующими методами:</w:t>
      </w:r>
    </w:p>
    <w:p w:rsidR="00D37AF3" w:rsidRPr="007B0C94" w:rsidRDefault="00D37AF3" w:rsidP="004318F9">
      <w:pPr>
        <w:suppressAutoHyphens/>
        <w:spacing w:line="360" w:lineRule="auto"/>
        <w:ind w:firstLine="709"/>
        <w:jc w:val="both"/>
        <w:rPr>
          <w:sz w:val="28"/>
          <w:szCs w:val="28"/>
        </w:rPr>
      </w:pPr>
      <w:r w:rsidRPr="007B0C94">
        <w:rPr>
          <w:sz w:val="28"/>
          <w:szCs w:val="28"/>
        </w:rPr>
        <w:lastRenderedPageBreak/>
        <w:t>1) Модель сегментации рыночных сил М. Портера.</w:t>
      </w:r>
    </w:p>
    <w:p w:rsidR="00C459FA" w:rsidRPr="0012264B" w:rsidRDefault="00D37AF3" w:rsidP="004318F9">
      <w:pPr>
        <w:suppressAutoHyphens/>
        <w:spacing w:line="360" w:lineRule="auto"/>
        <w:ind w:firstLine="709"/>
        <w:jc w:val="both"/>
        <w:rPr>
          <w:sz w:val="28"/>
          <w:szCs w:val="28"/>
          <w:lang w:val="uk-UA"/>
        </w:rPr>
      </w:pPr>
      <w:r w:rsidRPr="007B0C94">
        <w:rPr>
          <w:sz w:val="28"/>
          <w:szCs w:val="28"/>
        </w:rPr>
        <w:t>Модель Портера используется для анализа благоприятных возможностей и угроз, с которыми фирма может встретиться в отрасли.</w:t>
      </w:r>
      <w:r w:rsidR="0012264B">
        <w:rPr>
          <w:sz w:val="28"/>
          <w:szCs w:val="28"/>
          <w:lang w:val="uk-UA"/>
        </w:rPr>
        <w:t xml:space="preserve"> </w:t>
      </w:r>
      <w:r w:rsidR="00C459FA" w:rsidRPr="007B0C94">
        <w:rPr>
          <w:sz w:val="28"/>
          <w:szCs w:val="28"/>
        </w:rPr>
        <w:t>В приложении 2</w:t>
      </w:r>
      <w:r w:rsidRPr="007B0C94">
        <w:rPr>
          <w:sz w:val="28"/>
          <w:szCs w:val="28"/>
        </w:rPr>
        <w:t xml:space="preserve"> приведена характеристика рыночных сил, действующих, н</w:t>
      </w:r>
      <w:proofErr w:type="gramStart"/>
      <w:r w:rsidRPr="007B0C94">
        <w:rPr>
          <w:sz w:val="28"/>
          <w:szCs w:val="28"/>
        </w:rPr>
        <w:t>а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и ее основных конкурентов.</w:t>
      </w:r>
      <w:r w:rsidR="0012264B">
        <w:rPr>
          <w:sz w:val="28"/>
          <w:szCs w:val="28"/>
          <w:lang w:val="uk-UA"/>
        </w:rPr>
        <w:t xml:space="preserve"> </w:t>
      </w:r>
      <w:r w:rsidR="00C459FA" w:rsidRPr="007B0C94">
        <w:rPr>
          <w:sz w:val="28"/>
          <w:szCs w:val="28"/>
        </w:rPr>
        <w:t>Анализ конкурентоспособност</w:t>
      </w:r>
      <w:proofErr w:type="gramStart"/>
      <w:r w:rsidR="00C459FA" w:rsidRPr="007B0C94">
        <w:rPr>
          <w:sz w:val="28"/>
          <w:szCs w:val="28"/>
        </w:rPr>
        <w:t>и ООО</w:t>
      </w:r>
      <w:proofErr w:type="gramEnd"/>
      <w:r w:rsidR="007B0C94" w:rsidRPr="007B0C94">
        <w:rPr>
          <w:sz w:val="28"/>
          <w:szCs w:val="28"/>
        </w:rPr>
        <w:t xml:space="preserve"> "</w:t>
      </w:r>
      <w:r w:rsidR="00C459FA" w:rsidRPr="007B0C94">
        <w:rPr>
          <w:sz w:val="28"/>
          <w:szCs w:val="28"/>
        </w:rPr>
        <w:t>Ника</w:t>
      </w:r>
      <w:r w:rsidR="007B0C94" w:rsidRPr="007B0C94">
        <w:rPr>
          <w:sz w:val="28"/>
          <w:szCs w:val="28"/>
        </w:rPr>
        <w:t>"</w:t>
      </w:r>
      <w:r w:rsidR="00C459FA" w:rsidRPr="007B0C94">
        <w:rPr>
          <w:sz w:val="28"/>
          <w:szCs w:val="28"/>
        </w:rPr>
        <w:t xml:space="preserve"> на основе модели сегм</w:t>
      </w:r>
      <w:r w:rsidR="0012264B">
        <w:rPr>
          <w:sz w:val="28"/>
          <w:szCs w:val="28"/>
        </w:rPr>
        <w:t>ентации рыночных сил М. Портера</w:t>
      </w:r>
      <w:r w:rsidR="0012264B">
        <w:rPr>
          <w:sz w:val="28"/>
          <w:szCs w:val="28"/>
          <w:lang w:val="uk-UA"/>
        </w:rPr>
        <w:t>.</w:t>
      </w:r>
    </w:p>
    <w:p w:rsidR="0012264B" w:rsidRDefault="0012264B" w:rsidP="004318F9">
      <w:pPr>
        <w:suppressAutoHyphens/>
        <w:spacing w:line="360" w:lineRule="auto"/>
        <w:ind w:firstLine="709"/>
        <w:jc w:val="both"/>
        <w:rPr>
          <w:sz w:val="28"/>
          <w:szCs w:val="28"/>
          <w:lang w:val="uk-UA"/>
        </w:rPr>
      </w:pPr>
    </w:p>
    <w:p w:rsidR="00C459FA" w:rsidRPr="007B0C94" w:rsidRDefault="00C459FA" w:rsidP="004318F9">
      <w:pPr>
        <w:suppressAutoHyphens/>
        <w:spacing w:line="360" w:lineRule="auto"/>
        <w:ind w:firstLine="709"/>
        <w:jc w:val="both"/>
        <w:rPr>
          <w:sz w:val="28"/>
          <w:szCs w:val="28"/>
        </w:rPr>
      </w:pPr>
      <w:r w:rsidRPr="007B0C94">
        <w:rPr>
          <w:sz w:val="28"/>
          <w:szCs w:val="28"/>
        </w:rPr>
        <w:t>Таблица 2.7 – Анализ конкурентоспособност</w:t>
      </w:r>
      <w:proofErr w:type="gramStart"/>
      <w:r w:rsidRPr="007B0C94">
        <w:rPr>
          <w:sz w:val="28"/>
          <w:szCs w:val="28"/>
        </w:rPr>
        <w:t>и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на основе концепции М. Портера </w:t>
      </w:r>
    </w:p>
    <w:tbl>
      <w:tblPr>
        <w:tblStyle w:val="a6"/>
        <w:tblW w:w="0" w:type="auto"/>
        <w:jc w:val="center"/>
        <w:tblLayout w:type="fixed"/>
        <w:tblLook w:val="0400" w:firstRow="0" w:lastRow="0" w:firstColumn="0" w:lastColumn="0" w:noHBand="0" w:noVBand="1"/>
      </w:tblPr>
      <w:tblGrid>
        <w:gridCol w:w="3476"/>
        <w:gridCol w:w="1041"/>
        <w:gridCol w:w="1403"/>
        <w:gridCol w:w="1111"/>
        <w:gridCol w:w="1447"/>
      </w:tblGrid>
      <w:tr w:rsidR="00C459FA" w:rsidRPr="007B0C94" w:rsidTr="0012264B">
        <w:trPr>
          <w:jc w:val="center"/>
        </w:trPr>
        <w:tc>
          <w:tcPr>
            <w:tcW w:w="3476" w:type="dxa"/>
            <w:vMerge w:val="restart"/>
          </w:tcPr>
          <w:p w:rsidR="00C459FA" w:rsidRPr="007B0C94" w:rsidRDefault="00C459FA" w:rsidP="004318F9">
            <w:pPr>
              <w:suppressAutoHyphens/>
              <w:spacing w:line="360" w:lineRule="auto"/>
              <w:rPr>
                <w:sz w:val="20"/>
                <w:szCs w:val="28"/>
              </w:rPr>
            </w:pPr>
            <w:r w:rsidRPr="007B0C94">
              <w:rPr>
                <w:sz w:val="20"/>
              </w:rPr>
              <w:t>Элементы модели пяти сил конкуренции</w:t>
            </w:r>
          </w:p>
        </w:tc>
        <w:tc>
          <w:tcPr>
            <w:tcW w:w="5002" w:type="dxa"/>
            <w:gridSpan w:val="4"/>
          </w:tcPr>
          <w:p w:rsidR="00C459FA" w:rsidRPr="007B0C94" w:rsidRDefault="00C459FA" w:rsidP="004318F9">
            <w:pPr>
              <w:suppressAutoHyphens/>
              <w:spacing w:line="360" w:lineRule="auto"/>
              <w:rPr>
                <w:sz w:val="20"/>
              </w:rPr>
            </w:pPr>
            <w:r w:rsidRPr="007B0C94">
              <w:rPr>
                <w:sz w:val="20"/>
              </w:rPr>
              <w:t>баллы</w:t>
            </w:r>
          </w:p>
        </w:tc>
      </w:tr>
      <w:tr w:rsidR="00C459FA" w:rsidRPr="007B0C94" w:rsidTr="0012264B">
        <w:trPr>
          <w:jc w:val="center"/>
        </w:trPr>
        <w:tc>
          <w:tcPr>
            <w:tcW w:w="3476" w:type="dxa"/>
            <w:vMerge/>
          </w:tcPr>
          <w:p w:rsidR="00C459FA" w:rsidRPr="007B0C94" w:rsidRDefault="00C459FA" w:rsidP="004318F9">
            <w:pPr>
              <w:suppressAutoHyphens/>
              <w:spacing w:line="360" w:lineRule="auto"/>
              <w:rPr>
                <w:sz w:val="20"/>
                <w:szCs w:val="28"/>
              </w:rPr>
            </w:pPr>
          </w:p>
        </w:tc>
        <w:tc>
          <w:tcPr>
            <w:tcW w:w="1041" w:type="dxa"/>
          </w:tcPr>
          <w:p w:rsidR="00C459FA" w:rsidRPr="007B0C94" w:rsidRDefault="00C459FA" w:rsidP="004318F9">
            <w:pPr>
              <w:suppressAutoHyphens/>
              <w:spacing w:line="360" w:lineRule="auto"/>
              <w:rPr>
                <w:sz w:val="20"/>
              </w:rPr>
            </w:pPr>
            <w:r w:rsidRPr="007B0C94">
              <w:rPr>
                <w:sz w:val="20"/>
              </w:rPr>
              <w:t xml:space="preserve">РА </w:t>
            </w:r>
            <w:r w:rsidR="007B0C94" w:rsidRPr="007B0C94">
              <w:rPr>
                <w:sz w:val="20"/>
              </w:rPr>
              <w:t>"</w:t>
            </w:r>
            <w:r w:rsidRPr="007B0C94">
              <w:rPr>
                <w:sz w:val="20"/>
              </w:rPr>
              <w:t>Ника</w:t>
            </w:r>
            <w:r w:rsidR="007B0C94" w:rsidRPr="007B0C94">
              <w:rPr>
                <w:sz w:val="20"/>
              </w:rPr>
              <w:t>"</w:t>
            </w:r>
          </w:p>
        </w:tc>
        <w:tc>
          <w:tcPr>
            <w:tcW w:w="1403" w:type="dxa"/>
          </w:tcPr>
          <w:p w:rsidR="00C459FA" w:rsidRPr="007B0C94" w:rsidRDefault="00C459FA" w:rsidP="004318F9">
            <w:pPr>
              <w:suppressAutoHyphens/>
              <w:spacing w:line="360" w:lineRule="auto"/>
              <w:rPr>
                <w:sz w:val="20"/>
              </w:rPr>
            </w:pPr>
            <w:r w:rsidRPr="007B0C94">
              <w:rPr>
                <w:bCs/>
                <w:sz w:val="20"/>
              </w:rPr>
              <w:t xml:space="preserve">РА </w:t>
            </w:r>
            <w:r w:rsidR="007B0C94" w:rsidRPr="007B0C94">
              <w:rPr>
                <w:bCs/>
                <w:sz w:val="20"/>
              </w:rPr>
              <w:t>"</w:t>
            </w:r>
            <w:r w:rsidRPr="007B0C94">
              <w:rPr>
                <w:bCs/>
                <w:sz w:val="20"/>
              </w:rPr>
              <w:t>Северная корона</w:t>
            </w:r>
            <w:r w:rsidR="007B0C94" w:rsidRPr="007B0C94">
              <w:rPr>
                <w:bCs/>
                <w:sz w:val="20"/>
              </w:rPr>
              <w:t>"</w:t>
            </w:r>
          </w:p>
        </w:tc>
        <w:tc>
          <w:tcPr>
            <w:tcW w:w="1111" w:type="dxa"/>
          </w:tcPr>
          <w:p w:rsidR="00C459FA" w:rsidRPr="007B0C94" w:rsidRDefault="00C459FA" w:rsidP="004318F9">
            <w:pPr>
              <w:suppressAutoHyphens/>
              <w:spacing w:line="360" w:lineRule="auto"/>
              <w:rPr>
                <w:sz w:val="20"/>
              </w:rPr>
            </w:pPr>
            <w:r w:rsidRPr="007B0C94">
              <w:rPr>
                <w:bCs/>
                <w:sz w:val="20"/>
              </w:rPr>
              <w:t xml:space="preserve">РА </w:t>
            </w:r>
            <w:r w:rsidR="007B0C94" w:rsidRPr="007B0C94">
              <w:rPr>
                <w:bCs/>
                <w:sz w:val="20"/>
              </w:rPr>
              <w:t>"</w:t>
            </w:r>
            <w:r w:rsidRPr="007B0C94">
              <w:rPr>
                <w:bCs/>
                <w:sz w:val="20"/>
              </w:rPr>
              <w:t>Паритет</w:t>
            </w:r>
            <w:r w:rsidR="007B0C94" w:rsidRPr="007B0C94">
              <w:rPr>
                <w:bCs/>
                <w:sz w:val="20"/>
              </w:rPr>
              <w:t>"</w:t>
            </w:r>
          </w:p>
        </w:tc>
        <w:tc>
          <w:tcPr>
            <w:tcW w:w="1447" w:type="dxa"/>
          </w:tcPr>
          <w:p w:rsidR="00C459FA" w:rsidRPr="007B0C94" w:rsidRDefault="00C459FA" w:rsidP="004318F9">
            <w:pPr>
              <w:suppressAutoHyphens/>
              <w:spacing w:line="360" w:lineRule="auto"/>
              <w:rPr>
                <w:sz w:val="20"/>
              </w:rPr>
            </w:pPr>
            <w:r w:rsidRPr="007B0C94">
              <w:rPr>
                <w:bCs/>
                <w:sz w:val="20"/>
              </w:rPr>
              <w:t xml:space="preserve">РА </w:t>
            </w:r>
            <w:r w:rsidR="007B0C94" w:rsidRPr="007B0C94">
              <w:rPr>
                <w:bCs/>
                <w:sz w:val="20"/>
              </w:rPr>
              <w:t>"</w:t>
            </w:r>
            <w:r w:rsidRPr="007B0C94">
              <w:rPr>
                <w:bCs/>
                <w:sz w:val="20"/>
              </w:rPr>
              <w:t>Фабрика рекламы</w:t>
            </w:r>
            <w:r w:rsidR="007B0C94" w:rsidRPr="007B0C94">
              <w:rPr>
                <w:bCs/>
                <w:sz w:val="20"/>
              </w:rPr>
              <w:t>"</w:t>
            </w:r>
          </w:p>
        </w:tc>
      </w:tr>
      <w:tr w:rsidR="00C459FA" w:rsidRPr="007B0C94" w:rsidTr="0012264B">
        <w:trPr>
          <w:jc w:val="center"/>
        </w:trPr>
        <w:tc>
          <w:tcPr>
            <w:tcW w:w="3476" w:type="dxa"/>
          </w:tcPr>
          <w:p w:rsidR="00C459FA" w:rsidRPr="007B0C94" w:rsidRDefault="00C459FA" w:rsidP="004318F9">
            <w:pPr>
              <w:suppressAutoHyphens/>
              <w:spacing w:line="360" w:lineRule="auto"/>
              <w:rPr>
                <w:sz w:val="20"/>
              </w:rPr>
            </w:pPr>
            <w:r w:rsidRPr="007B0C94">
              <w:rPr>
                <w:sz w:val="20"/>
              </w:rPr>
              <w:t>1. Вход конкуренто</w:t>
            </w:r>
            <w:proofErr w:type="gramStart"/>
            <w:r w:rsidRPr="007B0C94">
              <w:rPr>
                <w:sz w:val="20"/>
              </w:rPr>
              <w:t>в-</w:t>
            </w:r>
            <w:proofErr w:type="gramEnd"/>
            <w:r w:rsidR="007B0C94" w:rsidRPr="007B0C94">
              <w:rPr>
                <w:sz w:val="20"/>
              </w:rPr>
              <w:t>"</w:t>
            </w:r>
            <w:r w:rsidRPr="007B0C94">
              <w:rPr>
                <w:sz w:val="20"/>
              </w:rPr>
              <w:t>новичков</w:t>
            </w:r>
            <w:r w:rsidR="007B0C94" w:rsidRPr="007B0C94">
              <w:rPr>
                <w:sz w:val="20"/>
              </w:rPr>
              <w:t>"</w:t>
            </w:r>
          </w:p>
        </w:tc>
        <w:tc>
          <w:tcPr>
            <w:tcW w:w="1041" w:type="dxa"/>
          </w:tcPr>
          <w:p w:rsidR="00C459FA" w:rsidRPr="007B0C94" w:rsidRDefault="00C459FA" w:rsidP="004318F9">
            <w:pPr>
              <w:suppressAutoHyphens/>
              <w:spacing w:line="360" w:lineRule="auto"/>
              <w:rPr>
                <w:sz w:val="20"/>
              </w:rPr>
            </w:pPr>
            <w:r w:rsidRPr="007B0C94">
              <w:rPr>
                <w:sz w:val="20"/>
              </w:rPr>
              <w:t>3,0</w:t>
            </w:r>
          </w:p>
        </w:tc>
        <w:tc>
          <w:tcPr>
            <w:tcW w:w="1403" w:type="dxa"/>
          </w:tcPr>
          <w:p w:rsidR="00C459FA" w:rsidRPr="007B0C94" w:rsidRDefault="00C459FA" w:rsidP="004318F9">
            <w:pPr>
              <w:suppressAutoHyphens/>
              <w:spacing w:line="360" w:lineRule="auto"/>
              <w:rPr>
                <w:sz w:val="20"/>
              </w:rPr>
            </w:pPr>
            <w:r w:rsidRPr="007B0C94">
              <w:rPr>
                <w:sz w:val="20"/>
              </w:rPr>
              <w:t>2,1</w:t>
            </w:r>
          </w:p>
        </w:tc>
        <w:tc>
          <w:tcPr>
            <w:tcW w:w="1111" w:type="dxa"/>
          </w:tcPr>
          <w:p w:rsidR="00C459FA" w:rsidRPr="007B0C94" w:rsidRDefault="00C459FA" w:rsidP="004318F9">
            <w:pPr>
              <w:suppressAutoHyphens/>
              <w:spacing w:line="360" w:lineRule="auto"/>
              <w:rPr>
                <w:sz w:val="20"/>
              </w:rPr>
            </w:pPr>
            <w:r w:rsidRPr="007B0C94">
              <w:rPr>
                <w:sz w:val="20"/>
              </w:rPr>
              <w:t>2,0</w:t>
            </w:r>
          </w:p>
        </w:tc>
        <w:tc>
          <w:tcPr>
            <w:tcW w:w="1447" w:type="dxa"/>
          </w:tcPr>
          <w:p w:rsidR="00C459FA" w:rsidRPr="007B0C94" w:rsidRDefault="00C459FA" w:rsidP="004318F9">
            <w:pPr>
              <w:suppressAutoHyphens/>
              <w:spacing w:line="360" w:lineRule="auto"/>
              <w:rPr>
                <w:sz w:val="20"/>
              </w:rPr>
            </w:pPr>
            <w:r w:rsidRPr="007B0C94">
              <w:rPr>
                <w:sz w:val="20"/>
              </w:rPr>
              <w:t>2,2</w:t>
            </w:r>
          </w:p>
        </w:tc>
      </w:tr>
      <w:tr w:rsidR="00C459FA" w:rsidRPr="007B0C94" w:rsidTr="0012264B">
        <w:trPr>
          <w:jc w:val="center"/>
        </w:trPr>
        <w:tc>
          <w:tcPr>
            <w:tcW w:w="3476" w:type="dxa"/>
          </w:tcPr>
          <w:p w:rsidR="00C459FA" w:rsidRPr="007B0C94" w:rsidRDefault="00C459FA" w:rsidP="004318F9">
            <w:pPr>
              <w:suppressAutoHyphens/>
              <w:spacing w:line="360" w:lineRule="auto"/>
              <w:rPr>
                <w:sz w:val="20"/>
                <w:szCs w:val="28"/>
              </w:rPr>
            </w:pPr>
            <w:r w:rsidRPr="007B0C94">
              <w:rPr>
                <w:sz w:val="20"/>
              </w:rPr>
              <w:t>2</w:t>
            </w:r>
            <w:r w:rsidRPr="007B0C94">
              <w:rPr>
                <w:sz w:val="20"/>
                <w:szCs w:val="28"/>
              </w:rPr>
              <w:t xml:space="preserve">. </w:t>
            </w:r>
            <w:r w:rsidRPr="007B0C94">
              <w:rPr>
                <w:sz w:val="20"/>
              </w:rPr>
              <w:t>Угроза товаро-заменителей</w:t>
            </w:r>
          </w:p>
        </w:tc>
        <w:tc>
          <w:tcPr>
            <w:tcW w:w="1041" w:type="dxa"/>
          </w:tcPr>
          <w:p w:rsidR="00C459FA" w:rsidRPr="007B0C94" w:rsidRDefault="00C459FA" w:rsidP="004318F9">
            <w:pPr>
              <w:suppressAutoHyphens/>
              <w:spacing w:line="360" w:lineRule="auto"/>
              <w:rPr>
                <w:sz w:val="20"/>
              </w:rPr>
            </w:pPr>
            <w:r w:rsidRPr="007B0C94">
              <w:rPr>
                <w:sz w:val="20"/>
              </w:rPr>
              <w:t>3,0</w:t>
            </w:r>
          </w:p>
        </w:tc>
        <w:tc>
          <w:tcPr>
            <w:tcW w:w="1403" w:type="dxa"/>
          </w:tcPr>
          <w:p w:rsidR="00C459FA" w:rsidRPr="007B0C94" w:rsidRDefault="00C459FA" w:rsidP="004318F9">
            <w:pPr>
              <w:suppressAutoHyphens/>
              <w:spacing w:line="360" w:lineRule="auto"/>
              <w:rPr>
                <w:sz w:val="20"/>
              </w:rPr>
            </w:pPr>
            <w:r w:rsidRPr="007B0C94">
              <w:rPr>
                <w:sz w:val="20"/>
              </w:rPr>
              <w:t>3,0</w:t>
            </w:r>
          </w:p>
        </w:tc>
        <w:tc>
          <w:tcPr>
            <w:tcW w:w="1111" w:type="dxa"/>
          </w:tcPr>
          <w:p w:rsidR="00C459FA" w:rsidRPr="007B0C94" w:rsidRDefault="00C459FA" w:rsidP="004318F9">
            <w:pPr>
              <w:suppressAutoHyphens/>
              <w:spacing w:line="360" w:lineRule="auto"/>
              <w:rPr>
                <w:sz w:val="20"/>
              </w:rPr>
            </w:pPr>
            <w:r w:rsidRPr="007B0C94">
              <w:rPr>
                <w:sz w:val="20"/>
              </w:rPr>
              <w:t>3,0</w:t>
            </w:r>
          </w:p>
        </w:tc>
        <w:tc>
          <w:tcPr>
            <w:tcW w:w="1447" w:type="dxa"/>
          </w:tcPr>
          <w:p w:rsidR="00C459FA" w:rsidRPr="007B0C94" w:rsidRDefault="00C459FA" w:rsidP="004318F9">
            <w:pPr>
              <w:suppressAutoHyphens/>
              <w:spacing w:line="360" w:lineRule="auto"/>
              <w:rPr>
                <w:sz w:val="20"/>
              </w:rPr>
            </w:pPr>
            <w:r w:rsidRPr="007B0C94">
              <w:rPr>
                <w:sz w:val="20"/>
              </w:rPr>
              <w:t>3,0</w:t>
            </w:r>
          </w:p>
        </w:tc>
      </w:tr>
      <w:tr w:rsidR="00C459FA" w:rsidRPr="007B0C94" w:rsidTr="0012264B">
        <w:trPr>
          <w:jc w:val="center"/>
        </w:trPr>
        <w:tc>
          <w:tcPr>
            <w:tcW w:w="3476" w:type="dxa"/>
          </w:tcPr>
          <w:p w:rsidR="00C459FA" w:rsidRPr="007B0C94" w:rsidRDefault="00C459FA" w:rsidP="004318F9">
            <w:pPr>
              <w:suppressAutoHyphens/>
              <w:spacing w:line="360" w:lineRule="auto"/>
              <w:rPr>
                <w:sz w:val="20"/>
              </w:rPr>
            </w:pPr>
            <w:r w:rsidRPr="007B0C94">
              <w:rPr>
                <w:sz w:val="20"/>
              </w:rPr>
              <w:t>3. Рыночная власть покупателя</w:t>
            </w:r>
          </w:p>
        </w:tc>
        <w:tc>
          <w:tcPr>
            <w:tcW w:w="1041" w:type="dxa"/>
          </w:tcPr>
          <w:p w:rsidR="00C459FA" w:rsidRPr="007B0C94" w:rsidRDefault="00C459FA" w:rsidP="004318F9">
            <w:pPr>
              <w:suppressAutoHyphens/>
              <w:spacing w:line="360" w:lineRule="auto"/>
              <w:rPr>
                <w:sz w:val="20"/>
              </w:rPr>
            </w:pPr>
            <w:r w:rsidRPr="007B0C94">
              <w:rPr>
                <w:sz w:val="20"/>
              </w:rPr>
              <w:t>3,1</w:t>
            </w:r>
          </w:p>
        </w:tc>
        <w:tc>
          <w:tcPr>
            <w:tcW w:w="1403" w:type="dxa"/>
          </w:tcPr>
          <w:p w:rsidR="00C459FA" w:rsidRPr="007B0C94" w:rsidRDefault="00C459FA" w:rsidP="004318F9">
            <w:pPr>
              <w:suppressAutoHyphens/>
              <w:spacing w:line="360" w:lineRule="auto"/>
              <w:rPr>
                <w:sz w:val="20"/>
              </w:rPr>
            </w:pPr>
            <w:r w:rsidRPr="007B0C94">
              <w:rPr>
                <w:sz w:val="20"/>
              </w:rPr>
              <w:t>3,0</w:t>
            </w:r>
          </w:p>
        </w:tc>
        <w:tc>
          <w:tcPr>
            <w:tcW w:w="1111" w:type="dxa"/>
          </w:tcPr>
          <w:p w:rsidR="00C459FA" w:rsidRPr="007B0C94" w:rsidRDefault="00C459FA" w:rsidP="004318F9">
            <w:pPr>
              <w:suppressAutoHyphens/>
              <w:spacing w:line="360" w:lineRule="auto"/>
              <w:rPr>
                <w:sz w:val="20"/>
              </w:rPr>
            </w:pPr>
            <w:r w:rsidRPr="007B0C94">
              <w:rPr>
                <w:sz w:val="20"/>
              </w:rPr>
              <w:t>2,8</w:t>
            </w:r>
          </w:p>
        </w:tc>
        <w:tc>
          <w:tcPr>
            <w:tcW w:w="1447" w:type="dxa"/>
          </w:tcPr>
          <w:p w:rsidR="00C459FA" w:rsidRPr="007B0C94" w:rsidRDefault="00C459FA" w:rsidP="004318F9">
            <w:pPr>
              <w:suppressAutoHyphens/>
              <w:spacing w:line="360" w:lineRule="auto"/>
              <w:rPr>
                <w:sz w:val="20"/>
              </w:rPr>
            </w:pPr>
            <w:r w:rsidRPr="007B0C94">
              <w:rPr>
                <w:sz w:val="20"/>
              </w:rPr>
              <w:t>3,0</w:t>
            </w:r>
          </w:p>
        </w:tc>
      </w:tr>
      <w:tr w:rsidR="00C459FA" w:rsidRPr="007B0C94" w:rsidTr="0012264B">
        <w:trPr>
          <w:jc w:val="center"/>
        </w:trPr>
        <w:tc>
          <w:tcPr>
            <w:tcW w:w="3476" w:type="dxa"/>
          </w:tcPr>
          <w:p w:rsidR="00C459FA" w:rsidRPr="007B0C94" w:rsidRDefault="00C459FA" w:rsidP="004318F9">
            <w:pPr>
              <w:suppressAutoHyphens/>
              <w:spacing w:line="360" w:lineRule="auto"/>
              <w:rPr>
                <w:sz w:val="20"/>
              </w:rPr>
            </w:pPr>
            <w:r w:rsidRPr="007B0C94">
              <w:rPr>
                <w:sz w:val="20"/>
              </w:rPr>
              <w:t>4. Рыночная власть поставщика</w:t>
            </w:r>
          </w:p>
        </w:tc>
        <w:tc>
          <w:tcPr>
            <w:tcW w:w="1041" w:type="dxa"/>
          </w:tcPr>
          <w:p w:rsidR="00C459FA" w:rsidRPr="007B0C94" w:rsidRDefault="00C459FA" w:rsidP="004318F9">
            <w:pPr>
              <w:suppressAutoHyphens/>
              <w:spacing w:line="360" w:lineRule="auto"/>
              <w:rPr>
                <w:sz w:val="20"/>
              </w:rPr>
            </w:pPr>
            <w:r w:rsidRPr="007B0C94">
              <w:rPr>
                <w:sz w:val="20"/>
              </w:rPr>
              <w:t>2,1</w:t>
            </w:r>
          </w:p>
        </w:tc>
        <w:tc>
          <w:tcPr>
            <w:tcW w:w="1403" w:type="dxa"/>
          </w:tcPr>
          <w:p w:rsidR="00C459FA" w:rsidRPr="007B0C94" w:rsidRDefault="00C459FA" w:rsidP="004318F9">
            <w:pPr>
              <w:suppressAutoHyphens/>
              <w:spacing w:line="360" w:lineRule="auto"/>
              <w:rPr>
                <w:sz w:val="20"/>
              </w:rPr>
            </w:pPr>
            <w:r w:rsidRPr="007B0C94">
              <w:rPr>
                <w:sz w:val="20"/>
              </w:rPr>
              <w:t>2,0</w:t>
            </w:r>
          </w:p>
        </w:tc>
        <w:tc>
          <w:tcPr>
            <w:tcW w:w="1111" w:type="dxa"/>
          </w:tcPr>
          <w:p w:rsidR="00C459FA" w:rsidRPr="007B0C94" w:rsidRDefault="00C459FA" w:rsidP="004318F9">
            <w:pPr>
              <w:suppressAutoHyphens/>
              <w:spacing w:line="360" w:lineRule="auto"/>
              <w:rPr>
                <w:sz w:val="20"/>
              </w:rPr>
            </w:pPr>
            <w:r w:rsidRPr="007B0C94">
              <w:rPr>
                <w:sz w:val="20"/>
              </w:rPr>
              <w:t>2,0</w:t>
            </w:r>
          </w:p>
        </w:tc>
        <w:tc>
          <w:tcPr>
            <w:tcW w:w="1447" w:type="dxa"/>
          </w:tcPr>
          <w:p w:rsidR="00C459FA" w:rsidRPr="007B0C94" w:rsidRDefault="00C459FA" w:rsidP="004318F9">
            <w:pPr>
              <w:suppressAutoHyphens/>
              <w:spacing w:line="360" w:lineRule="auto"/>
              <w:rPr>
                <w:sz w:val="20"/>
              </w:rPr>
            </w:pPr>
            <w:r w:rsidRPr="007B0C94">
              <w:rPr>
                <w:sz w:val="20"/>
              </w:rPr>
              <w:t>2,0</w:t>
            </w:r>
          </w:p>
        </w:tc>
      </w:tr>
      <w:tr w:rsidR="00C459FA" w:rsidRPr="007B0C94" w:rsidTr="0012264B">
        <w:trPr>
          <w:jc w:val="center"/>
        </w:trPr>
        <w:tc>
          <w:tcPr>
            <w:tcW w:w="3476" w:type="dxa"/>
          </w:tcPr>
          <w:p w:rsidR="00C459FA" w:rsidRPr="007B0C94" w:rsidRDefault="00C459FA" w:rsidP="004318F9">
            <w:pPr>
              <w:suppressAutoHyphens/>
              <w:spacing w:line="360" w:lineRule="auto"/>
              <w:rPr>
                <w:sz w:val="20"/>
                <w:szCs w:val="28"/>
              </w:rPr>
            </w:pPr>
            <w:r w:rsidRPr="007B0C94">
              <w:rPr>
                <w:sz w:val="20"/>
              </w:rPr>
              <w:t>5. Конкуренция среди существующих игроков</w:t>
            </w:r>
          </w:p>
        </w:tc>
        <w:tc>
          <w:tcPr>
            <w:tcW w:w="1041" w:type="dxa"/>
          </w:tcPr>
          <w:p w:rsidR="00C459FA" w:rsidRPr="007B0C94" w:rsidRDefault="00C459FA" w:rsidP="004318F9">
            <w:pPr>
              <w:suppressAutoHyphens/>
              <w:spacing w:line="360" w:lineRule="auto"/>
              <w:rPr>
                <w:sz w:val="20"/>
              </w:rPr>
            </w:pPr>
            <w:r w:rsidRPr="007B0C94">
              <w:rPr>
                <w:sz w:val="20"/>
              </w:rPr>
              <w:t>3,4</w:t>
            </w:r>
          </w:p>
        </w:tc>
        <w:tc>
          <w:tcPr>
            <w:tcW w:w="1403" w:type="dxa"/>
          </w:tcPr>
          <w:p w:rsidR="00C459FA" w:rsidRPr="007B0C94" w:rsidRDefault="00C459FA" w:rsidP="004318F9">
            <w:pPr>
              <w:suppressAutoHyphens/>
              <w:spacing w:line="360" w:lineRule="auto"/>
              <w:rPr>
                <w:sz w:val="20"/>
              </w:rPr>
            </w:pPr>
            <w:r w:rsidRPr="007B0C94">
              <w:rPr>
                <w:sz w:val="20"/>
              </w:rPr>
              <w:t>3,0</w:t>
            </w:r>
          </w:p>
        </w:tc>
        <w:tc>
          <w:tcPr>
            <w:tcW w:w="1111" w:type="dxa"/>
          </w:tcPr>
          <w:p w:rsidR="00C459FA" w:rsidRPr="007B0C94" w:rsidRDefault="00C459FA" w:rsidP="004318F9">
            <w:pPr>
              <w:suppressAutoHyphens/>
              <w:spacing w:line="360" w:lineRule="auto"/>
              <w:rPr>
                <w:sz w:val="20"/>
              </w:rPr>
            </w:pPr>
            <w:r w:rsidRPr="007B0C94">
              <w:rPr>
                <w:sz w:val="20"/>
              </w:rPr>
              <w:t>2,3</w:t>
            </w:r>
          </w:p>
        </w:tc>
        <w:tc>
          <w:tcPr>
            <w:tcW w:w="1447" w:type="dxa"/>
          </w:tcPr>
          <w:p w:rsidR="00C459FA" w:rsidRPr="007B0C94" w:rsidRDefault="00C459FA" w:rsidP="004318F9">
            <w:pPr>
              <w:suppressAutoHyphens/>
              <w:spacing w:line="360" w:lineRule="auto"/>
              <w:rPr>
                <w:sz w:val="20"/>
              </w:rPr>
            </w:pPr>
            <w:r w:rsidRPr="007B0C94">
              <w:rPr>
                <w:sz w:val="20"/>
              </w:rPr>
              <w:t>3,1</w:t>
            </w:r>
          </w:p>
        </w:tc>
      </w:tr>
      <w:tr w:rsidR="00C459FA" w:rsidRPr="007B0C94" w:rsidTr="0012264B">
        <w:trPr>
          <w:jc w:val="center"/>
        </w:trPr>
        <w:tc>
          <w:tcPr>
            <w:tcW w:w="3476" w:type="dxa"/>
          </w:tcPr>
          <w:p w:rsidR="00C459FA" w:rsidRPr="007B0C94" w:rsidRDefault="00C459FA" w:rsidP="004318F9">
            <w:pPr>
              <w:suppressAutoHyphens/>
              <w:spacing w:line="360" w:lineRule="auto"/>
              <w:rPr>
                <w:sz w:val="20"/>
              </w:rPr>
            </w:pPr>
            <w:r w:rsidRPr="007B0C94">
              <w:rPr>
                <w:sz w:val="20"/>
              </w:rPr>
              <w:t>итого</w:t>
            </w:r>
          </w:p>
        </w:tc>
        <w:tc>
          <w:tcPr>
            <w:tcW w:w="1041" w:type="dxa"/>
          </w:tcPr>
          <w:p w:rsidR="00C459FA" w:rsidRPr="007B0C94" w:rsidRDefault="00C459FA" w:rsidP="004318F9">
            <w:pPr>
              <w:suppressAutoHyphens/>
              <w:spacing w:line="360" w:lineRule="auto"/>
              <w:rPr>
                <w:sz w:val="20"/>
              </w:rPr>
            </w:pPr>
            <w:r w:rsidRPr="007B0C94">
              <w:rPr>
                <w:sz w:val="20"/>
              </w:rPr>
              <w:t>14,6</w:t>
            </w:r>
          </w:p>
        </w:tc>
        <w:tc>
          <w:tcPr>
            <w:tcW w:w="1403" w:type="dxa"/>
          </w:tcPr>
          <w:p w:rsidR="00C459FA" w:rsidRPr="007B0C94" w:rsidRDefault="00C459FA" w:rsidP="004318F9">
            <w:pPr>
              <w:suppressAutoHyphens/>
              <w:spacing w:line="360" w:lineRule="auto"/>
              <w:rPr>
                <w:sz w:val="20"/>
              </w:rPr>
            </w:pPr>
            <w:r w:rsidRPr="007B0C94">
              <w:rPr>
                <w:sz w:val="20"/>
              </w:rPr>
              <w:t>13,1</w:t>
            </w:r>
          </w:p>
        </w:tc>
        <w:tc>
          <w:tcPr>
            <w:tcW w:w="1111" w:type="dxa"/>
          </w:tcPr>
          <w:p w:rsidR="00C459FA" w:rsidRPr="007B0C94" w:rsidRDefault="00C459FA" w:rsidP="004318F9">
            <w:pPr>
              <w:suppressAutoHyphens/>
              <w:spacing w:line="360" w:lineRule="auto"/>
              <w:rPr>
                <w:sz w:val="20"/>
              </w:rPr>
            </w:pPr>
            <w:r w:rsidRPr="007B0C94">
              <w:rPr>
                <w:sz w:val="20"/>
              </w:rPr>
              <w:t>12,1</w:t>
            </w:r>
          </w:p>
        </w:tc>
        <w:tc>
          <w:tcPr>
            <w:tcW w:w="1447" w:type="dxa"/>
          </w:tcPr>
          <w:p w:rsidR="00C459FA" w:rsidRPr="007B0C94" w:rsidRDefault="00C459FA" w:rsidP="004318F9">
            <w:pPr>
              <w:suppressAutoHyphens/>
              <w:spacing w:line="360" w:lineRule="auto"/>
              <w:rPr>
                <w:sz w:val="20"/>
              </w:rPr>
            </w:pPr>
            <w:r w:rsidRPr="007B0C94">
              <w:rPr>
                <w:sz w:val="20"/>
              </w:rPr>
              <w:t>13,3</w:t>
            </w:r>
          </w:p>
        </w:tc>
      </w:tr>
    </w:tbl>
    <w:p w:rsidR="00C459FA" w:rsidRPr="007B0C94" w:rsidRDefault="00C459FA" w:rsidP="004318F9">
      <w:pPr>
        <w:suppressAutoHyphens/>
        <w:spacing w:line="360" w:lineRule="auto"/>
        <w:ind w:firstLine="709"/>
        <w:jc w:val="both"/>
        <w:rPr>
          <w:sz w:val="28"/>
          <w:szCs w:val="28"/>
        </w:rPr>
      </w:pPr>
    </w:p>
    <w:p w:rsidR="007B0C94" w:rsidRPr="007B0C94" w:rsidRDefault="00C459FA" w:rsidP="004318F9">
      <w:pPr>
        <w:suppressAutoHyphens/>
        <w:spacing w:line="360" w:lineRule="auto"/>
        <w:ind w:firstLine="709"/>
        <w:jc w:val="both"/>
        <w:rPr>
          <w:sz w:val="28"/>
          <w:szCs w:val="28"/>
        </w:rPr>
      </w:pPr>
      <w:r w:rsidRPr="007B0C94">
        <w:rPr>
          <w:sz w:val="28"/>
          <w:szCs w:val="28"/>
        </w:rPr>
        <w:t xml:space="preserve">Из таблицы 2.7 видно, что со стороны рыночных сил наибольшее давление испытывает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w:t>
      </w:r>
      <w:r w:rsidR="0012264B">
        <w:rPr>
          <w:sz w:val="28"/>
          <w:szCs w:val="28"/>
          <w:lang w:val="uk-UA"/>
        </w:rPr>
        <w:t xml:space="preserve"> </w:t>
      </w:r>
      <w:r w:rsidRPr="007B0C94">
        <w:rPr>
          <w:sz w:val="28"/>
          <w:szCs w:val="28"/>
        </w:rPr>
        <w:t xml:space="preserve">Выберем стратегию поведения для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в зависимости от силы давления (см. табл. 2.8).</w:t>
      </w:r>
      <w:r w:rsidR="007B0C94" w:rsidRPr="007B0C94">
        <w:rPr>
          <w:sz w:val="28"/>
          <w:szCs w:val="28"/>
        </w:rPr>
        <w:t xml:space="preserve"> </w:t>
      </w:r>
    </w:p>
    <w:p w:rsidR="00C459FA" w:rsidRPr="007B0C94" w:rsidRDefault="00C459FA" w:rsidP="004318F9">
      <w:pPr>
        <w:suppressAutoHyphens/>
        <w:spacing w:line="360" w:lineRule="auto"/>
        <w:ind w:firstLine="709"/>
        <w:jc w:val="both"/>
        <w:rPr>
          <w:sz w:val="28"/>
          <w:szCs w:val="28"/>
        </w:rPr>
      </w:pPr>
    </w:p>
    <w:p w:rsidR="00C459FA" w:rsidRPr="007B0C94" w:rsidRDefault="00C459FA" w:rsidP="004318F9">
      <w:pPr>
        <w:suppressAutoHyphens/>
        <w:spacing w:line="360" w:lineRule="auto"/>
        <w:ind w:firstLine="709"/>
        <w:jc w:val="both"/>
        <w:rPr>
          <w:sz w:val="28"/>
          <w:szCs w:val="28"/>
        </w:rPr>
      </w:pPr>
      <w:r w:rsidRPr="007B0C94">
        <w:rPr>
          <w:sz w:val="28"/>
          <w:szCs w:val="28"/>
        </w:rPr>
        <w:t xml:space="preserve">Таблица 2.8 – Стратегия поведения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в зависимости от силы давления рыночных сил</w:t>
      </w:r>
    </w:p>
    <w:tbl>
      <w:tblPr>
        <w:tblStyle w:val="a6"/>
        <w:tblW w:w="0" w:type="auto"/>
        <w:jc w:val="center"/>
        <w:tblLayout w:type="fixed"/>
        <w:tblLook w:val="0400" w:firstRow="0" w:lastRow="0" w:firstColumn="0" w:lastColumn="0" w:noHBand="0" w:noVBand="1"/>
      </w:tblPr>
      <w:tblGrid>
        <w:gridCol w:w="3528"/>
        <w:gridCol w:w="754"/>
        <w:gridCol w:w="4609"/>
      </w:tblGrid>
      <w:tr w:rsidR="00C459FA" w:rsidRPr="007B0C94" w:rsidTr="0012264B">
        <w:trPr>
          <w:jc w:val="center"/>
        </w:trPr>
        <w:tc>
          <w:tcPr>
            <w:tcW w:w="3528" w:type="dxa"/>
          </w:tcPr>
          <w:p w:rsidR="00C459FA" w:rsidRPr="007B0C94" w:rsidRDefault="00C459FA" w:rsidP="004318F9">
            <w:pPr>
              <w:suppressAutoHyphens/>
              <w:spacing w:line="360" w:lineRule="auto"/>
              <w:rPr>
                <w:sz w:val="20"/>
                <w:szCs w:val="28"/>
              </w:rPr>
            </w:pPr>
            <w:r w:rsidRPr="007B0C94">
              <w:rPr>
                <w:sz w:val="20"/>
              </w:rPr>
              <w:t>Элементы модели пяти сил конкуренции</w:t>
            </w:r>
          </w:p>
        </w:tc>
        <w:tc>
          <w:tcPr>
            <w:tcW w:w="754" w:type="dxa"/>
          </w:tcPr>
          <w:p w:rsidR="00C459FA" w:rsidRPr="007B0C94" w:rsidRDefault="00C459FA" w:rsidP="004318F9">
            <w:pPr>
              <w:suppressAutoHyphens/>
              <w:spacing w:line="360" w:lineRule="auto"/>
              <w:rPr>
                <w:sz w:val="20"/>
              </w:rPr>
            </w:pPr>
            <w:r w:rsidRPr="007B0C94">
              <w:rPr>
                <w:sz w:val="20"/>
              </w:rPr>
              <w:t>Баллы</w:t>
            </w:r>
          </w:p>
        </w:tc>
        <w:tc>
          <w:tcPr>
            <w:tcW w:w="4609" w:type="dxa"/>
          </w:tcPr>
          <w:p w:rsidR="00C459FA" w:rsidRPr="007B0C94" w:rsidRDefault="00C459FA" w:rsidP="004318F9">
            <w:pPr>
              <w:suppressAutoHyphens/>
              <w:spacing w:line="360" w:lineRule="auto"/>
              <w:rPr>
                <w:sz w:val="20"/>
              </w:rPr>
            </w:pPr>
            <w:r w:rsidRPr="007B0C94">
              <w:rPr>
                <w:sz w:val="20"/>
              </w:rPr>
              <w:t>Стратегия поведения</w:t>
            </w:r>
          </w:p>
        </w:tc>
      </w:tr>
      <w:tr w:rsidR="00C459FA" w:rsidRPr="007B0C94" w:rsidTr="0012264B">
        <w:trPr>
          <w:jc w:val="center"/>
        </w:trPr>
        <w:tc>
          <w:tcPr>
            <w:tcW w:w="3528" w:type="dxa"/>
          </w:tcPr>
          <w:p w:rsidR="00C459FA" w:rsidRPr="007B0C94" w:rsidRDefault="00C459FA" w:rsidP="004318F9">
            <w:pPr>
              <w:suppressAutoHyphens/>
              <w:spacing w:line="360" w:lineRule="auto"/>
              <w:rPr>
                <w:sz w:val="20"/>
              </w:rPr>
            </w:pPr>
            <w:r w:rsidRPr="007B0C94">
              <w:rPr>
                <w:sz w:val="20"/>
              </w:rPr>
              <w:t>1. Вход конкуренто</w:t>
            </w:r>
            <w:proofErr w:type="gramStart"/>
            <w:r w:rsidRPr="007B0C94">
              <w:rPr>
                <w:sz w:val="20"/>
              </w:rPr>
              <w:t>в-</w:t>
            </w:r>
            <w:proofErr w:type="gramEnd"/>
            <w:r w:rsidR="007B0C94" w:rsidRPr="007B0C94">
              <w:rPr>
                <w:sz w:val="20"/>
              </w:rPr>
              <w:t>"</w:t>
            </w:r>
            <w:r w:rsidRPr="007B0C94">
              <w:rPr>
                <w:sz w:val="20"/>
              </w:rPr>
              <w:t>новичков</w:t>
            </w:r>
            <w:r w:rsidR="007B0C94" w:rsidRPr="007B0C94">
              <w:rPr>
                <w:sz w:val="20"/>
              </w:rPr>
              <w:t>"</w:t>
            </w:r>
          </w:p>
        </w:tc>
        <w:tc>
          <w:tcPr>
            <w:tcW w:w="754" w:type="dxa"/>
          </w:tcPr>
          <w:p w:rsidR="00C459FA" w:rsidRPr="007B0C94" w:rsidRDefault="00C459FA" w:rsidP="004318F9">
            <w:pPr>
              <w:suppressAutoHyphens/>
              <w:spacing w:line="360" w:lineRule="auto"/>
              <w:rPr>
                <w:sz w:val="20"/>
              </w:rPr>
            </w:pPr>
            <w:r w:rsidRPr="007B0C94">
              <w:rPr>
                <w:sz w:val="20"/>
              </w:rPr>
              <w:t>3,0</w:t>
            </w:r>
          </w:p>
        </w:tc>
        <w:tc>
          <w:tcPr>
            <w:tcW w:w="4609" w:type="dxa"/>
          </w:tcPr>
          <w:p w:rsidR="00C459FA" w:rsidRPr="007B0C94" w:rsidRDefault="00C459FA" w:rsidP="004318F9">
            <w:pPr>
              <w:suppressAutoHyphens/>
              <w:spacing w:line="360" w:lineRule="auto"/>
              <w:rPr>
                <w:sz w:val="20"/>
              </w:rPr>
            </w:pPr>
            <w:r w:rsidRPr="007B0C94">
              <w:rPr>
                <w:sz w:val="20"/>
              </w:rPr>
              <w:t>Ситуацию мониторить, ничего не предпринимать.</w:t>
            </w:r>
          </w:p>
        </w:tc>
      </w:tr>
      <w:tr w:rsidR="00C459FA" w:rsidRPr="007B0C94" w:rsidTr="0012264B">
        <w:trPr>
          <w:jc w:val="center"/>
        </w:trPr>
        <w:tc>
          <w:tcPr>
            <w:tcW w:w="3528" w:type="dxa"/>
          </w:tcPr>
          <w:p w:rsidR="00C459FA" w:rsidRPr="007B0C94" w:rsidRDefault="00C459FA" w:rsidP="004318F9">
            <w:pPr>
              <w:suppressAutoHyphens/>
              <w:spacing w:line="360" w:lineRule="auto"/>
              <w:rPr>
                <w:sz w:val="20"/>
                <w:szCs w:val="28"/>
              </w:rPr>
            </w:pPr>
            <w:r w:rsidRPr="007B0C94">
              <w:rPr>
                <w:sz w:val="20"/>
              </w:rPr>
              <w:t>2</w:t>
            </w:r>
            <w:r w:rsidRPr="007B0C94">
              <w:rPr>
                <w:sz w:val="20"/>
                <w:szCs w:val="28"/>
              </w:rPr>
              <w:t xml:space="preserve">. </w:t>
            </w:r>
            <w:r w:rsidRPr="007B0C94">
              <w:rPr>
                <w:sz w:val="20"/>
              </w:rPr>
              <w:t>Угроза товаро-заменителей</w:t>
            </w:r>
          </w:p>
        </w:tc>
        <w:tc>
          <w:tcPr>
            <w:tcW w:w="754" w:type="dxa"/>
          </w:tcPr>
          <w:p w:rsidR="00C459FA" w:rsidRPr="007B0C94" w:rsidRDefault="00C459FA" w:rsidP="004318F9">
            <w:pPr>
              <w:suppressAutoHyphens/>
              <w:spacing w:line="360" w:lineRule="auto"/>
              <w:rPr>
                <w:sz w:val="20"/>
              </w:rPr>
            </w:pPr>
            <w:r w:rsidRPr="007B0C94">
              <w:rPr>
                <w:sz w:val="20"/>
              </w:rPr>
              <w:t>3,0</w:t>
            </w:r>
          </w:p>
        </w:tc>
        <w:tc>
          <w:tcPr>
            <w:tcW w:w="4609" w:type="dxa"/>
          </w:tcPr>
          <w:p w:rsidR="00C459FA" w:rsidRPr="007B0C94" w:rsidRDefault="00C459FA" w:rsidP="004318F9">
            <w:pPr>
              <w:suppressAutoHyphens/>
              <w:spacing w:line="360" w:lineRule="auto"/>
              <w:rPr>
                <w:sz w:val="20"/>
                <w:szCs w:val="28"/>
              </w:rPr>
            </w:pPr>
            <w:r w:rsidRPr="007B0C94">
              <w:rPr>
                <w:sz w:val="20"/>
              </w:rPr>
              <w:t>Ситуацию мониторить, ничего не предпринимать.</w:t>
            </w:r>
          </w:p>
        </w:tc>
      </w:tr>
      <w:tr w:rsidR="00C459FA" w:rsidRPr="007B0C94" w:rsidTr="0012264B">
        <w:trPr>
          <w:jc w:val="center"/>
        </w:trPr>
        <w:tc>
          <w:tcPr>
            <w:tcW w:w="3528" w:type="dxa"/>
          </w:tcPr>
          <w:p w:rsidR="00C459FA" w:rsidRPr="007B0C94" w:rsidRDefault="00C459FA" w:rsidP="004318F9">
            <w:pPr>
              <w:suppressAutoHyphens/>
              <w:spacing w:line="360" w:lineRule="auto"/>
              <w:rPr>
                <w:sz w:val="20"/>
              </w:rPr>
            </w:pPr>
            <w:r w:rsidRPr="007B0C94">
              <w:rPr>
                <w:sz w:val="20"/>
              </w:rPr>
              <w:t>3. Рыночная власть покупателя</w:t>
            </w:r>
          </w:p>
        </w:tc>
        <w:tc>
          <w:tcPr>
            <w:tcW w:w="754" w:type="dxa"/>
          </w:tcPr>
          <w:p w:rsidR="00C459FA" w:rsidRPr="007B0C94" w:rsidRDefault="00C459FA" w:rsidP="004318F9">
            <w:pPr>
              <w:suppressAutoHyphens/>
              <w:spacing w:line="360" w:lineRule="auto"/>
              <w:rPr>
                <w:sz w:val="20"/>
              </w:rPr>
            </w:pPr>
            <w:r w:rsidRPr="007B0C94">
              <w:rPr>
                <w:sz w:val="20"/>
              </w:rPr>
              <w:t>3,1</w:t>
            </w:r>
          </w:p>
        </w:tc>
        <w:tc>
          <w:tcPr>
            <w:tcW w:w="4609" w:type="dxa"/>
          </w:tcPr>
          <w:p w:rsidR="00C459FA" w:rsidRPr="007B0C94" w:rsidRDefault="00C459FA" w:rsidP="004318F9">
            <w:pPr>
              <w:suppressAutoHyphens/>
              <w:spacing w:line="360" w:lineRule="auto"/>
              <w:rPr>
                <w:sz w:val="20"/>
              </w:rPr>
            </w:pPr>
            <w:r w:rsidRPr="007B0C94">
              <w:rPr>
                <w:sz w:val="20"/>
              </w:rPr>
              <w:t>Требуются спецпрограммы с бюджетом и ответственными лицами.</w:t>
            </w:r>
          </w:p>
        </w:tc>
      </w:tr>
      <w:tr w:rsidR="00C459FA" w:rsidRPr="007B0C94" w:rsidTr="0012264B">
        <w:trPr>
          <w:jc w:val="center"/>
        </w:trPr>
        <w:tc>
          <w:tcPr>
            <w:tcW w:w="3528" w:type="dxa"/>
          </w:tcPr>
          <w:p w:rsidR="00C459FA" w:rsidRPr="007B0C94" w:rsidRDefault="00C459FA" w:rsidP="004318F9">
            <w:pPr>
              <w:suppressAutoHyphens/>
              <w:spacing w:line="360" w:lineRule="auto"/>
              <w:rPr>
                <w:sz w:val="20"/>
              </w:rPr>
            </w:pPr>
            <w:r w:rsidRPr="007B0C94">
              <w:rPr>
                <w:sz w:val="20"/>
              </w:rPr>
              <w:t>4. Рыночная власть поставщика</w:t>
            </w:r>
          </w:p>
        </w:tc>
        <w:tc>
          <w:tcPr>
            <w:tcW w:w="754" w:type="dxa"/>
          </w:tcPr>
          <w:p w:rsidR="00C459FA" w:rsidRPr="007B0C94" w:rsidRDefault="00C459FA" w:rsidP="004318F9">
            <w:pPr>
              <w:suppressAutoHyphens/>
              <w:spacing w:line="360" w:lineRule="auto"/>
              <w:rPr>
                <w:sz w:val="20"/>
              </w:rPr>
            </w:pPr>
            <w:r w:rsidRPr="007B0C94">
              <w:rPr>
                <w:sz w:val="20"/>
              </w:rPr>
              <w:t>2,1</w:t>
            </w:r>
          </w:p>
        </w:tc>
        <w:tc>
          <w:tcPr>
            <w:tcW w:w="4609" w:type="dxa"/>
          </w:tcPr>
          <w:p w:rsidR="00C459FA" w:rsidRPr="007B0C94" w:rsidRDefault="00C459FA" w:rsidP="004318F9">
            <w:pPr>
              <w:suppressAutoHyphens/>
              <w:spacing w:line="360" w:lineRule="auto"/>
              <w:rPr>
                <w:sz w:val="20"/>
                <w:szCs w:val="28"/>
              </w:rPr>
            </w:pPr>
            <w:r w:rsidRPr="007B0C94">
              <w:rPr>
                <w:sz w:val="20"/>
              </w:rPr>
              <w:t>Ситуацию мониторить, ничего не предпринимать.</w:t>
            </w:r>
          </w:p>
        </w:tc>
      </w:tr>
      <w:tr w:rsidR="00C459FA" w:rsidRPr="007B0C94" w:rsidTr="0012264B">
        <w:trPr>
          <w:jc w:val="center"/>
        </w:trPr>
        <w:tc>
          <w:tcPr>
            <w:tcW w:w="3528" w:type="dxa"/>
          </w:tcPr>
          <w:p w:rsidR="00C459FA" w:rsidRPr="007B0C94" w:rsidRDefault="00C459FA" w:rsidP="004318F9">
            <w:pPr>
              <w:suppressAutoHyphens/>
              <w:spacing w:line="360" w:lineRule="auto"/>
              <w:rPr>
                <w:sz w:val="20"/>
                <w:szCs w:val="28"/>
              </w:rPr>
            </w:pPr>
            <w:r w:rsidRPr="007B0C94">
              <w:rPr>
                <w:sz w:val="20"/>
              </w:rPr>
              <w:t xml:space="preserve">5. Конкуренция среди существующих </w:t>
            </w:r>
            <w:r w:rsidRPr="007B0C94">
              <w:rPr>
                <w:sz w:val="20"/>
              </w:rPr>
              <w:lastRenderedPageBreak/>
              <w:t>игроков</w:t>
            </w:r>
          </w:p>
        </w:tc>
        <w:tc>
          <w:tcPr>
            <w:tcW w:w="754" w:type="dxa"/>
          </w:tcPr>
          <w:p w:rsidR="00C459FA" w:rsidRPr="007B0C94" w:rsidRDefault="00C459FA" w:rsidP="004318F9">
            <w:pPr>
              <w:suppressAutoHyphens/>
              <w:spacing w:line="360" w:lineRule="auto"/>
              <w:rPr>
                <w:sz w:val="20"/>
              </w:rPr>
            </w:pPr>
            <w:r w:rsidRPr="007B0C94">
              <w:rPr>
                <w:sz w:val="20"/>
              </w:rPr>
              <w:lastRenderedPageBreak/>
              <w:t>3,4</w:t>
            </w:r>
          </w:p>
        </w:tc>
        <w:tc>
          <w:tcPr>
            <w:tcW w:w="4609" w:type="dxa"/>
          </w:tcPr>
          <w:p w:rsidR="00C459FA" w:rsidRPr="007B0C94" w:rsidRDefault="00C459FA" w:rsidP="004318F9">
            <w:pPr>
              <w:suppressAutoHyphens/>
              <w:spacing w:line="360" w:lineRule="auto"/>
              <w:rPr>
                <w:sz w:val="20"/>
                <w:szCs w:val="28"/>
              </w:rPr>
            </w:pPr>
            <w:r w:rsidRPr="007B0C94">
              <w:rPr>
                <w:sz w:val="20"/>
              </w:rPr>
              <w:t xml:space="preserve">Требуются спецпрограммы с бюджетом и </w:t>
            </w:r>
            <w:r w:rsidRPr="007B0C94">
              <w:rPr>
                <w:sz w:val="20"/>
              </w:rPr>
              <w:lastRenderedPageBreak/>
              <w:t>ответственными лицами.</w:t>
            </w:r>
          </w:p>
        </w:tc>
      </w:tr>
    </w:tbl>
    <w:p w:rsidR="007B0C94" w:rsidRPr="004318F9" w:rsidRDefault="0012264B" w:rsidP="004318F9">
      <w:pPr>
        <w:suppressAutoHyphens/>
        <w:spacing w:line="360" w:lineRule="auto"/>
        <w:ind w:firstLine="709"/>
        <w:jc w:val="both"/>
        <w:rPr>
          <w:sz w:val="28"/>
          <w:szCs w:val="28"/>
        </w:rPr>
      </w:pPr>
      <w:r>
        <w:rPr>
          <w:sz w:val="28"/>
          <w:szCs w:val="28"/>
        </w:rPr>
        <w:lastRenderedPageBreak/>
        <w:br w:type="page"/>
      </w:r>
      <w:r w:rsidR="00C459FA" w:rsidRPr="004318F9">
        <w:rPr>
          <w:sz w:val="28"/>
          <w:szCs w:val="28"/>
        </w:rPr>
        <w:lastRenderedPageBreak/>
        <w:t>Для того чтобы нейтрализовать воздействия пяти сил конкуренции, организация должна предпринять стратегические действия. Так же необходимо постоянно учитывать, влиять и отслеживать ключевые силы конкуренции, так как они могут повлиять на работу фирмы.</w:t>
      </w:r>
    </w:p>
    <w:p w:rsidR="00903BF0" w:rsidRDefault="00C459FA" w:rsidP="004318F9">
      <w:pPr>
        <w:pStyle w:val="2"/>
        <w:keepNext w:val="0"/>
        <w:suppressAutoHyphens/>
        <w:outlineLvl w:val="9"/>
        <w:rPr>
          <w:szCs w:val="28"/>
        </w:rPr>
      </w:pPr>
      <w:r w:rsidRPr="007B0C94">
        <w:rPr>
          <w:szCs w:val="28"/>
        </w:rPr>
        <w:t>Рекламному агентств</w:t>
      </w:r>
      <w:proofErr w:type="gramStart"/>
      <w:r w:rsidRPr="007B0C94">
        <w:rPr>
          <w:szCs w:val="28"/>
        </w:rPr>
        <w:t>у ООО</w:t>
      </w:r>
      <w:proofErr w:type="gramEnd"/>
      <w:r w:rsidRPr="007B0C94">
        <w:rPr>
          <w:szCs w:val="28"/>
        </w:rPr>
        <w:t xml:space="preserve"> </w:t>
      </w:r>
      <w:r w:rsidR="007B0C94" w:rsidRPr="007B0C94">
        <w:rPr>
          <w:szCs w:val="28"/>
        </w:rPr>
        <w:t>"</w:t>
      </w:r>
      <w:r w:rsidRPr="007B0C94">
        <w:rPr>
          <w:szCs w:val="28"/>
        </w:rPr>
        <w:t>Ника</w:t>
      </w:r>
      <w:r w:rsidR="007B0C94" w:rsidRPr="007B0C94">
        <w:rPr>
          <w:szCs w:val="28"/>
        </w:rPr>
        <w:t>"</w:t>
      </w:r>
      <w:r w:rsidRPr="007B0C94">
        <w:rPr>
          <w:szCs w:val="28"/>
        </w:rPr>
        <w:t xml:space="preserve"> необходимо дать наиболее полную оценку конкурентоспособности, для этого проведем анализ внутренней среды предприятия.</w:t>
      </w:r>
    </w:p>
    <w:p w:rsidR="00C459FA" w:rsidRPr="007B0C94" w:rsidRDefault="00C459FA" w:rsidP="004318F9">
      <w:pPr>
        <w:pStyle w:val="2"/>
        <w:keepNext w:val="0"/>
        <w:suppressAutoHyphens/>
        <w:outlineLvl w:val="9"/>
        <w:rPr>
          <w:szCs w:val="28"/>
        </w:rPr>
      </w:pPr>
      <w:r w:rsidRPr="007B0C94">
        <w:rPr>
          <w:szCs w:val="28"/>
        </w:rPr>
        <w:t>2)</w:t>
      </w:r>
      <w:r w:rsidR="007B0C94" w:rsidRPr="007B0C94">
        <w:rPr>
          <w:szCs w:val="28"/>
        </w:rPr>
        <w:t xml:space="preserve"> </w:t>
      </w:r>
      <w:r w:rsidRPr="007B0C94">
        <w:rPr>
          <w:szCs w:val="28"/>
          <w:lang w:val="en-US"/>
        </w:rPr>
        <w:t>SWOT</w:t>
      </w:r>
      <w:r w:rsidRPr="007B0C94">
        <w:rPr>
          <w:szCs w:val="28"/>
        </w:rPr>
        <w:t xml:space="preserve"> – анализ деятельност</w:t>
      </w:r>
      <w:proofErr w:type="gramStart"/>
      <w:r w:rsidRPr="007B0C94">
        <w:rPr>
          <w:szCs w:val="28"/>
        </w:rPr>
        <w:t>и ООО</w:t>
      </w:r>
      <w:proofErr w:type="gramEnd"/>
      <w:r w:rsidRPr="007B0C94">
        <w:rPr>
          <w:szCs w:val="28"/>
        </w:rPr>
        <w:t xml:space="preserve"> </w:t>
      </w:r>
      <w:r w:rsidR="007B0C94" w:rsidRPr="007B0C94">
        <w:rPr>
          <w:szCs w:val="28"/>
        </w:rPr>
        <w:t>"</w:t>
      </w:r>
      <w:r w:rsidRPr="007B0C94">
        <w:rPr>
          <w:szCs w:val="28"/>
        </w:rPr>
        <w:t>Ника</w:t>
      </w:r>
      <w:r w:rsidR="007B0C94" w:rsidRPr="007B0C94">
        <w:rPr>
          <w:szCs w:val="28"/>
        </w:rPr>
        <w:t>"</w:t>
      </w:r>
      <w:r w:rsidRPr="007B0C94">
        <w:rPr>
          <w:szCs w:val="28"/>
        </w:rPr>
        <w:t>.</w:t>
      </w:r>
    </w:p>
    <w:p w:rsidR="00C459FA" w:rsidRPr="007B0C94" w:rsidRDefault="00C459FA" w:rsidP="004318F9">
      <w:pPr>
        <w:pStyle w:val="2"/>
        <w:keepNext w:val="0"/>
        <w:suppressAutoHyphens/>
        <w:outlineLvl w:val="9"/>
        <w:rPr>
          <w:szCs w:val="28"/>
        </w:rPr>
      </w:pPr>
      <w:r w:rsidRPr="007B0C94">
        <w:rPr>
          <w:szCs w:val="28"/>
        </w:rPr>
        <w:t xml:space="preserve">В ООО </w:t>
      </w:r>
      <w:r w:rsidR="007B0C94" w:rsidRPr="007B0C94">
        <w:rPr>
          <w:szCs w:val="28"/>
        </w:rPr>
        <w:t>"</w:t>
      </w:r>
      <w:r w:rsidRPr="007B0C94">
        <w:rPr>
          <w:szCs w:val="28"/>
        </w:rPr>
        <w:t>Ника</w:t>
      </w:r>
      <w:r w:rsidR="007B0C94" w:rsidRPr="007B0C94">
        <w:rPr>
          <w:szCs w:val="28"/>
        </w:rPr>
        <w:t>"</w:t>
      </w:r>
      <w:r w:rsidRPr="007B0C94">
        <w:rPr>
          <w:szCs w:val="28"/>
        </w:rPr>
        <w:t xml:space="preserve"> был проведен опрос клиентов и внутренний маркетинговый аудит, вследствие чего, выявлены слабые и сильные стороны организации, а также на основании анализа внешней среды выделены угрозы и возможности для развития фирмы (см. табл. 2.9).</w:t>
      </w:r>
    </w:p>
    <w:p w:rsidR="00C459FA" w:rsidRPr="007B0C94" w:rsidRDefault="00C459FA" w:rsidP="004318F9">
      <w:pPr>
        <w:suppressAutoHyphens/>
        <w:spacing w:line="360" w:lineRule="auto"/>
        <w:ind w:firstLine="709"/>
        <w:jc w:val="both"/>
        <w:rPr>
          <w:sz w:val="28"/>
          <w:szCs w:val="28"/>
        </w:rPr>
      </w:pPr>
      <w:r w:rsidRPr="007B0C94">
        <w:rPr>
          <w:sz w:val="28"/>
          <w:szCs w:val="28"/>
        </w:rPr>
        <w:t>По рассмотренным параметрам предприятия можно сделать начальную оценку конкурентоспособности на данном этапе анализа. Так как недостатки организации, требующие внимания и положительные стороны (преимущество перед конкурентами) четко просматриваются.</w:t>
      </w:r>
    </w:p>
    <w:p w:rsidR="00D72E2E" w:rsidRPr="007B0C94" w:rsidRDefault="00D72E2E" w:rsidP="004318F9">
      <w:pPr>
        <w:suppressAutoHyphens/>
        <w:spacing w:line="360" w:lineRule="auto"/>
        <w:ind w:firstLine="709"/>
        <w:jc w:val="both"/>
        <w:rPr>
          <w:sz w:val="28"/>
          <w:szCs w:val="28"/>
        </w:rPr>
      </w:pPr>
    </w:p>
    <w:p w:rsidR="00C459FA" w:rsidRPr="007B0C94" w:rsidRDefault="00C459FA" w:rsidP="004318F9">
      <w:pPr>
        <w:suppressAutoHyphens/>
        <w:spacing w:line="360" w:lineRule="auto"/>
        <w:ind w:firstLine="709"/>
        <w:jc w:val="both"/>
        <w:rPr>
          <w:sz w:val="28"/>
          <w:szCs w:val="28"/>
        </w:rPr>
      </w:pPr>
      <w:r w:rsidRPr="007B0C94">
        <w:rPr>
          <w:sz w:val="28"/>
          <w:szCs w:val="28"/>
        </w:rPr>
        <w:t xml:space="preserve">Таблица 2.9 – Стандартная матрица </w:t>
      </w:r>
      <w:r w:rsidRPr="007B0C94">
        <w:rPr>
          <w:sz w:val="28"/>
          <w:szCs w:val="28"/>
          <w:lang w:val="en-US"/>
        </w:rPr>
        <w:t>SWOT</w:t>
      </w:r>
      <w:r w:rsidRPr="007B0C94">
        <w:rPr>
          <w:sz w:val="28"/>
          <w:szCs w:val="28"/>
        </w:rPr>
        <w:t>-анализа деятельност</w:t>
      </w:r>
      <w:proofErr w:type="gramStart"/>
      <w:r w:rsidRPr="007B0C94">
        <w:rPr>
          <w:sz w:val="28"/>
          <w:szCs w:val="28"/>
        </w:rPr>
        <w:t>и</w:t>
      </w:r>
      <w:r w:rsidR="007B0C94" w:rsidRPr="007B0C94">
        <w:rPr>
          <w:sz w:val="28"/>
          <w:szCs w:val="28"/>
        </w:rPr>
        <w:t xml:space="preserve"> </w:t>
      </w:r>
      <w:r w:rsidRPr="007B0C94">
        <w:rPr>
          <w:sz w:val="28"/>
          <w:szCs w:val="28"/>
        </w:rPr>
        <w:t>ООО</w:t>
      </w:r>
      <w:proofErr w:type="gramEnd"/>
      <w:r w:rsidR="007B0C94" w:rsidRPr="007B0C94">
        <w:rPr>
          <w:sz w:val="28"/>
          <w:szCs w:val="28"/>
        </w:rPr>
        <w:t xml:space="preserve"> "</w:t>
      </w:r>
      <w:r w:rsidRPr="007B0C94">
        <w:rPr>
          <w:sz w:val="28"/>
          <w:szCs w:val="28"/>
        </w:rPr>
        <w:t>Ника</w:t>
      </w:r>
      <w:r w:rsidR="007B0C94" w:rsidRPr="007B0C94">
        <w:rPr>
          <w:sz w:val="28"/>
          <w:szCs w:val="28"/>
        </w:rPr>
        <w:t>"</w:t>
      </w:r>
    </w:p>
    <w:tbl>
      <w:tblPr>
        <w:tblStyle w:val="a6"/>
        <w:tblW w:w="9356" w:type="dxa"/>
        <w:jc w:val="center"/>
        <w:tblLayout w:type="fixed"/>
        <w:tblLook w:val="0400" w:firstRow="0" w:lastRow="0" w:firstColumn="0" w:lastColumn="0" w:noHBand="0" w:noVBand="1"/>
      </w:tblPr>
      <w:tblGrid>
        <w:gridCol w:w="4726"/>
        <w:gridCol w:w="4630"/>
      </w:tblGrid>
      <w:tr w:rsidR="00C459FA" w:rsidRPr="007B0C94" w:rsidTr="004318F9">
        <w:trPr>
          <w:jc w:val="center"/>
        </w:trPr>
        <w:tc>
          <w:tcPr>
            <w:tcW w:w="4835" w:type="dxa"/>
          </w:tcPr>
          <w:p w:rsidR="00C459FA" w:rsidRPr="007B0C94" w:rsidRDefault="00C459FA" w:rsidP="004318F9">
            <w:pPr>
              <w:suppressAutoHyphens/>
              <w:spacing w:line="360" w:lineRule="auto"/>
              <w:rPr>
                <w:sz w:val="20"/>
                <w:lang w:val="en-US"/>
              </w:rPr>
            </w:pPr>
            <w:r w:rsidRPr="007B0C94">
              <w:rPr>
                <w:sz w:val="20"/>
              </w:rPr>
              <w:t xml:space="preserve">Сильные стороны </w:t>
            </w:r>
            <w:r w:rsidRPr="007B0C94">
              <w:rPr>
                <w:sz w:val="20"/>
                <w:lang w:val="en-US"/>
              </w:rPr>
              <w:t>(S)</w:t>
            </w:r>
          </w:p>
        </w:tc>
        <w:tc>
          <w:tcPr>
            <w:tcW w:w="4736" w:type="dxa"/>
          </w:tcPr>
          <w:p w:rsidR="00C459FA" w:rsidRPr="007B0C94" w:rsidRDefault="00C459FA" w:rsidP="004318F9">
            <w:pPr>
              <w:suppressAutoHyphens/>
              <w:spacing w:line="360" w:lineRule="auto"/>
              <w:rPr>
                <w:sz w:val="20"/>
                <w:lang w:val="en-US"/>
              </w:rPr>
            </w:pPr>
            <w:r w:rsidRPr="007B0C94">
              <w:rPr>
                <w:sz w:val="20"/>
              </w:rPr>
              <w:t>Возможности (О)</w:t>
            </w:r>
          </w:p>
        </w:tc>
      </w:tr>
      <w:tr w:rsidR="00C459FA" w:rsidRPr="007B0C94" w:rsidTr="004318F9">
        <w:trPr>
          <w:jc w:val="center"/>
        </w:trPr>
        <w:tc>
          <w:tcPr>
            <w:tcW w:w="4835" w:type="dxa"/>
          </w:tcPr>
          <w:p w:rsidR="00C459FA" w:rsidRPr="007B0C94" w:rsidRDefault="00C459FA" w:rsidP="004318F9">
            <w:pPr>
              <w:suppressAutoHyphens/>
              <w:spacing w:line="360" w:lineRule="auto"/>
              <w:rPr>
                <w:sz w:val="20"/>
              </w:rPr>
            </w:pPr>
            <w:r w:rsidRPr="007B0C94">
              <w:rPr>
                <w:sz w:val="20"/>
              </w:rPr>
              <w:t>Значительный рост объемов услуг за последний год.</w:t>
            </w:r>
          </w:p>
          <w:p w:rsidR="00C459FA" w:rsidRPr="007B0C94" w:rsidRDefault="00C459FA" w:rsidP="004318F9">
            <w:pPr>
              <w:suppressAutoHyphens/>
              <w:spacing w:line="360" w:lineRule="auto"/>
              <w:rPr>
                <w:sz w:val="20"/>
              </w:rPr>
            </w:pPr>
            <w:r w:rsidRPr="007B0C94">
              <w:rPr>
                <w:sz w:val="20"/>
              </w:rPr>
              <w:t>В принятии управленческих решений участвует персонал.</w:t>
            </w:r>
          </w:p>
          <w:p w:rsidR="00C459FA" w:rsidRPr="007B0C94" w:rsidRDefault="00C459FA" w:rsidP="004318F9">
            <w:pPr>
              <w:suppressAutoHyphens/>
              <w:spacing w:line="360" w:lineRule="auto"/>
              <w:rPr>
                <w:sz w:val="20"/>
              </w:rPr>
            </w:pPr>
            <w:r w:rsidRPr="007B0C94">
              <w:rPr>
                <w:sz w:val="20"/>
              </w:rPr>
              <w:t>Ответственность конкретного сотрудника за определенный участок работы.</w:t>
            </w:r>
          </w:p>
          <w:p w:rsidR="00C459FA" w:rsidRPr="007B0C94" w:rsidRDefault="00C459FA" w:rsidP="004318F9">
            <w:pPr>
              <w:suppressAutoHyphens/>
              <w:spacing w:line="360" w:lineRule="auto"/>
              <w:rPr>
                <w:sz w:val="20"/>
              </w:rPr>
            </w:pPr>
            <w:r w:rsidRPr="007B0C94">
              <w:rPr>
                <w:sz w:val="20"/>
              </w:rPr>
              <w:t>Высокое качество обслуживания клиентов, большое внимание уделяется потенциальным клиентам.</w:t>
            </w:r>
          </w:p>
          <w:p w:rsidR="00C459FA" w:rsidRPr="007B0C94" w:rsidRDefault="00C459FA" w:rsidP="004318F9">
            <w:pPr>
              <w:suppressAutoHyphens/>
              <w:spacing w:line="360" w:lineRule="auto"/>
              <w:rPr>
                <w:sz w:val="20"/>
              </w:rPr>
            </w:pPr>
            <w:r w:rsidRPr="007B0C94">
              <w:rPr>
                <w:sz w:val="20"/>
              </w:rPr>
              <w:t>Собственная производственная база-выполнение специфических заказов.</w:t>
            </w:r>
          </w:p>
        </w:tc>
        <w:tc>
          <w:tcPr>
            <w:tcW w:w="4736" w:type="dxa"/>
          </w:tcPr>
          <w:p w:rsidR="00C459FA" w:rsidRPr="007B0C94" w:rsidRDefault="00C459FA" w:rsidP="004318F9">
            <w:pPr>
              <w:suppressAutoHyphens/>
              <w:spacing w:line="360" w:lineRule="auto"/>
              <w:rPr>
                <w:sz w:val="20"/>
              </w:rPr>
            </w:pPr>
            <w:r w:rsidRPr="007B0C94">
              <w:rPr>
                <w:sz w:val="20"/>
              </w:rPr>
              <w:t>Выход на новые сегменты рынка или рынок.</w:t>
            </w:r>
          </w:p>
          <w:p w:rsidR="00C459FA" w:rsidRPr="007B0C94" w:rsidRDefault="00C459FA" w:rsidP="004318F9">
            <w:pPr>
              <w:suppressAutoHyphens/>
              <w:spacing w:line="360" w:lineRule="auto"/>
              <w:rPr>
                <w:sz w:val="20"/>
              </w:rPr>
            </w:pPr>
            <w:r w:rsidRPr="007B0C94">
              <w:rPr>
                <w:sz w:val="20"/>
              </w:rPr>
              <w:t>Предоставление дополнительных услуг - более широкий спектр (бесплатная установка люверсов).</w:t>
            </w:r>
          </w:p>
          <w:p w:rsidR="00C459FA" w:rsidRPr="007B0C94" w:rsidRDefault="00C459FA" w:rsidP="004318F9">
            <w:pPr>
              <w:suppressAutoHyphens/>
              <w:spacing w:line="360" w:lineRule="auto"/>
              <w:rPr>
                <w:sz w:val="20"/>
              </w:rPr>
            </w:pPr>
            <w:r w:rsidRPr="007B0C94">
              <w:rPr>
                <w:sz w:val="20"/>
              </w:rPr>
              <w:t>Разорение конкурентов, их уход с рынка.</w:t>
            </w:r>
          </w:p>
          <w:p w:rsidR="00C459FA" w:rsidRPr="007B0C94" w:rsidRDefault="00C459FA" w:rsidP="004318F9">
            <w:pPr>
              <w:suppressAutoHyphens/>
              <w:spacing w:line="360" w:lineRule="auto"/>
              <w:rPr>
                <w:sz w:val="20"/>
              </w:rPr>
            </w:pPr>
            <w:r w:rsidRPr="007B0C94">
              <w:rPr>
                <w:sz w:val="20"/>
              </w:rPr>
              <w:t>Использование новинок наружной рекламы, совершенствование рекламных технологий.</w:t>
            </w:r>
          </w:p>
          <w:p w:rsidR="00C459FA" w:rsidRPr="007B0C94" w:rsidRDefault="00C459FA" w:rsidP="004318F9">
            <w:pPr>
              <w:suppressAutoHyphens/>
              <w:spacing w:line="360" w:lineRule="auto"/>
              <w:rPr>
                <w:sz w:val="20"/>
              </w:rPr>
            </w:pPr>
            <w:r w:rsidRPr="007B0C94">
              <w:rPr>
                <w:sz w:val="20"/>
              </w:rPr>
              <w:t>Поиск новых поставщиков недорогих и качественных товаров, для уменьшения затрат и издержек.</w:t>
            </w:r>
          </w:p>
          <w:p w:rsidR="00C459FA" w:rsidRPr="007B0C94" w:rsidRDefault="00C459FA" w:rsidP="004318F9">
            <w:pPr>
              <w:suppressAutoHyphens/>
              <w:spacing w:line="360" w:lineRule="auto"/>
              <w:rPr>
                <w:sz w:val="20"/>
              </w:rPr>
            </w:pPr>
            <w:r w:rsidRPr="007B0C94">
              <w:rPr>
                <w:sz w:val="20"/>
              </w:rPr>
              <w:t>Поиск клиентов – расширение клиентской базы.</w:t>
            </w:r>
          </w:p>
          <w:p w:rsidR="00C459FA" w:rsidRPr="007B0C94" w:rsidRDefault="00C459FA" w:rsidP="004318F9">
            <w:pPr>
              <w:suppressAutoHyphens/>
              <w:spacing w:line="360" w:lineRule="auto"/>
              <w:rPr>
                <w:sz w:val="20"/>
              </w:rPr>
            </w:pPr>
            <w:r w:rsidRPr="007B0C94">
              <w:rPr>
                <w:sz w:val="20"/>
              </w:rPr>
              <w:t>Обучение персонала.</w:t>
            </w:r>
          </w:p>
        </w:tc>
      </w:tr>
      <w:tr w:rsidR="00C459FA" w:rsidRPr="007B0C94" w:rsidTr="004318F9">
        <w:trPr>
          <w:jc w:val="center"/>
        </w:trPr>
        <w:tc>
          <w:tcPr>
            <w:tcW w:w="4835" w:type="dxa"/>
          </w:tcPr>
          <w:p w:rsidR="00C459FA" w:rsidRPr="007B0C94" w:rsidRDefault="00C459FA" w:rsidP="004318F9">
            <w:pPr>
              <w:suppressAutoHyphens/>
              <w:spacing w:line="360" w:lineRule="auto"/>
              <w:rPr>
                <w:sz w:val="20"/>
                <w:lang w:val="en-US"/>
              </w:rPr>
            </w:pPr>
            <w:r w:rsidRPr="007B0C94">
              <w:rPr>
                <w:sz w:val="20"/>
              </w:rPr>
              <w:t>Слабые стороны (</w:t>
            </w:r>
            <w:r w:rsidRPr="007B0C94">
              <w:rPr>
                <w:sz w:val="20"/>
                <w:lang w:val="en-US"/>
              </w:rPr>
              <w:t>W)</w:t>
            </w:r>
          </w:p>
        </w:tc>
        <w:tc>
          <w:tcPr>
            <w:tcW w:w="4736" w:type="dxa"/>
          </w:tcPr>
          <w:p w:rsidR="00C459FA" w:rsidRPr="007B0C94" w:rsidRDefault="00C459FA" w:rsidP="004318F9">
            <w:pPr>
              <w:suppressAutoHyphens/>
              <w:spacing w:line="360" w:lineRule="auto"/>
              <w:rPr>
                <w:sz w:val="20"/>
              </w:rPr>
            </w:pPr>
            <w:r w:rsidRPr="007B0C94">
              <w:rPr>
                <w:sz w:val="20"/>
              </w:rPr>
              <w:t>Угрозы (</w:t>
            </w:r>
            <w:r w:rsidRPr="007B0C94">
              <w:rPr>
                <w:sz w:val="20"/>
                <w:lang w:val="en-US"/>
              </w:rPr>
              <w:t>T)</w:t>
            </w:r>
          </w:p>
        </w:tc>
      </w:tr>
      <w:tr w:rsidR="00C459FA" w:rsidRPr="007B0C94" w:rsidTr="004318F9">
        <w:trPr>
          <w:jc w:val="center"/>
        </w:trPr>
        <w:tc>
          <w:tcPr>
            <w:tcW w:w="4835" w:type="dxa"/>
          </w:tcPr>
          <w:p w:rsidR="00C459FA" w:rsidRPr="007B0C94" w:rsidRDefault="00C459FA" w:rsidP="004318F9">
            <w:pPr>
              <w:suppressAutoHyphens/>
              <w:spacing w:line="360" w:lineRule="auto"/>
              <w:rPr>
                <w:sz w:val="20"/>
              </w:rPr>
            </w:pPr>
            <w:r w:rsidRPr="007B0C94">
              <w:rPr>
                <w:sz w:val="20"/>
              </w:rPr>
              <w:t>Неимение четкой стратегии.</w:t>
            </w:r>
          </w:p>
          <w:p w:rsidR="00C459FA" w:rsidRPr="007B0C94" w:rsidRDefault="00C459FA" w:rsidP="004318F9">
            <w:pPr>
              <w:suppressAutoHyphens/>
              <w:spacing w:line="360" w:lineRule="auto"/>
              <w:rPr>
                <w:sz w:val="20"/>
              </w:rPr>
            </w:pPr>
            <w:r w:rsidRPr="007B0C94">
              <w:rPr>
                <w:sz w:val="20"/>
              </w:rPr>
              <w:lastRenderedPageBreak/>
              <w:t>Имидж недостаточно сформирован.</w:t>
            </w:r>
          </w:p>
          <w:p w:rsidR="00C459FA" w:rsidRPr="007B0C94" w:rsidRDefault="00C459FA" w:rsidP="004318F9">
            <w:pPr>
              <w:suppressAutoHyphens/>
              <w:spacing w:line="360" w:lineRule="auto"/>
              <w:rPr>
                <w:sz w:val="20"/>
              </w:rPr>
            </w:pPr>
            <w:r w:rsidRPr="007B0C94">
              <w:rPr>
                <w:sz w:val="20"/>
              </w:rPr>
              <w:t>Рыночная доля, по сравнению с конкурентами, мала.</w:t>
            </w:r>
          </w:p>
          <w:p w:rsidR="00C459FA" w:rsidRPr="007B0C94" w:rsidRDefault="00C459FA" w:rsidP="004318F9">
            <w:pPr>
              <w:suppressAutoHyphens/>
              <w:spacing w:line="360" w:lineRule="auto"/>
              <w:rPr>
                <w:sz w:val="20"/>
              </w:rPr>
            </w:pPr>
            <w:r w:rsidRPr="007B0C94">
              <w:rPr>
                <w:sz w:val="20"/>
              </w:rPr>
              <w:t>Инвестирования в маркетинг нет, кроме минимальных средств, необходимых для размещения рекламы.</w:t>
            </w:r>
          </w:p>
          <w:p w:rsidR="00C459FA" w:rsidRPr="007B0C94" w:rsidRDefault="00C459FA" w:rsidP="004318F9">
            <w:pPr>
              <w:suppressAutoHyphens/>
              <w:spacing w:line="360" w:lineRule="auto"/>
              <w:rPr>
                <w:sz w:val="20"/>
              </w:rPr>
            </w:pPr>
            <w:r w:rsidRPr="007B0C94">
              <w:rPr>
                <w:sz w:val="20"/>
              </w:rPr>
              <w:t>Возможность повышения квалификации сотрудников не предусмотрена.</w:t>
            </w:r>
          </w:p>
          <w:p w:rsidR="00C459FA" w:rsidRPr="007B0C94" w:rsidRDefault="00C459FA" w:rsidP="004318F9">
            <w:pPr>
              <w:suppressAutoHyphens/>
              <w:spacing w:line="360" w:lineRule="auto"/>
              <w:rPr>
                <w:sz w:val="20"/>
              </w:rPr>
            </w:pPr>
            <w:r w:rsidRPr="007B0C94">
              <w:rPr>
                <w:sz w:val="20"/>
              </w:rPr>
              <w:t>На размещение рекламных конструкций, высокий уровень цен, в сравнении с конкурентами.</w:t>
            </w:r>
          </w:p>
        </w:tc>
        <w:tc>
          <w:tcPr>
            <w:tcW w:w="4736" w:type="dxa"/>
          </w:tcPr>
          <w:p w:rsidR="00C459FA" w:rsidRPr="007B0C94" w:rsidRDefault="00C459FA" w:rsidP="004318F9">
            <w:pPr>
              <w:suppressAutoHyphens/>
              <w:spacing w:line="360" w:lineRule="auto"/>
              <w:rPr>
                <w:sz w:val="20"/>
              </w:rPr>
            </w:pPr>
            <w:r w:rsidRPr="007B0C94">
              <w:rPr>
                <w:sz w:val="20"/>
              </w:rPr>
              <w:lastRenderedPageBreak/>
              <w:t xml:space="preserve">Работа конкурентов с новыми видами наружной </w:t>
            </w:r>
            <w:r w:rsidRPr="007B0C94">
              <w:rPr>
                <w:sz w:val="20"/>
              </w:rPr>
              <w:lastRenderedPageBreak/>
              <w:t>рекламы.</w:t>
            </w:r>
          </w:p>
          <w:p w:rsidR="00C459FA" w:rsidRPr="007B0C94" w:rsidRDefault="00C459FA" w:rsidP="004318F9">
            <w:pPr>
              <w:numPr>
                <w:ilvl w:val="0"/>
                <w:numId w:val="6"/>
              </w:numPr>
              <w:suppressAutoHyphens/>
              <w:spacing w:line="360" w:lineRule="auto"/>
              <w:ind w:left="0" w:firstLine="0"/>
              <w:rPr>
                <w:sz w:val="20"/>
              </w:rPr>
            </w:pPr>
            <w:r w:rsidRPr="007B0C94">
              <w:rPr>
                <w:sz w:val="20"/>
              </w:rPr>
              <w:t>Рост инфляции.</w:t>
            </w:r>
          </w:p>
          <w:p w:rsidR="00C459FA" w:rsidRPr="007B0C94" w:rsidRDefault="00C459FA" w:rsidP="004318F9">
            <w:pPr>
              <w:suppressAutoHyphens/>
              <w:spacing w:line="360" w:lineRule="auto"/>
              <w:rPr>
                <w:sz w:val="20"/>
              </w:rPr>
            </w:pPr>
            <w:r w:rsidRPr="007B0C94">
              <w:rPr>
                <w:sz w:val="20"/>
              </w:rPr>
              <w:t>Экономический спад.</w:t>
            </w:r>
          </w:p>
          <w:p w:rsidR="00C459FA" w:rsidRPr="007B0C94" w:rsidRDefault="00C459FA" w:rsidP="004318F9">
            <w:pPr>
              <w:suppressAutoHyphens/>
              <w:spacing w:line="360" w:lineRule="auto"/>
              <w:rPr>
                <w:sz w:val="20"/>
              </w:rPr>
            </w:pPr>
            <w:r w:rsidRPr="007B0C94">
              <w:rPr>
                <w:sz w:val="20"/>
              </w:rPr>
              <w:t>Сокращение расходов на рекламу со стороны рекламодателей.</w:t>
            </w:r>
          </w:p>
          <w:p w:rsidR="00C459FA" w:rsidRPr="007B0C94" w:rsidRDefault="00C459FA" w:rsidP="004318F9">
            <w:pPr>
              <w:suppressAutoHyphens/>
              <w:spacing w:line="360" w:lineRule="auto"/>
              <w:rPr>
                <w:sz w:val="20"/>
              </w:rPr>
            </w:pPr>
            <w:r w:rsidRPr="007B0C94">
              <w:rPr>
                <w:sz w:val="20"/>
              </w:rPr>
              <w:t>Уровень цен на рекламу снижается.</w:t>
            </w:r>
          </w:p>
          <w:p w:rsidR="00C459FA" w:rsidRPr="007B0C94" w:rsidRDefault="00C459FA" w:rsidP="004318F9">
            <w:pPr>
              <w:suppressAutoHyphens/>
              <w:spacing w:line="360" w:lineRule="auto"/>
              <w:rPr>
                <w:sz w:val="20"/>
              </w:rPr>
            </w:pPr>
            <w:r w:rsidRPr="007B0C94">
              <w:rPr>
                <w:sz w:val="20"/>
              </w:rPr>
              <w:t>Появление новых конкурентов.</w:t>
            </w:r>
          </w:p>
          <w:p w:rsidR="00C459FA" w:rsidRPr="004318F9" w:rsidRDefault="00C459FA" w:rsidP="004318F9">
            <w:pPr>
              <w:suppressAutoHyphens/>
              <w:spacing w:line="360" w:lineRule="auto"/>
              <w:rPr>
                <w:sz w:val="20"/>
              </w:rPr>
            </w:pPr>
            <w:r w:rsidRPr="007B0C94">
              <w:rPr>
                <w:sz w:val="20"/>
              </w:rPr>
              <w:t>Появление товаров-заменителей, их давление.</w:t>
            </w:r>
          </w:p>
        </w:tc>
      </w:tr>
    </w:tbl>
    <w:p w:rsidR="00C459FA" w:rsidRPr="007B0C94" w:rsidRDefault="00C459FA" w:rsidP="004318F9">
      <w:pPr>
        <w:suppressAutoHyphens/>
        <w:spacing w:line="360" w:lineRule="auto"/>
        <w:ind w:firstLine="709"/>
        <w:jc w:val="both"/>
        <w:rPr>
          <w:sz w:val="28"/>
          <w:szCs w:val="28"/>
        </w:rPr>
      </w:pPr>
    </w:p>
    <w:p w:rsidR="00C459FA" w:rsidRDefault="00C459FA" w:rsidP="004318F9">
      <w:pPr>
        <w:pStyle w:val="2"/>
        <w:keepNext w:val="0"/>
        <w:suppressAutoHyphens/>
        <w:outlineLvl w:val="9"/>
        <w:rPr>
          <w:szCs w:val="28"/>
          <w:lang w:val="uk-UA"/>
        </w:rPr>
      </w:pPr>
      <w:r w:rsidRPr="007B0C94">
        <w:rPr>
          <w:szCs w:val="28"/>
        </w:rPr>
        <w:t>Исходя из</w:t>
      </w:r>
      <w:r w:rsidR="007B0C94" w:rsidRPr="007B0C94">
        <w:rPr>
          <w:szCs w:val="28"/>
        </w:rPr>
        <w:t xml:space="preserve"> </w:t>
      </w:r>
      <w:r w:rsidRPr="007B0C94">
        <w:rPr>
          <w:szCs w:val="28"/>
          <w:lang w:val="en-US"/>
        </w:rPr>
        <w:t>SWOT</w:t>
      </w:r>
      <w:r w:rsidRPr="007B0C94">
        <w:rPr>
          <w:szCs w:val="28"/>
        </w:rPr>
        <w:t xml:space="preserve">-анализа, были составлены для ООО </w:t>
      </w:r>
      <w:r w:rsidR="007B0C94" w:rsidRPr="007B0C94">
        <w:rPr>
          <w:szCs w:val="28"/>
        </w:rPr>
        <w:t>"</w:t>
      </w:r>
      <w:r w:rsidRPr="007B0C94">
        <w:rPr>
          <w:szCs w:val="28"/>
        </w:rPr>
        <w:t>Ника</w:t>
      </w:r>
      <w:r w:rsidR="007B0C94" w:rsidRPr="007B0C94">
        <w:rPr>
          <w:szCs w:val="28"/>
        </w:rPr>
        <w:t>"</w:t>
      </w:r>
      <w:r w:rsidRPr="007B0C94">
        <w:rPr>
          <w:szCs w:val="28"/>
        </w:rPr>
        <w:t xml:space="preserve"> матрица возможностей и матрица угроз (см. табл. 2.10 и табл. 2.11).</w:t>
      </w:r>
    </w:p>
    <w:p w:rsidR="004318F9" w:rsidRDefault="004318F9" w:rsidP="004318F9">
      <w:pPr>
        <w:suppressAutoHyphens/>
        <w:spacing w:line="360" w:lineRule="auto"/>
        <w:ind w:firstLine="709"/>
        <w:jc w:val="both"/>
        <w:rPr>
          <w:sz w:val="28"/>
          <w:szCs w:val="28"/>
          <w:lang w:val="uk-UA"/>
        </w:rPr>
      </w:pPr>
    </w:p>
    <w:p w:rsidR="004318F9" w:rsidRPr="007B0C94" w:rsidRDefault="004318F9" w:rsidP="004318F9">
      <w:pPr>
        <w:suppressAutoHyphens/>
        <w:spacing w:line="360" w:lineRule="auto"/>
        <w:ind w:firstLine="709"/>
        <w:jc w:val="both"/>
        <w:rPr>
          <w:sz w:val="28"/>
          <w:szCs w:val="28"/>
        </w:rPr>
      </w:pPr>
      <w:r w:rsidRPr="007B0C94">
        <w:rPr>
          <w:sz w:val="28"/>
          <w:szCs w:val="28"/>
        </w:rPr>
        <w:t>Таблица 2.10 – Угрозы со стороны конкурентных сил</w:t>
      </w:r>
    </w:p>
    <w:tbl>
      <w:tblPr>
        <w:tblStyle w:val="a6"/>
        <w:tblW w:w="9242" w:type="dxa"/>
        <w:jc w:val="center"/>
        <w:tblLook w:val="0400" w:firstRow="0" w:lastRow="0" w:firstColumn="0" w:lastColumn="0" w:noHBand="0" w:noVBand="1"/>
      </w:tblPr>
      <w:tblGrid>
        <w:gridCol w:w="2171"/>
        <w:gridCol w:w="2122"/>
        <w:gridCol w:w="2465"/>
        <w:gridCol w:w="2484"/>
      </w:tblGrid>
      <w:tr w:rsidR="00C459FA" w:rsidRPr="007B0C94" w:rsidTr="004318F9">
        <w:trPr>
          <w:jc w:val="center"/>
        </w:trPr>
        <w:tc>
          <w:tcPr>
            <w:tcW w:w="1837" w:type="dxa"/>
            <w:vMerge w:val="restart"/>
          </w:tcPr>
          <w:p w:rsidR="00C459FA" w:rsidRPr="007B0C94" w:rsidRDefault="00C459FA" w:rsidP="004318F9">
            <w:pPr>
              <w:pStyle w:val="2"/>
              <w:keepNext w:val="0"/>
              <w:suppressAutoHyphens/>
              <w:ind w:firstLine="0"/>
              <w:jc w:val="left"/>
              <w:outlineLvl w:val="9"/>
              <w:rPr>
                <w:sz w:val="20"/>
                <w:szCs w:val="24"/>
              </w:rPr>
            </w:pPr>
            <w:r w:rsidRPr="007B0C94">
              <w:rPr>
                <w:sz w:val="20"/>
                <w:szCs w:val="24"/>
              </w:rPr>
              <w:t>Реализация угроз, их вероятность</w:t>
            </w:r>
          </w:p>
        </w:tc>
        <w:tc>
          <w:tcPr>
            <w:tcW w:w="5981" w:type="dxa"/>
            <w:gridSpan w:val="3"/>
          </w:tcPr>
          <w:p w:rsidR="00C459FA" w:rsidRPr="007B0C94" w:rsidRDefault="00C459FA" w:rsidP="004318F9">
            <w:pPr>
              <w:pStyle w:val="2"/>
              <w:keepNext w:val="0"/>
              <w:suppressAutoHyphens/>
              <w:ind w:firstLine="0"/>
              <w:jc w:val="left"/>
              <w:outlineLvl w:val="9"/>
              <w:rPr>
                <w:sz w:val="20"/>
                <w:szCs w:val="24"/>
              </w:rPr>
            </w:pPr>
            <w:r w:rsidRPr="007B0C94">
              <w:rPr>
                <w:sz w:val="20"/>
                <w:szCs w:val="24"/>
              </w:rPr>
              <w:t>Последствия угроз для компании</w:t>
            </w:r>
          </w:p>
        </w:tc>
      </w:tr>
      <w:tr w:rsidR="00C459FA" w:rsidRPr="007B0C94" w:rsidTr="004318F9">
        <w:trPr>
          <w:jc w:val="center"/>
        </w:trPr>
        <w:tc>
          <w:tcPr>
            <w:tcW w:w="1837" w:type="dxa"/>
            <w:vMerge/>
          </w:tcPr>
          <w:p w:rsidR="00C459FA" w:rsidRPr="007B0C94" w:rsidRDefault="00C459FA" w:rsidP="004318F9">
            <w:pPr>
              <w:pStyle w:val="2"/>
              <w:keepNext w:val="0"/>
              <w:suppressAutoHyphens/>
              <w:ind w:firstLine="0"/>
              <w:jc w:val="left"/>
              <w:outlineLvl w:val="9"/>
              <w:rPr>
                <w:sz w:val="20"/>
                <w:szCs w:val="28"/>
              </w:rPr>
            </w:pPr>
          </w:p>
        </w:tc>
        <w:tc>
          <w:tcPr>
            <w:tcW w:w="1795"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легкие</w:t>
            </w:r>
          </w:p>
        </w:tc>
        <w:tc>
          <w:tcPr>
            <w:tcW w:w="2085"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тяжелые</w:t>
            </w:r>
          </w:p>
        </w:tc>
        <w:tc>
          <w:tcPr>
            <w:tcW w:w="2101"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разрушительные</w:t>
            </w:r>
          </w:p>
        </w:tc>
      </w:tr>
      <w:tr w:rsidR="00C459FA" w:rsidRPr="007B0C94" w:rsidTr="004318F9">
        <w:trPr>
          <w:jc w:val="center"/>
        </w:trPr>
        <w:tc>
          <w:tcPr>
            <w:tcW w:w="1837"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низкая (малая вероятность)</w:t>
            </w:r>
          </w:p>
        </w:tc>
        <w:tc>
          <w:tcPr>
            <w:tcW w:w="1795"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нет</w:t>
            </w:r>
          </w:p>
        </w:tc>
        <w:tc>
          <w:tcPr>
            <w:tcW w:w="2085" w:type="dxa"/>
          </w:tcPr>
          <w:p w:rsidR="00C459FA" w:rsidRPr="007B0C94" w:rsidRDefault="00C459FA" w:rsidP="004318F9">
            <w:pPr>
              <w:pStyle w:val="2"/>
              <w:keepNext w:val="0"/>
              <w:suppressAutoHyphens/>
              <w:ind w:firstLine="0"/>
              <w:jc w:val="left"/>
              <w:outlineLvl w:val="9"/>
              <w:rPr>
                <w:sz w:val="20"/>
                <w:szCs w:val="28"/>
              </w:rPr>
            </w:pPr>
            <w:r w:rsidRPr="007B0C94">
              <w:rPr>
                <w:sz w:val="20"/>
                <w:szCs w:val="24"/>
              </w:rPr>
              <w:t>нет</w:t>
            </w:r>
          </w:p>
        </w:tc>
        <w:tc>
          <w:tcPr>
            <w:tcW w:w="2101" w:type="dxa"/>
          </w:tcPr>
          <w:p w:rsidR="00C459FA" w:rsidRPr="007B0C94" w:rsidRDefault="00C459FA" w:rsidP="004318F9">
            <w:pPr>
              <w:pStyle w:val="2"/>
              <w:keepNext w:val="0"/>
              <w:suppressAutoHyphens/>
              <w:ind w:firstLine="0"/>
              <w:jc w:val="left"/>
              <w:outlineLvl w:val="9"/>
              <w:rPr>
                <w:sz w:val="20"/>
                <w:szCs w:val="28"/>
              </w:rPr>
            </w:pPr>
            <w:r w:rsidRPr="007B0C94">
              <w:rPr>
                <w:sz w:val="20"/>
                <w:szCs w:val="24"/>
              </w:rPr>
              <w:t>нет</w:t>
            </w:r>
          </w:p>
        </w:tc>
      </w:tr>
      <w:tr w:rsidR="00C459FA" w:rsidRPr="007B0C94" w:rsidTr="004318F9">
        <w:trPr>
          <w:jc w:val="center"/>
        </w:trPr>
        <w:tc>
          <w:tcPr>
            <w:tcW w:w="1837" w:type="dxa"/>
            <w:vMerge w:val="restart"/>
          </w:tcPr>
          <w:p w:rsidR="00C459FA" w:rsidRPr="007B0C94" w:rsidRDefault="004318F9" w:rsidP="004318F9">
            <w:pPr>
              <w:pStyle w:val="2"/>
              <w:keepNext w:val="0"/>
              <w:suppressAutoHyphens/>
              <w:ind w:firstLine="0"/>
              <w:jc w:val="left"/>
              <w:outlineLvl w:val="9"/>
              <w:rPr>
                <w:sz w:val="20"/>
                <w:szCs w:val="24"/>
              </w:rPr>
            </w:pPr>
            <w:r w:rsidRPr="007B0C94">
              <w:rPr>
                <w:sz w:val="20"/>
                <w:szCs w:val="24"/>
              </w:rPr>
              <w:t>реализация</w:t>
            </w:r>
            <w:r w:rsidR="00C459FA" w:rsidRPr="007B0C94">
              <w:rPr>
                <w:sz w:val="20"/>
                <w:szCs w:val="24"/>
              </w:rPr>
              <w:t xml:space="preserve"> угроз, их вероятность</w:t>
            </w:r>
          </w:p>
        </w:tc>
        <w:tc>
          <w:tcPr>
            <w:tcW w:w="5981" w:type="dxa"/>
            <w:gridSpan w:val="3"/>
          </w:tcPr>
          <w:p w:rsidR="00C459FA" w:rsidRPr="007B0C94" w:rsidRDefault="00C459FA" w:rsidP="004318F9">
            <w:pPr>
              <w:pStyle w:val="2"/>
              <w:keepNext w:val="0"/>
              <w:suppressAutoHyphens/>
              <w:ind w:firstLine="0"/>
              <w:jc w:val="left"/>
              <w:outlineLvl w:val="9"/>
              <w:rPr>
                <w:sz w:val="20"/>
                <w:szCs w:val="24"/>
              </w:rPr>
            </w:pPr>
            <w:r w:rsidRPr="007B0C94">
              <w:rPr>
                <w:sz w:val="20"/>
                <w:szCs w:val="24"/>
              </w:rPr>
              <w:t>Последствия угроз для компании</w:t>
            </w:r>
          </w:p>
        </w:tc>
      </w:tr>
      <w:tr w:rsidR="004318F9" w:rsidRPr="007B0C94" w:rsidTr="004318F9">
        <w:trPr>
          <w:jc w:val="center"/>
        </w:trPr>
        <w:tc>
          <w:tcPr>
            <w:tcW w:w="1837" w:type="dxa"/>
            <w:vMerge/>
          </w:tcPr>
          <w:p w:rsidR="00C459FA" w:rsidRPr="007B0C94" w:rsidRDefault="00C459FA" w:rsidP="004318F9">
            <w:pPr>
              <w:pStyle w:val="2"/>
              <w:keepNext w:val="0"/>
              <w:suppressAutoHyphens/>
              <w:ind w:firstLine="0"/>
              <w:jc w:val="left"/>
              <w:outlineLvl w:val="9"/>
              <w:rPr>
                <w:sz w:val="20"/>
                <w:szCs w:val="28"/>
              </w:rPr>
            </w:pPr>
          </w:p>
        </w:tc>
        <w:tc>
          <w:tcPr>
            <w:tcW w:w="1795"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легкие</w:t>
            </w:r>
          </w:p>
        </w:tc>
        <w:tc>
          <w:tcPr>
            <w:tcW w:w="2085"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тяжелые</w:t>
            </w:r>
          </w:p>
        </w:tc>
        <w:tc>
          <w:tcPr>
            <w:tcW w:w="2101"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разрушительные</w:t>
            </w:r>
          </w:p>
        </w:tc>
      </w:tr>
      <w:tr w:rsidR="004318F9" w:rsidRPr="007B0C94" w:rsidTr="004318F9">
        <w:trPr>
          <w:jc w:val="center"/>
        </w:trPr>
        <w:tc>
          <w:tcPr>
            <w:tcW w:w="1837"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средняя</w:t>
            </w:r>
          </w:p>
        </w:tc>
        <w:tc>
          <w:tcPr>
            <w:tcW w:w="1795" w:type="dxa"/>
          </w:tcPr>
          <w:p w:rsidR="00C459FA" w:rsidRPr="007B0C94" w:rsidRDefault="00C459FA" w:rsidP="004318F9">
            <w:pPr>
              <w:pStyle w:val="2"/>
              <w:keepNext w:val="0"/>
              <w:suppressAutoHyphens/>
              <w:ind w:firstLine="0"/>
              <w:jc w:val="left"/>
              <w:outlineLvl w:val="9"/>
              <w:rPr>
                <w:sz w:val="20"/>
                <w:szCs w:val="28"/>
              </w:rPr>
            </w:pPr>
            <w:r w:rsidRPr="007B0C94">
              <w:rPr>
                <w:sz w:val="20"/>
                <w:szCs w:val="24"/>
              </w:rPr>
              <w:t>нет</w:t>
            </w:r>
          </w:p>
        </w:tc>
        <w:tc>
          <w:tcPr>
            <w:tcW w:w="2085"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1) Работа конкурентов с новыми видами наружной рекламы.</w:t>
            </w:r>
          </w:p>
          <w:p w:rsidR="00C459FA" w:rsidRPr="007B0C94" w:rsidRDefault="00C459FA" w:rsidP="004318F9">
            <w:pPr>
              <w:pStyle w:val="2"/>
              <w:keepNext w:val="0"/>
              <w:suppressAutoHyphens/>
              <w:ind w:firstLine="0"/>
              <w:jc w:val="left"/>
              <w:outlineLvl w:val="9"/>
              <w:rPr>
                <w:sz w:val="20"/>
                <w:szCs w:val="24"/>
              </w:rPr>
            </w:pPr>
            <w:r w:rsidRPr="007B0C94">
              <w:rPr>
                <w:sz w:val="20"/>
                <w:szCs w:val="24"/>
              </w:rPr>
              <w:t>2) Появление новых конкурентов</w:t>
            </w:r>
          </w:p>
        </w:tc>
        <w:tc>
          <w:tcPr>
            <w:tcW w:w="2101" w:type="dxa"/>
          </w:tcPr>
          <w:p w:rsidR="00C459FA" w:rsidRPr="007B0C94" w:rsidRDefault="00C459FA" w:rsidP="004318F9">
            <w:pPr>
              <w:suppressAutoHyphens/>
              <w:spacing w:line="360" w:lineRule="auto"/>
              <w:rPr>
                <w:sz w:val="20"/>
              </w:rPr>
            </w:pPr>
            <w:r w:rsidRPr="007B0C94">
              <w:rPr>
                <w:sz w:val="20"/>
              </w:rPr>
              <w:t>1) Сокращение расходов на рекламу со стороны рекламодателей.</w:t>
            </w:r>
          </w:p>
          <w:p w:rsidR="00C459FA" w:rsidRPr="004318F9" w:rsidRDefault="00C459FA" w:rsidP="004318F9">
            <w:pPr>
              <w:suppressAutoHyphens/>
              <w:spacing w:line="360" w:lineRule="auto"/>
              <w:rPr>
                <w:sz w:val="20"/>
              </w:rPr>
            </w:pPr>
            <w:r w:rsidRPr="007B0C94">
              <w:rPr>
                <w:sz w:val="20"/>
              </w:rPr>
              <w:t>2) Уровень цен на рекламу снижается.</w:t>
            </w:r>
          </w:p>
        </w:tc>
      </w:tr>
      <w:tr w:rsidR="004318F9" w:rsidRPr="007B0C94" w:rsidTr="004318F9">
        <w:trPr>
          <w:jc w:val="center"/>
        </w:trPr>
        <w:tc>
          <w:tcPr>
            <w:tcW w:w="1837"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высокая</w:t>
            </w:r>
          </w:p>
        </w:tc>
        <w:tc>
          <w:tcPr>
            <w:tcW w:w="1795"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1) Появление товаров-заменителей, их влияние.</w:t>
            </w:r>
          </w:p>
        </w:tc>
        <w:tc>
          <w:tcPr>
            <w:tcW w:w="2085"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1) Рост инфляции.</w:t>
            </w:r>
          </w:p>
          <w:p w:rsidR="00C459FA" w:rsidRPr="007B0C94" w:rsidRDefault="00C459FA" w:rsidP="004318F9">
            <w:pPr>
              <w:pStyle w:val="2"/>
              <w:keepNext w:val="0"/>
              <w:suppressAutoHyphens/>
              <w:ind w:firstLine="0"/>
              <w:jc w:val="left"/>
              <w:outlineLvl w:val="9"/>
              <w:rPr>
                <w:sz w:val="20"/>
                <w:szCs w:val="24"/>
              </w:rPr>
            </w:pPr>
            <w:r w:rsidRPr="007B0C94">
              <w:rPr>
                <w:sz w:val="20"/>
                <w:szCs w:val="24"/>
              </w:rPr>
              <w:t>2) Экономический спад.</w:t>
            </w:r>
          </w:p>
        </w:tc>
        <w:tc>
          <w:tcPr>
            <w:tcW w:w="2101" w:type="dxa"/>
          </w:tcPr>
          <w:p w:rsidR="00C459FA" w:rsidRPr="007B0C94" w:rsidRDefault="00C459FA" w:rsidP="004318F9">
            <w:pPr>
              <w:pStyle w:val="2"/>
              <w:keepNext w:val="0"/>
              <w:suppressAutoHyphens/>
              <w:ind w:firstLine="0"/>
              <w:jc w:val="left"/>
              <w:outlineLvl w:val="9"/>
              <w:rPr>
                <w:sz w:val="20"/>
                <w:szCs w:val="24"/>
              </w:rPr>
            </w:pPr>
            <w:r w:rsidRPr="007B0C94">
              <w:rPr>
                <w:sz w:val="20"/>
                <w:szCs w:val="24"/>
              </w:rPr>
              <w:t>нет</w:t>
            </w:r>
          </w:p>
        </w:tc>
      </w:tr>
    </w:tbl>
    <w:p w:rsidR="00D37AF3" w:rsidRPr="007B0C94" w:rsidRDefault="00D37AF3" w:rsidP="004318F9">
      <w:pPr>
        <w:pStyle w:val="2"/>
        <w:keepNext w:val="0"/>
        <w:suppressAutoHyphens/>
        <w:outlineLvl w:val="9"/>
        <w:rPr>
          <w:szCs w:val="28"/>
        </w:rPr>
      </w:pPr>
    </w:p>
    <w:p w:rsidR="00C3393C" w:rsidRPr="007B0C94" w:rsidRDefault="00C3393C" w:rsidP="004318F9">
      <w:pPr>
        <w:pStyle w:val="2"/>
        <w:keepNext w:val="0"/>
        <w:suppressAutoHyphens/>
        <w:outlineLvl w:val="9"/>
        <w:rPr>
          <w:szCs w:val="28"/>
        </w:rPr>
      </w:pPr>
      <w:r w:rsidRPr="007B0C94">
        <w:rPr>
          <w:szCs w:val="28"/>
        </w:rPr>
        <w:t>На основании таблицы 2.10, видно, что графу немедленного реагирования составляют угрозы, связанные с уменьшением расходов на рекламу со стороны российского бизнеса, в результате экономического спада. А значит, это влечет за собой еще одну угрозу – снижение уровня цен на рекламу.</w:t>
      </w:r>
    </w:p>
    <w:p w:rsidR="00C3393C" w:rsidRPr="007B0C94" w:rsidRDefault="00C3393C" w:rsidP="004318F9">
      <w:pPr>
        <w:pStyle w:val="2"/>
        <w:keepNext w:val="0"/>
        <w:suppressAutoHyphens/>
        <w:outlineLvl w:val="9"/>
        <w:rPr>
          <w:szCs w:val="28"/>
        </w:rPr>
      </w:pPr>
      <w:r w:rsidRPr="007B0C94">
        <w:rPr>
          <w:szCs w:val="28"/>
        </w:rPr>
        <w:lastRenderedPageBreak/>
        <w:t>Такую угрозу, как появление новых конкурентов можно сократить за счет развития своего бренда и увеличения доли рынка. Для этого необходимо уделять огромное внимание к развитию маркетинга, своевременно и в полной мере его финансировать.</w:t>
      </w:r>
    </w:p>
    <w:p w:rsidR="00C3393C" w:rsidRPr="007B0C94" w:rsidRDefault="00C3393C" w:rsidP="004318F9">
      <w:pPr>
        <w:pStyle w:val="2"/>
        <w:keepNext w:val="0"/>
        <w:suppressAutoHyphens/>
        <w:outlineLvl w:val="9"/>
        <w:rPr>
          <w:szCs w:val="28"/>
        </w:rPr>
      </w:pPr>
      <w:r w:rsidRPr="007B0C94">
        <w:rPr>
          <w:szCs w:val="28"/>
        </w:rPr>
        <w:t>Из матрицы возможностей (табл. 2.11) видно, что</w:t>
      </w:r>
      <w:r w:rsidR="007B0C94" w:rsidRPr="007B0C94">
        <w:rPr>
          <w:szCs w:val="28"/>
        </w:rPr>
        <w:t xml:space="preserve"> </w:t>
      </w:r>
      <w:r w:rsidRPr="007B0C94">
        <w:rPr>
          <w:szCs w:val="28"/>
        </w:rPr>
        <w:t>наиболее благоприятными для фирмы возможностями являются:</w:t>
      </w:r>
    </w:p>
    <w:p w:rsidR="007B0C94" w:rsidRPr="007B0C94" w:rsidRDefault="00C3393C" w:rsidP="004318F9">
      <w:pPr>
        <w:numPr>
          <w:ilvl w:val="0"/>
          <w:numId w:val="7"/>
        </w:numPr>
        <w:suppressAutoHyphens/>
        <w:spacing w:line="360" w:lineRule="auto"/>
        <w:ind w:left="0" w:firstLine="709"/>
        <w:jc w:val="both"/>
        <w:rPr>
          <w:sz w:val="28"/>
          <w:szCs w:val="28"/>
        </w:rPr>
      </w:pPr>
      <w:r w:rsidRPr="007B0C94">
        <w:rPr>
          <w:sz w:val="28"/>
          <w:szCs w:val="28"/>
        </w:rPr>
        <w:t>Использование новинок наружной рекламы, совершенствование рекламных технологий.</w:t>
      </w:r>
      <w:r w:rsidR="007B0C94" w:rsidRPr="007B0C94">
        <w:rPr>
          <w:sz w:val="28"/>
          <w:szCs w:val="28"/>
        </w:rPr>
        <w:t xml:space="preserve"> </w:t>
      </w:r>
    </w:p>
    <w:p w:rsidR="00C3393C" w:rsidRPr="007B0C94" w:rsidRDefault="00C3393C" w:rsidP="004318F9">
      <w:pPr>
        <w:numPr>
          <w:ilvl w:val="0"/>
          <w:numId w:val="7"/>
        </w:numPr>
        <w:suppressAutoHyphens/>
        <w:spacing w:line="360" w:lineRule="auto"/>
        <w:ind w:left="0" w:firstLine="709"/>
        <w:jc w:val="both"/>
        <w:rPr>
          <w:sz w:val="28"/>
          <w:szCs w:val="28"/>
        </w:rPr>
      </w:pPr>
      <w:r w:rsidRPr="007B0C94">
        <w:rPr>
          <w:sz w:val="28"/>
          <w:szCs w:val="28"/>
        </w:rPr>
        <w:t>Поиск клиентов – расширение клиентской базы.</w:t>
      </w:r>
    </w:p>
    <w:p w:rsidR="00D72E2E" w:rsidRPr="007B0C94" w:rsidRDefault="00D72E2E" w:rsidP="004318F9">
      <w:pPr>
        <w:suppressAutoHyphens/>
        <w:spacing w:line="360" w:lineRule="auto"/>
        <w:ind w:firstLine="709"/>
        <w:jc w:val="both"/>
        <w:rPr>
          <w:sz w:val="28"/>
          <w:szCs w:val="28"/>
        </w:rPr>
      </w:pPr>
    </w:p>
    <w:p w:rsidR="00C3393C" w:rsidRPr="007B0C94" w:rsidRDefault="00C3393C" w:rsidP="004318F9">
      <w:pPr>
        <w:pStyle w:val="2"/>
        <w:keepNext w:val="0"/>
        <w:suppressAutoHyphens/>
        <w:outlineLvl w:val="9"/>
        <w:rPr>
          <w:szCs w:val="28"/>
        </w:rPr>
      </w:pPr>
      <w:r w:rsidRPr="007B0C94">
        <w:rPr>
          <w:szCs w:val="28"/>
        </w:rPr>
        <w:t>Таблица 2.11 – Возможности рекламного агентств</w:t>
      </w:r>
      <w:proofErr w:type="gramStart"/>
      <w:r w:rsidRPr="007B0C94">
        <w:rPr>
          <w:szCs w:val="28"/>
        </w:rPr>
        <w:t>а</w:t>
      </w:r>
      <w:r w:rsidR="007B0C94" w:rsidRPr="007B0C94">
        <w:rPr>
          <w:szCs w:val="28"/>
        </w:rPr>
        <w:t xml:space="preserve"> </w:t>
      </w:r>
      <w:r w:rsidRPr="007B0C94">
        <w:rPr>
          <w:szCs w:val="28"/>
        </w:rPr>
        <w:t>ООО</w:t>
      </w:r>
      <w:proofErr w:type="gramEnd"/>
      <w:r w:rsidRPr="007B0C94">
        <w:rPr>
          <w:szCs w:val="28"/>
        </w:rPr>
        <w:t xml:space="preserve"> </w:t>
      </w:r>
      <w:r w:rsidR="007B0C94" w:rsidRPr="007B0C94">
        <w:rPr>
          <w:szCs w:val="28"/>
        </w:rPr>
        <w:t>"</w:t>
      </w:r>
      <w:r w:rsidRPr="007B0C94">
        <w:rPr>
          <w:szCs w:val="28"/>
        </w:rPr>
        <w:t>Ника</w:t>
      </w:r>
      <w:r w:rsidR="007B0C94" w:rsidRPr="007B0C94">
        <w:rPr>
          <w:szCs w:val="28"/>
        </w:rPr>
        <w:t>"</w:t>
      </w:r>
      <w:r w:rsidRPr="007B0C94">
        <w:rPr>
          <w:szCs w:val="28"/>
        </w:rPr>
        <w:t xml:space="preserve"> </w:t>
      </w:r>
    </w:p>
    <w:tbl>
      <w:tblPr>
        <w:tblStyle w:val="a6"/>
        <w:tblW w:w="9242" w:type="dxa"/>
        <w:jc w:val="center"/>
        <w:tblLayout w:type="fixed"/>
        <w:tblLook w:val="0400" w:firstRow="0" w:lastRow="0" w:firstColumn="0" w:lastColumn="0" w:noHBand="0" w:noVBand="1"/>
      </w:tblPr>
      <w:tblGrid>
        <w:gridCol w:w="2068"/>
        <w:gridCol w:w="702"/>
        <w:gridCol w:w="3060"/>
        <w:gridCol w:w="3412"/>
      </w:tblGrid>
      <w:tr w:rsidR="00C3393C" w:rsidRPr="007B0C94" w:rsidTr="004318F9">
        <w:trPr>
          <w:jc w:val="center"/>
        </w:trPr>
        <w:tc>
          <w:tcPr>
            <w:tcW w:w="2141" w:type="dxa"/>
            <w:vMerge w:val="restart"/>
          </w:tcPr>
          <w:p w:rsidR="00C3393C" w:rsidRPr="007B0C94" w:rsidRDefault="00C3393C" w:rsidP="004318F9">
            <w:pPr>
              <w:pStyle w:val="2"/>
              <w:keepNext w:val="0"/>
              <w:suppressAutoHyphens/>
              <w:ind w:firstLine="0"/>
              <w:jc w:val="left"/>
              <w:outlineLvl w:val="9"/>
              <w:rPr>
                <w:sz w:val="20"/>
                <w:szCs w:val="24"/>
              </w:rPr>
            </w:pPr>
            <w:r w:rsidRPr="007B0C94">
              <w:rPr>
                <w:sz w:val="20"/>
                <w:szCs w:val="24"/>
              </w:rPr>
              <w:t>Использование возможностей, их вероятность</w:t>
            </w:r>
          </w:p>
        </w:tc>
        <w:tc>
          <w:tcPr>
            <w:tcW w:w="7430" w:type="dxa"/>
            <w:gridSpan w:val="3"/>
          </w:tcPr>
          <w:p w:rsidR="00C3393C" w:rsidRPr="007B0C94" w:rsidRDefault="00C3393C" w:rsidP="004318F9">
            <w:pPr>
              <w:pStyle w:val="2"/>
              <w:keepNext w:val="0"/>
              <w:suppressAutoHyphens/>
              <w:ind w:firstLine="0"/>
              <w:jc w:val="left"/>
              <w:outlineLvl w:val="9"/>
              <w:rPr>
                <w:sz w:val="20"/>
                <w:szCs w:val="24"/>
              </w:rPr>
            </w:pPr>
            <w:r w:rsidRPr="007B0C94">
              <w:rPr>
                <w:sz w:val="20"/>
                <w:szCs w:val="24"/>
              </w:rPr>
              <w:t>Влияние возможностей</w:t>
            </w:r>
            <w:r w:rsidR="007B0C94" w:rsidRPr="007B0C94">
              <w:rPr>
                <w:sz w:val="20"/>
                <w:szCs w:val="24"/>
              </w:rPr>
              <w:t xml:space="preserve"> </w:t>
            </w:r>
            <w:r w:rsidRPr="007B0C94">
              <w:rPr>
                <w:sz w:val="20"/>
                <w:szCs w:val="24"/>
              </w:rPr>
              <w:t>для компании</w:t>
            </w:r>
          </w:p>
        </w:tc>
      </w:tr>
      <w:tr w:rsidR="00C3393C" w:rsidRPr="007B0C94" w:rsidTr="004318F9">
        <w:trPr>
          <w:jc w:val="center"/>
        </w:trPr>
        <w:tc>
          <w:tcPr>
            <w:tcW w:w="2141" w:type="dxa"/>
            <w:vMerge/>
          </w:tcPr>
          <w:p w:rsidR="00C3393C" w:rsidRPr="007B0C94" w:rsidRDefault="00C3393C" w:rsidP="004318F9">
            <w:pPr>
              <w:pStyle w:val="2"/>
              <w:keepNext w:val="0"/>
              <w:suppressAutoHyphens/>
              <w:ind w:firstLine="0"/>
              <w:jc w:val="left"/>
              <w:outlineLvl w:val="9"/>
              <w:rPr>
                <w:sz w:val="20"/>
                <w:szCs w:val="28"/>
              </w:rPr>
            </w:pPr>
          </w:p>
        </w:tc>
        <w:tc>
          <w:tcPr>
            <w:tcW w:w="720"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малое</w:t>
            </w:r>
          </w:p>
        </w:tc>
        <w:tc>
          <w:tcPr>
            <w:tcW w:w="3172"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умеренное</w:t>
            </w:r>
          </w:p>
        </w:tc>
        <w:tc>
          <w:tcPr>
            <w:tcW w:w="3538"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сильное</w:t>
            </w:r>
          </w:p>
        </w:tc>
      </w:tr>
      <w:tr w:rsidR="00C3393C" w:rsidRPr="007B0C94" w:rsidTr="004318F9">
        <w:trPr>
          <w:jc w:val="center"/>
        </w:trPr>
        <w:tc>
          <w:tcPr>
            <w:tcW w:w="2141"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низкая (малая вероятность)</w:t>
            </w:r>
          </w:p>
        </w:tc>
        <w:tc>
          <w:tcPr>
            <w:tcW w:w="720"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3172" w:type="dxa"/>
          </w:tcPr>
          <w:p w:rsidR="00C3393C" w:rsidRPr="004318F9" w:rsidRDefault="00C3393C" w:rsidP="004318F9">
            <w:pPr>
              <w:suppressAutoHyphens/>
              <w:spacing w:line="360" w:lineRule="auto"/>
              <w:rPr>
                <w:sz w:val="20"/>
                <w:lang w:val="uk-UA"/>
              </w:rPr>
            </w:pPr>
            <w:r w:rsidRPr="007B0C94">
              <w:rPr>
                <w:sz w:val="20"/>
              </w:rPr>
              <w:t>1) Поиск новых поставщиков недорогих и качественных товаров, для уменьшения затрат и издержек.</w:t>
            </w:r>
          </w:p>
        </w:tc>
        <w:tc>
          <w:tcPr>
            <w:tcW w:w="3538" w:type="dxa"/>
          </w:tcPr>
          <w:p w:rsidR="00C3393C" w:rsidRPr="004318F9" w:rsidRDefault="00C3393C" w:rsidP="004318F9">
            <w:pPr>
              <w:suppressAutoHyphens/>
              <w:spacing w:line="360" w:lineRule="auto"/>
              <w:rPr>
                <w:sz w:val="20"/>
                <w:lang w:val="uk-UA"/>
              </w:rPr>
            </w:pPr>
            <w:r w:rsidRPr="007B0C94">
              <w:rPr>
                <w:sz w:val="20"/>
                <w:szCs w:val="28"/>
              </w:rPr>
              <w:t>1)</w:t>
            </w:r>
            <w:r w:rsidRPr="007B0C94">
              <w:rPr>
                <w:sz w:val="20"/>
              </w:rPr>
              <w:t>Разорение конкурентов, их уход с рынка.</w:t>
            </w:r>
          </w:p>
        </w:tc>
      </w:tr>
      <w:tr w:rsidR="00C3393C" w:rsidRPr="007B0C94" w:rsidTr="004318F9">
        <w:trPr>
          <w:jc w:val="center"/>
        </w:trPr>
        <w:tc>
          <w:tcPr>
            <w:tcW w:w="2141"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средняя</w:t>
            </w:r>
          </w:p>
        </w:tc>
        <w:tc>
          <w:tcPr>
            <w:tcW w:w="720" w:type="dxa"/>
          </w:tcPr>
          <w:p w:rsidR="00C3393C" w:rsidRPr="007B0C94" w:rsidRDefault="00C3393C" w:rsidP="004318F9">
            <w:pPr>
              <w:pStyle w:val="2"/>
              <w:keepNext w:val="0"/>
              <w:suppressAutoHyphens/>
              <w:ind w:firstLine="0"/>
              <w:jc w:val="left"/>
              <w:outlineLvl w:val="9"/>
              <w:rPr>
                <w:sz w:val="20"/>
                <w:szCs w:val="28"/>
              </w:rPr>
            </w:pPr>
            <w:r w:rsidRPr="007B0C94">
              <w:rPr>
                <w:sz w:val="20"/>
                <w:szCs w:val="24"/>
              </w:rPr>
              <w:t>нет</w:t>
            </w:r>
          </w:p>
        </w:tc>
        <w:tc>
          <w:tcPr>
            <w:tcW w:w="3172"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1)</w:t>
            </w:r>
            <w:r w:rsidRPr="007B0C94">
              <w:rPr>
                <w:sz w:val="20"/>
              </w:rPr>
              <w:t xml:space="preserve"> </w:t>
            </w:r>
            <w:r w:rsidRPr="007B0C94">
              <w:rPr>
                <w:sz w:val="20"/>
                <w:szCs w:val="24"/>
              </w:rPr>
              <w:t>Выход на новые сегменты рынка или рынок.</w:t>
            </w:r>
          </w:p>
          <w:p w:rsidR="00C3393C" w:rsidRPr="007B0C94" w:rsidRDefault="00C3393C" w:rsidP="004318F9">
            <w:pPr>
              <w:pStyle w:val="2"/>
              <w:keepNext w:val="0"/>
              <w:suppressAutoHyphens/>
              <w:ind w:firstLine="0"/>
              <w:jc w:val="left"/>
              <w:outlineLvl w:val="9"/>
              <w:rPr>
                <w:sz w:val="20"/>
                <w:szCs w:val="24"/>
              </w:rPr>
            </w:pPr>
            <w:r w:rsidRPr="007B0C94">
              <w:rPr>
                <w:sz w:val="20"/>
                <w:szCs w:val="24"/>
              </w:rPr>
              <w:t>2) Обучение персонала.</w:t>
            </w:r>
          </w:p>
        </w:tc>
        <w:tc>
          <w:tcPr>
            <w:tcW w:w="3538" w:type="dxa"/>
          </w:tcPr>
          <w:p w:rsidR="00C3393C" w:rsidRPr="007B0C94" w:rsidRDefault="00C3393C" w:rsidP="004318F9">
            <w:pPr>
              <w:suppressAutoHyphens/>
              <w:spacing w:line="360" w:lineRule="auto"/>
              <w:rPr>
                <w:sz w:val="20"/>
              </w:rPr>
            </w:pPr>
            <w:r w:rsidRPr="007B0C94">
              <w:rPr>
                <w:sz w:val="20"/>
              </w:rPr>
              <w:t>1) Использование новинок наружной рекламы, совершенствование рекламных технологий.</w:t>
            </w:r>
          </w:p>
          <w:p w:rsidR="00C3393C" w:rsidRPr="004318F9" w:rsidRDefault="00C3393C" w:rsidP="004318F9">
            <w:pPr>
              <w:suppressAutoHyphens/>
              <w:spacing w:line="360" w:lineRule="auto"/>
              <w:rPr>
                <w:sz w:val="20"/>
              </w:rPr>
            </w:pPr>
            <w:r w:rsidRPr="007B0C94">
              <w:rPr>
                <w:sz w:val="20"/>
              </w:rPr>
              <w:t>2) Поиск клиентов – расширение клиентской базы.</w:t>
            </w:r>
          </w:p>
        </w:tc>
      </w:tr>
      <w:tr w:rsidR="00C3393C" w:rsidRPr="007B0C94" w:rsidTr="004318F9">
        <w:trPr>
          <w:jc w:val="center"/>
        </w:trPr>
        <w:tc>
          <w:tcPr>
            <w:tcW w:w="2141"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высокая</w:t>
            </w:r>
          </w:p>
        </w:tc>
        <w:tc>
          <w:tcPr>
            <w:tcW w:w="720"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3172"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3538" w:type="dxa"/>
          </w:tcPr>
          <w:p w:rsidR="00C3393C" w:rsidRPr="004318F9" w:rsidRDefault="00C3393C" w:rsidP="004318F9">
            <w:pPr>
              <w:suppressAutoHyphens/>
              <w:spacing w:line="360" w:lineRule="auto"/>
              <w:rPr>
                <w:sz w:val="20"/>
              </w:rPr>
            </w:pPr>
            <w:r w:rsidRPr="007B0C94">
              <w:rPr>
                <w:sz w:val="20"/>
              </w:rPr>
              <w:t>1) Предоставление дополнительных услуг - более широкий спектр (бесплатная установка люверсов).</w:t>
            </w:r>
          </w:p>
        </w:tc>
      </w:tr>
    </w:tbl>
    <w:p w:rsidR="00D72E2E" w:rsidRPr="007B0C94" w:rsidRDefault="00D72E2E" w:rsidP="004318F9">
      <w:pPr>
        <w:pStyle w:val="2"/>
        <w:keepNext w:val="0"/>
        <w:suppressAutoHyphens/>
        <w:outlineLvl w:val="9"/>
        <w:rPr>
          <w:szCs w:val="28"/>
        </w:rPr>
      </w:pPr>
    </w:p>
    <w:p w:rsidR="00C3393C" w:rsidRPr="007B0C94" w:rsidRDefault="00C3393C" w:rsidP="004318F9">
      <w:pPr>
        <w:pStyle w:val="2"/>
        <w:keepNext w:val="0"/>
        <w:suppressAutoHyphens/>
        <w:outlineLvl w:val="9"/>
        <w:rPr>
          <w:szCs w:val="28"/>
        </w:rPr>
      </w:pPr>
      <w:r w:rsidRPr="007B0C94">
        <w:rPr>
          <w:szCs w:val="28"/>
        </w:rPr>
        <w:t>Если провести комплексную оценку возможностей и угроз с учетом сильных</w:t>
      </w:r>
      <w:r w:rsidR="001B3950" w:rsidRPr="007B0C94">
        <w:rPr>
          <w:szCs w:val="28"/>
        </w:rPr>
        <w:t xml:space="preserve"> и слабых сторон (см. прил. 3</w:t>
      </w:r>
      <w:r w:rsidRPr="007B0C94">
        <w:rPr>
          <w:szCs w:val="28"/>
        </w:rPr>
        <w:t>), можно определить:</w:t>
      </w:r>
    </w:p>
    <w:p w:rsidR="00C3393C" w:rsidRPr="007B0C94" w:rsidRDefault="00C3393C" w:rsidP="004318F9">
      <w:pPr>
        <w:pStyle w:val="2"/>
        <w:keepNext w:val="0"/>
        <w:numPr>
          <w:ilvl w:val="0"/>
          <w:numId w:val="20"/>
        </w:numPr>
        <w:suppressAutoHyphens/>
        <w:ind w:left="0" w:firstLine="709"/>
        <w:outlineLvl w:val="9"/>
        <w:rPr>
          <w:szCs w:val="28"/>
        </w:rPr>
      </w:pPr>
      <w:r w:rsidRPr="007B0C94">
        <w:rPr>
          <w:szCs w:val="28"/>
        </w:rPr>
        <w:t>Как воспользоваться возможностями, используя сильные стороны организации.</w:t>
      </w:r>
    </w:p>
    <w:p w:rsidR="00C3393C" w:rsidRPr="007B0C94" w:rsidRDefault="00C3393C" w:rsidP="004318F9">
      <w:pPr>
        <w:pStyle w:val="2"/>
        <w:keepNext w:val="0"/>
        <w:numPr>
          <w:ilvl w:val="0"/>
          <w:numId w:val="20"/>
        </w:numPr>
        <w:suppressAutoHyphens/>
        <w:ind w:left="0" w:firstLine="709"/>
        <w:outlineLvl w:val="9"/>
        <w:rPr>
          <w:szCs w:val="28"/>
        </w:rPr>
      </w:pPr>
      <w:r w:rsidRPr="007B0C94">
        <w:rPr>
          <w:szCs w:val="28"/>
        </w:rPr>
        <w:t>Какие слабые стороны могут помешать использованию возможностей.</w:t>
      </w:r>
    </w:p>
    <w:p w:rsidR="00C3393C" w:rsidRPr="007B0C94" w:rsidRDefault="00C3393C" w:rsidP="004318F9">
      <w:pPr>
        <w:pStyle w:val="2"/>
        <w:keepNext w:val="0"/>
        <w:numPr>
          <w:ilvl w:val="0"/>
          <w:numId w:val="20"/>
        </w:numPr>
        <w:suppressAutoHyphens/>
        <w:ind w:left="0" w:firstLine="709"/>
        <w:outlineLvl w:val="9"/>
        <w:rPr>
          <w:szCs w:val="28"/>
        </w:rPr>
      </w:pPr>
      <w:r w:rsidRPr="007B0C94">
        <w:rPr>
          <w:szCs w:val="28"/>
        </w:rPr>
        <w:lastRenderedPageBreak/>
        <w:t>С помощью, каких сильных сторон можно нейтрализовать угрозу.</w:t>
      </w:r>
    </w:p>
    <w:p w:rsidR="00C3393C" w:rsidRPr="007B0C94" w:rsidRDefault="00C3393C" w:rsidP="004318F9">
      <w:pPr>
        <w:pStyle w:val="2"/>
        <w:keepNext w:val="0"/>
        <w:numPr>
          <w:ilvl w:val="0"/>
          <w:numId w:val="20"/>
        </w:numPr>
        <w:suppressAutoHyphens/>
        <w:ind w:left="0" w:firstLine="709"/>
        <w:outlineLvl w:val="9"/>
        <w:rPr>
          <w:szCs w:val="28"/>
        </w:rPr>
      </w:pPr>
      <w:r w:rsidRPr="007B0C94">
        <w:rPr>
          <w:szCs w:val="28"/>
        </w:rPr>
        <w:t>Каких угроз нужно больше всего опасаться.</w:t>
      </w:r>
    </w:p>
    <w:p w:rsidR="007B0C94" w:rsidRPr="007B0C94" w:rsidRDefault="00C3393C" w:rsidP="004318F9">
      <w:pPr>
        <w:pStyle w:val="2"/>
        <w:keepNext w:val="0"/>
        <w:suppressAutoHyphens/>
        <w:outlineLvl w:val="9"/>
        <w:rPr>
          <w:szCs w:val="28"/>
        </w:rPr>
      </w:pPr>
      <w:r w:rsidRPr="007B0C94">
        <w:rPr>
          <w:szCs w:val="28"/>
        </w:rPr>
        <w:t>Рассмотрев комплексную оценку</w:t>
      </w:r>
      <w:r w:rsidR="007B0C94" w:rsidRPr="007B0C94">
        <w:rPr>
          <w:szCs w:val="28"/>
        </w:rPr>
        <w:t xml:space="preserve"> </w:t>
      </w:r>
      <w:r w:rsidRPr="007B0C94">
        <w:rPr>
          <w:szCs w:val="28"/>
        </w:rPr>
        <w:t>можно определить стратегию фирмы.</w:t>
      </w:r>
      <w:r w:rsidR="007B0C94" w:rsidRPr="007B0C94">
        <w:rPr>
          <w:szCs w:val="28"/>
        </w:rPr>
        <w:t xml:space="preserve"> </w:t>
      </w:r>
      <w:r w:rsidRPr="007B0C94">
        <w:rPr>
          <w:szCs w:val="28"/>
        </w:rPr>
        <w:t xml:space="preserve">ООО </w:t>
      </w:r>
      <w:r w:rsidR="007B0C94" w:rsidRPr="007B0C94">
        <w:rPr>
          <w:szCs w:val="28"/>
        </w:rPr>
        <w:t>"</w:t>
      </w:r>
      <w:r w:rsidRPr="007B0C94">
        <w:rPr>
          <w:szCs w:val="28"/>
        </w:rPr>
        <w:t>Ника</w:t>
      </w:r>
      <w:r w:rsidR="007B0C94" w:rsidRPr="007B0C94">
        <w:rPr>
          <w:szCs w:val="28"/>
        </w:rPr>
        <w:t>"</w:t>
      </w:r>
      <w:r w:rsidRPr="007B0C94">
        <w:rPr>
          <w:szCs w:val="28"/>
        </w:rPr>
        <w:t xml:space="preserve"> работает на рынке с сильной конкуренцией, поэтому лучшая для нее стратегия - это нацеленность на завоевание конкурентных преимуществ. Для этого необходимо формирование благоприятного имиджа (проведение рекламной компании) и более глубокое проникновение на рынок (применение новинок наружной рекламы).</w:t>
      </w:r>
      <w:r w:rsidR="004318F9">
        <w:rPr>
          <w:szCs w:val="28"/>
          <w:lang w:val="uk-UA"/>
        </w:rPr>
        <w:t xml:space="preserve"> </w:t>
      </w:r>
      <w:r w:rsidRPr="007B0C94">
        <w:rPr>
          <w:szCs w:val="28"/>
        </w:rPr>
        <w:t>Угрозы и возможности, требующие повышенного внимания и постоянного мониторинга, должны находиться под пристальным контролем руководства.</w:t>
      </w:r>
      <w:r w:rsidR="004318F9">
        <w:rPr>
          <w:szCs w:val="28"/>
          <w:lang w:val="uk-UA"/>
        </w:rPr>
        <w:t xml:space="preserve"> </w:t>
      </w:r>
      <w:r w:rsidRPr="007B0C94">
        <w:rPr>
          <w:szCs w:val="28"/>
        </w:rPr>
        <w:t>Для того чтобы выявить конкурентные преимущества рекламного агентств</w:t>
      </w:r>
      <w:proofErr w:type="gramStart"/>
      <w:r w:rsidRPr="007B0C94">
        <w:rPr>
          <w:szCs w:val="28"/>
        </w:rPr>
        <w:t>а ООО</w:t>
      </w:r>
      <w:proofErr w:type="gramEnd"/>
      <w:r w:rsidR="007B0C94" w:rsidRPr="007B0C94">
        <w:rPr>
          <w:szCs w:val="28"/>
        </w:rPr>
        <w:t xml:space="preserve"> "</w:t>
      </w:r>
      <w:r w:rsidRPr="007B0C94">
        <w:rPr>
          <w:szCs w:val="28"/>
        </w:rPr>
        <w:t>Ника</w:t>
      </w:r>
      <w:r w:rsidR="007B0C94" w:rsidRPr="007B0C94">
        <w:rPr>
          <w:szCs w:val="28"/>
        </w:rPr>
        <w:t>"</w:t>
      </w:r>
      <w:r w:rsidRPr="007B0C94">
        <w:rPr>
          <w:szCs w:val="28"/>
        </w:rPr>
        <w:t>, воспользуемся методом интегральной оценки конкурентоспособности.</w:t>
      </w:r>
      <w:r w:rsidR="007B0C94" w:rsidRPr="007B0C94">
        <w:rPr>
          <w:szCs w:val="28"/>
        </w:rPr>
        <w:t xml:space="preserve"> </w:t>
      </w:r>
    </w:p>
    <w:p w:rsidR="00C3393C" w:rsidRPr="007B0C94" w:rsidRDefault="00C3393C" w:rsidP="004318F9">
      <w:pPr>
        <w:pStyle w:val="2"/>
        <w:keepNext w:val="0"/>
        <w:suppressAutoHyphens/>
        <w:outlineLvl w:val="9"/>
        <w:rPr>
          <w:szCs w:val="28"/>
        </w:rPr>
      </w:pPr>
      <w:r w:rsidRPr="007B0C94">
        <w:rPr>
          <w:szCs w:val="28"/>
        </w:rPr>
        <w:t>3)Интегральная оценка конкурентоспособности рекламного агентства. Были проведены маркетинговые исследования, которые привели к следующим результатам.</w:t>
      </w:r>
    </w:p>
    <w:p w:rsidR="00C3393C" w:rsidRPr="007B0C94" w:rsidRDefault="00C3393C" w:rsidP="004318F9">
      <w:pPr>
        <w:suppressAutoHyphens/>
        <w:spacing w:line="360" w:lineRule="auto"/>
        <w:ind w:firstLine="709"/>
        <w:jc w:val="both"/>
        <w:rPr>
          <w:sz w:val="28"/>
          <w:szCs w:val="28"/>
        </w:rPr>
      </w:pPr>
      <w:r w:rsidRPr="007B0C94">
        <w:rPr>
          <w:sz w:val="28"/>
          <w:szCs w:val="28"/>
        </w:rPr>
        <w:t>а) Для оценки конкурентоспособности рекламных агентств необходимо использовать следующие критерии:</w:t>
      </w:r>
    </w:p>
    <w:p w:rsidR="00903BF0" w:rsidRDefault="00C3393C" w:rsidP="004318F9">
      <w:pPr>
        <w:pStyle w:val="2"/>
        <w:keepNext w:val="0"/>
        <w:numPr>
          <w:ilvl w:val="0"/>
          <w:numId w:val="21"/>
        </w:numPr>
        <w:suppressAutoHyphens/>
        <w:ind w:left="0" w:firstLine="709"/>
        <w:outlineLvl w:val="9"/>
        <w:rPr>
          <w:szCs w:val="28"/>
        </w:rPr>
      </w:pPr>
      <w:r w:rsidRPr="007B0C94">
        <w:rPr>
          <w:szCs w:val="28"/>
        </w:rPr>
        <w:t>Суммарная рыночная доля основных видов деятельности рекламных агентств.</w:t>
      </w:r>
    </w:p>
    <w:p w:rsidR="00C3393C" w:rsidRPr="007B0C94" w:rsidRDefault="00C3393C" w:rsidP="004318F9">
      <w:pPr>
        <w:pStyle w:val="2"/>
        <w:keepNext w:val="0"/>
        <w:suppressAutoHyphens/>
        <w:outlineLvl w:val="9"/>
        <w:rPr>
          <w:szCs w:val="28"/>
        </w:rPr>
      </w:pPr>
      <w:r w:rsidRPr="007B0C94">
        <w:rPr>
          <w:szCs w:val="28"/>
        </w:rPr>
        <w:t>Воспользуемся данными таб</w:t>
      </w:r>
      <w:r w:rsidR="001B3950" w:rsidRPr="007B0C94">
        <w:rPr>
          <w:szCs w:val="28"/>
        </w:rPr>
        <w:t>лицы 2.12</w:t>
      </w:r>
      <w:r w:rsidRPr="007B0C94">
        <w:rPr>
          <w:szCs w:val="28"/>
        </w:rPr>
        <w:t>, чтобы оценить конкурентоспособность фирм на основе двух показателей – доля рынка и темп прироста рыночной доли, которое определяет положение на рынке.</w:t>
      </w:r>
    </w:p>
    <w:p w:rsidR="00C3393C" w:rsidRPr="007B0C94" w:rsidRDefault="00C3393C" w:rsidP="004318F9">
      <w:pPr>
        <w:suppressAutoHyphens/>
        <w:spacing w:line="360" w:lineRule="auto"/>
        <w:ind w:firstLine="709"/>
        <w:jc w:val="both"/>
        <w:rPr>
          <w:sz w:val="28"/>
          <w:szCs w:val="28"/>
        </w:rPr>
      </w:pPr>
    </w:p>
    <w:p w:rsidR="00C3393C" w:rsidRPr="007B0C94" w:rsidRDefault="00C3393C" w:rsidP="004318F9">
      <w:pPr>
        <w:suppressAutoHyphens/>
        <w:spacing w:line="360" w:lineRule="auto"/>
        <w:ind w:firstLine="709"/>
        <w:jc w:val="both"/>
        <w:rPr>
          <w:sz w:val="28"/>
          <w:szCs w:val="28"/>
        </w:rPr>
      </w:pPr>
      <w:r w:rsidRPr="007B0C94">
        <w:rPr>
          <w:sz w:val="28"/>
          <w:szCs w:val="28"/>
        </w:rPr>
        <w:t>Таблица 2.1</w:t>
      </w:r>
      <w:r w:rsidR="001B3950" w:rsidRPr="007B0C94">
        <w:rPr>
          <w:sz w:val="28"/>
          <w:szCs w:val="28"/>
        </w:rPr>
        <w:t xml:space="preserve">2 </w:t>
      </w:r>
      <w:r w:rsidRPr="007B0C94">
        <w:rPr>
          <w:sz w:val="28"/>
          <w:szCs w:val="28"/>
        </w:rPr>
        <w:t xml:space="preserve">– Характеристика рыночного положения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и ее основных конкурентов</w:t>
      </w:r>
    </w:p>
    <w:tbl>
      <w:tblPr>
        <w:tblStyle w:val="a6"/>
        <w:tblW w:w="0" w:type="auto"/>
        <w:jc w:val="center"/>
        <w:tblLook w:val="0400" w:firstRow="0" w:lastRow="0" w:firstColumn="0" w:lastColumn="0" w:noHBand="0" w:noVBand="1"/>
      </w:tblPr>
      <w:tblGrid>
        <w:gridCol w:w="2589"/>
        <w:gridCol w:w="1489"/>
        <w:gridCol w:w="1757"/>
      </w:tblGrid>
      <w:tr w:rsidR="00C3393C" w:rsidRPr="007B0C94" w:rsidTr="007B0C94">
        <w:trPr>
          <w:jc w:val="center"/>
        </w:trPr>
        <w:tc>
          <w:tcPr>
            <w:tcW w:w="0" w:type="auto"/>
          </w:tcPr>
          <w:p w:rsidR="00C3393C" w:rsidRPr="007B0C94" w:rsidRDefault="00C3393C" w:rsidP="004318F9">
            <w:pPr>
              <w:suppressAutoHyphens/>
              <w:spacing w:line="360" w:lineRule="auto"/>
              <w:rPr>
                <w:sz w:val="20"/>
                <w:szCs w:val="28"/>
              </w:rPr>
            </w:pPr>
            <w:r w:rsidRPr="007B0C94">
              <w:rPr>
                <w:bCs/>
                <w:sz w:val="20"/>
              </w:rPr>
              <w:t>Наименование организации</w:t>
            </w:r>
          </w:p>
        </w:tc>
        <w:tc>
          <w:tcPr>
            <w:tcW w:w="0" w:type="auto"/>
          </w:tcPr>
          <w:p w:rsidR="00C3393C" w:rsidRPr="007B0C94" w:rsidRDefault="00C3393C" w:rsidP="004318F9">
            <w:pPr>
              <w:suppressAutoHyphens/>
              <w:spacing w:line="360" w:lineRule="auto"/>
              <w:rPr>
                <w:sz w:val="20"/>
              </w:rPr>
            </w:pPr>
            <w:r w:rsidRPr="007B0C94">
              <w:rPr>
                <w:sz w:val="20"/>
              </w:rPr>
              <w:t>Доля рынка, %</w:t>
            </w:r>
          </w:p>
        </w:tc>
        <w:tc>
          <w:tcPr>
            <w:tcW w:w="0" w:type="auto"/>
          </w:tcPr>
          <w:p w:rsidR="00C3393C" w:rsidRPr="007B0C94" w:rsidRDefault="00C3393C" w:rsidP="004318F9">
            <w:pPr>
              <w:suppressAutoHyphens/>
              <w:spacing w:line="360" w:lineRule="auto"/>
              <w:rPr>
                <w:sz w:val="20"/>
              </w:rPr>
            </w:pPr>
            <w:r w:rsidRPr="007B0C94">
              <w:rPr>
                <w:sz w:val="20"/>
              </w:rPr>
              <w:t>Темп прироста, %</w:t>
            </w:r>
          </w:p>
        </w:tc>
      </w:tr>
      <w:tr w:rsidR="00C3393C" w:rsidRPr="007B0C94" w:rsidTr="007B0C94">
        <w:trPr>
          <w:jc w:val="center"/>
        </w:trPr>
        <w:tc>
          <w:tcPr>
            <w:tcW w:w="0" w:type="auto"/>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sz w:val="20"/>
              </w:rPr>
              <w:t>Ника</w:t>
            </w:r>
            <w:r w:rsidR="007B0C94" w:rsidRPr="007B0C94">
              <w:rPr>
                <w:sz w:val="20"/>
              </w:rPr>
              <w:t>"</w:t>
            </w:r>
          </w:p>
        </w:tc>
        <w:tc>
          <w:tcPr>
            <w:tcW w:w="0" w:type="auto"/>
          </w:tcPr>
          <w:p w:rsidR="00C3393C" w:rsidRPr="007B0C94" w:rsidRDefault="00C3393C" w:rsidP="004318F9">
            <w:pPr>
              <w:suppressAutoHyphens/>
              <w:spacing w:line="360" w:lineRule="auto"/>
              <w:rPr>
                <w:sz w:val="20"/>
              </w:rPr>
            </w:pPr>
            <w:r w:rsidRPr="007B0C94">
              <w:rPr>
                <w:sz w:val="20"/>
              </w:rPr>
              <w:t>7</w:t>
            </w:r>
          </w:p>
        </w:tc>
        <w:tc>
          <w:tcPr>
            <w:tcW w:w="0" w:type="auto"/>
          </w:tcPr>
          <w:p w:rsidR="00C3393C" w:rsidRPr="007B0C94" w:rsidRDefault="00C3393C" w:rsidP="004318F9">
            <w:pPr>
              <w:suppressAutoHyphens/>
              <w:spacing w:line="360" w:lineRule="auto"/>
              <w:rPr>
                <w:sz w:val="20"/>
              </w:rPr>
            </w:pPr>
            <w:r w:rsidRPr="007B0C94">
              <w:rPr>
                <w:sz w:val="20"/>
              </w:rPr>
              <w:t>8</w:t>
            </w:r>
          </w:p>
        </w:tc>
      </w:tr>
      <w:tr w:rsidR="00C3393C" w:rsidRPr="007B0C94" w:rsidTr="007B0C94">
        <w:trPr>
          <w:jc w:val="center"/>
        </w:trPr>
        <w:tc>
          <w:tcPr>
            <w:tcW w:w="0" w:type="auto"/>
          </w:tcPr>
          <w:p w:rsidR="00C3393C" w:rsidRPr="007B0C94" w:rsidRDefault="00C3393C" w:rsidP="004318F9">
            <w:pPr>
              <w:suppressAutoHyphens/>
              <w:spacing w:line="360" w:lineRule="auto"/>
              <w:rPr>
                <w:sz w:val="20"/>
                <w:szCs w:val="28"/>
              </w:rPr>
            </w:pPr>
            <w:r w:rsidRPr="007B0C94">
              <w:rPr>
                <w:bCs/>
                <w:sz w:val="20"/>
              </w:rPr>
              <w:t xml:space="preserve">РА </w:t>
            </w:r>
            <w:r w:rsidR="007B0C94" w:rsidRPr="007B0C94">
              <w:rPr>
                <w:bCs/>
                <w:sz w:val="20"/>
              </w:rPr>
              <w:t>"</w:t>
            </w:r>
            <w:r w:rsidRPr="007B0C94">
              <w:rPr>
                <w:bCs/>
                <w:sz w:val="20"/>
              </w:rPr>
              <w:t>Паритет</w:t>
            </w:r>
            <w:r w:rsidR="007B0C94" w:rsidRPr="007B0C94">
              <w:rPr>
                <w:bCs/>
                <w:sz w:val="20"/>
              </w:rPr>
              <w:t>"</w:t>
            </w:r>
          </w:p>
        </w:tc>
        <w:tc>
          <w:tcPr>
            <w:tcW w:w="0" w:type="auto"/>
          </w:tcPr>
          <w:p w:rsidR="00C3393C" w:rsidRPr="007B0C94" w:rsidRDefault="00C3393C" w:rsidP="004318F9">
            <w:pPr>
              <w:suppressAutoHyphens/>
              <w:spacing w:line="360" w:lineRule="auto"/>
              <w:rPr>
                <w:sz w:val="20"/>
              </w:rPr>
            </w:pPr>
            <w:r w:rsidRPr="007B0C94">
              <w:rPr>
                <w:sz w:val="20"/>
              </w:rPr>
              <w:t>29</w:t>
            </w:r>
          </w:p>
        </w:tc>
        <w:tc>
          <w:tcPr>
            <w:tcW w:w="0" w:type="auto"/>
          </w:tcPr>
          <w:p w:rsidR="00C3393C" w:rsidRPr="007B0C94" w:rsidRDefault="00C3393C" w:rsidP="004318F9">
            <w:pPr>
              <w:suppressAutoHyphens/>
              <w:spacing w:line="360" w:lineRule="auto"/>
              <w:rPr>
                <w:sz w:val="20"/>
              </w:rPr>
            </w:pPr>
            <w:r w:rsidRPr="007B0C94">
              <w:rPr>
                <w:sz w:val="20"/>
              </w:rPr>
              <w:t>12</w:t>
            </w:r>
          </w:p>
        </w:tc>
      </w:tr>
      <w:tr w:rsidR="00C3393C" w:rsidRPr="007B0C94" w:rsidTr="007B0C94">
        <w:trPr>
          <w:jc w:val="center"/>
        </w:trPr>
        <w:tc>
          <w:tcPr>
            <w:tcW w:w="0" w:type="auto"/>
          </w:tcPr>
          <w:p w:rsidR="00C3393C" w:rsidRPr="007B0C94" w:rsidRDefault="00C3393C" w:rsidP="004318F9">
            <w:pPr>
              <w:suppressAutoHyphens/>
              <w:spacing w:line="360" w:lineRule="auto"/>
              <w:rPr>
                <w:sz w:val="20"/>
                <w:szCs w:val="28"/>
              </w:rPr>
            </w:pPr>
            <w:r w:rsidRPr="007B0C94">
              <w:rPr>
                <w:bCs/>
                <w:sz w:val="20"/>
              </w:rPr>
              <w:t xml:space="preserve">РА </w:t>
            </w:r>
            <w:r w:rsidR="007B0C94" w:rsidRPr="007B0C94">
              <w:rPr>
                <w:bCs/>
                <w:sz w:val="20"/>
              </w:rPr>
              <w:t>"</w:t>
            </w:r>
            <w:r w:rsidRPr="007B0C94">
              <w:rPr>
                <w:bCs/>
                <w:sz w:val="20"/>
              </w:rPr>
              <w:t>Северная корона</w:t>
            </w:r>
            <w:r w:rsidR="007B0C94" w:rsidRPr="007B0C94">
              <w:rPr>
                <w:bCs/>
                <w:sz w:val="20"/>
              </w:rPr>
              <w:t>"</w:t>
            </w:r>
          </w:p>
        </w:tc>
        <w:tc>
          <w:tcPr>
            <w:tcW w:w="0" w:type="auto"/>
          </w:tcPr>
          <w:p w:rsidR="00C3393C" w:rsidRPr="007B0C94" w:rsidRDefault="00C3393C" w:rsidP="004318F9">
            <w:pPr>
              <w:suppressAutoHyphens/>
              <w:spacing w:line="360" w:lineRule="auto"/>
              <w:rPr>
                <w:sz w:val="20"/>
              </w:rPr>
            </w:pPr>
            <w:r w:rsidRPr="007B0C94">
              <w:rPr>
                <w:sz w:val="20"/>
              </w:rPr>
              <w:t>21</w:t>
            </w:r>
          </w:p>
        </w:tc>
        <w:tc>
          <w:tcPr>
            <w:tcW w:w="0" w:type="auto"/>
          </w:tcPr>
          <w:p w:rsidR="00C3393C" w:rsidRPr="007B0C94" w:rsidRDefault="00C3393C" w:rsidP="004318F9">
            <w:pPr>
              <w:suppressAutoHyphens/>
              <w:spacing w:line="360" w:lineRule="auto"/>
              <w:rPr>
                <w:sz w:val="20"/>
              </w:rPr>
            </w:pPr>
            <w:r w:rsidRPr="007B0C94">
              <w:rPr>
                <w:sz w:val="20"/>
              </w:rPr>
              <w:t>10</w:t>
            </w:r>
          </w:p>
        </w:tc>
      </w:tr>
      <w:tr w:rsidR="00C3393C" w:rsidRPr="007B0C94" w:rsidTr="007B0C94">
        <w:trPr>
          <w:jc w:val="center"/>
        </w:trPr>
        <w:tc>
          <w:tcPr>
            <w:tcW w:w="0" w:type="auto"/>
          </w:tcPr>
          <w:p w:rsidR="00C3393C" w:rsidRPr="007B0C94" w:rsidRDefault="00C3393C" w:rsidP="004318F9">
            <w:pPr>
              <w:suppressAutoHyphens/>
              <w:spacing w:line="360" w:lineRule="auto"/>
              <w:rPr>
                <w:sz w:val="20"/>
              </w:rPr>
            </w:pPr>
            <w:r w:rsidRPr="007B0C94">
              <w:rPr>
                <w:sz w:val="20"/>
              </w:rPr>
              <w:lastRenderedPageBreak/>
              <w:t xml:space="preserve">РА </w:t>
            </w:r>
            <w:r w:rsidR="007B0C94" w:rsidRPr="007B0C94">
              <w:rPr>
                <w:sz w:val="20"/>
              </w:rPr>
              <w:t>"</w:t>
            </w:r>
            <w:r w:rsidRPr="007B0C94">
              <w:rPr>
                <w:sz w:val="20"/>
              </w:rPr>
              <w:t>Фабрика рекламы</w:t>
            </w:r>
            <w:r w:rsidR="007B0C94" w:rsidRPr="007B0C94">
              <w:rPr>
                <w:sz w:val="20"/>
              </w:rPr>
              <w:t>"</w:t>
            </w:r>
          </w:p>
        </w:tc>
        <w:tc>
          <w:tcPr>
            <w:tcW w:w="0" w:type="auto"/>
          </w:tcPr>
          <w:p w:rsidR="00C3393C" w:rsidRPr="007B0C94" w:rsidRDefault="00C3393C" w:rsidP="004318F9">
            <w:pPr>
              <w:suppressAutoHyphens/>
              <w:spacing w:line="360" w:lineRule="auto"/>
              <w:rPr>
                <w:sz w:val="20"/>
              </w:rPr>
            </w:pPr>
            <w:r w:rsidRPr="007B0C94">
              <w:rPr>
                <w:sz w:val="20"/>
              </w:rPr>
              <w:t>19</w:t>
            </w:r>
          </w:p>
        </w:tc>
        <w:tc>
          <w:tcPr>
            <w:tcW w:w="0" w:type="auto"/>
          </w:tcPr>
          <w:p w:rsidR="00C3393C" w:rsidRPr="007B0C94" w:rsidRDefault="00C3393C" w:rsidP="004318F9">
            <w:pPr>
              <w:suppressAutoHyphens/>
              <w:spacing w:line="360" w:lineRule="auto"/>
              <w:rPr>
                <w:sz w:val="20"/>
              </w:rPr>
            </w:pPr>
            <w:r w:rsidRPr="007B0C94">
              <w:rPr>
                <w:sz w:val="20"/>
              </w:rPr>
              <w:t>3</w:t>
            </w:r>
          </w:p>
        </w:tc>
      </w:tr>
    </w:tbl>
    <w:p w:rsidR="004318F9" w:rsidRDefault="004318F9" w:rsidP="004318F9">
      <w:pPr>
        <w:pStyle w:val="2"/>
        <w:keepNext w:val="0"/>
        <w:suppressAutoHyphens/>
        <w:outlineLvl w:val="9"/>
        <w:rPr>
          <w:szCs w:val="28"/>
          <w:lang w:val="uk-UA"/>
        </w:rPr>
      </w:pPr>
    </w:p>
    <w:p w:rsidR="00C3393C" w:rsidRPr="007B0C94" w:rsidRDefault="004318F9" w:rsidP="004318F9">
      <w:pPr>
        <w:pStyle w:val="2"/>
        <w:keepNext w:val="0"/>
        <w:suppressAutoHyphens/>
        <w:outlineLvl w:val="9"/>
        <w:rPr>
          <w:szCs w:val="28"/>
        </w:rPr>
      </w:pPr>
      <w:r>
        <w:rPr>
          <w:szCs w:val="28"/>
        </w:rPr>
        <w:br w:type="page"/>
      </w:r>
      <w:r w:rsidR="00C3393C" w:rsidRPr="007B0C94">
        <w:rPr>
          <w:szCs w:val="28"/>
        </w:rPr>
        <w:lastRenderedPageBreak/>
        <w:t>Для того чтобы определить статус организаций, вос</w:t>
      </w:r>
      <w:r w:rsidR="001B3950" w:rsidRPr="007B0C94">
        <w:rPr>
          <w:szCs w:val="28"/>
        </w:rPr>
        <w:t>пользуемся</w:t>
      </w:r>
      <w:r w:rsidR="007B0C94" w:rsidRPr="007B0C94">
        <w:rPr>
          <w:szCs w:val="28"/>
        </w:rPr>
        <w:t xml:space="preserve"> </w:t>
      </w:r>
      <w:r w:rsidR="001B3950" w:rsidRPr="007B0C94">
        <w:rPr>
          <w:szCs w:val="28"/>
        </w:rPr>
        <w:t>таблицей 2.13</w:t>
      </w:r>
    </w:p>
    <w:p w:rsidR="00F63F24" w:rsidRPr="007B0C94" w:rsidRDefault="00F63F24" w:rsidP="004318F9">
      <w:pPr>
        <w:suppressAutoHyphens/>
        <w:spacing w:line="360" w:lineRule="auto"/>
        <w:ind w:firstLine="709"/>
        <w:jc w:val="both"/>
        <w:rPr>
          <w:sz w:val="28"/>
          <w:szCs w:val="28"/>
        </w:rPr>
      </w:pPr>
    </w:p>
    <w:p w:rsidR="00C3393C" w:rsidRPr="007B0C94" w:rsidRDefault="00C3393C" w:rsidP="004318F9">
      <w:pPr>
        <w:pStyle w:val="2"/>
        <w:keepNext w:val="0"/>
        <w:suppressAutoHyphens/>
        <w:outlineLvl w:val="9"/>
        <w:rPr>
          <w:szCs w:val="28"/>
        </w:rPr>
      </w:pPr>
      <w:r w:rsidRPr="007B0C94">
        <w:rPr>
          <w:szCs w:val="28"/>
        </w:rPr>
        <w:t>Таблица 2.1</w:t>
      </w:r>
      <w:r w:rsidR="001B3950" w:rsidRPr="007B0C94">
        <w:rPr>
          <w:szCs w:val="28"/>
        </w:rPr>
        <w:t>3</w:t>
      </w:r>
      <w:r w:rsidRPr="007B0C94">
        <w:rPr>
          <w:szCs w:val="28"/>
        </w:rPr>
        <w:t xml:space="preserve"> – Конкурентная карта рынка, для определения статуса организаций</w:t>
      </w:r>
    </w:p>
    <w:tbl>
      <w:tblPr>
        <w:tblStyle w:val="a6"/>
        <w:tblW w:w="9356" w:type="dxa"/>
        <w:jc w:val="center"/>
        <w:tblLayout w:type="fixed"/>
        <w:tblLook w:val="0400" w:firstRow="0" w:lastRow="0" w:firstColumn="0" w:lastColumn="0" w:noHBand="0" w:noVBand="1"/>
      </w:tblPr>
      <w:tblGrid>
        <w:gridCol w:w="1464"/>
        <w:gridCol w:w="2261"/>
        <w:gridCol w:w="1692"/>
        <w:gridCol w:w="1676"/>
        <w:gridCol w:w="2263"/>
      </w:tblGrid>
      <w:tr w:rsidR="00C3393C" w:rsidRPr="007B0C94" w:rsidTr="004318F9">
        <w:trPr>
          <w:jc w:val="center"/>
        </w:trPr>
        <w:tc>
          <w:tcPr>
            <w:tcW w:w="1497" w:type="dxa"/>
          </w:tcPr>
          <w:p w:rsidR="00C3393C" w:rsidRPr="007B0C94" w:rsidRDefault="00C3393C" w:rsidP="004318F9">
            <w:pPr>
              <w:suppressAutoHyphens/>
              <w:spacing w:line="360" w:lineRule="auto"/>
              <w:rPr>
                <w:sz w:val="20"/>
              </w:rPr>
            </w:pPr>
            <w:r w:rsidRPr="007B0C94">
              <w:rPr>
                <w:sz w:val="20"/>
              </w:rPr>
              <w:t>Доля рынка, %</w:t>
            </w:r>
          </w:p>
        </w:tc>
        <w:tc>
          <w:tcPr>
            <w:tcW w:w="8074" w:type="dxa"/>
            <w:gridSpan w:val="4"/>
          </w:tcPr>
          <w:p w:rsidR="00C3393C" w:rsidRPr="007B0C94" w:rsidRDefault="00C3393C" w:rsidP="004318F9">
            <w:pPr>
              <w:suppressAutoHyphens/>
              <w:spacing w:line="360" w:lineRule="auto"/>
              <w:rPr>
                <w:sz w:val="20"/>
              </w:rPr>
            </w:pPr>
            <w:r w:rsidRPr="007B0C94">
              <w:rPr>
                <w:sz w:val="20"/>
              </w:rPr>
              <w:t>Темп прироста, %</w:t>
            </w:r>
          </w:p>
        </w:tc>
      </w:tr>
      <w:tr w:rsidR="00C3393C" w:rsidRPr="007B0C94" w:rsidTr="004318F9">
        <w:trPr>
          <w:jc w:val="center"/>
        </w:trPr>
        <w:tc>
          <w:tcPr>
            <w:tcW w:w="1497" w:type="dxa"/>
          </w:tcPr>
          <w:p w:rsidR="00C3393C" w:rsidRPr="007B0C94" w:rsidRDefault="00C3393C" w:rsidP="004318F9">
            <w:pPr>
              <w:suppressAutoHyphens/>
              <w:spacing w:line="360" w:lineRule="auto"/>
              <w:rPr>
                <w:sz w:val="20"/>
              </w:rPr>
            </w:pPr>
          </w:p>
        </w:tc>
        <w:tc>
          <w:tcPr>
            <w:tcW w:w="2314"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 xml:space="preserve">Предприятия с быстроухудшающейся конкурентной позицией – менее 5% </w:t>
            </w:r>
          </w:p>
        </w:tc>
        <w:tc>
          <w:tcPr>
            <w:tcW w:w="1730"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Предприятия с ухудшающейся конкурентной позицией – с минус 5 % до 5%</w:t>
            </w:r>
          </w:p>
        </w:tc>
        <w:tc>
          <w:tcPr>
            <w:tcW w:w="1714"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Предприятия с улучшающейся конкурентной позицией – от 10% до 5%</w:t>
            </w:r>
          </w:p>
        </w:tc>
        <w:tc>
          <w:tcPr>
            <w:tcW w:w="2316"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Предприятие с быстроулучшающейся конкурентной позицией – более 10%</w:t>
            </w:r>
          </w:p>
        </w:tc>
      </w:tr>
      <w:tr w:rsidR="00C3393C" w:rsidRPr="007B0C94" w:rsidTr="004318F9">
        <w:trPr>
          <w:jc w:val="center"/>
        </w:trPr>
        <w:tc>
          <w:tcPr>
            <w:tcW w:w="1497"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Аутсайдеры рынка – менее 5%</w:t>
            </w:r>
          </w:p>
        </w:tc>
        <w:tc>
          <w:tcPr>
            <w:tcW w:w="2314"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1730"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1714"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2316"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r>
      <w:tr w:rsidR="00C3393C" w:rsidRPr="007B0C94" w:rsidTr="004318F9">
        <w:trPr>
          <w:jc w:val="center"/>
        </w:trPr>
        <w:tc>
          <w:tcPr>
            <w:tcW w:w="1497"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Слабая конкурентная позици</w:t>
            </w:r>
            <w:proofErr w:type="gramStart"/>
            <w:r w:rsidRPr="007B0C94">
              <w:rPr>
                <w:sz w:val="20"/>
                <w:szCs w:val="24"/>
              </w:rPr>
              <w:t>я–</w:t>
            </w:r>
            <w:proofErr w:type="gramEnd"/>
            <w:r w:rsidR="007B0C94" w:rsidRPr="007B0C94">
              <w:rPr>
                <w:sz w:val="20"/>
                <w:szCs w:val="24"/>
              </w:rPr>
              <w:t xml:space="preserve"> </w:t>
            </w:r>
            <w:r w:rsidRPr="007B0C94">
              <w:rPr>
                <w:sz w:val="20"/>
                <w:szCs w:val="24"/>
              </w:rPr>
              <w:t>от 15% до 5%</w:t>
            </w:r>
          </w:p>
        </w:tc>
        <w:tc>
          <w:tcPr>
            <w:tcW w:w="2314"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1730"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1714"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РА Ника</w:t>
            </w:r>
          </w:p>
        </w:tc>
        <w:tc>
          <w:tcPr>
            <w:tcW w:w="2316"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r>
      <w:tr w:rsidR="00C3393C" w:rsidRPr="007B0C94" w:rsidTr="004318F9">
        <w:trPr>
          <w:jc w:val="center"/>
        </w:trPr>
        <w:tc>
          <w:tcPr>
            <w:tcW w:w="1497"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Сильная конкурентная позиция – от 40% до 15%</w:t>
            </w:r>
          </w:p>
        </w:tc>
        <w:tc>
          <w:tcPr>
            <w:tcW w:w="2314"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РА Фабрика рекламы</w:t>
            </w:r>
          </w:p>
        </w:tc>
        <w:tc>
          <w:tcPr>
            <w:tcW w:w="1730"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1714" w:type="dxa"/>
          </w:tcPr>
          <w:p w:rsidR="00C3393C" w:rsidRPr="007B0C94" w:rsidRDefault="00C3393C" w:rsidP="004318F9">
            <w:pPr>
              <w:pStyle w:val="2"/>
              <w:keepNext w:val="0"/>
              <w:suppressAutoHyphens/>
              <w:ind w:firstLine="0"/>
              <w:jc w:val="left"/>
              <w:outlineLvl w:val="9"/>
              <w:rPr>
                <w:sz w:val="20"/>
                <w:szCs w:val="24"/>
              </w:rPr>
            </w:pPr>
            <w:r w:rsidRPr="007B0C94">
              <w:rPr>
                <w:bCs w:val="0"/>
                <w:sz w:val="20"/>
                <w:szCs w:val="24"/>
              </w:rPr>
              <w:t>РА Северная корона</w:t>
            </w:r>
          </w:p>
        </w:tc>
        <w:tc>
          <w:tcPr>
            <w:tcW w:w="2316" w:type="dxa"/>
          </w:tcPr>
          <w:p w:rsidR="00C3393C" w:rsidRPr="007B0C94" w:rsidRDefault="00C3393C" w:rsidP="004318F9">
            <w:pPr>
              <w:pStyle w:val="2"/>
              <w:keepNext w:val="0"/>
              <w:suppressAutoHyphens/>
              <w:ind w:firstLine="0"/>
              <w:jc w:val="left"/>
              <w:outlineLvl w:val="9"/>
              <w:rPr>
                <w:sz w:val="20"/>
                <w:szCs w:val="24"/>
              </w:rPr>
            </w:pPr>
            <w:r w:rsidRPr="007B0C94">
              <w:rPr>
                <w:bCs w:val="0"/>
                <w:sz w:val="20"/>
                <w:szCs w:val="24"/>
              </w:rPr>
              <w:t>РА Паритет</w:t>
            </w:r>
          </w:p>
        </w:tc>
      </w:tr>
      <w:tr w:rsidR="00C3393C" w:rsidRPr="007B0C94" w:rsidTr="004318F9">
        <w:trPr>
          <w:jc w:val="center"/>
        </w:trPr>
        <w:tc>
          <w:tcPr>
            <w:tcW w:w="1497"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Лидеры рынка - свыше 40%</w:t>
            </w:r>
          </w:p>
        </w:tc>
        <w:tc>
          <w:tcPr>
            <w:tcW w:w="2314"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1730"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1714"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c>
          <w:tcPr>
            <w:tcW w:w="2316" w:type="dxa"/>
          </w:tcPr>
          <w:p w:rsidR="00C3393C" w:rsidRPr="007B0C94" w:rsidRDefault="00C3393C" w:rsidP="004318F9">
            <w:pPr>
              <w:pStyle w:val="2"/>
              <w:keepNext w:val="0"/>
              <w:suppressAutoHyphens/>
              <w:ind w:firstLine="0"/>
              <w:jc w:val="left"/>
              <w:outlineLvl w:val="9"/>
              <w:rPr>
                <w:sz w:val="20"/>
                <w:szCs w:val="24"/>
              </w:rPr>
            </w:pPr>
            <w:r w:rsidRPr="007B0C94">
              <w:rPr>
                <w:sz w:val="20"/>
                <w:szCs w:val="24"/>
              </w:rPr>
              <w:t>нет</w:t>
            </w:r>
          </w:p>
        </w:tc>
      </w:tr>
    </w:tbl>
    <w:p w:rsidR="00C3393C" w:rsidRPr="007B0C94" w:rsidRDefault="00C3393C" w:rsidP="004318F9">
      <w:pPr>
        <w:pStyle w:val="2"/>
        <w:keepNext w:val="0"/>
        <w:suppressAutoHyphens/>
        <w:outlineLvl w:val="9"/>
        <w:rPr>
          <w:szCs w:val="28"/>
        </w:rPr>
      </w:pPr>
    </w:p>
    <w:p w:rsidR="00903BF0" w:rsidRDefault="001B3950" w:rsidP="004318F9">
      <w:pPr>
        <w:suppressAutoHyphens/>
        <w:spacing w:line="360" w:lineRule="auto"/>
        <w:ind w:firstLine="709"/>
        <w:jc w:val="both"/>
        <w:rPr>
          <w:sz w:val="28"/>
          <w:szCs w:val="28"/>
        </w:rPr>
      </w:pPr>
      <w:r w:rsidRPr="007B0C94">
        <w:rPr>
          <w:sz w:val="28"/>
          <w:szCs w:val="28"/>
        </w:rPr>
        <w:t>Из таблицы 2.13</w:t>
      </w:r>
      <w:r w:rsidR="00C3393C" w:rsidRPr="007B0C94">
        <w:rPr>
          <w:sz w:val="28"/>
          <w:szCs w:val="28"/>
        </w:rPr>
        <w:t xml:space="preserve"> видно, что у исследуемой организации конкурентная позиция улучшается, хотя доля рынка по сравнению с конкурентами самая маленькая.</w:t>
      </w:r>
    </w:p>
    <w:p w:rsidR="00903BF0" w:rsidRDefault="00C3393C" w:rsidP="004318F9">
      <w:pPr>
        <w:numPr>
          <w:ilvl w:val="0"/>
          <w:numId w:val="21"/>
        </w:numPr>
        <w:suppressAutoHyphens/>
        <w:spacing w:line="360" w:lineRule="auto"/>
        <w:ind w:left="0" w:firstLine="709"/>
        <w:jc w:val="both"/>
        <w:rPr>
          <w:sz w:val="28"/>
          <w:szCs w:val="28"/>
        </w:rPr>
      </w:pPr>
      <w:r w:rsidRPr="007B0C94">
        <w:rPr>
          <w:sz w:val="28"/>
          <w:szCs w:val="28"/>
        </w:rPr>
        <w:t>Цены на услуг</w:t>
      </w:r>
      <w:proofErr w:type="gramStart"/>
      <w:r w:rsidRPr="007B0C94">
        <w:rPr>
          <w:sz w:val="28"/>
          <w:szCs w:val="28"/>
        </w:rPr>
        <w:t>и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и ее главных конкурентов.</w:t>
      </w:r>
    </w:p>
    <w:p w:rsidR="00C3393C" w:rsidRPr="007B0C94" w:rsidRDefault="00C3393C" w:rsidP="004318F9">
      <w:pPr>
        <w:suppressAutoHyphens/>
        <w:spacing w:line="360" w:lineRule="auto"/>
        <w:ind w:firstLine="709"/>
        <w:jc w:val="both"/>
        <w:rPr>
          <w:sz w:val="28"/>
          <w:szCs w:val="28"/>
        </w:rPr>
      </w:pPr>
      <w:r w:rsidRPr="007B0C94">
        <w:rPr>
          <w:sz w:val="28"/>
          <w:szCs w:val="28"/>
        </w:rPr>
        <w:t>В рекламных агентствах цены на услуги просчитываются для</w:t>
      </w:r>
      <w:r w:rsidR="007B0C94" w:rsidRPr="007B0C94">
        <w:rPr>
          <w:sz w:val="28"/>
          <w:szCs w:val="28"/>
        </w:rPr>
        <w:t xml:space="preserve"> </w:t>
      </w:r>
      <w:r w:rsidRPr="007B0C94">
        <w:rPr>
          <w:sz w:val="28"/>
          <w:szCs w:val="28"/>
        </w:rPr>
        <w:t>каждого заказа индивидуально.</w:t>
      </w:r>
      <w:r w:rsidR="007B0C94" w:rsidRPr="007B0C94">
        <w:rPr>
          <w:sz w:val="28"/>
          <w:szCs w:val="28"/>
        </w:rPr>
        <w:t xml:space="preserve"> </w:t>
      </w:r>
      <w:r w:rsidRPr="007B0C94">
        <w:rPr>
          <w:sz w:val="28"/>
          <w:szCs w:val="28"/>
        </w:rPr>
        <w:t>Это зависит от стоимости материалов, сложности монтажа и дизайна и др.</w:t>
      </w:r>
      <w:r w:rsidR="004318F9">
        <w:rPr>
          <w:sz w:val="28"/>
          <w:szCs w:val="28"/>
          <w:lang w:val="uk-UA"/>
        </w:rPr>
        <w:t xml:space="preserve"> </w:t>
      </w:r>
      <w:r w:rsidRPr="007B0C94">
        <w:rPr>
          <w:sz w:val="28"/>
          <w:szCs w:val="28"/>
        </w:rPr>
        <w:t xml:space="preserve">Основные сведения о стоимости услуг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и ее конкуре</w:t>
      </w:r>
      <w:r w:rsidR="001B3950" w:rsidRPr="007B0C94">
        <w:rPr>
          <w:sz w:val="28"/>
          <w:szCs w:val="28"/>
        </w:rPr>
        <w:t>нтов представлены в таблице 2.14</w:t>
      </w:r>
      <w:r w:rsidRPr="007B0C94">
        <w:rPr>
          <w:sz w:val="28"/>
          <w:szCs w:val="28"/>
        </w:rPr>
        <w:t>.</w:t>
      </w:r>
    </w:p>
    <w:p w:rsidR="00F63F24" w:rsidRPr="007B0C94" w:rsidRDefault="004318F9" w:rsidP="004318F9">
      <w:pPr>
        <w:pStyle w:val="2"/>
        <w:keepNext w:val="0"/>
        <w:suppressAutoHyphens/>
        <w:outlineLvl w:val="9"/>
        <w:rPr>
          <w:szCs w:val="28"/>
        </w:rPr>
      </w:pPr>
      <w:r>
        <w:rPr>
          <w:szCs w:val="28"/>
        </w:rPr>
        <w:br w:type="page"/>
      </w:r>
      <w:r w:rsidR="00F63F24" w:rsidRPr="007B0C94">
        <w:rPr>
          <w:szCs w:val="28"/>
        </w:rPr>
        <w:lastRenderedPageBreak/>
        <w:t>Таблица 2.1</w:t>
      </w:r>
      <w:r w:rsidR="001B3950" w:rsidRPr="007B0C94">
        <w:rPr>
          <w:szCs w:val="28"/>
        </w:rPr>
        <w:t>4</w:t>
      </w:r>
      <w:r w:rsidR="00F63F24" w:rsidRPr="007B0C94">
        <w:rPr>
          <w:szCs w:val="28"/>
        </w:rPr>
        <w:t xml:space="preserve"> – Цены на услуги рекламных агентств в 2009 году</w:t>
      </w:r>
    </w:p>
    <w:tbl>
      <w:tblPr>
        <w:tblStyle w:val="a6"/>
        <w:tblW w:w="9356" w:type="dxa"/>
        <w:jc w:val="center"/>
        <w:tblLayout w:type="fixed"/>
        <w:tblLook w:val="0400" w:firstRow="0" w:lastRow="0" w:firstColumn="0" w:lastColumn="0" w:noHBand="0" w:noVBand="1"/>
      </w:tblPr>
      <w:tblGrid>
        <w:gridCol w:w="1805"/>
        <w:gridCol w:w="1886"/>
        <w:gridCol w:w="1892"/>
        <w:gridCol w:w="1892"/>
        <w:gridCol w:w="1881"/>
      </w:tblGrid>
      <w:tr w:rsidR="00F63F24" w:rsidRPr="007B0C94" w:rsidTr="004318F9">
        <w:trPr>
          <w:jc w:val="center"/>
        </w:trPr>
        <w:tc>
          <w:tcPr>
            <w:tcW w:w="1846" w:type="dxa"/>
            <w:vMerge w:val="restart"/>
          </w:tcPr>
          <w:p w:rsidR="00F63F24" w:rsidRPr="007B0C94" w:rsidRDefault="00F63F24" w:rsidP="004318F9">
            <w:pPr>
              <w:pStyle w:val="2"/>
              <w:keepNext w:val="0"/>
              <w:suppressAutoHyphens/>
              <w:ind w:firstLine="0"/>
              <w:jc w:val="left"/>
              <w:outlineLvl w:val="9"/>
              <w:rPr>
                <w:sz w:val="20"/>
                <w:szCs w:val="24"/>
              </w:rPr>
            </w:pPr>
            <w:r w:rsidRPr="007B0C94">
              <w:rPr>
                <w:sz w:val="20"/>
                <w:szCs w:val="24"/>
              </w:rPr>
              <w:t>Услуга</w:t>
            </w:r>
          </w:p>
        </w:tc>
        <w:tc>
          <w:tcPr>
            <w:tcW w:w="7725" w:type="dxa"/>
            <w:gridSpan w:val="4"/>
          </w:tcPr>
          <w:p w:rsidR="00F63F24" w:rsidRPr="007B0C94" w:rsidRDefault="00F63F24" w:rsidP="004318F9">
            <w:pPr>
              <w:pStyle w:val="2"/>
              <w:keepNext w:val="0"/>
              <w:suppressAutoHyphens/>
              <w:ind w:firstLine="0"/>
              <w:jc w:val="left"/>
              <w:outlineLvl w:val="9"/>
              <w:rPr>
                <w:sz w:val="20"/>
                <w:szCs w:val="24"/>
              </w:rPr>
            </w:pPr>
            <w:r w:rsidRPr="007B0C94">
              <w:rPr>
                <w:sz w:val="20"/>
                <w:szCs w:val="24"/>
              </w:rPr>
              <w:t>Цена, руб.</w:t>
            </w:r>
          </w:p>
        </w:tc>
      </w:tr>
      <w:tr w:rsidR="00F63F24" w:rsidRPr="007B0C94" w:rsidTr="004318F9">
        <w:trPr>
          <w:jc w:val="center"/>
        </w:trPr>
        <w:tc>
          <w:tcPr>
            <w:tcW w:w="1846" w:type="dxa"/>
            <w:vMerge/>
          </w:tcPr>
          <w:p w:rsidR="00F63F24" w:rsidRPr="007B0C94" w:rsidRDefault="00F63F24" w:rsidP="004318F9">
            <w:pPr>
              <w:pStyle w:val="2"/>
              <w:keepNext w:val="0"/>
              <w:suppressAutoHyphens/>
              <w:ind w:firstLine="0"/>
              <w:jc w:val="left"/>
              <w:outlineLvl w:val="9"/>
              <w:rPr>
                <w:sz w:val="20"/>
                <w:szCs w:val="24"/>
              </w:rPr>
            </w:pPr>
          </w:p>
        </w:tc>
        <w:tc>
          <w:tcPr>
            <w:tcW w:w="1929" w:type="dxa"/>
          </w:tcPr>
          <w:p w:rsidR="00F63F24" w:rsidRPr="007B0C94" w:rsidRDefault="00F63F24" w:rsidP="004318F9">
            <w:pPr>
              <w:pStyle w:val="2"/>
              <w:keepNext w:val="0"/>
              <w:suppressAutoHyphens/>
              <w:ind w:firstLine="0"/>
              <w:jc w:val="left"/>
              <w:outlineLvl w:val="9"/>
              <w:rPr>
                <w:sz w:val="20"/>
                <w:szCs w:val="28"/>
              </w:rPr>
            </w:pPr>
            <w:r w:rsidRPr="007B0C94">
              <w:rPr>
                <w:sz w:val="20"/>
                <w:szCs w:val="24"/>
              </w:rPr>
              <w:t xml:space="preserve">РА </w:t>
            </w:r>
            <w:r w:rsidR="007B0C94" w:rsidRPr="007B0C94">
              <w:rPr>
                <w:sz w:val="20"/>
                <w:szCs w:val="24"/>
              </w:rPr>
              <w:t>"</w:t>
            </w:r>
            <w:r w:rsidRPr="007B0C94">
              <w:rPr>
                <w:sz w:val="20"/>
                <w:szCs w:val="24"/>
              </w:rPr>
              <w:t>Ника</w:t>
            </w:r>
            <w:r w:rsidR="007B0C94" w:rsidRPr="007B0C94">
              <w:rPr>
                <w:sz w:val="20"/>
                <w:szCs w:val="24"/>
              </w:rPr>
              <w:t>"</w:t>
            </w:r>
          </w:p>
        </w:tc>
        <w:tc>
          <w:tcPr>
            <w:tcW w:w="1936" w:type="dxa"/>
          </w:tcPr>
          <w:p w:rsidR="00F63F24" w:rsidRPr="007B0C94" w:rsidRDefault="00F63F24" w:rsidP="004318F9">
            <w:pPr>
              <w:pStyle w:val="2"/>
              <w:keepNext w:val="0"/>
              <w:suppressAutoHyphens/>
              <w:ind w:firstLine="0"/>
              <w:jc w:val="left"/>
              <w:outlineLvl w:val="9"/>
              <w:rPr>
                <w:sz w:val="20"/>
                <w:szCs w:val="28"/>
              </w:rPr>
            </w:pPr>
            <w:r w:rsidRPr="007B0C94">
              <w:rPr>
                <w:sz w:val="20"/>
                <w:szCs w:val="24"/>
              </w:rPr>
              <w:t xml:space="preserve">РА </w:t>
            </w:r>
            <w:r w:rsidR="007B0C94" w:rsidRPr="007B0C94">
              <w:rPr>
                <w:sz w:val="20"/>
                <w:szCs w:val="24"/>
              </w:rPr>
              <w:t>"</w:t>
            </w:r>
            <w:r w:rsidRPr="007B0C94">
              <w:rPr>
                <w:sz w:val="20"/>
                <w:szCs w:val="24"/>
              </w:rPr>
              <w:t>Фабрика рекламы</w:t>
            </w:r>
            <w:r w:rsidR="007B0C94" w:rsidRPr="007B0C94">
              <w:rPr>
                <w:sz w:val="20"/>
                <w:szCs w:val="24"/>
              </w:rPr>
              <w:t>"</w:t>
            </w:r>
          </w:p>
        </w:tc>
        <w:tc>
          <w:tcPr>
            <w:tcW w:w="1936" w:type="dxa"/>
          </w:tcPr>
          <w:p w:rsidR="00F63F24" w:rsidRPr="007B0C94" w:rsidRDefault="00F63F24" w:rsidP="004318F9">
            <w:pPr>
              <w:pStyle w:val="2"/>
              <w:keepNext w:val="0"/>
              <w:suppressAutoHyphens/>
              <w:ind w:firstLine="0"/>
              <w:jc w:val="left"/>
              <w:outlineLvl w:val="9"/>
              <w:rPr>
                <w:sz w:val="20"/>
                <w:szCs w:val="28"/>
              </w:rPr>
            </w:pPr>
            <w:r w:rsidRPr="007B0C94">
              <w:rPr>
                <w:bCs w:val="0"/>
                <w:sz w:val="20"/>
                <w:szCs w:val="24"/>
              </w:rPr>
              <w:t xml:space="preserve">РА </w:t>
            </w:r>
            <w:r w:rsidR="007B0C94" w:rsidRPr="007B0C94">
              <w:rPr>
                <w:bCs w:val="0"/>
                <w:sz w:val="20"/>
                <w:szCs w:val="24"/>
              </w:rPr>
              <w:t>"</w:t>
            </w:r>
            <w:r w:rsidRPr="007B0C94">
              <w:rPr>
                <w:bCs w:val="0"/>
                <w:sz w:val="20"/>
                <w:szCs w:val="24"/>
              </w:rPr>
              <w:t>Северная корона</w:t>
            </w:r>
            <w:r w:rsidR="007B0C94" w:rsidRPr="007B0C94">
              <w:rPr>
                <w:bCs w:val="0"/>
                <w:sz w:val="20"/>
                <w:szCs w:val="24"/>
              </w:rPr>
              <w:t>"</w:t>
            </w:r>
          </w:p>
        </w:tc>
        <w:tc>
          <w:tcPr>
            <w:tcW w:w="1924" w:type="dxa"/>
          </w:tcPr>
          <w:p w:rsidR="00F63F24" w:rsidRPr="007B0C94" w:rsidRDefault="00F63F24" w:rsidP="004318F9">
            <w:pPr>
              <w:pStyle w:val="2"/>
              <w:keepNext w:val="0"/>
              <w:suppressAutoHyphens/>
              <w:ind w:firstLine="0"/>
              <w:jc w:val="left"/>
              <w:outlineLvl w:val="9"/>
              <w:rPr>
                <w:sz w:val="20"/>
                <w:szCs w:val="28"/>
              </w:rPr>
            </w:pPr>
            <w:r w:rsidRPr="007B0C94">
              <w:rPr>
                <w:bCs w:val="0"/>
                <w:sz w:val="20"/>
                <w:szCs w:val="24"/>
              </w:rPr>
              <w:t xml:space="preserve">РА </w:t>
            </w:r>
            <w:r w:rsidR="007B0C94" w:rsidRPr="007B0C94">
              <w:rPr>
                <w:bCs w:val="0"/>
                <w:sz w:val="20"/>
                <w:szCs w:val="24"/>
              </w:rPr>
              <w:t>"</w:t>
            </w:r>
            <w:r w:rsidRPr="007B0C94">
              <w:rPr>
                <w:bCs w:val="0"/>
                <w:sz w:val="20"/>
                <w:szCs w:val="24"/>
              </w:rPr>
              <w:t>Паритет</w:t>
            </w:r>
            <w:r w:rsidR="007B0C94" w:rsidRPr="007B0C94">
              <w:rPr>
                <w:bCs w:val="0"/>
                <w:sz w:val="20"/>
                <w:szCs w:val="24"/>
              </w:rPr>
              <w:t>"</w:t>
            </w:r>
          </w:p>
        </w:tc>
      </w:tr>
      <w:tr w:rsidR="00F63F24" w:rsidRPr="007B0C94" w:rsidTr="004318F9">
        <w:trPr>
          <w:jc w:val="center"/>
        </w:trPr>
        <w:tc>
          <w:tcPr>
            <w:tcW w:w="1846" w:type="dxa"/>
          </w:tcPr>
          <w:p w:rsidR="00F63F24" w:rsidRPr="007B0C94" w:rsidRDefault="00F63F24" w:rsidP="004318F9">
            <w:pPr>
              <w:pStyle w:val="2"/>
              <w:keepNext w:val="0"/>
              <w:suppressAutoHyphens/>
              <w:ind w:firstLine="0"/>
              <w:jc w:val="left"/>
              <w:outlineLvl w:val="9"/>
              <w:rPr>
                <w:sz w:val="20"/>
                <w:szCs w:val="28"/>
              </w:rPr>
            </w:pPr>
            <w:r w:rsidRPr="007B0C94">
              <w:rPr>
                <w:sz w:val="20"/>
                <w:szCs w:val="24"/>
              </w:rPr>
              <w:t>Арендная плата за размещение рекламы на призматронах</w:t>
            </w:r>
          </w:p>
        </w:tc>
        <w:tc>
          <w:tcPr>
            <w:tcW w:w="1929"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от 7000 до 10000 руб., в зависимости от расположения в городе</w:t>
            </w:r>
          </w:p>
        </w:tc>
        <w:tc>
          <w:tcPr>
            <w:tcW w:w="1936"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от 6500 до 9500 руб., в зависимости от расположения в городе.</w:t>
            </w:r>
          </w:p>
        </w:tc>
        <w:tc>
          <w:tcPr>
            <w:tcW w:w="1936" w:type="dxa"/>
          </w:tcPr>
          <w:p w:rsidR="00F63F24" w:rsidRPr="007B0C94" w:rsidRDefault="00F63F24" w:rsidP="004318F9">
            <w:pPr>
              <w:pStyle w:val="2"/>
              <w:keepNext w:val="0"/>
              <w:suppressAutoHyphens/>
              <w:ind w:firstLine="0"/>
              <w:jc w:val="left"/>
              <w:outlineLvl w:val="9"/>
              <w:rPr>
                <w:sz w:val="20"/>
                <w:szCs w:val="28"/>
              </w:rPr>
            </w:pPr>
            <w:r w:rsidRPr="007B0C94">
              <w:rPr>
                <w:sz w:val="20"/>
                <w:szCs w:val="24"/>
              </w:rPr>
              <w:t>от 6000 до 10000 руб., в зависимости от расположения в городе</w:t>
            </w:r>
            <w:r w:rsidRPr="007B0C94">
              <w:rPr>
                <w:sz w:val="20"/>
                <w:szCs w:val="28"/>
              </w:rPr>
              <w:t>.</w:t>
            </w:r>
          </w:p>
        </w:tc>
        <w:tc>
          <w:tcPr>
            <w:tcW w:w="1924"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от 5000 до 8000 руб., в зависимости от расположения в городе.</w:t>
            </w:r>
          </w:p>
        </w:tc>
      </w:tr>
      <w:tr w:rsidR="00F63F24" w:rsidRPr="007B0C94" w:rsidTr="004318F9">
        <w:trPr>
          <w:jc w:val="center"/>
        </w:trPr>
        <w:tc>
          <w:tcPr>
            <w:tcW w:w="1846"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Арендная плата за размещение рекламы на щитах 3*6 м</w:t>
            </w:r>
          </w:p>
        </w:tc>
        <w:tc>
          <w:tcPr>
            <w:tcW w:w="1929"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от 9000 до 15000 руб., в зависимости от расположения в городе</w:t>
            </w:r>
          </w:p>
        </w:tc>
        <w:tc>
          <w:tcPr>
            <w:tcW w:w="1936"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от 7000 до 12000 руб., в зависимости от расположения в городе.</w:t>
            </w:r>
          </w:p>
        </w:tc>
        <w:tc>
          <w:tcPr>
            <w:tcW w:w="1936"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от 5000 до 10000 руб., в зависимости от расположения в городе</w:t>
            </w:r>
          </w:p>
        </w:tc>
        <w:tc>
          <w:tcPr>
            <w:tcW w:w="1924"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от 4000 до 8000 руб., в зависимости от расположения в городе.</w:t>
            </w:r>
          </w:p>
        </w:tc>
      </w:tr>
      <w:tr w:rsidR="00F63F24" w:rsidRPr="007B0C94" w:rsidTr="004318F9">
        <w:trPr>
          <w:jc w:val="center"/>
        </w:trPr>
        <w:tc>
          <w:tcPr>
            <w:tcW w:w="1846"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монтаж</w:t>
            </w:r>
          </w:p>
        </w:tc>
        <w:tc>
          <w:tcPr>
            <w:tcW w:w="1929"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от 2500 руб.</w:t>
            </w:r>
          </w:p>
        </w:tc>
        <w:tc>
          <w:tcPr>
            <w:tcW w:w="1936" w:type="dxa"/>
          </w:tcPr>
          <w:p w:rsidR="00F63F24" w:rsidRPr="007B0C94" w:rsidRDefault="00F63F24" w:rsidP="004318F9">
            <w:pPr>
              <w:pStyle w:val="2"/>
              <w:keepNext w:val="0"/>
              <w:suppressAutoHyphens/>
              <w:ind w:firstLine="0"/>
              <w:jc w:val="left"/>
              <w:outlineLvl w:val="9"/>
              <w:rPr>
                <w:sz w:val="20"/>
                <w:szCs w:val="28"/>
              </w:rPr>
            </w:pPr>
            <w:r w:rsidRPr="007B0C94">
              <w:rPr>
                <w:sz w:val="20"/>
                <w:szCs w:val="24"/>
              </w:rPr>
              <w:t>от 2500 руб.</w:t>
            </w:r>
          </w:p>
        </w:tc>
        <w:tc>
          <w:tcPr>
            <w:tcW w:w="1936"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бесплатно</w:t>
            </w:r>
          </w:p>
        </w:tc>
        <w:tc>
          <w:tcPr>
            <w:tcW w:w="1924" w:type="dxa"/>
          </w:tcPr>
          <w:p w:rsidR="00F63F24" w:rsidRPr="007B0C94" w:rsidRDefault="00F63F24" w:rsidP="004318F9">
            <w:pPr>
              <w:pStyle w:val="2"/>
              <w:keepNext w:val="0"/>
              <w:suppressAutoHyphens/>
              <w:ind w:firstLine="0"/>
              <w:jc w:val="left"/>
              <w:outlineLvl w:val="9"/>
              <w:rPr>
                <w:sz w:val="20"/>
                <w:szCs w:val="24"/>
              </w:rPr>
            </w:pPr>
            <w:r w:rsidRPr="007B0C94">
              <w:rPr>
                <w:sz w:val="20"/>
                <w:szCs w:val="24"/>
              </w:rPr>
              <w:t>от 2000 руб.</w:t>
            </w:r>
          </w:p>
        </w:tc>
      </w:tr>
    </w:tbl>
    <w:p w:rsidR="00F63F24" w:rsidRPr="007B0C94" w:rsidRDefault="00F63F24" w:rsidP="004318F9">
      <w:pPr>
        <w:suppressAutoHyphens/>
        <w:spacing w:line="360" w:lineRule="auto"/>
        <w:ind w:firstLine="709"/>
        <w:jc w:val="both"/>
        <w:rPr>
          <w:sz w:val="28"/>
          <w:szCs w:val="28"/>
        </w:rPr>
      </w:pPr>
    </w:p>
    <w:p w:rsidR="00F63F24" w:rsidRPr="007B0C94" w:rsidRDefault="001B3950" w:rsidP="004318F9">
      <w:pPr>
        <w:pStyle w:val="2"/>
        <w:keepNext w:val="0"/>
        <w:suppressAutoHyphens/>
        <w:outlineLvl w:val="9"/>
        <w:rPr>
          <w:szCs w:val="28"/>
        </w:rPr>
      </w:pPr>
      <w:r w:rsidRPr="007B0C94">
        <w:rPr>
          <w:szCs w:val="28"/>
        </w:rPr>
        <w:t>Рассмотрев таблицу 2.14</w:t>
      </w:r>
      <w:r w:rsidR="00F63F24" w:rsidRPr="007B0C94">
        <w:rPr>
          <w:szCs w:val="28"/>
        </w:rPr>
        <w:t>, можно сказать, что в ООО</w:t>
      </w:r>
      <w:r w:rsidR="007B0C94" w:rsidRPr="007B0C94">
        <w:rPr>
          <w:szCs w:val="28"/>
        </w:rPr>
        <w:t xml:space="preserve"> "</w:t>
      </w:r>
      <w:r w:rsidR="00F63F24" w:rsidRPr="007B0C94">
        <w:rPr>
          <w:szCs w:val="28"/>
        </w:rPr>
        <w:t>Ника</w:t>
      </w:r>
      <w:r w:rsidR="007B0C94" w:rsidRPr="007B0C94">
        <w:rPr>
          <w:szCs w:val="28"/>
        </w:rPr>
        <w:t>"</w:t>
      </w:r>
      <w:r w:rsidR="00F63F24" w:rsidRPr="007B0C94">
        <w:rPr>
          <w:szCs w:val="28"/>
        </w:rPr>
        <w:t xml:space="preserve"> самые высокие цены, по сравнению с ее главными конкурентами.</w:t>
      </w:r>
    </w:p>
    <w:p w:rsidR="007B0C94" w:rsidRPr="007B0C94" w:rsidRDefault="00F63F24" w:rsidP="004318F9">
      <w:pPr>
        <w:pStyle w:val="2"/>
        <w:keepNext w:val="0"/>
        <w:numPr>
          <w:ilvl w:val="0"/>
          <w:numId w:val="21"/>
        </w:numPr>
        <w:suppressAutoHyphens/>
        <w:ind w:left="0" w:firstLine="709"/>
        <w:outlineLvl w:val="9"/>
        <w:rPr>
          <w:szCs w:val="28"/>
        </w:rPr>
      </w:pPr>
      <w:r w:rsidRPr="007B0C94">
        <w:rPr>
          <w:szCs w:val="28"/>
        </w:rPr>
        <w:t>Количество рекламных мест:</w:t>
      </w:r>
      <w:r w:rsidR="007B0C94" w:rsidRPr="007B0C94">
        <w:rPr>
          <w:szCs w:val="28"/>
        </w:rPr>
        <w:t xml:space="preserve"> </w:t>
      </w:r>
      <w:r w:rsidR="00C3393C" w:rsidRPr="007B0C94">
        <w:rPr>
          <w:szCs w:val="28"/>
        </w:rPr>
        <w:t>РА Ника – 19, РА Фабрика рекламы – 21, РА Паритет – 43, РА Северная корона – 27.</w:t>
      </w:r>
      <w:r w:rsidR="007B0C94" w:rsidRPr="007B0C94">
        <w:rPr>
          <w:szCs w:val="28"/>
        </w:rPr>
        <w:t xml:space="preserve"> </w:t>
      </w:r>
    </w:p>
    <w:p w:rsidR="00C3393C" w:rsidRPr="007B0C94" w:rsidRDefault="00C3393C" w:rsidP="004318F9">
      <w:pPr>
        <w:numPr>
          <w:ilvl w:val="0"/>
          <w:numId w:val="21"/>
        </w:numPr>
        <w:suppressAutoHyphens/>
        <w:spacing w:line="360" w:lineRule="auto"/>
        <w:ind w:left="0" w:firstLine="709"/>
        <w:jc w:val="both"/>
        <w:rPr>
          <w:sz w:val="28"/>
          <w:szCs w:val="28"/>
        </w:rPr>
      </w:pPr>
      <w:r w:rsidRPr="007B0C94">
        <w:rPr>
          <w:sz w:val="28"/>
          <w:szCs w:val="28"/>
        </w:rPr>
        <w:t>Рекламная деятельность агентств.</w:t>
      </w:r>
    </w:p>
    <w:p w:rsidR="004318F9" w:rsidRDefault="004318F9" w:rsidP="004318F9">
      <w:pPr>
        <w:suppressAutoHyphens/>
        <w:spacing w:line="360" w:lineRule="auto"/>
        <w:ind w:firstLine="709"/>
        <w:jc w:val="both"/>
        <w:rPr>
          <w:sz w:val="28"/>
          <w:szCs w:val="28"/>
          <w:lang w:val="uk-UA"/>
        </w:rPr>
      </w:pPr>
    </w:p>
    <w:p w:rsidR="00C3393C" w:rsidRPr="007B0C94" w:rsidRDefault="00C3393C" w:rsidP="004318F9">
      <w:pPr>
        <w:suppressAutoHyphens/>
        <w:spacing w:line="360" w:lineRule="auto"/>
        <w:ind w:firstLine="709"/>
        <w:jc w:val="both"/>
        <w:rPr>
          <w:sz w:val="28"/>
          <w:szCs w:val="28"/>
        </w:rPr>
      </w:pPr>
      <w:r w:rsidRPr="007B0C94">
        <w:rPr>
          <w:sz w:val="28"/>
          <w:szCs w:val="28"/>
        </w:rPr>
        <w:t>Таблица 2.1</w:t>
      </w:r>
      <w:r w:rsidR="001B3950" w:rsidRPr="007B0C94">
        <w:rPr>
          <w:sz w:val="28"/>
          <w:szCs w:val="28"/>
        </w:rPr>
        <w:t>5</w:t>
      </w:r>
      <w:r w:rsidRPr="007B0C94">
        <w:rPr>
          <w:sz w:val="28"/>
          <w:szCs w:val="28"/>
        </w:rPr>
        <w:t xml:space="preserve"> – Сравнительный анализ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и ее конкурентов по средствам обращений к потенциальным клиентам с помощью рекламы</w:t>
      </w:r>
    </w:p>
    <w:tbl>
      <w:tblPr>
        <w:tblStyle w:val="a6"/>
        <w:tblW w:w="9356" w:type="dxa"/>
        <w:jc w:val="center"/>
        <w:tblLayout w:type="fixed"/>
        <w:tblLook w:val="0400" w:firstRow="0" w:lastRow="0" w:firstColumn="0" w:lastColumn="0" w:noHBand="0" w:noVBand="1"/>
      </w:tblPr>
      <w:tblGrid>
        <w:gridCol w:w="3525"/>
        <w:gridCol w:w="999"/>
        <w:gridCol w:w="1775"/>
        <w:gridCol w:w="1291"/>
        <w:gridCol w:w="1766"/>
      </w:tblGrid>
      <w:tr w:rsidR="00C3393C" w:rsidRPr="007B0C94" w:rsidTr="004318F9">
        <w:trPr>
          <w:jc w:val="center"/>
        </w:trPr>
        <w:tc>
          <w:tcPr>
            <w:tcW w:w="3612" w:type="dxa"/>
          </w:tcPr>
          <w:p w:rsidR="00C3393C" w:rsidRPr="007B0C94" w:rsidRDefault="00C3393C" w:rsidP="004318F9">
            <w:pPr>
              <w:suppressAutoHyphens/>
              <w:spacing w:line="360" w:lineRule="auto"/>
              <w:rPr>
                <w:sz w:val="20"/>
              </w:rPr>
            </w:pPr>
            <w:r w:rsidRPr="007B0C94">
              <w:rPr>
                <w:sz w:val="20"/>
              </w:rPr>
              <w:t>Средство распространения рекламной информации</w:t>
            </w:r>
          </w:p>
        </w:tc>
        <w:tc>
          <w:tcPr>
            <w:tcW w:w="1019" w:type="dxa"/>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sz w:val="20"/>
              </w:rPr>
              <w:t>Ника</w:t>
            </w:r>
            <w:r w:rsidR="007B0C94" w:rsidRPr="007B0C94">
              <w:rPr>
                <w:sz w:val="20"/>
              </w:rPr>
              <w:t>"</w:t>
            </w:r>
          </w:p>
        </w:tc>
        <w:tc>
          <w:tcPr>
            <w:tcW w:w="1815" w:type="dxa"/>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sz w:val="20"/>
              </w:rPr>
              <w:t>Фабрика рекламы</w:t>
            </w:r>
            <w:r w:rsidR="007B0C94" w:rsidRPr="007B0C94">
              <w:rPr>
                <w:sz w:val="20"/>
              </w:rPr>
              <w:t>"</w:t>
            </w:r>
          </w:p>
        </w:tc>
        <w:tc>
          <w:tcPr>
            <w:tcW w:w="1319" w:type="dxa"/>
          </w:tcPr>
          <w:p w:rsidR="00C3393C" w:rsidRPr="007B0C94" w:rsidRDefault="007B0C94" w:rsidP="004318F9">
            <w:pPr>
              <w:suppressAutoHyphens/>
              <w:spacing w:line="360" w:lineRule="auto"/>
              <w:rPr>
                <w:sz w:val="20"/>
              </w:rPr>
            </w:pPr>
            <w:r w:rsidRPr="007B0C94">
              <w:rPr>
                <w:sz w:val="20"/>
              </w:rPr>
              <w:t xml:space="preserve"> </w:t>
            </w:r>
            <w:r w:rsidR="00C3393C" w:rsidRPr="007B0C94">
              <w:rPr>
                <w:sz w:val="20"/>
              </w:rPr>
              <w:t xml:space="preserve">РА </w:t>
            </w:r>
            <w:r w:rsidRPr="007B0C94">
              <w:rPr>
                <w:sz w:val="20"/>
              </w:rPr>
              <w:t>"</w:t>
            </w:r>
            <w:r w:rsidR="00C3393C" w:rsidRPr="007B0C94">
              <w:rPr>
                <w:bCs/>
                <w:sz w:val="20"/>
              </w:rPr>
              <w:t>Паритет</w:t>
            </w:r>
            <w:r w:rsidRPr="007B0C94">
              <w:rPr>
                <w:bCs/>
                <w:sz w:val="20"/>
              </w:rPr>
              <w:t>"</w:t>
            </w:r>
          </w:p>
        </w:tc>
        <w:tc>
          <w:tcPr>
            <w:tcW w:w="1806" w:type="dxa"/>
          </w:tcPr>
          <w:p w:rsidR="00C3393C" w:rsidRPr="007B0C94" w:rsidRDefault="007B0C94" w:rsidP="004318F9">
            <w:pPr>
              <w:suppressAutoHyphens/>
              <w:spacing w:line="360" w:lineRule="auto"/>
              <w:rPr>
                <w:sz w:val="20"/>
              </w:rPr>
            </w:pPr>
            <w:r w:rsidRPr="007B0C94">
              <w:rPr>
                <w:sz w:val="20"/>
              </w:rPr>
              <w:t xml:space="preserve"> </w:t>
            </w:r>
            <w:r w:rsidR="00C3393C" w:rsidRPr="007B0C94">
              <w:rPr>
                <w:sz w:val="20"/>
              </w:rPr>
              <w:t xml:space="preserve">РА </w:t>
            </w:r>
            <w:r w:rsidRPr="007B0C94">
              <w:rPr>
                <w:sz w:val="20"/>
              </w:rPr>
              <w:t>"</w:t>
            </w:r>
            <w:r w:rsidR="00C3393C" w:rsidRPr="007B0C94">
              <w:rPr>
                <w:sz w:val="20"/>
              </w:rPr>
              <w:t>Северная корона</w:t>
            </w:r>
            <w:r w:rsidRPr="007B0C94">
              <w:rPr>
                <w:sz w:val="20"/>
              </w:rPr>
              <w:t>"</w:t>
            </w:r>
          </w:p>
        </w:tc>
      </w:tr>
      <w:tr w:rsidR="00C3393C" w:rsidRPr="007B0C94" w:rsidTr="004318F9">
        <w:trPr>
          <w:jc w:val="center"/>
        </w:trPr>
        <w:tc>
          <w:tcPr>
            <w:tcW w:w="3612" w:type="dxa"/>
          </w:tcPr>
          <w:p w:rsidR="00C3393C" w:rsidRPr="007B0C94" w:rsidRDefault="00C3393C" w:rsidP="004318F9">
            <w:pPr>
              <w:suppressAutoHyphens/>
              <w:spacing w:line="360" w:lineRule="auto"/>
              <w:rPr>
                <w:sz w:val="20"/>
              </w:rPr>
            </w:pPr>
            <w:r w:rsidRPr="007B0C94">
              <w:rPr>
                <w:sz w:val="20"/>
              </w:rPr>
              <w:t>ДубльГис</w:t>
            </w:r>
          </w:p>
        </w:tc>
        <w:tc>
          <w:tcPr>
            <w:tcW w:w="1019" w:type="dxa"/>
          </w:tcPr>
          <w:p w:rsidR="00C3393C" w:rsidRPr="007B0C94" w:rsidRDefault="00C3393C" w:rsidP="004318F9">
            <w:pPr>
              <w:suppressAutoHyphens/>
              <w:spacing w:line="360" w:lineRule="auto"/>
              <w:rPr>
                <w:sz w:val="20"/>
              </w:rPr>
            </w:pPr>
            <w:r w:rsidRPr="007B0C94">
              <w:rPr>
                <w:sz w:val="20"/>
              </w:rPr>
              <w:t>да</w:t>
            </w:r>
          </w:p>
        </w:tc>
        <w:tc>
          <w:tcPr>
            <w:tcW w:w="1815" w:type="dxa"/>
          </w:tcPr>
          <w:p w:rsidR="00C3393C" w:rsidRPr="007B0C94" w:rsidRDefault="00C3393C" w:rsidP="004318F9">
            <w:pPr>
              <w:suppressAutoHyphens/>
              <w:spacing w:line="360" w:lineRule="auto"/>
              <w:rPr>
                <w:sz w:val="20"/>
              </w:rPr>
            </w:pPr>
            <w:r w:rsidRPr="007B0C94">
              <w:rPr>
                <w:sz w:val="20"/>
              </w:rPr>
              <w:t>да</w:t>
            </w:r>
          </w:p>
        </w:tc>
        <w:tc>
          <w:tcPr>
            <w:tcW w:w="1319" w:type="dxa"/>
          </w:tcPr>
          <w:p w:rsidR="00C3393C" w:rsidRPr="007B0C94" w:rsidRDefault="00C3393C" w:rsidP="004318F9">
            <w:pPr>
              <w:suppressAutoHyphens/>
              <w:spacing w:line="360" w:lineRule="auto"/>
              <w:rPr>
                <w:sz w:val="20"/>
              </w:rPr>
            </w:pPr>
            <w:r w:rsidRPr="007B0C94">
              <w:rPr>
                <w:sz w:val="20"/>
              </w:rPr>
              <w:t>да</w:t>
            </w:r>
          </w:p>
        </w:tc>
        <w:tc>
          <w:tcPr>
            <w:tcW w:w="1806" w:type="dxa"/>
          </w:tcPr>
          <w:p w:rsidR="00C3393C" w:rsidRPr="007B0C94" w:rsidRDefault="00C3393C" w:rsidP="004318F9">
            <w:pPr>
              <w:suppressAutoHyphens/>
              <w:spacing w:line="360" w:lineRule="auto"/>
              <w:rPr>
                <w:sz w:val="20"/>
              </w:rPr>
            </w:pPr>
            <w:r w:rsidRPr="007B0C94">
              <w:rPr>
                <w:sz w:val="20"/>
              </w:rPr>
              <w:t>да</w:t>
            </w:r>
          </w:p>
        </w:tc>
      </w:tr>
      <w:tr w:rsidR="00C3393C" w:rsidRPr="007B0C94" w:rsidTr="004318F9">
        <w:trPr>
          <w:jc w:val="center"/>
        </w:trPr>
        <w:tc>
          <w:tcPr>
            <w:tcW w:w="3612" w:type="dxa"/>
          </w:tcPr>
          <w:p w:rsidR="00C3393C" w:rsidRPr="007B0C94" w:rsidRDefault="00C3393C" w:rsidP="004318F9">
            <w:pPr>
              <w:suppressAutoHyphens/>
              <w:spacing w:line="360" w:lineRule="auto"/>
              <w:rPr>
                <w:sz w:val="20"/>
              </w:rPr>
            </w:pPr>
            <w:r w:rsidRPr="007B0C94">
              <w:rPr>
                <w:sz w:val="20"/>
              </w:rPr>
              <w:t>Желтые страницы</w:t>
            </w:r>
          </w:p>
        </w:tc>
        <w:tc>
          <w:tcPr>
            <w:tcW w:w="1019" w:type="dxa"/>
          </w:tcPr>
          <w:p w:rsidR="00C3393C" w:rsidRPr="007B0C94" w:rsidRDefault="00C3393C" w:rsidP="004318F9">
            <w:pPr>
              <w:suppressAutoHyphens/>
              <w:spacing w:line="360" w:lineRule="auto"/>
              <w:rPr>
                <w:sz w:val="20"/>
              </w:rPr>
            </w:pPr>
            <w:r w:rsidRPr="007B0C94">
              <w:rPr>
                <w:sz w:val="20"/>
              </w:rPr>
              <w:t>да</w:t>
            </w:r>
          </w:p>
        </w:tc>
        <w:tc>
          <w:tcPr>
            <w:tcW w:w="1815" w:type="dxa"/>
          </w:tcPr>
          <w:p w:rsidR="00C3393C" w:rsidRPr="007B0C94" w:rsidRDefault="00C3393C" w:rsidP="004318F9">
            <w:pPr>
              <w:suppressAutoHyphens/>
              <w:spacing w:line="360" w:lineRule="auto"/>
              <w:rPr>
                <w:sz w:val="20"/>
              </w:rPr>
            </w:pPr>
            <w:r w:rsidRPr="007B0C94">
              <w:rPr>
                <w:sz w:val="20"/>
              </w:rPr>
              <w:t>да</w:t>
            </w:r>
          </w:p>
        </w:tc>
        <w:tc>
          <w:tcPr>
            <w:tcW w:w="1319" w:type="dxa"/>
          </w:tcPr>
          <w:p w:rsidR="00C3393C" w:rsidRPr="007B0C94" w:rsidRDefault="00C3393C" w:rsidP="004318F9">
            <w:pPr>
              <w:suppressAutoHyphens/>
              <w:spacing w:line="360" w:lineRule="auto"/>
              <w:rPr>
                <w:sz w:val="20"/>
              </w:rPr>
            </w:pPr>
            <w:r w:rsidRPr="007B0C94">
              <w:rPr>
                <w:sz w:val="20"/>
              </w:rPr>
              <w:t>да</w:t>
            </w:r>
          </w:p>
        </w:tc>
        <w:tc>
          <w:tcPr>
            <w:tcW w:w="1806" w:type="dxa"/>
          </w:tcPr>
          <w:p w:rsidR="00C3393C" w:rsidRPr="007B0C94" w:rsidRDefault="00C3393C" w:rsidP="004318F9">
            <w:pPr>
              <w:suppressAutoHyphens/>
              <w:spacing w:line="360" w:lineRule="auto"/>
              <w:rPr>
                <w:sz w:val="20"/>
              </w:rPr>
            </w:pPr>
            <w:r w:rsidRPr="007B0C94">
              <w:rPr>
                <w:sz w:val="20"/>
              </w:rPr>
              <w:t>да</w:t>
            </w:r>
          </w:p>
        </w:tc>
      </w:tr>
      <w:tr w:rsidR="00C3393C" w:rsidRPr="007B0C94" w:rsidTr="004318F9">
        <w:trPr>
          <w:jc w:val="center"/>
        </w:trPr>
        <w:tc>
          <w:tcPr>
            <w:tcW w:w="3612" w:type="dxa"/>
          </w:tcPr>
          <w:p w:rsidR="00C3393C" w:rsidRPr="007B0C94" w:rsidRDefault="00C3393C" w:rsidP="004318F9">
            <w:pPr>
              <w:suppressAutoHyphens/>
              <w:spacing w:line="360" w:lineRule="auto"/>
              <w:rPr>
                <w:sz w:val="20"/>
              </w:rPr>
            </w:pPr>
            <w:r w:rsidRPr="007B0C94">
              <w:rPr>
                <w:sz w:val="20"/>
              </w:rPr>
              <w:t>Печатные СМИ</w:t>
            </w:r>
          </w:p>
        </w:tc>
        <w:tc>
          <w:tcPr>
            <w:tcW w:w="1019" w:type="dxa"/>
          </w:tcPr>
          <w:p w:rsidR="00C3393C" w:rsidRPr="007B0C94" w:rsidRDefault="00C3393C" w:rsidP="004318F9">
            <w:pPr>
              <w:suppressAutoHyphens/>
              <w:spacing w:line="360" w:lineRule="auto"/>
              <w:rPr>
                <w:sz w:val="20"/>
              </w:rPr>
            </w:pPr>
            <w:r w:rsidRPr="007B0C94">
              <w:rPr>
                <w:sz w:val="20"/>
              </w:rPr>
              <w:t>нет</w:t>
            </w:r>
          </w:p>
        </w:tc>
        <w:tc>
          <w:tcPr>
            <w:tcW w:w="1815" w:type="dxa"/>
          </w:tcPr>
          <w:p w:rsidR="00C3393C" w:rsidRPr="007B0C94" w:rsidRDefault="00C3393C" w:rsidP="004318F9">
            <w:pPr>
              <w:suppressAutoHyphens/>
              <w:spacing w:line="360" w:lineRule="auto"/>
              <w:rPr>
                <w:sz w:val="20"/>
              </w:rPr>
            </w:pPr>
            <w:r w:rsidRPr="007B0C94">
              <w:rPr>
                <w:sz w:val="20"/>
              </w:rPr>
              <w:t>нет</w:t>
            </w:r>
          </w:p>
        </w:tc>
        <w:tc>
          <w:tcPr>
            <w:tcW w:w="1319" w:type="dxa"/>
          </w:tcPr>
          <w:p w:rsidR="00C3393C" w:rsidRPr="007B0C94" w:rsidRDefault="00C3393C" w:rsidP="004318F9">
            <w:pPr>
              <w:suppressAutoHyphens/>
              <w:spacing w:line="360" w:lineRule="auto"/>
              <w:rPr>
                <w:sz w:val="20"/>
              </w:rPr>
            </w:pPr>
            <w:r w:rsidRPr="007B0C94">
              <w:rPr>
                <w:sz w:val="20"/>
              </w:rPr>
              <w:t>да</w:t>
            </w:r>
          </w:p>
        </w:tc>
        <w:tc>
          <w:tcPr>
            <w:tcW w:w="1806" w:type="dxa"/>
          </w:tcPr>
          <w:p w:rsidR="00C3393C" w:rsidRPr="007B0C94" w:rsidRDefault="00C3393C" w:rsidP="004318F9">
            <w:pPr>
              <w:suppressAutoHyphens/>
              <w:spacing w:line="360" w:lineRule="auto"/>
              <w:rPr>
                <w:sz w:val="20"/>
              </w:rPr>
            </w:pPr>
            <w:r w:rsidRPr="007B0C94">
              <w:rPr>
                <w:sz w:val="20"/>
              </w:rPr>
              <w:t>нет</w:t>
            </w:r>
          </w:p>
        </w:tc>
      </w:tr>
      <w:tr w:rsidR="00C3393C" w:rsidRPr="007B0C94" w:rsidTr="004318F9">
        <w:trPr>
          <w:jc w:val="center"/>
        </w:trPr>
        <w:tc>
          <w:tcPr>
            <w:tcW w:w="3612" w:type="dxa"/>
          </w:tcPr>
          <w:p w:rsidR="00C3393C" w:rsidRPr="007B0C94" w:rsidRDefault="00C3393C" w:rsidP="004318F9">
            <w:pPr>
              <w:suppressAutoHyphens/>
              <w:spacing w:line="360" w:lineRule="auto"/>
              <w:rPr>
                <w:sz w:val="20"/>
              </w:rPr>
            </w:pPr>
            <w:r w:rsidRPr="007B0C94">
              <w:rPr>
                <w:sz w:val="20"/>
              </w:rPr>
              <w:t>Реклама на транспортных средствах</w:t>
            </w:r>
          </w:p>
        </w:tc>
        <w:tc>
          <w:tcPr>
            <w:tcW w:w="1019" w:type="dxa"/>
          </w:tcPr>
          <w:p w:rsidR="00C3393C" w:rsidRPr="007B0C94" w:rsidRDefault="00C3393C" w:rsidP="004318F9">
            <w:pPr>
              <w:suppressAutoHyphens/>
              <w:spacing w:line="360" w:lineRule="auto"/>
              <w:rPr>
                <w:sz w:val="20"/>
              </w:rPr>
            </w:pPr>
            <w:r w:rsidRPr="007B0C94">
              <w:rPr>
                <w:sz w:val="20"/>
              </w:rPr>
              <w:t>нет</w:t>
            </w:r>
          </w:p>
        </w:tc>
        <w:tc>
          <w:tcPr>
            <w:tcW w:w="1815" w:type="dxa"/>
          </w:tcPr>
          <w:p w:rsidR="00C3393C" w:rsidRPr="007B0C94" w:rsidRDefault="00C3393C" w:rsidP="004318F9">
            <w:pPr>
              <w:suppressAutoHyphens/>
              <w:spacing w:line="360" w:lineRule="auto"/>
              <w:rPr>
                <w:sz w:val="20"/>
              </w:rPr>
            </w:pPr>
            <w:r w:rsidRPr="007B0C94">
              <w:rPr>
                <w:sz w:val="20"/>
              </w:rPr>
              <w:t>нет</w:t>
            </w:r>
          </w:p>
        </w:tc>
        <w:tc>
          <w:tcPr>
            <w:tcW w:w="1319" w:type="dxa"/>
          </w:tcPr>
          <w:p w:rsidR="00C3393C" w:rsidRPr="007B0C94" w:rsidRDefault="00C3393C" w:rsidP="004318F9">
            <w:pPr>
              <w:suppressAutoHyphens/>
              <w:spacing w:line="360" w:lineRule="auto"/>
              <w:rPr>
                <w:sz w:val="20"/>
              </w:rPr>
            </w:pPr>
            <w:r w:rsidRPr="007B0C94">
              <w:rPr>
                <w:sz w:val="20"/>
              </w:rPr>
              <w:t>нет</w:t>
            </w:r>
          </w:p>
        </w:tc>
        <w:tc>
          <w:tcPr>
            <w:tcW w:w="1806" w:type="dxa"/>
          </w:tcPr>
          <w:p w:rsidR="00C3393C" w:rsidRPr="007B0C94" w:rsidRDefault="00C3393C" w:rsidP="004318F9">
            <w:pPr>
              <w:suppressAutoHyphens/>
              <w:spacing w:line="360" w:lineRule="auto"/>
              <w:rPr>
                <w:sz w:val="20"/>
              </w:rPr>
            </w:pPr>
            <w:r w:rsidRPr="007B0C94">
              <w:rPr>
                <w:sz w:val="20"/>
              </w:rPr>
              <w:t>нет</w:t>
            </w:r>
          </w:p>
        </w:tc>
      </w:tr>
      <w:tr w:rsidR="00C3393C" w:rsidRPr="007B0C94" w:rsidTr="004318F9">
        <w:trPr>
          <w:jc w:val="center"/>
        </w:trPr>
        <w:tc>
          <w:tcPr>
            <w:tcW w:w="3612" w:type="dxa"/>
          </w:tcPr>
          <w:p w:rsidR="00C3393C" w:rsidRPr="007B0C94" w:rsidRDefault="00C3393C" w:rsidP="004318F9">
            <w:pPr>
              <w:suppressAutoHyphens/>
              <w:spacing w:line="360" w:lineRule="auto"/>
              <w:rPr>
                <w:sz w:val="20"/>
              </w:rPr>
            </w:pPr>
            <w:r w:rsidRPr="007B0C94">
              <w:rPr>
                <w:sz w:val="20"/>
              </w:rPr>
              <w:t>Реклама наружная</w:t>
            </w:r>
          </w:p>
        </w:tc>
        <w:tc>
          <w:tcPr>
            <w:tcW w:w="1019" w:type="dxa"/>
          </w:tcPr>
          <w:p w:rsidR="00C3393C" w:rsidRPr="007B0C94" w:rsidRDefault="00C3393C" w:rsidP="004318F9">
            <w:pPr>
              <w:suppressAutoHyphens/>
              <w:spacing w:line="360" w:lineRule="auto"/>
              <w:rPr>
                <w:sz w:val="20"/>
              </w:rPr>
            </w:pPr>
            <w:r w:rsidRPr="007B0C94">
              <w:rPr>
                <w:sz w:val="20"/>
              </w:rPr>
              <w:t>да</w:t>
            </w:r>
          </w:p>
        </w:tc>
        <w:tc>
          <w:tcPr>
            <w:tcW w:w="1815" w:type="dxa"/>
          </w:tcPr>
          <w:p w:rsidR="00C3393C" w:rsidRPr="007B0C94" w:rsidRDefault="00C3393C" w:rsidP="004318F9">
            <w:pPr>
              <w:suppressAutoHyphens/>
              <w:spacing w:line="360" w:lineRule="auto"/>
              <w:rPr>
                <w:sz w:val="20"/>
              </w:rPr>
            </w:pPr>
            <w:r w:rsidRPr="007B0C94">
              <w:rPr>
                <w:sz w:val="20"/>
              </w:rPr>
              <w:t>нет</w:t>
            </w:r>
          </w:p>
        </w:tc>
        <w:tc>
          <w:tcPr>
            <w:tcW w:w="1319" w:type="dxa"/>
          </w:tcPr>
          <w:p w:rsidR="00C3393C" w:rsidRPr="007B0C94" w:rsidRDefault="00C3393C" w:rsidP="004318F9">
            <w:pPr>
              <w:suppressAutoHyphens/>
              <w:spacing w:line="360" w:lineRule="auto"/>
              <w:rPr>
                <w:sz w:val="20"/>
              </w:rPr>
            </w:pPr>
            <w:r w:rsidRPr="007B0C94">
              <w:rPr>
                <w:sz w:val="20"/>
              </w:rPr>
              <w:t>да</w:t>
            </w:r>
          </w:p>
        </w:tc>
        <w:tc>
          <w:tcPr>
            <w:tcW w:w="1806" w:type="dxa"/>
          </w:tcPr>
          <w:p w:rsidR="00C3393C" w:rsidRPr="007B0C94" w:rsidRDefault="00C3393C" w:rsidP="004318F9">
            <w:pPr>
              <w:suppressAutoHyphens/>
              <w:spacing w:line="360" w:lineRule="auto"/>
              <w:rPr>
                <w:sz w:val="20"/>
              </w:rPr>
            </w:pPr>
            <w:r w:rsidRPr="007B0C94">
              <w:rPr>
                <w:sz w:val="20"/>
              </w:rPr>
              <w:t>нет</w:t>
            </w:r>
          </w:p>
        </w:tc>
      </w:tr>
      <w:tr w:rsidR="00C3393C" w:rsidRPr="007B0C94" w:rsidTr="004318F9">
        <w:trPr>
          <w:jc w:val="center"/>
        </w:trPr>
        <w:tc>
          <w:tcPr>
            <w:tcW w:w="3612" w:type="dxa"/>
          </w:tcPr>
          <w:p w:rsidR="00C3393C" w:rsidRPr="007B0C94" w:rsidRDefault="00C3393C" w:rsidP="004318F9">
            <w:pPr>
              <w:suppressAutoHyphens/>
              <w:spacing w:line="360" w:lineRule="auto"/>
              <w:rPr>
                <w:sz w:val="20"/>
              </w:rPr>
            </w:pPr>
            <w:r w:rsidRPr="007B0C94">
              <w:rPr>
                <w:sz w:val="20"/>
              </w:rPr>
              <w:t>Интернет</w:t>
            </w:r>
          </w:p>
        </w:tc>
        <w:tc>
          <w:tcPr>
            <w:tcW w:w="1019" w:type="dxa"/>
          </w:tcPr>
          <w:p w:rsidR="00C3393C" w:rsidRPr="007B0C94" w:rsidRDefault="00C3393C" w:rsidP="004318F9">
            <w:pPr>
              <w:suppressAutoHyphens/>
              <w:spacing w:line="360" w:lineRule="auto"/>
              <w:rPr>
                <w:sz w:val="20"/>
              </w:rPr>
            </w:pPr>
            <w:r w:rsidRPr="007B0C94">
              <w:rPr>
                <w:sz w:val="20"/>
              </w:rPr>
              <w:t>нет</w:t>
            </w:r>
          </w:p>
        </w:tc>
        <w:tc>
          <w:tcPr>
            <w:tcW w:w="1815" w:type="dxa"/>
          </w:tcPr>
          <w:p w:rsidR="00C3393C" w:rsidRPr="007B0C94" w:rsidRDefault="00C3393C" w:rsidP="004318F9">
            <w:pPr>
              <w:suppressAutoHyphens/>
              <w:spacing w:line="360" w:lineRule="auto"/>
              <w:rPr>
                <w:sz w:val="20"/>
              </w:rPr>
            </w:pPr>
            <w:r w:rsidRPr="007B0C94">
              <w:rPr>
                <w:sz w:val="20"/>
              </w:rPr>
              <w:t>нет</w:t>
            </w:r>
          </w:p>
        </w:tc>
        <w:tc>
          <w:tcPr>
            <w:tcW w:w="1319" w:type="dxa"/>
          </w:tcPr>
          <w:p w:rsidR="00C3393C" w:rsidRPr="007B0C94" w:rsidRDefault="00C3393C" w:rsidP="004318F9">
            <w:pPr>
              <w:suppressAutoHyphens/>
              <w:spacing w:line="360" w:lineRule="auto"/>
              <w:rPr>
                <w:sz w:val="20"/>
              </w:rPr>
            </w:pPr>
            <w:r w:rsidRPr="007B0C94">
              <w:rPr>
                <w:sz w:val="20"/>
              </w:rPr>
              <w:t>да</w:t>
            </w:r>
          </w:p>
        </w:tc>
        <w:tc>
          <w:tcPr>
            <w:tcW w:w="1806" w:type="dxa"/>
          </w:tcPr>
          <w:p w:rsidR="00C3393C" w:rsidRPr="007B0C94" w:rsidRDefault="00C3393C" w:rsidP="004318F9">
            <w:pPr>
              <w:suppressAutoHyphens/>
              <w:spacing w:line="360" w:lineRule="auto"/>
              <w:rPr>
                <w:sz w:val="20"/>
              </w:rPr>
            </w:pPr>
            <w:r w:rsidRPr="007B0C94">
              <w:rPr>
                <w:sz w:val="20"/>
              </w:rPr>
              <w:t>да</w:t>
            </w:r>
          </w:p>
        </w:tc>
      </w:tr>
      <w:tr w:rsidR="00C3393C" w:rsidRPr="007B0C94" w:rsidTr="004318F9">
        <w:trPr>
          <w:jc w:val="center"/>
        </w:trPr>
        <w:tc>
          <w:tcPr>
            <w:tcW w:w="3612" w:type="dxa"/>
          </w:tcPr>
          <w:p w:rsidR="00C3393C" w:rsidRPr="007B0C94" w:rsidRDefault="00C3393C" w:rsidP="004318F9">
            <w:pPr>
              <w:suppressAutoHyphens/>
              <w:spacing w:line="360" w:lineRule="auto"/>
              <w:rPr>
                <w:sz w:val="20"/>
              </w:rPr>
            </w:pPr>
            <w:r w:rsidRPr="007B0C94">
              <w:rPr>
                <w:sz w:val="20"/>
              </w:rPr>
              <w:t>Радио</w:t>
            </w:r>
          </w:p>
        </w:tc>
        <w:tc>
          <w:tcPr>
            <w:tcW w:w="1019" w:type="dxa"/>
          </w:tcPr>
          <w:p w:rsidR="00C3393C" w:rsidRPr="007B0C94" w:rsidRDefault="00C3393C" w:rsidP="004318F9">
            <w:pPr>
              <w:suppressAutoHyphens/>
              <w:spacing w:line="360" w:lineRule="auto"/>
              <w:rPr>
                <w:sz w:val="20"/>
              </w:rPr>
            </w:pPr>
            <w:r w:rsidRPr="007B0C94">
              <w:rPr>
                <w:sz w:val="20"/>
              </w:rPr>
              <w:t>нет</w:t>
            </w:r>
          </w:p>
        </w:tc>
        <w:tc>
          <w:tcPr>
            <w:tcW w:w="1815" w:type="dxa"/>
          </w:tcPr>
          <w:p w:rsidR="00C3393C" w:rsidRPr="007B0C94" w:rsidRDefault="00C3393C" w:rsidP="004318F9">
            <w:pPr>
              <w:suppressAutoHyphens/>
              <w:spacing w:line="360" w:lineRule="auto"/>
              <w:rPr>
                <w:sz w:val="20"/>
              </w:rPr>
            </w:pPr>
            <w:r w:rsidRPr="007B0C94">
              <w:rPr>
                <w:sz w:val="20"/>
              </w:rPr>
              <w:t>нет</w:t>
            </w:r>
          </w:p>
        </w:tc>
        <w:tc>
          <w:tcPr>
            <w:tcW w:w="1319" w:type="dxa"/>
          </w:tcPr>
          <w:p w:rsidR="00C3393C" w:rsidRPr="007B0C94" w:rsidRDefault="00C3393C" w:rsidP="004318F9">
            <w:pPr>
              <w:suppressAutoHyphens/>
              <w:spacing w:line="360" w:lineRule="auto"/>
              <w:rPr>
                <w:sz w:val="20"/>
              </w:rPr>
            </w:pPr>
            <w:r w:rsidRPr="007B0C94">
              <w:rPr>
                <w:sz w:val="20"/>
              </w:rPr>
              <w:t>нет</w:t>
            </w:r>
          </w:p>
        </w:tc>
        <w:tc>
          <w:tcPr>
            <w:tcW w:w="1806" w:type="dxa"/>
          </w:tcPr>
          <w:p w:rsidR="00C3393C" w:rsidRPr="007B0C94" w:rsidRDefault="00C3393C" w:rsidP="004318F9">
            <w:pPr>
              <w:suppressAutoHyphens/>
              <w:spacing w:line="360" w:lineRule="auto"/>
              <w:rPr>
                <w:sz w:val="20"/>
              </w:rPr>
            </w:pPr>
            <w:r w:rsidRPr="007B0C94">
              <w:rPr>
                <w:sz w:val="20"/>
              </w:rPr>
              <w:t>нет</w:t>
            </w:r>
          </w:p>
        </w:tc>
      </w:tr>
      <w:tr w:rsidR="00C3393C" w:rsidRPr="007B0C94" w:rsidTr="004318F9">
        <w:trPr>
          <w:jc w:val="center"/>
        </w:trPr>
        <w:tc>
          <w:tcPr>
            <w:tcW w:w="3612" w:type="dxa"/>
          </w:tcPr>
          <w:p w:rsidR="00C3393C" w:rsidRPr="007B0C94" w:rsidRDefault="00C3393C" w:rsidP="004318F9">
            <w:pPr>
              <w:suppressAutoHyphens/>
              <w:spacing w:line="360" w:lineRule="auto"/>
              <w:rPr>
                <w:sz w:val="20"/>
              </w:rPr>
            </w:pPr>
            <w:r w:rsidRPr="007B0C94">
              <w:rPr>
                <w:sz w:val="20"/>
              </w:rPr>
              <w:t>Телевидение</w:t>
            </w:r>
          </w:p>
        </w:tc>
        <w:tc>
          <w:tcPr>
            <w:tcW w:w="1019" w:type="dxa"/>
          </w:tcPr>
          <w:p w:rsidR="00C3393C" w:rsidRPr="007B0C94" w:rsidRDefault="00C3393C" w:rsidP="004318F9">
            <w:pPr>
              <w:suppressAutoHyphens/>
              <w:spacing w:line="360" w:lineRule="auto"/>
              <w:rPr>
                <w:sz w:val="20"/>
              </w:rPr>
            </w:pPr>
            <w:r w:rsidRPr="007B0C94">
              <w:rPr>
                <w:sz w:val="20"/>
              </w:rPr>
              <w:t>нет</w:t>
            </w:r>
          </w:p>
        </w:tc>
        <w:tc>
          <w:tcPr>
            <w:tcW w:w="1815" w:type="dxa"/>
          </w:tcPr>
          <w:p w:rsidR="00C3393C" w:rsidRPr="007B0C94" w:rsidRDefault="00C3393C" w:rsidP="004318F9">
            <w:pPr>
              <w:suppressAutoHyphens/>
              <w:spacing w:line="360" w:lineRule="auto"/>
              <w:rPr>
                <w:sz w:val="20"/>
              </w:rPr>
            </w:pPr>
            <w:r w:rsidRPr="007B0C94">
              <w:rPr>
                <w:sz w:val="20"/>
              </w:rPr>
              <w:t>нет</w:t>
            </w:r>
          </w:p>
        </w:tc>
        <w:tc>
          <w:tcPr>
            <w:tcW w:w="1319" w:type="dxa"/>
          </w:tcPr>
          <w:p w:rsidR="00C3393C" w:rsidRPr="007B0C94" w:rsidRDefault="00C3393C" w:rsidP="004318F9">
            <w:pPr>
              <w:suppressAutoHyphens/>
              <w:spacing w:line="360" w:lineRule="auto"/>
              <w:rPr>
                <w:sz w:val="20"/>
              </w:rPr>
            </w:pPr>
            <w:r w:rsidRPr="007B0C94">
              <w:rPr>
                <w:sz w:val="20"/>
              </w:rPr>
              <w:t>нет</w:t>
            </w:r>
          </w:p>
        </w:tc>
        <w:tc>
          <w:tcPr>
            <w:tcW w:w="1806" w:type="dxa"/>
          </w:tcPr>
          <w:p w:rsidR="00C3393C" w:rsidRPr="007B0C94" w:rsidRDefault="00C3393C" w:rsidP="004318F9">
            <w:pPr>
              <w:suppressAutoHyphens/>
              <w:spacing w:line="360" w:lineRule="auto"/>
              <w:rPr>
                <w:sz w:val="20"/>
              </w:rPr>
            </w:pPr>
            <w:r w:rsidRPr="007B0C94">
              <w:rPr>
                <w:sz w:val="20"/>
              </w:rPr>
              <w:t>нет</w:t>
            </w:r>
          </w:p>
        </w:tc>
      </w:tr>
    </w:tbl>
    <w:p w:rsidR="00C3393C" w:rsidRPr="007B0C94" w:rsidRDefault="004318F9" w:rsidP="004318F9">
      <w:pPr>
        <w:suppressAutoHyphens/>
        <w:spacing w:line="360" w:lineRule="auto"/>
        <w:ind w:firstLine="709"/>
        <w:jc w:val="both"/>
        <w:rPr>
          <w:sz w:val="28"/>
          <w:szCs w:val="28"/>
        </w:rPr>
      </w:pPr>
      <w:r>
        <w:rPr>
          <w:sz w:val="28"/>
          <w:szCs w:val="28"/>
        </w:rPr>
        <w:br w:type="page"/>
      </w:r>
      <w:r w:rsidR="00C3393C" w:rsidRPr="007B0C94">
        <w:rPr>
          <w:sz w:val="28"/>
          <w:szCs w:val="28"/>
        </w:rPr>
        <w:lastRenderedPageBreak/>
        <w:t>Оценивая рекламно – информационную деятельность агентств, нужно иметь в виду, что потенциальные клиенты ищут нужную им информацию в большинстве случаев через ДубльГис, Желтые страницы и Интернет.</w:t>
      </w:r>
    </w:p>
    <w:p w:rsidR="00C3393C" w:rsidRPr="007B0C94" w:rsidRDefault="00C3393C" w:rsidP="004318F9">
      <w:pPr>
        <w:numPr>
          <w:ilvl w:val="0"/>
          <w:numId w:val="21"/>
        </w:numPr>
        <w:suppressAutoHyphens/>
        <w:spacing w:line="360" w:lineRule="auto"/>
        <w:ind w:left="0" w:firstLine="709"/>
        <w:jc w:val="both"/>
        <w:rPr>
          <w:sz w:val="28"/>
          <w:szCs w:val="28"/>
        </w:rPr>
      </w:pPr>
      <w:r w:rsidRPr="007B0C94">
        <w:rPr>
          <w:sz w:val="28"/>
          <w:szCs w:val="28"/>
        </w:rPr>
        <w:t>Индивидуальный подход, исключительность услуги.</w:t>
      </w:r>
    </w:p>
    <w:p w:rsidR="00C3393C" w:rsidRPr="007B0C94" w:rsidRDefault="00C3393C" w:rsidP="004318F9">
      <w:pPr>
        <w:suppressAutoHyphens/>
        <w:spacing w:line="360" w:lineRule="auto"/>
        <w:ind w:firstLine="709"/>
        <w:jc w:val="both"/>
        <w:rPr>
          <w:sz w:val="28"/>
          <w:szCs w:val="28"/>
        </w:rPr>
      </w:pPr>
      <w:r w:rsidRPr="007B0C94">
        <w:rPr>
          <w:sz w:val="28"/>
          <w:szCs w:val="28"/>
        </w:rPr>
        <w:t>Все рекламные агентства предоставляют основной набор услуг: дизайн, широкоформатная печать рекламы, монтаж и т. д. Но при этом, агентства подходят к каждому заказу индивидуально, демонстрируя неординарность и творчество.</w:t>
      </w:r>
    </w:p>
    <w:p w:rsidR="00C3393C" w:rsidRPr="007B0C94" w:rsidRDefault="00C3393C" w:rsidP="004318F9">
      <w:pPr>
        <w:numPr>
          <w:ilvl w:val="0"/>
          <w:numId w:val="21"/>
        </w:numPr>
        <w:suppressAutoHyphens/>
        <w:spacing w:line="360" w:lineRule="auto"/>
        <w:ind w:left="0" w:firstLine="709"/>
        <w:jc w:val="both"/>
        <w:rPr>
          <w:sz w:val="28"/>
          <w:szCs w:val="28"/>
        </w:rPr>
      </w:pPr>
      <w:r w:rsidRPr="007B0C94">
        <w:rPr>
          <w:sz w:val="28"/>
          <w:szCs w:val="28"/>
        </w:rPr>
        <w:t>Имидж рекламных агентств.</w:t>
      </w:r>
    </w:p>
    <w:p w:rsidR="00C3393C" w:rsidRPr="007B0C94" w:rsidRDefault="00C3393C" w:rsidP="004318F9">
      <w:pPr>
        <w:suppressAutoHyphens/>
        <w:spacing w:line="360" w:lineRule="auto"/>
        <w:ind w:firstLine="709"/>
        <w:jc w:val="both"/>
        <w:rPr>
          <w:bCs/>
          <w:sz w:val="28"/>
          <w:szCs w:val="28"/>
        </w:rPr>
      </w:pPr>
      <w:r w:rsidRPr="007B0C94">
        <w:rPr>
          <w:sz w:val="28"/>
          <w:szCs w:val="28"/>
        </w:rPr>
        <w:t xml:space="preserve">В городе наиболее благоприятным имиджем пользуются рекламные агентства: Северная корона и </w:t>
      </w:r>
      <w:r w:rsidRPr="007B0C94">
        <w:rPr>
          <w:bCs/>
          <w:sz w:val="28"/>
          <w:szCs w:val="28"/>
        </w:rPr>
        <w:t>Паритет. Эти компании долго и успешно работают в рекламном бизнесе, благодаря чему завоевали отличную репутацию.</w:t>
      </w:r>
    </w:p>
    <w:p w:rsidR="00C3393C" w:rsidRPr="007B0C94" w:rsidRDefault="00C3393C" w:rsidP="004318F9">
      <w:pPr>
        <w:suppressAutoHyphens/>
        <w:spacing w:line="360" w:lineRule="auto"/>
        <w:ind w:firstLine="709"/>
        <w:jc w:val="both"/>
        <w:rPr>
          <w:bCs/>
          <w:sz w:val="28"/>
          <w:szCs w:val="28"/>
        </w:rPr>
      </w:pPr>
      <w:r w:rsidRPr="007B0C94">
        <w:rPr>
          <w:bCs/>
          <w:sz w:val="28"/>
          <w:szCs w:val="28"/>
        </w:rPr>
        <w:t xml:space="preserve">б) Качественные характеристики исследуемых критериев конкурентоспособности были переведены </w:t>
      </w:r>
      <w:proofErr w:type="gramStart"/>
      <w:r w:rsidRPr="007B0C94">
        <w:rPr>
          <w:bCs/>
          <w:sz w:val="28"/>
          <w:szCs w:val="28"/>
        </w:rPr>
        <w:t>в</w:t>
      </w:r>
      <w:proofErr w:type="gramEnd"/>
      <w:r w:rsidRPr="007B0C94">
        <w:rPr>
          <w:bCs/>
          <w:sz w:val="28"/>
          <w:szCs w:val="28"/>
        </w:rPr>
        <w:t xml:space="preserve"> количественные путем метода э</w:t>
      </w:r>
      <w:r w:rsidR="001B3950" w:rsidRPr="007B0C94">
        <w:rPr>
          <w:bCs/>
          <w:sz w:val="28"/>
          <w:szCs w:val="28"/>
        </w:rPr>
        <w:t>кспертных оценок (см. табл. 2.16</w:t>
      </w:r>
      <w:r w:rsidRPr="007B0C94">
        <w:rPr>
          <w:bCs/>
          <w:sz w:val="28"/>
          <w:szCs w:val="28"/>
        </w:rPr>
        <w:t>).</w:t>
      </w:r>
    </w:p>
    <w:p w:rsidR="004318F9" w:rsidRDefault="004318F9" w:rsidP="004318F9">
      <w:pPr>
        <w:suppressAutoHyphens/>
        <w:spacing w:line="360" w:lineRule="auto"/>
        <w:ind w:firstLine="709"/>
        <w:jc w:val="both"/>
        <w:rPr>
          <w:bCs/>
          <w:sz w:val="28"/>
          <w:szCs w:val="28"/>
          <w:lang w:val="uk-UA"/>
        </w:rPr>
      </w:pPr>
    </w:p>
    <w:p w:rsidR="00C3393C" w:rsidRPr="007B0C94" w:rsidRDefault="001B3950" w:rsidP="004318F9">
      <w:pPr>
        <w:suppressAutoHyphens/>
        <w:spacing w:line="360" w:lineRule="auto"/>
        <w:ind w:firstLine="709"/>
        <w:jc w:val="both"/>
        <w:rPr>
          <w:bCs/>
          <w:sz w:val="28"/>
          <w:szCs w:val="28"/>
        </w:rPr>
      </w:pPr>
      <w:r w:rsidRPr="007B0C94">
        <w:rPr>
          <w:bCs/>
          <w:sz w:val="28"/>
          <w:szCs w:val="28"/>
        </w:rPr>
        <w:t>Таблица 2.16</w:t>
      </w:r>
      <w:r w:rsidR="00C3393C" w:rsidRPr="007B0C94">
        <w:rPr>
          <w:bCs/>
          <w:sz w:val="28"/>
          <w:szCs w:val="28"/>
        </w:rPr>
        <w:t xml:space="preserve"> – Оценка конкурентоспособност</w:t>
      </w:r>
      <w:proofErr w:type="gramStart"/>
      <w:r w:rsidR="00C3393C" w:rsidRPr="007B0C94">
        <w:rPr>
          <w:bCs/>
          <w:sz w:val="28"/>
          <w:szCs w:val="28"/>
        </w:rPr>
        <w:t>и ООО</w:t>
      </w:r>
      <w:proofErr w:type="gramEnd"/>
      <w:r w:rsidR="00C3393C" w:rsidRPr="007B0C94">
        <w:rPr>
          <w:bCs/>
          <w:sz w:val="28"/>
          <w:szCs w:val="28"/>
        </w:rPr>
        <w:t xml:space="preserve"> </w:t>
      </w:r>
      <w:r w:rsidR="007B0C94" w:rsidRPr="007B0C94">
        <w:rPr>
          <w:bCs/>
          <w:sz w:val="28"/>
          <w:szCs w:val="28"/>
        </w:rPr>
        <w:t>"</w:t>
      </w:r>
      <w:r w:rsidR="00C3393C" w:rsidRPr="007B0C94">
        <w:rPr>
          <w:bCs/>
          <w:sz w:val="28"/>
          <w:szCs w:val="28"/>
        </w:rPr>
        <w:t>Ника</w:t>
      </w:r>
      <w:r w:rsidR="007B0C94" w:rsidRPr="007B0C94">
        <w:rPr>
          <w:bCs/>
          <w:sz w:val="28"/>
          <w:szCs w:val="28"/>
        </w:rPr>
        <w:t>"</w:t>
      </w:r>
      <w:r w:rsidR="00C3393C" w:rsidRPr="007B0C94">
        <w:rPr>
          <w:bCs/>
          <w:sz w:val="28"/>
          <w:szCs w:val="28"/>
        </w:rPr>
        <w:t xml:space="preserve"> на основе экспертного опроса</w:t>
      </w:r>
    </w:p>
    <w:tbl>
      <w:tblPr>
        <w:tblStyle w:val="a6"/>
        <w:tblW w:w="0" w:type="auto"/>
        <w:jc w:val="center"/>
        <w:tblLayout w:type="fixed"/>
        <w:tblLook w:val="0400" w:firstRow="0" w:lastRow="0" w:firstColumn="0" w:lastColumn="0" w:noHBand="0" w:noVBand="1"/>
      </w:tblPr>
      <w:tblGrid>
        <w:gridCol w:w="3900"/>
        <w:gridCol w:w="989"/>
        <w:gridCol w:w="1456"/>
        <w:gridCol w:w="1284"/>
        <w:gridCol w:w="1572"/>
      </w:tblGrid>
      <w:tr w:rsidR="00C3393C" w:rsidRPr="007B0C94" w:rsidTr="004318F9">
        <w:trPr>
          <w:jc w:val="center"/>
        </w:trPr>
        <w:tc>
          <w:tcPr>
            <w:tcW w:w="3900" w:type="dxa"/>
            <w:vMerge w:val="restart"/>
          </w:tcPr>
          <w:p w:rsidR="00C3393C" w:rsidRPr="007B0C94" w:rsidRDefault="00C3393C" w:rsidP="004318F9">
            <w:pPr>
              <w:suppressAutoHyphens/>
              <w:spacing w:line="360" w:lineRule="auto"/>
              <w:rPr>
                <w:bCs/>
                <w:sz w:val="20"/>
              </w:rPr>
            </w:pPr>
            <w:r w:rsidRPr="007B0C94">
              <w:rPr>
                <w:bCs/>
                <w:sz w:val="20"/>
              </w:rPr>
              <w:t>Показатели конкурентоспособности, баллы</w:t>
            </w:r>
          </w:p>
        </w:tc>
        <w:tc>
          <w:tcPr>
            <w:tcW w:w="5301" w:type="dxa"/>
            <w:gridSpan w:val="4"/>
          </w:tcPr>
          <w:p w:rsidR="00C3393C" w:rsidRPr="007B0C94" w:rsidRDefault="00C3393C" w:rsidP="004318F9">
            <w:pPr>
              <w:suppressAutoHyphens/>
              <w:spacing w:line="360" w:lineRule="auto"/>
              <w:rPr>
                <w:bCs/>
                <w:sz w:val="20"/>
              </w:rPr>
            </w:pPr>
            <w:r w:rsidRPr="007B0C94">
              <w:rPr>
                <w:bCs/>
                <w:sz w:val="20"/>
              </w:rPr>
              <w:t>Наименование организации</w:t>
            </w:r>
          </w:p>
        </w:tc>
      </w:tr>
      <w:tr w:rsidR="00C3393C" w:rsidRPr="007B0C94" w:rsidTr="004318F9">
        <w:trPr>
          <w:jc w:val="center"/>
        </w:trPr>
        <w:tc>
          <w:tcPr>
            <w:tcW w:w="3900" w:type="dxa"/>
            <w:vMerge/>
          </w:tcPr>
          <w:p w:rsidR="00C3393C" w:rsidRPr="007B0C94" w:rsidRDefault="00C3393C" w:rsidP="004318F9">
            <w:pPr>
              <w:suppressAutoHyphens/>
              <w:spacing w:line="360" w:lineRule="auto"/>
              <w:rPr>
                <w:bCs/>
                <w:sz w:val="20"/>
                <w:szCs w:val="28"/>
              </w:rPr>
            </w:pPr>
          </w:p>
        </w:tc>
        <w:tc>
          <w:tcPr>
            <w:tcW w:w="989" w:type="dxa"/>
          </w:tcPr>
          <w:p w:rsidR="00C3393C" w:rsidRPr="007B0C94" w:rsidRDefault="00C3393C" w:rsidP="004318F9">
            <w:pPr>
              <w:suppressAutoHyphens/>
              <w:spacing w:line="360" w:lineRule="auto"/>
              <w:rPr>
                <w:bCs/>
                <w:sz w:val="20"/>
              </w:rPr>
            </w:pPr>
            <w:r w:rsidRPr="007B0C94">
              <w:rPr>
                <w:bCs/>
                <w:sz w:val="20"/>
              </w:rPr>
              <w:t xml:space="preserve">РА </w:t>
            </w:r>
            <w:r w:rsidR="007B0C94" w:rsidRPr="007B0C94">
              <w:rPr>
                <w:bCs/>
                <w:sz w:val="20"/>
              </w:rPr>
              <w:t>"</w:t>
            </w:r>
            <w:r w:rsidRPr="007B0C94">
              <w:rPr>
                <w:bCs/>
                <w:sz w:val="20"/>
              </w:rPr>
              <w:t>Ника</w:t>
            </w:r>
            <w:r w:rsidR="007B0C94" w:rsidRPr="007B0C94">
              <w:rPr>
                <w:bCs/>
                <w:sz w:val="20"/>
              </w:rPr>
              <w:t>"</w:t>
            </w:r>
          </w:p>
        </w:tc>
        <w:tc>
          <w:tcPr>
            <w:tcW w:w="1456" w:type="dxa"/>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sz w:val="20"/>
              </w:rPr>
              <w:t>Фабрика рекламы</w:t>
            </w:r>
            <w:r w:rsidR="007B0C94" w:rsidRPr="007B0C94">
              <w:rPr>
                <w:sz w:val="20"/>
              </w:rPr>
              <w:t>"</w:t>
            </w:r>
          </w:p>
        </w:tc>
        <w:tc>
          <w:tcPr>
            <w:tcW w:w="1284" w:type="dxa"/>
          </w:tcPr>
          <w:p w:rsidR="00C3393C" w:rsidRPr="007B0C94" w:rsidRDefault="007B0C94" w:rsidP="004318F9">
            <w:pPr>
              <w:suppressAutoHyphens/>
              <w:spacing w:line="360" w:lineRule="auto"/>
              <w:rPr>
                <w:sz w:val="20"/>
              </w:rPr>
            </w:pPr>
            <w:r w:rsidRPr="007B0C94">
              <w:rPr>
                <w:sz w:val="20"/>
              </w:rPr>
              <w:t xml:space="preserve"> </w:t>
            </w:r>
            <w:r w:rsidR="00C3393C" w:rsidRPr="007B0C94">
              <w:rPr>
                <w:sz w:val="20"/>
              </w:rPr>
              <w:t xml:space="preserve">РА </w:t>
            </w:r>
            <w:r w:rsidRPr="007B0C94">
              <w:rPr>
                <w:sz w:val="20"/>
              </w:rPr>
              <w:t>"</w:t>
            </w:r>
            <w:r w:rsidR="00C3393C" w:rsidRPr="007B0C94">
              <w:rPr>
                <w:bCs/>
                <w:sz w:val="20"/>
              </w:rPr>
              <w:t>Паритет</w:t>
            </w:r>
            <w:r w:rsidRPr="007B0C94">
              <w:rPr>
                <w:bCs/>
                <w:sz w:val="20"/>
              </w:rPr>
              <w:t>"</w:t>
            </w:r>
          </w:p>
        </w:tc>
        <w:tc>
          <w:tcPr>
            <w:tcW w:w="1572" w:type="dxa"/>
          </w:tcPr>
          <w:p w:rsidR="00C3393C" w:rsidRPr="007B0C94" w:rsidRDefault="007B0C94" w:rsidP="004318F9">
            <w:pPr>
              <w:suppressAutoHyphens/>
              <w:spacing w:line="360" w:lineRule="auto"/>
              <w:rPr>
                <w:sz w:val="20"/>
              </w:rPr>
            </w:pPr>
            <w:r w:rsidRPr="007B0C94">
              <w:rPr>
                <w:sz w:val="20"/>
              </w:rPr>
              <w:t xml:space="preserve"> </w:t>
            </w:r>
            <w:r w:rsidR="00C3393C" w:rsidRPr="007B0C94">
              <w:rPr>
                <w:sz w:val="20"/>
              </w:rPr>
              <w:t xml:space="preserve">РА </w:t>
            </w:r>
            <w:r w:rsidRPr="007B0C94">
              <w:rPr>
                <w:sz w:val="20"/>
              </w:rPr>
              <w:t>"</w:t>
            </w:r>
            <w:r w:rsidR="00C3393C" w:rsidRPr="007B0C94">
              <w:rPr>
                <w:sz w:val="20"/>
              </w:rPr>
              <w:t>Северная корона</w:t>
            </w:r>
            <w:r w:rsidRPr="007B0C94">
              <w:rPr>
                <w:sz w:val="20"/>
              </w:rPr>
              <w:t>"</w:t>
            </w:r>
          </w:p>
        </w:tc>
      </w:tr>
      <w:tr w:rsidR="00C3393C" w:rsidRPr="007B0C94" w:rsidTr="004318F9">
        <w:trPr>
          <w:jc w:val="center"/>
        </w:trPr>
        <w:tc>
          <w:tcPr>
            <w:tcW w:w="3900" w:type="dxa"/>
          </w:tcPr>
          <w:p w:rsidR="00C3393C" w:rsidRPr="007B0C94" w:rsidRDefault="00C3393C" w:rsidP="004318F9">
            <w:pPr>
              <w:suppressAutoHyphens/>
              <w:spacing w:line="360" w:lineRule="auto"/>
              <w:rPr>
                <w:bCs/>
                <w:sz w:val="20"/>
              </w:rPr>
            </w:pPr>
            <w:r w:rsidRPr="007B0C94">
              <w:rPr>
                <w:bCs/>
                <w:sz w:val="20"/>
              </w:rPr>
              <w:t>Суммарная рыночная доля основных видов деятельности</w:t>
            </w:r>
          </w:p>
        </w:tc>
        <w:tc>
          <w:tcPr>
            <w:tcW w:w="989" w:type="dxa"/>
          </w:tcPr>
          <w:p w:rsidR="00C3393C" w:rsidRPr="007B0C94" w:rsidRDefault="00C3393C" w:rsidP="004318F9">
            <w:pPr>
              <w:suppressAutoHyphens/>
              <w:spacing w:line="360" w:lineRule="auto"/>
              <w:rPr>
                <w:bCs/>
                <w:sz w:val="20"/>
              </w:rPr>
            </w:pPr>
            <w:r w:rsidRPr="007B0C94">
              <w:rPr>
                <w:bCs/>
                <w:sz w:val="20"/>
              </w:rPr>
              <w:t>3,9</w:t>
            </w:r>
          </w:p>
        </w:tc>
        <w:tc>
          <w:tcPr>
            <w:tcW w:w="1456" w:type="dxa"/>
          </w:tcPr>
          <w:p w:rsidR="00C3393C" w:rsidRPr="007B0C94" w:rsidRDefault="00C3393C" w:rsidP="004318F9">
            <w:pPr>
              <w:suppressAutoHyphens/>
              <w:spacing w:line="360" w:lineRule="auto"/>
              <w:rPr>
                <w:bCs/>
                <w:sz w:val="20"/>
              </w:rPr>
            </w:pPr>
            <w:r w:rsidRPr="007B0C94">
              <w:rPr>
                <w:bCs/>
                <w:sz w:val="20"/>
              </w:rPr>
              <w:t>4,1</w:t>
            </w:r>
          </w:p>
        </w:tc>
        <w:tc>
          <w:tcPr>
            <w:tcW w:w="1284" w:type="dxa"/>
          </w:tcPr>
          <w:p w:rsidR="00C3393C" w:rsidRPr="007B0C94" w:rsidRDefault="00C3393C" w:rsidP="004318F9">
            <w:pPr>
              <w:suppressAutoHyphens/>
              <w:spacing w:line="360" w:lineRule="auto"/>
              <w:rPr>
                <w:bCs/>
                <w:sz w:val="20"/>
              </w:rPr>
            </w:pPr>
            <w:r w:rsidRPr="007B0C94">
              <w:rPr>
                <w:bCs/>
                <w:sz w:val="20"/>
              </w:rPr>
              <w:t>8,1</w:t>
            </w:r>
          </w:p>
        </w:tc>
        <w:tc>
          <w:tcPr>
            <w:tcW w:w="1572" w:type="dxa"/>
          </w:tcPr>
          <w:p w:rsidR="00C3393C" w:rsidRPr="007B0C94" w:rsidRDefault="00C3393C" w:rsidP="004318F9">
            <w:pPr>
              <w:suppressAutoHyphens/>
              <w:spacing w:line="360" w:lineRule="auto"/>
              <w:rPr>
                <w:bCs/>
                <w:sz w:val="20"/>
              </w:rPr>
            </w:pPr>
            <w:r w:rsidRPr="007B0C94">
              <w:rPr>
                <w:bCs/>
                <w:sz w:val="20"/>
              </w:rPr>
              <w:t>7,2</w:t>
            </w:r>
          </w:p>
        </w:tc>
      </w:tr>
      <w:tr w:rsidR="00C3393C" w:rsidRPr="007B0C94" w:rsidTr="004318F9">
        <w:trPr>
          <w:jc w:val="center"/>
        </w:trPr>
        <w:tc>
          <w:tcPr>
            <w:tcW w:w="3900" w:type="dxa"/>
          </w:tcPr>
          <w:p w:rsidR="00C3393C" w:rsidRPr="007B0C94" w:rsidRDefault="00C3393C" w:rsidP="004318F9">
            <w:pPr>
              <w:suppressAutoHyphens/>
              <w:spacing w:line="360" w:lineRule="auto"/>
              <w:rPr>
                <w:bCs/>
                <w:sz w:val="20"/>
              </w:rPr>
            </w:pPr>
            <w:r w:rsidRPr="007B0C94">
              <w:rPr>
                <w:bCs/>
                <w:sz w:val="20"/>
              </w:rPr>
              <w:t>Уровень цен на услуги</w:t>
            </w:r>
          </w:p>
        </w:tc>
        <w:tc>
          <w:tcPr>
            <w:tcW w:w="989" w:type="dxa"/>
          </w:tcPr>
          <w:p w:rsidR="00C3393C" w:rsidRPr="007B0C94" w:rsidRDefault="00C3393C" w:rsidP="004318F9">
            <w:pPr>
              <w:suppressAutoHyphens/>
              <w:spacing w:line="360" w:lineRule="auto"/>
              <w:rPr>
                <w:bCs/>
                <w:sz w:val="20"/>
              </w:rPr>
            </w:pPr>
            <w:r w:rsidRPr="007B0C94">
              <w:rPr>
                <w:bCs/>
                <w:sz w:val="20"/>
              </w:rPr>
              <w:t>4,4</w:t>
            </w:r>
          </w:p>
        </w:tc>
        <w:tc>
          <w:tcPr>
            <w:tcW w:w="1456" w:type="dxa"/>
          </w:tcPr>
          <w:p w:rsidR="00C3393C" w:rsidRPr="007B0C94" w:rsidRDefault="00C3393C" w:rsidP="004318F9">
            <w:pPr>
              <w:suppressAutoHyphens/>
              <w:spacing w:line="360" w:lineRule="auto"/>
              <w:rPr>
                <w:bCs/>
                <w:sz w:val="20"/>
              </w:rPr>
            </w:pPr>
            <w:r w:rsidRPr="007B0C94">
              <w:rPr>
                <w:bCs/>
                <w:sz w:val="20"/>
              </w:rPr>
              <w:t>5,1</w:t>
            </w:r>
          </w:p>
        </w:tc>
        <w:tc>
          <w:tcPr>
            <w:tcW w:w="1284" w:type="dxa"/>
          </w:tcPr>
          <w:p w:rsidR="00C3393C" w:rsidRPr="007B0C94" w:rsidRDefault="00C3393C" w:rsidP="004318F9">
            <w:pPr>
              <w:suppressAutoHyphens/>
              <w:spacing w:line="360" w:lineRule="auto"/>
              <w:rPr>
                <w:bCs/>
                <w:sz w:val="20"/>
              </w:rPr>
            </w:pPr>
            <w:r w:rsidRPr="007B0C94">
              <w:rPr>
                <w:bCs/>
                <w:sz w:val="20"/>
              </w:rPr>
              <w:t>7,3</w:t>
            </w:r>
          </w:p>
        </w:tc>
        <w:tc>
          <w:tcPr>
            <w:tcW w:w="1572" w:type="dxa"/>
          </w:tcPr>
          <w:p w:rsidR="00C3393C" w:rsidRPr="007B0C94" w:rsidRDefault="00C3393C" w:rsidP="004318F9">
            <w:pPr>
              <w:suppressAutoHyphens/>
              <w:spacing w:line="360" w:lineRule="auto"/>
              <w:rPr>
                <w:bCs/>
                <w:sz w:val="20"/>
              </w:rPr>
            </w:pPr>
            <w:r w:rsidRPr="007B0C94">
              <w:rPr>
                <w:bCs/>
                <w:sz w:val="20"/>
              </w:rPr>
              <w:t>6,8</w:t>
            </w:r>
          </w:p>
        </w:tc>
      </w:tr>
      <w:tr w:rsidR="00C3393C" w:rsidRPr="007B0C94" w:rsidTr="004318F9">
        <w:trPr>
          <w:jc w:val="center"/>
        </w:trPr>
        <w:tc>
          <w:tcPr>
            <w:tcW w:w="3900" w:type="dxa"/>
          </w:tcPr>
          <w:p w:rsidR="00C3393C" w:rsidRPr="007B0C94" w:rsidRDefault="00C3393C" w:rsidP="004318F9">
            <w:pPr>
              <w:suppressAutoHyphens/>
              <w:spacing w:line="360" w:lineRule="auto"/>
              <w:rPr>
                <w:bCs/>
                <w:sz w:val="20"/>
              </w:rPr>
            </w:pPr>
            <w:r w:rsidRPr="007B0C94">
              <w:rPr>
                <w:bCs/>
                <w:sz w:val="20"/>
              </w:rPr>
              <w:t>Количество рекламных мест</w:t>
            </w:r>
          </w:p>
        </w:tc>
        <w:tc>
          <w:tcPr>
            <w:tcW w:w="989" w:type="dxa"/>
          </w:tcPr>
          <w:p w:rsidR="00C3393C" w:rsidRPr="007B0C94" w:rsidRDefault="00C3393C" w:rsidP="004318F9">
            <w:pPr>
              <w:suppressAutoHyphens/>
              <w:spacing w:line="360" w:lineRule="auto"/>
              <w:rPr>
                <w:bCs/>
                <w:sz w:val="20"/>
              </w:rPr>
            </w:pPr>
            <w:r w:rsidRPr="007B0C94">
              <w:rPr>
                <w:bCs/>
                <w:sz w:val="20"/>
              </w:rPr>
              <w:t>5,9</w:t>
            </w:r>
          </w:p>
        </w:tc>
        <w:tc>
          <w:tcPr>
            <w:tcW w:w="1456" w:type="dxa"/>
          </w:tcPr>
          <w:p w:rsidR="00C3393C" w:rsidRPr="007B0C94" w:rsidRDefault="00C3393C" w:rsidP="004318F9">
            <w:pPr>
              <w:suppressAutoHyphens/>
              <w:spacing w:line="360" w:lineRule="auto"/>
              <w:rPr>
                <w:bCs/>
                <w:sz w:val="20"/>
              </w:rPr>
            </w:pPr>
            <w:r w:rsidRPr="007B0C94">
              <w:rPr>
                <w:bCs/>
                <w:sz w:val="20"/>
              </w:rPr>
              <w:t>6,1</w:t>
            </w:r>
          </w:p>
        </w:tc>
        <w:tc>
          <w:tcPr>
            <w:tcW w:w="1284" w:type="dxa"/>
          </w:tcPr>
          <w:p w:rsidR="00C3393C" w:rsidRPr="007B0C94" w:rsidRDefault="00C3393C" w:rsidP="004318F9">
            <w:pPr>
              <w:suppressAutoHyphens/>
              <w:spacing w:line="360" w:lineRule="auto"/>
              <w:rPr>
                <w:bCs/>
                <w:sz w:val="20"/>
              </w:rPr>
            </w:pPr>
            <w:r w:rsidRPr="007B0C94">
              <w:rPr>
                <w:bCs/>
                <w:sz w:val="20"/>
              </w:rPr>
              <w:t>9,1</w:t>
            </w:r>
          </w:p>
        </w:tc>
        <w:tc>
          <w:tcPr>
            <w:tcW w:w="1572" w:type="dxa"/>
          </w:tcPr>
          <w:p w:rsidR="00C3393C" w:rsidRPr="007B0C94" w:rsidRDefault="00C3393C" w:rsidP="004318F9">
            <w:pPr>
              <w:suppressAutoHyphens/>
              <w:spacing w:line="360" w:lineRule="auto"/>
              <w:rPr>
                <w:bCs/>
                <w:sz w:val="20"/>
              </w:rPr>
            </w:pPr>
            <w:r w:rsidRPr="007B0C94">
              <w:rPr>
                <w:bCs/>
                <w:sz w:val="20"/>
              </w:rPr>
              <w:t>7,8</w:t>
            </w:r>
          </w:p>
        </w:tc>
      </w:tr>
      <w:tr w:rsidR="00C3393C" w:rsidRPr="007B0C94" w:rsidTr="004318F9">
        <w:trPr>
          <w:jc w:val="center"/>
        </w:trPr>
        <w:tc>
          <w:tcPr>
            <w:tcW w:w="3900" w:type="dxa"/>
          </w:tcPr>
          <w:p w:rsidR="00C3393C" w:rsidRPr="007B0C94" w:rsidRDefault="00C3393C" w:rsidP="004318F9">
            <w:pPr>
              <w:suppressAutoHyphens/>
              <w:spacing w:line="360" w:lineRule="auto"/>
              <w:rPr>
                <w:bCs/>
                <w:sz w:val="20"/>
              </w:rPr>
            </w:pPr>
            <w:r w:rsidRPr="007B0C94">
              <w:rPr>
                <w:bCs/>
                <w:sz w:val="20"/>
              </w:rPr>
              <w:t>Рекламная деятельность</w:t>
            </w:r>
          </w:p>
        </w:tc>
        <w:tc>
          <w:tcPr>
            <w:tcW w:w="989" w:type="dxa"/>
          </w:tcPr>
          <w:p w:rsidR="00C3393C" w:rsidRPr="007B0C94" w:rsidRDefault="00C3393C" w:rsidP="004318F9">
            <w:pPr>
              <w:suppressAutoHyphens/>
              <w:spacing w:line="360" w:lineRule="auto"/>
              <w:rPr>
                <w:bCs/>
                <w:sz w:val="20"/>
              </w:rPr>
            </w:pPr>
            <w:r w:rsidRPr="007B0C94">
              <w:rPr>
                <w:bCs/>
                <w:sz w:val="20"/>
              </w:rPr>
              <w:t>7,9</w:t>
            </w:r>
          </w:p>
        </w:tc>
        <w:tc>
          <w:tcPr>
            <w:tcW w:w="1456" w:type="dxa"/>
          </w:tcPr>
          <w:p w:rsidR="00C3393C" w:rsidRPr="007B0C94" w:rsidRDefault="00C3393C" w:rsidP="004318F9">
            <w:pPr>
              <w:suppressAutoHyphens/>
              <w:spacing w:line="360" w:lineRule="auto"/>
              <w:rPr>
                <w:bCs/>
                <w:sz w:val="20"/>
              </w:rPr>
            </w:pPr>
            <w:r w:rsidRPr="007B0C94">
              <w:rPr>
                <w:bCs/>
                <w:sz w:val="20"/>
              </w:rPr>
              <w:t>5,3</w:t>
            </w:r>
          </w:p>
        </w:tc>
        <w:tc>
          <w:tcPr>
            <w:tcW w:w="1284" w:type="dxa"/>
          </w:tcPr>
          <w:p w:rsidR="00C3393C" w:rsidRPr="007B0C94" w:rsidRDefault="00C3393C" w:rsidP="004318F9">
            <w:pPr>
              <w:suppressAutoHyphens/>
              <w:spacing w:line="360" w:lineRule="auto"/>
              <w:rPr>
                <w:bCs/>
                <w:sz w:val="20"/>
              </w:rPr>
            </w:pPr>
            <w:r w:rsidRPr="007B0C94">
              <w:rPr>
                <w:bCs/>
                <w:sz w:val="20"/>
              </w:rPr>
              <w:t>7,9</w:t>
            </w:r>
          </w:p>
        </w:tc>
        <w:tc>
          <w:tcPr>
            <w:tcW w:w="1572" w:type="dxa"/>
          </w:tcPr>
          <w:p w:rsidR="00C3393C" w:rsidRPr="007B0C94" w:rsidRDefault="00C3393C" w:rsidP="004318F9">
            <w:pPr>
              <w:suppressAutoHyphens/>
              <w:spacing w:line="360" w:lineRule="auto"/>
              <w:rPr>
                <w:bCs/>
                <w:sz w:val="20"/>
              </w:rPr>
            </w:pPr>
            <w:r w:rsidRPr="007B0C94">
              <w:rPr>
                <w:bCs/>
                <w:sz w:val="20"/>
              </w:rPr>
              <w:t>7,1</w:t>
            </w:r>
          </w:p>
        </w:tc>
      </w:tr>
      <w:tr w:rsidR="00C3393C" w:rsidRPr="007B0C94" w:rsidTr="004318F9">
        <w:trPr>
          <w:jc w:val="center"/>
        </w:trPr>
        <w:tc>
          <w:tcPr>
            <w:tcW w:w="3900" w:type="dxa"/>
          </w:tcPr>
          <w:p w:rsidR="00C3393C" w:rsidRPr="007B0C94" w:rsidRDefault="00C3393C" w:rsidP="004318F9">
            <w:pPr>
              <w:suppressAutoHyphens/>
              <w:spacing w:line="360" w:lineRule="auto"/>
              <w:rPr>
                <w:bCs/>
                <w:sz w:val="20"/>
              </w:rPr>
            </w:pPr>
            <w:r w:rsidRPr="007B0C94">
              <w:rPr>
                <w:bCs/>
                <w:sz w:val="20"/>
              </w:rPr>
              <w:t>Индивидуальный подход</w:t>
            </w:r>
          </w:p>
        </w:tc>
        <w:tc>
          <w:tcPr>
            <w:tcW w:w="989" w:type="dxa"/>
          </w:tcPr>
          <w:p w:rsidR="00C3393C" w:rsidRPr="007B0C94" w:rsidRDefault="00C3393C" w:rsidP="004318F9">
            <w:pPr>
              <w:suppressAutoHyphens/>
              <w:spacing w:line="360" w:lineRule="auto"/>
              <w:rPr>
                <w:bCs/>
                <w:sz w:val="20"/>
              </w:rPr>
            </w:pPr>
            <w:r w:rsidRPr="007B0C94">
              <w:rPr>
                <w:bCs/>
                <w:sz w:val="20"/>
              </w:rPr>
              <w:t>6,9</w:t>
            </w:r>
          </w:p>
        </w:tc>
        <w:tc>
          <w:tcPr>
            <w:tcW w:w="1456" w:type="dxa"/>
          </w:tcPr>
          <w:p w:rsidR="00C3393C" w:rsidRPr="007B0C94" w:rsidRDefault="00C3393C" w:rsidP="004318F9">
            <w:pPr>
              <w:suppressAutoHyphens/>
              <w:spacing w:line="360" w:lineRule="auto"/>
              <w:rPr>
                <w:bCs/>
                <w:sz w:val="20"/>
              </w:rPr>
            </w:pPr>
            <w:r w:rsidRPr="007B0C94">
              <w:rPr>
                <w:bCs/>
                <w:sz w:val="20"/>
              </w:rPr>
              <w:t>6,5</w:t>
            </w:r>
          </w:p>
        </w:tc>
        <w:tc>
          <w:tcPr>
            <w:tcW w:w="1284" w:type="dxa"/>
          </w:tcPr>
          <w:p w:rsidR="00C3393C" w:rsidRPr="007B0C94" w:rsidRDefault="00C3393C" w:rsidP="004318F9">
            <w:pPr>
              <w:suppressAutoHyphens/>
              <w:spacing w:line="360" w:lineRule="auto"/>
              <w:rPr>
                <w:bCs/>
                <w:sz w:val="20"/>
              </w:rPr>
            </w:pPr>
            <w:r w:rsidRPr="007B0C94">
              <w:rPr>
                <w:bCs/>
                <w:sz w:val="20"/>
              </w:rPr>
              <w:t>7,8</w:t>
            </w:r>
          </w:p>
        </w:tc>
        <w:tc>
          <w:tcPr>
            <w:tcW w:w="1572" w:type="dxa"/>
          </w:tcPr>
          <w:p w:rsidR="00C3393C" w:rsidRPr="007B0C94" w:rsidRDefault="00C3393C" w:rsidP="004318F9">
            <w:pPr>
              <w:suppressAutoHyphens/>
              <w:spacing w:line="360" w:lineRule="auto"/>
              <w:rPr>
                <w:bCs/>
                <w:sz w:val="20"/>
              </w:rPr>
            </w:pPr>
            <w:r w:rsidRPr="007B0C94">
              <w:rPr>
                <w:bCs/>
                <w:sz w:val="20"/>
              </w:rPr>
              <w:t>7,3</w:t>
            </w:r>
          </w:p>
        </w:tc>
      </w:tr>
      <w:tr w:rsidR="00C3393C" w:rsidRPr="007B0C94" w:rsidTr="004318F9">
        <w:trPr>
          <w:jc w:val="center"/>
        </w:trPr>
        <w:tc>
          <w:tcPr>
            <w:tcW w:w="3900" w:type="dxa"/>
          </w:tcPr>
          <w:p w:rsidR="00C3393C" w:rsidRPr="007B0C94" w:rsidRDefault="00C3393C" w:rsidP="004318F9">
            <w:pPr>
              <w:suppressAutoHyphens/>
              <w:spacing w:line="360" w:lineRule="auto"/>
              <w:rPr>
                <w:bCs/>
                <w:sz w:val="20"/>
              </w:rPr>
            </w:pPr>
            <w:r w:rsidRPr="007B0C94">
              <w:rPr>
                <w:bCs/>
                <w:sz w:val="20"/>
              </w:rPr>
              <w:t>Исключительность услуги</w:t>
            </w:r>
          </w:p>
        </w:tc>
        <w:tc>
          <w:tcPr>
            <w:tcW w:w="989" w:type="dxa"/>
          </w:tcPr>
          <w:p w:rsidR="00C3393C" w:rsidRPr="007B0C94" w:rsidRDefault="00C3393C" w:rsidP="004318F9">
            <w:pPr>
              <w:suppressAutoHyphens/>
              <w:spacing w:line="360" w:lineRule="auto"/>
              <w:rPr>
                <w:bCs/>
                <w:sz w:val="20"/>
              </w:rPr>
            </w:pPr>
            <w:r w:rsidRPr="007B0C94">
              <w:rPr>
                <w:bCs/>
                <w:sz w:val="20"/>
              </w:rPr>
              <w:t>3,7</w:t>
            </w:r>
          </w:p>
        </w:tc>
        <w:tc>
          <w:tcPr>
            <w:tcW w:w="1456" w:type="dxa"/>
          </w:tcPr>
          <w:p w:rsidR="00C3393C" w:rsidRPr="007B0C94" w:rsidRDefault="00C3393C" w:rsidP="004318F9">
            <w:pPr>
              <w:suppressAutoHyphens/>
              <w:spacing w:line="360" w:lineRule="auto"/>
              <w:rPr>
                <w:bCs/>
                <w:sz w:val="20"/>
              </w:rPr>
            </w:pPr>
            <w:r w:rsidRPr="007B0C94">
              <w:rPr>
                <w:bCs/>
                <w:sz w:val="20"/>
              </w:rPr>
              <w:t>3,7</w:t>
            </w:r>
          </w:p>
        </w:tc>
        <w:tc>
          <w:tcPr>
            <w:tcW w:w="1284" w:type="dxa"/>
          </w:tcPr>
          <w:p w:rsidR="00C3393C" w:rsidRPr="007B0C94" w:rsidRDefault="00C3393C" w:rsidP="004318F9">
            <w:pPr>
              <w:suppressAutoHyphens/>
              <w:spacing w:line="360" w:lineRule="auto"/>
              <w:rPr>
                <w:bCs/>
                <w:sz w:val="20"/>
              </w:rPr>
            </w:pPr>
            <w:r w:rsidRPr="007B0C94">
              <w:rPr>
                <w:bCs/>
                <w:sz w:val="20"/>
              </w:rPr>
              <w:t>3,7</w:t>
            </w:r>
          </w:p>
        </w:tc>
        <w:tc>
          <w:tcPr>
            <w:tcW w:w="1572" w:type="dxa"/>
          </w:tcPr>
          <w:p w:rsidR="00C3393C" w:rsidRPr="007B0C94" w:rsidRDefault="00C3393C" w:rsidP="004318F9">
            <w:pPr>
              <w:suppressAutoHyphens/>
              <w:spacing w:line="360" w:lineRule="auto"/>
              <w:rPr>
                <w:bCs/>
                <w:sz w:val="20"/>
              </w:rPr>
            </w:pPr>
            <w:r w:rsidRPr="007B0C94">
              <w:rPr>
                <w:bCs/>
                <w:sz w:val="20"/>
              </w:rPr>
              <w:t>3,7</w:t>
            </w:r>
          </w:p>
        </w:tc>
      </w:tr>
      <w:tr w:rsidR="00C3393C" w:rsidRPr="007B0C94" w:rsidTr="004318F9">
        <w:trPr>
          <w:jc w:val="center"/>
        </w:trPr>
        <w:tc>
          <w:tcPr>
            <w:tcW w:w="3900" w:type="dxa"/>
          </w:tcPr>
          <w:p w:rsidR="00C3393C" w:rsidRPr="007B0C94" w:rsidRDefault="00C3393C" w:rsidP="004318F9">
            <w:pPr>
              <w:suppressAutoHyphens/>
              <w:spacing w:line="360" w:lineRule="auto"/>
              <w:rPr>
                <w:bCs/>
                <w:sz w:val="20"/>
              </w:rPr>
            </w:pPr>
            <w:r w:rsidRPr="007B0C94">
              <w:rPr>
                <w:bCs/>
                <w:sz w:val="20"/>
              </w:rPr>
              <w:t>Имидж</w:t>
            </w:r>
          </w:p>
        </w:tc>
        <w:tc>
          <w:tcPr>
            <w:tcW w:w="989" w:type="dxa"/>
          </w:tcPr>
          <w:p w:rsidR="00C3393C" w:rsidRPr="007B0C94" w:rsidRDefault="00C3393C" w:rsidP="004318F9">
            <w:pPr>
              <w:suppressAutoHyphens/>
              <w:spacing w:line="360" w:lineRule="auto"/>
              <w:rPr>
                <w:bCs/>
                <w:sz w:val="20"/>
              </w:rPr>
            </w:pPr>
            <w:r w:rsidRPr="007B0C94">
              <w:rPr>
                <w:bCs/>
                <w:sz w:val="20"/>
              </w:rPr>
              <w:t>5,7</w:t>
            </w:r>
          </w:p>
        </w:tc>
        <w:tc>
          <w:tcPr>
            <w:tcW w:w="1456" w:type="dxa"/>
          </w:tcPr>
          <w:p w:rsidR="00C3393C" w:rsidRPr="007B0C94" w:rsidRDefault="00C3393C" w:rsidP="004318F9">
            <w:pPr>
              <w:suppressAutoHyphens/>
              <w:spacing w:line="360" w:lineRule="auto"/>
              <w:rPr>
                <w:bCs/>
                <w:sz w:val="20"/>
              </w:rPr>
            </w:pPr>
            <w:r w:rsidRPr="007B0C94">
              <w:rPr>
                <w:bCs/>
                <w:sz w:val="20"/>
              </w:rPr>
              <w:t>5,7</w:t>
            </w:r>
          </w:p>
        </w:tc>
        <w:tc>
          <w:tcPr>
            <w:tcW w:w="1284" w:type="dxa"/>
          </w:tcPr>
          <w:p w:rsidR="00C3393C" w:rsidRPr="007B0C94" w:rsidRDefault="00C3393C" w:rsidP="004318F9">
            <w:pPr>
              <w:suppressAutoHyphens/>
              <w:spacing w:line="360" w:lineRule="auto"/>
              <w:rPr>
                <w:bCs/>
                <w:sz w:val="20"/>
              </w:rPr>
            </w:pPr>
            <w:r w:rsidRPr="007B0C94">
              <w:rPr>
                <w:bCs/>
                <w:sz w:val="20"/>
              </w:rPr>
              <w:t>8,1</w:t>
            </w:r>
          </w:p>
        </w:tc>
        <w:tc>
          <w:tcPr>
            <w:tcW w:w="1572" w:type="dxa"/>
          </w:tcPr>
          <w:p w:rsidR="00C3393C" w:rsidRPr="007B0C94" w:rsidRDefault="00C3393C" w:rsidP="004318F9">
            <w:pPr>
              <w:suppressAutoHyphens/>
              <w:spacing w:line="360" w:lineRule="auto"/>
              <w:rPr>
                <w:bCs/>
                <w:sz w:val="20"/>
              </w:rPr>
            </w:pPr>
            <w:r w:rsidRPr="007B0C94">
              <w:rPr>
                <w:bCs/>
                <w:sz w:val="20"/>
              </w:rPr>
              <w:t>7,8</w:t>
            </w:r>
          </w:p>
        </w:tc>
      </w:tr>
    </w:tbl>
    <w:p w:rsidR="004318F9" w:rsidRDefault="004318F9" w:rsidP="004318F9">
      <w:pPr>
        <w:suppressAutoHyphens/>
        <w:spacing w:line="360" w:lineRule="auto"/>
        <w:ind w:firstLine="709"/>
        <w:jc w:val="both"/>
        <w:rPr>
          <w:sz w:val="28"/>
          <w:szCs w:val="28"/>
        </w:rPr>
      </w:pPr>
    </w:p>
    <w:p w:rsidR="00C3393C" w:rsidRPr="007B0C94" w:rsidRDefault="004318F9" w:rsidP="004318F9">
      <w:pPr>
        <w:suppressAutoHyphens/>
        <w:spacing w:line="360" w:lineRule="auto"/>
        <w:ind w:firstLine="709"/>
        <w:jc w:val="both"/>
        <w:rPr>
          <w:sz w:val="28"/>
          <w:szCs w:val="28"/>
        </w:rPr>
      </w:pPr>
      <w:r>
        <w:rPr>
          <w:sz w:val="28"/>
          <w:szCs w:val="28"/>
        </w:rPr>
        <w:br w:type="page"/>
      </w:r>
      <w:r w:rsidR="001B3950" w:rsidRPr="007B0C94">
        <w:rPr>
          <w:sz w:val="28"/>
          <w:szCs w:val="28"/>
        </w:rPr>
        <w:lastRenderedPageBreak/>
        <w:t>Воспользуемся таблицей 2.17</w:t>
      </w:r>
      <w:r w:rsidR="00C3393C" w:rsidRPr="007B0C94">
        <w:rPr>
          <w:sz w:val="28"/>
          <w:szCs w:val="28"/>
        </w:rPr>
        <w:t xml:space="preserve"> для определения коэффициентов весомости показателей, с целью репрезентативной оценки уровня конкурентоспособности предприятия.</w:t>
      </w:r>
    </w:p>
    <w:p w:rsidR="004318F9" w:rsidRDefault="004318F9" w:rsidP="004318F9">
      <w:pPr>
        <w:suppressAutoHyphens/>
        <w:spacing w:line="360" w:lineRule="auto"/>
        <w:ind w:firstLine="709"/>
        <w:jc w:val="both"/>
        <w:rPr>
          <w:sz w:val="28"/>
          <w:szCs w:val="28"/>
          <w:lang w:val="uk-UA"/>
        </w:rPr>
      </w:pPr>
    </w:p>
    <w:p w:rsidR="00C3393C" w:rsidRPr="007B0C94" w:rsidRDefault="00C3393C" w:rsidP="004318F9">
      <w:pPr>
        <w:suppressAutoHyphens/>
        <w:spacing w:line="360" w:lineRule="auto"/>
        <w:ind w:firstLine="709"/>
        <w:jc w:val="both"/>
        <w:rPr>
          <w:sz w:val="28"/>
          <w:szCs w:val="28"/>
        </w:rPr>
      </w:pPr>
      <w:r w:rsidRPr="007B0C94">
        <w:rPr>
          <w:sz w:val="28"/>
          <w:szCs w:val="28"/>
        </w:rPr>
        <w:t>Таблица 2.1</w:t>
      </w:r>
      <w:r w:rsidR="001B3950" w:rsidRPr="007B0C94">
        <w:rPr>
          <w:sz w:val="28"/>
          <w:szCs w:val="28"/>
        </w:rPr>
        <w:t>7</w:t>
      </w:r>
      <w:r w:rsidRPr="007B0C94">
        <w:rPr>
          <w:sz w:val="28"/>
          <w:szCs w:val="28"/>
        </w:rPr>
        <w:t xml:space="preserve"> – Преобразование качественных оценок важности одного показателя над другим </w:t>
      </w:r>
      <w:proofErr w:type="gramStart"/>
      <w:r w:rsidRPr="007B0C94">
        <w:rPr>
          <w:sz w:val="28"/>
          <w:szCs w:val="28"/>
        </w:rPr>
        <w:t>в</w:t>
      </w:r>
      <w:proofErr w:type="gramEnd"/>
      <w:r w:rsidRPr="007B0C94">
        <w:rPr>
          <w:sz w:val="28"/>
          <w:szCs w:val="28"/>
        </w:rPr>
        <w:t xml:space="preserve"> количественные</w:t>
      </w:r>
    </w:p>
    <w:tbl>
      <w:tblPr>
        <w:tblStyle w:val="a6"/>
        <w:tblW w:w="8122" w:type="dxa"/>
        <w:jc w:val="center"/>
        <w:tblLayout w:type="fixed"/>
        <w:tblLook w:val="0400" w:firstRow="0" w:lastRow="0" w:firstColumn="0" w:lastColumn="0" w:noHBand="0" w:noVBand="1"/>
      </w:tblPr>
      <w:tblGrid>
        <w:gridCol w:w="2778"/>
        <w:gridCol w:w="804"/>
        <w:gridCol w:w="689"/>
        <w:gridCol w:w="831"/>
        <w:gridCol w:w="802"/>
        <w:gridCol w:w="826"/>
        <w:gridCol w:w="825"/>
        <w:gridCol w:w="567"/>
      </w:tblGrid>
      <w:tr w:rsidR="00C3393C" w:rsidRPr="007B0C94" w:rsidTr="006A003D">
        <w:trPr>
          <w:cantSplit/>
          <w:trHeight w:val="1915"/>
          <w:jc w:val="center"/>
        </w:trPr>
        <w:tc>
          <w:tcPr>
            <w:tcW w:w="2778" w:type="dxa"/>
          </w:tcPr>
          <w:p w:rsidR="00C3393C" w:rsidRPr="007B0C94" w:rsidRDefault="00C3393C" w:rsidP="004318F9">
            <w:pPr>
              <w:suppressAutoHyphens/>
              <w:spacing w:line="360" w:lineRule="auto"/>
              <w:rPr>
                <w:sz w:val="20"/>
                <w:szCs w:val="28"/>
              </w:rPr>
            </w:pPr>
            <w:r w:rsidRPr="007B0C94">
              <w:rPr>
                <w:bCs/>
                <w:sz w:val="20"/>
              </w:rPr>
              <w:t>Показатели конкурентоспособности</w:t>
            </w:r>
          </w:p>
        </w:tc>
        <w:tc>
          <w:tcPr>
            <w:tcW w:w="804" w:type="dxa"/>
            <w:textDirection w:val="btLr"/>
          </w:tcPr>
          <w:p w:rsidR="00C3393C" w:rsidRPr="007B0C94" w:rsidRDefault="00C3393C" w:rsidP="006A003D">
            <w:pPr>
              <w:suppressAutoHyphens/>
              <w:spacing w:line="360" w:lineRule="auto"/>
              <w:ind w:left="113" w:right="113"/>
              <w:jc w:val="right"/>
              <w:rPr>
                <w:sz w:val="20"/>
                <w:szCs w:val="28"/>
              </w:rPr>
            </w:pPr>
            <w:r w:rsidRPr="007B0C94">
              <w:rPr>
                <w:bCs/>
                <w:sz w:val="20"/>
              </w:rPr>
              <w:t xml:space="preserve">Суммарная рыночная доля </w:t>
            </w:r>
          </w:p>
        </w:tc>
        <w:tc>
          <w:tcPr>
            <w:tcW w:w="689" w:type="dxa"/>
            <w:textDirection w:val="btLr"/>
          </w:tcPr>
          <w:p w:rsidR="00C3393C" w:rsidRPr="007B0C94" w:rsidRDefault="00C3393C" w:rsidP="006A003D">
            <w:pPr>
              <w:suppressAutoHyphens/>
              <w:spacing w:line="360" w:lineRule="auto"/>
              <w:ind w:left="113" w:right="113"/>
              <w:jc w:val="right"/>
              <w:rPr>
                <w:sz w:val="20"/>
                <w:szCs w:val="28"/>
              </w:rPr>
            </w:pPr>
            <w:r w:rsidRPr="007B0C94">
              <w:rPr>
                <w:bCs/>
                <w:sz w:val="20"/>
              </w:rPr>
              <w:t>Цены на услуги</w:t>
            </w:r>
          </w:p>
        </w:tc>
        <w:tc>
          <w:tcPr>
            <w:tcW w:w="831" w:type="dxa"/>
            <w:textDirection w:val="btLr"/>
          </w:tcPr>
          <w:p w:rsidR="00C3393C" w:rsidRPr="007B0C94" w:rsidRDefault="00C3393C" w:rsidP="006A003D">
            <w:pPr>
              <w:suppressAutoHyphens/>
              <w:spacing w:line="360" w:lineRule="auto"/>
              <w:ind w:left="113" w:right="113"/>
              <w:jc w:val="right"/>
              <w:rPr>
                <w:bCs/>
                <w:sz w:val="20"/>
              </w:rPr>
            </w:pPr>
            <w:r w:rsidRPr="007B0C94">
              <w:rPr>
                <w:bCs/>
                <w:sz w:val="20"/>
              </w:rPr>
              <w:t>Количество рекламных мест</w:t>
            </w:r>
          </w:p>
        </w:tc>
        <w:tc>
          <w:tcPr>
            <w:tcW w:w="802" w:type="dxa"/>
            <w:textDirection w:val="btLr"/>
          </w:tcPr>
          <w:p w:rsidR="00C3393C" w:rsidRPr="007B0C94" w:rsidRDefault="00C3393C" w:rsidP="006A003D">
            <w:pPr>
              <w:suppressAutoHyphens/>
              <w:spacing w:line="360" w:lineRule="auto"/>
              <w:ind w:left="113" w:right="113"/>
              <w:jc w:val="right"/>
              <w:rPr>
                <w:bCs/>
                <w:sz w:val="20"/>
              </w:rPr>
            </w:pPr>
            <w:r w:rsidRPr="007B0C94">
              <w:rPr>
                <w:bCs/>
                <w:sz w:val="20"/>
              </w:rPr>
              <w:t>Рекламная деятельность</w:t>
            </w:r>
          </w:p>
        </w:tc>
        <w:tc>
          <w:tcPr>
            <w:tcW w:w="826" w:type="dxa"/>
            <w:textDirection w:val="btLr"/>
          </w:tcPr>
          <w:p w:rsidR="00C3393C" w:rsidRPr="007B0C94" w:rsidRDefault="00C3393C" w:rsidP="006A003D">
            <w:pPr>
              <w:suppressAutoHyphens/>
              <w:spacing w:line="360" w:lineRule="auto"/>
              <w:ind w:left="113" w:right="113"/>
              <w:jc w:val="right"/>
              <w:rPr>
                <w:sz w:val="20"/>
                <w:szCs w:val="28"/>
              </w:rPr>
            </w:pPr>
            <w:r w:rsidRPr="007B0C94">
              <w:rPr>
                <w:bCs/>
                <w:sz w:val="20"/>
              </w:rPr>
              <w:t>Индивидуальный подход</w:t>
            </w:r>
          </w:p>
        </w:tc>
        <w:tc>
          <w:tcPr>
            <w:tcW w:w="825" w:type="dxa"/>
            <w:textDirection w:val="btLr"/>
          </w:tcPr>
          <w:p w:rsidR="00C3393C" w:rsidRPr="007B0C94" w:rsidRDefault="00C3393C" w:rsidP="006A003D">
            <w:pPr>
              <w:suppressAutoHyphens/>
              <w:spacing w:line="360" w:lineRule="auto"/>
              <w:ind w:left="113" w:right="113"/>
              <w:jc w:val="right"/>
              <w:rPr>
                <w:sz w:val="20"/>
                <w:szCs w:val="28"/>
              </w:rPr>
            </w:pPr>
            <w:r w:rsidRPr="007B0C94">
              <w:rPr>
                <w:bCs/>
                <w:sz w:val="20"/>
              </w:rPr>
              <w:t>Исключительность услуги</w:t>
            </w:r>
          </w:p>
        </w:tc>
        <w:tc>
          <w:tcPr>
            <w:tcW w:w="567" w:type="dxa"/>
            <w:textDirection w:val="btLr"/>
          </w:tcPr>
          <w:p w:rsidR="00C3393C" w:rsidRPr="007B0C94" w:rsidRDefault="00C3393C" w:rsidP="006A003D">
            <w:pPr>
              <w:suppressAutoHyphens/>
              <w:spacing w:line="360" w:lineRule="auto"/>
              <w:ind w:left="113" w:right="113"/>
              <w:jc w:val="right"/>
              <w:rPr>
                <w:sz w:val="20"/>
                <w:szCs w:val="28"/>
              </w:rPr>
            </w:pPr>
            <w:r w:rsidRPr="007B0C94">
              <w:rPr>
                <w:bCs/>
                <w:sz w:val="20"/>
              </w:rPr>
              <w:t>Имидж</w:t>
            </w:r>
          </w:p>
        </w:tc>
      </w:tr>
      <w:tr w:rsidR="00C3393C" w:rsidRPr="007B0C94" w:rsidTr="006A003D">
        <w:trPr>
          <w:jc w:val="center"/>
        </w:trPr>
        <w:tc>
          <w:tcPr>
            <w:tcW w:w="2778" w:type="dxa"/>
          </w:tcPr>
          <w:p w:rsidR="00C3393C" w:rsidRPr="007B0C94" w:rsidRDefault="00C3393C" w:rsidP="004318F9">
            <w:pPr>
              <w:suppressAutoHyphens/>
              <w:spacing w:line="360" w:lineRule="auto"/>
              <w:rPr>
                <w:bCs/>
                <w:sz w:val="20"/>
              </w:rPr>
            </w:pPr>
            <w:r w:rsidRPr="007B0C94">
              <w:rPr>
                <w:bCs/>
                <w:sz w:val="20"/>
              </w:rPr>
              <w:t xml:space="preserve">Суммарная рыночная доля </w:t>
            </w:r>
          </w:p>
        </w:tc>
        <w:tc>
          <w:tcPr>
            <w:tcW w:w="804" w:type="dxa"/>
          </w:tcPr>
          <w:p w:rsidR="00C3393C" w:rsidRPr="007B0C94" w:rsidRDefault="00C3393C" w:rsidP="004318F9">
            <w:pPr>
              <w:suppressAutoHyphens/>
              <w:spacing w:line="360" w:lineRule="auto"/>
              <w:rPr>
                <w:sz w:val="20"/>
              </w:rPr>
            </w:pPr>
            <w:r w:rsidRPr="007B0C94">
              <w:rPr>
                <w:sz w:val="20"/>
              </w:rPr>
              <w:t>1</w:t>
            </w:r>
          </w:p>
        </w:tc>
        <w:tc>
          <w:tcPr>
            <w:tcW w:w="689" w:type="dxa"/>
          </w:tcPr>
          <w:p w:rsidR="00C3393C" w:rsidRPr="007B0C94" w:rsidRDefault="00C3393C" w:rsidP="004318F9">
            <w:pPr>
              <w:suppressAutoHyphens/>
              <w:spacing w:line="360" w:lineRule="auto"/>
              <w:rPr>
                <w:sz w:val="20"/>
              </w:rPr>
            </w:pPr>
            <w:r w:rsidRPr="007B0C94">
              <w:rPr>
                <w:sz w:val="20"/>
              </w:rPr>
              <w:t>3</w:t>
            </w:r>
          </w:p>
        </w:tc>
        <w:tc>
          <w:tcPr>
            <w:tcW w:w="831" w:type="dxa"/>
          </w:tcPr>
          <w:p w:rsidR="00C3393C" w:rsidRPr="007B0C94" w:rsidRDefault="00C3393C" w:rsidP="004318F9">
            <w:pPr>
              <w:suppressAutoHyphens/>
              <w:spacing w:line="360" w:lineRule="auto"/>
              <w:rPr>
                <w:sz w:val="20"/>
              </w:rPr>
            </w:pPr>
            <w:r w:rsidRPr="007B0C94">
              <w:rPr>
                <w:sz w:val="20"/>
              </w:rPr>
              <w:t>1</w:t>
            </w:r>
          </w:p>
        </w:tc>
        <w:tc>
          <w:tcPr>
            <w:tcW w:w="802" w:type="dxa"/>
          </w:tcPr>
          <w:p w:rsidR="00C3393C" w:rsidRPr="007B0C94" w:rsidRDefault="00C3393C" w:rsidP="004318F9">
            <w:pPr>
              <w:suppressAutoHyphens/>
              <w:spacing w:line="360" w:lineRule="auto"/>
              <w:rPr>
                <w:sz w:val="20"/>
              </w:rPr>
            </w:pPr>
            <w:r w:rsidRPr="007B0C94">
              <w:rPr>
                <w:sz w:val="20"/>
              </w:rPr>
              <w:t>2</w:t>
            </w:r>
          </w:p>
        </w:tc>
        <w:tc>
          <w:tcPr>
            <w:tcW w:w="826" w:type="dxa"/>
          </w:tcPr>
          <w:p w:rsidR="00C3393C" w:rsidRPr="007B0C94" w:rsidRDefault="00C3393C" w:rsidP="004318F9">
            <w:pPr>
              <w:suppressAutoHyphens/>
              <w:spacing w:line="360" w:lineRule="auto"/>
              <w:rPr>
                <w:sz w:val="20"/>
              </w:rPr>
            </w:pPr>
            <w:r w:rsidRPr="007B0C94">
              <w:rPr>
                <w:sz w:val="20"/>
              </w:rPr>
              <w:t>3</w:t>
            </w:r>
          </w:p>
        </w:tc>
        <w:tc>
          <w:tcPr>
            <w:tcW w:w="825" w:type="dxa"/>
          </w:tcPr>
          <w:p w:rsidR="00C3393C" w:rsidRPr="007B0C94" w:rsidRDefault="00C3393C" w:rsidP="004318F9">
            <w:pPr>
              <w:suppressAutoHyphens/>
              <w:spacing w:line="360" w:lineRule="auto"/>
              <w:rPr>
                <w:sz w:val="20"/>
              </w:rPr>
            </w:pPr>
            <w:r w:rsidRPr="007B0C94">
              <w:rPr>
                <w:sz w:val="20"/>
              </w:rPr>
              <w:t>2</w:t>
            </w:r>
          </w:p>
        </w:tc>
        <w:tc>
          <w:tcPr>
            <w:tcW w:w="567" w:type="dxa"/>
          </w:tcPr>
          <w:p w:rsidR="00C3393C" w:rsidRPr="007B0C94" w:rsidRDefault="00C3393C" w:rsidP="004318F9">
            <w:pPr>
              <w:suppressAutoHyphens/>
              <w:spacing w:line="360" w:lineRule="auto"/>
              <w:rPr>
                <w:sz w:val="20"/>
              </w:rPr>
            </w:pPr>
            <w:r w:rsidRPr="007B0C94">
              <w:rPr>
                <w:sz w:val="20"/>
              </w:rPr>
              <w:t>1</w:t>
            </w:r>
          </w:p>
        </w:tc>
      </w:tr>
      <w:tr w:rsidR="00C3393C" w:rsidRPr="007B0C94" w:rsidTr="006A003D">
        <w:trPr>
          <w:jc w:val="center"/>
        </w:trPr>
        <w:tc>
          <w:tcPr>
            <w:tcW w:w="2778" w:type="dxa"/>
          </w:tcPr>
          <w:p w:rsidR="00C3393C" w:rsidRPr="007B0C94" w:rsidRDefault="00C3393C" w:rsidP="004318F9">
            <w:pPr>
              <w:suppressAutoHyphens/>
              <w:spacing w:line="360" w:lineRule="auto"/>
              <w:rPr>
                <w:bCs/>
                <w:sz w:val="20"/>
              </w:rPr>
            </w:pPr>
            <w:r w:rsidRPr="007B0C94">
              <w:rPr>
                <w:bCs/>
                <w:sz w:val="20"/>
              </w:rPr>
              <w:t xml:space="preserve"> Цены на услуги</w:t>
            </w:r>
          </w:p>
        </w:tc>
        <w:tc>
          <w:tcPr>
            <w:tcW w:w="804" w:type="dxa"/>
          </w:tcPr>
          <w:p w:rsidR="00C3393C" w:rsidRPr="007B0C94" w:rsidRDefault="00C3393C" w:rsidP="004318F9">
            <w:pPr>
              <w:suppressAutoHyphens/>
              <w:spacing w:line="360" w:lineRule="auto"/>
              <w:rPr>
                <w:sz w:val="20"/>
              </w:rPr>
            </w:pPr>
            <w:r w:rsidRPr="007B0C94">
              <w:rPr>
                <w:sz w:val="20"/>
              </w:rPr>
              <w:t>1</w:t>
            </w:r>
          </w:p>
        </w:tc>
        <w:tc>
          <w:tcPr>
            <w:tcW w:w="689" w:type="dxa"/>
          </w:tcPr>
          <w:p w:rsidR="00C3393C" w:rsidRPr="007B0C94" w:rsidRDefault="00C3393C" w:rsidP="004318F9">
            <w:pPr>
              <w:suppressAutoHyphens/>
              <w:spacing w:line="360" w:lineRule="auto"/>
              <w:rPr>
                <w:sz w:val="20"/>
              </w:rPr>
            </w:pPr>
            <w:r w:rsidRPr="007B0C94">
              <w:rPr>
                <w:sz w:val="20"/>
              </w:rPr>
              <w:t>1</w:t>
            </w:r>
          </w:p>
        </w:tc>
        <w:tc>
          <w:tcPr>
            <w:tcW w:w="831" w:type="dxa"/>
          </w:tcPr>
          <w:p w:rsidR="00C3393C" w:rsidRPr="007B0C94" w:rsidRDefault="00C3393C" w:rsidP="004318F9">
            <w:pPr>
              <w:suppressAutoHyphens/>
              <w:spacing w:line="360" w:lineRule="auto"/>
              <w:rPr>
                <w:sz w:val="20"/>
              </w:rPr>
            </w:pPr>
            <w:r w:rsidRPr="007B0C94">
              <w:rPr>
                <w:sz w:val="20"/>
              </w:rPr>
              <w:t>1</w:t>
            </w:r>
          </w:p>
        </w:tc>
        <w:tc>
          <w:tcPr>
            <w:tcW w:w="802" w:type="dxa"/>
          </w:tcPr>
          <w:p w:rsidR="00C3393C" w:rsidRPr="007B0C94" w:rsidRDefault="00C3393C" w:rsidP="004318F9">
            <w:pPr>
              <w:suppressAutoHyphens/>
              <w:spacing w:line="360" w:lineRule="auto"/>
              <w:rPr>
                <w:sz w:val="20"/>
              </w:rPr>
            </w:pPr>
            <w:r w:rsidRPr="007B0C94">
              <w:rPr>
                <w:sz w:val="20"/>
              </w:rPr>
              <w:t>1</w:t>
            </w:r>
          </w:p>
        </w:tc>
        <w:tc>
          <w:tcPr>
            <w:tcW w:w="826" w:type="dxa"/>
          </w:tcPr>
          <w:p w:rsidR="00C3393C" w:rsidRPr="007B0C94" w:rsidRDefault="00C3393C" w:rsidP="004318F9">
            <w:pPr>
              <w:suppressAutoHyphens/>
              <w:spacing w:line="360" w:lineRule="auto"/>
              <w:rPr>
                <w:sz w:val="20"/>
              </w:rPr>
            </w:pPr>
            <w:r w:rsidRPr="007B0C94">
              <w:rPr>
                <w:sz w:val="20"/>
              </w:rPr>
              <w:t>1</w:t>
            </w:r>
          </w:p>
        </w:tc>
        <w:tc>
          <w:tcPr>
            <w:tcW w:w="825" w:type="dxa"/>
          </w:tcPr>
          <w:p w:rsidR="00C3393C" w:rsidRPr="007B0C94" w:rsidRDefault="00C3393C" w:rsidP="004318F9">
            <w:pPr>
              <w:suppressAutoHyphens/>
              <w:spacing w:line="360" w:lineRule="auto"/>
              <w:rPr>
                <w:sz w:val="20"/>
              </w:rPr>
            </w:pPr>
            <w:r w:rsidRPr="007B0C94">
              <w:rPr>
                <w:sz w:val="20"/>
              </w:rPr>
              <w:t>1</w:t>
            </w:r>
          </w:p>
        </w:tc>
        <w:tc>
          <w:tcPr>
            <w:tcW w:w="567" w:type="dxa"/>
          </w:tcPr>
          <w:p w:rsidR="00C3393C" w:rsidRPr="007B0C94" w:rsidRDefault="00C3393C" w:rsidP="004318F9">
            <w:pPr>
              <w:suppressAutoHyphens/>
              <w:spacing w:line="360" w:lineRule="auto"/>
              <w:rPr>
                <w:sz w:val="20"/>
              </w:rPr>
            </w:pPr>
            <w:r w:rsidRPr="007B0C94">
              <w:rPr>
                <w:sz w:val="20"/>
              </w:rPr>
              <w:t>1</w:t>
            </w:r>
          </w:p>
        </w:tc>
      </w:tr>
      <w:tr w:rsidR="00C3393C" w:rsidRPr="007B0C94" w:rsidTr="006A003D">
        <w:trPr>
          <w:jc w:val="center"/>
        </w:trPr>
        <w:tc>
          <w:tcPr>
            <w:tcW w:w="2778" w:type="dxa"/>
          </w:tcPr>
          <w:p w:rsidR="00C3393C" w:rsidRPr="007B0C94" w:rsidRDefault="00C3393C" w:rsidP="004318F9">
            <w:pPr>
              <w:suppressAutoHyphens/>
              <w:spacing w:line="360" w:lineRule="auto"/>
              <w:rPr>
                <w:bCs/>
                <w:sz w:val="20"/>
              </w:rPr>
            </w:pPr>
            <w:r w:rsidRPr="007B0C94">
              <w:rPr>
                <w:bCs/>
                <w:sz w:val="20"/>
              </w:rPr>
              <w:t>Количество рекламных мест</w:t>
            </w:r>
          </w:p>
        </w:tc>
        <w:tc>
          <w:tcPr>
            <w:tcW w:w="804" w:type="dxa"/>
          </w:tcPr>
          <w:p w:rsidR="00C3393C" w:rsidRPr="007B0C94" w:rsidRDefault="00C3393C" w:rsidP="004318F9">
            <w:pPr>
              <w:suppressAutoHyphens/>
              <w:spacing w:line="360" w:lineRule="auto"/>
              <w:rPr>
                <w:sz w:val="20"/>
              </w:rPr>
            </w:pPr>
            <w:r w:rsidRPr="007B0C94">
              <w:rPr>
                <w:sz w:val="20"/>
              </w:rPr>
              <w:t>2</w:t>
            </w:r>
          </w:p>
        </w:tc>
        <w:tc>
          <w:tcPr>
            <w:tcW w:w="689" w:type="dxa"/>
          </w:tcPr>
          <w:p w:rsidR="00C3393C" w:rsidRPr="007B0C94" w:rsidRDefault="00C3393C" w:rsidP="004318F9">
            <w:pPr>
              <w:suppressAutoHyphens/>
              <w:spacing w:line="360" w:lineRule="auto"/>
              <w:rPr>
                <w:sz w:val="20"/>
              </w:rPr>
            </w:pPr>
            <w:r w:rsidRPr="007B0C94">
              <w:rPr>
                <w:sz w:val="20"/>
              </w:rPr>
              <w:t>3</w:t>
            </w:r>
          </w:p>
        </w:tc>
        <w:tc>
          <w:tcPr>
            <w:tcW w:w="831" w:type="dxa"/>
          </w:tcPr>
          <w:p w:rsidR="00C3393C" w:rsidRPr="007B0C94" w:rsidRDefault="00C3393C" w:rsidP="004318F9">
            <w:pPr>
              <w:suppressAutoHyphens/>
              <w:spacing w:line="360" w:lineRule="auto"/>
              <w:rPr>
                <w:sz w:val="20"/>
              </w:rPr>
            </w:pPr>
            <w:r w:rsidRPr="007B0C94">
              <w:rPr>
                <w:sz w:val="20"/>
              </w:rPr>
              <w:t>1</w:t>
            </w:r>
          </w:p>
        </w:tc>
        <w:tc>
          <w:tcPr>
            <w:tcW w:w="802" w:type="dxa"/>
          </w:tcPr>
          <w:p w:rsidR="00C3393C" w:rsidRPr="007B0C94" w:rsidRDefault="00C3393C" w:rsidP="004318F9">
            <w:pPr>
              <w:suppressAutoHyphens/>
              <w:spacing w:line="360" w:lineRule="auto"/>
              <w:rPr>
                <w:sz w:val="20"/>
              </w:rPr>
            </w:pPr>
            <w:r w:rsidRPr="007B0C94">
              <w:rPr>
                <w:sz w:val="20"/>
              </w:rPr>
              <w:t>2</w:t>
            </w:r>
          </w:p>
        </w:tc>
        <w:tc>
          <w:tcPr>
            <w:tcW w:w="826" w:type="dxa"/>
          </w:tcPr>
          <w:p w:rsidR="00C3393C" w:rsidRPr="007B0C94" w:rsidRDefault="00C3393C" w:rsidP="004318F9">
            <w:pPr>
              <w:suppressAutoHyphens/>
              <w:spacing w:line="360" w:lineRule="auto"/>
              <w:rPr>
                <w:sz w:val="20"/>
              </w:rPr>
            </w:pPr>
            <w:r w:rsidRPr="007B0C94">
              <w:rPr>
                <w:sz w:val="20"/>
              </w:rPr>
              <w:t>3</w:t>
            </w:r>
          </w:p>
        </w:tc>
        <w:tc>
          <w:tcPr>
            <w:tcW w:w="825" w:type="dxa"/>
          </w:tcPr>
          <w:p w:rsidR="00C3393C" w:rsidRPr="007B0C94" w:rsidRDefault="00C3393C" w:rsidP="004318F9">
            <w:pPr>
              <w:suppressAutoHyphens/>
              <w:spacing w:line="360" w:lineRule="auto"/>
              <w:rPr>
                <w:sz w:val="20"/>
              </w:rPr>
            </w:pPr>
            <w:r w:rsidRPr="007B0C94">
              <w:rPr>
                <w:sz w:val="20"/>
              </w:rPr>
              <w:t>3</w:t>
            </w:r>
          </w:p>
        </w:tc>
        <w:tc>
          <w:tcPr>
            <w:tcW w:w="567" w:type="dxa"/>
          </w:tcPr>
          <w:p w:rsidR="00C3393C" w:rsidRPr="007B0C94" w:rsidRDefault="00C3393C" w:rsidP="004318F9">
            <w:pPr>
              <w:suppressAutoHyphens/>
              <w:spacing w:line="360" w:lineRule="auto"/>
              <w:rPr>
                <w:sz w:val="20"/>
              </w:rPr>
            </w:pPr>
            <w:r w:rsidRPr="007B0C94">
              <w:rPr>
                <w:sz w:val="20"/>
              </w:rPr>
              <w:t>3</w:t>
            </w:r>
          </w:p>
        </w:tc>
      </w:tr>
      <w:tr w:rsidR="00C3393C" w:rsidRPr="007B0C94" w:rsidTr="006A003D">
        <w:trPr>
          <w:jc w:val="center"/>
        </w:trPr>
        <w:tc>
          <w:tcPr>
            <w:tcW w:w="2778" w:type="dxa"/>
          </w:tcPr>
          <w:p w:rsidR="00C3393C" w:rsidRPr="007B0C94" w:rsidRDefault="00C3393C" w:rsidP="004318F9">
            <w:pPr>
              <w:suppressAutoHyphens/>
              <w:spacing w:line="360" w:lineRule="auto"/>
              <w:rPr>
                <w:bCs/>
                <w:sz w:val="20"/>
              </w:rPr>
            </w:pPr>
            <w:r w:rsidRPr="007B0C94">
              <w:rPr>
                <w:bCs/>
                <w:sz w:val="20"/>
              </w:rPr>
              <w:t>Рекламная деятельность</w:t>
            </w:r>
          </w:p>
        </w:tc>
        <w:tc>
          <w:tcPr>
            <w:tcW w:w="804" w:type="dxa"/>
          </w:tcPr>
          <w:p w:rsidR="00C3393C" w:rsidRPr="007B0C94" w:rsidRDefault="00C3393C" w:rsidP="004318F9">
            <w:pPr>
              <w:suppressAutoHyphens/>
              <w:spacing w:line="360" w:lineRule="auto"/>
              <w:rPr>
                <w:sz w:val="20"/>
              </w:rPr>
            </w:pPr>
            <w:r w:rsidRPr="007B0C94">
              <w:rPr>
                <w:sz w:val="20"/>
              </w:rPr>
              <w:t>2</w:t>
            </w:r>
          </w:p>
        </w:tc>
        <w:tc>
          <w:tcPr>
            <w:tcW w:w="689" w:type="dxa"/>
          </w:tcPr>
          <w:p w:rsidR="00C3393C" w:rsidRPr="007B0C94" w:rsidRDefault="00C3393C" w:rsidP="004318F9">
            <w:pPr>
              <w:suppressAutoHyphens/>
              <w:spacing w:line="360" w:lineRule="auto"/>
              <w:rPr>
                <w:sz w:val="20"/>
              </w:rPr>
            </w:pPr>
            <w:r w:rsidRPr="007B0C94">
              <w:rPr>
                <w:sz w:val="20"/>
              </w:rPr>
              <w:t>2</w:t>
            </w:r>
          </w:p>
        </w:tc>
        <w:tc>
          <w:tcPr>
            <w:tcW w:w="831" w:type="dxa"/>
          </w:tcPr>
          <w:p w:rsidR="00C3393C" w:rsidRPr="007B0C94" w:rsidRDefault="00C3393C" w:rsidP="004318F9">
            <w:pPr>
              <w:suppressAutoHyphens/>
              <w:spacing w:line="360" w:lineRule="auto"/>
              <w:rPr>
                <w:sz w:val="20"/>
              </w:rPr>
            </w:pPr>
            <w:r w:rsidRPr="007B0C94">
              <w:rPr>
                <w:sz w:val="20"/>
              </w:rPr>
              <w:t>1</w:t>
            </w:r>
          </w:p>
        </w:tc>
        <w:tc>
          <w:tcPr>
            <w:tcW w:w="802" w:type="dxa"/>
          </w:tcPr>
          <w:p w:rsidR="00C3393C" w:rsidRPr="007B0C94" w:rsidRDefault="00C3393C" w:rsidP="004318F9">
            <w:pPr>
              <w:suppressAutoHyphens/>
              <w:spacing w:line="360" w:lineRule="auto"/>
              <w:rPr>
                <w:sz w:val="20"/>
              </w:rPr>
            </w:pPr>
            <w:r w:rsidRPr="007B0C94">
              <w:rPr>
                <w:sz w:val="20"/>
              </w:rPr>
              <w:t>1</w:t>
            </w:r>
          </w:p>
        </w:tc>
        <w:tc>
          <w:tcPr>
            <w:tcW w:w="826" w:type="dxa"/>
          </w:tcPr>
          <w:p w:rsidR="00C3393C" w:rsidRPr="007B0C94" w:rsidRDefault="00C3393C" w:rsidP="004318F9">
            <w:pPr>
              <w:suppressAutoHyphens/>
              <w:spacing w:line="360" w:lineRule="auto"/>
              <w:rPr>
                <w:sz w:val="20"/>
              </w:rPr>
            </w:pPr>
            <w:r w:rsidRPr="007B0C94">
              <w:rPr>
                <w:sz w:val="20"/>
              </w:rPr>
              <w:t>2</w:t>
            </w:r>
          </w:p>
        </w:tc>
        <w:tc>
          <w:tcPr>
            <w:tcW w:w="825" w:type="dxa"/>
          </w:tcPr>
          <w:p w:rsidR="00C3393C" w:rsidRPr="007B0C94" w:rsidRDefault="00C3393C" w:rsidP="004318F9">
            <w:pPr>
              <w:suppressAutoHyphens/>
              <w:spacing w:line="360" w:lineRule="auto"/>
              <w:rPr>
                <w:sz w:val="20"/>
              </w:rPr>
            </w:pPr>
            <w:r w:rsidRPr="007B0C94">
              <w:rPr>
                <w:sz w:val="20"/>
              </w:rPr>
              <w:t>1</w:t>
            </w:r>
          </w:p>
        </w:tc>
        <w:tc>
          <w:tcPr>
            <w:tcW w:w="567" w:type="dxa"/>
          </w:tcPr>
          <w:p w:rsidR="00C3393C" w:rsidRPr="007B0C94" w:rsidRDefault="00C3393C" w:rsidP="004318F9">
            <w:pPr>
              <w:suppressAutoHyphens/>
              <w:spacing w:line="360" w:lineRule="auto"/>
              <w:rPr>
                <w:sz w:val="20"/>
              </w:rPr>
            </w:pPr>
            <w:r w:rsidRPr="007B0C94">
              <w:rPr>
                <w:sz w:val="20"/>
              </w:rPr>
              <w:t>2</w:t>
            </w:r>
          </w:p>
        </w:tc>
      </w:tr>
      <w:tr w:rsidR="00C3393C" w:rsidRPr="007B0C94" w:rsidTr="006A003D">
        <w:trPr>
          <w:jc w:val="center"/>
        </w:trPr>
        <w:tc>
          <w:tcPr>
            <w:tcW w:w="2778" w:type="dxa"/>
          </w:tcPr>
          <w:p w:rsidR="00C3393C" w:rsidRPr="007B0C94" w:rsidRDefault="00C3393C" w:rsidP="004318F9">
            <w:pPr>
              <w:suppressAutoHyphens/>
              <w:spacing w:line="360" w:lineRule="auto"/>
              <w:rPr>
                <w:bCs/>
                <w:sz w:val="20"/>
              </w:rPr>
            </w:pPr>
            <w:r w:rsidRPr="007B0C94">
              <w:rPr>
                <w:bCs/>
                <w:sz w:val="20"/>
              </w:rPr>
              <w:t>Индивидуальный подход</w:t>
            </w:r>
          </w:p>
        </w:tc>
        <w:tc>
          <w:tcPr>
            <w:tcW w:w="804" w:type="dxa"/>
          </w:tcPr>
          <w:p w:rsidR="00C3393C" w:rsidRPr="007B0C94" w:rsidRDefault="00C3393C" w:rsidP="004318F9">
            <w:pPr>
              <w:suppressAutoHyphens/>
              <w:spacing w:line="360" w:lineRule="auto"/>
              <w:rPr>
                <w:sz w:val="20"/>
              </w:rPr>
            </w:pPr>
            <w:r w:rsidRPr="007B0C94">
              <w:rPr>
                <w:sz w:val="20"/>
              </w:rPr>
              <w:t>1</w:t>
            </w:r>
          </w:p>
        </w:tc>
        <w:tc>
          <w:tcPr>
            <w:tcW w:w="689" w:type="dxa"/>
          </w:tcPr>
          <w:p w:rsidR="00C3393C" w:rsidRPr="007B0C94" w:rsidRDefault="00C3393C" w:rsidP="004318F9">
            <w:pPr>
              <w:suppressAutoHyphens/>
              <w:spacing w:line="360" w:lineRule="auto"/>
              <w:rPr>
                <w:sz w:val="20"/>
              </w:rPr>
            </w:pPr>
            <w:r w:rsidRPr="007B0C94">
              <w:rPr>
                <w:sz w:val="20"/>
              </w:rPr>
              <w:t>4</w:t>
            </w:r>
          </w:p>
        </w:tc>
        <w:tc>
          <w:tcPr>
            <w:tcW w:w="831" w:type="dxa"/>
          </w:tcPr>
          <w:p w:rsidR="00C3393C" w:rsidRPr="007B0C94" w:rsidRDefault="00C3393C" w:rsidP="004318F9">
            <w:pPr>
              <w:suppressAutoHyphens/>
              <w:spacing w:line="360" w:lineRule="auto"/>
              <w:rPr>
                <w:sz w:val="20"/>
              </w:rPr>
            </w:pPr>
            <w:r w:rsidRPr="007B0C94">
              <w:rPr>
                <w:sz w:val="20"/>
              </w:rPr>
              <w:t>1</w:t>
            </w:r>
          </w:p>
        </w:tc>
        <w:tc>
          <w:tcPr>
            <w:tcW w:w="802" w:type="dxa"/>
          </w:tcPr>
          <w:p w:rsidR="00C3393C" w:rsidRPr="007B0C94" w:rsidRDefault="00C3393C" w:rsidP="004318F9">
            <w:pPr>
              <w:suppressAutoHyphens/>
              <w:spacing w:line="360" w:lineRule="auto"/>
              <w:rPr>
                <w:sz w:val="20"/>
              </w:rPr>
            </w:pPr>
            <w:r w:rsidRPr="007B0C94">
              <w:rPr>
                <w:sz w:val="20"/>
              </w:rPr>
              <w:t>1</w:t>
            </w:r>
          </w:p>
        </w:tc>
        <w:tc>
          <w:tcPr>
            <w:tcW w:w="826" w:type="dxa"/>
          </w:tcPr>
          <w:p w:rsidR="00C3393C" w:rsidRPr="007B0C94" w:rsidRDefault="00C3393C" w:rsidP="004318F9">
            <w:pPr>
              <w:suppressAutoHyphens/>
              <w:spacing w:line="360" w:lineRule="auto"/>
              <w:rPr>
                <w:sz w:val="20"/>
              </w:rPr>
            </w:pPr>
            <w:r w:rsidRPr="007B0C94">
              <w:rPr>
                <w:sz w:val="20"/>
              </w:rPr>
              <w:t>1</w:t>
            </w:r>
          </w:p>
        </w:tc>
        <w:tc>
          <w:tcPr>
            <w:tcW w:w="825" w:type="dxa"/>
          </w:tcPr>
          <w:p w:rsidR="00C3393C" w:rsidRPr="007B0C94" w:rsidRDefault="00C3393C" w:rsidP="004318F9">
            <w:pPr>
              <w:suppressAutoHyphens/>
              <w:spacing w:line="360" w:lineRule="auto"/>
              <w:rPr>
                <w:sz w:val="20"/>
              </w:rPr>
            </w:pPr>
            <w:r w:rsidRPr="007B0C94">
              <w:rPr>
                <w:sz w:val="20"/>
              </w:rPr>
              <w:t>1</w:t>
            </w:r>
          </w:p>
        </w:tc>
        <w:tc>
          <w:tcPr>
            <w:tcW w:w="567" w:type="dxa"/>
          </w:tcPr>
          <w:p w:rsidR="00C3393C" w:rsidRPr="007B0C94" w:rsidRDefault="00C3393C" w:rsidP="004318F9">
            <w:pPr>
              <w:suppressAutoHyphens/>
              <w:spacing w:line="360" w:lineRule="auto"/>
              <w:rPr>
                <w:sz w:val="20"/>
              </w:rPr>
            </w:pPr>
            <w:r w:rsidRPr="007B0C94">
              <w:rPr>
                <w:sz w:val="20"/>
              </w:rPr>
              <w:t>2</w:t>
            </w:r>
          </w:p>
        </w:tc>
      </w:tr>
      <w:tr w:rsidR="00C3393C" w:rsidRPr="007B0C94" w:rsidTr="006A003D">
        <w:trPr>
          <w:jc w:val="center"/>
        </w:trPr>
        <w:tc>
          <w:tcPr>
            <w:tcW w:w="2778" w:type="dxa"/>
          </w:tcPr>
          <w:p w:rsidR="00C3393C" w:rsidRPr="007B0C94" w:rsidRDefault="00C3393C" w:rsidP="004318F9">
            <w:pPr>
              <w:suppressAutoHyphens/>
              <w:spacing w:line="360" w:lineRule="auto"/>
              <w:rPr>
                <w:bCs/>
                <w:sz w:val="20"/>
              </w:rPr>
            </w:pPr>
            <w:r w:rsidRPr="007B0C94">
              <w:rPr>
                <w:bCs/>
                <w:sz w:val="20"/>
              </w:rPr>
              <w:t>Исключительность услуги</w:t>
            </w:r>
          </w:p>
        </w:tc>
        <w:tc>
          <w:tcPr>
            <w:tcW w:w="804" w:type="dxa"/>
          </w:tcPr>
          <w:p w:rsidR="00C3393C" w:rsidRPr="007B0C94" w:rsidRDefault="00C3393C" w:rsidP="004318F9">
            <w:pPr>
              <w:suppressAutoHyphens/>
              <w:spacing w:line="360" w:lineRule="auto"/>
              <w:rPr>
                <w:sz w:val="20"/>
              </w:rPr>
            </w:pPr>
            <w:r w:rsidRPr="007B0C94">
              <w:rPr>
                <w:sz w:val="20"/>
              </w:rPr>
              <w:t>4</w:t>
            </w:r>
          </w:p>
        </w:tc>
        <w:tc>
          <w:tcPr>
            <w:tcW w:w="689" w:type="dxa"/>
          </w:tcPr>
          <w:p w:rsidR="00C3393C" w:rsidRPr="007B0C94" w:rsidRDefault="00C3393C" w:rsidP="004318F9">
            <w:pPr>
              <w:suppressAutoHyphens/>
              <w:spacing w:line="360" w:lineRule="auto"/>
              <w:rPr>
                <w:sz w:val="20"/>
              </w:rPr>
            </w:pPr>
            <w:r w:rsidRPr="007B0C94">
              <w:rPr>
                <w:sz w:val="20"/>
              </w:rPr>
              <w:t>3</w:t>
            </w:r>
          </w:p>
        </w:tc>
        <w:tc>
          <w:tcPr>
            <w:tcW w:w="831" w:type="dxa"/>
          </w:tcPr>
          <w:p w:rsidR="00C3393C" w:rsidRPr="007B0C94" w:rsidRDefault="00C3393C" w:rsidP="004318F9">
            <w:pPr>
              <w:suppressAutoHyphens/>
              <w:spacing w:line="360" w:lineRule="auto"/>
              <w:rPr>
                <w:sz w:val="20"/>
              </w:rPr>
            </w:pPr>
            <w:r w:rsidRPr="007B0C94">
              <w:rPr>
                <w:sz w:val="20"/>
              </w:rPr>
              <w:t>1</w:t>
            </w:r>
          </w:p>
        </w:tc>
        <w:tc>
          <w:tcPr>
            <w:tcW w:w="802" w:type="dxa"/>
          </w:tcPr>
          <w:p w:rsidR="00C3393C" w:rsidRPr="007B0C94" w:rsidRDefault="00C3393C" w:rsidP="004318F9">
            <w:pPr>
              <w:suppressAutoHyphens/>
              <w:spacing w:line="360" w:lineRule="auto"/>
              <w:rPr>
                <w:sz w:val="20"/>
              </w:rPr>
            </w:pPr>
            <w:r w:rsidRPr="007B0C94">
              <w:rPr>
                <w:sz w:val="20"/>
              </w:rPr>
              <w:t>3</w:t>
            </w:r>
          </w:p>
        </w:tc>
        <w:tc>
          <w:tcPr>
            <w:tcW w:w="826" w:type="dxa"/>
          </w:tcPr>
          <w:p w:rsidR="00C3393C" w:rsidRPr="007B0C94" w:rsidRDefault="00C3393C" w:rsidP="004318F9">
            <w:pPr>
              <w:suppressAutoHyphens/>
              <w:spacing w:line="360" w:lineRule="auto"/>
              <w:rPr>
                <w:sz w:val="20"/>
              </w:rPr>
            </w:pPr>
            <w:r w:rsidRPr="007B0C94">
              <w:rPr>
                <w:sz w:val="20"/>
              </w:rPr>
              <w:t>1</w:t>
            </w:r>
          </w:p>
        </w:tc>
        <w:tc>
          <w:tcPr>
            <w:tcW w:w="825" w:type="dxa"/>
          </w:tcPr>
          <w:p w:rsidR="00C3393C" w:rsidRPr="007B0C94" w:rsidRDefault="00C3393C" w:rsidP="004318F9">
            <w:pPr>
              <w:suppressAutoHyphens/>
              <w:spacing w:line="360" w:lineRule="auto"/>
              <w:rPr>
                <w:sz w:val="20"/>
              </w:rPr>
            </w:pPr>
            <w:r w:rsidRPr="007B0C94">
              <w:rPr>
                <w:sz w:val="20"/>
              </w:rPr>
              <w:t>1</w:t>
            </w:r>
          </w:p>
        </w:tc>
        <w:tc>
          <w:tcPr>
            <w:tcW w:w="567" w:type="dxa"/>
          </w:tcPr>
          <w:p w:rsidR="00C3393C" w:rsidRPr="007B0C94" w:rsidRDefault="00C3393C" w:rsidP="004318F9">
            <w:pPr>
              <w:suppressAutoHyphens/>
              <w:spacing w:line="360" w:lineRule="auto"/>
              <w:rPr>
                <w:sz w:val="20"/>
              </w:rPr>
            </w:pPr>
            <w:r w:rsidRPr="007B0C94">
              <w:rPr>
                <w:sz w:val="20"/>
              </w:rPr>
              <w:t>4</w:t>
            </w:r>
          </w:p>
        </w:tc>
      </w:tr>
      <w:tr w:rsidR="00C3393C" w:rsidRPr="007B0C94" w:rsidTr="006A003D">
        <w:trPr>
          <w:jc w:val="center"/>
        </w:trPr>
        <w:tc>
          <w:tcPr>
            <w:tcW w:w="2778" w:type="dxa"/>
          </w:tcPr>
          <w:p w:rsidR="00C3393C" w:rsidRPr="007B0C94" w:rsidRDefault="00C3393C" w:rsidP="004318F9">
            <w:pPr>
              <w:suppressAutoHyphens/>
              <w:spacing w:line="360" w:lineRule="auto"/>
              <w:rPr>
                <w:bCs/>
                <w:sz w:val="20"/>
              </w:rPr>
            </w:pPr>
            <w:r w:rsidRPr="007B0C94">
              <w:rPr>
                <w:bCs/>
                <w:sz w:val="20"/>
              </w:rPr>
              <w:t>Имидж</w:t>
            </w:r>
          </w:p>
        </w:tc>
        <w:tc>
          <w:tcPr>
            <w:tcW w:w="804" w:type="dxa"/>
          </w:tcPr>
          <w:p w:rsidR="00C3393C" w:rsidRPr="007B0C94" w:rsidRDefault="00C3393C" w:rsidP="004318F9">
            <w:pPr>
              <w:suppressAutoHyphens/>
              <w:spacing w:line="360" w:lineRule="auto"/>
              <w:rPr>
                <w:sz w:val="20"/>
              </w:rPr>
            </w:pPr>
            <w:r w:rsidRPr="007B0C94">
              <w:rPr>
                <w:sz w:val="20"/>
              </w:rPr>
              <w:t>4</w:t>
            </w:r>
          </w:p>
        </w:tc>
        <w:tc>
          <w:tcPr>
            <w:tcW w:w="689" w:type="dxa"/>
          </w:tcPr>
          <w:p w:rsidR="00C3393C" w:rsidRPr="007B0C94" w:rsidRDefault="00C3393C" w:rsidP="004318F9">
            <w:pPr>
              <w:suppressAutoHyphens/>
              <w:spacing w:line="360" w:lineRule="auto"/>
              <w:rPr>
                <w:sz w:val="20"/>
              </w:rPr>
            </w:pPr>
            <w:r w:rsidRPr="007B0C94">
              <w:rPr>
                <w:sz w:val="20"/>
              </w:rPr>
              <w:t>2</w:t>
            </w:r>
          </w:p>
        </w:tc>
        <w:tc>
          <w:tcPr>
            <w:tcW w:w="831" w:type="dxa"/>
          </w:tcPr>
          <w:p w:rsidR="00C3393C" w:rsidRPr="007B0C94" w:rsidRDefault="00C3393C" w:rsidP="004318F9">
            <w:pPr>
              <w:suppressAutoHyphens/>
              <w:spacing w:line="360" w:lineRule="auto"/>
              <w:rPr>
                <w:sz w:val="20"/>
              </w:rPr>
            </w:pPr>
            <w:r w:rsidRPr="007B0C94">
              <w:rPr>
                <w:sz w:val="20"/>
              </w:rPr>
              <w:t>2</w:t>
            </w:r>
          </w:p>
        </w:tc>
        <w:tc>
          <w:tcPr>
            <w:tcW w:w="802" w:type="dxa"/>
          </w:tcPr>
          <w:p w:rsidR="00C3393C" w:rsidRPr="007B0C94" w:rsidRDefault="00C3393C" w:rsidP="004318F9">
            <w:pPr>
              <w:suppressAutoHyphens/>
              <w:spacing w:line="360" w:lineRule="auto"/>
              <w:rPr>
                <w:sz w:val="20"/>
              </w:rPr>
            </w:pPr>
            <w:r w:rsidRPr="007B0C94">
              <w:rPr>
                <w:sz w:val="20"/>
              </w:rPr>
              <w:t>1</w:t>
            </w:r>
          </w:p>
        </w:tc>
        <w:tc>
          <w:tcPr>
            <w:tcW w:w="826" w:type="dxa"/>
          </w:tcPr>
          <w:p w:rsidR="00C3393C" w:rsidRPr="007B0C94" w:rsidRDefault="00C3393C" w:rsidP="004318F9">
            <w:pPr>
              <w:suppressAutoHyphens/>
              <w:spacing w:line="360" w:lineRule="auto"/>
              <w:rPr>
                <w:sz w:val="20"/>
              </w:rPr>
            </w:pPr>
            <w:r w:rsidRPr="007B0C94">
              <w:rPr>
                <w:sz w:val="20"/>
              </w:rPr>
              <w:t>1</w:t>
            </w:r>
          </w:p>
        </w:tc>
        <w:tc>
          <w:tcPr>
            <w:tcW w:w="825" w:type="dxa"/>
          </w:tcPr>
          <w:p w:rsidR="00C3393C" w:rsidRPr="007B0C94" w:rsidRDefault="00C3393C" w:rsidP="004318F9">
            <w:pPr>
              <w:suppressAutoHyphens/>
              <w:spacing w:line="360" w:lineRule="auto"/>
              <w:rPr>
                <w:sz w:val="20"/>
              </w:rPr>
            </w:pPr>
            <w:r w:rsidRPr="007B0C94">
              <w:rPr>
                <w:sz w:val="20"/>
              </w:rPr>
              <w:t>1</w:t>
            </w:r>
          </w:p>
        </w:tc>
        <w:tc>
          <w:tcPr>
            <w:tcW w:w="567" w:type="dxa"/>
          </w:tcPr>
          <w:p w:rsidR="00C3393C" w:rsidRPr="007B0C94" w:rsidRDefault="00C3393C" w:rsidP="004318F9">
            <w:pPr>
              <w:suppressAutoHyphens/>
              <w:spacing w:line="360" w:lineRule="auto"/>
              <w:rPr>
                <w:sz w:val="20"/>
              </w:rPr>
            </w:pPr>
            <w:r w:rsidRPr="007B0C94">
              <w:rPr>
                <w:sz w:val="20"/>
              </w:rPr>
              <w:t>1</w:t>
            </w:r>
          </w:p>
        </w:tc>
      </w:tr>
      <w:tr w:rsidR="00C3393C" w:rsidRPr="007B0C94" w:rsidTr="006A003D">
        <w:trPr>
          <w:jc w:val="center"/>
        </w:trPr>
        <w:tc>
          <w:tcPr>
            <w:tcW w:w="2778" w:type="dxa"/>
          </w:tcPr>
          <w:p w:rsidR="00C3393C" w:rsidRPr="007B0C94" w:rsidRDefault="00C3393C" w:rsidP="004318F9">
            <w:pPr>
              <w:suppressAutoHyphens/>
              <w:spacing w:line="360" w:lineRule="auto"/>
              <w:rPr>
                <w:sz w:val="20"/>
              </w:rPr>
            </w:pPr>
            <w:r w:rsidRPr="007B0C94">
              <w:rPr>
                <w:sz w:val="20"/>
              </w:rPr>
              <w:t>Сумма коэффициентов (</w:t>
            </w:r>
            <w:r w:rsidRPr="007B0C94">
              <w:rPr>
                <w:sz w:val="20"/>
                <w:lang w:val="en-US"/>
              </w:rPr>
              <w:t>Si</w:t>
            </w:r>
            <w:r w:rsidRPr="007B0C94">
              <w:rPr>
                <w:sz w:val="20"/>
              </w:rPr>
              <w:t>) по каждому показателю</w:t>
            </w:r>
          </w:p>
        </w:tc>
        <w:tc>
          <w:tcPr>
            <w:tcW w:w="804" w:type="dxa"/>
          </w:tcPr>
          <w:p w:rsidR="00C3393C" w:rsidRPr="007B0C94" w:rsidRDefault="00C3393C" w:rsidP="004318F9">
            <w:pPr>
              <w:suppressAutoHyphens/>
              <w:spacing w:line="360" w:lineRule="auto"/>
              <w:rPr>
                <w:sz w:val="20"/>
              </w:rPr>
            </w:pPr>
            <w:r w:rsidRPr="007B0C94">
              <w:rPr>
                <w:sz w:val="20"/>
              </w:rPr>
              <w:t>15</w:t>
            </w:r>
          </w:p>
        </w:tc>
        <w:tc>
          <w:tcPr>
            <w:tcW w:w="689" w:type="dxa"/>
          </w:tcPr>
          <w:p w:rsidR="00C3393C" w:rsidRPr="007B0C94" w:rsidRDefault="00C3393C" w:rsidP="004318F9">
            <w:pPr>
              <w:suppressAutoHyphens/>
              <w:spacing w:line="360" w:lineRule="auto"/>
              <w:rPr>
                <w:sz w:val="20"/>
              </w:rPr>
            </w:pPr>
            <w:r w:rsidRPr="007B0C94">
              <w:rPr>
                <w:sz w:val="20"/>
              </w:rPr>
              <w:t>18</w:t>
            </w:r>
          </w:p>
        </w:tc>
        <w:tc>
          <w:tcPr>
            <w:tcW w:w="831" w:type="dxa"/>
          </w:tcPr>
          <w:p w:rsidR="00C3393C" w:rsidRPr="007B0C94" w:rsidRDefault="00C3393C" w:rsidP="004318F9">
            <w:pPr>
              <w:suppressAutoHyphens/>
              <w:spacing w:line="360" w:lineRule="auto"/>
              <w:rPr>
                <w:sz w:val="20"/>
              </w:rPr>
            </w:pPr>
            <w:r w:rsidRPr="007B0C94">
              <w:rPr>
                <w:sz w:val="20"/>
              </w:rPr>
              <w:t>8</w:t>
            </w:r>
          </w:p>
        </w:tc>
        <w:tc>
          <w:tcPr>
            <w:tcW w:w="802" w:type="dxa"/>
          </w:tcPr>
          <w:p w:rsidR="00C3393C" w:rsidRPr="007B0C94" w:rsidRDefault="00C3393C" w:rsidP="004318F9">
            <w:pPr>
              <w:suppressAutoHyphens/>
              <w:spacing w:line="360" w:lineRule="auto"/>
              <w:rPr>
                <w:sz w:val="20"/>
              </w:rPr>
            </w:pPr>
            <w:r w:rsidRPr="007B0C94">
              <w:rPr>
                <w:sz w:val="20"/>
              </w:rPr>
              <w:t>11</w:t>
            </w:r>
          </w:p>
        </w:tc>
        <w:tc>
          <w:tcPr>
            <w:tcW w:w="826" w:type="dxa"/>
          </w:tcPr>
          <w:p w:rsidR="00C3393C" w:rsidRPr="007B0C94" w:rsidRDefault="00C3393C" w:rsidP="004318F9">
            <w:pPr>
              <w:suppressAutoHyphens/>
              <w:spacing w:line="360" w:lineRule="auto"/>
              <w:rPr>
                <w:sz w:val="20"/>
              </w:rPr>
            </w:pPr>
            <w:r w:rsidRPr="007B0C94">
              <w:rPr>
                <w:sz w:val="20"/>
              </w:rPr>
              <w:t>12</w:t>
            </w:r>
          </w:p>
        </w:tc>
        <w:tc>
          <w:tcPr>
            <w:tcW w:w="825" w:type="dxa"/>
          </w:tcPr>
          <w:p w:rsidR="00C3393C" w:rsidRPr="007B0C94" w:rsidRDefault="00C3393C" w:rsidP="004318F9">
            <w:pPr>
              <w:suppressAutoHyphens/>
              <w:spacing w:line="360" w:lineRule="auto"/>
              <w:rPr>
                <w:sz w:val="20"/>
              </w:rPr>
            </w:pPr>
            <w:r w:rsidRPr="007B0C94">
              <w:rPr>
                <w:sz w:val="20"/>
              </w:rPr>
              <w:t>10</w:t>
            </w:r>
          </w:p>
        </w:tc>
        <w:tc>
          <w:tcPr>
            <w:tcW w:w="567" w:type="dxa"/>
          </w:tcPr>
          <w:p w:rsidR="00C3393C" w:rsidRPr="007B0C94" w:rsidRDefault="00C3393C" w:rsidP="004318F9">
            <w:pPr>
              <w:suppressAutoHyphens/>
              <w:spacing w:line="360" w:lineRule="auto"/>
              <w:rPr>
                <w:sz w:val="20"/>
              </w:rPr>
            </w:pPr>
            <w:r w:rsidRPr="007B0C94">
              <w:rPr>
                <w:sz w:val="20"/>
              </w:rPr>
              <w:t>14</w:t>
            </w:r>
          </w:p>
        </w:tc>
      </w:tr>
      <w:tr w:rsidR="00C3393C" w:rsidRPr="007B0C94" w:rsidTr="006A003D">
        <w:trPr>
          <w:jc w:val="center"/>
        </w:trPr>
        <w:tc>
          <w:tcPr>
            <w:tcW w:w="2778" w:type="dxa"/>
          </w:tcPr>
          <w:p w:rsidR="00C3393C" w:rsidRPr="007B0C94" w:rsidRDefault="00C3393C" w:rsidP="004318F9">
            <w:pPr>
              <w:suppressAutoHyphens/>
              <w:spacing w:line="360" w:lineRule="auto"/>
              <w:rPr>
                <w:sz w:val="20"/>
              </w:rPr>
            </w:pPr>
            <w:r w:rsidRPr="007B0C94">
              <w:rPr>
                <w:sz w:val="20"/>
              </w:rPr>
              <w:t>Коэффициент весомости параметра (</w:t>
            </w:r>
            <w:r w:rsidRPr="007B0C94">
              <w:rPr>
                <w:sz w:val="20"/>
                <w:lang w:val="en-US"/>
              </w:rPr>
              <w:t>Ki</w:t>
            </w:r>
            <w:r w:rsidRPr="007B0C94">
              <w:rPr>
                <w:sz w:val="20"/>
              </w:rPr>
              <w:t>)</w:t>
            </w:r>
          </w:p>
        </w:tc>
        <w:tc>
          <w:tcPr>
            <w:tcW w:w="804" w:type="dxa"/>
          </w:tcPr>
          <w:p w:rsidR="00C3393C" w:rsidRPr="007B0C94" w:rsidRDefault="00C3393C" w:rsidP="004318F9">
            <w:pPr>
              <w:suppressAutoHyphens/>
              <w:spacing w:line="360" w:lineRule="auto"/>
              <w:rPr>
                <w:sz w:val="20"/>
              </w:rPr>
            </w:pPr>
            <w:r w:rsidRPr="007B0C94">
              <w:rPr>
                <w:sz w:val="20"/>
              </w:rPr>
              <w:t>0,17</w:t>
            </w:r>
          </w:p>
        </w:tc>
        <w:tc>
          <w:tcPr>
            <w:tcW w:w="689" w:type="dxa"/>
          </w:tcPr>
          <w:p w:rsidR="00C3393C" w:rsidRPr="007B0C94" w:rsidRDefault="00C3393C" w:rsidP="004318F9">
            <w:pPr>
              <w:suppressAutoHyphens/>
              <w:spacing w:line="360" w:lineRule="auto"/>
              <w:rPr>
                <w:sz w:val="20"/>
              </w:rPr>
            </w:pPr>
            <w:r w:rsidRPr="007B0C94">
              <w:rPr>
                <w:sz w:val="20"/>
              </w:rPr>
              <w:t>0,20</w:t>
            </w:r>
          </w:p>
        </w:tc>
        <w:tc>
          <w:tcPr>
            <w:tcW w:w="831" w:type="dxa"/>
          </w:tcPr>
          <w:p w:rsidR="00C3393C" w:rsidRPr="007B0C94" w:rsidRDefault="00C3393C" w:rsidP="004318F9">
            <w:pPr>
              <w:suppressAutoHyphens/>
              <w:spacing w:line="360" w:lineRule="auto"/>
              <w:rPr>
                <w:sz w:val="20"/>
              </w:rPr>
            </w:pPr>
            <w:r w:rsidRPr="007B0C94">
              <w:rPr>
                <w:sz w:val="20"/>
              </w:rPr>
              <w:t>0,09</w:t>
            </w:r>
          </w:p>
        </w:tc>
        <w:tc>
          <w:tcPr>
            <w:tcW w:w="802" w:type="dxa"/>
          </w:tcPr>
          <w:p w:rsidR="00C3393C" w:rsidRPr="007B0C94" w:rsidRDefault="00C3393C" w:rsidP="004318F9">
            <w:pPr>
              <w:suppressAutoHyphens/>
              <w:spacing w:line="360" w:lineRule="auto"/>
              <w:rPr>
                <w:sz w:val="20"/>
              </w:rPr>
            </w:pPr>
            <w:r w:rsidRPr="007B0C94">
              <w:rPr>
                <w:sz w:val="20"/>
              </w:rPr>
              <w:t>0,13</w:t>
            </w:r>
          </w:p>
        </w:tc>
        <w:tc>
          <w:tcPr>
            <w:tcW w:w="826" w:type="dxa"/>
          </w:tcPr>
          <w:p w:rsidR="00C3393C" w:rsidRPr="007B0C94" w:rsidRDefault="00C3393C" w:rsidP="004318F9">
            <w:pPr>
              <w:suppressAutoHyphens/>
              <w:spacing w:line="360" w:lineRule="auto"/>
              <w:rPr>
                <w:sz w:val="20"/>
              </w:rPr>
            </w:pPr>
            <w:r w:rsidRPr="007B0C94">
              <w:rPr>
                <w:sz w:val="20"/>
              </w:rPr>
              <w:t>0,14</w:t>
            </w:r>
          </w:p>
        </w:tc>
        <w:tc>
          <w:tcPr>
            <w:tcW w:w="825" w:type="dxa"/>
          </w:tcPr>
          <w:p w:rsidR="00C3393C" w:rsidRPr="007B0C94" w:rsidRDefault="00C3393C" w:rsidP="004318F9">
            <w:pPr>
              <w:suppressAutoHyphens/>
              <w:spacing w:line="360" w:lineRule="auto"/>
              <w:rPr>
                <w:sz w:val="20"/>
              </w:rPr>
            </w:pPr>
            <w:r w:rsidRPr="007B0C94">
              <w:rPr>
                <w:sz w:val="20"/>
              </w:rPr>
              <w:t>0,11</w:t>
            </w:r>
          </w:p>
        </w:tc>
        <w:tc>
          <w:tcPr>
            <w:tcW w:w="567" w:type="dxa"/>
          </w:tcPr>
          <w:p w:rsidR="00C3393C" w:rsidRPr="007B0C94" w:rsidRDefault="00C3393C" w:rsidP="004318F9">
            <w:pPr>
              <w:suppressAutoHyphens/>
              <w:spacing w:line="360" w:lineRule="auto"/>
              <w:rPr>
                <w:sz w:val="20"/>
              </w:rPr>
            </w:pPr>
            <w:r w:rsidRPr="007B0C94">
              <w:rPr>
                <w:sz w:val="20"/>
              </w:rPr>
              <w:t>0,16</w:t>
            </w:r>
          </w:p>
        </w:tc>
      </w:tr>
    </w:tbl>
    <w:p w:rsidR="00C3393C" w:rsidRPr="007B0C94" w:rsidRDefault="00C3393C" w:rsidP="004318F9">
      <w:pPr>
        <w:suppressAutoHyphens/>
        <w:spacing w:line="360" w:lineRule="auto"/>
        <w:ind w:firstLine="709"/>
        <w:jc w:val="both"/>
        <w:rPr>
          <w:sz w:val="28"/>
          <w:szCs w:val="28"/>
        </w:rPr>
      </w:pPr>
    </w:p>
    <w:p w:rsidR="00C3393C" w:rsidRPr="007B0C94" w:rsidRDefault="00C3393C" w:rsidP="004318F9">
      <w:pPr>
        <w:suppressAutoHyphens/>
        <w:spacing w:line="360" w:lineRule="auto"/>
        <w:ind w:firstLine="709"/>
        <w:jc w:val="both"/>
        <w:rPr>
          <w:sz w:val="28"/>
          <w:szCs w:val="28"/>
        </w:rPr>
      </w:pPr>
      <w:r w:rsidRPr="007B0C94">
        <w:rPr>
          <w:sz w:val="28"/>
          <w:szCs w:val="28"/>
        </w:rPr>
        <w:t>Для того чтобы определить интегральный показатель конкурентоспособности предприятий, воспользуемся таблицей 2.19.</w:t>
      </w:r>
    </w:p>
    <w:p w:rsidR="004318F9" w:rsidRDefault="004318F9" w:rsidP="004318F9">
      <w:pPr>
        <w:suppressAutoHyphens/>
        <w:spacing w:line="360" w:lineRule="auto"/>
        <w:ind w:firstLine="709"/>
        <w:jc w:val="both"/>
        <w:rPr>
          <w:sz w:val="28"/>
          <w:szCs w:val="28"/>
          <w:lang w:val="uk-UA"/>
        </w:rPr>
      </w:pPr>
    </w:p>
    <w:p w:rsidR="00C3393C" w:rsidRPr="007B0C94" w:rsidRDefault="00C3393C" w:rsidP="004318F9">
      <w:pPr>
        <w:suppressAutoHyphens/>
        <w:spacing w:line="360" w:lineRule="auto"/>
        <w:ind w:firstLine="709"/>
        <w:jc w:val="both"/>
        <w:rPr>
          <w:sz w:val="28"/>
          <w:szCs w:val="28"/>
        </w:rPr>
      </w:pPr>
      <w:r w:rsidRPr="007B0C94">
        <w:rPr>
          <w:sz w:val="28"/>
          <w:szCs w:val="28"/>
        </w:rPr>
        <w:t>Таблица 2.1</w:t>
      </w:r>
      <w:r w:rsidR="001B3950" w:rsidRPr="007B0C94">
        <w:rPr>
          <w:sz w:val="28"/>
          <w:szCs w:val="28"/>
        </w:rPr>
        <w:t>8</w:t>
      </w:r>
      <w:r w:rsidRPr="007B0C94">
        <w:rPr>
          <w:sz w:val="28"/>
          <w:szCs w:val="28"/>
        </w:rPr>
        <w:t xml:space="preserve"> – Определение интегрального показателя конкурентоспособности сравниваемых предприятий </w:t>
      </w:r>
    </w:p>
    <w:tbl>
      <w:tblPr>
        <w:tblStyle w:val="a6"/>
        <w:tblW w:w="9442" w:type="dxa"/>
        <w:jc w:val="center"/>
        <w:tblLayout w:type="fixed"/>
        <w:tblLook w:val="0400" w:firstRow="0" w:lastRow="0" w:firstColumn="0" w:lastColumn="0" w:noHBand="0" w:noVBand="1"/>
      </w:tblPr>
      <w:tblGrid>
        <w:gridCol w:w="2836"/>
        <w:gridCol w:w="1188"/>
        <w:gridCol w:w="483"/>
        <w:gridCol w:w="770"/>
        <w:gridCol w:w="647"/>
        <w:gridCol w:w="751"/>
        <w:gridCol w:w="525"/>
        <w:gridCol w:w="856"/>
        <w:gridCol w:w="562"/>
        <w:gridCol w:w="824"/>
      </w:tblGrid>
      <w:tr w:rsidR="006A003D" w:rsidRPr="007B0C94" w:rsidTr="006A003D">
        <w:trPr>
          <w:jc w:val="center"/>
        </w:trPr>
        <w:tc>
          <w:tcPr>
            <w:tcW w:w="2836" w:type="dxa"/>
            <w:vMerge w:val="restart"/>
          </w:tcPr>
          <w:p w:rsidR="00C3393C" w:rsidRPr="007B0C94" w:rsidRDefault="00C3393C" w:rsidP="004318F9">
            <w:pPr>
              <w:suppressAutoHyphens/>
              <w:spacing w:line="360" w:lineRule="auto"/>
              <w:rPr>
                <w:sz w:val="20"/>
                <w:szCs w:val="28"/>
                <w:lang w:val="en-US"/>
              </w:rPr>
            </w:pPr>
            <w:r w:rsidRPr="007B0C94">
              <w:rPr>
                <w:bCs/>
                <w:sz w:val="20"/>
              </w:rPr>
              <w:t>Показатели конкурентоспособности (</w:t>
            </w:r>
            <w:r w:rsidRPr="007B0C94">
              <w:rPr>
                <w:bCs/>
                <w:sz w:val="20"/>
                <w:lang w:val="en-US"/>
              </w:rPr>
              <w:t>Xi)</w:t>
            </w:r>
          </w:p>
        </w:tc>
        <w:tc>
          <w:tcPr>
            <w:tcW w:w="1188" w:type="dxa"/>
            <w:vMerge w:val="restart"/>
          </w:tcPr>
          <w:p w:rsidR="00C3393C" w:rsidRPr="007B0C94" w:rsidRDefault="00C3393C" w:rsidP="004318F9">
            <w:pPr>
              <w:suppressAutoHyphens/>
              <w:spacing w:line="360" w:lineRule="auto"/>
              <w:rPr>
                <w:sz w:val="20"/>
                <w:szCs w:val="28"/>
              </w:rPr>
            </w:pPr>
            <w:r w:rsidRPr="007B0C94">
              <w:rPr>
                <w:sz w:val="20"/>
              </w:rPr>
              <w:t>Коэффициент весомости параметра (</w:t>
            </w:r>
            <w:r w:rsidRPr="007B0C94">
              <w:rPr>
                <w:sz w:val="20"/>
                <w:lang w:val="en-US"/>
              </w:rPr>
              <w:t>Ki</w:t>
            </w:r>
            <w:r w:rsidRPr="007B0C94">
              <w:rPr>
                <w:sz w:val="20"/>
              </w:rPr>
              <w:t>)</w:t>
            </w:r>
          </w:p>
        </w:tc>
        <w:tc>
          <w:tcPr>
            <w:tcW w:w="1253" w:type="dxa"/>
            <w:gridSpan w:val="2"/>
          </w:tcPr>
          <w:p w:rsidR="00C3393C" w:rsidRPr="007B0C94" w:rsidRDefault="00C3393C" w:rsidP="004318F9">
            <w:pPr>
              <w:suppressAutoHyphens/>
              <w:spacing w:line="360" w:lineRule="auto"/>
              <w:rPr>
                <w:bCs/>
                <w:sz w:val="20"/>
              </w:rPr>
            </w:pPr>
            <w:r w:rsidRPr="007B0C94">
              <w:rPr>
                <w:bCs/>
                <w:sz w:val="20"/>
              </w:rPr>
              <w:t xml:space="preserve">РА </w:t>
            </w:r>
            <w:r w:rsidR="007B0C94" w:rsidRPr="007B0C94">
              <w:rPr>
                <w:bCs/>
                <w:sz w:val="20"/>
              </w:rPr>
              <w:t>"</w:t>
            </w:r>
            <w:r w:rsidRPr="007B0C94">
              <w:rPr>
                <w:bCs/>
                <w:sz w:val="20"/>
              </w:rPr>
              <w:t>Ника</w:t>
            </w:r>
            <w:r w:rsidR="007B0C94" w:rsidRPr="007B0C94">
              <w:rPr>
                <w:bCs/>
                <w:sz w:val="20"/>
              </w:rPr>
              <w:t>"</w:t>
            </w:r>
          </w:p>
        </w:tc>
        <w:tc>
          <w:tcPr>
            <w:tcW w:w="1398" w:type="dxa"/>
            <w:gridSpan w:val="2"/>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sz w:val="20"/>
              </w:rPr>
              <w:t>Фабрика рекламы</w:t>
            </w:r>
            <w:r w:rsidR="007B0C94" w:rsidRPr="007B0C94">
              <w:rPr>
                <w:sz w:val="20"/>
              </w:rPr>
              <w:t>"</w:t>
            </w:r>
          </w:p>
        </w:tc>
        <w:tc>
          <w:tcPr>
            <w:tcW w:w="1381" w:type="dxa"/>
            <w:gridSpan w:val="2"/>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bCs/>
                <w:sz w:val="20"/>
              </w:rPr>
              <w:t>Паритет</w:t>
            </w:r>
            <w:r w:rsidR="007B0C94" w:rsidRPr="007B0C94">
              <w:rPr>
                <w:bCs/>
                <w:sz w:val="20"/>
              </w:rPr>
              <w:t>"</w:t>
            </w:r>
          </w:p>
        </w:tc>
        <w:tc>
          <w:tcPr>
            <w:tcW w:w="1386" w:type="dxa"/>
            <w:gridSpan w:val="2"/>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sz w:val="20"/>
              </w:rPr>
              <w:t>Северная корона</w:t>
            </w:r>
            <w:r w:rsidR="007B0C94" w:rsidRPr="007B0C94">
              <w:rPr>
                <w:sz w:val="20"/>
              </w:rPr>
              <w:t>"</w:t>
            </w:r>
          </w:p>
        </w:tc>
      </w:tr>
      <w:tr w:rsidR="006A003D" w:rsidRPr="007B0C94" w:rsidTr="006A003D">
        <w:trPr>
          <w:jc w:val="center"/>
        </w:trPr>
        <w:tc>
          <w:tcPr>
            <w:tcW w:w="2836" w:type="dxa"/>
            <w:vMerge/>
          </w:tcPr>
          <w:p w:rsidR="00C3393C" w:rsidRPr="007B0C94" w:rsidRDefault="00C3393C" w:rsidP="004318F9">
            <w:pPr>
              <w:suppressAutoHyphens/>
              <w:spacing w:line="360" w:lineRule="auto"/>
              <w:rPr>
                <w:bCs/>
                <w:sz w:val="20"/>
              </w:rPr>
            </w:pPr>
          </w:p>
        </w:tc>
        <w:tc>
          <w:tcPr>
            <w:tcW w:w="1188" w:type="dxa"/>
            <w:vMerge/>
          </w:tcPr>
          <w:p w:rsidR="00C3393C" w:rsidRPr="007B0C94" w:rsidRDefault="00C3393C" w:rsidP="004318F9">
            <w:pPr>
              <w:suppressAutoHyphens/>
              <w:spacing w:line="360" w:lineRule="auto"/>
              <w:rPr>
                <w:sz w:val="20"/>
                <w:szCs w:val="28"/>
              </w:rPr>
            </w:pPr>
          </w:p>
        </w:tc>
        <w:tc>
          <w:tcPr>
            <w:tcW w:w="483" w:type="dxa"/>
          </w:tcPr>
          <w:p w:rsidR="00C3393C" w:rsidRPr="007B0C94" w:rsidRDefault="00C3393C" w:rsidP="004318F9">
            <w:pPr>
              <w:suppressAutoHyphens/>
              <w:spacing w:line="360" w:lineRule="auto"/>
              <w:rPr>
                <w:sz w:val="20"/>
                <w:szCs w:val="28"/>
              </w:rPr>
            </w:pPr>
            <w:r w:rsidRPr="007B0C94">
              <w:rPr>
                <w:bCs/>
                <w:sz w:val="20"/>
                <w:lang w:val="en-US"/>
              </w:rPr>
              <w:t>Xi</w:t>
            </w:r>
          </w:p>
        </w:tc>
        <w:tc>
          <w:tcPr>
            <w:tcW w:w="770" w:type="dxa"/>
          </w:tcPr>
          <w:p w:rsidR="00C3393C" w:rsidRPr="007B0C94" w:rsidRDefault="00C3393C" w:rsidP="004318F9">
            <w:pPr>
              <w:suppressAutoHyphens/>
              <w:spacing w:line="360" w:lineRule="auto"/>
              <w:rPr>
                <w:sz w:val="20"/>
                <w:lang w:val="en-US"/>
              </w:rPr>
            </w:pPr>
            <w:r w:rsidRPr="007B0C94">
              <w:rPr>
                <w:sz w:val="20"/>
                <w:lang w:val="en-US"/>
              </w:rPr>
              <w:t>Xi*Ki</w:t>
            </w:r>
          </w:p>
        </w:tc>
        <w:tc>
          <w:tcPr>
            <w:tcW w:w="647" w:type="dxa"/>
          </w:tcPr>
          <w:p w:rsidR="00C3393C" w:rsidRPr="007B0C94" w:rsidRDefault="00C3393C" w:rsidP="004318F9">
            <w:pPr>
              <w:suppressAutoHyphens/>
              <w:spacing w:line="360" w:lineRule="auto"/>
              <w:rPr>
                <w:sz w:val="20"/>
                <w:szCs w:val="28"/>
              </w:rPr>
            </w:pPr>
            <w:r w:rsidRPr="007B0C94">
              <w:rPr>
                <w:bCs/>
                <w:sz w:val="20"/>
                <w:lang w:val="en-US"/>
              </w:rPr>
              <w:t>Xi</w:t>
            </w:r>
          </w:p>
        </w:tc>
        <w:tc>
          <w:tcPr>
            <w:tcW w:w="751" w:type="dxa"/>
          </w:tcPr>
          <w:p w:rsidR="00C3393C" w:rsidRPr="007B0C94" w:rsidRDefault="00C3393C" w:rsidP="004318F9">
            <w:pPr>
              <w:suppressAutoHyphens/>
              <w:spacing w:line="360" w:lineRule="auto"/>
              <w:rPr>
                <w:sz w:val="20"/>
                <w:szCs w:val="28"/>
              </w:rPr>
            </w:pPr>
            <w:r w:rsidRPr="007B0C94">
              <w:rPr>
                <w:sz w:val="20"/>
                <w:lang w:val="en-US"/>
              </w:rPr>
              <w:t>Xi*Ki</w:t>
            </w:r>
          </w:p>
        </w:tc>
        <w:tc>
          <w:tcPr>
            <w:tcW w:w="525" w:type="dxa"/>
          </w:tcPr>
          <w:p w:rsidR="00C3393C" w:rsidRPr="007B0C94" w:rsidRDefault="00C3393C" w:rsidP="004318F9">
            <w:pPr>
              <w:suppressAutoHyphens/>
              <w:spacing w:line="360" w:lineRule="auto"/>
              <w:rPr>
                <w:sz w:val="20"/>
                <w:szCs w:val="28"/>
              </w:rPr>
            </w:pPr>
            <w:r w:rsidRPr="007B0C94">
              <w:rPr>
                <w:bCs/>
                <w:sz w:val="20"/>
                <w:lang w:val="en-US"/>
              </w:rPr>
              <w:t>Xi</w:t>
            </w:r>
          </w:p>
        </w:tc>
        <w:tc>
          <w:tcPr>
            <w:tcW w:w="856" w:type="dxa"/>
          </w:tcPr>
          <w:p w:rsidR="00C3393C" w:rsidRPr="007B0C94" w:rsidRDefault="00C3393C" w:rsidP="004318F9">
            <w:pPr>
              <w:suppressAutoHyphens/>
              <w:spacing w:line="360" w:lineRule="auto"/>
              <w:rPr>
                <w:sz w:val="20"/>
                <w:szCs w:val="28"/>
              </w:rPr>
            </w:pPr>
            <w:r w:rsidRPr="007B0C94">
              <w:rPr>
                <w:sz w:val="20"/>
                <w:lang w:val="en-US"/>
              </w:rPr>
              <w:t>Xi*Ki</w:t>
            </w:r>
          </w:p>
        </w:tc>
        <w:tc>
          <w:tcPr>
            <w:tcW w:w="562" w:type="dxa"/>
          </w:tcPr>
          <w:p w:rsidR="00C3393C" w:rsidRPr="007B0C94" w:rsidRDefault="00C3393C" w:rsidP="004318F9">
            <w:pPr>
              <w:suppressAutoHyphens/>
              <w:spacing w:line="360" w:lineRule="auto"/>
              <w:rPr>
                <w:sz w:val="20"/>
                <w:szCs w:val="28"/>
              </w:rPr>
            </w:pPr>
            <w:r w:rsidRPr="007B0C94">
              <w:rPr>
                <w:bCs/>
                <w:sz w:val="20"/>
                <w:lang w:val="en-US"/>
              </w:rPr>
              <w:t>Xi</w:t>
            </w:r>
          </w:p>
        </w:tc>
        <w:tc>
          <w:tcPr>
            <w:tcW w:w="824" w:type="dxa"/>
          </w:tcPr>
          <w:p w:rsidR="00C3393C" w:rsidRPr="007B0C94" w:rsidRDefault="00C3393C" w:rsidP="004318F9">
            <w:pPr>
              <w:suppressAutoHyphens/>
              <w:spacing w:line="360" w:lineRule="auto"/>
              <w:rPr>
                <w:sz w:val="20"/>
                <w:szCs w:val="28"/>
              </w:rPr>
            </w:pPr>
            <w:r w:rsidRPr="007B0C94">
              <w:rPr>
                <w:sz w:val="20"/>
                <w:lang w:val="en-US"/>
              </w:rPr>
              <w:t>Xi*Ki</w:t>
            </w:r>
          </w:p>
        </w:tc>
      </w:tr>
      <w:tr w:rsidR="006A003D" w:rsidRPr="007B0C94" w:rsidTr="006A003D">
        <w:trPr>
          <w:jc w:val="center"/>
        </w:trPr>
        <w:tc>
          <w:tcPr>
            <w:tcW w:w="2836" w:type="dxa"/>
          </w:tcPr>
          <w:p w:rsidR="00C3393C" w:rsidRPr="007B0C94" w:rsidRDefault="00C3393C" w:rsidP="004318F9">
            <w:pPr>
              <w:suppressAutoHyphens/>
              <w:spacing w:line="360" w:lineRule="auto"/>
              <w:rPr>
                <w:bCs/>
                <w:sz w:val="20"/>
              </w:rPr>
            </w:pPr>
            <w:r w:rsidRPr="007B0C94">
              <w:rPr>
                <w:bCs/>
                <w:sz w:val="20"/>
              </w:rPr>
              <w:t xml:space="preserve">Суммарная рыночная доля </w:t>
            </w:r>
          </w:p>
        </w:tc>
        <w:tc>
          <w:tcPr>
            <w:tcW w:w="1188" w:type="dxa"/>
          </w:tcPr>
          <w:p w:rsidR="00C3393C" w:rsidRPr="007B0C94" w:rsidRDefault="00C3393C" w:rsidP="004318F9">
            <w:pPr>
              <w:suppressAutoHyphens/>
              <w:spacing w:line="360" w:lineRule="auto"/>
              <w:rPr>
                <w:sz w:val="20"/>
                <w:lang w:val="en-US"/>
              </w:rPr>
            </w:pPr>
            <w:r w:rsidRPr="007B0C94">
              <w:rPr>
                <w:sz w:val="20"/>
              </w:rPr>
              <w:t>0,17</w:t>
            </w:r>
          </w:p>
        </w:tc>
        <w:tc>
          <w:tcPr>
            <w:tcW w:w="483" w:type="dxa"/>
          </w:tcPr>
          <w:p w:rsidR="00C3393C" w:rsidRPr="007B0C94" w:rsidRDefault="00C3393C" w:rsidP="004318F9">
            <w:pPr>
              <w:suppressAutoHyphens/>
              <w:spacing w:line="360" w:lineRule="auto"/>
              <w:rPr>
                <w:bCs/>
                <w:sz w:val="20"/>
              </w:rPr>
            </w:pPr>
            <w:r w:rsidRPr="007B0C94">
              <w:rPr>
                <w:bCs/>
                <w:sz w:val="20"/>
              </w:rPr>
              <w:t>3,9</w:t>
            </w:r>
          </w:p>
        </w:tc>
        <w:tc>
          <w:tcPr>
            <w:tcW w:w="770" w:type="dxa"/>
          </w:tcPr>
          <w:p w:rsidR="00C3393C" w:rsidRPr="007B0C94" w:rsidRDefault="00C3393C" w:rsidP="004318F9">
            <w:pPr>
              <w:suppressAutoHyphens/>
              <w:spacing w:line="360" w:lineRule="auto"/>
              <w:rPr>
                <w:sz w:val="20"/>
              </w:rPr>
            </w:pPr>
            <w:r w:rsidRPr="007B0C94">
              <w:rPr>
                <w:sz w:val="20"/>
              </w:rPr>
              <w:t>0,66</w:t>
            </w:r>
          </w:p>
        </w:tc>
        <w:tc>
          <w:tcPr>
            <w:tcW w:w="647" w:type="dxa"/>
          </w:tcPr>
          <w:p w:rsidR="00C3393C" w:rsidRPr="007B0C94" w:rsidRDefault="00C3393C" w:rsidP="004318F9">
            <w:pPr>
              <w:suppressAutoHyphens/>
              <w:spacing w:line="360" w:lineRule="auto"/>
              <w:rPr>
                <w:bCs/>
                <w:sz w:val="20"/>
              </w:rPr>
            </w:pPr>
            <w:r w:rsidRPr="007B0C94">
              <w:rPr>
                <w:bCs/>
                <w:sz w:val="20"/>
              </w:rPr>
              <w:t>4,1</w:t>
            </w:r>
          </w:p>
        </w:tc>
        <w:tc>
          <w:tcPr>
            <w:tcW w:w="751" w:type="dxa"/>
          </w:tcPr>
          <w:p w:rsidR="00C3393C" w:rsidRPr="007B0C94" w:rsidRDefault="00C3393C" w:rsidP="004318F9">
            <w:pPr>
              <w:suppressAutoHyphens/>
              <w:spacing w:line="360" w:lineRule="auto"/>
              <w:rPr>
                <w:sz w:val="20"/>
              </w:rPr>
            </w:pPr>
            <w:r w:rsidRPr="007B0C94">
              <w:rPr>
                <w:sz w:val="20"/>
              </w:rPr>
              <w:t>0,7</w:t>
            </w:r>
          </w:p>
        </w:tc>
        <w:tc>
          <w:tcPr>
            <w:tcW w:w="525" w:type="dxa"/>
          </w:tcPr>
          <w:p w:rsidR="00C3393C" w:rsidRPr="007B0C94" w:rsidRDefault="00C3393C" w:rsidP="004318F9">
            <w:pPr>
              <w:suppressAutoHyphens/>
              <w:spacing w:line="360" w:lineRule="auto"/>
              <w:rPr>
                <w:bCs/>
                <w:sz w:val="20"/>
              </w:rPr>
            </w:pPr>
            <w:r w:rsidRPr="007B0C94">
              <w:rPr>
                <w:bCs/>
                <w:sz w:val="20"/>
              </w:rPr>
              <w:t>8,1</w:t>
            </w:r>
          </w:p>
        </w:tc>
        <w:tc>
          <w:tcPr>
            <w:tcW w:w="856" w:type="dxa"/>
          </w:tcPr>
          <w:p w:rsidR="00C3393C" w:rsidRPr="007B0C94" w:rsidRDefault="00C3393C" w:rsidP="004318F9">
            <w:pPr>
              <w:suppressAutoHyphens/>
              <w:spacing w:line="360" w:lineRule="auto"/>
              <w:rPr>
                <w:sz w:val="20"/>
              </w:rPr>
            </w:pPr>
            <w:r w:rsidRPr="007B0C94">
              <w:rPr>
                <w:sz w:val="20"/>
              </w:rPr>
              <w:t>1,38</w:t>
            </w:r>
          </w:p>
        </w:tc>
        <w:tc>
          <w:tcPr>
            <w:tcW w:w="562" w:type="dxa"/>
          </w:tcPr>
          <w:p w:rsidR="00C3393C" w:rsidRPr="007B0C94" w:rsidRDefault="00C3393C" w:rsidP="004318F9">
            <w:pPr>
              <w:suppressAutoHyphens/>
              <w:spacing w:line="360" w:lineRule="auto"/>
              <w:rPr>
                <w:bCs/>
                <w:sz w:val="20"/>
              </w:rPr>
            </w:pPr>
            <w:r w:rsidRPr="007B0C94">
              <w:rPr>
                <w:bCs/>
                <w:sz w:val="20"/>
              </w:rPr>
              <w:t>7,2</w:t>
            </w:r>
          </w:p>
        </w:tc>
        <w:tc>
          <w:tcPr>
            <w:tcW w:w="824" w:type="dxa"/>
          </w:tcPr>
          <w:p w:rsidR="00C3393C" w:rsidRPr="007B0C94" w:rsidRDefault="00C3393C" w:rsidP="004318F9">
            <w:pPr>
              <w:suppressAutoHyphens/>
              <w:spacing w:line="360" w:lineRule="auto"/>
              <w:rPr>
                <w:sz w:val="20"/>
              </w:rPr>
            </w:pPr>
            <w:r w:rsidRPr="007B0C94">
              <w:rPr>
                <w:sz w:val="20"/>
              </w:rPr>
              <w:t>1,22</w:t>
            </w:r>
          </w:p>
        </w:tc>
      </w:tr>
      <w:tr w:rsidR="006A003D" w:rsidRPr="007B0C94" w:rsidTr="006A003D">
        <w:trPr>
          <w:jc w:val="center"/>
        </w:trPr>
        <w:tc>
          <w:tcPr>
            <w:tcW w:w="2836" w:type="dxa"/>
          </w:tcPr>
          <w:p w:rsidR="00C3393C" w:rsidRPr="007B0C94" w:rsidRDefault="00C3393C" w:rsidP="004318F9">
            <w:pPr>
              <w:suppressAutoHyphens/>
              <w:spacing w:line="360" w:lineRule="auto"/>
              <w:rPr>
                <w:bCs/>
                <w:sz w:val="20"/>
              </w:rPr>
            </w:pPr>
            <w:r w:rsidRPr="007B0C94">
              <w:rPr>
                <w:bCs/>
                <w:sz w:val="20"/>
              </w:rPr>
              <w:t xml:space="preserve"> Цены на услуги</w:t>
            </w:r>
          </w:p>
        </w:tc>
        <w:tc>
          <w:tcPr>
            <w:tcW w:w="1188" w:type="dxa"/>
          </w:tcPr>
          <w:p w:rsidR="00C3393C" w:rsidRPr="007B0C94" w:rsidRDefault="00C3393C" w:rsidP="004318F9">
            <w:pPr>
              <w:suppressAutoHyphens/>
              <w:spacing w:line="360" w:lineRule="auto"/>
              <w:rPr>
                <w:sz w:val="20"/>
              </w:rPr>
            </w:pPr>
            <w:r w:rsidRPr="007B0C94">
              <w:rPr>
                <w:sz w:val="20"/>
              </w:rPr>
              <w:t>0,20</w:t>
            </w:r>
          </w:p>
        </w:tc>
        <w:tc>
          <w:tcPr>
            <w:tcW w:w="483" w:type="dxa"/>
          </w:tcPr>
          <w:p w:rsidR="00C3393C" w:rsidRPr="007B0C94" w:rsidRDefault="00C3393C" w:rsidP="004318F9">
            <w:pPr>
              <w:suppressAutoHyphens/>
              <w:spacing w:line="360" w:lineRule="auto"/>
              <w:rPr>
                <w:bCs/>
                <w:sz w:val="20"/>
              </w:rPr>
            </w:pPr>
            <w:r w:rsidRPr="007B0C94">
              <w:rPr>
                <w:bCs/>
                <w:sz w:val="20"/>
              </w:rPr>
              <w:t>4,4</w:t>
            </w:r>
          </w:p>
        </w:tc>
        <w:tc>
          <w:tcPr>
            <w:tcW w:w="770" w:type="dxa"/>
          </w:tcPr>
          <w:p w:rsidR="00C3393C" w:rsidRPr="007B0C94" w:rsidRDefault="00C3393C" w:rsidP="004318F9">
            <w:pPr>
              <w:suppressAutoHyphens/>
              <w:spacing w:line="360" w:lineRule="auto"/>
              <w:rPr>
                <w:sz w:val="20"/>
              </w:rPr>
            </w:pPr>
            <w:r w:rsidRPr="007B0C94">
              <w:rPr>
                <w:sz w:val="20"/>
              </w:rPr>
              <w:t>0,88</w:t>
            </w:r>
          </w:p>
        </w:tc>
        <w:tc>
          <w:tcPr>
            <w:tcW w:w="647" w:type="dxa"/>
          </w:tcPr>
          <w:p w:rsidR="00C3393C" w:rsidRPr="007B0C94" w:rsidRDefault="00C3393C" w:rsidP="004318F9">
            <w:pPr>
              <w:suppressAutoHyphens/>
              <w:spacing w:line="360" w:lineRule="auto"/>
              <w:rPr>
                <w:bCs/>
                <w:sz w:val="20"/>
              </w:rPr>
            </w:pPr>
            <w:r w:rsidRPr="007B0C94">
              <w:rPr>
                <w:bCs/>
                <w:sz w:val="20"/>
              </w:rPr>
              <w:t>5,1</w:t>
            </w:r>
          </w:p>
        </w:tc>
        <w:tc>
          <w:tcPr>
            <w:tcW w:w="751" w:type="dxa"/>
          </w:tcPr>
          <w:p w:rsidR="00C3393C" w:rsidRPr="007B0C94" w:rsidRDefault="00C3393C" w:rsidP="004318F9">
            <w:pPr>
              <w:suppressAutoHyphens/>
              <w:spacing w:line="360" w:lineRule="auto"/>
              <w:rPr>
                <w:sz w:val="20"/>
              </w:rPr>
            </w:pPr>
            <w:r w:rsidRPr="007B0C94">
              <w:rPr>
                <w:sz w:val="20"/>
              </w:rPr>
              <w:t>1,02</w:t>
            </w:r>
          </w:p>
        </w:tc>
        <w:tc>
          <w:tcPr>
            <w:tcW w:w="525" w:type="dxa"/>
          </w:tcPr>
          <w:p w:rsidR="00C3393C" w:rsidRPr="007B0C94" w:rsidRDefault="00C3393C" w:rsidP="004318F9">
            <w:pPr>
              <w:suppressAutoHyphens/>
              <w:spacing w:line="360" w:lineRule="auto"/>
              <w:rPr>
                <w:bCs/>
                <w:sz w:val="20"/>
              </w:rPr>
            </w:pPr>
            <w:r w:rsidRPr="007B0C94">
              <w:rPr>
                <w:bCs/>
                <w:sz w:val="20"/>
              </w:rPr>
              <w:t>7,3</w:t>
            </w:r>
          </w:p>
        </w:tc>
        <w:tc>
          <w:tcPr>
            <w:tcW w:w="856" w:type="dxa"/>
          </w:tcPr>
          <w:p w:rsidR="00C3393C" w:rsidRPr="007B0C94" w:rsidRDefault="00C3393C" w:rsidP="004318F9">
            <w:pPr>
              <w:suppressAutoHyphens/>
              <w:spacing w:line="360" w:lineRule="auto"/>
              <w:rPr>
                <w:sz w:val="20"/>
              </w:rPr>
            </w:pPr>
            <w:r w:rsidRPr="007B0C94">
              <w:rPr>
                <w:sz w:val="20"/>
              </w:rPr>
              <w:t>1,46</w:t>
            </w:r>
          </w:p>
        </w:tc>
        <w:tc>
          <w:tcPr>
            <w:tcW w:w="562" w:type="dxa"/>
          </w:tcPr>
          <w:p w:rsidR="00C3393C" w:rsidRPr="007B0C94" w:rsidRDefault="00C3393C" w:rsidP="004318F9">
            <w:pPr>
              <w:suppressAutoHyphens/>
              <w:spacing w:line="360" w:lineRule="auto"/>
              <w:rPr>
                <w:bCs/>
                <w:sz w:val="20"/>
              </w:rPr>
            </w:pPr>
            <w:r w:rsidRPr="007B0C94">
              <w:rPr>
                <w:bCs/>
                <w:sz w:val="20"/>
              </w:rPr>
              <w:t>6,8</w:t>
            </w:r>
          </w:p>
        </w:tc>
        <w:tc>
          <w:tcPr>
            <w:tcW w:w="824" w:type="dxa"/>
          </w:tcPr>
          <w:p w:rsidR="00C3393C" w:rsidRPr="007B0C94" w:rsidRDefault="00C3393C" w:rsidP="004318F9">
            <w:pPr>
              <w:suppressAutoHyphens/>
              <w:spacing w:line="360" w:lineRule="auto"/>
              <w:rPr>
                <w:sz w:val="20"/>
              </w:rPr>
            </w:pPr>
            <w:r w:rsidRPr="007B0C94">
              <w:rPr>
                <w:sz w:val="20"/>
              </w:rPr>
              <w:t>1,36</w:t>
            </w:r>
          </w:p>
        </w:tc>
      </w:tr>
      <w:tr w:rsidR="006A003D" w:rsidRPr="007B0C94" w:rsidTr="006A003D">
        <w:trPr>
          <w:jc w:val="center"/>
        </w:trPr>
        <w:tc>
          <w:tcPr>
            <w:tcW w:w="2836" w:type="dxa"/>
          </w:tcPr>
          <w:p w:rsidR="00C3393C" w:rsidRPr="007B0C94" w:rsidRDefault="00C3393C" w:rsidP="004318F9">
            <w:pPr>
              <w:suppressAutoHyphens/>
              <w:spacing w:line="360" w:lineRule="auto"/>
              <w:rPr>
                <w:bCs/>
                <w:sz w:val="20"/>
              </w:rPr>
            </w:pPr>
            <w:r w:rsidRPr="007B0C94">
              <w:rPr>
                <w:bCs/>
                <w:sz w:val="20"/>
              </w:rPr>
              <w:lastRenderedPageBreak/>
              <w:t>Количество рекламных мест</w:t>
            </w:r>
          </w:p>
        </w:tc>
        <w:tc>
          <w:tcPr>
            <w:tcW w:w="1188" w:type="dxa"/>
          </w:tcPr>
          <w:p w:rsidR="00C3393C" w:rsidRPr="007B0C94" w:rsidRDefault="00C3393C" w:rsidP="004318F9">
            <w:pPr>
              <w:suppressAutoHyphens/>
              <w:spacing w:line="360" w:lineRule="auto"/>
              <w:rPr>
                <w:sz w:val="20"/>
              </w:rPr>
            </w:pPr>
            <w:r w:rsidRPr="007B0C94">
              <w:rPr>
                <w:sz w:val="20"/>
              </w:rPr>
              <w:t>0,09</w:t>
            </w:r>
          </w:p>
        </w:tc>
        <w:tc>
          <w:tcPr>
            <w:tcW w:w="483" w:type="dxa"/>
          </w:tcPr>
          <w:p w:rsidR="00C3393C" w:rsidRPr="007B0C94" w:rsidRDefault="00C3393C" w:rsidP="004318F9">
            <w:pPr>
              <w:suppressAutoHyphens/>
              <w:spacing w:line="360" w:lineRule="auto"/>
              <w:rPr>
                <w:bCs/>
                <w:sz w:val="20"/>
              </w:rPr>
            </w:pPr>
            <w:r w:rsidRPr="007B0C94">
              <w:rPr>
                <w:bCs/>
                <w:sz w:val="20"/>
              </w:rPr>
              <w:t>5,9</w:t>
            </w:r>
          </w:p>
        </w:tc>
        <w:tc>
          <w:tcPr>
            <w:tcW w:w="770" w:type="dxa"/>
          </w:tcPr>
          <w:p w:rsidR="00C3393C" w:rsidRPr="007B0C94" w:rsidRDefault="00C3393C" w:rsidP="004318F9">
            <w:pPr>
              <w:suppressAutoHyphens/>
              <w:spacing w:line="360" w:lineRule="auto"/>
              <w:rPr>
                <w:sz w:val="20"/>
              </w:rPr>
            </w:pPr>
            <w:r w:rsidRPr="007B0C94">
              <w:rPr>
                <w:sz w:val="20"/>
              </w:rPr>
              <w:t>0,53</w:t>
            </w:r>
          </w:p>
        </w:tc>
        <w:tc>
          <w:tcPr>
            <w:tcW w:w="647" w:type="dxa"/>
          </w:tcPr>
          <w:p w:rsidR="00C3393C" w:rsidRPr="007B0C94" w:rsidRDefault="00C3393C" w:rsidP="004318F9">
            <w:pPr>
              <w:suppressAutoHyphens/>
              <w:spacing w:line="360" w:lineRule="auto"/>
              <w:rPr>
                <w:bCs/>
                <w:sz w:val="20"/>
              </w:rPr>
            </w:pPr>
            <w:r w:rsidRPr="007B0C94">
              <w:rPr>
                <w:bCs/>
                <w:sz w:val="20"/>
              </w:rPr>
              <w:t>6,1</w:t>
            </w:r>
          </w:p>
        </w:tc>
        <w:tc>
          <w:tcPr>
            <w:tcW w:w="751" w:type="dxa"/>
          </w:tcPr>
          <w:p w:rsidR="00C3393C" w:rsidRPr="007B0C94" w:rsidRDefault="00C3393C" w:rsidP="004318F9">
            <w:pPr>
              <w:suppressAutoHyphens/>
              <w:spacing w:line="360" w:lineRule="auto"/>
              <w:rPr>
                <w:sz w:val="20"/>
              </w:rPr>
            </w:pPr>
            <w:r w:rsidRPr="007B0C94">
              <w:rPr>
                <w:sz w:val="20"/>
              </w:rPr>
              <w:t>0,55</w:t>
            </w:r>
          </w:p>
        </w:tc>
        <w:tc>
          <w:tcPr>
            <w:tcW w:w="525" w:type="dxa"/>
          </w:tcPr>
          <w:p w:rsidR="00C3393C" w:rsidRPr="007B0C94" w:rsidRDefault="00C3393C" w:rsidP="004318F9">
            <w:pPr>
              <w:suppressAutoHyphens/>
              <w:spacing w:line="360" w:lineRule="auto"/>
              <w:rPr>
                <w:bCs/>
                <w:sz w:val="20"/>
              </w:rPr>
            </w:pPr>
            <w:r w:rsidRPr="007B0C94">
              <w:rPr>
                <w:bCs/>
                <w:sz w:val="20"/>
              </w:rPr>
              <w:t>9,1</w:t>
            </w:r>
          </w:p>
        </w:tc>
        <w:tc>
          <w:tcPr>
            <w:tcW w:w="856" w:type="dxa"/>
          </w:tcPr>
          <w:p w:rsidR="00C3393C" w:rsidRPr="007B0C94" w:rsidRDefault="00C3393C" w:rsidP="004318F9">
            <w:pPr>
              <w:suppressAutoHyphens/>
              <w:spacing w:line="360" w:lineRule="auto"/>
              <w:rPr>
                <w:sz w:val="20"/>
              </w:rPr>
            </w:pPr>
            <w:r w:rsidRPr="007B0C94">
              <w:rPr>
                <w:sz w:val="20"/>
              </w:rPr>
              <w:t>0,81</w:t>
            </w:r>
          </w:p>
        </w:tc>
        <w:tc>
          <w:tcPr>
            <w:tcW w:w="562" w:type="dxa"/>
          </w:tcPr>
          <w:p w:rsidR="00C3393C" w:rsidRPr="007B0C94" w:rsidRDefault="00C3393C" w:rsidP="004318F9">
            <w:pPr>
              <w:suppressAutoHyphens/>
              <w:spacing w:line="360" w:lineRule="auto"/>
              <w:rPr>
                <w:bCs/>
                <w:sz w:val="20"/>
              </w:rPr>
            </w:pPr>
            <w:r w:rsidRPr="007B0C94">
              <w:rPr>
                <w:bCs/>
                <w:sz w:val="20"/>
              </w:rPr>
              <w:t>7,8</w:t>
            </w:r>
          </w:p>
        </w:tc>
        <w:tc>
          <w:tcPr>
            <w:tcW w:w="824" w:type="dxa"/>
          </w:tcPr>
          <w:p w:rsidR="00C3393C" w:rsidRPr="007B0C94" w:rsidRDefault="00C3393C" w:rsidP="004318F9">
            <w:pPr>
              <w:suppressAutoHyphens/>
              <w:spacing w:line="360" w:lineRule="auto"/>
              <w:rPr>
                <w:sz w:val="20"/>
              </w:rPr>
            </w:pPr>
            <w:r w:rsidRPr="007B0C94">
              <w:rPr>
                <w:sz w:val="20"/>
              </w:rPr>
              <w:t>0,7</w:t>
            </w:r>
          </w:p>
        </w:tc>
      </w:tr>
      <w:tr w:rsidR="006A003D" w:rsidRPr="007B0C94" w:rsidTr="006A003D">
        <w:trPr>
          <w:jc w:val="center"/>
        </w:trPr>
        <w:tc>
          <w:tcPr>
            <w:tcW w:w="2836" w:type="dxa"/>
          </w:tcPr>
          <w:p w:rsidR="00C3393C" w:rsidRPr="007B0C94" w:rsidRDefault="00C3393C" w:rsidP="004318F9">
            <w:pPr>
              <w:suppressAutoHyphens/>
              <w:spacing w:line="360" w:lineRule="auto"/>
              <w:rPr>
                <w:bCs/>
                <w:sz w:val="20"/>
              </w:rPr>
            </w:pPr>
            <w:r w:rsidRPr="007B0C94">
              <w:rPr>
                <w:bCs/>
                <w:sz w:val="20"/>
              </w:rPr>
              <w:t>Рекламная деятельность</w:t>
            </w:r>
          </w:p>
        </w:tc>
        <w:tc>
          <w:tcPr>
            <w:tcW w:w="1188" w:type="dxa"/>
          </w:tcPr>
          <w:p w:rsidR="00C3393C" w:rsidRPr="007B0C94" w:rsidRDefault="00C3393C" w:rsidP="004318F9">
            <w:pPr>
              <w:suppressAutoHyphens/>
              <w:spacing w:line="360" w:lineRule="auto"/>
              <w:rPr>
                <w:sz w:val="20"/>
              </w:rPr>
            </w:pPr>
            <w:r w:rsidRPr="007B0C94">
              <w:rPr>
                <w:sz w:val="20"/>
              </w:rPr>
              <w:t>0,13</w:t>
            </w:r>
          </w:p>
        </w:tc>
        <w:tc>
          <w:tcPr>
            <w:tcW w:w="483" w:type="dxa"/>
          </w:tcPr>
          <w:p w:rsidR="00C3393C" w:rsidRPr="007B0C94" w:rsidRDefault="00C3393C" w:rsidP="004318F9">
            <w:pPr>
              <w:suppressAutoHyphens/>
              <w:spacing w:line="360" w:lineRule="auto"/>
              <w:rPr>
                <w:bCs/>
                <w:sz w:val="20"/>
              </w:rPr>
            </w:pPr>
            <w:r w:rsidRPr="007B0C94">
              <w:rPr>
                <w:bCs/>
                <w:sz w:val="20"/>
              </w:rPr>
              <w:t>7,9</w:t>
            </w:r>
          </w:p>
        </w:tc>
        <w:tc>
          <w:tcPr>
            <w:tcW w:w="770" w:type="dxa"/>
          </w:tcPr>
          <w:p w:rsidR="00C3393C" w:rsidRPr="007B0C94" w:rsidRDefault="00C3393C" w:rsidP="004318F9">
            <w:pPr>
              <w:suppressAutoHyphens/>
              <w:spacing w:line="360" w:lineRule="auto"/>
              <w:rPr>
                <w:sz w:val="20"/>
              </w:rPr>
            </w:pPr>
            <w:r w:rsidRPr="007B0C94">
              <w:rPr>
                <w:sz w:val="20"/>
              </w:rPr>
              <w:t>1,03</w:t>
            </w:r>
          </w:p>
        </w:tc>
        <w:tc>
          <w:tcPr>
            <w:tcW w:w="647" w:type="dxa"/>
          </w:tcPr>
          <w:p w:rsidR="00C3393C" w:rsidRPr="007B0C94" w:rsidRDefault="00C3393C" w:rsidP="004318F9">
            <w:pPr>
              <w:suppressAutoHyphens/>
              <w:spacing w:line="360" w:lineRule="auto"/>
              <w:rPr>
                <w:bCs/>
                <w:sz w:val="20"/>
              </w:rPr>
            </w:pPr>
            <w:r w:rsidRPr="007B0C94">
              <w:rPr>
                <w:bCs/>
                <w:sz w:val="20"/>
              </w:rPr>
              <w:t>5,3</w:t>
            </w:r>
          </w:p>
        </w:tc>
        <w:tc>
          <w:tcPr>
            <w:tcW w:w="751" w:type="dxa"/>
          </w:tcPr>
          <w:p w:rsidR="00C3393C" w:rsidRPr="007B0C94" w:rsidRDefault="00C3393C" w:rsidP="004318F9">
            <w:pPr>
              <w:suppressAutoHyphens/>
              <w:spacing w:line="360" w:lineRule="auto"/>
              <w:rPr>
                <w:sz w:val="20"/>
              </w:rPr>
            </w:pPr>
            <w:r w:rsidRPr="007B0C94">
              <w:rPr>
                <w:sz w:val="20"/>
              </w:rPr>
              <w:t>0,69</w:t>
            </w:r>
          </w:p>
        </w:tc>
        <w:tc>
          <w:tcPr>
            <w:tcW w:w="525" w:type="dxa"/>
          </w:tcPr>
          <w:p w:rsidR="00C3393C" w:rsidRPr="007B0C94" w:rsidRDefault="00C3393C" w:rsidP="004318F9">
            <w:pPr>
              <w:suppressAutoHyphens/>
              <w:spacing w:line="360" w:lineRule="auto"/>
              <w:rPr>
                <w:bCs/>
                <w:sz w:val="20"/>
              </w:rPr>
            </w:pPr>
            <w:r w:rsidRPr="007B0C94">
              <w:rPr>
                <w:bCs/>
                <w:sz w:val="20"/>
              </w:rPr>
              <w:t>7,9</w:t>
            </w:r>
          </w:p>
        </w:tc>
        <w:tc>
          <w:tcPr>
            <w:tcW w:w="856" w:type="dxa"/>
          </w:tcPr>
          <w:p w:rsidR="00C3393C" w:rsidRPr="007B0C94" w:rsidRDefault="00C3393C" w:rsidP="004318F9">
            <w:pPr>
              <w:suppressAutoHyphens/>
              <w:spacing w:line="360" w:lineRule="auto"/>
              <w:rPr>
                <w:sz w:val="20"/>
              </w:rPr>
            </w:pPr>
            <w:r w:rsidRPr="007B0C94">
              <w:rPr>
                <w:sz w:val="20"/>
              </w:rPr>
              <w:t>1,03</w:t>
            </w:r>
          </w:p>
        </w:tc>
        <w:tc>
          <w:tcPr>
            <w:tcW w:w="562" w:type="dxa"/>
          </w:tcPr>
          <w:p w:rsidR="00C3393C" w:rsidRPr="007B0C94" w:rsidRDefault="00C3393C" w:rsidP="004318F9">
            <w:pPr>
              <w:suppressAutoHyphens/>
              <w:spacing w:line="360" w:lineRule="auto"/>
              <w:rPr>
                <w:bCs/>
                <w:sz w:val="20"/>
              </w:rPr>
            </w:pPr>
            <w:r w:rsidRPr="007B0C94">
              <w:rPr>
                <w:bCs/>
                <w:sz w:val="20"/>
              </w:rPr>
              <w:t>7,1</w:t>
            </w:r>
          </w:p>
        </w:tc>
        <w:tc>
          <w:tcPr>
            <w:tcW w:w="824" w:type="dxa"/>
          </w:tcPr>
          <w:p w:rsidR="00C3393C" w:rsidRPr="007B0C94" w:rsidRDefault="00C3393C" w:rsidP="004318F9">
            <w:pPr>
              <w:suppressAutoHyphens/>
              <w:spacing w:line="360" w:lineRule="auto"/>
              <w:rPr>
                <w:sz w:val="20"/>
              </w:rPr>
            </w:pPr>
            <w:r w:rsidRPr="007B0C94">
              <w:rPr>
                <w:sz w:val="20"/>
              </w:rPr>
              <w:t>0,92</w:t>
            </w:r>
          </w:p>
        </w:tc>
      </w:tr>
      <w:tr w:rsidR="006A003D" w:rsidRPr="007B0C94" w:rsidTr="006A003D">
        <w:trPr>
          <w:jc w:val="center"/>
        </w:trPr>
        <w:tc>
          <w:tcPr>
            <w:tcW w:w="2836" w:type="dxa"/>
          </w:tcPr>
          <w:p w:rsidR="00C3393C" w:rsidRPr="007B0C94" w:rsidRDefault="00C3393C" w:rsidP="004318F9">
            <w:pPr>
              <w:suppressAutoHyphens/>
              <w:spacing w:line="360" w:lineRule="auto"/>
              <w:rPr>
                <w:bCs/>
                <w:sz w:val="20"/>
              </w:rPr>
            </w:pPr>
            <w:r w:rsidRPr="007B0C94">
              <w:rPr>
                <w:bCs/>
                <w:sz w:val="20"/>
              </w:rPr>
              <w:t>Индивидуальный подход</w:t>
            </w:r>
          </w:p>
        </w:tc>
        <w:tc>
          <w:tcPr>
            <w:tcW w:w="1188" w:type="dxa"/>
          </w:tcPr>
          <w:p w:rsidR="00C3393C" w:rsidRPr="007B0C94" w:rsidRDefault="00C3393C" w:rsidP="004318F9">
            <w:pPr>
              <w:suppressAutoHyphens/>
              <w:spacing w:line="360" w:lineRule="auto"/>
              <w:rPr>
                <w:sz w:val="20"/>
              </w:rPr>
            </w:pPr>
            <w:r w:rsidRPr="007B0C94">
              <w:rPr>
                <w:sz w:val="20"/>
              </w:rPr>
              <w:t>0,14</w:t>
            </w:r>
          </w:p>
        </w:tc>
        <w:tc>
          <w:tcPr>
            <w:tcW w:w="483" w:type="dxa"/>
          </w:tcPr>
          <w:p w:rsidR="00C3393C" w:rsidRPr="007B0C94" w:rsidRDefault="00C3393C" w:rsidP="004318F9">
            <w:pPr>
              <w:suppressAutoHyphens/>
              <w:spacing w:line="360" w:lineRule="auto"/>
              <w:rPr>
                <w:bCs/>
                <w:sz w:val="20"/>
              </w:rPr>
            </w:pPr>
            <w:r w:rsidRPr="007B0C94">
              <w:rPr>
                <w:bCs/>
                <w:sz w:val="20"/>
              </w:rPr>
              <w:t>6,9</w:t>
            </w:r>
          </w:p>
        </w:tc>
        <w:tc>
          <w:tcPr>
            <w:tcW w:w="770" w:type="dxa"/>
          </w:tcPr>
          <w:p w:rsidR="00C3393C" w:rsidRPr="007B0C94" w:rsidRDefault="00C3393C" w:rsidP="004318F9">
            <w:pPr>
              <w:suppressAutoHyphens/>
              <w:spacing w:line="360" w:lineRule="auto"/>
              <w:rPr>
                <w:sz w:val="20"/>
              </w:rPr>
            </w:pPr>
            <w:r w:rsidRPr="007B0C94">
              <w:rPr>
                <w:sz w:val="20"/>
              </w:rPr>
              <w:t>0,97</w:t>
            </w:r>
          </w:p>
        </w:tc>
        <w:tc>
          <w:tcPr>
            <w:tcW w:w="647" w:type="dxa"/>
          </w:tcPr>
          <w:p w:rsidR="00C3393C" w:rsidRPr="007B0C94" w:rsidRDefault="00C3393C" w:rsidP="004318F9">
            <w:pPr>
              <w:suppressAutoHyphens/>
              <w:spacing w:line="360" w:lineRule="auto"/>
              <w:rPr>
                <w:bCs/>
                <w:sz w:val="20"/>
              </w:rPr>
            </w:pPr>
            <w:r w:rsidRPr="007B0C94">
              <w:rPr>
                <w:bCs/>
                <w:sz w:val="20"/>
              </w:rPr>
              <w:t>6,5</w:t>
            </w:r>
          </w:p>
        </w:tc>
        <w:tc>
          <w:tcPr>
            <w:tcW w:w="751" w:type="dxa"/>
          </w:tcPr>
          <w:p w:rsidR="00C3393C" w:rsidRPr="007B0C94" w:rsidRDefault="00C3393C" w:rsidP="004318F9">
            <w:pPr>
              <w:suppressAutoHyphens/>
              <w:spacing w:line="360" w:lineRule="auto"/>
              <w:rPr>
                <w:sz w:val="20"/>
              </w:rPr>
            </w:pPr>
            <w:r w:rsidRPr="007B0C94">
              <w:rPr>
                <w:sz w:val="20"/>
              </w:rPr>
              <w:t>0,91</w:t>
            </w:r>
          </w:p>
        </w:tc>
        <w:tc>
          <w:tcPr>
            <w:tcW w:w="525" w:type="dxa"/>
          </w:tcPr>
          <w:p w:rsidR="00C3393C" w:rsidRPr="007B0C94" w:rsidRDefault="00C3393C" w:rsidP="004318F9">
            <w:pPr>
              <w:suppressAutoHyphens/>
              <w:spacing w:line="360" w:lineRule="auto"/>
              <w:rPr>
                <w:bCs/>
                <w:sz w:val="20"/>
              </w:rPr>
            </w:pPr>
            <w:r w:rsidRPr="007B0C94">
              <w:rPr>
                <w:bCs/>
                <w:sz w:val="20"/>
              </w:rPr>
              <w:t>7,8</w:t>
            </w:r>
          </w:p>
        </w:tc>
        <w:tc>
          <w:tcPr>
            <w:tcW w:w="856" w:type="dxa"/>
          </w:tcPr>
          <w:p w:rsidR="00C3393C" w:rsidRPr="007B0C94" w:rsidRDefault="00C3393C" w:rsidP="004318F9">
            <w:pPr>
              <w:suppressAutoHyphens/>
              <w:spacing w:line="360" w:lineRule="auto"/>
              <w:rPr>
                <w:sz w:val="20"/>
              </w:rPr>
            </w:pPr>
            <w:r w:rsidRPr="007B0C94">
              <w:rPr>
                <w:sz w:val="20"/>
              </w:rPr>
              <w:t>1,09</w:t>
            </w:r>
          </w:p>
        </w:tc>
        <w:tc>
          <w:tcPr>
            <w:tcW w:w="562" w:type="dxa"/>
          </w:tcPr>
          <w:p w:rsidR="00C3393C" w:rsidRPr="007B0C94" w:rsidRDefault="00C3393C" w:rsidP="004318F9">
            <w:pPr>
              <w:suppressAutoHyphens/>
              <w:spacing w:line="360" w:lineRule="auto"/>
              <w:rPr>
                <w:bCs/>
                <w:sz w:val="20"/>
              </w:rPr>
            </w:pPr>
            <w:r w:rsidRPr="007B0C94">
              <w:rPr>
                <w:bCs/>
                <w:sz w:val="20"/>
              </w:rPr>
              <w:t>7,3</w:t>
            </w:r>
          </w:p>
        </w:tc>
        <w:tc>
          <w:tcPr>
            <w:tcW w:w="824" w:type="dxa"/>
          </w:tcPr>
          <w:p w:rsidR="00C3393C" w:rsidRPr="007B0C94" w:rsidRDefault="00C3393C" w:rsidP="004318F9">
            <w:pPr>
              <w:suppressAutoHyphens/>
              <w:spacing w:line="360" w:lineRule="auto"/>
              <w:rPr>
                <w:sz w:val="20"/>
              </w:rPr>
            </w:pPr>
            <w:r w:rsidRPr="007B0C94">
              <w:rPr>
                <w:sz w:val="20"/>
              </w:rPr>
              <w:t>1,02</w:t>
            </w:r>
          </w:p>
        </w:tc>
      </w:tr>
      <w:tr w:rsidR="006A003D" w:rsidRPr="007B0C94" w:rsidTr="006A003D">
        <w:trPr>
          <w:jc w:val="center"/>
        </w:trPr>
        <w:tc>
          <w:tcPr>
            <w:tcW w:w="2836" w:type="dxa"/>
          </w:tcPr>
          <w:p w:rsidR="00C3393C" w:rsidRPr="007B0C94" w:rsidRDefault="00C3393C" w:rsidP="004318F9">
            <w:pPr>
              <w:suppressAutoHyphens/>
              <w:spacing w:line="360" w:lineRule="auto"/>
              <w:rPr>
                <w:bCs/>
                <w:sz w:val="20"/>
              </w:rPr>
            </w:pPr>
            <w:r w:rsidRPr="007B0C94">
              <w:rPr>
                <w:bCs/>
                <w:sz w:val="20"/>
              </w:rPr>
              <w:t>Исключительность услуги</w:t>
            </w:r>
          </w:p>
        </w:tc>
        <w:tc>
          <w:tcPr>
            <w:tcW w:w="1188" w:type="dxa"/>
          </w:tcPr>
          <w:p w:rsidR="00C3393C" w:rsidRPr="007B0C94" w:rsidRDefault="00C3393C" w:rsidP="004318F9">
            <w:pPr>
              <w:suppressAutoHyphens/>
              <w:spacing w:line="360" w:lineRule="auto"/>
              <w:rPr>
                <w:sz w:val="20"/>
              </w:rPr>
            </w:pPr>
            <w:r w:rsidRPr="007B0C94">
              <w:rPr>
                <w:sz w:val="20"/>
              </w:rPr>
              <w:t>0,11</w:t>
            </w:r>
          </w:p>
        </w:tc>
        <w:tc>
          <w:tcPr>
            <w:tcW w:w="483" w:type="dxa"/>
          </w:tcPr>
          <w:p w:rsidR="00C3393C" w:rsidRPr="007B0C94" w:rsidRDefault="00C3393C" w:rsidP="004318F9">
            <w:pPr>
              <w:suppressAutoHyphens/>
              <w:spacing w:line="360" w:lineRule="auto"/>
              <w:rPr>
                <w:bCs/>
                <w:sz w:val="20"/>
              </w:rPr>
            </w:pPr>
            <w:r w:rsidRPr="007B0C94">
              <w:rPr>
                <w:bCs/>
                <w:sz w:val="20"/>
              </w:rPr>
              <w:t>3,7</w:t>
            </w:r>
          </w:p>
        </w:tc>
        <w:tc>
          <w:tcPr>
            <w:tcW w:w="770" w:type="dxa"/>
          </w:tcPr>
          <w:p w:rsidR="00C3393C" w:rsidRPr="007B0C94" w:rsidRDefault="00C3393C" w:rsidP="004318F9">
            <w:pPr>
              <w:suppressAutoHyphens/>
              <w:spacing w:line="360" w:lineRule="auto"/>
              <w:rPr>
                <w:sz w:val="20"/>
              </w:rPr>
            </w:pPr>
            <w:r w:rsidRPr="007B0C94">
              <w:rPr>
                <w:sz w:val="20"/>
              </w:rPr>
              <w:t>0,4</w:t>
            </w:r>
          </w:p>
        </w:tc>
        <w:tc>
          <w:tcPr>
            <w:tcW w:w="647" w:type="dxa"/>
          </w:tcPr>
          <w:p w:rsidR="00C3393C" w:rsidRPr="007B0C94" w:rsidRDefault="00C3393C" w:rsidP="004318F9">
            <w:pPr>
              <w:suppressAutoHyphens/>
              <w:spacing w:line="360" w:lineRule="auto"/>
              <w:rPr>
                <w:bCs/>
                <w:sz w:val="20"/>
              </w:rPr>
            </w:pPr>
            <w:r w:rsidRPr="007B0C94">
              <w:rPr>
                <w:bCs/>
                <w:sz w:val="20"/>
              </w:rPr>
              <w:t>3,7</w:t>
            </w:r>
          </w:p>
        </w:tc>
        <w:tc>
          <w:tcPr>
            <w:tcW w:w="751" w:type="dxa"/>
          </w:tcPr>
          <w:p w:rsidR="00C3393C" w:rsidRPr="007B0C94" w:rsidRDefault="00C3393C" w:rsidP="004318F9">
            <w:pPr>
              <w:suppressAutoHyphens/>
              <w:spacing w:line="360" w:lineRule="auto"/>
              <w:rPr>
                <w:sz w:val="20"/>
              </w:rPr>
            </w:pPr>
            <w:r w:rsidRPr="007B0C94">
              <w:rPr>
                <w:sz w:val="20"/>
              </w:rPr>
              <w:t>0,4</w:t>
            </w:r>
          </w:p>
        </w:tc>
        <w:tc>
          <w:tcPr>
            <w:tcW w:w="525" w:type="dxa"/>
          </w:tcPr>
          <w:p w:rsidR="00C3393C" w:rsidRPr="007B0C94" w:rsidRDefault="00C3393C" w:rsidP="004318F9">
            <w:pPr>
              <w:suppressAutoHyphens/>
              <w:spacing w:line="360" w:lineRule="auto"/>
              <w:rPr>
                <w:bCs/>
                <w:sz w:val="20"/>
              </w:rPr>
            </w:pPr>
            <w:r w:rsidRPr="007B0C94">
              <w:rPr>
                <w:bCs/>
                <w:sz w:val="20"/>
              </w:rPr>
              <w:t>3,7</w:t>
            </w:r>
          </w:p>
        </w:tc>
        <w:tc>
          <w:tcPr>
            <w:tcW w:w="856" w:type="dxa"/>
          </w:tcPr>
          <w:p w:rsidR="00C3393C" w:rsidRPr="007B0C94" w:rsidRDefault="00C3393C" w:rsidP="004318F9">
            <w:pPr>
              <w:suppressAutoHyphens/>
              <w:spacing w:line="360" w:lineRule="auto"/>
              <w:rPr>
                <w:sz w:val="20"/>
              </w:rPr>
            </w:pPr>
            <w:r w:rsidRPr="007B0C94">
              <w:rPr>
                <w:sz w:val="20"/>
              </w:rPr>
              <w:t>0,4</w:t>
            </w:r>
          </w:p>
        </w:tc>
        <w:tc>
          <w:tcPr>
            <w:tcW w:w="562" w:type="dxa"/>
          </w:tcPr>
          <w:p w:rsidR="00C3393C" w:rsidRPr="007B0C94" w:rsidRDefault="00C3393C" w:rsidP="004318F9">
            <w:pPr>
              <w:suppressAutoHyphens/>
              <w:spacing w:line="360" w:lineRule="auto"/>
              <w:rPr>
                <w:bCs/>
                <w:sz w:val="20"/>
              </w:rPr>
            </w:pPr>
            <w:r w:rsidRPr="007B0C94">
              <w:rPr>
                <w:bCs/>
                <w:sz w:val="20"/>
              </w:rPr>
              <w:t>3,7</w:t>
            </w:r>
          </w:p>
        </w:tc>
        <w:tc>
          <w:tcPr>
            <w:tcW w:w="824" w:type="dxa"/>
          </w:tcPr>
          <w:p w:rsidR="00C3393C" w:rsidRPr="007B0C94" w:rsidRDefault="00C3393C" w:rsidP="004318F9">
            <w:pPr>
              <w:suppressAutoHyphens/>
              <w:spacing w:line="360" w:lineRule="auto"/>
              <w:rPr>
                <w:sz w:val="20"/>
              </w:rPr>
            </w:pPr>
            <w:r w:rsidRPr="007B0C94">
              <w:rPr>
                <w:sz w:val="20"/>
              </w:rPr>
              <w:t>0,4</w:t>
            </w:r>
          </w:p>
        </w:tc>
      </w:tr>
      <w:tr w:rsidR="006A003D" w:rsidRPr="007B0C94" w:rsidTr="006A003D">
        <w:trPr>
          <w:jc w:val="center"/>
        </w:trPr>
        <w:tc>
          <w:tcPr>
            <w:tcW w:w="2836" w:type="dxa"/>
          </w:tcPr>
          <w:p w:rsidR="00C3393C" w:rsidRPr="007B0C94" w:rsidRDefault="00C3393C" w:rsidP="004318F9">
            <w:pPr>
              <w:suppressAutoHyphens/>
              <w:spacing w:line="360" w:lineRule="auto"/>
              <w:rPr>
                <w:bCs/>
                <w:sz w:val="20"/>
              </w:rPr>
            </w:pPr>
            <w:r w:rsidRPr="007B0C94">
              <w:rPr>
                <w:bCs/>
                <w:sz w:val="20"/>
              </w:rPr>
              <w:t>Имидж</w:t>
            </w:r>
          </w:p>
        </w:tc>
        <w:tc>
          <w:tcPr>
            <w:tcW w:w="1188" w:type="dxa"/>
          </w:tcPr>
          <w:p w:rsidR="00C3393C" w:rsidRPr="007B0C94" w:rsidRDefault="00C3393C" w:rsidP="004318F9">
            <w:pPr>
              <w:suppressAutoHyphens/>
              <w:spacing w:line="360" w:lineRule="auto"/>
              <w:rPr>
                <w:sz w:val="20"/>
              </w:rPr>
            </w:pPr>
            <w:r w:rsidRPr="007B0C94">
              <w:rPr>
                <w:sz w:val="20"/>
              </w:rPr>
              <w:t>0,16</w:t>
            </w:r>
          </w:p>
        </w:tc>
        <w:tc>
          <w:tcPr>
            <w:tcW w:w="483" w:type="dxa"/>
          </w:tcPr>
          <w:p w:rsidR="00C3393C" w:rsidRPr="007B0C94" w:rsidRDefault="00C3393C" w:rsidP="004318F9">
            <w:pPr>
              <w:suppressAutoHyphens/>
              <w:spacing w:line="360" w:lineRule="auto"/>
              <w:rPr>
                <w:bCs/>
                <w:sz w:val="20"/>
              </w:rPr>
            </w:pPr>
            <w:r w:rsidRPr="007B0C94">
              <w:rPr>
                <w:bCs/>
                <w:sz w:val="20"/>
              </w:rPr>
              <w:t>5,7</w:t>
            </w:r>
          </w:p>
        </w:tc>
        <w:tc>
          <w:tcPr>
            <w:tcW w:w="770" w:type="dxa"/>
          </w:tcPr>
          <w:p w:rsidR="00C3393C" w:rsidRPr="007B0C94" w:rsidRDefault="00C3393C" w:rsidP="004318F9">
            <w:pPr>
              <w:suppressAutoHyphens/>
              <w:spacing w:line="360" w:lineRule="auto"/>
              <w:rPr>
                <w:sz w:val="20"/>
              </w:rPr>
            </w:pPr>
            <w:r w:rsidRPr="007B0C94">
              <w:rPr>
                <w:sz w:val="20"/>
              </w:rPr>
              <w:t>0,91</w:t>
            </w:r>
          </w:p>
        </w:tc>
        <w:tc>
          <w:tcPr>
            <w:tcW w:w="647" w:type="dxa"/>
          </w:tcPr>
          <w:p w:rsidR="00C3393C" w:rsidRPr="007B0C94" w:rsidRDefault="00C3393C" w:rsidP="004318F9">
            <w:pPr>
              <w:suppressAutoHyphens/>
              <w:spacing w:line="360" w:lineRule="auto"/>
              <w:rPr>
                <w:bCs/>
                <w:sz w:val="20"/>
              </w:rPr>
            </w:pPr>
            <w:r w:rsidRPr="007B0C94">
              <w:rPr>
                <w:bCs/>
                <w:sz w:val="20"/>
              </w:rPr>
              <w:t>5,7</w:t>
            </w:r>
          </w:p>
        </w:tc>
        <w:tc>
          <w:tcPr>
            <w:tcW w:w="751" w:type="dxa"/>
          </w:tcPr>
          <w:p w:rsidR="00C3393C" w:rsidRPr="007B0C94" w:rsidRDefault="00C3393C" w:rsidP="004318F9">
            <w:pPr>
              <w:suppressAutoHyphens/>
              <w:spacing w:line="360" w:lineRule="auto"/>
              <w:rPr>
                <w:sz w:val="20"/>
              </w:rPr>
            </w:pPr>
            <w:r w:rsidRPr="007B0C94">
              <w:rPr>
                <w:sz w:val="20"/>
              </w:rPr>
              <w:t>0,91</w:t>
            </w:r>
          </w:p>
        </w:tc>
        <w:tc>
          <w:tcPr>
            <w:tcW w:w="525" w:type="dxa"/>
          </w:tcPr>
          <w:p w:rsidR="00C3393C" w:rsidRPr="007B0C94" w:rsidRDefault="00C3393C" w:rsidP="004318F9">
            <w:pPr>
              <w:suppressAutoHyphens/>
              <w:spacing w:line="360" w:lineRule="auto"/>
              <w:rPr>
                <w:bCs/>
                <w:sz w:val="20"/>
              </w:rPr>
            </w:pPr>
            <w:r w:rsidRPr="007B0C94">
              <w:rPr>
                <w:bCs/>
                <w:sz w:val="20"/>
              </w:rPr>
              <w:t>8,1</w:t>
            </w:r>
          </w:p>
        </w:tc>
        <w:tc>
          <w:tcPr>
            <w:tcW w:w="856" w:type="dxa"/>
          </w:tcPr>
          <w:p w:rsidR="00C3393C" w:rsidRPr="007B0C94" w:rsidRDefault="00C3393C" w:rsidP="004318F9">
            <w:pPr>
              <w:suppressAutoHyphens/>
              <w:spacing w:line="360" w:lineRule="auto"/>
              <w:rPr>
                <w:sz w:val="20"/>
              </w:rPr>
            </w:pPr>
            <w:r w:rsidRPr="007B0C94">
              <w:rPr>
                <w:sz w:val="20"/>
              </w:rPr>
              <w:t>1,3</w:t>
            </w:r>
          </w:p>
        </w:tc>
        <w:tc>
          <w:tcPr>
            <w:tcW w:w="562" w:type="dxa"/>
          </w:tcPr>
          <w:p w:rsidR="00C3393C" w:rsidRPr="007B0C94" w:rsidRDefault="00C3393C" w:rsidP="004318F9">
            <w:pPr>
              <w:suppressAutoHyphens/>
              <w:spacing w:line="360" w:lineRule="auto"/>
              <w:rPr>
                <w:bCs/>
                <w:sz w:val="20"/>
              </w:rPr>
            </w:pPr>
            <w:r w:rsidRPr="007B0C94">
              <w:rPr>
                <w:bCs/>
                <w:sz w:val="20"/>
              </w:rPr>
              <w:t>7,8</w:t>
            </w:r>
          </w:p>
        </w:tc>
        <w:tc>
          <w:tcPr>
            <w:tcW w:w="824" w:type="dxa"/>
          </w:tcPr>
          <w:p w:rsidR="00C3393C" w:rsidRPr="007B0C94" w:rsidRDefault="00C3393C" w:rsidP="004318F9">
            <w:pPr>
              <w:suppressAutoHyphens/>
              <w:spacing w:line="360" w:lineRule="auto"/>
              <w:rPr>
                <w:sz w:val="20"/>
              </w:rPr>
            </w:pPr>
            <w:r w:rsidRPr="007B0C94">
              <w:rPr>
                <w:sz w:val="20"/>
              </w:rPr>
              <w:t>1,25</w:t>
            </w:r>
          </w:p>
        </w:tc>
      </w:tr>
      <w:tr w:rsidR="006A003D" w:rsidRPr="007B0C94" w:rsidTr="006A003D">
        <w:trPr>
          <w:jc w:val="center"/>
        </w:trPr>
        <w:tc>
          <w:tcPr>
            <w:tcW w:w="2836" w:type="dxa"/>
          </w:tcPr>
          <w:p w:rsidR="00C3393C" w:rsidRPr="007B0C94" w:rsidRDefault="00C3393C" w:rsidP="004318F9">
            <w:pPr>
              <w:suppressAutoHyphens/>
              <w:spacing w:line="360" w:lineRule="auto"/>
              <w:rPr>
                <w:sz w:val="20"/>
              </w:rPr>
            </w:pPr>
            <w:r w:rsidRPr="007B0C94">
              <w:rPr>
                <w:sz w:val="20"/>
              </w:rPr>
              <w:t>Интегральный показатель</w:t>
            </w:r>
          </w:p>
        </w:tc>
        <w:tc>
          <w:tcPr>
            <w:tcW w:w="1188" w:type="dxa"/>
          </w:tcPr>
          <w:p w:rsidR="00C3393C" w:rsidRPr="007B0C94" w:rsidRDefault="00C3393C" w:rsidP="004318F9">
            <w:pPr>
              <w:suppressAutoHyphens/>
              <w:spacing w:line="360" w:lineRule="auto"/>
              <w:rPr>
                <w:sz w:val="20"/>
                <w:szCs w:val="28"/>
              </w:rPr>
            </w:pPr>
          </w:p>
        </w:tc>
        <w:tc>
          <w:tcPr>
            <w:tcW w:w="483" w:type="dxa"/>
          </w:tcPr>
          <w:p w:rsidR="00C3393C" w:rsidRPr="007B0C94" w:rsidRDefault="00C3393C" w:rsidP="004318F9">
            <w:pPr>
              <w:suppressAutoHyphens/>
              <w:spacing w:line="360" w:lineRule="auto"/>
              <w:rPr>
                <w:sz w:val="20"/>
                <w:szCs w:val="28"/>
              </w:rPr>
            </w:pPr>
          </w:p>
        </w:tc>
        <w:tc>
          <w:tcPr>
            <w:tcW w:w="770" w:type="dxa"/>
          </w:tcPr>
          <w:p w:rsidR="00C3393C" w:rsidRPr="007B0C94" w:rsidRDefault="00C3393C" w:rsidP="004318F9">
            <w:pPr>
              <w:suppressAutoHyphens/>
              <w:spacing w:line="360" w:lineRule="auto"/>
              <w:rPr>
                <w:sz w:val="20"/>
              </w:rPr>
            </w:pPr>
            <w:r w:rsidRPr="007B0C94">
              <w:rPr>
                <w:sz w:val="20"/>
              </w:rPr>
              <w:t>0,11</w:t>
            </w:r>
          </w:p>
        </w:tc>
        <w:tc>
          <w:tcPr>
            <w:tcW w:w="647" w:type="dxa"/>
          </w:tcPr>
          <w:p w:rsidR="00C3393C" w:rsidRPr="007B0C94" w:rsidRDefault="00C3393C" w:rsidP="004318F9">
            <w:pPr>
              <w:suppressAutoHyphens/>
              <w:spacing w:line="360" w:lineRule="auto"/>
              <w:rPr>
                <w:sz w:val="20"/>
              </w:rPr>
            </w:pPr>
          </w:p>
        </w:tc>
        <w:tc>
          <w:tcPr>
            <w:tcW w:w="751" w:type="dxa"/>
          </w:tcPr>
          <w:p w:rsidR="00C3393C" w:rsidRPr="007B0C94" w:rsidRDefault="00C3393C" w:rsidP="004318F9">
            <w:pPr>
              <w:suppressAutoHyphens/>
              <w:spacing w:line="360" w:lineRule="auto"/>
              <w:rPr>
                <w:sz w:val="20"/>
              </w:rPr>
            </w:pPr>
            <w:r w:rsidRPr="007B0C94">
              <w:rPr>
                <w:sz w:val="20"/>
              </w:rPr>
              <w:t>0,09</w:t>
            </w:r>
          </w:p>
        </w:tc>
        <w:tc>
          <w:tcPr>
            <w:tcW w:w="525" w:type="dxa"/>
          </w:tcPr>
          <w:p w:rsidR="00C3393C" w:rsidRPr="007B0C94" w:rsidRDefault="00C3393C" w:rsidP="004318F9">
            <w:pPr>
              <w:suppressAutoHyphens/>
              <w:spacing w:line="360" w:lineRule="auto"/>
              <w:rPr>
                <w:sz w:val="20"/>
              </w:rPr>
            </w:pPr>
          </w:p>
        </w:tc>
        <w:tc>
          <w:tcPr>
            <w:tcW w:w="856" w:type="dxa"/>
          </w:tcPr>
          <w:p w:rsidR="00C3393C" w:rsidRPr="007B0C94" w:rsidRDefault="00C3393C" w:rsidP="004318F9">
            <w:pPr>
              <w:suppressAutoHyphens/>
              <w:spacing w:line="360" w:lineRule="auto"/>
              <w:rPr>
                <w:sz w:val="20"/>
              </w:rPr>
            </w:pPr>
            <w:r w:rsidRPr="007B0C94">
              <w:rPr>
                <w:sz w:val="20"/>
              </w:rPr>
              <w:t>0,95</w:t>
            </w:r>
          </w:p>
        </w:tc>
        <w:tc>
          <w:tcPr>
            <w:tcW w:w="562" w:type="dxa"/>
          </w:tcPr>
          <w:p w:rsidR="00C3393C" w:rsidRPr="007B0C94" w:rsidRDefault="00C3393C" w:rsidP="004318F9">
            <w:pPr>
              <w:suppressAutoHyphens/>
              <w:spacing w:line="360" w:lineRule="auto"/>
              <w:rPr>
                <w:sz w:val="20"/>
              </w:rPr>
            </w:pPr>
          </w:p>
        </w:tc>
        <w:tc>
          <w:tcPr>
            <w:tcW w:w="824" w:type="dxa"/>
          </w:tcPr>
          <w:p w:rsidR="00C3393C" w:rsidRPr="007B0C94" w:rsidRDefault="00C3393C" w:rsidP="004318F9">
            <w:pPr>
              <w:suppressAutoHyphens/>
              <w:spacing w:line="360" w:lineRule="auto"/>
              <w:rPr>
                <w:sz w:val="20"/>
              </w:rPr>
            </w:pPr>
            <w:r w:rsidRPr="007B0C94">
              <w:rPr>
                <w:sz w:val="20"/>
              </w:rPr>
              <w:t>0,54</w:t>
            </w:r>
          </w:p>
        </w:tc>
      </w:tr>
    </w:tbl>
    <w:p w:rsidR="00C3393C" w:rsidRPr="007B0C94" w:rsidRDefault="00C3393C" w:rsidP="004318F9">
      <w:pPr>
        <w:suppressAutoHyphens/>
        <w:spacing w:line="360" w:lineRule="auto"/>
        <w:ind w:firstLine="709"/>
        <w:jc w:val="both"/>
        <w:rPr>
          <w:sz w:val="28"/>
          <w:szCs w:val="28"/>
        </w:rPr>
      </w:pPr>
    </w:p>
    <w:p w:rsidR="00C3393C" w:rsidRPr="007B0C94" w:rsidRDefault="00C3393C" w:rsidP="004318F9">
      <w:pPr>
        <w:suppressAutoHyphens/>
        <w:spacing w:line="360" w:lineRule="auto"/>
        <w:ind w:firstLine="709"/>
        <w:jc w:val="both"/>
        <w:rPr>
          <w:sz w:val="28"/>
          <w:szCs w:val="28"/>
        </w:rPr>
      </w:pPr>
      <w:r w:rsidRPr="007B0C94">
        <w:rPr>
          <w:sz w:val="28"/>
          <w:szCs w:val="28"/>
        </w:rPr>
        <w:t>в) Рекламные агентства проранжируем по величине интегрального показателя конку</w:t>
      </w:r>
      <w:r w:rsidR="001B3950" w:rsidRPr="007B0C94">
        <w:rPr>
          <w:sz w:val="28"/>
          <w:szCs w:val="28"/>
        </w:rPr>
        <w:t>рентоспособности (см. табл. 2.19</w:t>
      </w:r>
      <w:r w:rsidRPr="007B0C94">
        <w:rPr>
          <w:sz w:val="28"/>
          <w:szCs w:val="28"/>
        </w:rPr>
        <w:t>).</w:t>
      </w:r>
    </w:p>
    <w:p w:rsidR="006A003D" w:rsidRDefault="006A003D" w:rsidP="004318F9">
      <w:pPr>
        <w:suppressAutoHyphens/>
        <w:spacing w:line="360" w:lineRule="auto"/>
        <w:ind w:firstLine="709"/>
        <w:jc w:val="both"/>
        <w:rPr>
          <w:sz w:val="28"/>
          <w:szCs w:val="28"/>
          <w:lang w:val="uk-UA"/>
        </w:rPr>
      </w:pPr>
    </w:p>
    <w:p w:rsidR="00C3393C" w:rsidRPr="007B0C94" w:rsidRDefault="00C3393C" w:rsidP="004318F9">
      <w:pPr>
        <w:suppressAutoHyphens/>
        <w:spacing w:line="360" w:lineRule="auto"/>
        <w:ind w:firstLine="709"/>
        <w:jc w:val="both"/>
        <w:rPr>
          <w:sz w:val="28"/>
          <w:szCs w:val="28"/>
        </w:rPr>
      </w:pPr>
      <w:r w:rsidRPr="007B0C94">
        <w:rPr>
          <w:sz w:val="28"/>
          <w:szCs w:val="28"/>
        </w:rPr>
        <w:t>Таблица 2.</w:t>
      </w:r>
      <w:r w:rsidR="001B3950" w:rsidRPr="007B0C94">
        <w:rPr>
          <w:sz w:val="28"/>
          <w:szCs w:val="28"/>
        </w:rPr>
        <w:t>19</w:t>
      </w:r>
      <w:r w:rsidRPr="007B0C94">
        <w:rPr>
          <w:sz w:val="28"/>
          <w:szCs w:val="28"/>
        </w:rPr>
        <w:t xml:space="preserve"> – Ранжирование рекламных агентств по убыванию интегрального показателя конкурентоспособности</w:t>
      </w:r>
    </w:p>
    <w:tbl>
      <w:tblPr>
        <w:tblStyle w:val="a6"/>
        <w:tblW w:w="0" w:type="auto"/>
        <w:jc w:val="center"/>
        <w:tblLook w:val="0400" w:firstRow="0" w:lastRow="0" w:firstColumn="0" w:lastColumn="0" w:noHBand="0" w:noVBand="1"/>
      </w:tblPr>
      <w:tblGrid>
        <w:gridCol w:w="2589"/>
        <w:gridCol w:w="2432"/>
        <w:gridCol w:w="606"/>
      </w:tblGrid>
      <w:tr w:rsidR="00C3393C" w:rsidRPr="007B0C94" w:rsidTr="007B0C94">
        <w:trPr>
          <w:jc w:val="center"/>
        </w:trPr>
        <w:tc>
          <w:tcPr>
            <w:tcW w:w="0" w:type="auto"/>
          </w:tcPr>
          <w:p w:rsidR="00C3393C" w:rsidRPr="007B0C94" w:rsidRDefault="00C3393C" w:rsidP="004318F9">
            <w:pPr>
              <w:suppressAutoHyphens/>
              <w:spacing w:line="360" w:lineRule="auto"/>
              <w:rPr>
                <w:sz w:val="20"/>
              </w:rPr>
            </w:pPr>
            <w:r w:rsidRPr="007B0C94">
              <w:rPr>
                <w:sz w:val="20"/>
              </w:rPr>
              <w:t>Наименование организации</w:t>
            </w:r>
          </w:p>
        </w:tc>
        <w:tc>
          <w:tcPr>
            <w:tcW w:w="0" w:type="auto"/>
          </w:tcPr>
          <w:p w:rsidR="00C3393C" w:rsidRPr="007B0C94" w:rsidRDefault="00C3393C" w:rsidP="004318F9">
            <w:pPr>
              <w:suppressAutoHyphens/>
              <w:spacing w:line="360" w:lineRule="auto"/>
              <w:rPr>
                <w:sz w:val="20"/>
              </w:rPr>
            </w:pPr>
            <w:r w:rsidRPr="007B0C94">
              <w:rPr>
                <w:sz w:val="20"/>
              </w:rPr>
              <w:t>Интегральный показатель</w:t>
            </w:r>
          </w:p>
        </w:tc>
        <w:tc>
          <w:tcPr>
            <w:tcW w:w="0" w:type="auto"/>
          </w:tcPr>
          <w:p w:rsidR="00C3393C" w:rsidRPr="007B0C94" w:rsidRDefault="00C3393C" w:rsidP="004318F9">
            <w:pPr>
              <w:suppressAutoHyphens/>
              <w:spacing w:line="360" w:lineRule="auto"/>
              <w:rPr>
                <w:sz w:val="20"/>
              </w:rPr>
            </w:pPr>
            <w:r w:rsidRPr="007B0C94">
              <w:rPr>
                <w:sz w:val="20"/>
              </w:rPr>
              <w:t>Ранг</w:t>
            </w:r>
          </w:p>
        </w:tc>
      </w:tr>
      <w:tr w:rsidR="00C3393C" w:rsidRPr="007B0C94" w:rsidTr="007B0C94">
        <w:trPr>
          <w:jc w:val="center"/>
        </w:trPr>
        <w:tc>
          <w:tcPr>
            <w:tcW w:w="0" w:type="auto"/>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bCs/>
                <w:sz w:val="20"/>
              </w:rPr>
              <w:t>Паритет</w:t>
            </w:r>
            <w:r w:rsidR="007B0C94" w:rsidRPr="007B0C94">
              <w:rPr>
                <w:bCs/>
                <w:sz w:val="20"/>
              </w:rPr>
              <w:t>"</w:t>
            </w:r>
          </w:p>
        </w:tc>
        <w:tc>
          <w:tcPr>
            <w:tcW w:w="0" w:type="auto"/>
          </w:tcPr>
          <w:p w:rsidR="00C3393C" w:rsidRPr="007B0C94" w:rsidRDefault="00C3393C" w:rsidP="004318F9">
            <w:pPr>
              <w:suppressAutoHyphens/>
              <w:spacing w:line="360" w:lineRule="auto"/>
              <w:rPr>
                <w:sz w:val="20"/>
              </w:rPr>
            </w:pPr>
            <w:r w:rsidRPr="007B0C94">
              <w:rPr>
                <w:sz w:val="20"/>
              </w:rPr>
              <w:t>0,95</w:t>
            </w:r>
          </w:p>
        </w:tc>
        <w:tc>
          <w:tcPr>
            <w:tcW w:w="0" w:type="auto"/>
          </w:tcPr>
          <w:p w:rsidR="00C3393C" w:rsidRPr="007B0C94" w:rsidRDefault="00C3393C" w:rsidP="004318F9">
            <w:pPr>
              <w:suppressAutoHyphens/>
              <w:spacing w:line="360" w:lineRule="auto"/>
              <w:rPr>
                <w:sz w:val="20"/>
              </w:rPr>
            </w:pPr>
            <w:r w:rsidRPr="007B0C94">
              <w:rPr>
                <w:sz w:val="20"/>
              </w:rPr>
              <w:t>1</w:t>
            </w:r>
          </w:p>
        </w:tc>
      </w:tr>
      <w:tr w:rsidR="00C3393C" w:rsidRPr="007B0C94" w:rsidTr="007B0C94">
        <w:trPr>
          <w:jc w:val="center"/>
        </w:trPr>
        <w:tc>
          <w:tcPr>
            <w:tcW w:w="0" w:type="auto"/>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sz w:val="20"/>
              </w:rPr>
              <w:t>Северная корона</w:t>
            </w:r>
            <w:r w:rsidR="007B0C94" w:rsidRPr="007B0C94">
              <w:rPr>
                <w:sz w:val="20"/>
              </w:rPr>
              <w:t>"</w:t>
            </w:r>
          </w:p>
        </w:tc>
        <w:tc>
          <w:tcPr>
            <w:tcW w:w="0" w:type="auto"/>
          </w:tcPr>
          <w:p w:rsidR="00C3393C" w:rsidRPr="007B0C94" w:rsidRDefault="00C3393C" w:rsidP="004318F9">
            <w:pPr>
              <w:suppressAutoHyphens/>
              <w:spacing w:line="360" w:lineRule="auto"/>
              <w:rPr>
                <w:sz w:val="20"/>
              </w:rPr>
            </w:pPr>
            <w:r w:rsidRPr="007B0C94">
              <w:rPr>
                <w:sz w:val="20"/>
              </w:rPr>
              <w:t>0,54</w:t>
            </w:r>
          </w:p>
        </w:tc>
        <w:tc>
          <w:tcPr>
            <w:tcW w:w="0" w:type="auto"/>
          </w:tcPr>
          <w:p w:rsidR="00C3393C" w:rsidRPr="007B0C94" w:rsidRDefault="00C3393C" w:rsidP="004318F9">
            <w:pPr>
              <w:suppressAutoHyphens/>
              <w:spacing w:line="360" w:lineRule="auto"/>
              <w:rPr>
                <w:sz w:val="20"/>
              </w:rPr>
            </w:pPr>
            <w:r w:rsidRPr="007B0C94">
              <w:rPr>
                <w:sz w:val="20"/>
              </w:rPr>
              <w:t>2</w:t>
            </w:r>
          </w:p>
        </w:tc>
      </w:tr>
      <w:tr w:rsidR="00C3393C" w:rsidRPr="007B0C94" w:rsidTr="007B0C94">
        <w:trPr>
          <w:jc w:val="center"/>
        </w:trPr>
        <w:tc>
          <w:tcPr>
            <w:tcW w:w="0" w:type="auto"/>
          </w:tcPr>
          <w:p w:rsidR="00C3393C" w:rsidRPr="007B0C94" w:rsidRDefault="00C3393C" w:rsidP="004318F9">
            <w:pPr>
              <w:suppressAutoHyphens/>
              <w:spacing w:line="360" w:lineRule="auto"/>
              <w:rPr>
                <w:bCs/>
                <w:sz w:val="20"/>
              </w:rPr>
            </w:pPr>
            <w:r w:rsidRPr="007B0C94">
              <w:rPr>
                <w:bCs/>
                <w:sz w:val="20"/>
              </w:rPr>
              <w:t xml:space="preserve">РА </w:t>
            </w:r>
            <w:r w:rsidR="007B0C94" w:rsidRPr="007B0C94">
              <w:rPr>
                <w:bCs/>
                <w:sz w:val="20"/>
              </w:rPr>
              <w:t>"</w:t>
            </w:r>
            <w:r w:rsidRPr="007B0C94">
              <w:rPr>
                <w:bCs/>
                <w:sz w:val="20"/>
              </w:rPr>
              <w:t>Ника</w:t>
            </w:r>
            <w:r w:rsidR="007B0C94" w:rsidRPr="007B0C94">
              <w:rPr>
                <w:bCs/>
                <w:sz w:val="20"/>
              </w:rPr>
              <w:t>"</w:t>
            </w:r>
          </w:p>
        </w:tc>
        <w:tc>
          <w:tcPr>
            <w:tcW w:w="0" w:type="auto"/>
          </w:tcPr>
          <w:p w:rsidR="00C3393C" w:rsidRPr="007B0C94" w:rsidRDefault="00C3393C" w:rsidP="004318F9">
            <w:pPr>
              <w:suppressAutoHyphens/>
              <w:spacing w:line="360" w:lineRule="auto"/>
              <w:rPr>
                <w:sz w:val="20"/>
              </w:rPr>
            </w:pPr>
            <w:r w:rsidRPr="007B0C94">
              <w:rPr>
                <w:sz w:val="20"/>
              </w:rPr>
              <w:t>0,11</w:t>
            </w:r>
          </w:p>
        </w:tc>
        <w:tc>
          <w:tcPr>
            <w:tcW w:w="0" w:type="auto"/>
          </w:tcPr>
          <w:p w:rsidR="00C3393C" w:rsidRPr="007B0C94" w:rsidRDefault="00C3393C" w:rsidP="004318F9">
            <w:pPr>
              <w:suppressAutoHyphens/>
              <w:spacing w:line="360" w:lineRule="auto"/>
              <w:rPr>
                <w:sz w:val="20"/>
              </w:rPr>
            </w:pPr>
            <w:r w:rsidRPr="007B0C94">
              <w:rPr>
                <w:sz w:val="20"/>
              </w:rPr>
              <w:t>3</w:t>
            </w:r>
          </w:p>
        </w:tc>
      </w:tr>
      <w:tr w:rsidR="00C3393C" w:rsidRPr="007B0C94" w:rsidTr="007B0C94">
        <w:trPr>
          <w:jc w:val="center"/>
        </w:trPr>
        <w:tc>
          <w:tcPr>
            <w:tcW w:w="0" w:type="auto"/>
          </w:tcPr>
          <w:p w:rsidR="00C3393C" w:rsidRPr="007B0C94" w:rsidRDefault="00C3393C" w:rsidP="004318F9">
            <w:pPr>
              <w:suppressAutoHyphens/>
              <w:spacing w:line="360" w:lineRule="auto"/>
              <w:rPr>
                <w:sz w:val="20"/>
              </w:rPr>
            </w:pPr>
            <w:r w:rsidRPr="007B0C94">
              <w:rPr>
                <w:sz w:val="20"/>
              </w:rPr>
              <w:t xml:space="preserve">РА </w:t>
            </w:r>
            <w:r w:rsidR="007B0C94" w:rsidRPr="007B0C94">
              <w:rPr>
                <w:sz w:val="20"/>
              </w:rPr>
              <w:t>"</w:t>
            </w:r>
            <w:r w:rsidRPr="007B0C94">
              <w:rPr>
                <w:sz w:val="20"/>
              </w:rPr>
              <w:t>Фабрика рекламы</w:t>
            </w:r>
            <w:r w:rsidR="007B0C94" w:rsidRPr="007B0C94">
              <w:rPr>
                <w:sz w:val="20"/>
              </w:rPr>
              <w:t>"</w:t>
            </w:r>
          </w:p>
        </w:tc>
        <w:tc>
          <w:tcPr>
            <w:tcW w:w="0" w:type="auto"/>
          </w:tcPr>
          <w:p w:rsidR="00C3393C" w:rsidRPr="007B0C94" w:rsidRDefault="00C3393C" w:rsidP="004318F9">
            <w:pPr>
              <w:suppressAutoHyphens/>
              <w:spacing w:line="360" w:lineRule="auto"/>
              <w:rPr>
                <w:sz w:val="20"/>
              </w:rPr>
            </w:pPr>
            <w:r w:rsidRPr="007B0C94">
              <w:rPr>
                <w:sz w:val="20"/>
              </w:rPr>
              <w:t>0,09</w:t>
            </w:r>
          </w:p>
        </w:tc>
        <w:tc>
          <w:tcPr>
            <w:tcW w:w="0" w:type="auto"/>
          </w:tcPr>
          <w:p w:rsidR="00C3393C" w:rsidRPr="007B0C94" w:rsidRDefault="00C3393C" w:rsidP="004318F9">
            <w:pPr>
              <w:suppressAutoHyphens/>
              <w:spacing w:line="360" w:lineRule="auto"/>
              <w:rPr>
                <w:sz w:val="20"/>
              </w:rPr>
            </w:pPr>
            <w:r w:rsidRPr="007B0C94">
              <w:rPr>
                <w:sz w:val="20"/>
              </w:rPr>
              <w:t>4</w:t>
            </w:r>
          </w:p>
        </w:tc>
      </w:tr>
    </w:tbl>
    <w:p w:rsidR="00C3393C" w:rsidRPr="007B0C94" w:rsidRDefault="00C3393C" w:rsidP="004318F9">
      <w:pPr>
        <w:suppressAutoHyphens/>
        <w:spacing w:line="360" w:lineRule="auto"/>
        <w:ind w:firstLine="709"/>
        <w:jc w:val="both"/>
        <w:rPr>
          <w:sz w:val="28"/>
          <w:szCs w:val="28"/>
        </w:rPr>
      </w:pPr>
    </w:p>
    <w:p w:rsidR="00C3393C" w:rsidRPr="007B0C94" w:rsidRDefault="00C3393C" w:rsidP="004318F9">
      <w:pPr>
        <w:suppressAutoHyphens/>
        <w:spacing w:line="360" w:lineRule="auto"/>
        <w:ind w:firstLine="709"/>
        <w:jc w:val="both"/>
        <w:rPr>
          <w:sz w:val="28"/>
          <w:szCs w:val="28"/>
        </w:rPr>
      </w:pPr>
      <w:r w:rsidRPr="007B0C94">
        <w:rPr>
          <w:sz w:val="28"/>
          <w:szCs w:val="28"/>
        </w:rPr>
        <w:t xml:space="preserve">Анализ конкурентоспособности исследуемых организаций показал, что первое место по уровню конкурентоспособности занимает РА </w:t>
      </w:r>
      <w:r w:rsidR="007B0C94" w:rsidRPr="007B0C94">
        <w:rPr>
          <w:sz w:val="28"/>
          <w:szCs w:val="28"/>
        </w:rPr>
        <w:t>"</w:t>
      </w:r>
      <w:r w:rsidRPr="007B0C94">
        <w:rPr>
          <w:bCs/>
          <w:sz w:val="28"/>
          <w:szCs w:val="28"/>
        </w:rPr>
        <w:t>Паритет</w:t>
      </w:r>
      <w:r w:rsidR="007B0C94" w:rsidRPr="007B0C94">
        <w:rPr>
          <w:bCs/>
          <w:sz w:val="28"/>
          <w:szCs w:val="28"/>
        </w:rPr>
        <w:t>"</w:t>
      </w:r>
      <w:r w:rsidRPr="007B0C94">
        <w:rPr>
          <w:bCs/>
          <w:sz w:val="28"/>
          <w:szCs w:val="28"/>
        </w:rPr>
        <w:t xml:space="preserve"> (интегральный показатель- 0,95). Это рекламное агентство опережает своего основного конкурента РА </w:t>
      </w:r>
      <w:r w:rsidR="007B0C94" w:rsidRPr="007B0C94">
        <w:rPr>
          <w:bCs/>
          <w:sz w:val="28"/>
          <w:szCs w:val="28"/>
        </w:rPr>
        <w:t>"</w:t>
      </w:r>
      <w:r w:rsidRPr="007B0C94">
        <w:rPr>
          <w:bCs/>
          <w:sz w:val="28"/>
          <w:szCs w:val="28"/>
        </w:rPr>
        <w:t>Северная Корона</w:t>
      </w:r>
      <w:r w:rsidR="007B0C94" w:rsidRPr="007B0C94">
        <w:rPr>
          <w:bCs/>
          <w:sz w:val="28"/>
          <w:szCs w:val="28"/>
        </w:rPr>
        <w:t>"</w:t>
      </w:r>
      <w:r w:rsidRPr="007B0C94">
        <w:rPr>
          <w:bCs/>
          <w:sz w:val="28"/>
          <w:szCs w:val="28"/>
        </w:rPr>
        <w:t xml:space="preserve"> (интегральный показатель – 0,54) по всем параметрам, кроме такой, как исключительность услуги. Третье место по величине интегрального показателя конкурентоспособности </w:t>
      </w:r>
      <w:proofErr w:type="gramStart"/>
      <w:r w:rsidRPr="007B0C94">
        <w:rPr>
          <w:bCs/>
          <w:sz w:val="28"/>
          <w:szCs w:val="28"/>
        </w:rPr>
        <w:t>занимает РА</w:t>
      </w:r>
      <w:proofErr w:type="gramEnd"/>
      <w:r w:rsidRPr="007B0C94">
        <w:rPr>
          <w:bCs/>
          <w:sz w:val="28"/>
          <w:szCs w:val="28"/>
        </w:rPr>
        <w:t xml:space="preserve"> </w:t>
      </w:r>
      <w:r w:rsidR="007B0C94" w:rsidRPr="007B0C94">
        <w:rPr>
          <w:bCs/>
          <w:sz w:val="28"/>
          <w:szCs w:val="28"/>
        </w:rPr>
        <w:t>"</w:t>
      </w:r>
      <w:r w:rsidRPr="007B0C94">
        <w:rPr>
          <w:bCs/>
          <w:sz w:val="28"/>
          <w:szCs w:val="28"/>
        </w:rPr>
        <w:t>Ника</w:t>
      </w:r>
      <w:r w:rsidR="007B0C94" w:rsidRPr="007B0C94">
        <w:rPr>
          <w:bCs/>
          <w:sz w:val="28"/>
          <w:szCs w:val="28"/>
        </w:rPr>
        <w:t>"</w:t>
      </w:r>
      <w:r w:rsidRPr="007B0C94">
        <w:rPr>
          <w:bCs/>
          <w:sz w:val="28"/>
          <w:szCs w:val="28"/>
        </w:rPr>
        <w:t xml:space="preserve"> (интегральный показатель – 0,11). РА </w:t>
      </w:r>
      <w:r w:rsidR="007B0C94" w:rsidRPr="007B0C94">
        <w:rPr>
          <w:bCs/>
          <w:sz w:val="28"/>
          <w:szCs w:val="28"/>
        </w:rPr>
        <w:t>"</w:t>
      </w:r>
      <w:r w:rsidRPr="007B0C94">
        <w:rPr>
          <w:bCs/>
          <w:sz w:val="28"/>
          <w:szCs w:val="28"/>
        </w:rPr>
        <w:t>Ника</w:t>
      </w:r>
      <w:r w:rsidR="007B0C94" w:rsidRPr="007B0C94">
        <w:rPr>
          <w:bCs/>
          <w:sz w:val="28"/>
          <w:szCs w:val="28"/>
        </w:rPr>
        <w:t>"</w:t>
      </w:r>
      <w:r w:rsidRPr="007B0C94">
        <w:rPr>
          <w:bCs/>
          <w:sz w:val="28"/>
          <w:szCs w:val="28"/>
        </w:rPr>
        <w:t xml:space="preserve"> опережает РА </w:t>
      </w:r>
      <w:r w:rsidR="007B0C94" w:rsidRPr="007B0C94">
        <w:rPr>
          <w:bCs/>
          <w:sz w:val="28"/>
          <w:szCs w:val="28"/>
        </w:rPr>
        <w:t>"</w:t>
      </w:r>
      <w:r w:rsidRPr="007B0C94">
        <w:rPr>
          <w:bCs/>
          <w:sz w:val="28"/>
          <w:szCs w:val="28"/>
        </w:rPr>
        <w:t>Фабрика рекламы</w:t>
      </w:r>
      <w:r w:rsidR="007B0C94" w:rsidRPr="007B0C94">
        <w:rPr>
          <w:bCs/>
          <w:sz w:val="28"/>
          <w:szCs w:val="28"/>
        </w:rPr>
        <w:t>"</w:t>
      </w:r>
      <w:r w:rsidRPr="007B0C94">
        <w:rPr>
          <w:bCs/>
          <w:sz w:val="28"/>
          <w:szCs w:val="28"/>
        </w:rPr>
        <w:t xml:space="preserve"> (четвертое место - интегральный показатель равен 0,09) по таким показателям, как рекламная деятельность и индивидуальный подход.</w:t>
      </w:r>
    </w:p>
    <w:p w:rsidR="007B0C94" w:rsidRDefault="00C3393C" w:rsidP="004318F9">
      <w:pPr>
        <w:suppressAutoHyphens/>
        <w:spacing w:line="360" w:lineRule="auto"/>
        <w:ind w:firstLine="709"/>
        <w:jc w:val="both"/>
        <w:rPr>
          <w:sz w:val="28"/>
          <w:szCs w:val="28"/>
          <w:lang w:val="uk-UA"/>
        </w:rPr>
      </w:pPr>
      <w:r w:rsidRPr="007B0C94">
        <w:rPr>
          <w:sz w:val="28"/>
          <w:szCs w:val="28"/>
        </w:rPr>
        <w:t>Графическая интерпретация показателей конкурентоспособности</w:t>
      </w:r>
      <w:r w:rsidR="007B0C94" w:rsidRPr="007B0C94">
        <w:rPr>
          <w:sz w:val="28"/>
          <w:szCs w:val="28"/>
        </w:rPr>
        <w:t xml:space="preserve"> </w:t>
      </w:r>
      <w:r w:rsidRPr="007B0C94">
        <w:rPr>
          <w:sz w:val="28"/>
          <w:szCs w:val="28"/>
        </w:rPr>
        <w:t>представлена на рисунке 9.</w:t>
      </w:r>
    </w:p>
    <w:p w:rsidR="006A003D" w:rsidRDefault="006A003D" w:rsidP="004318F9">
      <w:pPr>
        <w:suppressAutoHyphens/>
        <w:spacing w:line="360" w:lineRule="auto"/>
        <w:ind w:firstLine="709"/>
        <w:jc w:val="both"/>
        <w:rPr>
          <w:sz w:val="28"/>
          <w:szCs w:val="28"/>
          <w:lang w:val="uk-UA"/>
        </w:rPr>
      </w:pPr>
    </w:p>
    <w:p w:rsidR="00C3393C" w:rsidRPr="007B0C94" w:rsidRDefault="006A003D" w:rsidP="004318F9">
      <w:pPr>
        <w:suppressAutoHyphens/>
        <w:spacing w:line="360" w:lineRule="auto"/>
        <w:ind w:firstLine="709"/>
        <w:jc w:val="both"/>
        <w:rPr>
          <w:sz w:val="28"/>
          <w:szCs w:val="28"/>
        </w:rPr>
      </w:pPr>
      <w:r>
        <w:rPr>
          <w:sz w:val="28"/>
          <w:szCs w:val="28"/>
          <w:lang w:val="uk-UA"/>
        </w:rPr>
        <w:br w:type="page"/>
      </w:r>
      <w:r w:rsidR="00C35C48">
        <w:rPr>
          <w:noProof/>
          <w:sz w:val="28"/>
          <w:szCs w:val="28"/>
        </w:rPr>
        <w:lastRenderedPageBreak/>
        <w:drawing>
          <wp:inline distT="0" distB="0" distL="0" distR="0">
            <wp:extent cx="4724400" cy="3562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3562350"/>
                    </a:xfrm>
                    <a:prstGeom prst="rect">
                      <a:avLst/>
                    </a:prstGeom>
                    <a:noFill/>
                    <a:ln>
                      <a:noFill/>
                    </a:ln>
                  </pic:spPr>
                </pic:pic>
              </a:graphicData>
            </a:graphic>
          </wp:inline>
        </w:drawing>
      </w:r>
    </w:p>
    <w:p w:rsidR="00C3393C" w:rsidRPr="007B0C94" w:rsidRDefault="00C3393C" w:rsidP="004318F9">
      <w:pPr>
        <w:suppressAutoHyphens/>
        <w:spacing w:line="360" w:lineRule="auto"/>
        <w:ind w:firstLine="709"/>
        <w:jc w:val="both"/>
        <w:rPr>
          <w:sz w:val="28"/>
          <w:szCs w:val="28"/>
        </w:rPr>
      </w:pPr>
      <w:r w:rsidRPr="007B0C94">
        <w:rPr>
          <w:sz w:val="28"/>
          <w:szCs w:val="28"/>
        </w:rPr>
        <w:t>Рисунок 9 – Графическое представление показателей конкурентоспособности рекламных агентств</w:t>
      </w:r>
    </w:p>
    <w:p w:rsidR="00F63F24" w:rsidRPr="007B0C94" w:rsidRDefault="00F63F24" w:rsidP="004318F9">
      <w:pPr>
        <w:pStyle w:val="2"/>
        <w:keepNext w:val="0"/>
        <w:suppressAutoHyphens/>
        <w:outlineLvl w:val="9"/>
        <w:rPr>
          <w:szCs w:val="28"/>
        </w:rPr>
      </w:pPr>
    </w:p>
    <w:p w:rsidR="007B0C94" w:rsidRPr="007B0C94" w:rsidRDefault="00C3393C" w:rsidP="004318F9">
      <w:pPr>
        <w:suppressAutoHyphens/>
        <w:spacing w:line="360" w:lineRule="auto"/>
        <w:ind w:firstLine="709"/>
        <w:jc w:val="both"/>
        <w:rPr>
          <w:sz w:val="28"/>
          <w:szCs w:val="28"/>
        </w:rPr>
      </w:pPr>
      <w:r w:rsidRPr="007B0C94">
        <w:rPr>
          <w:sz w:val="28"/>
          <w:szCs w:val="28"/>
        </w:rPr>
        <w:t xml:space="preserve">Из рисунка 9 видно, что наиболее благоприятной репутацией славится РА </w:t>
      </w:r>
      <w:r w:rsidR="007B0C94" w:rsidRPr="007B0C94">
        <w:rPr>
          <w:sz w:val="28"/>
          <w:szCs w:val="28"/>
        </w:rPr>
        <w:t>"</w:t>
      </w:r>
      <w:r w:rsidRPr="007B0C94">
        <w:rPr>
          <w:sz w:val="28"/>
          <w:szCs w:val="28"/>
        </w:rPr>
        <w:t>Паритет</w:t>
      </w:r>
      <w:r w:rsidR="007B0C94" w:rsidRPr="007B0C94">
        <w:rPr>
          <w:sz w:val="28"/>
          <w:szCs w:val="28"/>
        </w:rPr>
        <w:t>"</w:t>
      </w:r>
      <w:r w:rsidRPr="007B0C94">
        <w:rPr>
          <w:sz w:val="28"/>
          <w:szCs w:val="28"/>
        </w:rPr>
        <w:t xml:space="preserve"> (1,3). Репутация РА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и РА </w:t>
      </w:r>
      <w:r w:rsidR="007B0C94" w:rsidRPr="007B0C94">
        <w:rPr>
          <w:sz w:val="28"/>
          <w:szCs w:val="28"/>
        </w:rPr>
        <w:t>"</w:t>
      </w:r>
      <w:r w:rsidRPr="007B0C94">
        <w:rPr>
          <w:sz w:val="28"/>
          <w:szCs w:val="28"/>
        </w:rPr>
        <w:t>Фабрика рекламы</w:t>
      </w:r>
      <w:r w:rsidR="007B0C94" w:rsidRPr="007B0C94">
        <w:rPr>
          <w:sz w:val="28"/>
          <w:szCs w:val="28"/>
        </w:rPr>
        <w:t>"</w:t>
      </w:r>
      <w:r w:rsidRPr="007B0C94">
        <w:rPr>
          <w:sz w:val="28"/>
          <w:szCs w:val="28"/>
        </w:rPr>
        <w:t xml:space="preserve"> оценена экспертами одинаково и составила 0,91.</w:t>
      </w:r>
    </w:p>
    <w:p w:rsidR="00C3393C" w:rsidRPr="007B0C94" w:rsidRDefault="00C3393C" w:rsidP="004318F9">
      <w:pPr>
        <w:suppressAutoHyphens/>
        <w:spacing w:line="360" w:lineRule="auto"/>
        <w:ind w:firstLine="709"/>
        <w:jc w:val="both"/>
        <w:rPr>
          <w:sz w:val="28"/>
          <w:szCs w:val="28"/>
        </w:rPr>
      </w:pPr>
      <w:r w:rsidRPr="007B0C94">
        <w:rPr>
          <w:sz w:val="28"/>
          <w:szCs w:val="28"/>
        </w:rPr>
        <w:t xml:space="preserve">Рекламные агентства в условиях жесткой конкуренции стремятся индивидуально подойти к каждому клиенту и повысить качество и креативность исполнения заказа. В этом наибольшего успеха достигли РА </w:t>
      </w:r>
      <w:r w:rsidR="007B0C94" w:rsidRPr="007B0C94">
        <w:rPr>
          <w:sz w:val="28"/>
          <w:szCs w:val="28"/>
        </w:rPr>
        <w:t>"</w:t>
      </w:r>
      <w:r w:rsidRPr="007B0C94">
        <w:rPr>
          <w:sz w:val="28"/>
          <w:szCs w:val="28"/>
        </w:rPr>
        <w:t>Паритет</w:t>
      </w:r>
      <w:r w:rsidR="007B0C94" w:rsidRPr="007B0C94">
        <w:rPr>
          <w:sz w:val="28"/>
          <w:szCs w:val="28"/>
        </w:rPr>
        <w:t>"</w:t>
      </w:r>
      <w:r w:rsidRPr="007B0C94">
        <w:rPr>
          <w:sz w:val="28"/>
          <w:szCs w:val="28"/>
        </w:rPr>
        <w:t xml:space="preserve"> (1,09) и РА </w:t>
      </w:r>
      <w:r w:rsidR="007B0C94" w:rsidRPr="007B0C94">
        <w:rPr>
          <w:sz w:val="28"/>
          <w:szCs w:val="28"/>
        </w:rPr>
        <w:t>"</w:t>
      </w:r>
      <w:r w:rsidRPr="007B0C94">
        <w:rPr>
          <w:sz w:val="28"/>
          <w:szCs w:val="28"/>
        </w:rPr>
        <w:t>Северная корона</w:t>
      </w:r>
      <w:r w:rsidR="007B0C94" w:rsidRPr="007B0C94">
        <w:rPr>
          <w:sz w:val="28"/>
          <w:szCs w:val="28"/>
        </w:rPr>
        <w:t>"</w:t>
      </w:r>
      <w:r w:rsidRPr="007B0C94">
        <w:rPr>
          <w:sz w:val="28"/>
          <w:szCs w:val="28"/>
        </w:rPr>
        <w:t xml:space="preserve"> (1,02).</w:t>
      </w:r>
    </w:p>
    <w:p w:rsidR="00C3393C" w:rsidRPr="007B0C94" w:rsidRDefault="00C3393C" w:rsidP="004318F9">
      <w:pPr>
        <w:suppressAutoHyphens/>
        <w:spacing w:line="360" w:lineRule="auto"/>
        <w:ind w:firstLine="709"/>
        <w:jc w:val="both"/>
        <w:rPr>
          <w:sz w:val="28"/>
          <w:szCs w:val="28"/>
        </w:rPr>
      </w:pPr>
      <w:r w:rsidRPr="007B0C94">
        <w:rPr>
          <w:sz w:val="28"/>
          <w:szCs w:val="28"/>
        </w:rPr>
        <w:t xml:space="preserve">Наиболее высокую оценку в рекламной деятельности получили РА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и РА </w:t>
      </w:r>
      <w:r w:rsidR="007B0C94" w:rsidRPr="007B0C94">
        <w:rPr>
          <w:sz w:val="28"/>
          <w:szCs w:val="28"/>
        </w:rPr>
        <w:t>"</w:t>
      </w:r>
      <w:r w:rsidRPr="007B0C94">
        <w:rPr>
          <w:sz w:val="28"/>
          <w:szCs w:val="28"/>
        </w:rPr>
        <w:t>Паритет</w:t>
      </w:r>
      <w:r w:rsidR="007B0C94" w:rsidRPr="007B0C94">
        <w:rPr>
          <w:sz w:val="28"/>
          <w:szCs w:val="28"/>
        </w:rPr>
        <w:t>"</w:t>
      </w:r>
      <w:r w:rsidRPr="007B0C94">
        <w:rPr>
          <w:sz w:val="28"/>
          <w:szCs w:val="28"/>
        </w:rPr>
        <w:t xml:space="preserve"> (1,03).</w:t>
      </w:r>
    </w:p>
    <w:p w:rsidR="00C3393C" w:rsidRPr="007B0C94" w:rsidRDefault="00C3393C" w:rsidP="004318F9">
      <w:pPr>
        <w:suppressAutoHyphens/>
        <w:spacing w:line="360" w:lineRule="auto"/>
        <w:ind w:firstLine="709"/>
        <w:jc w:val="both"/>
        <w:rPr>
          <w:sz w:val="28"/>
          <w:szCs w:val="28"/>
        </w:rPr>
      </w:pPr>
      <w:r w:rsidRPr="007B0C94">
        <w:rPr>
          <w:sz w:val="28"/>
          <w:szCs w:val="28"/>
        </w:rPr>
        <w:t xml:space="preserve">Уровень цен, при выборе рекламного агентства, является одним из главных критериев. Сегодня многие организации подвержены влиянию экономического спада, поэтому расходы на рекламу являются одной из первых статей, которую стремятся сократить. Это должны учитывать рекламные агентства, при формировании цен на свои услуги. Из рисунка 8 </w:t>
      </w:r>
      <w:r w:rsidRPr="007B0C94">
        <w:rPr>
          <w:sz w:val="28"/>
          <w:szCs w:val="28"/>
        </w:rPr>
        <w:lastRenderedPageBreak/>
        <w:t xml:space="preserve">видно, что наибольшую оценку уровня цен получило РА </w:t>
      </w:r>
      <w:r w:rsidR="007B0C94" w:rsidRPr="007B0C94">
        <w:rPr>
          <w:sz w:val="28"/>
          <w:szCs w:val="28"/>
        </w:rPr>
        <w:t>"</w:t>
      </w:r>
      <w:r w:rsidRPr="007B0C94">
        <w:rPr>
          <w:sz w:val="28"/>
          <w:szCs w:val="28"/>
        </w:rPr>
        <w:t>Паритет</w:t>
      </w:r>
      <w:r w:rsidR="007B0C94" w:rsidRPr="007B0C94">
        <w:rPr>
          <w:sz w:val="28"/>
          <w:szCs w:val="28"/>
        </w:rPr>
        <w:t>"</w:t>
      </w:r>
      <w:r w:rsidRPr="007B0C94">
        <w:rPr>
          <w:sz w:val="28"/>
          <w:szCs w:val="28"/>
        </w:rPr>
        <w:t xml:space="preserve"> (1,46), а наименьшую РА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(0,88).</w:t>
      </w:r>
    </w:p>
    <w:p w:rsidR="00C3393C" w:rsidRPr="007B0C94" w:rsidRDefault="00C3393C" w:rsidP="004318F9">
      <w:pPr>
        <w:suppressAutoHyphens/>
        <w:spacing w:line="360" w:lineRule="auto"/>
        <w:ind w:firstLine="709"/>
        <w:jc w:val="both"/>
        <w:rPr>
          <w:sz w:val="28"/>
          <w:szCs w:val="28"/>
        </w:rPr>
      </w:pPr>
      <w:r w:rsidRPr="007B0C94">
        <w:rPr>
          <w:sz w:val="28"/>
          <w:szCs w:val="28"/>
        </w:rPr>
        <w:t xml:space="preserve">По такому показателю, как рыночная доля наибольшую оценку занимают РА </w:t>
      </w:r>
      <w:r w:rsidR="007B0C94" w:rsidRPr="007B0C94">
        <w:rPr>
          <w:sz w:val="28"/>
          <w:szCs w:val="28"/>
        </w:rPr>
        <w:t>"</w:t>
      </w:r>
      <w:r w:rsidRPr="007B0C94">
        <w:rPr>
          <w:sz w:val="28"/>
          <w:szCs w:val="28"/>
        </w:rPr>
        <w:t>Паритет</w:t>
      </w:r>
      <w:r w:rsidR="007B0C94" w:rsidRPr="007B0C94">
        <w:rPr>
          <w:sz w:val="28"/>
          <w:szCs w:val="28"/>
        </w:rPr>
        <w:t>"</w:t>
      </w:r>
      <w:r w:rsidRPr="007B0C94">
        <w:rPr>
          <w:sz w:val="28"/>
          <w:szCs w:val="28"/>
        </w:rPr>
        <w:t xml:space="preserve"> и РА </w:t>
      </w:r>
      <w:r w:rsidR="007B0C94" w:rsidRPr="007B0C94">
        <w:rPr>
          <w:sz w:val="28"/>
          <w:szCs w:val="28"/>
        </w:rPr>
        <w:t>"</w:t>
      </w:r>
      <w:r w:rsidRPr="007B0C94">
        <w:rPr>
          <w:sz w:val="28"/>
          <w:szCs w:val="28"/>
        </w:rPr>
        <w:t>Северная корона</w:t>
      </w:r>
      <w:r w:rsidR="007B0C94" w:rsidRPr="007B0C94">
        <w:rPr>
          <w:sz w:val="28"/>
          <w:szCs w:val="28"/>
        </w:rPr>
        <w:t>"</w:t>
      </w:r>
      <w:r w:rsidRPr="007B0C94">
        <w:rPr>
          <w:sz w:val="28"/>
          <w:szCs w:val="28"/>
        </w:rPr>
        <w:t>.</w:t>
      </w:r>
    </w:p>
    <w:p w:rsidR="00C3393C" w:rsidRPr="007B0C94" w:rsidRDefault="00C3393C" w:rsidP="004318F9">
      <w:pPr>
        <w:suppressAutoHyphens/>
        <w:spacing w:line="360" w:lineRule="auto"/>
        <w:ind w:firstLine="709"/>
        <w:jc w:val="both"/>
        <w:rPr>
          <w:sz w:val="28"/>
          <w:szCs w:val="28"/>
        </w:rPr>
      </w:pPr>
      <w:r w:rsidRPr="007B0C94">
        <w:rPr>
          <w:sz w:val="28"/>
          <w:szCs w:val="28"/>
        </w:rPr>
        <w:t>г) Проведем сравнительный анализ значений показателей конкурентоспособ</w:t>
      </w:r>
      <w:r w:rsidR="001B3950" w:rsidRPr="007B0C94">
        <w:rPr>
          <w:sz w:val="28"/>
          <w:szCs w:val="28"/>
        </w:rPr>
        <w:t>ност</w:t>
      </w:r>
      <w:proofErr w:type="gramStart"/>
      <w:r w:rsidR="001B3950" w:rsidRPr="007B0C94">
        <w:rPr>
          <w:sz w:val="28"/>
          <w:szCs w:val="28"/>
        </w:rPr>
        <w:t>и ООО</w:t>
      </w:r>
      <w:proofErr w:type="gramEnd"/>
      <w:r w:rsidR="001B3950" w:rsidRPr="007B0C94">
        <w:rPr>
          <w:sz w:val="28"/>
          <w:szCs w:val="28"/>
        </w:rPr>
        <w:t xml:space="preserve"> </w:t>
      </w:r>
      <w:r w:rsidR="007B0C94" w:rsidRPr="007B0C94">
        <w:rPr>
          <w:sz w:val="28"/>
          <w:szCs w:val="28"/>
        </w:rPr>
        <w:t>"</w:t>
      </w:r>
      <w:r w:rsidR="001B3950" w:rsidRPr="007B0C94">
        <w:rPr>
          <w:sz w:val="28"/>
          <w:szCs w:val="28"/>
        </w:rPr>
        <w:t>Ника</w:t>
      </w:r>
      <w:r w:rsidR="007B0C94" w:rsidRPr="007B0C94">
        <w:rPr>
          <w:sz w:val="28"/>
          <w:szCs w:val="28"/>
        </w:rPr>
        <w:t>"</w:t>
      </w:r>
      <w:r w:rsidR="001B3950" w:rsidRPr="007B0C94">
        <w:rPr>
          <w:sz w:val="28"/>
          <w:szCs w:val="28"/>
        </w:rPr>
        <w:t xml:space="preserve"> (см. табл. 2.20</w:t>
      </w:r>
      <w:r w:rsidRPr="007B0C94">
        <w:rPr>
          <w:sz w:val="28"/>
          <w:szCs w:val="28"/>
        </w:rPr>
        <w:t>).</w:t>
      </w:r>
    </w:p>
    <w:p w:rsidR="006A003D" w:rsidRDefault="006A003D" w:rsidP="004318F9">
      <w:pPr>
        <w:suppressAutoHyphens/>
        <w:spacing w:line="360" w:lineRule="auto"/>
        <w:ind w:firstLine="709"/>
        <w:jc w:val="both"/>
        <w:rPr>
          <w:sz w:val="28"/>
          <w:szCs w:val="28"/>
          <w:lang w:val="uk-UA"/>
        </w:rPr>
      </w:pPr>
    </w:p>
    <w:p w:rsidR="00C3393C" w:rsidRPr="007B0C94" w:rsidRDefault="00C3393C" w:rsidP="004318F9">
      <w:pPr>
        <w:suppressAutoHyphens/>
        <w:spacing w:line="360" w:lineRule="auto"/>
        <w:ind w:firstLine="709"/>
        <w:jc w:val="both"/>
        <w:rPr>
          <w:sz w:val="28"/>
          <w:szCs w:val="28"/>
        </w:rPr>
      </w:pPr>
      <w:r w:rsidRPr="007B0C94">
        <w:rPr>
          <w:sz w:val="28"/>
          <w:szCs w:val="28"/>
        </w:rPr>
        <w:t>Таблица 2.2</w:t>
      </w:r>
      <w:r w:rsidR="001B3950" w:rsidRPr="007B0C94">
        <w:rPr>
          <w:sz w:val="28"/>
          <w:szCs w:val="28"/>
        </w:rPr>
        <w:t>0</w:t>
      </w:r>
      <w:r w:rsidRPr="007B0C94">
        <w:rPr>
          <w:sz w:val="28"/>
          <w:szCs w:val="28"/>
        </w:rPr>
        <w:t xml:space="preserve"> – Сравнительный анализ значений показателей конкурентоспособности РА </w:t>
      </w:r>
      <w:r w:rsidR="007B0C94" w:rsidRPr="007B0C94">
        <w:rPr>
          <w:sz w:val="28"/>
          <w:szCs w:val="28"/>
        </w:rPr>
        <w:t>"</w:t>
      </w:r>
      <w:r w:rsidRPr="007B0C94">
        <w:rPr>
          <w:sz w:val="28"/>
          <w:szCs w:val="28"/>
        </w:rPr>
        <w:t>Ника</w:t>
      </w:r>
      <w:r w:rsidR="007B0C94" w:rsidRPr="007B0C94">
        <w:rPr>
          <w:sz w:val="28"/>
          <w:szCs w:val="28"/>
        </w:rPr>
        <w:t>"</w:t>
      </w:r>
    </w:p>
    <w:tbl>
      <w:tblPr>
        <w:tblStyle w:val="a6"/>
        <w:tblW w:w="0" w:type="auto"/>
        <w:jc w:val="center"/>
        <w:tblLayout w:type="fixed"/>
        <w:tblLook w:val="0400" w:firstRow="0" w:lastRow="0" w:firstColumn="0" w:lastColumn="0" w:noHBand="0" w:noVBand="1"/>
      </w:tblPr>
      <w:tblGrid>
        <w:gridCol w:w="2358"/>
        <w:gridCol w:w="1451"/>
        <w:gridCol w:w="1781"/>
        <w:gridCol w:w="2062"/>
        <w:gridCol w:w="1311"/>
      </w:tblGrid>
      <w:tr w:rsidR="00C3393C" w:rsidRPr="007B0C94" w:rsidTr="006A003D">
        <w:trPr>
          <w:jc w:val="center"/>
        </w:trPr>
        <w:tc>
          <w:tcPr>
            <w:tcW w:w="2358" w:type="dxa"/>
          </w:tcPr>
          <w:p w:rsidR="00C3393C" w:rsidRPr="007B0C94" w:rsidRDefault="00C3393C" w:rsidP="004318F9">
            <w:pPr>
              <w:suppressAutoHyphens/>
              <w:spacing w:line="360" w:lineRule="auto"/>
              <w:rPr>
                <w:sz w:val="20"/>
                <w:szCs w:val="28"/>
              </w:rPr>
            </w:pPr>
            <w:r w:rsidRPr="007B0C94">
              <w:rPr>
                <w:bCs/>
                <w:sz w:val="20"/>
              </w:rPr>
              <w:t>Показатели конкурентоспособности</w:t>
            </w:r>
          </w:p>
        </w:tc>
        <w:tc>
          <w:tcPr>
            <w:tcW w:w="1451" w:type="dxa"/>
          </w:tcPr>
          <w:p w:rsidR="00C3393C" w:rsidRPr="007B0C94" w:rsidRDefault="00C3393C" w:rsidP="004318F9">
            <w:pPr>
              <w:suppressAutoHyphens/>
              <w:spacing w:line="360" w:lineRule="auto"/>
              <w:rPr>
                <w:sz w:val="20"/>
                <w:szCs w:val="28"/>
              </w:rPr>
            </w:pPr>
            <w:r w:rsidRPr="007B0C94">
              <w:rPr>
                <w:sz w:val="20"/>
              </w:rPr>
              <w:t>Коэффициент весомости параметра (</w:t>
            </w:r>
            <w:r w:rsidRPr="007B0C94">
              <w:rPr>
                <w:sz w:val="20"/>
                <w:lang w:val="en-US"/>
              </w:rPr>
              <w:t>Ki</w:t>
            </w:r>
            <w:r w:rsidRPr="007B0C94">
              <w:rPr>
                <w:sz w:val="20"/>
              </w:rPr>
              <w:t>)</w:t>
            </w:r>
          </w:p>
        </w:tc>
        <w:tc>
          <w:tcPr>
            <w:tcW w:w="1781" w:type="dxa"/>
          </w:tcPr>
          <w:p w:rsidR="00C3393C" w:rsidRPr="007B0C94" w:rsidRDefault="00C3393C" w:rsidP="004318F9">
            <w:pPr>
              <w:suppressAutoHyphens/>
              <w:spacing w:line="360" w:lineRule="auto"/>
              <w:rPr>
                <w:sz w:val="20"/>
              </w:rPr>
            </w:pPr>
            <w:r w:rsidRPr="007B0C94">
              <w:rPr>
                <w:sz w:val="20"/>
              </w:rPr>
              <w:t>Значение показателя конкурентоспособности, (</w:t>
            </w:r>
            <w:r w:rsidRPr="007B0C94">
              <w:rPr>
                <w:sz w:val="20"/>
                <w:lang w:val="en-US"/>
              </w:rPr>
              <w:t>Xi</w:t>
            </w:r>
            <w:r w:rsidRPr="007B0C94">
              <w:rPr>
                <w:sz w:val="20"/>
              </w:rPr>
              <w:t>*</w:t>
            </w:r>
            <w:r w:rsidRPr="007B0C94">
              <w:rPr>
                <w:sz w:val="20"/>
                <w:lang w:val="en-US"/>
              </w:rPr>
              <w:t>Ki</w:t>
            </w:r>
            <w:r w:rsidRPr="007B0C94">
              <w:rPr>
                <w:sz w:val="20"/>
              </w:rPr>
              <w:t xml:space="preserve">) </w:t>
            </w:r>
          </w:p>
        </w:tc>
        <w:tc>
          <w:tcPr>
            <w:tcW w:w="2062" w:type="dxa"/>
          </w:tcPr>
          <w:p w:rsidR="00C3393C" w:rsidRPr="007B0C94" w:rsidRDefault="00C3393C" w:rsidP="004318F9">
            <w:pPr>
              <w:suppressAutoHyphens/>
              <w:spacing w:line="360" w:lineRule="auto"/>
              <w:rPr>
                <w:sz w:val="20"/>
              </w:rPr>
            </w:pPr>
            <w:r w:rsidRPr="007B0C94">
              <w:rPr>
                <w:sz w:val="20"/>
              </w:rPr>
              <w:t>Максимальное значение показателя среди конкурентов (</w:t>
            </w:r>
            <w:r w:rsidRPr="007B0C94">
              <w:rPr>
                <w:sz w:val="20"/>
                <w:lang w:val="en-US"/>
              </w:rPr>
              <w:t>Xi</w:t>
            </w:r>
            <w:r w:rsidRPr="007B0C94">
              <w:rPr>
                <w:sz w:val="20"/>
              </w:rPr>
              <w:t>*</w:t>
            </w:r>
            <w:r w:rsidRPr="007B0C94">
              <w:rPr>
                <w:sz w:val="20"/>
                <w:lang w:val="en-US"/>
              </w:rPr>
              <w:t>Ki</w:t>
            </w:r>
            <w:r w:rsidRPr="007B0C94">
              <w:rPr>
                <w:sz w:val="20"/>
              </w:rPr>
              <w:t>)</w:t>
            </w:r>
            <w:r w:rsidR="007B0C94" w:rsidRPr="007B0C94">
              <w:rPr>
                <w:sz w:val="20"/>
              </w:rPr>
              <w:t xml:space="preserve"> </w:t>
            </w:r>
          </w:p>
        </w:tc>
        <w:tc>
          <w:tcPr>
            <w:tcW w:w="1311" w:type="dxa"/>
          </w:tcPr>
          <w:p w:rsidR="00C3393C" w:rsidRPr="007B0C94" w:rsidRDefault="00C3393C" w:rsidP="004318F9">
            <w:pPr>
              <w:suppressAutoHyphens/>
              <w:spacing w:line="360" w:lineRule="auto"/>
              <w:rPr>
                <w:sz w:val="20"/>
              </w:rPr>
            </w:pPr>
            <w:r w:rsidRPr="007B0C94">
              <w:rPr>
                <w:sz w:val="20"/>
              </w:rPr>
              <w:t>Отклонение, %</w:t>
            </w:r>
          </w:p>
        </w:tc>
      </w:tr>
      <w:tr w:rsidR="00C3393C" w:rsidRPr="007B0C94" w:rsidTr="006A003D">
        <w:trPr>
          <w:jc w:val="center"/>
        </w:trPr>
        <w:tc>
          <w:tcPr>
            <w:tcW w:w="2358" w:type="dxa"/>
          </w:tcPr>
          <w:p w:rsidR="00C3393C" w:rsidRPr="007B0C94" w:rsidRDefault="00C3393C" w:rsidP="004318F9">
            <w:pPr>
              <w:suppressAutoHyphens/>
              <w:spacing w:line="360" w:lineRule="auto"/>
              <w:rPr>
                <w:bCs/>
                <w:sz w:val="20"/>
              </w:rPr>
            </w:pPr>
            <w:r w:rsidRPr="007B0C94">
              <w:rPr>
                <w:bCs/>
                <w:sz w:val="20"/>
              </w:rPr>
              <w:t xml:space="preserve">Суммарная рыночная доля </w:t>
            </w:r>
          </w:p>
        </w:tc>
        <w:tc>
          <w:tcPr>
            <w:tcW w:w="1451" w:type="dxa"/>
          </w:tcPr>
          <w:p w:rsidR="00C3393C" w:rsidRPr="007B0C94" w:rsidRDefault="00C3393C" w:rsidP="004318F9">
            <w:pPr>
              <w:suppressAutoHyphens/>
              <w:spacing w:line="360" w:lineRule="auto"/>
              <w:rPr>
                <w:sz w:val="20"/>
                <w:lang w:val="en-US"/>
              </w:rPr>
            </w:pPr>
            <w:r w:rsidRPr="007B0C94">
              <w:rPr>
                <w:sz w:val="20"/>
              </w:rPr>
              <w:t>0,17</w:t>
            </w:r>
          </w:p>
        </w:tc>
        <w:tc>
          <w:tcPr>
            <w:tcW w:w="1781" w:type="dxa"/>
          </w:tcPr>
          <w:p w:rsidR="00C3393C" w:rsidRPr="007B0C94" w:rsidRDefault="00C3393C" w:rsidP="004318F9">
            <w:pPr>
              <w:suppressAutoHyphens/>
              <w:spacing w:line="360" w:lineRule="auto"/>
              <w:rPr>
                <w:sz w:val="20"/>
              </w:rPr>
            </w:pPr>
            <w:r w:rsidRPr="007B0C94">
              <w:rPr>
                <w:sz w:val="20"/>
              </w:rPr>
              <w:t>0,66</w:t>
            </w:r>
          </w:p>
        </w:tc>
        <w:tc>
          <w:tcPr>
            <w:tcW w:w="2062" w:type="dxa"/>
          </w:tcPr>
          <w:p w:rsidR="00C3393C" w:rsidRPr="007B0C94" w:rsidRDefault="00C3393C" w:rsidP="004318F9">
            <w:pPr>
              <w:suppressAutoHyphens/>
              <w:spacing w:line="360" w:lineRule="auto"/>
              <w:rPr>
                <w:sz w:val="20"/>
              </w:rPr>
            </w:pPr>
            <w:r w:rsidRPr="007B0C94">
              <w:rPr>
                <w:sz w:val="20"/>
              </w:rPr>
              <w:t>1,38</w:t>
            </w:r>
          </w:p>
        </w:tc>
        <w:tc>
          <w:tcPr>
            <w:tcW w:w="1311" w:type="dxa"/>
          </w:tcPr>
          <w:p w:rsidR="00C3393C" w:rsidRPr="007B0C94" w:rsidRDefault="00C3393C" w:rsidP="004318F9">
            <w:pPr>
              <w:suppressAutoHyphens/>
              <w:spacing w:line="360" w:lineRule="auto"/>
              <w:rPr>
                <w:sz w:val="20"/>
              </w:rPr>
            </w:pPr>
            <w:r w:rsidRPr="007B0C94">
              <w:rPr>
                <w:sz w:val="20"/>
              </w:rPr>
              <w:t>52,17</w:t>
            </w:r>
          </w:p>
        </w:tc>
      </w:tr>
      <w:tr w:rsidR="00C3393C" w:rsidRPr="007B0C94" w:rsidTr="006A003D">
        <w:trPr>
          <w:jc w:val="center"/>
        </w:trPr>
        <w:tc>
          <w:tcPr>
            <w:tcW w:w="2358" w:type="dxa"/>
          </w:tcPr>
          <w:p w:rsidR="00C3393C" w:rsidRPr="007B0C94" w:rsidRDefault="00C3393C" w:rsidP="004318F9">
            <w:pPr>
              <w:suppressAutoHyphens/>
              <w:spacing w:line="360" w:lineRule="auto"/>
              <w:rPr>
                <w:bCs/>
                <w:sz w:val="20"/>
              </w:rPr>
            </w:pPr>
            <w:r w:rsidRPr="007B0C94">
              <w:rPr>
                <w:bCs/>
                <w:sz w:val="20"/>
              </w:rPr>
              <w:t xml:space="preserve"> Цены на услуги</w:t>
            </w:r>
          </w:p>
        </w:tc>
        <w:tc>
          <w:tcPr>
            <w:tcW w:w="1451" w:type="dxa"/>
          </w:tcPr>
          <w:p w:rsidR="00C3393C" w:rsidRPr="007B0C94" w:rsidRDefault="00C3393C" w:rsidP="004318F9">
            <w:pPr>
              <w:suppressAutoHyphens/>
              <w:spacing w:line="360" w:lineRule="auto"/>
              <w:rPr>
                <w:sz w:val="20"/>
              </w:rPr>
            </w:pPr>
            <w:r w:rsidRPr="007B0C94">
              <w:rPr>
                <w:sz w:val="20"/>
              </w:rPr>
              <w:t>0,20</w:t>
            </w:r>
          </w:p>
        </w:tc>
        <w:tc>
          <w:tcPr>
            <w:tcW w:w="1781" w:type="dxa"/>
          </w:tcPr>
          <w:p w:rsidR="00C3393C" w:rsidRPr="007B0C94" w:rsidRDefault="00C3393C" w:rsidP="004318F9">
            <w:pPr>
              <w:suppressAutoHyphens/>
              <w:spacing w:line="360" w:lineRule="auto"/>
              <w:rPr>
                <w:sz w:val="20"/>
              </w:rPr>
            </w:pPr>
            <w:r w:rsidRPr="007B0C94">
              <w:rPr>
                <w:sz w:val="20"/>
              </w:rPr>
              <w:t>0,88</w:t>
            </w:r>
          </w:p>
        </w:tc>
        <w:tc>
          <w:tcPr>
            <w:tcW w:w="2062" w:type="dxa"/>
          </w:tcPr>
          <w:p w:rsidR="00C3393C" w:rsidRPr="007B0C94" w:rsidRDefault="00C3393C" w:rsidP="004318F9">
            <w:pPr>
              <w:suppressAutoHyphens/>
              <w:spacing w:line="360" w:lineRule="auto"/>
              <w:rPr>
                <w:sz w:val="20"/>
              </w:rPr>
            </w:pPr>
            <w:r w:rsidRPr="007B0C94">
              <w:rPr>
                <w:sz w:val="20"/>
              </w:rPr>
              <w:t>1,46</w:t>
            </w:r>
          </w:p>
        </w:tc>
        <w:tc>
          <w:tcPr>
            <w:tcW w:w="1311" w:type="dxa"/>
          </w:tcPr>
          <w:p w:rsidR="00C3393C" w:rsidRPr="007B0C94" w:rsidRDefault="00C3393C" w:rsidP="004318F9">
            <w:pPr>
              <w:suppressAutoHyphens/>
              <w:spacing w:line="360" w:lineRule="auto"/>
              <w:rPr>
                <w:sz w:val="20"/>
              </w:rPr>
            </w:pPr>
            <w:r w:rsidRPr="007B0C94">
              <w:rPr>
                <w:sz w:val="20"/>
              </w:rPr>
              <w:t>39,73</w:t>
            </w:r>
          </w:p>
        </w:tc>
      </w:tr>
      <w:tr w:rsidR="00C3393C" w:rsidRPr="007B0C94" w:rsidTr="006A003D">
        <w:trPr>
          <w:jc w:val="center"/>
        </w:trPr>
        <w:tc>
          <w:tcPr>
            <w:tcW w:w="2358" w:type="dxa"/>
          </w:tcPr>
          <w:p w:rsidR="00C3393C" w:rsidRPr="007B0C94" w:rsidRDefault="00C3393C" w:rsidP="004318F9">
            <w:pPr>
              <w:suppressAutoHyphens/>
              <w:spacing w:line="360" w:lineRule="auto"/>
              <w:rPr>
                <w:bCs/>
                <w:sz w:val="20"/>
              </w:rPr>
            </w:pPr>
            <w:r w:rsidRPr="007B0C94">
              <w:rPr>
                <w:bCs/>
                <w:sz w:val="20"/>
              </w:rPr>
              <w:t>Количество рекламных мест</w:t>
            </w:r>
          </w:p>
        </w:tc>
        <w:tc>
          <w:tcPr>
            <w:tcW w:w="1451" w:type="dxa"/>
          </w:tcPr>
          <w:p w:rsidR="00C3393C" w:rsidRPr="007B0C94" w:rsidRDefault="00C3393C" w:rsidP="004318F9">
            <w:pPr>
              <w:suppressAutoHyphens/>
              <w:spacing w:line="360" w:lineRule="auto"/>
              <w:rPr>
                <w:sz w:val="20"/>
              </w:rPr>
            </w:pPr>
            <w:r w:rsidRPr="007B0C94">
              <w:rPr>
                <w:sz w:val="20"/>
              </w:rPr>
              <w:t>0,09</w:t>
            </w:r>
          </w:p>
        </w:tc>
        <w:tc>
          <w:tcPr>
            <w:tcW w:w="1781" w:type="dxa"/>
          </w:tcPr>
          <w:p w:rsidR="00C3393C" w:rsidRPr="007B0C94" w:rsidRDefault="00C3393C" w:rsidP="004318F9">
            <w:pPr>
              <w:suppressAutoHyphens/>
              <w:spacing w:line="360" w:lineRule="auto"/>
              <w:rPr>
                <w:sz w:val="20"/>
              </w:rPr>
            </w:pPr>
            <w:r w:rsidRPr="007B0C94">
              <w:rPr>
                <w:sz w:val="20"/>
              </w:rPr>
              <w:t>0,53</w:t>
            </w:r>
          </w:p>
        </w:tc>
        <w:tc>
          <w:tcPr>
            <w:tcW w:w="2062" w:type="dxa"/>
          </w:tcPr>
          <w:p w:rsidR="00C3393C" w:rsidRPr="007B0C94" w:rsidRDefault="00C3393C" w:rsidP="004318F9">
            <w:pPr>
              <w:suppressAutoHyphens/>
              <w:spacing w:line="360" w:lineRule="auto"/>
              <w:rPr>
                <w:sz w:val="20"/>
              </w:rPr>
            </w:pPr>
            <w:r w:rsidRPr="007B0C94">
              <w:rPr>
                <w:sz w:val="20"/>
              </w:rPr>
              <w:t>0,81</w:t>
            </w:r>
          </w:p>
        </w:tc>
        <w:tc>
          <w:tcPr>
            <w:tcW w:w="1311" w:type="dxa"/>
          </w:tcPr>
          <w:p w:rsidR="00C3393C" w:rsidRPr="007B0C94" w:rsidRDefault="00C3393C" w:rsidP="004318F9">
            <w:pPr>
              <w:suppressAutoHyphens/>
              <w:spacing w:line="360" w:lineRule="auto"/>
              <w:rPr>
                <w:sz w:val="20"/>
              </w:rPr>
            </w:pPr>
            <w:r w:rsidRPr="007B0C94">
              <w:rPr>
                <w:sz w:val="20"/>
              </w:rPr>
              <w:t>52,83</w:t>
            </w:r>
          </w:p>
        </w:tc>
      </w:tr>
      <w:tr w:rsidR="00C3393C" w:rsidRPr="007B0C94" w:rsidTr="006A003D">
        <w:trPr>
          <w:jc w:val="center"/>
        </w:trPr>
        <w:tc>
          <w:tcPr>
            <w:tcW w:w="2358" w:type="dxa"/>
          </w:tcPr>
          <w:p w:rsidR="00C3393C" w:rsidRPr="007B0C94" w:rsidRDefault="00C3393C" w:rsidP="004318F9">
            <w:pPr>
              <w:suppressAutoHyphens/>
              <w:spacing w:line="360" w:lineRule="auto"/>
              <w:rPr>
                <w:bCs/>
                <w:sz w:val="20"/>
              </w:rPr>
            </w:pPr>
            <w:r w:rsidRPr="007B0C94">
              <w:rPr>
                <w:bCs/>
                <w:sz w:val="20"/>
              </w:rPr>
              <w:t>Рекламная деятельность</w:t>
            </w:r>
          </w:p>
        </w:tc>
        <w:tc>
          <w:tcPr>
            <w:tcW w:w="1451" w:type="dxa"/>
          </w:tcPr>
          <w:p w:rsidR="00C3393C" w:rsidRPr="007B0C94" w:rsidRDefault="00C3393C" w:rsidP="004318F9">
            <w:pPr>
              <w:suppressAutoHyphens/>
              <w:spacing w:line="360" w:lineRule="auto"/>
              <w:rPr>
                <w:sz w:val="20"/>
              </w:rPr>
            </w:pPr>
            <w:r w:rsidRPr="007B0C94">
              <w:rPr>
                <w:sz w:val="20"/>
              </w:rPr>
              <w:t>0,13</w:t>
            </w:r>
          </w:p>
        </w:tc>
        <w:tc>
          <w:tcPr>
            <w:tcW w:w="1781" w:type="dxa"/>
          </w:tcPr>
          <w:p w:rsidR="00C3393C" w:rsidRPr="007B0C94" w:rsidRDefault="00C3393C" w:rsidP="004318F9">
            <w:pPr>
              <w:suppressAutoHyphens/>
              <w:spacing w:line="360" w:lineRule="auto"/>
              <w:rPr>
                <w:sz w:val="20"/>
              </w:rPr>
            </w:pPr>
            <w:r w:rsidRPr="007B0C94">
              <w:rPr>
                <w:sz w:val="20"/>
              </w:rPr>
              <w:t>1,03</w:t>
            </w:r>
          </w:p>
        </w:tc>
        <w:tc>
          <w:tcPr>
            <w:tcW w:w="2062" w:type="dxa"/>
          </w:tcPr>
          <w:p w:rsidR="00C3393C" w:rsidRPr="007B0C94" w:rsidRDefault="00C3393C" w:rsidP="004318F9">
            <w:pPr>
              <w:suppressAutoHyphens/>
              <w:spacing w:line="360" w:lineRule="auto"/>
              <w:rPr>
                <w:sz w:val="20"/>
              </w:rPr>
            </w:pPr>
            <w:r w:rsidRPr="007B0C94">
              <w:rPr>
                <w:sz w:val="20"/>
              </w:rPr>
              <w:t>1,03</w:t>
            </w:r>
          </w:p>
        </w:tc>
        <w:tc>
          <w:tcPr>
            <w:tcW w:w="1311" w:type="dxa"/>
          </w:tcPr>
          <w:p w:rsidR="00C3393C" w:rsidRPr="007B0C94" w:rsidRDefault="00C3393C" w:rsidP="004318F9">
            <w:pPr>
              <w:suppressAutoHyphens/>
              <w:spacing w:line="360" w:lineRule="auto"/>
              <w:rPr>
                <w:sz w:val="20"/>
              </w:rPr>
            </w:pPr>
            <w:r w:rsidRPr="007B0C94">
              <w:rPr>
                <w:sz w:val="20"/>
              </w:rPr>
              <w:t>0,00</w:t>
            </w:r>
          </w:p>
        </w:tc>
      </w:tr>
      <w:tr w:rsidR="00C3393C" w:rsidRPr="007B0C94" w:rsidTr="006A003D">
        <w:trPr>
          <w:jc w:val="center"/>
        </w:trPr>
        <w:tc>
          <w:tcPr>
            <w:tcW w:w="2358" w:type="dxa"/>
          </w:tcPr>
          <w:p w:rsidR="00C3393C" w:rsidRPr="007B0C94" w:rsidRDefault="00C3393C" w:rsidP="004318F9">
            <w:pPr>
              <w:suppressAutoHyphens/>
              <w:spacing w:line="360" w:lineRule="auto"/>
              <w:rPr>
                <w:bCs/>
                <w:sz w:val="20"/>
              </w:rPr>
            </w:pPr>
            <w:r w:rsidRPr="007B0C94">
              <w:rPr>
                <w:bCs/>
                <w:sz w:val="20"/>
              </w:rPr>
              <w:t>Индивидуальный подход</w:t>
            </w:r>
          </w:p>
        </w:tc>
        <w:tc>
          <w:tcPr>
            <w:tcW w:w="1451" w:type="dxa"/>
          </w:tcPr>
          <w:p w:rsidR="00C3393C" w:rsidRPr="007B0C94" w:rsidRDefault="00C3393C" w:rsidP="004318F9">
            <w:pPr>
              <w:suppressAutoHyphens/>
              <w:spacing w:line="360" w:lineRule="auto"/>
              <w:rPr>
                <w:sz w:val="20"/>
              </w:rPr>
            </w:pPr>
            <w:r w:rsidRPr="007B0C94">
              <w:rPr>
                <w:sz w:val="20"/>
              </w:rPr>
              <w:t>0,14</w:t>
            </w:r>
          </w:p>
        </w:tc>
        <w:tc>
          <w:tcPr>
            <w:tcW w:w="1781" w:type="dxa"/>
          </w:tcPr>
          <w:p w:rsidR="00C3393C" w:rsidRPr="007B0C94" w:rsidRDefault="00C3393C" w:rsidP="004318F9">
            <w:pPr>
              <w:suppressAutoHyphens/>
              <w:spacing w:line="360" w:lineRule="auto"/>
              <w:rPr>
                <w:sz w:val="20"/>
              </w:rPr>
            </w:pPr>
            <w:r w:rsidRPr="007B0C94">
              <w:rPr>
                <w:sz w:val="20"/>
              </w:rPr>
              <w:t>0,97</w:t>
            </w:r>
          </w:p>
        </w:tc>
        <w:tc>
          <w:tcPr>
            <w:tcW w:w="2062" w:type="dxa"/>
          </w:tcPr>
          <w:p w:rsidR="00C3393C" w:rsidRPr="007B0C94" w:rsidRDefault="00C3393C" w:rsidP="004318F9">
            <w:pPr>
              <w:suppressAutoHyphens/>
              <w:spacing w:line="360" w:lineRule="auto"/>
              <w:rPr>
                <w:sz w:val="20"/>
              </w:rPr>
            </w:pPr>
            <w:r w:rsidRPr="007B0C94">
              <w:rPr>
                <w:sz w:val="20"/>
              </w:rPr>
              <w:t>1,09</w:t>
            </w:r>
          </w:p>
        </w:tc>
        <w:tc>
          <w:tcPr>
            <w:tcW w:w="1311" w:type="dxa"/>
          </w:tcPr>
          <w:p w:rsidR="00C3393C" w:rsidRPr="007B0C94" w:rsidRDefault="00C3393C" w:rsidP="004318F9">
            <w:pPr>
              <w:suppressAutoHyphens/>
              <w:spacing w:line="360" w:lineRule="auto"/>
              <w:rPr>
                <w:sz w:val="20"/>
              </w:rPr>
            </w:pPr>
            <w:r w:rsidRPr="007B0C94">
              <w:rPr>
                <w:sz w:val="20"/>
              </w:rPr>
              <w:t>11</w:t>
            </w:r>
          </w:p>
        </w:tc>
      </w:tr>
      <w:tr w:rsidR="00C3393C" w:rsidRPr="007B0C94" w:rsidTr="006A003D">
        <w:trPr>
          <w:jc w:val="center"/>
        </w:trPr>
        <w:tc>
          <w:tcPr>
            <w:tcW w:w="2358" w:type="dxa"/>
          </w:tcPr>
          <w:p w:rsidR="00C3393C" w:rsidRPr="007B0C94" w:rsidRDefault="00C3393C" w:rsidP="004318F9">
            <w:pPr>
              <w:suppressAutoHyphens/>
              <w:spacing w:line="360" w:lineRule="auto"/>
              <w:rPr>
                <w:bCs/>
                <w:sz w:val="20"/>
              </w:rPr>
            </w:pPr>
            <w:r w:rsidRPr="007B0C94">
              <w:rPr>
                <w:bCs/>
                <w:sz w:val="20"/>
              </w:rPr>
              <w:t>Исключительность услуги</w:t>
            </w:r>
          </w:p>
        </w:tc>
        <w:tc>
          <w:tcPr>
            <w:tcW w:w="1451" w:type="dxa"/>
          </w:tcPr>
          <w:p w:rsidR="00C3393C" w:rsidRPr="007B0C94" w:rsidRDefault="00C3393C" w:rsidP="004318F9">
            <w:pPr>
              <w:suppressAutoHyphens/>
              <w:spacing w:line="360" w:lineRule="auto"/>
              <w:rPr>
                <w:sz w:val="20"/>
              </w:rPr>
            </w:pPr>
            <w:r w:rsidRPr="007B0C94">
              <w:rPr>
                <w:sz w:val="20"/>
              </w:rPr>
              <w:t>0,11</w:t>
            </w:r>
          </w:p>
        </w:tc>
        <w:tc>
          <w:tcPr>
            <w:tcW w:w="1781" w:type="dxa"/>
          </w:tcPr>
          <w:p w:rsidR="00C3393C" w:rsidRPr="007B0C94" w:rsidRDefault="00C3393C" w:rsidP="004318F9">
            <w:pPr>
              <w:suppressAutoHyphens/>
              <w:spacing w:line="360" w:lineRule="auto"/>
              <w:rPr>
                <w:sz w:val="20"/>
              </w:rPr>
            </w:pPr>
            <w:r w:rsidRPr="007B0C94">
              <w:rPr>
                <w:sz w:val="20"/>
              </w:rPr>
              <w:t>0,4</w:t>
            </w:r>
          </w:p>
        </w:tc>
        <w:tc>
          <w:tcPr>
            <w:tcW w:w="2062" w:type="dxa"/>
          </w:tcPr>
          <w:p w:rsidR="00C3393C" w:rsidRPr="007B0C94" w:rsidRDefault="00C3393C" w:rsidP="004318F9">
            <w:pPr>
              <w:suppressAutoHyphens/>
              <w:spacing w:line="360" w:lineRule="auto"/>
              <w:rPr>
                <w:sz w:val="20"/>
              </w:rPr>
            </w:pPr>
            <w:r w:rsidRPr="007B0C94">
              <w:rPr>
                <w:sz w:val="20"/>
              </w:rPr>
              <w:t>0,4</w:t>
            </w:r>
          </w:p>
        </w:tc>
        <w:tc>
          <w:tcPr>
            <w:tcW w:w="1311" w:type="dxa"/>
          </w:tcPr>
          <w:p w:rsidR="00C3393C" w:rsidRPr="007B0C94" w:rsidRDefault="00C3393C" w:rsidP="004318F9">
            <w:pPr>
              <w:suppressAutoHyphens/>
              <w:spacing w:line="360" w:lineRule="auto"/>
              <w:rPr>
                <w:sz w:val="20"/>
              </w:rPr>
            </w:pPr>
            <w:r w:rsidRPr="007B0C94">
              <w:rPr>
                <w:sz w:val="20"/>
              </w:rPr>
              <w:t>0,00</w:t>
            </w:r>
          </w:p>
        </w:tc>
      </w:tr>
      <w:tr w:rsidR="00C3393C" w:rsidRPr="007B0C94" w:rsidTr="006A003D">
        <w:trPr>
          <w:jc w:val="center"/>
        </w:trPr>
        <w:tc>
          <w:tcPr>
            <w:tcW w:w="2358" w:type="dxa"/>
          </w:tcPr>
          <w:p w:rsidR="00C3393C" w:rsidRPr="007B0C94" w:rsidRDefault="00C3393C" w:rsidP="004318F9">
            <w:pPr>
              <w:suppressAutoHyphens/>
              <w:spacing w:line="360" w:lineRule="auto"/>
              <w:rPr>
                <w:bCs/>
                <w:sz w:val="20"/>
              </w:rPr>
            </w:pPr>
            <w:r w:rsidRPr="007B0C94">
              <w:rPr>
                <w:bCs/>
                <w:sz w:val="20"/>
              </w:rPr>
              <w:t>Имидж</w:t>
            </w:r>
          </w:p>
        </w:tc>
        <w:tc>
          <w:tcPr>
            <w:tcW w:w="1451" w:type="dxa"/>
          </w:tcPr>
          <w:p w:rsidR="00C3393C" w:rsidRPr="007B0C94" w:rsidRDefault="00C3393C" w:rsidP="004318F9">
            <w:pPr>
              <w:suppressAutoHyphens/>
              <w:spacing w:line="360" w:lineRule="auto"/>
              <w:rPr>
                <w:sz w:val="20"/>
              </w:rPr>
            </w:pPr>
            <w:r w:rsidRPr="007B0C94">
              <w:rPr>
                <w:sz w:val="20"/>
              </w:rPr>
              <w:t>0,16</w:t>
            </w:r>
          </w:p>
        </w:tc>
        <w:tc>
          <w:tcPr>
            <w:tcW w:w="1781" w:type="dxa"/>
          </w:tcPr>
          <w:p w:rsidR="00C3393C" w:rsidRPr="007B0C94" w:rsidRDefault="00C3393C" w:rsidP="004318F9">
            <w:pPr>
              <w:suppressAutoHyphens/>
              <w:spacing w:line="360" w:lineRule="auto"/>
              <w:rPr>
                <w:sz w:val="20"/>
              </w:rPr>
            </w:pPr>
            <w:r w:rsidRPr="007B0C94">
              <w:rPr>
                <w:sz w:val="20"/>
              </w:rPr>
              <w:t>0,91</w:t>
            </w:r>
          </w:p>
        </w:tc>
        <w:tc>
          <w:tcPr>
            <w:tcW w:w="2062" w:type="dxa"/>
          </w:tcPr>
          <w:p w:rsidR="00C3393C" w:rsidRPr="007B0C94" w:rsidRDefault="00C3393C" w:rsidP="004318F9">
            <w:pPr>
              <w:suppressAutoHyphens/>
              <w:spacing w:line="360" w:lineRule="auto"/>
              <w:rPr>
                <w:sz w:val="20"/>
              </w:rPr>
            </w:pPr>
            <w:r w:rsidRPr="007B0C94">
              <w:rPr>
                <w:sz w:val="20"/>
              </w:rPr>
              <w:t>1,3</w:t>
            </w:r>
          </w:p>
        </w:tc>
        <w:tc>
          <w:tcPr>
            <w:tcW w:w="1311" w:type="dxa"/>
          </w:tcPr>
          <w:p w:rsidR="00C3393C" w:rsidRPr="007B0C94" w:rsidRDefault="00C3393C" w:rsidP="004318F9">
            <w:pPr>
              <w:suppressAutoHyphens/>
              <w:spacing w:line="360" w:lineRule="auto"/>
              <w:rPr>
                <w:sz w:val="20"/>
              </w:rPr>
            </w:pPr>
            <w:r w:rsidRPr="007B0C94">
              <w:rPr>
                <w:sz w:val="20"/>
              </w:rPr>
              <w:t>42,86</w:t>
            </w:r>
          </w:p>
        </w:tc>
      </w:tr>
    </w:tbl>
    <w:p w:rsidR="00C3393C" w:rsidRPr="007B0C94" w:rsidRDefault="00C3393C" w:rsidP="004318F9">
      <w:pPr>
        <w:suppressAutoHyphens/>
        <w:spacing w:line="360" w:lineRule="auto"/>
        <w:ind w:firstLine="709"/>
        <w:jc w:val="both"/>
        <w:rPr>
          <w:sz w:val="28"/>
          <w:szCs w:val="28"/>
        </w:rPr>
      </w:pPr>
    </w:p>
    <w:p w:rsidR="00C3393C" w:rsidRPr="007B0C94" w:rsidRDefault="00C3393C" w:rsidP="006A003D">
      <w:pPr>
        <w:suppressAutoHyphens/>
        <w:spacing w:line="360" w:lineRule="auto"/>
        <w:ind w:firstLine="709"/>
        <w:jc w:val="both"/>
        <w:rPr>
          <w:sz w:val="28"/>
          <w:szCs w:val="28"/>
        </w:rPr>
      </w:pPr>
      <w:r w:rsidRPr="007B0C94">
        <w:rPr>
          <w:sz w:val="28"/>
          <w:szCs w:val="28"/>
        </w:rPr>
        <w:t xml:space="preserve">Из </w:t>
      </w:r>
      <w:r w:rsidR="001B3950" w:rsidRPr="007B0C94">
        <w:rPr>
          <w:sz w:val="28"/>
          <w:szCs w:val="28"/>
        </w:rPr>
        <w:t>таблицы 2.20</w:t>
      </w:r>
      <w:r w:rsidRPr="007B0C94">
        <w:rPr>
          <w:sz w:val="28"/>
          <w:szCs w:val="28"/>
        </w:rPr>
        <w:t xml:space="preserve"> видно, чт</w:t>
      </w:r>
      <w:proofErr w:type="gramStart"/>
      <w:r w:rsidRPr="007B0C94">
        <w:rPr>
          <w:sz w:val="28"/>
          <w:szCs w:val="28"/>
        </w:rPr>
        <w:t>о ООО</w:t>
      </w:r>
      <w:proofErr w:type="gramEnd"/>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значительно уступает по таким показателям, как рыночная доля, уровень цен на услуги, количество рекламных мест и репутация.</w:t>
      </w:r>
      <w:r w:rsidR="006A003D">
        <w:rPr>
          <w:sz w:val="28"/>
          <w:szCs w:val="28"/>
          <w:lang w:val="uk-UA"/>
        </w:rPr>
        <w:t xml:space="preserve"> </w:t>
      </w:r>
      <w:r w:rsidRPr="007B0C94">
        <w:rPr>
          <w:sz w:val="28"/>
          <w:szCs w:val="28"/>
        </w:rPr>
        <w:t>Чтобы выжить в конкурентной борьбе, агентству необходимо провести ряд мероприятий, направленных на повышение конкурентоспособности.</w:t>
      </w:r>
    </w:p>
    <w:p w:rsidR="00C3393C" w:rsidRPr="007B0C94" w:rsidRDefault="00C3393C" w:rsidP="004318F9">
      <w:pPr>
        <w:suppressAutoHyphens/>
        <w:spacing w:line="360" w:lineRule="auto"/>
        <w:ind w:firstLine="709"/>
        <w:jc w:val="both"/>
        <w:rPr>
          <w:sz w:val="28"/>
          <w:szCs w:val="28"/>
        </w:rPr>
      </w:pPr>
      <w:r w:rsidRPr="007B0C94">
        <w:rPr>
          <w:sz w:val="28"/>
          <w:szCs w:val="28"/>
        </w:rPr>
        <w:t>Выводы по главе 2</w:t>
      </w:r>
    </w:p>
    <w:p w:rsidR="00C3393C" w:rsidRPr="007B0C94" w:rsidRDefault="00C3393C" w:rsidP="006A003D">
      <w:pPr>
        <w:suppressAutoHyphens/>
        <w:spacing w:line="360" w:lineRule="auto"/>
        <w:ind w:firstLine="709"/>
        <w:jc w:val="both"/>
        <w:rPr>
          <w:sz w:val="28"/>
          <w:szCs w:val="28"/>
        </w:rPr>
      </w:pPr>
      <w:r w:rsidRPr="007B0C94">
        <w:rPr>
          <w:sz w:val="28"/>
          <w:szCs w:val="28"/>
        </w:rPr>
        <w:t>Исследуемой организацией является рекламное агентство полного цикл</w:t>
      </w:r>
      <w:proofErr w:type="gramStart"/>
      <w:r w:rsidRPr="007B0C94">
        <w:rPr>
          <w:sz w:val="28"/>
          <w:szCs w:val="28"/>
        </w:rPr>
        <w:t>а ООО</w:t>
      </w:r>
      <w:proofErr w:type="gramEnd"/>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w:t>
      </w:r>
      <w:r w:rsidR="007B0C94" w:rsidRPr="007B0C94">
        <w:rPr>
          <w:sz w:val="28"/>
          <w:szCs w:val="28"/>
        </w:rPr>
        <w:t xml:space="preserve"> </w:t>
      </w:r>
      <w:r w:rsidRPr="007B0C94">
        <w:rPr>
          <w:sz w:val="28"/>
          <w:szCs w:val="28"/>
        </w:rPr>
        <w:t>Рассмотрев экономические показатели работ</w:t>
      </w:r>
      <w:proofErr w:type="gramStart"/>
      <w:r w:rsidRPr="007B0C94">
        <w:rPr>
          <w:sz w:val="28"/>
          <w:szCs w:val="28"/>
        </w:rPr>
        <w:t>ы ООО</w:t>
      </w:r>
      <w:proofErr w:type="gramEnd"/>
      <w:r w:rsidR="007B0C94" w:rsidRPr="007B0C94">
        <w:rPr>
          <w:sz w:val="28"/>
          <w:szCs w:val="28"/>
        </w:rPr>
        <w:t xml:space="preserve"> </w:t>
      </w:r>
      <w:r w:rsidR="007B0C94" w:rsidRPr="007B0C94">
        <w:rPr>
          <w:sz w:val="28"/>
          <w:szCs w:val="28"/>
        </w:rPr>
        <w:lastRenderedPageBreak/>
        <w:t>"</w:t>
      </w:r>
      <w:r w:rsidRPr="007B0C94">
        <w:rPr>
          <w:sz w:val="28"/>
          <w:szCs w:val="28"/>
        </w:rPr>
        <w:t>Ника</w:t>
      </w:r>
      <w:r w:rsidR="007B0C94" w:rsidRPr="007B0C94">
        <w:rPr>
          <w:sz w:val="28"/>
          <w:szCs w:val="28"/>
        </w:rPr>
        <w:t>"</w:t>
      </w:r>
      <w:r w:rsidRPr="007B0C94">
        <w:rPr>
          <w:sz w:val="28"/>
          <w:szCs w:val="28"/>
        </w:rPr>
        <w:t xml:space="preserve"> за 2008 - 2009 год выявлено, что на предприятии произошло существенное снижение прибыли. В</w:t>
      </w:r>
      <w:r w:rsidR="007B0C94" w:rsidRPr="007B0C94">
        <w:rPr>
          <w:sz w:val="28"/>
          <w:szCs w:val="28"/>
        </w:rPr>
        <w:t xml:space="preserve"> </w:t>
      </w:r>
      <w:r w:rsidRPr="007B0C94">
        <w:rPr>
          <w:sz w:val="28"/>
          <w:szCs w:val="28"/>
        </w:rPr>
        <w:t>первом квартале 2008 года прибыль составляла 158 750 рублей, а в первом квартале 2009 года – 27 130 руб. Потеря прибыли составила 131 620</w:t>
      </w:r>
      <w:r w:rsidR="007B0C94" w:rsidRPr="007B0C94">
        <w:rPr>
          <w:sz w:val="28"/>
          <w:szCs w:val="28"/>
        </w:rPr>
        <w:t xml:space="preserve"> </w:t>
      </w:r>
      <w:r w:rsidRPr="007B0C94">
        <w:rPr>
          <w:sz w:val="28"/>
          <w:szCs w:val="28"/>
        </w:rPr>
        <w:t>рублей. Связано это с</w:t>
      </w:r>
      <w:r w:rsidR="007B0C94" w:rsidRPr="007B0C94">
        <w:rPr>
          <w:sz w:val="28"/>
          <w:szCs w:val="28"/>
        </w:rPr>
        <w:t xml:space="preserve"> </w:t>
      </w:r>
      <w:r w:rsidRPr="007B0C94">
        <w:rPr>
          <w:sz w:val="28"/>
          <w:szCs w:val="28"/>
        </w:rPr>
        <w:t>повышением цен на электроэнергию, материалы, увеличение арендной платы и другими внешними факторами. Так же характеристика таких видов услуг, как полиграфия, размещение рекламы на транспорте, рекламные устан</w:t>
      </w:r>
      <w:r w:rsidR="00C979B0" w:rsidRPr="007B0C94">
        <w:rPr>
          <w:sz w:val="28"/>
          <w:szCs w:val="28"/>
        </w:rPr>
        <w:t xml:space="preserve">овки в ООО </w:t>
      </w:r>
      <w:r w:rsidR="007B0C94" w:rsidRPr="007B0C94">
        <w:rPr>
          <w:sz w:val="28"/>
          <w:szCs w:val="28"/>
        </w:rPr>
        <w:t>"</w:t>
      </w:r>
      <w:r w:rsidR="00C979B0" w:rsidRPr="007B0C94">
        <w:rPr>
          <w:sz w:val="28"/>
          <w:szCs w:val="28"/>
        </w:rPr>
        <w:t>Ника</w:t>
      </w:r>
      <w:r w:rsidR="007B0C94" w:rsidRPr="007B0C94">
        <w:rPr>
          <w:sz w:val="28"/>
          <w:szCs w:val="28"/>
        </w:rPr>
        <w:t>"</w:t>
      </w:r>
      <w:r w:rsidR="00C979B0" w:rsidRPr="007B0C94">
        <w:rPr>
          <w:sz w:val="28"/>
          <w:szCs w:val="28"/>
        </w:rPr>
        <w:t xml:space="preserve"> показала, что</w:t>
      </w:r>
      <w:r w:rsidRPr="007B0C94">
        <w:rPr>
          <w:sz w:val="28"/>
          <w:szCs w:val="28"/>
        </w:rPr>
        <w:t xml:space="preserve"> за девять месяцев 2009 года, размещение рекламы на транспорте абсолютно не пользовалась спросом, прибыль от этой услуги составила 0 рублей. Наибольшую прибыль за девять месяцев 2009 года принесли рекламные установки – 618</w:t>
      </w:r>
      <w:r w:rsidR="007B0C94" w:rsidRPr="007B0C94">
        <w:rPr>
          <w:sz w:val="28"/>
          <w:szCs w:val="28"/>
        </w:rPr>
        <w:t xml:space="preserve"> </w:t>
      </w:r>
      <w:r w:rsidRPr="007B0C94">
        <w:rPr>
          <w:sz w:val="28"/>
          <w:szCs w:val="28"/>
        </w:rPr>
        <w:t>420 рублей и</w:t>
      </w:r>
      <w:r w:rsidR="007B0C94" w:rsidRPr="007B0C94">
        <w:rPr>
          <w:sz w:val="28"/>
          <w:szCs w:val="28"/>
        </w:rPr>
        <w:t xml:space="preserve"> </w:t>
      </w:r>
      <w:r w:rsidRPr="007B0C94">
        <w:rPr>
          <w:sz w:val="28"/>
          <w:szCs w:val="28"/>
        </w:rPr>
        <w:t>полиграфия – 490</w:t>
      </w:r>
      <w:r w:rsidR="007B0C94" w:rsidRPr="007B0C94">
        <w:rPr>
          <w:sz w:val="28"/>
          <w:szCs w:val="28"/>
        </w:rPr>
        <w:t xml:space="preserve"> </w:t>
      </w:r>
      <w:r w:rsidRPr="007B0C94">
        <w:rPr>
          <w:sz w:val="28"/>
          <w:szCs w:val="28"/>
        </w:rPr>
        <w:t>430</w:t>
      </w:r>
      <w:r w:rsidR="007B0C94" w:rsidRPr="007B0C94">
        <w:rPr>
          <w:sz w:val="28"/>
          <w:szCs w:val="28"/>
        </w:rPr>
        <w:t xml:space="preserve"> </w:t>
      </w:r>
      <w:r w:rsidRPr="007B0C94">
        <w:rPr>
          <w:sz w:val="28"/>
          <w:szCs w:val="28"/>
        </w:rPr>
        <w:t>рублей.</w:t>
      </w:r>
      <w:r w:rsidR="006A003D">
        <w:rPr>
          <w:sz w:val="28"/>
          <w:szCs w:val="28"/>
          <w:lang w:val="uk-UA"/>
        </w:rPr>
        <w:t xml:space="preserve"> </w:t>
      </w:r>
      <w:r w:rsidRPr="007B0C94">
        <w:rPr>
          <w:sz w:val="28"/>
          <w:szCs w:val="28"/>
        </w:rPr>
        <w:t xml:space="preserve">Были проведены исследования, с помощью которых выявлено, что в г. Перми рекламной деятельностью занимается около 350 организаций. У большинства из них основной вид деятельности, так же как </w:t>
      </w:r>
      <w:proofErr w:type="gramStart"/>
      <w:r w:rsidRPr="007B0C94">
        <w:rPr>
          <w:sz w:val="28"/>
          <w:szCs w:val="28"/>
        </w:rPr>
        <w:t>и у ООО</w:t>
      </w:r>
      <w:proofErr w:type="gramEnd"/>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наружная реклама. Основными конкурентам</w:t>
      </w:r>
      <w:proofErr w:type="gramStart"/>
      <w:r w:rsidRPr="007B0C94">
        <w:rPr>
          <w:sz w:val="28"/>
          <w:szCs w:val="28"/>
        </w:rPr>
        <w:t>и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по таким показателям как доля рынка</w:t>
      </w:r>
      <w:r w:rsidR="007B0C94" w:rsidRPr="007B0C94">
        <w:rPr>
          <w:sz w:val="28"/>
          <w:szCs w:val="28"/>
        </w:rPr>
        <w:t xml:space="preserve"> </w:t>
      </w:r>
      <w:r w:rsidRPr="007B0C94">
        <w:rPr>
          <w:sz w:val="28"/>
          <w:szCs w:val="28"/>
        </w:rPr>
        <w:t xml:space="preserve">и аналогичность предоставляемых услуг являются: </w:t>
      </w:r>
      <w:r w:rsidRPr="007B0C94">
        <w:rPr>
          <w:bCs/>
          <w:sz w:val="28"/>
          <w:szCs w:val="28"/>
        </w:rPr>
        <w:t xml:space="preserve">РА </w:t>
      </w:r>
      <w:r w:rsidR="007B0C94" w:rsidRPr="007B0C94">
        <w:rPr>
          <w:bCs/>
          <w:sz w:val="28"/>
          <w:szCs w:val="28"/>
        </w:rPr>
        <w:t>"</w:t>
      </w:r>
      <w:r w:rsidRPr="007B0C94">
        <w:rPr>
          <w:bCs/>
          <w:sz w:val="28"/>
          <w:szCs w:val="28"/>
        </w:rPr>
        <w:t>Северная корона</w:t>
      </w:r>
      <w:r w:rsidR="007B0C94" w:rsidRPr="007B0C94">
        <w:rPr>
          <w:bCs/>
          <w:sz w:val="28"/>
          <w:szCs w:val="28"/>
        </w:rPr>
        <w:t>"</w:t>
      </w:r>
      <w:r w:rsidRPr="007B0C94">
        <w:rPr>
          <w:bCs/>
          <w:sz w:val="28"/>
          <w:szCs w:val="28"/>
        </w:rPr>
        <w:t xml:space="preserve">, РА </w:t>
      </w:r>
      <w:r w:rsidR="007B0C94" w:rsidRPr="007B0C94">
        <w:rPr>
          <w:bCs/>
          <w:sz w:val="28"/>
          <w:szCs w:val="28"/>
        </w:rPr>
        <w:t>"</w:t>
      </w:r>
      <w:r w:rsidRPr="007B0C94">
        <w:rPr>
          <w:bCs/>
          <w:sz w:val="28"/>
          <w:szCs w:val="28"/>
        </w:rPr>
        <w:t>Паритет</w:t>
      </w:r>
      <w:r w:rsidR="007B0C94" w:rsidRPr="007B0C94">
        <w:rPr>
          <w:bCs/>
          <w:sz w:val="28"/>
          <w:szCs w:val="28"/>
        </w:rPr>
        <w:t>"</w:t>
      </w:r>
      <w:r w:rsidRPr="007B0C94">
        <w:rPr>
          <w:bCs/>
          <w:sz w:val="28"/>
          <w:szCs w:val="28"/>
        </w:rPr>
        <w:t xml:space="preserve">, РА </w:t>
      </w:r>
      <w:r w:rsidR="007B0C94" w:rsidRPr="007B0C94">
        <w:rPr>
          <w:bCs/>
          <w:sz w:val="28"/>
          <w:szCs w:val="28"/>
        </w:rPr>
        <w:t>"</w:t>
      </w:r>
      <w:r w:rsidRPr="007B0C94">
        <w:rPr>
          <w:bCs/>
          <w:sz w:val="28"/>
          <w:szCs w:val="28"/>
        </w:rPr>
        <w:t>Фабрика рекламы</w:t>
      </w:r>
      <w:r w:rsidR="007B0C94" w:rsidRPr="007B0C94">
        <w:rPr>
          <w:bCs/>
          <w:sz w:val="28"/>
          <w:szCs w:val="28"/>
        </w:rPr>
        <w:t>"</w:t>
      </w:r>
      <w:r w:rsidRPr="007B0C94">
        <w:rPr>
          <w:bCs/>
          <w:sz w:val="28"/>
          <w:szCs w:val="28"/>
        </w:rPr>
        <w:t>.</w:t>
      </w:r>
    </w:p>
    <w:p w:rsidR="007B0C94" w:rsidRPr="007B0C94" w:rsidRDefault="00C3393C" w:rsidP="004318F9">
      <w:pPr>
        <w:suppressAutoHyphens/>
        <w:spacing w:line="360" w:lineRule="auto"/>
        <w:ind w:firstLine="709"/>
        <w:jc w:val="both"/>
        <w:rPr>
          <w:sz w:val="28"/>
          <w:szCs w:val="28"/>
        </w:rPr>
      </w:pPr>
      <w:r w:rsidRPr="007B0C94">
        <w:rPr>
          <w:sz w:val="28"/>
          <w:szCs w:val="28"/>
        </w:rPr>
        <w:t>Для оценки конкурентоспособности рекламного агентств</w:t>
      </w:r>
      <w:proofErr w:type="gramStart"/>
      <w:r w:rsidRPr="007B0C94">
        <w:rPr>
          <w:sz w:val="28"/>
          <w:szCs w:val="28"/>
        </w:rPr>
        <w:t>а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была использована модель сегментации рыночных сил М. Портера, с помощью которой было выявлено, что со стороны рыночных сил предприятие испытывает сильное давление. Для того чтобы нейтрализовать такую ситуацию необходимо провести ряд стратегических действий. Так же с помощью </w:t>
      </w:r>
      <w:r w:rsidRPr="007B0C94">
        <w:rPr>
          <w:sz w:val="28"/>
          <w:szCs w:val="28"/>
          <w:lang w:val="en-US"/>
        </w:rPr>
        <w:t>SWOT</w:t>
      </w:r>
      <w:r w:rsidRPr="007B0C94">
        <w:rPr>
          <w:sz w:val="28"/>
          <w:szCs w:val="28"/>
        </w:rPr>
        <w:t xml:space="preserve"> – анализа выявлены сильные и слабые стороны предприятия, его возможности и угрозы, способствующие определению стратегии фирмы – нацеленность на завоевание конкурентных преимуществ. Чтобы выявить конкурентные преимущества, была проведена интегральная оценка конкурентоспособности сравниваемых организаций. С помощью этого метода выявлено, что у конкурентов, по сравнению с ООО</w:t>
      </w:r>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w:t>
      </w:r>
      <w:r w:rsidRPr="007B0C94">
        <w:rPr>
          <w:sz w:val="28"/>
          <w:szCs w:val="28"/>
        </w:rPr>
        <w:lastRenderedPageBreak/>
        <w:t>такие преимущества как</w:t>
      </w:r>
      <w:r w:rsidR="007B0C94" w:rsidRPr="007B0C94">
        <w:rPr>
          <w:sz w:val="28"/>
          <w:szCs w:val="28"/>
        </w:rPr>
        <w:t xml:space="preserve"> </w:t>
      </w:r>
      <w:r w:rsidRPr="007B0C94">
        <w:rPr>
          <w:sz w:val="28"/>
          <w:szCs w:val="28"/>
        </w:rPr>
        <w:t>рыночная доля, уровень цен на услуги, количество рекламных мест и репутация.</w:t>
      </w:r>
    </w:p>
    <w:p w:rsidR="001B3950" w:rsidRPr="007B0C94" w:rsidRDefault="006A003D" w:rsidP="004318F9">
      <w:pPr>
        <w:suppressAutoHyphens/>
        <w:spacing w:line="360" w:lineRule="auto"/>
        <w:ind w:firstLine="709"/>
        <w:jc w:val="both"/>
        <w:rPr>
          <w:sz w:val="28"/>
          <w:szCs w:val="28"/>
        </w:rPr>
      </w:pPr>
      <w:r>
        <w:rPr>
          <w:sz w:val="28"/>
          <w:szCs w:val="28"/>
        </w:rPr>
        <w:br w:type="page"/>
      </w:r>
      <w:r w:rsidR="001B3950" w:rsidRPr="007B0C94">
        <w:rPr>
          <w:sz w:val="28"/>
          <w:szCs w:val="28"/>
        </w:rPr>
        <w:lastRenderedPageBreak/>
        <w:t>3</w:t>
      </w:r>
      <w:r>
        <w:rPr>
          <w:sz w:val="28"/>
          <w:szCs w:val="28"/>
          <w:lang w:val="uk-UA"/>
        </w:rPr>
        <w:t>.</w:t>
      </w:r>
      <w:r w:rsidR="001B3950" w:rsidRPr="007B0C94">
        <w:rPr>
          <w:sz w:val="28"/>
          <w:szCs w:val="28"/>
        </w:rPr>
        <w:t xml:space="preserve"> </w:t>
      </w:r>
      <w:r w:rsidRPr="007B0C94">
        <w:rPr>
          <w:sz w:val="28"/>
          <w:szCs w:val="28"/>
        </w:rPr>
        <w:t>Пути повышения конкурентоспособност</w:t>
      </w:r>
      <w:proofErr w:type="gramStart"/>
      <w:r w:rsidRPr="007B0C94">
        <w:rPr>
          <w:sz w:val="28"/>
          <w:szCs w:val="28"/>
        </w:rPr>
        <w:t>и</w:t>
      </w:r>
      <w:r w:rsidR="007B0C94" w:rsidRPr="007B0C94">
        <w:rPr>
          <w:sz w:val="28"/>
          <w:szCs w:val="28"/>
        </w:rPr>
        <w:t xml:space="preserve"> </w:t>
      </w:r>
      <w:r w:rsidR="001B3950" w:rsidRPr="007B0C94">
        <w:rPr>
          <w:sz w:val="28"/>
          <w:szCs w:val="28"/>
        </w:rPr>
        <w:t>ООО</w:t>
      </w:r>
      <w:proofErr w:type="gramEnd"/>
      <w:r w:rsidR="001B3950" w:rsidRPr="007B0C94">
        <w:rPr>
          <w:sz w:val="28"/>
          <w:szCs w:val="28"/>
        </w:rPr>
        <w:t xml:space="preserve"> </w:t>
      </w:r>
      <w:r w:rsidR="007B0C94" w:rsidRPr="007B0C94">
        <w:rPr>
          <w:sz w:val="28"/>
          <w:szCs w:val="28"/>
        </w:rPr>
        <w:t>"</w:t>
      </w:r>
      <w:r w:rsidR="001B3950" w:rsidRPr="007B0C94">
        <w:rPr>
          <w:sz w:val="28"/>
          <w:szCs w:val="28"/>
        </w:rPr>
        <w:t>Н</w:t>
      </w:r>
      <w:r w:rsidRPr="007B0C94">
        <w:rPr>
          <w:sz w:val="28"/>
          <w:szCs w:val="28"/>
        </w:rPr>
        <w:t>ика</w:t>
      </w:r>
      <w:r w:rsidR="007B0C94" w:rsidRPr="007B0C94">
        <w:rPr>
          <w:sz w:val="28"/>
          <w:szCs w:val="28"/>
        </w:rPr>
        <w:t>"</w:t>
      </w:r>
    </w:p>
    <w:p w:rsidR="006A003D" w:rsidRDefault="006A003D" w:rsidP="004318F9">
      <w:pPr>
        <w:suppressAutoHyphens/>
        <w:spacing w:line="360" w:lineRule="auto"/>
        <w:ind w:firstLine="709"/>
        <w:jc w:val="both"/>
        <w:rPr>
          <w:sz w:val="28"/>
          <w:szCs w:val="28"/>
          <w:lang w:val="uk-UA"/>
        </w:rPr>
      </w:pPr>
    </w:p>
    <w:p w:rsidR="00903BF0" w:rsidRDefault="001B3950" w:rsidP="004318F9">
      <w:pPr>
        <w:suppressAutoHyphens/>
        <w:spacing w:line="360" w:lineRule="auto"/>
        <w:ind w:firstLine="709"/>
        <w:jc w:val="both"/>
        <w:rPr>
          <w:sz w:val="28"/>
          <w:szCs w:val="28"/>
        </w:rPr>
      </w:pPr>
      <w:r w:rsidRPr="007B0C94">
        <w:rPr>
          <w:sz w:val="28"/>
          <w:szCs w:val="28"/>
        </w:rPr>
        <w:t>3.1 Предложения, связанные со снижением цен и предоставлением скидок</w:t>
      </w:r>
    </w:p>
    <w:p w:rsidR="007B0C94" w:rsidRPr="007B0C94" w:rsidRDefault="007B0C94" w:rsidP="004318F9">
      <w:pPr>
        <w:pStyle w:val="2"/>
        <w:keepNext w:val="0"/>
        <w:suppressAutoHyphens/>
        <w:outlineLvl w:val="9"/>
      </w:pPr>
    </w:p>
    <w:p w:rsidR="001B3950" w:rsidRPr="007B0C94" w:rsidRDefault="001B3950" w:rsidP="004318F9">
      <w:pPr>
        <w:pStyle w:val="2"/>
        <w:keepNext w:val="0"/>
        <w:suppressAutoHyphens/>
        <w:outlineLvl w:val="9"/>
      </w:pPr>
      <w:r w:rsidRPr="007B0C94">
        <w:t>Анализ конкурентоспособност</w:t>
      </w:r>
      <w:proofErr w:type="gramStart"/>
      <w:r w:rsidRPr="007B0C94">
        <w:t>и ООО</w:t>
      </w:r>
      <w:proofErr w:type="gramEnd"/>
      <w:r w:rsidR="007B0C94" w:rsidRPr="007B0C94">
        <w:t xml:space="preserve"> "</w:t>
      </w:r>
      <w:r w:rsidRPr="007B0C94">
        <w:t>Ника</w:t>
      </w:r>
      <w:r w:rsidR="007B0C94" w:rsidRPr="007B0C94">
        <w:t>"</w:t>
      </w:r>
      <w:r w:rsidRPr="007B0C94">
        <w:t xml:space="preserve"> показал, что она значительно уступает по некоторым показателям своим конкурентам. Для того чтобы улучшить конкурентоспособность предприятия, предлагается провести мероприятия.</w:t>
      </w:r>
    </w:p>
    <w:p w:rsidR="001B3950" w:rsidRPr="007B0C94" w:rsidRDefault="001B3950" w:rsidP="004318F9">
      <w:pPr>
        <w:pStyle w:val="2"/>
        <w:keepNext w:val="0"/>
        <w:suppressAutoHyphens/>
        <w:outlineLvl w:val="9"/>
        <w:rPr>
          <w:szCs w:val="28"/>
        </w:rPr>
      </w:pPr>
      <w:r w:rsidRPr="007B0C94">
        <w:t xml:space="preserve">Известно, что доля рынка РА </w:t>
      </w:r>
      <w:r w:rsidR="007B0C94" w:rsidRPr="007B0C94">
        <w:t>"</w:t>
      </w:r>
      <w:r w:rsidRPr="007B0C94">
        <w:t>Ника</w:t>
      </w:r>
      <w:r w:rsidR="007B0C94" w:rsidRPr="007B0C94">
        <w:t>"</w:t>
      </w:r>
      <w:r w:rsidRPr="007B0C94">
        <w:t xml:space="preserve"> при существующей ценовой политике увеличилась на 8 %. Это хорошая цифра, но для поднятия конкурентоспособности, необходим больший показатель. Основной конкурент, РА </w:t>
      </w:r>
      <w:r w:rsidR="007B0C94" w:rsidRPr="007B0C94">
        <w:t>"</w:t>
      </w:r>
      <w:r w:rsidRPr="007B0C94">
        <w:t>Паритет</w:t>
      </w:r>
      <w:r w:rsidR="007B0C94" w:rsidRPr="007B0C94">
        <w:t xml:space="preserve">" </w:t>
      </w:r>
      <w:r w:rsidRPr="007B0C94">
        <w:t>увеличило долю рынка на 12% по сравнению с 2008 годом, с помощью гибкой системы цен и дополнительных услуг (бесплатный монтаж рекламного носителя и т.д.).</w:t>
      </w:r>
    </w:p>
    <w:p w:rsidR="001B3950" w:rsidRPr="007B0C94" w:rsidRDefault="001B3950" w:rsidP="004318F9">
      <w:pPr>
        <w:tabs>
          <w:tab w:val="left" w:pos="1155"/>
        </w:tabs>
        <w:suppressAutoHyphens/>
        <w:spacing w:line="360" w:lineRule="auto"/>
        <w:ind w:firstLine="709"/>
        <w:jc w:val="both"/>
        <w:rPr>
          <w:sz w:val="28"/>
          <w:szCs w:val="28"/>
        </w:rPr>
      </w:pPr>
      <w:r w:rsidRPr="007B0C94">
        <w:rPr>
          <w:sz w:val="28"/>
          <w:szCs w:val="28"/>
        </w:rPr>
        <w:t>Исходя из этого, предлагается:</w:t>
      </w:r>
    </w:p>
    <w:p w:rsidR="007B0C94" w:rsidRPr="007B0C94" w:rsidRDefault="001B3950" w:rsidP="004318F9">
      <w:pPr>
        <w:tabs>
          <w:tab w:val="left" w:pos="1155"/>
        </w:tabs>
        <w:suppressAutoHyphens/>
        <w:spacing w:line="360" w:lineRule="auto"/>
        <w:ind w:firstLine="709"/>
        <w:jc w:val="both"/>
        <w:rPr>
          <w:sz w:val="28"/>
          <w:szCs w:val="28"/>
        </w:rPr>
      </w:pPr>
      <w:r w:rsidRPr="007B0C94">
        <w:rPr>
          <w:sz w:val="28"/>
          <w:szCs w:val="28"/>
        </w:rPr>
        <w:t xml:space="preserve">1) На размещение рекламы на рекламных конструкциях снизить цены. </w:t>
      </w:r>
    </w:p>
    <w:p w:rsidR="007B0C94" w:rsidRPr="007B0C94" w:rsidRDefault="001B3950" w:rsidP="004318F9">
      <w:pPr>
        <w:tabs>
          <w:tab w:val="left" w:pos="1155"/>
        </w:tabs>
        <w:suppressAutoHyphens/>
        <w:spacing w:line="360" w:lineRule="auto"/>
        <w:ind w:firstLine="709"/>
        <w:jc w:val="both"/>
        <w:rPr>
          <w:sz w:val="28"/>
          <w:szCs w:val="28"/>
        </w:rPr>
      </w:pPr>
      <w:r w:rsidRPr="007B0C94">
        <w:rPr>
          <w:sz w:val="28"/>
          <w:szCs w:val="28"/>
        </w:rPr>
        <w:t xml:space="preserve">Предположим, что данное мероприятие поможет увеличить прибыль ООО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на 15% за счет привлечения дополнительных заказов (см. табл. 3.1).</w:t>
      </w:r>
    </w:p>
    <w:p w:rsidR="006A003D" w:rsidRDefault="006A003D" w:rsidP="004318F9">
      <w:pPr>
        <w:tabs>
          <w:tab w:val="left" w:pos="1155"/>
        </w:tabs>
        <w:suppressAutoHyphens/>
        <w:spacing w:line="360" w:lineRule="auto"/>
        <w:ind w:firstLine="709"/>
        <w:jc w:val="both"/>
        <w:rPr>
          <w:sz w:val="28"/>
          <w:szCs w:val="28"/>
          <w:lang w:val="uk-UA"/>
        </w:rPr>
      </w:pPr>
    </w:p>
    <w:p w:rsidR="001B3950" w:rsidRPr="007B0C94" w:rsidRDefault="001B3950" w:rsidP="004318F9">
      <w:pPr>
        <w:tabs>
          <w:tab w:val="left" w:pos="1155"/>
        </w:tabs>
        <w:suppressAutoHyphens/>
        <w:spacing w:line="360" w:lineRule="auto"/>
        <w:ind w:firstLine="709"/>
        <w:jc w:val="both"/>
        <w:rPr>
          <w:sz w:val="28"/>
          <w:szCs w:val="28"/>
        </w:rPr>
      </w:pPr>
      <w:r w:rsidRPr="007B0C94">
        <w:rPr>
          <w:sz w:val="28"/>
          <w:szCs w:val="28"/>
        </w:rPr>
        <w:t>Таблица 3.1 – Расчет экономического эффекта, ожидаемого в результате привлечения дополнительного числа заказов за счет снижения цен на услуг</w:t>
      </w:r>
      <w:proofErr w:type="gramStart"/>
      <w:r w:rsidRPr="007B0C94">
        <w:rPr>
          <w:sz w:val="28"/>
          <w:szCs w:val="28"/>
        </w:rPr>
        <w:t>и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 xml:space="preserve">" </w:t>
      </w:r>
    </w:p>
    <w:tbl>
      <w:tblPr>
        <w:tblStyle w:val="a6"/>
        <w:tblW w:w="9212" w:type="dxa"/>
        <w:jc w:val="center"/>
        <w:tblLayout w:type="fixed"/>
        <w:tblLook w:val="0400" w:firstRow="0" w:lastRow="0" w:firstColumn="0" w:lastColumn="0" w:noHBand="0" w:noVBand="1"/>
      </w:tblPr>
      <w:tblGrid>
        <w:gridCol w:w="3686"/>
        <w:gridCol w:w="2318"/>
        <w:gridCol w:w="2066"/>
        <w:gridCol w:w="1142"/>
      </w:tblGrid>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t>Показатели</w:t>
            </w:r>
          </w:p>
        </w:tc>
        <w:tc>
          <w:tcPr>
            <w:tcW w:w="2318" w:type="dxa"/>
          </w:tcPr>
          <w:p w:rsidR="001B3950" w:rsidRPr="007B0C94" w:rsidRDefault="001B3950" w:rsidP="004318F9">
            <w:pPr>
              <w:tabs>
                <w:tab w:val="left" w:pos="960"/>
              </w:tabs>
              <w:suppressAutoHyphens/>
              <w:spacing w:line="360" w:lineRule="auto"/>
              <w:rPr>
                <w:sz w:val="20"/>
                <w:szCs w:val="28"/>
              </w:rPr>
            </w:pPr>
            <w:r w:rsidRPr="007B0C94">
              <w:rPr>
                <w:sz w:val="20"/>
              </w:rPr>
              <w:t xml:space="preserve">Арендная плата за размещение рекламы на щитах 3*6 м </w:t>
            </w:r>
          </w:p>
        </w:tc>
        <w:tc>
          <w:tcPr>
            <w:tcW w:w="2066" w:type="dxa"/>
          </w:tcPr>
          <w:p w:rsidR="001B3950" w:rsidRPr="007B0C94" w:rsidRDefault="001B3950" w:rsidP="004318F9">
            <w:pPr>
              <w:tabs>
                <w:tab w:val="left" w:pos="960"/>
              </w:tabs>
              <w:suppressAutoHyphens/>
              <w:spacing w:line="360" w:lineRule="auto"/>
              <w:rPr>
                <w:sz w:val="20"/>
                <w:szCs w:val="28"/>
              </w:rPr>
            </w:pPr>
            <w:r w:rsidRPr="007B0C94">
              <w:rPr>
                <w:sz w:val="20"/>
              </w:rPr>
              <w:t>Арендная плата за размещение рекламы на призматронах</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Итого:</w:t>
            </w:r>
          </w:p>
        </w:tc>
      </w:tr>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t>Количество заказов</w:t>
            </w:r>
          </w:p>
        </w:tc>
        <w:tc>
          <w:tcPr>
            <w:tcW w:w="2318" w:type="dxa"/>
          </w:tcPr>
          <w:p w:rsidR="001B3950" w:rsidRPr="007B0C94" w:rsidRDefault="001B3950" w:rsidP="004318F9">
            <w:pPr>
              <w:tabs>
                <w:tab w:val="left" w:pos="960"/>
              </w:tabs>
              <w:suppressAutoHyphens/>
              <w:spacing w:line="360" w:lineRule="auto"/>
              <w:rPr>
                <w:sz w:val="20"/>
              </w:rPr>
            </w:pPr>
            <w:r w:rsidRPr="007B0C94">
              <w:rPr>
                <w:sz w:val="20"/>
              </w:rPr>
              <w:t>21</w:t>
            </w:r>
          </w:p>
        </w:tc>
        <w:tc>
          <w:tcPr>
            <w:tcW w:w="2066" w:type="dxa"/>
          </w:tcPr>
          <w:p w:rsidR="001B3950" w:rsidRPr="007B0C94" w:rsidRDefault="001B3950" w:rsidP="004318F9">
            <w:pPr>
              <w:tabs>
                <w:tab w:val="left" w:pos="960"/>
              </w:tabs>
              <w:suppressAutoHyphens/>
              <w:spacing w:line="360" w:lineRule="auto"/>
              <w:rPr>
                <w:sz w:val="20"/>
              </w:rPr>
            </w:pPr>
            <w:r w:rsidRPr="007B0C94">
              <w:rPr>
                <w:sz w:val="20"/>
              </w:rPr>
              <w:t>15</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_________</w:t>
            </w:r>
          </w:p>
        </w:tc>
      </w:tr>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t>Прежняя цена на услуги</w:t>
            </w:r>
          </w:p>
        </w:tc>
        <w:tc>
          <w:tcPr>
            <w:tcW w:w="2318" w:type="dxa"/>
          </w:tcPr>
          <w:p w:rsidR="001B3950" w:rsidRPr="007B0C94" w:rsidRDefault="001B3950" w:rsidP="004318F9">
            <w:pPr>
              <w:tabs>
                <w:tab w:val="left" w:pos="960"/>
              </w:tabs>
              <w:suppressAutoHyphens/>
              <w:spacing w:line="360" w:lineRule="auto"/>
              <w:rPr>
                <w:sz w:val="20"/>
              </w:rPr>
            </w:pPr>
            <w:r w:rsidRPr="007B0C94">
              <w:rPr>
                <w:sz w:val="20"/>
              </w:rPr>
              <w:t>15</w:t>
            </w:r>
            <w:r w:rsidR="007B0C94" w:rsidRPr="007B0C94">
              <w:rPr>
                <w:sz w:val="20"/>
              </w:rPr>
              <w:t xml:space="preserve"> </w:t>
            </w:r>
            <w:r w:rsidRPr="007B0C94">
              <w:rPr>
                <w:sz w:val="20"/>
              </w:rPr>
              <w:t>000 руб.</w:t>
            </w:r>
          </w:p>
        </w:tc>
        <w:tc>
          <w:tcPr>
            <w:tcW w:w="2066" w:type="dxa"/>
          </w:tcPr>
          <w:p w:rsidR="001B3950" w:rsidRPr="007B0C94" w:rsidRDefault="001B3950" w:rsidP="004318F9">
            <w:pPr>
              <w:tabs>
                <w:tab w:val="left" w:pos="960"/>
              </w:tabs>
              <w:suppressAutoHyphens/>
              <w:spacing w:line="360" w:lineRule="auto"/>
              <w:rPr>
                <w:sz w:val="20"/>
              </w:rPr>
            </w:pPr>
            <w:r w:rsidRPr="007B0C94">
              <w:rPr>
                <w:sz w:val="20"/>
              </w:rPr>
              <w:t>10</w:t>
            </w:r>
            <w:r w:rsidR="007B0C94" w:rsidRPr="007B0C94">
              <w:rPr>
                <w:sz w:val="20"/>
              </w:rPr>
              <w:t xml:space="preserve"> </w:t>
            </w:r>
            <w:r w:rsidRPr="007B0C94">
              <w:rPr>
                <w:sz w:val="20"/>
              </w:rPr>
              <w:t>000 руб.</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_________</w:t>
            </w:r>
          </w:p>
        </w:tc>
      </w:tr>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t>Прибыль от услуг</w:t>
            </w:r>
          </w:p>
        </w:tc>
        <w:tc>
          <w:tcPr>
            <w:tcW w:w="2318" w:type="dxa"/>
          </w:tcPr>
          <w:p w:rsidR="001B3950" w:rsidRPr="007B0C94" w:rsidRDefault="001B3950" w:rsidP="004318F9">
            <w:pPr>
              <w:tabs>
                <w:tab w:val="left" w:pos="960"/>
              </w:tabs>
              <w:suppressAutoHyphens/>
              <w:spacing w:line="360" w:lineRule="auto"/>
              <w:rPr>
                <w:sz w:val="20"/>
              </w:rPr>
            </w:pPr>
            <w:r w:rsidRPr="007B0C94">
              <w:rPr>
                <w:sz w:val="20"/>
              </w:rPr>
              <w:t>315</w:t>
            </w:r>
            <w:r w:rsidR="007B0C94" w:rsidRPr="007B0C94">
              <w:rPr>
                <w:sz w:val="20"/>
              </w:rPr>
              <w:t xml:space="preserve"> </w:t>
            </w:r>
            <w:r w:rsidRPr="007B0C94">
              <w:rPr>
                <w:sz w:val="20"/>
              </w:rPr>
              <w:t>000 руб.</w:t>
            </w:r>
          </w:p>
        </w:tc>
        <w:tc>
          <w:tcPr>
            <w:tcW w:w="2066" w:type="dxa"/>
          </w:tcPr>
          <w:p w:rsidR="001B3950" w:rsidRPr="007B0C94" w:rsidRDefault="001B3950" w:rsidP="004318F9">
            <w:pPr>
              <w:tabs>
                <w:tab w:val="left" w:pos="960"/>
              </w:tabs>
              <w:suppressAutoHyphens/>
              <w:spacing w:line="360" w:lineRule="auto"/>
              <w:rPr>
                <w:sz w:val="20"/>
              </w:rPr>
            </w:pPr>
            <w:r w:rsidRPr="007B0C94">
              <w:rPr>
                <w:sz w:val="20"/>
              </w:rPr>
              <w:t>150</w:t>
            </w:r>
            <w:r w:rsidR="007B0C94" w:rsidRPr="007B0C94">
              <w:rPr>
                <w:sz w:val="20"/>
              </w:rPr>
              <w:t xml:space="preserve"> </w:t>
            </w:r>
            <w:r w:rsidRPr="007B0C94">
              <w:rPr>
                <w:sz w:val="20"/>
              </w:rPr>
              <w:t>000 руб.</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465</w:t>
            </w:r>
            <w:r w:rsidR="007B0C94" w:rsidRPr="007B0C94">
              <w:rPr>
                <w:sz w:val="20"/>
              </w:rPr>
              <w:t xml:space="preserve"> </w:t>
            </w:r>
            <w:r w:rsidRPr="007B0C94">
              <w:rPr>
                <w:sz w:val="20"/>
              </w:rPr>
              <w:t>000 руб.</w:t>
            </w:r>
          </w:p>
        </w:tc>
      </w:tr>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lastRenderedPageBreak/>
              <w:t>Новая цена на услуги</w:t>
            </w:r>
          </w:p>
        </w:tc>
        <w:tc>
          <w:tcPr>
            <w:tcW w:w="2318" w:type="dxa"/>
          </w:tcPr>
          <w:p w:rsidR="001B3950" w:rsidRPr="007B0C94" w:rsidRDefault="001B3950" w:rsidP="004318F9">
            <w:pPr>
              <w:tabs>
                <w:tab w:val="left" w:pos="960"/>
              </w:tabs>
              <w:suppressAutoHyphens/>
              <w:spacing w:line="360" w:lineRule="auto"/>
              <w:rPr>
                <w:sz w:val="20"/>
              </w:rPr>
            </w:pPr>
            <w:r w:rsidRPr="007B0C94">
              <w:rPr>
                <w:sz w:val="20"/>
              </w:rPr>
              <w:t>13</w:t>
            </w:r>
            <w:r w:rsidR="007B0C94" w:rsidRPr="007B0C94">
              <w:rPr>
                <w:sz w:val="20"/>
              </w:rPr>
              <w:t xml:space="preserve"> </w:t>
            </w:r>
            <w:r w:rsidRPr="007B0C94">
              <w:rPr>
                <w:sz w:val="20"/>
              </w:rPr>
              <w:t>000 руб.</w:t>
            </w:r>
          </w:p>
        </w:tc>
        <w:tc>
          <w:tcPr>
            <w:tcW w:w="2066" w:type="dxa"/>
          </w:tcPr>
          <w:p w:rsidR="001B3950" w:rsidRPr="007B0C94" w:rsidRDefault="001B3950" w:rsidP="004318F9">
            <w:pPr>
              <w:tabs>
                <w:tab w:val="left" w:pos="960"/>
              </w:tabs>
              <w:suppressAutoHyphens/>
              <w:spacing w:line="360" w:lineRule="auto"/>
              <w:rPr>
                <w:sz w:val="20"/>
              </w:rPr>
            </w:pPr>
            <w:r w:rsidRPr="007B0C94">
              <w:rPr>
                <w:sz w:val="20"/>
              </w:rPr>
              <w:t>8</w:t>
            </w:r>
            <w:r w:rsidR="007B0C94" w:rsidRPr="007B0C94">
              <w:rPr>
                <w:sz w:val="20"/>
              </w:rPr>
              <w:t xml:space="preserve"> </w:t>
            </w:r>
            <w:r w:rsidRPr="007B0C94">
              <w:rPr>
                <w:sz w:val="20"/>
              </w:rPr>
              <w:t>000 руб.</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_________</w:t>
            </w:r>
          </w:p>
        </w:tc>
      </w:tr>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t>Потеря прибыли за услуги в результате снижения цены при прежнем количестве заказов</w:t>
            </w:r>
          </w:p>
        </w:tc>
        <w:tc>
          <w:tcPr>
            <w:tcW w:w="2318" w:type="dxa"/>
          </w:tcPr>
          <w:p w:rsidR="001B3950" w:rsidRPr="007B0C94" w:rsidRDefault="001B3950" w:rsidP="004318F9">
            <w:pPr>
              <w:tabs>
                <w:tab w:val="left" w:pos="960"/>
              </w:tabs>
              <w:suppressAutoHyphens/>
              <w:spacing w:line="360" w:lineRule="auto"/>
              <w:rPr>
                <w:sz w:val="20"/>
              </w:rPr>
            </w:pPr>
            <w:r w:rsidRPr="007B0C94">
              <w:rPr>
                <w:sz w:val="20"/>
              </w:rPr>
              <w:t>32</w:t>
            </w:r>
            <w:r w:rsidR="007B0C94" w:rsidRPr="007B0C94">
              <w:rPr>
                <w:sz w:val="20"/>
              </w:rPr>
              <w:t xml:space="preserve"> </w:t>
            </w:r>
            <w:r w:rsidRPr="007B0C94">
              <w:rPr>
                <w:sz w:val="20"/>
              </w:rPr>
              <w:t>000 руб.</w:t>
            </w:r>
          </w:p>
        </w:tc>
        <w:tc>
          <w:tcPr>
            <w:tcW w:w="2066" w:type="dxa"/>
          </w:tcPr>
          <w:p w:rsidR="001B3950" w:rsidRPr="007B0C94" w:rsidRDefault="001B3950" w:rsidP="004318F9">
            <w:pPr>
              <w:tabs>
                <w:tab w:val="left" w:pos="960"/>
              </w:tabs>
              <w:suppressAutoHyphens/>
              <w:spacing w:line="360" w:lineRule="auto"/>
              <w:rPr>
                <w:sz w:val="20"/>
              </w:rPr>
            </w:pPr>
            <w:r w:rsidRPr="007B0C94">
              <w:rPr>
                <w:sz w:val="20"/>
              </w:rPr>
              <w:t>28</w:t>
            </w:r>
            <w:r w:rsidR="007B0C94" w:rsidRPr="007B0C94">
              <w:rPr>
                <w:sz w:val="20"/>
              </w:rPr>
              <w:t xml:space="preserve"> </w:t>
            </w:r>
            <w:r w:rsidRPr="007B0C94">
              <w:rPr>
                <w:sz w:val="20"/>
              </w:rPr>
              <w:t>000 руб.</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60</w:t>
            </w:r>
            <w:r w:rsidR="007B0C94" w:rsidRPr="007B0C94">
              <w:rPr>
                <w:sz w:val="20"/>
              </w:rPr>
              <w:t xml:space="preserve"> </w:t>
            </w:r>
            <w:r w:rsidRPr="007B0C94">
              <w:rPr>
                <w:sz w:val="20"/>
              </w:rPr>
              <w:t>000 руб.</w:t>
            </w:r>
          </w:p>
        </w:tc>
      </w:tr>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t>Дополнительное число заказов</w:t>
            </w:r>
          </w:p>
        </w:tc>
        <w:tc>
          <w:tcPr>
            <w:tcW w:w="2318" w:type="dxa"/>
          </w:tcPr>
          <w:p w:rsidR="001B3950" w:rsidRPr="007B0C94" w:rsidRDefault="001B3950" w:rsidP="004318F9">
            <w:pPr>
              <w:tabs>
                <w:tab w:val="left" w:pos="960"/>
              </w:tabs>
              <w:suppressAutoHyphens/>
              <w:spacing w:line="360" w:lineRule="auto"/>
              <w:rPr>
                <w:sz w:val="20"/>
              </w:rPr>
            </w:pPr>
            <w:r w:rsidRPr="007B0C94">
              <w:rPr>
                <w:sz w:val="20"/>
              </w:rPr>
              <w:t>7</w:t>
            </w:r>
          </w:p>
        </w:tc>
        <w:tc>
          <w:tcPr>
            <w:tcW w:w="2066" w:type="dxa"/>
          </w:tcPr>
          <w:p w:rsidR="001B3950" w:rsidRPr="007B0C94" w:rsidRDefault="001B3950" w:rsidP="004318F9">
            <w:pPr>
              <w:tabs>
                <w:tab w:val="left" w:pos="960"/>
              </w:tabs>
              <w:suppressAutoHyphens/>
              <w:spacing w:line="360" w:lineRule="auto"/>
              <w:rPr>
                <w:sz w:val="20"/>
              </w:rPr>
            </w:pPr>
            <w:r w:rsidRPr="007B0C94">
              <w:rPr>
                <w:sz w:val="20"/>
              </w:rPr>
              <w:t>6</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_________</w:t>
            </w:r>
          </w:p>
        </w:tc>
      </w:tr>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t>Ожидаемая прибыль за услуги за счет привлечения дополнительного числа заказов и снижения цены</w:t>
            </w:r>
          </w:p>
        </w:tc>
        <w:tc>
          <w:tcPr>
            <w:tcW w:w="2318" w:type="dxa"/>
          </w:tcPr>
          <w:p w:rsidR="001B3950" w:rsidRPr="007B0C94" w:rsidRDefault="001B3950" w:rsidP="004318F9">
            <w:pPr>
              <w:tabs>
                <w:tab w:val="left" w:pos="960"/>
              </w:tabs>
              <w:suppressAutoHyphens/>
              <w:spacing w:line="360" w:lineRule="auto"/>
              <w:rPr>
                <w:sz w:val="20"/>
              </w:rPr>
            </w:pPr>
            <w:r w:rsidRPr="007B0C94">
              <w:rPr>
                <w:sz w:val="20"/>
              </w:rPr>
              <w:t>362 250 руб.</w:t>
            </w:r>
          </w:p>
        </w:tc>
        <w:tc>
          <w:tcPr>
            <w:tcW w:w="2066" w:type="dxa"/>
          </w:tcPr>
          <w:p w:rsidR="001B3950" w:rsidRPr="007B0C94" w:rsidRDefault="001B3950" w:rsidP="004318F9">
            <w:pPr>
              <w:tabs>
                <w:tab w:val="left" w:pos="960"/>
              </w:tabs>
              <w:suppressAutoHyphens/>
              <w:spacing w:line="360" w:lineRule="auto"/>
              <w:rPr>
                <w:sz w:val="20"/>
              </w:rPr>
            </w:pPr>
            <w:r w:rsidRPr="007B0C94">
              <w:rPr>
                <w:sz w:val="20"/>
              </w:rPr>
              <w:t>172</w:t>
            </w:r>
            <w:r w:rsidR="007B0C94" w:rsidRPr="007B0C94">
              <w:rPr>
                <w:sz w:val="20"/>
              </w:rPr>
              <w:t xml:space="preserve"> </w:t>
            </w:r>
            <w:r w:rsidRPr="007B0C94">
              <w:rPr>
                <w:sz w:val="20"/>
              </w:rPr>
              <w:t>500 руб.</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534</w:t>
            </w:r>
            <w:r w:rsidR="007B0C94" w:rsidRPr="007B0C94">
              <w:rPr>
                <w:sz w:val="20"/>
              </w:rPr>
              <w:t xml:space="preserve"> </w:t>
            </w:r>
            <w:r w:rsidRPr="007B0C94">
              <w:rPr>
                <w:sz w:val="20"/>
              </w:rPr>
              <w:t>750 руб.</w:t>
            </w:r>
          </w:p>
        </w:tc>
      </w:tr>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t>Изменение прибыли за услуги за счет увеличения числа заказов</w:t>
            </w:r>
          </w:p>
        </w:tc>
        <w:tc>
          <w:tcPr>
            <w:tcW w:w="2318" w:type="dxa"/>
          </w:tcPr>
          <w:p w:rsidR="001B3950" w:rsidRPr="007B0C94" w:rsidRDefault="001B3950" w:rsidP="004318F9">
            <w:pPr>
              <w:tabs>
                <w:tab w:val="left" w:pos="960"/>
              </w:tabs>
              <w:suppressAutoHyphens/>
              <w:spacing w:line="360" w:lineRule="auto"/>
              <w:rPr>
                <w:sz w:val="20"/>
              </w:rPr>
            </w:pPr>
            <w:r w:rsidRPr="007B0C94">
              <w:rPr>
                <w:sz w:val="20"/>
              </w:rPr>
              <w:t>47</w:t>
            </w:r>
            <w:r w:rsidR="007B0C94" w:rsidRPr="007B0C94">
              <w:rPr>
                <w:sz w:val="20"/>
              </w:rPr>
              <w:t xml:space="preserve"> </w:t>
            </w:r>
            <w:r w:rsidRPr="007B0C94">
              <w:rPr>
                <w:sz w:val="20"/>
              </w:rPr>
              <w:t>250 руб.</w:t>
            </w:r>
          </w:p>
        </w:tc>
        <w:tc>
          <w:tcPr>
            <w:tcW w:w="2066" w:type="dxa"/>
          </w:tcPr>
          <w:p w:rsidR="001B3950" w:rsidRPr="007B0C94" w:rsidRDefault="001B3950" w:rsidP="004318F9">
            <w:pPr>
              <w:tabs>
                <w:tab w:val="left" w:pos="960"/>
              </w:tabs>
              <w:suppressAutoHyphens/>
              <w:spacing w:line="360" w:lineRule="auto"/>
              <w:rPr>
                <w:sz w:val="20"/>
              </w:rPr>
            </w:pPr>
            <w:r w:rsidRPr="007B0C94">
              <w:rPr>
                <w:sz w:val="20"/>
              </w:rPr>
              <w:t>22</w:t>
            </w:r>
            <w:r w:rsidR="007B0C94" w:rsidRPr="007B0C94">
              <w:rPr>
                <w:sz w:val="20"/>
              </w:rPr>
              <w:t xml:space="preserve"> </w:t>
            </w:r>
            <w:r w:rsidRPr="007B0C94">
              <w:rPr>
                <w:sz w:val="20"/>
              </w:rPr>
              <w:t>500 руб.</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69</w:t>
            </w:r>
            <w:r w:rsidR="007B0C94" w:rsidRPr="007B0C94">
              <w:rPr>
                <w:sz w:val="20"/>
              </w:rPr>
              <w:t xml:space="preserve"> </w:t>
            </w:r>
            <w:r w:rsidRPr="007B0C94">
              <w:rPr>
                <w:sz w:val="20"/>
              </w:rPr>
              <w:t>750 руб.</w:t>
            </w:r>
          </w:p>
        </w:tc>
      </w:tr>
      <w:tr w:rsidR="001B3950" w:rsidRPr="007B0C94" w:rsidTr="006A003D">
        <w:trPr>
          <w:jc w:val="center"/>
        </w:trPr>
        <w:tc>
          <w:tcPr>
            <w:tcW w:w="3686" w:type="dxa"/>
          </w:tcPr>
          <w:p w:rsidR="001B3950" w:rsidRPr="007B0C94" w:rsidRDefault="001B3950" w:rsidP="004318F9">
            <w:pPr>
              <w:tabs>
                <w:tab w:val="left" w:pos="960"/>
              </w:tabs>
              <w:suppressAutoHyphens/>
              <w:spacing w:line="360" w:lineRule="auto"/>
              <w:rPr>
                <w:sz w:val="20"/>
              </w:rPr>
            </w:pPr>
            <w:r w:rsidRPr="007B0C94">
              <w:rPr>
                <w:sz w:val="20"/>
              </w:rPr>
              <w:t>Экономический эффект от снижения цен на услуги</w:t>
            </w:r>
          </w:p>
        </w:tc>
        <w:tc>
          <w:tcPr>
            <w:tcW w:w="2318" w:type="dxa"/>
          </w:tcPr>
          <w:p w:rsidR="001B3950" w:rsidRPr="007B0C94" w:rsidRDefault="001B3950" w:rsidP="004318F9">
            <w:pPr>
              <w:tabs>
                <w:tab w:val="left" w:pos="960"/>
              </w:tabs>
              <w:suppressAutoHyphens/>
              <w:spacing w:line="360" w:lineRule="auto"/>
              <w:rPr>
                <w:sz w:val="20"/>
              </w:rPr>
            </w:pPr>
            <w:r w:rsidRPr="007B0C94">
              <w:rPr>
                <w:sz w:val="20"/>
              </w:rPr>
              <w:t>___________</w:t>
            </w:r>
          </w:p>
        </w:tc>
        <w:tc>
          <w:tcPr>
            <w:tcW w:w="2066" w:type="dxa"/>
          </w:tcPr>
          <w:p w:rsidR="001B3950" w:rsidRPr="007B0C94" w:rsidRDefault="001B3950" w:rsidP="004318F9">
            <w:pPr>
              <w:tabs>
                <w:tab w:val="left" w:pos="960"/>
              </w:tabs>
              <w:suppressAutoHyphens/>
              <w:spacing w:line="360" w:lineRule="auto"/>
              <w:rPr>
                <w:sz w:val="20"/>
              </w:rPr>
            </w:pPr>
            <w:r w:rsidRPr="007B0C94">
              <w:rPr>
                <w:sz w:val="20"/>
              </w:rPr>
              <w:t>___________</w:t>
            </w:r>
          </w:p>
        </w:tc>
        <w:tc>
          <w:tcPr>
            <w:tcW w:w="1142" w:type="dxa"/>
          </w:tcPr>
          <w:p w:rsidR="001B3950" w:rsidRPr="007B0C94" w:rsidRDefault="001B3950" w:rsidP="004318F9">
            <w:pPr>
              <w:tabs>
                <w:tab w:val="left" w:pos="960"/>
              </w:tabs>
              <w:suppressAutoHyphens/>
              <w:spacing w:line="360" w:lineRule="auto"/>
              <w:rPr>
                <w:sz w:val="20"/>
              </w:rPr>
            </w:pPr>
            <w:r w:rsidRPr="007B0C94">
              <w:rPr>
                <w:sz w:val="20"/>
              </w:rPr>
              <w:t>9</w:t>
            </w:r>
            <w:r w:rsidR="007B0C94" w:rsidRPr="007B0C94">
              <w:rPr>
                <w:sz w:val="20"/>
              </w:rPr>
              <w:t xml:space="preserve"> </w:t>
            </w:r>
            <w:r w:rsidRPr="007B0C94">
              <w:rPr>
                <w:sz w:val="20"/>
              </w:rPr>
              <w:t>750 руб.</w:t>
            </w:r>
          </w:p>
        </w:tc>
      </w:tr>
    </w:tbl>
    <w:p w:rsidR="001B3950" w:rsidRPr="007B0C94" w:rsidRDefault="001B3950" w:rsidP="004318F9">
      <w:pPr>
        <w:suppressAutoHyphens/>
        <w:spacing w:line="360" w:lineRule="auto"/>
        <w:ind w:firstLine="709"/>
        <w:jc w:val="both"/>
        <w:rPr>
          <w:sz w:val="28"/>
          <w:szCs w:val="28"/>
        </w:rPr>
      </w:pPr>
    </w:p>
    <w:p w:rsidR="007B0C94" w:rsidRPr="007B0C94" w:rsidRDefault="001B3950" w:rsidP="004318F9">
      <w:pPr>
        <w:suppressAutoHyphens/>
        <w:spacing w:line="360" w:lineRule="auto"/>
        <w:ind w:firstLine="709"/>
        <w:jc w:val="both"/>
        <w:rPr>
          <w:sz w:val="28"/>
          <w:szCs w:val="28"/>
        </w:rPr>
      </w:pPr>
      <w:r w:rsidRPr="007B0C94">
        <w:rPr>
          <w:sz w:val="28"/>
          <w:szCs w:val="28"/>
        </w:rPr>
        <w:t>Как видно из таблицы 3.1, что экономический эффект от снижения цен на услуги при увеличении числа заказов составит 9</w:t>
      </w:r>
      <w:r w:rsidR="007B0C94" w:rsidRPr="007B0C94">
        <w:rPr>
          <w:sz w:val="28"/>
          <w:szCs w:val="28"/>
        </w:rPr>
        <w:t xml:space="preserve"> </w:t>
      </w:r>
      <w:r w:rsidRPr="007B0C94">
        <w:rPr>
          <w:sz w:val="28"/>
          <w:szCs w:val="28"/>
        </w:rPr>
        <w:t>750 руб. Исходя из этого, можно сказать, что проведенное мероприятие поможет рекламному агентств</w:t>
      </w:r>
      <w:proofErr w:type="gramStart"/>
      <w:r w:rsidRPr="007B0C94">
        <w:rPr>
          <w:sz w:val="28"/>
          <w:szCs w:val="28"/>
        </w:rPr>
        <w:t>у ООО</w:t>
      </w:r>
      <w:proofErr w:type="gramEnd"/>
      <w:r w:rsidRPr="007B0C94">
        <w:rPr>
          <w:sz w:val="28"/>
          <w:szCs w:val="28"/>
        </w:rPr>
        <w:t xml:space="preserve"> </w:t>
      </w:r>
      <w:r w:rsidR="007B0C94" w:rsidRPr="007B0C94">
        <w:rPr>
          <w:sz w:val="28"/>
          <w:szCs w:val="28"/>
        </w:rPr>
        <w:t>"</w:t>
      </w:r>
      <w:r w:rsidRPr="007B0C94">
        <w:rPr>
          <w:sz w:val="28"/>
          <w:szCs w:val="28"/>
        </w:rPr>
        <w:t>Ника</w:t>
      </w:r>
      <w:r w:rsidR="007B0C94" w:rsidRPr="007B0C94">
        <w:rPr>
          <w:sz w:val="28"/>
          <w:szCs w:val="28"/>
        </w:rPr>
        <w:t>"</w:t>
      </w:r>
      <w:r w:rsidRPr="007B0C94">
        <w:rPr>
          <w:sz w:val="28"/>
          <w:szCs w:val="28"/>
        </w:rPr>
        <w:t xml:space="preserve"> увеличить свою прибыль, а так же долю рынка. Что в итоге приведет к улучшению конкурентоспособности предприятия.</w:t>
      </w:r>
    </w:p>
    <w:p w:rsidR="001B3950" w:rsidRPr="007B0C94" w:rsidRDefault="001B3950" w:rsidP="004318F9">
      <w:pPr>
        <w:suppressAutoHyphens/>
        <w:spacing w:line="360" w:lineRule="auto"/>
        <w:ind w:firstLine="709"/>
        <w:jc w:val="both"/>
        <w:rPr>
          <w:sz w:val="28"/>
          <w:szCs w:val="28"/>
        </w:rPr>
      </w:pPr>
      <w:r w:rsidRPr="007B0C94">
        <w:rPr>
          <w:sz w:val="28"/>
          <w:szCs w:val="28"/>
        </w:rPr>
        <w:t>2)</w:t>
      </w:r>
      <w:r w:rsidR="007B0C94" w:rsidRPr="007B0C94">
        <w:rPr>
          <w:sz w:val="28"/>
          <w:szCs w:val="28"/>
        </w:rPr>
        <w:t xml:space="preserve"> </w:t>
      </w:r>
      <w:r w:rsidRPr="007B0C94">
        <w:rPr>
          <w:sz w:val="28"/>
          <w:szCs w:val="28"/>
        </w:rPr>
        <w:t>При размещении рекламной информации на установках агентства ввести гибкую систему скидок:</w:t>
      </w:r>
    </w:p>
    <w:p w:rsidR="001B3950" w:rsidRPr="007B0C94" w:rsidRDefault="001B3950" w:rsidP="004318F9">
      <w:pPr>
        <w:numPr>
          <w:ilvl w:val="0"/>
          <w:numId w:val="8"/>
        </w:numPr>
        <w:suppressAutoHyphens/>
        <w:spacing w:line="360" w:lineRule="auto"/>
        <w:ind w:left="0" w:firstLine="709"/>
        <w:jc w:val="both"/>
        <w:rPr>
          <w:sz w:val="28"/>
          <w:szCs w:val="28"/>
        </w:rPr>
      </w:pPr>
      <w:r w:rsidRPr="007B0C94">
        <w:rPr>
          <w:sz w:val="28"/>
          <w:szCs w:val="28"/>
        </w:rPr>
        <w:t>на 3 месяца – 5%,</w:t>
      </w:r>
    </w:p>
    <w:p w:rsidR="001B3950" w:rsidRPr="007B0C94" w:rsidRDefault="001B3950" w:rsidP="004318F9">
      <w:pPr>
        <w:numPr>
          <w:ilvl w:val="0"/>
          <w:numId w:val="8"/>
        </w:numPr>
        <w:suppressAutoHyphens/>
        <w:spacing w:line="360" w:lineRule="auto"/>
        <w:ind w:left="0" w:firstLine="709"/>
        <w:jc w:val="both"/>
        <w:rPr>
          <w:sz w:val="28"/>
          <w:szCs w:val="28"/>
        </w:rPr>
      </w:pPr>
      <w:r w:rsidRPr="007B0C94">
        <w:rPr>
          <w:sz w:val="28"/>
          <w:szCs w:val="28"/>
        </w:rPr>
        <w:t>на 6 месяцев – 10%,</w:t>
      </w:r>
    </w:p>
    <w:p w:rsidR="001B3950" w:rsidRPr="007B0C94" w:rsidRDefault="001B3950" w:rsidP="004318F9">
      <w:pPr>
        <w:numPr>
          <w:ilvl w:val="0"/>
          <w:numId w:val="8"/>
        </w:numPr>
        <w:suppressAutoHyphens/>
        <w:spacing w:line="360" w:lineRule="auto"/>
        <w:ind w:left="0" w:firstLine="709"/>
        <w:jc w:val="both"/>
        <w:rPr>
          <w:sz w:val="28"/>
          <w:szCs w:val="28"/>
        </w:rPr>
      </w:pPr>
      <w:r w:rsidRPr="007B0C94">
        <w:rPr>
          <w:sz w:val="28"/>
          <w:szCs w:val="28"/>
        </w:rPr>
        <w:t>на 12 месяцев – 20%.</w:t>
      </w:r>
    </w:p>
    <w:p w:rsidR="00903BF0" w:rsidRDefault="00C420CD" w:rsidP="004318F9">
      <w:pPr>
        <w:suppressAutoHyphens/>
        <w:spacing w:line="360" w:lineRule="auto"/>
        <w:ind w:firstLine="709"/>
        <w:jc w:val="both"/>
        <w:rPr>
          <w:sz w:val="28"/>
          <w:szCs w:val="28"/>
        </w:rPr>
      </w:pPr>
      <w:r w:rsidRPr="007B0C94">
        <w:rPr>
          <w:sz w:val="28"/>
          <w:szCs w:val="28"/>
        </w:rPr>
        <w:t>Предположим, что данное мероприятие поможет увеличить прибыль на 20% за счет привлечения дополнительных заказов. Расчет экономического эффекта от предложенного мероприятия в приложении 3. Экономический эффект от проведения гибкой системы скидок составит 110</w:t>
      </w:r>
      <w:r w:rsidR="007B0C94" w:rsidRPr="007B0C94">
        <w:rPr>
          <w:sz w:val="28"/>
          <w:szCs w:val="28"/>
        </w:rPr>
        <w:t xml:space="preserve"> </w:t>
      </w:r>
      <w:r w:rsidRPr="007B0C94">
        <w:rPr>
          <w:sz w:val="28"/>
          <w:szCs w:val="28"/>
        </w:rPr>
        <w:t>250 рублей.</w:t>
      </w:r>
    </w:p>
    <w:p w:rsidR="004318F9" w:rsidRDefault="004318F9" w:rsidP="004318F9">
      <w:pPr>
        <w:suppressAutoHyphens/>
        <w:spacing w:line="360" w:lineRule="auto"/>
        <w:ind w:firstLine="709"/>
        <w:jc w:val="both"/>
        <w:rPr>
          <w:sz w:val="28"/>
          <w:szCs w:val="28"/>
          <w:lang w:val="uk-UA"/>
        </w:rPr>
      </w:pPr>
    </w:p>
    <w:p w:rsidR="00C420CD" w:rsidRPr="007B0C94" w:rsidRDefault="00C420CD" w:rsidP="004318F9">
      <w:pPr>
        <w:suppressAutoHyphens/>
        <w:spacing w:line="360" w:lineRule="auto"/>
        <w:ind w:firstLine="709"/>
        <w:jc w:val="both"/>
        <w:rPr>
          <w:sz w:val="28"/>
          <w:szCs w:val="28"/>
        </w:rPr>
      </w:pPr>
      <w:r w:rsidRPr="007B0C94">
        <w:rPr>
          <w:sz w:val="28"/>
          <w:szCs w:val="28"/>
        </w:rPr>
        <w:t>3.2 Рекомендации по проведению мероприятий, направленных на размещение новых видов наружной рекламы</w:t>
      </w:r>
    </w:p>
    <w:p w:rsidR="00C420CD" w:rsidRPr="007B0C94" w:rsidRDefault="00C420CD" w:rsidP="004318F9">
      <w:pPr>
        <w:suppressAutoHyphens/>
        <w:spacing w:line="360" w:lineRule="auto"/>
        <w:ind w:firstLine="709"/>
        <w:jc w:val="both"/>
        <w:rPr>
          <w:sz w:val="28"/>
          <w:szCs w:val="28"/>
        </w:rPr>
      </w:pPr>
    </w:p>
    <w:p w:rsidR="00C420CD" w:rsidRPr="007B0C94" w:rsidRDefault="00C420CD" w:rsidP="004318F9">
      <w:pPr>
        <w:suppressAutoHyphens/>
        <w:spacing w:line="360" w:lineRule="auto"/>
        <w:ind w:firstLine="709"/>
        <w:jc w:val="both"/>
        <w:rPr>
          <w:sz w:val="28"/>
          <w:szCs w:val="28"/>
        </w:rPr>
      </w:pPr>
      <w:r w:rsidRPr="007B0C94">
        <w:rPr>
          <w:sz w:val="28"/>
          <w:szCs w:val="28"/>
        </w:rPr>
        <w:lastRenderedPageBreak/>
        <w:t>Были проведены маркетинговые исследования и установлено, что рекламные агентства в сегменте наружной рекламы предлагают в основном стандартизированный набор услуг.</w:t>
      </w:r>
    </w:p>
    <w:p w:rsidR="00C420CD" w:rsidRPr="007B0C94" w:rsidRDefault="00C420CD" w:rsidP="004318F9">
      <w:pPr>
        <w:suppressAutoHyphens/>
        <w:spacing w:line="360" w:lineRule="auto"/>
        <w:ind w:firstLine="709"/>
        <w:jc w:val="both"/>
        <w:rPr>
          <w:sz w:val="28"/>
          <w:szCs w:val="28"/>
        </w:rPr>
      </w:pPr>
      <w:r w:rsidRPr="007B0C94">
        <w:rPr>
          <w:sz w:val="28"/>
          <w:szCs w:val="28"/>
        </w:rPr>
        <w:t>Исходя из этого РА</w:t>
      </w:r>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чтобы достичь конкурентного преимущества, необходимо предложить новинки наружной рекламы.</w:t>
      </w:r>
    </w:p>
    <w:p w:rsidR="00C420CD" w:rsidRPr="007B0C94" w:rsidRDefault="00C420CD" w:rsidP="004318F9">
      <w:pPr>
        <w:suppressAutoHyphens/>
        <w:spacing w:line="360" w:lineRule="auto"/>
        <w:ind w:firstLine="709"/>
        <w:jc w:val="both"/>
        <w:rPr>
          <w:sz w:val="28"/>
          <w:szCs w:val="28"/>
        </w:rPr>
      </w:pPr>
      <w:r w:rsidRPr="007B0C94">
        <w:rPr>
          <w:sz w:val="28"/>
          <w:szCs w:val="28"/>
        </w:rPr>
        <w:t xml:space="preserve">Из новинок можно выделить </w:t>
      </w:r>
      <w:proofErr w:type="gramStart"/>
      <w:r w:rsidRPr="007B0C94">
        <w:rPr>
          <w:sz w:val="28"/>
          <w:szCs w:val="28"/>
        </w:rPr>
        <w:t>следующие</w:t>
      </w:r>
      <w:proofErr w:type="gramEnd"/>
      <w:r w:rsidRPr="007B0C94">
        <w:rPr>
          <w:sz w:val="28"/>
          <w:szCs w:val="28"/>
        </w:rPr>
        <w:t>:</w:t>
      </w:r>
    </w:p>
    <w:p w:rsidR="00C420CD" w:rsidRPr="007B0C94" w:rsidRDefault="00C420CD" w:rsidP="004318F9">
      <w:pPr>
        <w:suppressAutoHyphens/>
        <w:spacing w:line="360" w:lineRule="auto"/>
        <w:ind w:firstLine="709"/>
        <w:jc w:val="both"/>
        <w:rPr>
          <w:sz w:val="28"/>
          <w:szCs w:val="28"/>
        </w:rPr>
      </w:pPr>
      <w:r w:rsidRPr="007B0C94">
        <w:rPr>
          <w:sz w:val="28"/>
          <w:szCs w:val="28"/>
        </w:rPr>
        <w:t xml:space="preserve">1) </w:t>
      </w:r>
      <w:r w:rsidR="007B0C94" w:rsidRPr="007B0C94">
        <w:rPr>
          <w:sz w:val="28"/>
          <w:szCs w:val="28"/>
        </w:rPr>
        <w:t>"</w:t>
      </w:r>
      <w:r w:rsidRPr="007B0C94">
        <w:rPr>
          <w:sz w:val="28"/>
          <w:szCs w:val="28"/>
          <w:lang w:val="en-US"/>
        </w:rPr>
        <w:t>eN</w:t>
      </w:r>
      <w:r w:rsidRPr="007B0C94">
        <w:rPr>
          <w:sz w:val="28"/>
          <w:szCs w:val="28"/>
        </w:rPr>
        <w:t xml:space="preserve">. </w:t>
      </w:r>
      <w:proofErr w:type="gramStart"/>
      <w:r w:rsidRPr="007B0C94">
        <w:rPr>
          <w:sz w:val="28"/>
          <w:szCs w:val="28"/>
          <w:lang w:val="en-US"/>
        </w:rPr>
        <w:t>Joker</w:t>
      </w:r>
      <w:r w:rsidR="007B0C94" w:rsidRPr="007B0C94">
        <w:rPr>
          <w:sz w:val="28"/>
          <w:szCs w:val="28"/>
        </w:rPr>
        <w:t>"</w:t>
      </w:r>
      <w:r w:rsidRPr="007B0C94">
        <w:rPr>
          <w:sz w:val="28"/>
          <w:szCs w:val="28"/>
        </w:rPr>
        <w:t xml:space="preserve"> - трехсторонний рекламораспространитель, имеющий особую внутреннюю подсветку, который помещается в специальный цилиндрический корпус с прозрачными </w:t>
      </w:r>
      <w:r w:rsidR="007B0C94" w:rsidRPr="007B0C94">
        <w:rPr>
          <w:sz w:val="28"/>
          <w:szCs w:val="28"/>
        </w:rPr>
        <w:t>"</w:t>
      </w:r>
      <w:r w:rsidRPr="007B0C94">
        <w:rPr>
          <w:sz w:val="28"/>
          <w:szCs w:val="28"/>
        </w:rPr>
        <w:t>окнами</w:t>
      </w:r>
      <w:r w:rsidR="007B0C94" w:rsidRPr="007B0C94">
        <w:rPr>
          <w:sz w:val="28"/>
          <w:szCs w:val="28"/>
        </w:rPr>
        <w:t>"</w:t>
      </w:r>
      <w:r w:rsidRPr="007B0C94">
        <w:rPr>
          <w:sz w:val="28"/>
          <w:szCs w:val="28"/>
        </w:rPr>
        <w:t xml:space="preserve"> из акрила.</w:t>
      </w:r>
      <w:proofErr w:type="gramEnd"/>
      <w:r w:rsidRPr="007B0C94">
        <w:rPr>
          <w:sz w:val="28"/>
          <w:szCs w:val="28"/>
        </w:rPr>
        <w:t xml:space="preserve"> Внешние рекламные плоскости </w:t>
      </w:r>
      <w:r w:rsidR="007B0C94" w:rsidRPr="007B0C94">
        <w:rPr>
          <w:sz w:val="28"/>
          <w:szCs w:val="28"/>
        </w:rPr>
        <w:t>"</w:t>
      </w:r>
      <w:r w:rsidRPr="007B0C94">
        <w:rPr>
          <w:sz w:val="28"/>
          <w:szCs w:val="28"/>
          <w:lang w:val="en-US"/>
        </w:rPr>
        <w:t>eN</w:t>
      </w:r>
      <w:r w:rsidRPr="007B0C94">
        <w:rPr>
          <w:sz w:val="28"/>
          <w:szCs w:val="28"/>
        </w:rPr>
        <w:t xml:space="preserve">. </w:t>
      </w:r>
      <w:proofErr w:type="gramStart"/>
      <w:r w:rsidRPr="007B0C94">
        <w:rPr>
          <w:sz w:val="28"/>
          <w:szCs w:val="28"/>
          <w:lang w:val="en-US"/>
        </w:rPr>
        <w:t>Joker</w:t>
      </w:r>
      <w:r w:rsidR="007B0C94" w:rsidRPr="007B0C94">
        <w:rPr>
          <w:sz w:val="28"/>
          <w:szCs w:val="28"/>
        </w:rPr>
        <w:t>"</w:t>
      </w:r>
      <w:r w:rsidRPr="007B0C94">
        <w:rPr>
          <w:sz w:val="28"/>
          <w:szCs w:val="28"/>
        </w:rPr>
        <w:t xml:space="preserve"> разделяются на отдельные сегменты, перемешиваются, перемещаясь с одной грани на другую, и складываются поочередно в шесть изящных изображение.</w:t>
      </w:r>
      <w:proofErr w:type="gramEnd"/>
    </w:p>
    <w:p w:rsidR="007B0C94" w:rsidRPr="007B0C94" w:rsidRDefault="00C420CD" w:rsidP="004318F9">
      <w:pPr>
        <w:suppressAutoHyphens/>
        <w:spacing w:line="360" w:lineRule="auto"/>
        <w:ind w:firstLine="709"/>
        <w:jc w:val="both"/>
        <w:rPr>
          <w:sz w:val="28"/>
          <w:szCs w:val="28"/>
        </w:rPr>
      </w:pPr>
      <w:r w:rsidRPr="007B0C94">
        <w:rPr>
          <w:sz w:val="28"/>
          <w:szCs w:val="28"/>
        </w:rPr>
        <w:t xml:space="preserve">2) Ситибокс - двухсторонний рекламный короб с интенсивной внутренней подсветкой, выполненный по типу конструкции Сити-формата. Основным отличием Сити-бокса является контейнер для сбора мусора, установленный в основании конструкции. Контейнер для сбора мусора выполнен из стали, что делает его пожаростойким. Контейнер может быть сплошным, либо трехсекционным, т.е. разделенным на три отсека, каждый из которых предназначен для различных видов мусора. Высота Ситибокса составляет </w:t>
      </w:r>
      <w:smartTag w:uri="urn:schemas-microsoft-com:office:smarttags" w:element="metricconverter">
        <w:smartTagPr>
          <w:attr w:name="ProductID" w:val="3 метра"/>
        </w:smartTagPr>
        <w:r w:rsidRPr="007B0C94">
          <w:rPr>
            <w:sz w:val="28"/>
            <w:szCs w:val="28"/>
          </w:rPr>
          <w:t>3 метра</w:t>
        </w:r>
      </w:smartTag>
      <w:r w:rsidRPr="007B0C94">
        <w:rPr>
          <w:sz w:val="28"/>
          <w:szCs w:val="28"/>
        </w:rPr>
        <w:t>, благодаря чему реклама на нем отлично видна как водителям автомобилей, так и пешеходам. Так же имеется интенсивная внутренняя подсветка, что делает рекламоноситель хорошо заметным и в ночное время.</w:t>
      </w:r>
    </w:p>
    <w:p w:rsidR="00452671" w:rsidRPr="007B0C94" w:rsidRDefault="00452671" w:rsidP="004318F9">
      <w:pPr>
        <w:pStyle w:val="2"/>
        <w:keepNext w:val="0"/>
        <w:suppressAutoHyphens/>
        <w:rPr>
          <w:bCs w:val="0"/>
          <w:szCs w:val="28"/>
        </w:rPr>
      </w:pPr>
      <w:r w:rsidRPr="007B0C94">
        <w:rPr>
          <w:szCs w:val="28"/>
        </w:rPr>
        <w:t xml:space="preserve">3) Бин-бокс (рекламные урны) - </w:t>
      </w:r>
      <w:r w:rsidRPr="007B0C94">
        <w:rPr>
          <w:bCs w:val="0"/>
          <w:szCs w:val="28"/>
        </w:rPr>
        <w:t xml:space="preserve">двусторонний лайтбокс с контейнером под мусор. На лицевой и тыльной стороне размещается рекламный постер с внутренней подсветкой. В средней части, между постерами, находится мусорный контейнер, который свободно выдвигается для освобождения от бытовых отходов. Предусмотрен скрытый замок с ключом на одном из торцов. Средняя часть рекламной урны, включая контейнер под мусор, </w:t>
      </w:r>
      <w:r w:rsidRPr="007B0C94">
        <w:rPr>
          <w:bCs w:val="0"/>
          <w:szCs w:val="28"/>
        </w:rPr>
        <w:lastRenderedPageBreak/>
        <w:t>представляют собой сварную металлическую конструкцию, створки бин-бокса изготавливаются из элегантного алюминиевого профиля с внутренними ребрами жесткости.</w:t>
      </w:r>
    </w:p>
    <w:p w:rsidR="00903BF0" w:rsidRDefault="00452671" w:rsidP="004318F9">
      <w:pPr>
        <w:pStyle w:val="2"/>
        <w:keepNext w:val="0"/>
        <w:suppressAutoHyphens/>
        <w:outlineLvl w:val="9"/>
        <w:rPr>
          <w:bCs w:val="0"/>
          <w:szCs w:val="28"/>
        </w:rPr>
      </w:pPr>
      <w:r w:rsidRPr="007B0C94">
        <w:rPr>
          <w:bCs w:val="0"/>
          <w:szCs w:val="28"/>
        </w:rPr>
        <w:t>4) Пилларсы (пиллары, пилоны, pillar) -</w:t>
      </w:r>
      <w:r w:rsidR="007B0C94" w:rsidRPr="007B0C94">
        <w:rPr>
          <w:bCs w:val="0"/>
          <w:szCs w:val="28"/>
        </w:rPr>
        <w:t xml:space="preserve"> </w:t>
      </w:r>
      <w:r w:rsidRPr="007B0C94">
        <w:rPr>
          <w:bCs w:val="0"/>
          <w:szCs w:val="28"/>
        </w:rPr>
        <w:t>трехгранная рекламная тумба с внутренней подсветкой, имеющая три рекламных поверхности размером 1,4x2,8 м., оснащенный роллерным механизмом, в котором на каждой рекламной поверхности могут демонстрироваться до 8 рекламных изображений, таким образом, на такой конструкции могут размещаться до 24-ех рекламных постеров. За счет периодической смены изображения динамический пиллар привлекает к себе гораздо больше внимания.</w:t>
      </w:r>
      <w:r w:rsidR="007B0C94" w:rsidRPr="007B0C94">
        <w:rPr>
          <w:bCs w:val="0"/>
          <w:szCs w:val="28"/>
        </w:rPr>
        <w:t xml:space="preserve"> </w:t>
      </w:r>
      <w:r w:rsidRPr="007B0C94">
        <w:rPr>
          <w:bCs w:val="0"/>
          <w:szCs w:val="28"/>
        </w:rPr>
        <w:t>В случае установки цифровой роллерной системы рекламная поверхность с динамической стороны будет иметь плоскую форму.</w:t>
      </w:r>
    </w:p>
    <w:p w:rsidR="00903BF0" w:rsidRDefault="00452671" w:rsidP="004318F9">
      <w:pPr>
        <w:pStyle w:val="2"/>
        <w:keepNext w:val="0"/>
        <w:suppressAutoHyphens/>
        <w:rPr>
          <w:bCs w:val="0"/>
          <w:szCs w:val="28"/>
        </w:rPr>
      </w:pPr>
      <w:r w:rsidRPr="007B0C94">
        <w:rPr>
          <w:bCs w:val="0"/>
          <w:szCs w:val="28"/>
        </w:rPr>
        <w:t>5)</w:t>
      </w:r>
      <w:r w:rsidR="007B0C94" w:rsidRPr="007B0C94">
        <w:rPr>
          <w:bCs w:val="0"/>
          <w:szCs w:val="28"/>
        </w:rPr>
        <w:t xml:space="preserve"> </w:t>
      </w:r>
      <w:r w:rsidRPr="007B0C94">
        <w:rPr>
          <w:bCs w:val="0"/>
          <w:szCs w:val="28"/>
        </w:rPr>
        <w:t>Флекс-борд (рекламный щит) - это средство наружной рекламы, представляющее собой отдельностоящий рекламный щит размером 3×4м.,</w:t>
      </w:r>
      <w:r w:rsidR="007B0C94" w:rsidRPr="007B0C94">
        <w:rPr>
          <w:bCs w:val="0"/>
          <w:szCs w:val="28"/>
        </w:rPr>
        <w:t xml:space="preserve"> </w:t>
      </w:r>
      <w:r w:rsidRPr="007B0C94">
        <w:rPr>
          <w:bCs w:val="0"/>
          <w:szCs w:val="28"/>
        </w:rPr>
        <w:t>с интенсивной внутренней подсветкой без защитного стекла. Защитой внутренней части флекс-борда является само изображение, которое равномерно натягивается и фиксируется в коробе с помощью специальных фиксаторов. Правильно выполненная установка плаката позволяет добиться идеально гладкого изображения. Отсутствие бликов на изображении в дневное время и яркая внутренняя подсветка ночью делают флек-борд привлекательным видом рекламы. Такая современная рекламная конструкция является отличной альтернативой устаревшим рекламным щитам 3×6м.</w:t>
      </w:r>
    </w:p>
    <w:p w:rsidR="00452671" w:rsidRPr="007B0C94" w:rsidRDefault="00452671" w:rsidP="004318F9">
      <w:pPr>
        <w:pStyle w:val="2"/>
        <w:keepNext w:val="0"/>
        <w:suppressAutoHyphens/>
        <w:rPr>
          <w:bCs w:val="0"/>
          <w:szCs w:val="28"/>
        </w:rPr>
      </w:pPr>
      <w:r w:rsidRPr="007B0C94">
        <w:rPr>
          <w:bCs w:val="0"/>
          <w:szCs w:val="28"/>
        </w:rPr>
        <w:t>6) Световые рекламные ограждения – двусторонний короб с внутренней подсветкой, объединяющий в себе функцию рекламоносителя и дорожного ограждения. Такой формат ориентирован, в равной степени, как на водителя, так и на пешеходов.</w:t>
      </w:r>
    </w:p>
    <w:p w:rsidR="00452671" w:rsidRPr="007B0C94" w:rsidRDefault="00452671" w:rsidP="004318F9">
      <w:pPr>
        <w:pStyle w:val="2"/>
        <w:keepNext w:val="0"/>
        <w:suppressAutoHyphens/>
        <w:rPr>
          <w:bCs w:val="0"/>
          <w:szCs w:val="28"/>
        </w:rPr>
      </w:pPr>
      <w:r w:rsidRPr="007B0C94">
        <w:rPr>
          <w:bCs w:val="0"/>
          <w:szCs w:val="28"/>
        </w:rPr>
        <w:t>Большой интерес представляет так называемая уличная мебель, в виде лавочек, остановочных павильонов, рекламных урн и пляжных кабинок.</w:t>
      </w:r>
    </w:p>
    <w:p w:rsidR="00452671" w:rsidRPr="007B0C94" w:rsidRDefault="00452671" w:rsidP="004318F9">
      <w:pPr>
        <w:pStyle w:val="2"/>
        <w:keepNext w:val="0"/>
        <w:suppressAutoHyphens/>
        <w:rPr>
          <w:bCs w:val="0"/>
          <w:szCs w:val="28"/>
        </w:rPr>
      </w:pPr>
      <w:r w:rsidRPr="007B0C94">
        <w:rPr>
          <w:bCs w:val="0"/>
          <w:szCs w:val="28"/>
        </w:rPr>
        <w:lastRenderedPageBreak/>
        <w:t>Уличная мебель обладает рядом преимуществ по сравнению с традиционными конструкциями:</w:t>
      </w:r>
    </w:p>
    <w:p w:rsidR="00452671" w:rsidRPr="007B0C94" w:rsidRDefault="00452671" w:rsidP="004318F9">
      <w:pPr>
        <w:pStyle w:val="2"/>
        <w:keepNext w:val="0"/>
        <w:suppressAutoHyphens/>
        <w:rPr>
          <w:bCs w:val="0"/>
          <w:szCs w:val="28"/>
        </w:rPr>
      </w:pPr>
      <w:r w:rsidRPr="007B0C94">
        <w:rPr>
          <w:bCs w:val="0"/>
          <w:szCs w:val="28"/>
        </w:rPr>
        <w:t>1) Она помимо основного предназначения, выполняет и рекламную функцию.</w:t>
      </w:r>
    </w:p>
    <w:p w:rsidR="00452671" w:rsidRPr="007B0C94" w:rsidRDefault="00452671" w:rsidP="004318F9">
      <w:pPr>
        <w:pStyle w:val="2"/>
        <w:keepNext w:val="0"/>
        <w:suppressAutoHyphens/>
        <w:rPr>
          <w:bCs w:val="0"/>
          <w:szCs w:val="28"/>
        </w:rPr>
      </w:pPr>
      <w:r w:rsidRPr="007B0C94">
        <w:rPr>
          <w:bCs w:val="0"/>
          <w:szCs w:val="28"/>
        </w:rPr>
        <w:t>2) На объектах уличной мебели реклама воспринимается людьми как часть их повседневной жизни и не вызывает негативных эмоций.</w:t>
      </w:r>
    </w:p>
    <w:p w:rsidR="00452671" w:rsidRPr="007B0C94" w:rsidRDefault="00452671" w:rsidP="004318F9">
      <w:pPr>
        <w:pStyle w:val="2"/>
        <w:keepNext w:val="0"/>
        <w:suppressAutoHyphens/>
        <w:rPr>
          <w:bCs w:val="0"/>
          <w:szCs w:val="28"/>
        </w:rPr>
      </w:pPr>
      <w:r w:rsidRPr="007B0C94">
        <w:rPr>
          <w:bCs w:val="0"/>
          <w:szCs w:val="28"/>
        </w:rPr>
        <w:t>Исходя из этого, РА</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xml:space="preserve"> может предложить администрации</w:t>
      </w:r>
      <w:r w:rsidR="007B0C94" w:rsidRPr="007B0C94">
        <w:rPr>
          <w:bCs w:val="0"/>
          <w:szCs w:val="28"/>
        </w:rPr>
        <w:t xml:space="preserve"> </w:t>
      </w:r>
      <w:r w:rsidRPr="007B0C94">
        <w:rPr>
          <w:bCs w:val="0"/>
          <w:szCs w:val="28"/>
        </w:rPr>
        <w:t>г. Перми заключить соглашение на размещение объектов внешнего благоустройства г. Перми в виде уличной мебели, на условиях бесплатного размещения рекламы на этих носителях.</w:t>
      </w:r>
    </w:p>
    <w:p w:rsidR="00452671" w:rsidRPr="007B0C94" w:rsidRDefault="00452671" w:rsidP="004318F9">
      <w:pPr>
        <w:pStyle w:val="2"/>
        <w:keepNext w:val="0"/>
        <w:suppressAutoHyphens/>
        <w:rPr>
          <w:bCs w:val="0"/>
          <w:szCs w:val="28"/>
        </w:rPr>
      </w:pPr>
      <w:r w:rsidRPr="007B0C94">
        <w:rPr>
          <w:bCs w:val="0"/>
          <w:szCs w:val="28"/>
        </w:rPr>
        <w:t>Расчет экономического эффекта от выпуска и установки новых видов рекламных средств представлен в приложении 4.</w:t>
      </w:r>
    </w:p>
    <w:p w:rsidR="00452671" w:rsidRPr="007B0C94" w:rsidRDefault="00452671" w:rsidP="004318F9">
      <w:pPr>
        <w:pStyle w:val="2"/>
        <w:keepNext w:val="0"/>
        <w:suppressAutoHyphens/>
        <w:rPr>
          <w:bCs w:val="0"/>
          <w:szCs w:val="28"/>
        </w:rPr>
      </w:pPr>
      <w:r w:rsidRPr="007B0C94">
        <w:rPr>
          <w:bCs w:val="0"/>
          <w:szCs w:val="28"/>
        </w:rPr>
        <w:t>В рамках праздничных мероприятий, одним из актуальных вопросов является оформление города, в том числе и с помощью наружной рекламы.</w:t>
      </w:r>
    </w:p>
    <w:p w:rsidR="00452671" w:rsidRPr="007B0C94" w:rsidRDefault="00452671" w:rsidP="004318F9">
      <w:pPr>
        <w:pStyle w:val="2"/>
        <w:keepNext w:val="0"/>
        <w:suppressAutoHyphens/>
        <w:rPr>
          <w:bCs w:val="0"/>
          <w:szCs w:val="28"/>
        </w:rPr>
      </w:pPr>
      <w:r w:rsidRPr="007B0C94">
        <w:rPr>
          <w:bCs w:val="0"/>
          <w:szCs w:val="28"/>
        </w:rPr>
        <w:t xml:space="preserve">Участие в подобных акциях, при условии творческого подхода и применении принципиально новых рекламных средств, поможет РА </w:t>
      </w:r>
      <w:r w:rsidR="007B0C94" w:rsidRPr="007B0C94">
        <w:rPr>
          <w:bCs w:val="0"/>
          <w:szCs w:val="28"/>
        </w:rPr>
        <w:t>"</w:t>
      </w:r>
      <w:r w:rsidRPr="007B0C94">
        <w:rPr>
          <w:bCs w:val="0"/>
          <w:szCs w:val="28"/>
        </w:rPr>
        <w:t>Ника</w:t>
      </w:r>
      <w:r w:rsidR="007B0C94" w:rsidRPr="007B0C94">
        <w:rPr>
          <w:bCs w:val="0"/>
          <w:szCs w:val="28"/>
        </w:rPr>
        <w:t>"</w:t>
      </w:r>
      <w:r w:rsidRPr="007B0C94">
        <w:rPr>
          <w:bCs w:val="0"/>
          <w:szCs w:val="28"/>
        </w:rPr>
        <w:t xml:space="preserve"> расширить долю рынка за счет муниципальных заказов, привлечь дополнительных клиентов, сформировать благоприятный имидж.</w:t>
      </w:r>
    </w:p>
    <w:p w:rsidR="00452671" w:rsidRPr="007B0C94" w:rsidRDefault="00452671" w:rsidP="004318F9">
      <w:pPr>
        <w:pStyle w:val="2"/>
        <w:keepNext w:val="0"/>
        <w:suppressAutoHyphens/>
        <w:rPr>
          <w:bCs w:val="0"/>
          <w:szCs w:val="28"/>
        </w:rPr>
      </w:pPr>
      <w:r w:rsidRPr="007B0C94">
        <w:rPr>
          <w:bCs w:val="0"/>
          <w:szCs w:val="28"/>
        </w:rPr>
        <w:t>Планируемый экономический эффект от внедрения на 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xml:space="preserve"> новых видов наружной рекламы составит 204</w:t>
      </w:r>
      <w:r w:rsidR="007B0C94" w:rsidRPr="007B0C94">
        <w:rPr>
          <w:bCs w:val="0"/>
          <w:szCs w:val="28"/>
        </w:rPr>
        <w:t xml:space="preserve"> </w:t>
      </w:r>
      <w:r w:rsidRPr="007B0C94">
        <w:rPr>
          <w:bCs w:val="0"/>
          <w:szCs w:val="28"/>
        </w:rPr>
        <w:t xml:space="preserve">380 рублей. Это очень ощутимая прибыль для предприятия, во многом превышающая прибыль, которую можно получить при снижении цен на услуги. Поэтому проведение этого мероприятия можно считать наиболее эффективным по повышению конкурентоспособности рекламного агентства ООО </w:t>
      </w:r>
      <w:r w:rsidR="007B0C94" w:rsidRPr="007B0C94">
        <w:rPr>
          <w:bCs w:val="0"/>
          <w:szCs w:val="28"/>
        </w:rPr>
        <w:t>"</w:t>
      </w:r>
      <w:r w:rsidRPr="007B0C94">
        <w:rPr>
          <w:bCs w:val="0"/>
          <w:szCs w:val="28"/>
        </w:rPr>
        <w:t>Ника</w:t>
      </w:r>
      <w:r w:rsidR="007B0C94" w:rsidRPr="007B0C94">
        <w:rPr>
          <w:bCs w:val="0"/>
          <w:szCs w:val="28"/>
        </w:rPr>
        <w:t>"</w:t>
      </w:r>
      <w:r w:rsidRPr="007B0C94">
        <w:rPr>
          <w:bCs w:val="0"/>
          <w:szCs w:val="28"/>
        </w:rPr>
        <w:t>.</w:t>
      </w:r>
    </w:p>
    <w:p w:rsidR="007B0C94" w:rsidRPr="007B0C94" w:rsidRDefault="007B0C94" w:rsidP="004318F9">
      <w:pPr>
        <w:pStyle w:val="2"/>
        <w:keepNext w:val="0"/>
        <w:suppressAutoHyphens/>
        <w:rPr>
          <w:szCs w:val="28"/>
        </w:rPr>
      </w:pPr>
    </w:p>
    <w:p w:rsidR="00C65576" w:rsidRPr="007B0C94" w:rsidRDefault="00C65576" w:rsidP="004318F9">
      <w:pPr>
        <w:pStyle w:val="2"/>
        <w:keepNext w:val="0"/>
        <w:suppressAutoHyphens/>
        <w:rPr>
          <w:bCs w:val="0"/>
          <w:szCs w:val="28"/>
        </w:rPr>
      </w:pPr>
      <w:r w:rsidRPr="007B0C94">
        <w:rPr>
          <w:bCs w:val="0"/>
          <w:szCs w:val="28"/>
        </w:rPr>
        <w:t xml:space="preserve">3.3 </w:t>
      </w:r>
      <w:r w:rsidR="001B3950" w:rsidRPr="007B0C94">
        <w:rPr>
          <w:szCs w:val="28"/>
        </w:rPr>
        <w:t xml:space="preserve">Разработка рекламной кампании ООО </w:t>
      </w:r>
      <w:r w:rsidR="007B0C94" w:rsidRPr="007B0C94">
        <w:rPr>
          <w:szCs w:val="28"/>
        </w:rPr>
        <w:t>"</w:t>
      </w:r>
      <w:r w:rsidR="001B3950" w:rsidRPr="007B0C94">
        <w:rPr>
          <w:szCs w:val="28"/>
        </w:rPr>
        <w:t>Ника</w:t>
      </w:r>
      <w:r w:rsidR="007B0C94" w:rsidRPr="007B0C94">
        <w:rPr>
          <w:szCs w:val="28"/>
        </w:rPr>
        <w:t>"</w:t>
      </w:r>
    </w:p>
    <w:p w:rsidR="00C36FAC" w:rsidRPr="007B0C94" w:rsidRDefault="00C36FAC" w:rsidP="004318F9">
      <w:pPr>
        <w:pStyle w:val="2"/>
        <w:keepNext w:val="0"/>
        <w:suppressAutoHyphens/>
        <w:rPr>
          <w:bCs w:val="0"/>
          <w:szCs w:val="28"/>
        </w:rPr>
      </w:pPr>
    </w:p>
    <w:p w:rsidR="00D24E48" w:rsidRPr="007B0C94" w:rsidRDefault="00D24E48" w:rsidP="004318F9">
      <w:pPr>
        <w:pStyle w:val="2"/>
        <w:keepNext w:val="0"/>
        <w:suppressAutoHyphens/>
        <w:rPr>
          <w:bCs w:val="0"/>
          <w:szCs w:val="28"/>
        </w:rPr>
      </w:pPr>
      <w:r w:rsidRPr="007B0C94">
        <w:rPr>
          <w:bCs w:val="0"/>
          <w:szCs w:val="28"/>
        </w:rPr>
        <w:lastRenderedPageBreak/>
        <w:t>Рекламная кампания – рекламные мероприятия, объединенные общими целями. Они охватывают определенный период времени и распределены так, чтобы одно из мероприятий могло дополнить другое.</w:t>
      </w:r>
    </w:p>
    <w:p w:rsidR="00D24E48" w:rsidRPr="007B0C94" w:rsidRDefault="00D24E48" w:rsidP="004318F9">
      <w:pPr>
        <w:pStyle w:val="2"/>
        <w:keepNext w:val="0"/>
        <w:suppressAutoHyphens/>
        <w:rPr>
          <w:bCs w:val="0"/>
          <w:szCs w:val="28"/>
        </w:rPr>
      </w:pPr>
      <w:r w:rsidRPr="007B0C94">
        <w:rPr>
          <w:bCs w:val="0"/>
          <w:szCs w:val="28"/>
        </w:rPr>
        <w:t>В таблице 3.3 отражены основные цели проведения данной рекламной кампании.</w:t>
      </w:r>
    </w:p>
    <w:p w:rsidR="00D24E48" w:rsidRPr="007B0C94" w:rsidRDefault="006A003D" w:rsidP="004318F9">
      <w:pPr>
        <w:pStyle w:val="2"/>
        <w:keepNext w:val="0"/>
        <w:suppressAutoHyphens/>
        <w:rPr>
          <w:bCs w:val="0"/>
          <w:szCs w:val="28"/>
        </w:rPr>
      </w:pPr>
      <w:r>
        <w:rPr>
          <w:bCs w:val="0"/>
          <w:szCs w:val="28"/>
          <w:lang w:val="uk-UA"/>
        </w:rPr>
        <w:br w:type="page"/>
      </w:r>
      <w:r w:rsidR="00D24E48" w:rsidRPr="007B0C94">
        <w:rPr>
          <w:bCs w:val="0"/>
          <w:szCs w:val="28"/>
        </w:rPr>
        <w:lastRenderedPageBreak/>
        <w:t>Таблица 3.3 – Соотношение целей и инструментов рекламной кампании</w:t>
      </w:r>
    </w:p>
    <w:tbl>
      <w:tblPr>
        <w:tblStyle w:val="a6"/>
        <w:tblW w:w="9356" w:type="dxa"/>
        <w:jc w:val="center"/>
        <w:tblLayout w:type="fixed"/>
        <w:tblLook w:val="0400" w:firstRow="0" w:lastRow="0" w:firstColumn="0" w:lastColumn="0" w:noHBand="0" w:noVBand="1"/>
      </w:tblPr>
      <w:tblGrid>
        <w:gridCol w:w="3969"/>
        <w:gridCol w:w="5387"/>
      </w:tblGrid>
      <w:tr w:rsidR="00D24E48" w:rsidRPr="007B0C94" w:rsidTr="004318F9">
        <w:trPr>
          <w:jc w:val="center"/>
        </w:trPr>
        <w:tc>
          <w:tcPr>
            <w:tcW w:w="4059" w:type="dxa"/>
          </w:tcPr>
          <w:p w:rsidR="00D24E48" w:rsidRPr="007B0C94" w:rsidRDefault="00D24E48" w:rsidP="004318F9">
            <w:pPr>
              <w:pStyle w:val="2"/>
              <w:keepNext w:val="0"/>
              <w:suppressAutoHyphens/>
              <w:ind w:firstLine="0"/>
              <w:jc w:val="left"/>
              <w:rPr>
                <w:bCs w:val="0"/>
                <w:sz w:val="20"/>
                <w:szCs w:val="24"/>
              </w:rPr>
            </w:pPr>
            <w:r w:rsidRPr="007B0C94">
              <w:rPr>
                <w:bCs w:val="0"/>
                <w:sz w:val="20"/>
                <w:szCs w:val="24"/>
              </w:rPr>
              <w:t>Цели</w:t>
            </w:r>
          </w:p>
        </w:tc>
        <w:tc>
          <w:tcPr>
            <w:tcW w:w="5512" w:type="dxa"/>
          </w:tcPr>
          <w:p w:rsidR="00D24E48" w:rsidRPr="007B0C94" w:rsidRDefault="00D24E48" w:rsidP="004318F9">
            <w:pPr>
              <w:pStyle w:val="2"/>
              <w:keepNext w:val="0"/>
              <w:suppressAutoHyphens/>
              <w:ind w:firstLine="0"/>
              <w:jc w:val="left"/>
              <w:rPr>
                <w:bCs w:val="0"/>
                <w:sz w:val="20"/>
                <w:szCs w:val="24"/>
              </w:rPr>
            </w:pPr>
            <w:r w:rsidRPr="007B0C94">
              <w:rPr>
                <w:bCs w:val="0"/>
                <w:sz w:val="20"/>
                <w:szCs w:val="24"/>
              </w:rPr>
              <w:t>Инструменты</w:t>
            </w:r>
          </w:p>
        </w:tc>
      </w:tr>
      <w:tr w:rsidR="00D24E48" w:rsidRPr="007B0C94" w:rsidTr="004318F9">
        <w:trPr>
          <w:jc w:val="center"/>
        </w:trPr>
        <w:tc>
          <w:tcPr>
            <w:tcW w:w="4059" w:type="dxa"/>
          </w:tcPr>
          <w:p w:rsidR="00D24E48" w:rsidRPr="007B0C94" w:rsidRDefault="00D24E48" w:rsidP="004318F9">
            <w:pPr>
              <w:pStyle w:val="2"/>
              <w:keepNext w:val="0"/>
              <w:suppressAutoHyphens/>
              <w:ind w:firstLine="0"/>
              <w:jc w:val="left"/>
              <w:rPr>
                <w:bCs w:val="0"/>
                <w:sz w:val="20"/>
                <w:szCs w:val="24"/>
              </w:rPr>
            </w:pPr>
            <w:r w:rsidRPr="007B0C94">
              <w:rPr>
                <w:bCs w:val="0"/>
                <w:sz w:val="20"/>
                <w:szCs w:val="24"/>
              </w:rPr>
              <w:t>Стимулирование сбыта (информирование о снижении цен на услуги)</w:t>
            </w:r>
          </w:p>
        </w:tc>
        <w:tc>
          <w:tcPr>
            <w:tcW w:w="5512" w:type="dxa"/>
          </w:tcPr>
          <w:p w:rsidR="007B0C94" w:rsidRPr="007B0C94" w:rsidRDefault="00D24E48" w:rsidP="004318F9">
            <w:pPr>
              <w:pStyle w:val="2"/>
              <w:keepNext w:val="0"/>
              <w:suppressAutoHyphens/>
              <w:ind w:firstLine="0"/>
              <w:jc w:val="left"/>
              <w:rPr>
                <w:bCs w:val="0"/>
                <w:sz w:val="20"/>
                <w:szCs w:val="24"/>
              </w:rPr>
            </w:pPr>
            <w:r w:rsidRPr="007B0C94">
              <w:rPr>
                <w:bCs w:val="0"/>
                <w:sz w:val="20"/>
                <w:szCs w:val="24"/>
              </w:rPr>
              <w:t xml:space="preserve">1) Реклама на радио. Характеризует себя широким охватом, высокими </w:t>
            </w:r>
            <w:r w:rsidR="007B0C94" w:rsidRPr="007B0C94">
              <w:rPr>
                <w:bCs w:val="0"/>
                <w:sz w:val="20"/>
                <w:szCs w:val="24"/>
              </w:rPr>
              <w:t>"</w:t>
            </w:r>
            <w:r w:rsidRPr="007B0C94">
              <w:rPr>
                <w:bCs w:val="0"/>
                <w:sz w:val="20"/>
                <w:szCs w:val="24"/>
              </w:rPr>
              <w:t>проникающими</w:t>
            </w:r>
            <w:r w:rsidR="007B0C94" w:rsidRPr="007B0C94">
              <w:rPr>
                <w:bCs w:val="0"/>
                <w:sz w:val="20"/>
                <w:szCs w:val="24"/>
              </w:rPr>
              <w:t>"</w:t>
            </w:r>
            <w:r w:rsidRPr="007B0C94">
              <w:rPr>
                <w:bCs w:val="0"/>
                <w:sz w:val="20"/>
                <w:szCs w:val="24"/>
              </w:rPr>
              <w:t xml:space="preserve"> способностями, высокой частотой контакта. </w:t>
            </w:r>
          </w:p>
          <w:p w:rsidR="00D24E48" w:rsidRPr="007B0C94" w:rsidRDefault="00D24E48" w:rsidP="004318F9">
            <w:pPr>
              <w:pStyle w:val="2"/>
              <w:keepNext w:val="0"/>
              <w:suppressAutoHyphens/>
              <w:ind w:firstLine="0"/>
              <w:jc w:val="left"/>
              <w:rPr>
                <w:bCs w:val="0"/>
                <w:sz w:val="20"/>
                <w:szCs w:val="24"/>
              </w:rPr>
            </w:pPr>
            <w:r w:rsidRPr="007B0C94">
              <w:rPr>
                <w:bCs w:val="0"/>
                <w:sz w:val="20"/>
                <w:szCs w:val="24"/>
              </w:rPr>
              <w:t>2)</w:t>
            </w:r>
            <w:r w:rsidR="007B0C94" w:rsidRPr="007B0C94">
              <w:rPr>
                <w:bCs w:val="0"/>
                <w:sz w:val="20"/>
                <w:szCs w:val="24"/>
              </w:rPr>
              <w:t xml:space="preserve"> </w:t>
            </w:r>
            <w:r w:rsidRPr="007B0C94">
              <w:rPr>
                <w:bCs w:val="0"/>
                <w:sz w:val="20"/>
                <w:szCs w:val="24"/>
              </w:rPr>
              <w:t>Рекламные баннеры. Размещаются на оживленных улицах и местах хорошей проходимостью людей.</w:t>
            </w:r>
            <w:r w:rsidR="007B0C94" w:rsidRPr="007B0C94">
              <w:rPr>
                <w:bCs w:val="0"/>
                <w:sz w:val="20"/>
                <w:szCs w:val="24"/>
              </w:rPr>
              <w:t xml:space="preserve"> </w:t>
            </w:r>
          </w:p>
        </w:tc>
      </w:tr>
      <w:tr w:rsidR="00D24E48" w:rsidRPr="007B0C94" w:rsidTr="004318F9">
        <w:trPr>
          <w:jc w:val="center"/>
        </w:trPr>
        <w:tc>
          <w:tcPr>
            <w:tcW w:w="4059" w:type="dxa"/>
          </w:tcPr>
          <w:p w:rsidR="00D24E48" w:rsidRPr="007B0C94" w:rsidRDefault="00D24E48" w:rsidP="004318F9">
            <w:pPr>
              <w:pStyle w:val="2"/>
              <w:keepNext w:val="0"/>
              <w:suppressAutoHyphens/>
              <w:ind w:firstLine="0"/>
              <w:jc w:val="left"/>
              <w:rPr>
                <w:bCs w:val="0"/>
                <w:sz w:val="20"/>
                <w:szCs w:val="24"/>
              </w:rPr>
            </w:pPr>
            <w:r w:rsidRPr="007B0C94">
              <w:rPr>
                <w:bCs w:val="0"/>
                <w:sz w:val="20"/>
                <w:szCs w:val="24"/>
              </w:rPr>
              <w:t>Информирование потенциальных клиентов о появлении новых услуг и их преимуществах</w:t>
            </w:r>
          </w:p>
        </w:tc>
        <w:tc>
          <w:tcPr>
            <w:tcW w:w="5512" w:type="dxa"/>
          </w:tcPr>
          <w:p w:rsidR="007B0C94" w:rsidRPr="007B0C94" w:rsidRDefault="00D24E48" w:rsidP="004318F9">
            <w:pPr>
              <w:pStyle w:val="2"/>
              <w:keepNext w:val="0"/>
              <w:suppressAutoHyphens/>
              <w:ind w:firstLine="0"/>
              <w:jc w:val="left"/>
              <w:rPr>
                <w:bCs w:val="0"/>
                <w:sz w:val="20"/>
                <w:szCs w:val="24"/>
              </w:rPr>
            </w:pPr>
            <w:r w:rsidRPr="007B0C94">
              <w:rPr>
                <w:bCs w:val="0"/>
                <w:sz w:val="20"/>
                <w:szCs w:val="24"/>
              </w:rPr>
              <w:t xml:space="preserve">1) Реклама на радио. Характеризует себя широким охватом, высокими </w:t>
            </w:r>
            <w:r w:rsidR="007B0C94" w:rsidRPr="007B0C94">
              <w:rPr>
                <w:bCs w:val="0"/>
                <w:sz w:val="20"/>
                <w:szCs w:val="24"/>
              </w:rPr>
              <w:t>"</w:t>
            </w:r>
            <w:r w:rsidRPr="007B0C94">
              <w:rPr>
                <w:bCs w:val="0"/>
                <w:sz w:val="20"/>
                <w:szCs w:val="24"/>
              </w:rPr>
              <w:t>проникающими</w:t>
            </w:r>
            <w:r w:rsidR="007B0C94" w:rsidRPr="007B0C94">
              <w:rPr>
                <w:bCs w:val="0"/>
                <w:sz w:val="20"/>
                <w:szCs w:val="24"/>
              </w:rPr>
              <w:t>"</w:t>
            </w:r>
            <w:r w:rsidRPr="007B0C94">
              <w:rPr>
                <w:bCs w:val="0"/>
                <w:sz w:val="20"/>
                <w:szCs w:val="24"/>
              </w:rPr>
              <w:t xml:space="preserve"> способностями, высокой частотой контакта. </w:t>
            </w:r>
          </w:p>
          <w:p w:rsidR="00D24E48" w:rsidRPr="007B0C94" w:rsidRDefault="00D24E48" w:rsidP="004318F9">
            <w:pPr>
              <w:pStyle w:val="2"/>
              <w:keepNext w:val="0"/>
              <w:suppressAutoHyphens/>
              <w:ind w:firstLine="0"/>
              <w:jc w:val="left"/>
              <w:rPr>
                <w:bCs w:val="0"/>
                <w:sz w:val="20"/>
                <w:szCs w:val="24"/>
              </w:rPr>
            </w:pPr>
            <w:r w:rsidRPr="007B0C94">
              <w:rPr>
                <w:bCs w:val="0"/>
                <w:sz w:val="20"/>
                <w:szCs w:val="24"/>
              </w:rPr>
              <w:t>2) Интернет-реклама. С возможностью перехода на сайт рекламного агентства или отдельную страницу с подробным описанием услуг.</w:t>
            </w:r>
          </w:p>
          <w:p w:rsidR="00D24E48" w:rsidRPr="007B0C94" w:rsidRDefault="00D24E48" w:rsidP="004318F9">
            <w:pPr>
              <w:pStyle w:val="2"/>
              <w:keepNext w:val="0"/>
              <w:suppressAutoHyphens/>
              <w:ind w:firstLine="0"/>
              <w:jc w:val="left"/>
              <w:rPr>
                <w:bCs w:val="0"/>
                <w:sz w:val="20"/>
                <w:szCs w:val="24"/>
              </w:rPr>
            </w:pPr>
            <w:r w:rsidRPr="007B0C94">
              <w:rPr>
                <w:bCs w:val="0"/>
                <w:sz w:val="20"/>
                <w:szCs w:val="24"/>
              </w:rPr>
              <w:t>3) Реклама в журналах и газетах – размещение информационных материалов.</w:t>
            </w:r>
          </w:p>
          <w:p w:rsidR="00D24E48" w:rsidRPr="007B0C94" w:rsidRDefault="00D24E48" w:rsidP="004318F9">
            <w:pPr>
              <w:pStyle w:val="2"/>
              <w:keepNext w:val="0"/>
              <w:suppressAutoHyphens/>
              <w:ind w:firstLine="0"/>
              <w:jc w:val="left"/>
              <w:rPr>
                <w:bCs w:val="0"/>
                <w:sz w:val="20"/>
                <w:szCs w:val="28"/>
              </w:rPr>
            </w:pPr>
            <w:r w:rsidRPr="007B0C94">
              <w:rPr>
                <w:bCs w:val="0"/>
                <w:sz w:val="20"/>
                <w:szCs w:val="24"/>
              </w:rPr>
              <w:t>4) Директ – маркетинг. Осуществление адресной рассылки потенциальным клиентам и партнерам.</w:t>
            </w:r>
            <w:r w:rsidRPr="007B0C94">
              <w:rPr>
                <w:bCs w:val="0"/>
                <w:sz w:val="20"/>
                <w:szCs w:val="28"/>
              </w:rPr>
              <w:t xml:space="preserve"> </w:t>
            </w:r>
          </w:p>
        </w:tc>
      </w:tr>
      <w:tr w:rsidR="00D24E48" w:rsidRPr="007B0C94" w:rsidTr="004318F9">
        <w:trPr>
          <w:jc w:val="center"/>
        </w:trPr>
        <w:tc>
          <w:tcPr>
            <w:tcW w:w="4059" w:type="dxa"/>
          </w:tcPr>
          <w:p w:rsidR="00D24E48" w:rsidRPr="007B0C94" w:rsidRDefault="00D24E48" w:rsidP="004318F9">
            <w:pPr>
              <w:pStyle w:val="2"/>
              <w:keepNext w:val="0"/>
              <w:suppressAutoHyphens/>
              <w:ind w:firstLine="0"/>
              <w:jc w:val="left"/>
              <w:rPr>
                <w:bCs w:val="0"/>
                <w:sz w:val="20"/>
                <w:szCs w:val="24"/>
              </w:rPr>
            </w:pPr>
            <w:r w:rsidRPr="007B0C94">
              <w:rPr>
                <w:bCs w:val="0"/>
                <w:sz w:val="20"/>
                <w:szCs w:val="24"/>
              </w:rPr>
              <w:t>Формирование имиджа</w:t>
            </w:r>
          </w:p>
        </w:tc>
        <w:tc>
          <w:tcPr>
            <w:tcW w:w="5512" w:type="dxa"/>
          </w:tcPr>
          <w:p w:rsidR="00D24E48" w:rsidRPr="007B0C94" w:rsidRDefault="00D24E48" w:rsidP="004318F9">
            <w:pPr>
              <w:pStyle w:val="2"/>
              <w:keepNext w:val="0"/>
              <w:suppressAutoHyphens/>
              <w:ind w:firstLine="0"/>
              <w:jc w:val="left"/>
              <w:rPr>
                <w:bCs w:val="0"/>
                <w:sz w:val="20"/>
                <w:szCs w:val="24"/>
              </w:rPr>
            </w:pPr>
            <w:r w:rsidRPr="007B0C94">
              <w:rPr>
                <w:bCs w:val="0"/>
                <w:sz w:val="20"/>
                <w:szCs w:val="24"/>
              </w:rPr>
              <w:t>1) Наружная реклама агентства – визуальный образ.</w:t>
            </w:r>
          </w:p>
          <w:p w:rsidR="00D24E48" w:rsidRPr="007B0C94" w:rsidRDefault="00D24E48" w:rsidP="004318F9">
            <w:pPr>
              <w:pStyle w:val="2"/>
              <w:keepNext w:val="0"/>
              <w:suppressAutoHyphens/>
              <w:ind w:firstLine="0"/>
              <w:jc w:val="left"/>
              <w:rPr>
                <w:bCs w:val="0"/>
                <w:sz w:val="20"/>
                <w:szCs w:val="24"/>
              </w:rPr>
            </w:pPr>
            <w:r w:rsidRPr="007B0C94">
              <w:rPr>
                <w:bCs w:val="0"/>
                <w:sz w:val="20"/>
                <w:szCs w:val="24"/>
              </w:rPr>
              <w:t>2) ТВ – реклама. Комплексный видеобраз (зрение и слух).</w:t>
            </w:r>
          </w:p>
        </w:tc>
      </w:tr>
    </w:tbl>
    <w:p w:rsidR="00D24E48" w:rsidRPr="007B0C94" w:rsidRDefault="00D24E48" w:rsidP="004318F9">
      <w:pPr>
        <w:pStyle w:val="2"/>
        <w:keepNext w:val="0"/>
        <w:suppressAutoHyphens/>
        <w:rPr>
          <w:bCs w:val="0"/>
          <w:szCs w:val="28"/>
        </w:rPr>
      </w:pPr>
    </w:p>
    <w:p w:rsidR="00D24E48" w:rsidRPr="007B0C94" w:rsidRDefault="00D24E48" w:rsidP="004318F9">
      <w:pPr>
        <w:pStyle w:val="2"/>
        <w:keepNext w:val="0"/>
        <w:suppressAutoHyphens/>
        <w:outlineLvl w:val="9"/>
        <w:rPr>
          <w:bCs w:val="0"/>
          <w:szCs w:val="28"/>
        </w:rPr>
      </w:pPr>
      <w:r w:rsidRPr="007B0C94">
        <w:rPr>
          <w:bCs w:val="0"/>
          <w:szCs w:val="28"/>
        </w:rPr>
        <w:t>Рекламная кампания рассчитана на срок 6 месяцев.</w:t>
      </w:r>
    </w:p>
    <w:p w:rsidR="00D24E48" w:rsidRPr="007B0C94" w:rsidRDefault="00D24E48" w:rsidP="004318F9">
      <w:pPr>
        <w:pStyle w:val="2"/>
        <w:keepNext w:val="0"/>
        <w:suppressAutoHyphens/>
        <w:outlineLvl w:val="9"/>
        <w:rPr>
          <w:bCs w:val="0"/>
          <w:szCs w:val="28"/>
        </w:rPr>
      </w:pPr>
      <w:r w:rsidRPr="007B0C94">
        <w:rPr>
          <w:bCs w:val="0"/>
          <w:szCs w:val="28"/>
        </w:rPr>
        <w:t>Расчет бюджета на проведение рекламной кампании представлен в таблице 3.4.</w:t>
      </w:r>
    </w:p>
    <w:p w:rsidR="00767C52" w:rsidRPr="007B0C94" w:rsidRDefault="00767C52" w:rsidP="004318F9">
      <w:pPr>
        <w:pStyle w:val="2"/>
        <w:keepNext w:val="0"/>
        <w:suppressAutoHyphens/>
        <w:outlineLvl w:val="9"/>
        <w:rPr>
          <w:bCs w:val="0"/>
          <w:szCs w:val="28"/>
        </w:rPr>
      </w:pPr>
    </w:p>
    <w:p w:rsidR="00D24E48" w:rsidRPr="007B0C94" w:rsidRDefault="00D24E48" w:rsidP="004318F9">
      <w:pPr>
        <w:pStyle w:val="2"/>
        <w:keepNext w:val="0"/>
        <w:suppressAutoHyphens/>
        <w:outlineLvl w:val="9"/>
        <w:rPr>
          <w:bCs w:val="0"/>
          <w:szCs w:val="28"/>
        </w:rPr>
      </w:pPr>
      <w:r w:rsidRPr="007B0C94">
        <w:rPr>
          <w:bCs w:val="0"/>
          <w:szCs w:val="28"/>
        </w:rPr>
        <w:t xml:space="preserve">Таблица 3.4 – Рекламный бюджет ООО </w:t>
      </w:r>
      <w:r w:rsidR="007B0C94" w:rsidRPr="007B0C94">
        <w:rPr>
          <w:bCs w:val="0"/>
          <w:szCs w:val="28"/>
        </w:rPr>
        <w:t>"</w:t>
      </w:r>
      <w:r w:rsidRPr="007B0C94">
        <w:rPr>
          <w:bCs w:val="0"/>
          <w:szCs w:val="28"/>
        </w:rPr>
        <w:t>Ника</w:t>
      </w:r>
      <w:r w:rsidR="007B0C94" w:rsidRPr="007B0C94">
        <w:rPr>
          <w:bCs w:val="0"/>
          <w:szCs w:val="28"/>
        </w:rPr>
        <w:t>"</w:t>
      </w:r>
    </w:p>
    <w:tbl>
      <w:tblPr>
        <w:tblStyle w:val="a6"/>
        <w:tblW w:w="0" w:type="auto"/>
        <w:jc w:val="center"/>
        <w:tblLayout w:type="fixed"/>
        <w:tblLook w:val="0400" w:firstRow="0" w:lastRow="0" w:firstColumn="0" w:lastColumn="0" w:noHBand="0" w:noVBand="1"/>
      </w:tblPr>
      <w:tblGrid>
        <w:gridCol w:w="2802"/>
        <w:gridCol w:w="2964"/>
        <w:gridCol w:w="2150"/>
        <w:gridCol w:w="1237"/>
      </w:tblGrid>
      <w:tr w:rsidR="00767C52" w:rsidRPr="007B0C94" w:rsidTr="004318F9">
        <w:trPr>
          <w:jc w:val="center"/>
        </w:trPr>
        <w:tc>
          <w:tcPr>
            <w:tcW w:w="2802" w:type="dxa"/>
          </w:tcPr>
          <w:p w:rsidR="00767C52" w:rsidRPr="007B0C94" w:rsidRDefault="00767C52" w:rsidP="004318F9">
            <w:pPr>
              <w:pStyle w:val="2"/>
              <w:keepNext w:val="0"/>
              <w:suppressAutoHyphens/>
              <w:ind w:firstLine="0"/>
              <w:jc w:val="left"/>
              <w:outlineLvl w:val="9"/>
              <w:rPr>
                <w:bCs w:val="0"/>
                <w:sz w:val="20"/>
                <w:szCs w:val="24"/>
              </w:rPr>
            </w:pPr>
            <w:r w:rsidRPr="007B0C94">
              <w:rPr>
                <w:bCs w:val="0"/>
                <w:sz w:val="20"/>
                <w:szCs w:val="24"/>
              </w:rPr>
              <w:t>Рекламное средство</w:t>
            </w:r>
          </w:p>
        </w:tc>
        <w:tc>
          <w:tcPr>
            <w:tcW w:w="2964" w:type="dxa"/>
          </w:tcPr>
          <w:p w:rsidR="00767C52" w:rsidRPr="007B0C94" w:rsidRDefault="00767C52" w:rsidP="004318F9">
            <w:pPr>
              <w:pStyle w:val="2"/>
              <w:keepNext w:val="0"/>
              <w:suppressAutoHyphens/>
              <w:ind w:firstLine="0"/>
              <w:jc w:val="left"/>
              <w:outlineLvl w:val="9"/>
              <w:rPr>
                <w:bCs w:val="0"/>
                <w:sz w:val="20"/>
                <w:szCs w:val="24"/>
              </w:rPr>
            </w:pPr>
            <w:r w:rsidRPr="007B0C94">
              <w:rPr>
                <w:bCs w:val="0"/>
                <w:sz w:val="20"/>
                <w:szCs w:val="24"/>
              </w:rPr>
              <w:t>Стоимость, руб.</w:t>
            </w:r>
          </w:p>
        </w:tc>
        <w:tc>
          <w:tcPr>
            <w:tcW w:w="2150" w:type="dxa"/>
          </w:tcPr>
          <w:p w:rsidR="00767C52" w:rsidRPr="007B0C94" w:rsidRDefault="00767C52" w:rsidP="004318F9">
            <w:pPr>
              <w:pStyle w:val="2"/>
              <w:keepNext w:val="0"/>
              <w:suppressAutoHyphens/>
              <w:ind w:firstLine="0"/>
              <w:jc w:val="left"/>
              <w:outlineLvl w:val="9"/>
              <w:rPr>
                <w:bCs w:val="0"/>
                <w:sz w:val="20"/>
                <w:szCs w:val="24"/>
              </w:rPr>
            </w:pPr>
            <w:r w:rsidRPr="007B0C94">
              <w:rPr>
                <w:bCs w:val="0"/>
                <w:sz w:val="20"/>
                <w:szCs w:val="24"/>
              </w:rPr>
              <w:t>Требуется, количество.</w:t>
            </w:r>
          </w:p>
        </w:tc>
        <w:tc>
          <w:tcPr>
            <w:tcW w:w="1237" w:type="dxa"/>
          </w:tcPr>
          <w:p w:rsidR="00767C52" w:rsidRPr="007B0C94" w:rsidRDefault="00767C52" w:rsidP="004318F9">
            <w:pPr>
              <w:pStyle w:val="2"/>
              <w:keepNext w:val="0"/>
              <w:suppressAutoHyphens/>
              <w:ind w:firstLine="0"/>
              <w:jc w:val="left"/>
              <w:outlineLvl w:val="9"/>
              <w:rPr>
                <w:bCs w:val="0"/>
                <w:sz w:val="20"/>
                <w:szCs w:val="24"/>
              </w:rPr>
            </w:pPr>
            <w:r w:rsidRPr="007B0C94">
              <w:rPr>
                <w:bCs w:val="0"/>
                <w:sz w:val="20"/>
                <w:szCs w:val="24"/>
              </w:rPr>
              <w:t>Затраты, руб.</w:t>
            </w:r>
          </w:p>
        </w:tc>
      </w:tr>
      <w:tr w:rsidR="00767C52" w:rsidRPr="007B0C94" w:rsidTr="004318F9">
        <w:trPr>
          <w:jc w:val="center"/>
        </w:trPr>
        <w:tc>
          <w:tcPr>
            <w:tcW w:w="9153" w:type="dxa"/>
            <w:gridSpan w:val="4"/>
          </w:tcPr>
          <w:p w:rsidR="00767C52" w:rsidRPr="007B0C94" w:rsidRDefault="00767C52" w:rsidP="004318F9">
            <w:pPr>
              <w:pStyle w:val="2"/>
              <w:keepNext w:val="0"/>
              <w:suppressAutoHyphens/>
              <w:ind w:firstLine="0"/>
              <w:jc w:val="left"/>
              <w:outlineLvl w:val="9"/>
              <w:rPr>
                <w:bCs w:val="0"/>
                <w:sz w:val="20"/>
                <w:szCs w:val="28"/>
              </w:rPr>
            </w:pPr>
            <w:r w:rsidRPr="007B0C94">
              <w:rPr>
                <w:bCs w:val="0"/>
                <w:sz w:val="20"/>
                <w:szCs w:val="24"/>
              </w:rPr>
              <w:t>Реклама на радио:</w:t>
            </w:r>
          </w:p>
        </w:tc>
      </w:tr>
      <w:tr w:rsidR="00767C52" w:rsidRPr="007B0C94" w:rsidTr="004318F9">
        <w:trPr>
          <w:jc w:val="center"/>
        </w:trPr>
        <w:tc>
          <w:tcPr>
            <w:tcW w:w="2802" w:type="dxa"/>
          </w:tcPr>
          <w:p w:rsidR="00767C52" w:rsidRPr="007B0C94" w:rsidRDefault="007B0C94" w:rsidP="004318F9">
            <w:pPr>
              <w:pStyle w:val="2"/>
              <w:keepNext w:val="0"/>
              <w:suppressAutoHyphens/>
              <w:ind w:firstLine="0"/>
              <w:jc w:val="left"/>
              <w:outlineLvl w:val="9"/>
              <w:rPr>
                <w:bCs w:val="0"/>
                <w:sz w:val="20"/>
                <w:szCs w:val="24"/>
              </w:rPr>
            </w:pPr>
            <w:r w:rsidRPr="007B0C94">
              <w:rPr>
                <w:bCs w:val="0"/>
                <w:sz w:val="20"/>
                <w:szCs w:val="24"/>
              </w:rPr>
              <w:t>"</w:t>
            </w:r>
            <w:r w:rsidR="00767C52" w:rsidRPr="007B0C94">
              <w:rPr>
                <w:bCs w:val="0"/>
                <w:sz w:val="20"/>
                <w:szCs w:val="24"/>
                <w:lang w:val="en-US"/>
              </w:rPr>
              <w:t>Music</w:t>
            </w:r>
            <w:r w:rsidRPr="007B0C94">
              <w:rPr>
                <w:bCs w:val="0"/>
                <w:sz w:val="20"/>
                <w:szCs w:val="24"/>
              </w:rPr>
              <w:t>"</w:t>
            </w:r>
          </w:p>
        </w:tc>
        <w:tc>
          <w:tcPr>
            <w:tcW w:w="5114" w:type="dxa"/>
            <w:gridSpan w:val="2"/>
          </w:tcPr>
          <w:p w:rsidR="00767C52" w:rsidRPr="007B0C94" w:rsidRDefault="00767C52" w:rsidP="004318F9">
            <w:pPr>
              <w:pStyle w:val="2"/>
              <w:keepNext w:val="0"/>
              <w:suppressAutoHyphens/>
              <w:ind w:firstLine="0"/>
              <w:jc w:val="left"/>
              <w:outlineLvl w:val="9"/>
              <w:rPr>
                <w:bCs w:val="0"/>
                <w:sz w:val="20"/>
                <w:szCs w:val="24"/>
              </w:rPr>
            </w:pPr>
            <w:r w:rsidRPr="007B0C94">
              <w:rPr>
                <w:bCs w:val="0"/>
                <w:sz w:val="20"/>
                <w:szCs w:val="24"/>
              </w:rPr>
              <w:t>Абонемент сроком на 1 месяц, выход 5 раз в сутки по 30 секунд</w:t>
            </w:r>
          </w:p>
        </w:tc>
        <w:tc>
          <w:tcPr>
            <w:tcW w:w="1237" w:type="dxa"/>
          </w:tcPr>
          <w:p w:rsidR="00767C52" w:rsidRPr="007B0C94" w:rsidRDefault="00767C52" w:rsidP="004318F9">
            <w:pPr>
              <w:pStyle w:val="2"/>
              <w:keepNext w:val="0"/>
              <w:suppressAutoHyphens/>
              <w:ind w:firstLine="0"/>
              <w:jc w:val="left"/>
              <w:outlineLvl w:val="9"/>
              <w:rPr>
                <w:bCs w:val="0"/>
                <w:sz w:val="20"/>
                <w:szCs w:val="24"/>
              </w:rPr>
            </w:pPr>
            <w:r w:rsidRPr="007B0C94">
              <w:rPr>
                <w:bCs w:val="0"/>
                <w:sz w:val="20"/>
                <w:szCs w:val="24"/>
              </w:rPr>
              <w:t>11000</w:t>
            </w:r>
          </w:p>
        </w:tc>
      </w:tr>
      <w:tr w:rsidR="00D24E48" w:rsidRPr="007B0C94" w:rsidTr="004318F9">
        <w:trPr>
          <w:jc w:val="center"/>
        </w:trPr>
        <w:tc>
          <w:tcPr>
            <w:tcW w:w="2802" w:type="dxa"/>
          </w:tcPr>
          <w:p w:rsidR="00D24E48" w:rsidRPr="007B0C94" w:rsidRDefault="007B0C94" w:rsidP="004318F9">
            <w:pPr>
              <w:pStyle w:val="2"/>
              <w:keepNext w:val="0"/>
              <w:suppressAutoHyphens/>
              <w:ind w:firstLine="0"/>
              <w:jc w:val="left"/>
              <w:outlineLvl w:val="9"/>
              <w:rPr>
                <w:bCs w:val="0"/>
                <w:sz w:val="20"/>
                <w:szCs w:val="24"/>
              </w:rPr>
            </w:pPr>
            <w:r w:rsidRPr="007B0C94">
              <w:rPr>
                <w:bCs w:val="0"/>
                <w:sz w:val="20"/>
                <w:szCs w:val="24"/>
              </w:rPr>
              <w:t>"</w:t>
            </w:r>
            <w:r w:rsidR="00D24E48" w:rsidRPr="007B0C94">
              <w:rPr>
                <w:bCs w:val="0"/>
                <w:sz w:val="20"/>
                <w:szCs w:val="24"/>
              </w:rPr>
              <w:t>Авторадио</w:t>
            </w:r>
            <w:r w:rsidRPr="007B0C94">
              <w:rPr>
                <w:bCs w:val="0"/>
                <w:sz w:val="20"/>
                <w:szCs w:val="24"/>
              </w:rPr>
              <w:t>"</w:t>
            </w:r>
          </w:p>
        </w:tc>
        <w:tc>
          <w:tcPr>
            <w:tcW w:w="2964"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1 секунда – 10 руб.</w:t>
            </w:r>
          </w:p>
        </w:tc>
        <w:tc>
          <w:tcPr>
            <w:tcW w:w="2150"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40 роликов по 30 секунд</w:t>
            </w:r>
          </w:p>
        </w:tc>
        <w:tc>
          <w:tcPr>
            <w:tcW w:w="1237"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12000</w:t>
            </w:r>
          </w:p>
        </w:tc>
      </w:tr>
      <w:tr w:rsidR="00D24E48" w:rsidRPr="007B0C94" w:rsidTr="004318F9">
        <w:trPr>
          <w:jc w:val="center"/>
        </w:trPr>
        <w:tc>
          <w:tcPr>
            <w:tcW w:w="9153" w:type="dxa"/>
            <w:gridSpan w:val="4"/>
          </w:tcPr>
          <w:p w:rsidR="00D24E48" w:rsidRPr="007B0C94" w:rsidRDefault="00D24E48" w:rsidP="004318F9">
            <w:pPr>
              <w:pStyle w:val="2"/>
              <w:keepNext w:val="0"/>
              <w:suppressAutoHyphens/>
              <w:ind w:firstLine="0"/>
              <w:jc w:val="left"/>
              <w:outlineLvl w:val="9"/>
              <w:rPr>
                <w:bCs w:val="0"/>
                <w:sz w:val="20"/>
                <w:szCs w:val="28"/>
              </w:rPr>
            </w:pPr>
            <w:r w:rsidRPr="007B0C94">
              <w:rPr>
                <w:bCs w:val="0"/>
                <w:sz w:val="20"/>
                <w:szCs w:val="24"/>
              </w:rPr>
              <w:t>Реклама в печатных СМИ:</w:t>
            </w:r>
          </w:p>
        </w:tc>
      </w:tr>
      <w:tr w:rsidR="00D24E48" w:rsidRPr="007B0C94" w:rsidTr="004318F9">
        <w:trPr>
          <w:jc w:val="center"/>
        </w:trPr>
        <w:tc>
          <w:tcPr>
            <w:tcW w:w="2802"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 xml:space="preserve">Газета для предпринимателей </w:t>
            </w:r>
            <w:r w:rsidR="007B0C94" w:rsidRPr="007B0C94">
              <w:rPr>
                <w:bCs w:val="0"/>
                <w:sz w:val="20"/>
                <w:szCs w:val="24"/>
              </w:rPr>
              <w:t>"</w:t>
            </w:r>
            <w:r w:rsidRPr="007B0C94">
              <w:rPr>
                <w:bCs w:val="0"/>
                <w:sz w:val="20"/>
                <w:szCs w:val="24"/>
              </w:rPr>
              <w:t>Дело&amp;Ко</w:t>
            </w:r>
            <w:r w:rsidR="007B0C94" w:rsidRPr="007B0C94">
              <w:rPr>
                <w:bCs w:val="0"/>
                <w:sz w:val="20"/>
                <w:szCs w:val="24"/>
              </w:rPr>
              <w:t xml:space="preserve">" </w:t>
            </w:r>
          </w:p>
        </w:tc>
        <w:tc>
          <w:tcPr>
            <w:tcW w:w="2964"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1-я полоса (полноцвет). 1кв.см.-120 руб.</w:t>
            </w:r>
          </w:p>
        </w:tc>
        <w:tc>
          <w:tcPr>
            <w:tcW w:w="2150"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20 кв.см.- одно объявление</w:t>
            </w:r>
          </w:p>
        </w:tc>
        <w:tc>
          <w:tcPr>
            <w:tcW w:w="1237"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2400</w:t>
            </w:r>
          </w:p>
        </w:tc>
      </w:tr>
      <w:tr w:rsidR="00D24E48" w:rsidRPr="007B0C94" w:rsidTr="004318F9">
        <w:trPr>
          <w:jc w:val="center"/>
        </w:trPr>
        <w:tc>
          <w:tcPr>
            <w:tcW w:w="9153" w:type="dxa"/>
            <w:gridSpan w:val="4"/>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Реклама на телевидении:</w:t>
            </w:r>
          </w:p>
        </w:tc>
      </w:tr>
      <w:tr w:rsidR="00D24E48" w:rsidRPr="007B0C94" w:rsidTr="004318F9">
        <w:trPr>
          <w:jc w:val="center"/>
        </w:trPr>
        <w:tc>
          <w:tcPr>
            <w:tcW w:w="2802"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lastRenderedPageBreak/>
              <w:t>Телеканал "РОССИЯ/ГТРК "ПЕРМЬ"</w:t>
            </w:r>
          </w:p>
        </w:tc>
        <w:tc>
          <w:tcPr>
            <w:tcW w:w="2964"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Ролик 1 сек.-35 руб.</w:t>
            </w:r>
          </w:p>
        </w:tc>
        <w:tc>
          <w:tcPr>
            <w:tcW w:w="2150"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30 роликов по</w:t>
            </w:r>
            <w:r w:rsidR="007B0C94" w:rsidRPr="007B0C94">
              <w:rPr>
                <w:bCs w:val="0"/>
                <w:sz w:val="20"/>
                <w:szCs w:val="24"/>
              </w:rPr>
              <w:t xml:space="preserve"> </w:t>
            </w:r>
            <w:r w:rsidRPr="007B0C94">
              <w:rPr>
                <w:bCs w:val="0"/>
                <w:sz w:val="20"/>
                <w:szCs w:val="24"/>
              </w:rPr>
              <w:t>24 сек.</w:t>
            </w:r>
          </w:p>
        </w:tc>
        <w:tc>
          <w:tcPr>
            <w:tcW w:w="1237"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25200</w:t>
            </w:r>
          </w:p>
        </w:tc>
      </w:tr>
      <w:tr w:rsidR="00D24E48" w:rsidRPr="007B0C94" w:rsidTr="004318F9">
        <w:trPr>
          <w:jc w:val="center"/>
        </w:trPr>
        <w:tc>
          <w:tcPr>
            <w:tcW w:w="9153" w:type="dxa"/>
            <w:gridSpan w:val="4"/>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Наружная реклама:</w:t>
            </w:r>
          </w:p>
        </w:tc>
      </w:tr>
      <w:tr w:rsidR="00D24E48" w:rsidRPr="007B0C94" w:rsidTr="004318F9">
        <w:trPr>
          <w:jc w:val="center"/>
        </w:trPr>
        <w:tc>
          <w:tcPr>
            <w:tcW w:w="2802"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 xml:space="preserve">Рекламный щит 3х6м </w:t>
            </w:r>
          </w:p>
        </w:tc>
        <w:tc>
          <w:tcPr>
            <w:tcW w:w="2964"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2015</w:t>
            </w:r>
          </w:p>
        </w:tc>
        <w:tc>
          <w:tcPr>
            <w:tcW w:w="2150"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 xml:space="preserve">1 </w:t>
            </w:r>
          </w:p>
        </w:tc>
        <w:tc>
          <w:tcPr>
            <w:tcW w:w="1237"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2015</w:t>
            </w:r>
          </w:p>
        </w:tc>
      </w:tr>
      <w:tr w:rsidR="00D24E48" w:rsidRPr="007B0C94" w:rsidTr="004318F9">
        <w:trPr>
          <w:jc w:val="center"/>
        </w:trPr>
        <w:tc>
          <w:tcPr>
            <w:tcW w:w="2802"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Баннер 1,2х1,8м</w:t>
            </w:r>
          </w:p>
        </w:tc>
        <w:tc>
          <w:tcPr>
            <w:tcW w:w="2964"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6517</w:t>
            </w:r>
          </w:p>
        </w:tc>
        <w:tc>
          <w:tcPr>
            <w:tcW w:w="2150"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 xml:space="preserve">2 </w:t>
            </w:r>
          </w:p>
        </w:tc>
        <w:tc>
          <w:tcPr>
            <w:tcW w:w="1237"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13034</w:t>
            </w:r>
          </w:p>
        </w:tc>
      </w:tr>
      <w:tr w:rsidR="00D24E48" w:rsidRPr="007B0C94" w:rsidTr="004318F9">
        <w:trPr>
          <w:jc w:val="center"/>
        </w:trPr>
        <w:tc>
          <w:tcPr>
            <w:tcW w:w="2802"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Директ-маркетинг</w:t>
            </w:r>
          </w:p>
        </w:tc>
        <w:tc>
          <w:tcPr>
            <w:tcW w:w="2964"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Цена одного отправления –</w:t>
            </w:r>
            <w:r w:rsidR="007B0C94" w:rsidRPr="007B0C94">
              <w:rPr>
                <w:bCs w:val="0"/>
                <w:sz w:val="20"/>
                <w:szCs w:val="24"/>
              </w:rPr>
              <w:t xml:space="preserve"> </w:t>
            </w:r>
            <w:r w:rsidRPr="007B0C94">
              <w:rPr>
                <w:bCs w:val="0"/>
                <w:sz w:val="20"/>
                <w:szCs w:val="24"/>
              </w:rPr>
              <w:t>11 руб.</w:t>
            </w:r>
          </w:p>
        </w:tc>
        <w:tc>
          <w:tcPr>
            <w:tcW w:w="2150"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1000</w:t>
            </w:r>
          </w:p>
        </w:tc>
        <w:tc>
          <w:tcPr>
            <w:tcW w:w="1237"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11000</w:t>
            </w:r>
          </w:p>
        </w:tc>
      </w:tr>
      <w:tr w:rsidR="00D24E48" w:rsidRPr="007B0C94" w:rsidTr="004318F9">
        <w:trPr>
          <w:jc w:val="center"/>
        </w:trPr>
        <w:tc>
          <w:tcPr>
            <w:tcW w:w="2802"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Итого:</w:t>
            </w:r>
          </w:p>
        </w:tc>
        <w:tc>
          <w:tcPr>
            <w:tcW w:w="2964" w:type="dxa"/>
          </w:tcPr>
          <w:p w:rsidR="00D24E48" w:rsidRPr="007B0C94" w:rsidRDefault="00D24E48" w:rsidP="004318F9">
            <w:pPr>
              <w:pStyle w:val="2"/>
              <w:keepNext w:val="0"/>
              <w:suppressAutoHyphens/>
              <w:ind w:firstLine="0"/>
              <w:jc w:val="left"/>
              <w:outlineLvl w:val="9"/>
              <w:rPr>
                <w:bCs w:val="0"/>
                <w:sz w:val="20"/>
                <w:szCs w:val="24"/>
              </w:rPr>
            </w:pPr>
          </w:p>
        </w:tc>
        <w:tc>
          <w:tcPr>
            <w:tcW w:w="2150" w:type="dxa"/>
          </w:tcPr>
          <w:p w:rsidR="00D24E48" w:rsidRPr="007B0C94" w:rsidRDefault="00D24E48" w:rsidP="004318F9">
            <w:pPr>
              <w:pStyle w:val="2"/>
              <w:keepNext w:val="0"/>
              <w:suppressAutoHyphens/>
              <w:ind w:firstLine="0"/>
              <w:jc w:val="left"/>
              <w:outlineLvl w:val="9"/>
              <w:rPr>
                <w:bCs w:val="0"/>
                <w:sz w:val="20"/>
                <w:szCs w:val="24"/>
              </w:rPr>
            </w:pPr>
          </w:p>
        </w:tc>
        <w:tc>
          <w:tcPr>
            <w:tcW w:w="1237" w:type="dxa"/>
          </w:tcPr>
          <w:p w:rsidR="00D24E48" w:rsidRPr="007B0C94" w:rsidRDefault="00D24E48" w:rsidP="004318F9">
            <w:pPr>
              <w:pStyle w:val="2"/>
              <w:keepNext w:val="0"/>
              <w:suppressAutoHyphens/>
              <w:ind w:firstLine="0"/>
              <w:jc w:val="left"/>
              <w:outlineLvl w:val="9"/>
              <w:rPr>
                <w:bCs w:val="0"/>
                <w:sz w:val="20"/>
                <w:szCs w:val="24"/>
              </w:rPr>
            </w:pPr>
            <w:r w:rsidRPr="007B0C94">
              <w:rPr>
                <w:bCs w:val="0"/>
                <w:sz w:val="20"/>
                <w:szCs w:val="24"/>
              </w:rPr>
              <w:t>76649</w:t>
            </w:r>
          </w:p>
        </w:tc>
      </w:tr>
    </w:tbl>
    <w:p w:rsidR="00D24E48" w:rsidRPr="007B0C94" w:rsidRDefault="00D24E48" w:rsidP="004318F9">
      <w:pPr>
        <w:pStyle w:val="2"/>
        <w:keepNext w:val="0"/>
        <w:suppressAutoHyphens/>
        <w:outlineLvl w:val="9"/>
        <w:rPr>
          <w:bCs w:val="0"/>
          <w:szCs w:val="28"/>
        </w:rPr>
      </w:pPr>
    </w:p>
    <w:p w:rsidR="00D24E48" w:rsidRPr="007B0C94" w:rsidRDefault="00C35C48" w:rsidP="004318F9">
      <w:pPr>
        <w:pStyle w:val="2"/>
        <w:keepNext w:val="0"/>
        <w:suppressAutoHyphens/>
        <w:outlineLvl w:val="9"/>
        <w:rPr>
          <w:bCs w:val="0"/>
          <w:szCs w:val="28"/>
        </w:rPr>
      </w:pPr>
      <w:r>
        <w:rPr>
          <w:noProof/>
          <w:szCs w:val="28"/>
        </w:rPr>
        <w:drawing>
          <wp:inline distT="0" distB="0" distL="0" distR="0">
            <wp:extent cx="3232150" cy="17462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150" cy="1746250"/>
                    </a:xfrm>
                    <a:prstGeom prst="rect">
                      <a:avLst/>
                    </a:prstGeom>
                    <a:noFill/>
                    <a:ln>
                      <a:noFill/>
                    </a:ln>
                  </pic:spPr>
                </pic:pic>
              </a:graphicData>
            </a:graphic>
          </wp:inline>
        </w:drawing>
      </w:r>
    </w:p>
    <w:p w:rsidR="00D24E48" w:rsidRPr="007B0C94" w:rsidRDefault="00E75E7F" w:rsidP="004318F9">
      <w:pPr>
        <w:pStyle w:val="2"/>
        <w:keepNext w:val="0"/>
        <w:suppressAutoHyphens/>
        <w:rPr>
          <w:bCs w:val="0"/>
          <w:szCs w:val="28"/>
        </w:rPr>
      </w:pPr>
      <w:r w:rsidRPr="007B0C94">
        <w:rPr>
          <w:bCs w:val="0"/>
          <w:szCs w:val="28"/>
        </w:rPr>
        <w:t>Рисунок 10</w:t>
      </w:r>
      <w:r w:rsidR="00D24E48" w:rsidRPr="007B0C94">
        <w:rPr>
          <w:bCs w:val="0"/>
          <w:szCs w:val="28"/>
        </w:rPr>
        <w:t xml:space="preserve"> – Распределение бюджета рекламной кампании по видам рекламных средств</w:t>
      </w:r>
    </w:p>
    <w:p w:rsidR="00D24E48" w:rsidRPr="007B0C94" w:rsidRDefault="00D24E48" w:rsidP="004318F9">
      <w:pPr>
        <w:pStyle w:val="2"/>
        <w:keepNext w:val="0"/>
        <w:suppressAutoHyphens/>
        <w:rPr>
          <w:bCs w:val="0"/>
          <w:szCs w:val="28"/>
        </w:rPr>
      </w:pPr>
    </w:p>
    <w:p w:rsidR="00767C52" w:rsidRPr="007B0C94" w:rsidRDefault="00D24E48" w:rsidP="006A003D">
      <w:pPr>
        <w:pStyle w:val="2"/>
        <w:keepNext w:val="0"/>
        <w:suppressAutoHyphens/>
        <w:rPr>
          <w:bCs w:val="0"/>
          <w:szCs w:val="28"/>
        </w:rPr>
      </w:pPr>
      <w:r w:rsidRPr="007B0C94">
        <w:rPr>
          <w:bCs w:val="0"/>
          <w:szCs w:val="28"/>
        </w:rPr>
        <w:t xml:space="preserve">Как </w:t>
      </w:r>
      <w:r w:rsidR="00E75E7F" w:rsidRPr="007B0C94">
        <w:rPr>
          <w:bCs w:val="0"/>
          <w:szCs w:val="28"/>
        </w:rPr>
        <w:t>видно из таблицы 3.4 и рисунка 10</w:t>
      </w:r>
      <w:r w:rsidRPr="007B0C94">
        <w:rPr>
          <w:bCs w:val="0"/>
          <w:szCs w:val="28"/>
        </w:rPr>
        <w:t xml:space="preserve"> рекламный бюджет на проведение рекламной кампании рассчитан на 76</w:t>
      </w:r>
      <w:r w:rsidR="00AF32D0" w:rsidRPr="007B0C94">
        <w:rPr>
          <w:bCs w:val="0"/>
          <w:szCs w:val="28"/>
        </w:rPr>
        <w:t xml:space="preserve"> </w:t>
      </w:r>
      <w:r w:rsidRPr="007B0C94">
        <w:rPr>
          <w:bCs w:val="0"/>
          <w:szCs w:val="28"/>
        </w:rPr>
        <w:t>649 рублей. Самыми дорогостоящими рекламными средствами являются реклама на телевидении и на радио.</w:t>
      </w:r>
      <w:r w:rsidR="006A003D">
        <w:rPr>
          <w:bCs w:val="0"/>
          <w:szCs w:val="28"/>
          <w:lang w:val="uk-UA"/>
        </w:rPr>
        <w:t xml:space="preserve"> </w:t>
      </w:r>
      <w:r w:rsidR="00767C52" w:rsidRPr="007B0C94">
        <w:rPr>
          <w:bCs w:val="0"/>
          <w:szCs w:val="28"/>
        </w:rPr>
        <w:t xml:space="preserve">Предположим, что проведение рекламной кампании поможет увеличить прибыль РА </w:t>
      </w:r>
      <w:r w:rsidR="007B0C94" w:rsidRPr="007B0C94">
        <w:rPr>
          <w:bCs w:val="0"/>
          <w:szCs w:val="28"/>
        </w:rPr>
        <w:t>"</w:t>
      </w:r>
      <w:r w:rsidR="00767C52" w:rsidRPr="007B0C94">
        <w:rPr>
          <w:bCs w:val="0"/>
          <w:szCs w:val="28"/>
        </w:rPr>
        <w:t>Ника</w:t>
      </w:r>
      <w:r w:rsidR="007B0C94" w:rsidRPr="007B0C94">
        <w:rPr>
          <w:bCs w:val="0"/>
          <w:szCs w:val="28"/>
        </w:rPr>
        <w:t>"</w:t>
      </w:r>
      <w:r w:rsidR="00767C52" w:rsidRPr="007B0C94">
        <w:rPr>
          <w:bCs w:val="0"/>
          <w:szCs w:val="28"/>
        </w:rPr>
        <w:t xml:space="preserve"> на 20 %.</w:t>
      </w:r>
      <w:r w:rsidR="006A003D">
        <w:rPr>
          <w:bCs w:val="0"/>
          <w:szCs w:val="28"/>
          <w:lang w:val="uk-UA"/>
        </w:rPr>
        <w:t xml:space="preserve"> </w:t>
      </w:r>
      <w:r w:rsidR="00767C52" w:rsidRPr="007B0C94">
        <w:rPr>
          <w:bCs w:val="0"/>
          <w:szCs w:val="28"/>
        </w:rPr>
        <w:t>Исходя из этого, рассчитаем экономический эффект от проведения данного мероприятия (см. табл. 3.5).</w:t>
      </w:r>
    </w:p>
    <w:p w:rsidR="004318F9" w:rsidRDefault="004318F9" w:rsidP="004318F9">
      <w:pPr>
        <w:pStyle w:val="2"/>
        <w:keepNext w:val="0"/>
        <w:suppressAutoHyphens/>
        <w:outlineLvl w:val="9"/>
        <w:rPr>
          <w:bCs w:val="0"/>
          <w:szCs w:val="28"/>
          <w:lang w:val="uk-UA"/>
        </w:rPr>
      </w:pPr>
    </w:p>
    <w:p w:rsidR="00767C52" w:rsidRPr="007B0C94" w:rsidRDefault="00767C52" w:rsidP="004318F9">
      <w:pPr>
        <w:pStyle w:val="2"/>
        <w:keepNext w:val="0"/>
        <w:suppressAutoHyphens/>
        <w:outlineLvl w:val="9"/>
        <w:rPr>
          <w:bCs w:val="0"/>
          <w:szCs w:val="28"/>
        </w:rPr>
      </w:pPr>
      <w:r w:rsidRPr="007B0C94">
        <w:rPr>
          <w:bCs w:val="0"/>
          <w:szCs w:val="28"/>
        </w:rPr>
        <w:t xml:space="preserve">Таблица 3.5 – Расчет экономического эффекта от проведения рекламной кампании ООО </w:t>
      </w:r>
      <w:r w:rsidR="007B0C94" w:rsidRPr="007B0C94">
        <w:rPr>
          <w:bCs w:val="0"/>
          <w:szCs w:val="28"/>
        </w:rPr>
        <w:t>"</w:t>
      </w:r>
      <w:r w:rsidRPr="007B0C94">
        <w:rPr>
          <w:bCs w:val="0"/>
          <w:szCs w:val="28"/>
        </w:rPr>
        <w:t>Ника</w:t>
      </w:r>
      <w:r w:rsidR="007B0C94" w:rsidRPr="007B0C94">
        <w:rPr>
          <w:bCs w:val="0"/>
          <w:szCs w:val="28"/>
        </w:rPr>
        <w:t>"</w:t>
      </w:r>
    </w:p>
    <w:tbl>
      <w:tblPr>
        <w:tblStyle w:val="a6"/>
        <w:tblW w:w="0" w:type="auto"/>
        <w:jc w:val="center"/>
        <w:tblLook w:val="0400" w:firstRow="0" w:lastRow="0" w:firstColumn="0" w:lastColumn="0" w:noHBand="0" w:noVBand="1"/>
      </w:tblPr>
      <w:tblGrid>
        <w:gridCol w:w="5400"/>
        <w:gridCol w:w="1014"/>
      </w:tblGrid>
      <w:tr w:rsidR="00767C52" w:rsidRPr="007B0C94" w:rsidTr="007B0C94">
        <w:trPr>
          <w:jc w:val="center"/>
        </w:trPr>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Показатели</w:t>
            </w:r>
          </w:p>
        </w:tc>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Тыс. руб.</w:t>
            </w:r>
          </w:p>
        </w:tc>
      </w:tr>
      <w:tr w:rsidR="00767C52" w:rsidRPr="007B0C94" w:rsidTr="007B0C94">
        <w:trPr>
          <w:jc w:val="center"/>
        </w:trPr>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Прибыль до проведения рекламной кампании за 2008 год</w:t>
            </w:r>
          </w:p>
        </w:tc>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417,75</w:t>
            </w:r>
          </w:p>
        </w:tc>
      </w:tr>
      <w:tr w:rsidR="00767C52" w:rsidRPr="007B0C94" w:rsidTr="007B0C94">
        <w:trPr>
          <w:jc w:val="center"/>
        </w:trPr>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Затраты на проведение рекламной кампании</w:t>
            </w:r>
          </w:p>
        </w:tc>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76,65</w:t>
            </w:r>
          </w:p>
        </w:tc>
      </w:tr>
      <w:tr w:rsidR="00767C52" w:rsidRPr="007B0C94" w:rsidTr="007B0C94">
        <w:trPr>
          <w:jc w:val="center"/>
        </w:trPr>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Ожидаемая прибыль после проведения рекламной кампании</w:t>
            </w:r>
          </w:p>
        </w:tc>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501,3</w:t>
            </w:r>
          </w:p>
        </w:tc>
      </w:tr>
      <w:tr w:rsidR="00767C52" w:rsidRPr="007B0C94" w:rsidTr="007B0C94">
        <w:trPr>
          <w:jc w:val="center"/>
        </w:trPr>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Экономический эффект от проведения рекламной кампании</w:t>
            </w:r>
          </w:p>
        </w:tc>
        <w:tc>
          <w:tcPr>
            <w:tcW w:w="0" w:type="auto"/>
          </w:tcPr>
          <w:p w:rsidR="00767C52" w:rsidRPr="007B0C94" w:rsidRDefault="00767C52" w:rsidP="004318F9">
            <w:pPr>
              <w:pStyle w:val="2"/>
              <w:keepNext w:val="0"/>
              <w:suppressAutoHyphens/>
              <w:ind w:firstLine="0"/>
              <w:jc w:val="left"/>
              <w:outlineLvl w:val="9"/>
              <w:rPr>
                <w:sz w:val="20"/>
                <w:szCs w:val="24"/>
              </w:rPr>
            </w:pPr>
            <w:r w:rsidRPr="007B0C94">
              <w:rPr>
                <w:sz w:val="20"/>
                <w:szCs w:val="24"/>
              </w:rPr>
              <w:t>6,9</w:t>
            </w:r>
          </w:p>
        </w:tc>
      </w:tr>
    </w:tbl>
    <w:p w:rsidR="006A003D" w:rsidRDefault="006A003D" w:rsidP="004318F9">
      <w:pPr>
        <w:pStyle w:val="2"/>
        <w:keepNext w:val="0"/>
        <w:suppressAutoHyphens/>
        <w:outlineLvl w:val="9"/>
        <w:rPr>
          <w:szCs w:val="28"/>
        </w:rPr>
      </w:pPr>
    </w:p>
    <w:p w:rsidR="00767C52" w:rsidRPr="007B0C94" w:rsidRDefault="006A003D" w:rsidP="004318F9">
      <w:pPr>
        <w:pStyle w:val="2"/>
        <w:keepNext w:val="0"/>
        <w:suppressAutoHyphens/>
        <w:outlineLvl w:val="9"/>
        <w:rPr>
          <w:szCs w:val="28"/>
        </w:rPr>
      </w:pPr>
      <w:r>
        <w:rPr>
          <w:szCs w:val="28"/>
        </w:rPr>
        <w:br w:type="page"/>
      </w:r>
      <w:r w:rsidR="00767C52" w:rsidRPr="007B0C94">
        <w:rPr>
          <w:szCs w:val="28"/>
        </w:rPr>
        <w:lastRenderedPageBreak/>
        <w:t>Из таблицы 3.5 видно, что экономический эффект от проведения рекламной кампании составит всего 6</w:t>
      </w:r>
      <w:r w:rsidR="007B0C94" w:rsidRPr="007B0C94">
        <w:rPr>
          <w:szCs w:val="28"/>
        </w:rPr>
        <w:t xml:space="preserve"> </w:t>
      </w:r>
      <w:r w:rsidR="00767C52" w:rsidRPr="007B0C94">
        <w:rPr>
          <w:szCs w:val="28"/>
        </w:rPr>
        <w:t>900 рублей.</w:t>
      </w:r>
    </w:p>
    <w:p w:rsidR="00767C52" w:rsidRPr="007B0C94" w:rsidRDefault="00767C52" w:rsidP="004318F9">
      <w:pPr>
        <w:pStyle w:val="2"/>
        <w:keepNext w:val="0"/>
        <w:suppressAutoHyphens/>
        <w:outlineLvl w:val="9"/>
        <w:rPr>
          <w:szCs w:val="28"/>
        </w:rPr>
      </w:pPr>
      <w:r w:rsidRPr="007B0C94">
        <w:rPr>
          <w:szCs w:val="28"/>
        </w:rPr>
        <w:t xml:space="preserve">Рассчитанные экономические эффекты от проведения мероприятий по повышению конкурентоспособности РА </w:t>
      </w:r>
      <w:r w:rsidR="007B0C94" w:rsidRPr="007B0C94">
        <w:rPr>
          <w:szCs w:val="28"/>
        </w:rPr>
        <w:t>"</w:t>
      </w:r>
      <w:r w:rsidRPr="007B0C94">
        <w:rPr>
          <w:szCs w:val="28"/>
        </w:rPr>
        <w:t>Ника</w:t>
      </w:r>
      <w:r w:rsidR="007B0C94" w:rsidRPr="007B0C94">
        <w:rPr>
          <w:szCs w:val="28"/>
        </w:rPr>
        <w:t>"</w:t>
      </w:r>
      <w:r w:rsidRPr="007B0C94">
        <w:rPr>
          <w:szCs w:val="28"/>
        </w:rPr>
        <w:t xml:space="preserve"> представлены в</w:t>
      </w:r>
      <w:r w:rsidR="007B0C94" w:rsidRPr="007B0C94">
        <w:rPr>
          <w:szCs w:val="28"/>
        </w:rPr>
        <w:t xml:space="preserve"> </w:t>
      </w:r>
      <w:r w:rsidRPr="007B0C94">
        <w:rPr>
          <w:szCs w:val="28"/>
        </w:rPr>
        <w:t>таблице 3.6.</w:t>
      </w:r>
    </w:p>
    <w:p w:rsidR="004318F9" w:rsidRDefault="004318F9" w:rsidP="004318F9">
      <w:pPr>
        <w:pStyle w:val="2"/>
        <w:keepNext w:val="0"/>
        <w:suppressAutoHyphens/>
        <w:outlineLvl w:val="9"/>
        <w:rPr>
          <w:szCs w:val="28"/>
          <w:lang w:val="uk-UA"/>
        </w:rPr>
      </w:pPr>
    </w:p>
    <w:p w:rsidR="00767C52" w:rsidRPr="007B0C94" w:rsidRDefault="00767C52" w:rsidP="004318F9">
      <w:pPr>
        <w:pStyle w:val="2"/>
        <w:keepNext w:val="0"/>
        <w:suppressAutoHyphens/>
        <w:outlineLvl w:val="9"/>
        <w:rPr>
          <w:szCs w:val="28"/>
        </w:rPr>
      </w:pPr>
      <w:r w:rsidRPr="007B0C94">
        <w:rPr>
          <w:szCs w:val="28"/>
        </w:rPr>
        <w:t xml:space="preserve">Таблица 3.6 – Экономический эффект от проведения мероприятий по повышению конкурентоспособности РА </w:t>
      </w:r>
      <w:r w:rsidR="007B0C94" w:rsidRPr="007B0C94">
        <w:rPr>
          <w:szCs w:val="28"/>
        </w:rPr>
        <w:t>"</w:t>
      </w:r>
      <w:r w:rsidRPr="007B0C94">
        <w:rPr>
          <w:szCs w:val="28"/>
        </w:rPr>
        <w:t>Ника</w:t>
      </w:r>
      <w:r w:rsidR="007B0C94" w:rsidRPr="007B0C94">
        <w:rPr>
          <w:szCs w:val="28"/>
        </w:rPr>
        <w:t>"</w:t>
      </w:r>
    </w:p>
    <w:tbl>
      <w:tblPr>
        <w:tblStyle w:val="a6"/>
        <w:tblW w:w="0" w:type="auto"/>
        <w:jc w:val="center"/>
        <w:tblLayout w:type="fixed"/>
        <w:tblLook w:val="0400" w:firstRow="0" w:lastRow="0" w:firstColumn="0" w:lastColumn="0" w:noHBand="0" w:noVBand="1"/>
      </w:tblPr>
      <w:tblGrid>
        <w:gridCol w:w="4077"/>
        <w:gridCol w:w="4969"/>
      </w:tblGrid>
      <w:tr w:rsidR="00767C52" w:rsidRPr="007B0C94" w:rsidTr="004318F9">
        <w:trPr>
          <w:jc w:val="center"/>
        </w:trPr>
        <w:tc>
          <w:tcPr>
            <w:tcW w:w="4077"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Мероприятие</w:t>
            </w:r>
          </w:p>
        </w:tc>
        <w:tc>
          <w:tcPr>
            <w:tcW w:w="4969"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Экономический эффект от проведения мероприятия, руб.</w:t>
            </w:r>
          </w:p>
        </w:tc>
      </w:tr>
      <w:tr w:rsidR="00767C52" w:rsidRPr="007B0C94" w:rsidTr="004318F9">
        <w:trPr>
          <w:jc w:val="center"/>
        </w:trPr>
        <w:tc>
          <w:tcPr>
            <w:tcW w:w="4077"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 xml:space="preserve">Снижение цен на услуги </w:t>
            </w:r>
          </w:p>
        </w:tc>
        <w:tc>
          <w:tcPr>
            <w:tcW w:w="4969"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9750</w:t>
            </w:r>
          </w:p>
        </w:tc>
      </w:tr>
      <w:tr w:rsidR="00767C52" w:rsidRPr="007B0C94" w:rsidTr="004318F9">
        <w:trPr>
          <w:jc w:val="center"/>
        </w:trPr>
        <w:tc>
          <w:tcPr>
            <w:tcW w:w="4077"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Выпуск и установка новых видов наружной рекламы</w:t>
            </w:r>
          </w:p>
        </w:tc>
        <w:tc>
          <w:tcPr>
            <w:tcW w:w="4969"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204380</w:t>
            </w:r>
          </w:p>
        </w:tc>
      </w:tr>
      <w:tr w:rsidR="00767C52" w:rsidRPr="007B0C94" w:rsidTr="004318F9">
        <w:trPr>
          <w:jc w:val="center"/>
        </w:trPr>
        <w:tc>
          <w:tcPr>
            <w:tcW w:w="4077"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Проведение рекламной кампании</w:t>
            </w:r>
          </w:p>
        </w:tc>
        <w:tc>
          <w:tcPr>
            <w:tcW w:w="4969"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6900</w:t>
            </w:r>
          </w:p>
        </w:tc>
      </w:tr>
      <w:tr w:rsidR="00767C52" w:rsidRPr="007B0C94" w:rsidTr="004318F9">
        <w:trPr>
          <w:jc w:val="center"/>
        </w:trPr>
        <w:tc>
          <w:tcPr>
            <w:tcW w:w="4077"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Итого:</w:t>
            </w:r>
          </w:p>
        </w:tc>
        <w:tc>
          <w:tcPr>
            <w:tcW w:w="4969" w:type="dxa"/>
          </w:tcPr>
          <w:p w:rsidR="00767C52" w:rsidRPr="007B0C94" w:rsidRDefault="00767C52" w:rsidP="004318F9">
            <w:pPr>
              <w:pStyle w:val="2"/>
              <w:keepNext w:val="0"/>
              <w:suppressAutoHyphens/>
              <w:ind w:firstLine="0"/>
              <w:jc w:val="left"/>
              <w:outlineLvl w:val="9"/>
              <w:rPr>
                <w:sz w:val="20"/>
                <w:szCs w:val="24"/>
              </w:rPr>
            </w:pPr>
            <w:r w:rsidRPr="007B0C94">
              <w:rPr>
                <w:sz w:val="20"/>
                <w:szCs w:val="24"/>
              </w:rPr>
              <w:t>221030</w:t>
            </w:r>
          </w:p>
        </w:tc>
      </w:tr>
    </w:tbl>
    <w:p w:rsidR="00767C52" w:rsidRPr="007B0C94" w:rsidRDefault="00767C52" w:rsidP="004318F9">
      <w:pPr>
        <w:pStyle w:val="2"/>
        <w:keepNext w:val="0"/>
        <w:suppressAutoHyphens/>
        <w:outlineLvl w:val="9"/>
        <w:rPr>
          <w:szCs w:val="28"/>
        </w:rPr>
      </w:pPr>
    </w:p>
    <w:p w:rsidR="007B0C94" w:rsidRPr="007B0C94" w:rsidRDefault="00767C52" w:rsidP="004318F9">
      <w:pPr>
        <w:pStyle w:val="2"/>
        <w:keepNext w:val="0"/>
        <w:suppressAutoHyphens/>
        <w:outlineLvl w:val="9"/>
        <w:rPr>
          <w:bCs w:val="0"/>
          <w:szCs w:val="28"/>
        </w:rPr>
      </w:pPr>
      <w:r w:rsidRPr="007B0C94">
        <w:rPr>
          <w:bCs w:val="0"/>
          <w:szCs w:val="28"/>
        </w:rPr>
        <w:t>Как видно из таблицы 3.6, наибольший экономический эффект</w:t>
      </w:r>
      <w:r w:rsidR="007B0C94" w:rsidRPr="007B0C94">
        <w:rPr>
          <w:bCs w:val="0"/>
          <w:szCs w:val="28"/>
        </w:rPr>
        <w:t xml:space="preserve"> </w:t>
      </w:r>
      <w:r w:rsidRPr="007B0C94">
        <w:rPr>
          <w:bCs w:val="0"/>
          <w:szCs w:val="28"/>
        </w:rPr>
        <w:t xml:space="preserve">РА </w:t>
      </w:r>
      <w:r w:rsidR="007B0C94" w:rsidRPr="007B0C94">
        <w:rPr>
          <w:bCs w:val="0"/>
          <w:szCs w:val="28"/>
        </w:rPr>
        <w:t>"</w:t>
      </w:r>
      <w:r w:rsidRPr="007B0C94">
        <w:rPr>
          <w:bCs w:val="0"/>
          <w:szCs w:val="28"/>
        </w:rPr>
        <w:t>Ника</w:t>
      </w:r>
      <w:r w:rsidR="007B0C94" w:rsidRPr="007B0C94">
        <w:rPr>
          <w:bCs w:val="0"/>
          <w:szCs w:val="28"/>
        </w:rPr>
        <w:t>"</w:t>
      </w:r>
      <w:r w:rsidRPr="007B0C94">
        <w:rPr>
          <w:bCs w:val="0"/>
          <w:szCs w:val="28"/>
        </w:rPr>
        <w:t xml:space="preserve"> может получить от выпуска и установки новых видов наружной рекламы.</w:t>
      </w:r>
    </w:p>
    <w:p w:rsidR="00D24E48" w:rsidRPr="007B0C94" w:rsidRDefault="00767C52" w:rsidP="004318F9">
      <w:pPr>
        <w:pStyle w:val="2"/>
        <w:keepNext w:val="0"/>
        <w:suppressAutoHyphens/>
        <w:outlineLvl w:val="9"/>
        <w:rPr>
          <w:bCs w:val="0"/>
          <w:szCs w:val="28"/>
        </w:rPr>
      </w:pPr>
      <w:r w:rsidRPr="007B0C94">
        <w:rPr>
          <w:bCs w:val="0"/>
          <w:szCs w:val="28"/>
        </w:rPr>
        <w:t>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как показал анализ конкурентоспособности, уступает конкурентам по таким показателям, как</w:t>
      </w:r>
      <w:r w:rsidR="007B0C94" w:rsidRPr="007B0C94">
        <w:rPr>
          <w:bCs w:val="0"/>
          <w:szCs w:val="28"/>
        </w:rPr>
        <w:t xml:space="preserve"> </w:t>
      </w:r>
      <w:r w:rsidRPr="007B0C94">
        <w:rPr>
          <w:szCs w:val="28"/>
        </w:rPr>
        <w:t>рыночная доля, уровень цен на услуги, количество рекламных мест и репутация. А предложенные мероприятия способствуют их улучшению.</w:t>
      </w:r>
    </w:p>
    <w:p w:rsidR="00C65576" w:rsidRPr="007B0C94" w:rsidRDefault="00C65576" w:rsidP="004318F9">
      <w:pPr>
        <w:pStyle w:val="2"/>
        <w:keepNext w:val="0"/>
        <w:suppressAutoHyphens/>
        <w:outlineLvl w:val="9"/>
        <w:rPr>
          <w:bCs w:val="0"/>
          <w:szCs w:val="28"/>
        </w:rPr>
      </w:pPr>
      <w:r w:rsidRPr="007B0C94">
        <w:rPr>
          <w:bCs w:val="0"/>
          <w:szCs w:val="28"/>
        </w:rPr>
        <w:t>Выводы по главе 3</w:t>
      </w:r>
    </w:p>
    <w:p w:rsidR="007916E0" w:rsidRPr="007B0C94" w:rsidRDefault="007916E0" w:rsidP="004318F9">
      <w:pPr>
        <w:pStyle w:val="2"/>
        <w:keepNext w:val="0"/>
        <w:suppressAutoHyphens/>
        <w:outlineLvl w:val="9"/>
        <w:rPr>
          <w:bCs w:val="0"/>
          <w:szCs w:val="28"/>
        </w:rPr>
      </w:pPr>
      <w:r w:rsidRPr="007B0C94">
        <w:rPr>
          <w:bCs w:val="0"/>
          <w:szCs w:val="28"/>
        </w:rPr>
        <w:t>На рынке между предприятиями всегда происходит борьба и чтобы выжить в ней, необходимо повышать свою конкурентоспособность. Как показал анализ конкурентоспособности, 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xml:space="preserve"> не исключение. Поэтому было предложено разработать ряд мероприятий, направленных на повышение конкурентоспособности рекламного агентства 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Одно из мероприятий – снижение цен на услуги 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Рассчитанный экономический эффект от проведения такого мероприятия равен 9</w:t>
      </w:r>
      <w:r w:rsidR="007B0C94" w:rsidRPr="007B0C94">
        <w:rPr>
          <w:bCs w:val="0"/>
          <w:szCs w:val="28"/>
        </w:rPr>
        <w:t xml:space="preserve"> </w:t>
      </w:r>
      <w:r w:rsidRPr="007B0C94">
        <w:rPr>
          <w:bCs w:val="0"/>
          <w:szCs w:val="28"/>
        </w:rPr>
        <w:t xml:space="preserve">750 </w:t>
      </w:r>
      <w:r w:rsidR="00C420CD" w:rsidRPr="007B0C94">
        <w:rPr>
          <w:bCs w:val="0"/>
          <w:szCs w:val="28"/>
        </w:rPr>
        <w:lastRenderedPageBreak/>
        <w:t>рублей, а значит прибыль предприятия увеличиться на 4%.</w:t>
      </w:r>
      <w:r w:rsidR="00564924" w:rsidRPr="007B0C94">
        <w:rPr>
          <w:bCs w:val="0"/>
          <w:szCs w:val="28"/>
        </w:rPr>
        <w:t xml:space="preserve"> Данное мероприятие</w:t>
      </w:r>
      <w:r w:rsidRPr="007B0C94">
        <w:rPr>
          <w:bCs w:val="0"/>
          <w:szCs w:val="28"/>
        </w:rPr>
        <w:t xml:space="preserve"> способствует увеличению доли рынка предприятия</w:t>
      </w:r>
      <w:r w:rsidR="00564924" w:rsidRPr="007B0C94">
        <w:rPr>
          <w:bCs w:val="0"/>
          <w:szCs w:val="28"/>
        </w:rPr>
        <w:t>.</w:t>
      </w:r>
    </w:p>
    <w:p w:rsidR="00564924" w:rsidRPr="007B0C94" w:rsidRDefault="00564924" w:rsidP="004318F9">
      <w:pPr>
        <w:pStyle w:val="2"/>
        <w:keepNext w:val="0"/>
        <w:suppressAutoHyphens/>
        <w:outlineLvl w:val="9"/>
        <w:rPr>
          <w:bCs w:val="0"/>
          <w:szCs w:val="28"/>
        </w:rPr>
      </w:pPr>
      <w:r w:rsidRPr="007B0C94">
        <w:rPr>
          <w:bCs w:val="0"/>
          <w:szCs w:val="28"/>
        </w:rPr>
        <w:t>Так же такое мероприятие, как выпуск и установка новых видов наружной рекламы на 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xml:space="preserve"> способствует более глубокому проникновению на рынок. Планируемый экономический эффект от проведенного мероприятия составил 204</w:t>
      </w:r>
      <w:r w:rsidR="007B0C94" w:rsidRPr="007B0C94">
        <w:rPr>
          <w:bCs w:val="0"/>
          <w:szCs w:val="28"/>
        </w:rPr>
        <w:t xml:space="preserve"> </w:t>
      </w:r>
      <w:r w:rsidRPr="007B0C94">
        <w:rPr>
          <w:bCs w:val="0"/>
          <w:szCs w:val="28"/>
        </w:rPr>
        <w:t>380 рублей.</w:t>
      </w:r>
      <w:r w:rsidR="00C420CD" w:rsidRPr="007B0C94">
        <w:rPr>
          <w:bCs w:val="0"/>
          <w:szCs w:val="28"/>
        </w:rPr>
        <w:t xml:space="preserve"> Повышение прибыли предприятия составит 80%.</w:t>
      </w:r>
    </w:p>
    <w:p w:rsidR="00564924" w:rsidRPr="007B0C94" w:rsidRDefault="00564924" w:rsidP="004318F9">
      <w:pPr>
        <w:pStyle w:val="2"/>
        <w:keepNext w:val="0"/>
        <w:suppressAutoHyphens/>
        <w:outlineLvl w:val="9"/>
        <w:rPr>
          <w:bCs w:val="0"/>
          <w:szCs w:val="28"/>
        </w:rPr>
      </w:pPr>
      <w:r w:rsidRPr="007B0C94">
        <w:rPr>
          <w:bCs w:val="0"/>
          <w:szCs w:val="28"/>
        </w:rPr>
        <w:t>Для формирования благоприятного имиджа рекламного агентства 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xml:space="preserve"> было предложено мероприятие по п</w:t>
      </w:r>
      <w:r w:rsidR="00067563" w:rsidRPr="007B0C94">
        <w:rPr>
          <w:bCs w:val="0"/>
          <w:szCs w:val="28"/>
        </w:rPr>
        <w:t>р</w:t>
      </w:r>
      <w:r w:rsidRPr="007B0C94">
        <w:rPr>
          <w:bCs w:val="0"/>
          <w:szCs w:val="28"/>
        </w:rPr>
        <w:t>оведению рекламной кампании,</w:t>
      </w:r>
      <w:r w:rsidR="00067563" w:rsidRPr="007B0C94">
        <w:rPr>
          <w:bCs w:val="0"/>
          <w:szCs w:val="28"/>
        </w:rPr>
        <w:t xml:space="preserve"> которая рассчитана</w:t>
      </w:r>
      <w:r w:rsidRPr="007B0C94">
        <w:rPr>
          <w:bCs w:val="0"/>
          <w:szCs w:val="28"/>
        </w:rPr>
        <w:t xml:space="preserve"> на шесть месяцев. Это очень дорогостоящее мероприятие, поэтому экономический эффект от его пров</w:t>
      </w:r>
      <w:r w:rsidR="00C420CD" w:rsidRPr="007B0C94">
        <w:rPr>
          <w:bCs w:val="0"/>
          <w:szCs w:val="28"/>
        </w:rPr>
        <w:t>едения равен всего 6</w:t>
      </w:r>
      <w:r w:rsidR="007B0C94" w:rsidRPr="007B0C94">
        <w:rPr>
          <w:bCs w:val="0"/>
          <w:szCs w:val="28"/>
        </w:rPr>
        <w:t xml:space="preserve"> </w:t>
      </w:r>
      <w:r w:rsidR="00C420CD" w:rsidRPr="007B0C94">
        <w:rPr>
          <w:bCs w:val="0"/>
          <w:szCs w:val="28"/>
        </w:rPr>
        <w:t>900 рублей, повышение прибыли на 2,5 %.</w:t>
      </w:r>
      <w:r w:rsidR="007B0C94" w:rsidRPr="007B0C94">
        <w:rPr>
          <w:bCs w:val="0"/>
          <w:szCs w:val="28"/>
        </w:rPr>
        <w:t xml:space="preserve"> </w:t>
      </w:r>
      <w:r w:rsidRPr="007B0C94">
        <w:rPr>
          <w:bCs w:val="0"/>
          <w:szCs w:val="28"/>
        </w:rPr>
        <w:t>Исходя из этого, можно сделать вывод о том, что мероприятие по внедрению и установке новых видов рекламы принесет наибольшую прибыль 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Но для повышения конкурентоспособности необходимо провести все предложенные мероприятия, планируемый экономический эффект от кот</w:t>
      </w:r>
      <w:r w:rsidR="00C420CD" w:rsidRPr="007B0C94">
        <w:rPr>
          <w:bCs w:val="0"/>
          <w:szCs w:val="28"/>
        </w:rPr>
        <w:t>орых будет равен 221</w:t>
      </w:r>
      <w:r w:rsidR="007B0C94" w:rsidRPr="007B0C94">
        <w:rPr>
          <w:bCs w:val="0"/>
          <w:szCs w:val="28"/>
        </w:rPr>
        <w:t xml:space="preserve"> </w:t>
      </w:r>
      <w:r w:rsidR="00C420CD" w:rsidRPr="007B0C94">
        <w:rPr>
          <w:bCs w:val="0"/>
          <w:szCs w:val="28"/>
        </w:rPr>
        <w:t>030 рублей – увеличение прибыли на 86,5%.</w:t>
      </w:r>
    </w:p>
    <w:p w:rsidR="00C65576" w:rsidRPr="007B0C94" w:rsidRDefault="00C65576" w:rsidP="004318F9">
      <w:pPr>
        <w:pStyle w:val="2"/>
        <w:keepNext w:val="0"/>
        <w:suppressAutoHyphens/>
        <w:outlineLvl w:val="9"/>
        <w:rPr>
          <w:bCs w:val="0"/>
          <w:szCs w:val="28"/>
        </w:rPr>
      </w:pPr>
    </w:p>
    <w:p w:rsidR="00783195" w:rsidRPr="007B0C94" w:rsidRDefault="004318F9" w:rsidP="004318F9">
      <w:pPr>
        <w:pStyle w:val="2"/>
        <w:keepNext w:val="0"/>
        <w:suppressAutoHyphens/>
        <w:outlineLvl w:val="9"/>
        <w:rPr>
          <w:bCs w:val="0"/>
          <w:szCs w:val="28"/>
        </w:rPr>
      </w:pPr>
      <w:r>
        <w:rPr>
          <w:bCs w:val="0"/>
          <w:szCs w:val="28"/>
        </w:rPr>
        <w:br w:type="page"/>
      </w:r>
      <w:r w:rsidRPr="007B0C94">
        <w:rPr>
          <w:bCs w:val="0"/>
          <w:szCs w:val="28"/>
        </w:rPr>
        <w:lastRenderedPageBreak/>
        <w:t>Заключение</w:t>
      </w:r>
    </w:p>
    <w:p w:rsidR="00783195" w:rsidRPr="007B0C94" w:rsidRDefault="00783195" w:rsidP="004318F9">
      <w:pPr>
        <w:pStyle w:val="2"/>
        <w:keepNext w:val="0"/>
        <w:suppressAutoHyphens/>
        <w:outlineLvl w:val="9"/>
        <w:rPr>
          <w:bCs w:val="0"/>
          <w:szCs w:val="28"/>
        </w:rPr>
      </w:pPr>
    </w:p>
    <w:p w:rsidR="00783195" w:rsidRPr="007B0C94" w:rsidRDefault="00783195" w:rsidP="004318F9">
      <w:pPr>
        <w:pStyle w:val="2"/>
        <w:keepNext w:val="0"/>
        <w:suppressAutoHyphens/>
        <w:outlineLvl w:val="9"/>
        <w:rPr>
          <w:bCs w:val="0"/>
          <w:szCs w:val="28"/>
        </w:rPr>
      </w:pPr>
      <w:r w:rsidRPr="007B0C94">
        <w:rPr>
          <w:bCs w:val="0"/>
          <w:szCs w:val="28"/>
        </w:rPr>
        <w:t>Залогом выживания любого предприятия является стабильность на рынке, а значит и конкурентоспособность. Это создает условия активного использования маркетингового подхода для достижения устойчивого преимущества перед конкурентами с целью укрепления своей конкурентоспособности.</w:t>
      </w:r>
    </w:p>
    <w:p w:rsidR="00783195" w:rsidRPr="007B0C94" w:rsidRDefault="00783195" w:rsidP="004318F9">
      <w:pPr>
        <w:pStyle w:val="2"/>
        <w:keepNext w:val="0"/>
        <w:suppressAutoHyphens/>
        <w:outlineLvl w:val="9"/>
        <w:rPr>
          <w:bCs w:val="0"/>
          <w:szCs w:val="28"/>
        </w:rPr>
      </w:pPr>
      <w:r w:rsidRPr="007B0C94">
        <w:rPr>
          <w:bCs w:val="0"/>
          <w:szCs w:val="28"/>
        </w:rPr>
        <w:t xml:space="preserve">Поэтому целью данной работы стала оценка конкурентоспособности рекламного агентства ООО </w:t>
      </w:r>
      <w:r w:rsidR="007B0C94" w:rsidRPr="007B0C94">
        <w:rPr>
          <w:bCs w:val="0"/>
          <w:szCs w:val="28"/>
        </w:rPr>
        <w:t>"</w:t>
      </w:r>
      <w:r w:rsidRPr="007B0C94">
        <w:rPr>
          <w:bCs w:val="0"/>
          <w:szCs w:val="28"/>
        </w:rPr>
        <w:t>Ника</w:t>
      </w:r>
      <w:r w:rsidR="007B0C94" w:rsidRPr="007B0C94">
        <w:rPr>
          <w:bCs w:val="0"/>
          <w:szCs w:val="28"/>
        </w:rPr>
        <w:t>"</w:t>
      </w:r>
      <w:r w:rsidRPr="007B0C94">
        <w:rPr>
          <w:bCs w:val="0"/>
          <w:szCs w:val="28"/>
        </w:rPr>
        <w:t>, а так же разработка мероприятий по ее повышению в современных условиях.</w:t>
      </w:r>
    </w:p>
    <w:p w:rsidR="007B0C94" w:rsidRPr="007B0C94" w:rsidRDefault="00783195" w:rsidP="004318F9">
      <w:pPr>
        <w:pStyle w:val="2"/>
        <w:keepNext w:val="0"/>
        <w:suppressAutoHyphens/>
        <w:outlineLvl w:val="9"/>
        <w:rPr>
          <w:bCs w:val="0"/>
          <w:szCs w:val="28"/>
        </w:rPr>
      </w:pPr>
      <w:r w:rsidRPr="007B0C94">
        <w:rPr>
          <w:bCs w:val="0"/>
          <w:szCs w:val="28"/>
        </w:rPr>
        <w:t>В первой главе рассматривались теоретические аспекты конкурентоспособности предприятия, факторы, влияющие на конкурентоспособность организации и методические подходы к обеспечению оценки конкурентоспособности рекламного агентства.</w:t>
      </w:r>
    </w:p>
    <w:p w:rsidR="00783195" w:rsidRPr="007B0C94" w:rsidRDefault="00783195" w:rsidP="004318F9">
      <w:pPr>
        <w:pStyle w:val="2"/>
        <w:keepNext w:val="0"/>
        <w:suppressAutoHyphens/>
        <w:outlineLvl w:val="9"/>
        <w:rPr>
          <w:szCs w:val="28"/>
        </w:rPr>
      </w:pPr>
      <w:r w:rsidRPr="007B0C94">
        <w:rPr>
          <w:bCs w:val="0"/>
          <w:szCs w:val="28"/>
        </w:rPr>
        <w:t>В результате было выявлено, что</w:t>
      </w:r>
      <w:r w:rsidR="007B0C94" w:rsidRPr="007B0C94">
        <w:rPr>
          <w:bCs w:val="0"/>
          <w:szCs w:val="28"/>
        </w:rPr>
        <w:t xml:space="preserve"> </w:t>
      </w:r>
      <w:r w:rsidRPr="007B0C94">
        <w:rPr>
          <w:szCs w:val="28"/>
        </w:rPr>
        <w:t>настоящее время не существует единого определения понятия конкурентоспособность.</w:t>
      </w:r>
      <w:r w:rsidR="007B0C94" w:rsidRPr="007B0C94">
        <w:rPr>
          <w:szCs w:val="28"/>
        </w:rPr>
        <w:t xml:space="preserve"> </w:t>
      </w:r>
      <w:r w:rsidRPr="007B0C94">
        <w:rPr>
          <w:szCs w:val="28"/>
        </w:rPr>
        <w:t>Факторами, которые обуславливают возможность множественности трактовок этого понятия, являются различные исходные позиции экономистов, а так же и то, что в качестве производителя рассматривается лишь отдельное предприятие, отрасль или вся экономика в целом. Анализ методов измерения конкурентоспособности организации показал, что в наше время, как за рубежом, так и в России не разработаны: общепринятые понятия конкурентоспособности организации, единая номенклатура показателей конкурентоспособности; общие методы их объединения в один интегральный показатель. Исходя из этого</w:t>
      </w:r>
      <w:r w:rsidR="007B0C94" w:rsidRPr="007B0C94">
        <w:rPr>
          <w:szCs w:val="28"/>
        </w:rPr>
        <w:t xml:space="preserve"> </w:t>
      </w:r>
      <w:r w:rsidRPr="007B0C94">
        <w:rPr>
          <w:szCs w:val="28"/>
        </w:rPr>
        <w:t>для оценки конкурентоспособности рекламного агентства можно</w:t>
      </w:r>
      <w:r w:rsidR="007B0C94" w:rsidRPr="007B0C94">
        <w:rPr>
          <w:szCs w:val="28"/>
        </w:rPr>
        <w:t xml:space="preserve"> </w:t>
      </w:r>
      <w:r w:rsidRPr="007B0C94">
        <w:rPr>
          <w:szCs w:val="28"/>
        </w:rPr>
        <w:t>применить модель сегментации рыночных сил конкуренции М. Портера,</w:t>
      </w:r>
      <w:r w:rsidR="007B0C94" w:rsidRPr="007B0C94">
        <w:rPr>
          <w:szCs w:val="28"/>
        </w:rPr>
        <w:t xml:space="preserve"> </w:t>
      </w:r>
      <w:r w:rsidRPr="007B0C94">
        <w:rPr>
          <w:szCs w:val="28"/>
          <w:lang w:val="en-US"/>
        </w:rPr>
        <w:t>SWOT</w:t>
      </w:r>
      <w:r w:rsidRPr="007B0C94">
        <w:rPr>
          <w:szCs w:val="28"/>
        </w:rPr>
        <w:t xml:space="preserve"> – анализ, формирование интегральной оценки конкурентоспособности. С помощью этих методик можно наиболее точно дать оценку конкурентоспособности рекламного агентства: выявить </w:t>
      </w:r>
      <w:r w:rsidRPr="007B0C94">
        <w:rPr>
          <w:szCs w:val="28"/>
        </w:rPr>
        <w:lastRenderedPageBreak/>
        <w:t>преимущества и недостатки предприятия, разработать стратегические действия, направленные на повышение конкурентоспособности.</w:t>
      </w:r>
    </w:p>
    <w:p w:rsidR="00783195" w:rsidRPr="007B0C94" w:rsidRDefault="00783195" w:rsidP="004318F9">
      <w:pPr>
        <w:suppressAutoHyphens/>
        <w:spacing w:line="360" w:lineRule="auto"/>
        <w:ind w:firstLine="709"/>
        <w:jc w:val="both"/>
        <w:rPr>
          <w:bCs/>
          <w:sz w:val="28"/>
          <w:szCs w:val="28"/>
        </w:rPr>
      </w:pPr>
      <w:r w:rsidRPr="007B0C94">
        <w:rPr>
          <w:bCs/>
          <w:sz w:val="28"/>
          <w:szCs w:val="28"/>
        </w:rPr>
        <w:t xml:space="preserve">Во второй главе проведен подробный анализ конкурентоспособности организации. Дан анализ рынка рекламной деятельности и </w:t>
      </w:r>
      <w:r w:rsidRPr="007B0C94">
        <w:rPr>
          <w:sz w:val="28"/>
          <w:szCs w:val="28"/>
        </w:rPr>
        <w:t>анализ благоприятных возможностей и угроз, с которыми фирма может встретиться в отрасли.</w:t>
      </w:r>
      <w:r w:rsidRPr="007B0C94">
        <w:rPr>
          <w:bCs/>
          <w:sz w:val="28"/>
          <w:szCs w:val="28"/>
        </w:rPr>
        <w:t xml:space="preserve"> Выявлен характер конкурентных преимуществ. А так же разработана маркетинговая стратегия по повышению конкурентоспособности ООО </w:t>
      </w:r>
      <w:r w:rsidR="007B0C94" w:rsidRPr="007B0C94">
        <w:rPr>
          <w:bCs/>
          <w:sz w:val="28"/>
          <w:szCs w:val="28"/>
        </w:rPr>
        <w:t>"</w:t>
      </w:r>
      <w:r w:rsidRPr="007B0C94">
        <w:rPr>
          <w:bCs/>
          <w:sz w:val="28"/>
          <w:szCs w:val="28"/>
        </w:rPr>
        <w:t>Ника</w:t>
      </w:r>
      <w:r w:rsidR="007B0C94" w:rsidRPr="007B0C94">
        <w:rPr>
          <w:bCs/>
          <w:sz w:val="28"/>
          <w:szCs w:val="28"/>
        </w:rPr>
        <w:t>"</w:t>
      </w:r>
      <w:r w:rsidRPr="007B0C94">
        <w:rPr>
          <w:bCs/>
          <w:sz w:val="28"/>
          <w:szCs w:val="28"/>
        </w:rPr>
        <w:t>.</w:t>
      </w:r>
    </w:p>
    <w:p w:rsidR="007B0C94" w:rsidRPr="007B0C94" w:rsidRDefault="00783195" w:rsidP="004318F9">
      <w:pPr>
        <w:suppressAutoHyphens/>
        <w:spacing w:line="360" w:lineRule="auto"/>
        <w:ind w:firstLine="709"/>
        <w:jc w:val="both"/>
        <w:rPr>
          <w:sz w:val="28"/>
          <w:szCs w:val="28"/>
        </w:rPr>
      </w:pPr>
      <w:r w:rsidRPr="007B0C94">
        <w:rPr>
          <w:bCs/>
          <w:sz w:val="28"/>
          <w:szCs w:val="28"/>
        </w:rPr>
        <w:t xml:space="preserve">В результате анализа было установлено, что </w:t>
      </w:r>
      <w:r w:rsidRPr="007B0C94">
        <w:rPr>
          <w:sz w:val="28"/>
          <w:szCs w:val="28"/>
        </w:rPr>
        <w:t>основными конкурентами ООО</w:t>
      </w:r>
      <w:r w:rsidR="007B0C94" w:rsidRPr="007B0C94">
        <w:rPr>
          <w:sz w:val="28"/>
          <w:szCs w:val="28"/>
        </w:rPr>
        <w:t xml:space="preserve"> "</w:t>
      </w:r>
      <w:r w:rsidRPr="007B0C94">
        <w:rPr>
          <w:sz w:val="28"/>
          <w:szCs w:val="28"/>
        </w:rPr>
        <w:t>Ника</w:t>
      </w:r>
      <w:r w:rsidR="007B0C94" w:rsidRPr="007B0C94">
        <w:rPr>
          <w:sz w:val="28"/>
          <w:szCs w:val="28"/>
        </w:rPr>
        <w:t>"</w:t>
      </w:r>
      <w:r w:rsidRPr="007B0C94">
        <w:rPr>
          <w:sz w:val="28"/>
          <w:szCs w:val="28"/>
        </w:rPr>
        <w:t xml:space="preserve"> по таким показателям как доля рынка</w:t>
      </w:r>
      <w:r w:rsidR="007B0C94" w:rsidRPr="007B0C94">
        <w:rPr>
          <w:sz w:val="28"/>
          <w:szCs w:val="28"/>
        </w:rPr>
        <w:t xml:space="preserve"> </w:t>
      </w:r>
      <w:r w:rsidRPr="007B0C94">
        <w:rPr>
          <w:sz w:val="28"/>
          <w:szCs w:val="28"/>
        </w:rPr>
        <w:t xml:space="preserve">и аналогичность предоставляемых услуг являются: </w:t>
      </w:r>
      <w:r w:rsidRPr="007B0C94">
        <w:rPr>
          <w:bCs/>
          <w:sz w:val="28"/>
          <w:szCs w:val="28"/>
        </w:rPr>
        <w:t xml:space="preserve">РА </w:t>
      </w:r>
      <w:r w:rsidR="007B0C94" w:rsidRPr="007B0C94">
        <w:rPr>
          <w:bCs/>
          <w:sz w:val="28"/>
          <w:szCs w:val="28"/>
        </w:rPr>
        <w:t>"</w:t>
      </w:r>
      <w:r w:rsidRPr="007B0C94">
        <w:rPr>
          <w:bCs/>
          <w:sz w:val="28"/>
          <w:szCs w:val="28"/>
        </w:rPr>
        <w:t>Северная корона</w:t>
      </w:r>
      <w:r w:rsidR="007B0C94" w:rsidRPr="007B0C94">
        <w:rPr>
          <w:bCs/>
          <w:sz w:val="28"/>
          <w:szCs w:val="28"/>
        </w:rPr>
        <w:t>"</w:t>
      </w:r>
      <w:r w:rsidRPr="007B0C94">
        <w:rPr>
          <w:bCs/>
          <w:sz w:val="28"/>
          <w:szCs w:val="28"/>
        </w:rPr>
        <w:t xml:space="preserve">, РА </w:t>
      </w:r>
      <w:r w:rsidR="007B0C94" w:rsidRPr="007B0C94">
        <w:rPr>
          <w:bCs/>
          <w:sz w:val="28"/>
          <w:szCs w:val="28"/>
        </w:rPr>
        <w:t>"</w:t>
      </w:r>
      <w:r w:rsidRPr="007B0C94">
        <w:rPr>
          <w:bCs/>
          <w:sz w:val="28"/>
          <w:szCs w:val="28"/>
        </w:rPr>
        <w:t>Паритет</w:t>
      </w:r>
      <w:r w:rsidR="007B0C94" w:rsidRPr="007B0C94">
        <w:rPr>
          <w:bCs/>
          <w:sz w:val="28"/>
          <w:szCs w:val="28"/>
        </w:rPr>
        <w:t>"</w:t>
      </w:r>
      <w:r w:rsidRPr="007B0C94">
        <w:rPr>
          <w:bCs/>
          <w:sz w:val="28"/>
          <w:szCs w:val="28"/>
        </w:rPr>
        <w:t xml:space="preserve">, РА </w:t>
      </w:r>
      <w:r w:rsidR="007B0C94" w:rsidRPr="007B0C94">
        <w:rPr>
          <w:bCs/>
          <w:sz w:val="28"/>
          <w:szCs w:val="28"/>
        </w:rPr>
        <w:t>"</w:t>
      </w:r>
      <w:r w:rsidRPr="007B0C94">
        <w:rPr>
          <w:bCs/>
          <w:sz w:val="28"/>
          <w:szCs w:val="28"/>
        </w:rPr>
        <w:t>Фабрика рекламы</w:t>
      </w:r>
      <w:r w:rsidR="007B0C94" w:rsidRPr="007B0C94">
        <w:rPr>
          <w:bCs/>
          <w:sz w:val="28"/>
          <w:szCs w:val="28"/>
        </w:rPr>
        <w:t>"</w:t>
      </w:r>
      <w:r w:rsidRPr="007B0C94">
        <w:rPr>
          <w:bCs/>
          <w:sz w:val="28"/>
          <w:szCs w:val="28"/>
        </w:rPr>
        <w:t xml:space="preserve">. Так же анализ конкурентоспособности показал, что предприятие испытывает сильное давление со стороны рыночных сил, а так же уступает конкурентам в таких преимуществах, как рыночная доля, </w:t>
      </w:r>
      <w:r w:rsidRPr="007B0C94">
        <w:rPr>
          <w:sz w:val="28"/>
          <w:szCs w:val="28"/>
        </w:rPr>
        <w:t>уровень цен на услуги, количество рекламных мест и репутация. Исходя из этого, была разработана стратегия фирмы – нацеленность на завоевание конкурентных преимуществ.</w:t>
      </w:r>
    </w:p>
    <w:p w:rsidR="007B0C94" w:rsidRPr="007B0C94" w:rsidRDefault="00783195" w:rsidP="004318F9">
      <w:pPr>
        <w:pStyle w:val="2"/>
        <w:keepNext w:val="0"/>
        <w:suppressAutoHyphens/>
        <w:outlineLvl w:val="9"/>
        <w:rPr>
          <w:bCs w:val="0"/>
          <w:szCs w:val="28"/>
        </w:rPr>
      </w:pPr>
      <w:r w:rsidRPr="007B0C94">
        <w:rPr>
          <w:bCs w:val="0"/>
          <w:szCs w:val="28"/>
        </w:rPr>
        <w:t>Третья глава содержит разработку мероприятий по повышению конкурентоспособности предприятия, которое предполагает возможное увеличение прибыли, увеличение объема продаж, что будет способствовать увеличению доли рынка, повышение ценовой конкурентоспособности, улучшение конкурентных преимуществ.</w:t>
      </w:r>
    </w:p>
    <w:p w:rsidR="007B0C94" w:rsidRPr="007B0C94" w:rsidRDefault="00783195" w:rsidP="004318F9">
      <w:pPr>
        <w:pStyle w:val="2"/>
        <w:keepNext w:val="0"/>
        <w:suppressAutoHyphens/>
        <w:outlineLvl w:val="9"/>
        <w:rPr>
          <w:bCs w:val="0"/>
          <w:szCs w:val="28"/>
        </w:rPr>
      </w:pPr>
      <w:r w:rsidRPr="007B0C94">
        <w:rPr>
          <w:bCs w:val="0"/>
          <w:szCs w:val="28"/>
        </w:rPr>
        <w:t>Одно из мероприятий – снижение цен на услуги 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Рассчитанный экономический эффект от проведения такого мероприятия равен 9</w:t>
      </w:r>
      <w:r w:rsidR="007B0C94" w:rsidRPr="007B0C94">
        <w:rPr>
          <w:bCs w:val="0"/>
          <w:szCs w:val="28"/>
        </w:rPr>
        <w:t xml:space="preserve"> </w:t>
      </w:r>
      <w:r w:rsidRPr="007B0C94">
        <w:rPr>
          <w:bCs w:val="0"/>
          <w:szCs w:val="28"/>
        </w:rPr>
        <w:t>750 рублей а значит прибыль предприятия увеличиться на</w:t>
      </w:r>
      <w:r w:rsidR="007B0C94" w:rsidRPr="007B0C94">
        <w:rPr>
          <w:bCs w:val="0"/>
          <w:szCs w:val="28"/>
        </w:rPr>
        <w:t xml:space="preserve"> </w:t>
      </w:r>
      <w:r w:rsidRPr="007B0C94">
        <w:rPr>
          <w:bCs w:val="0"/>
          <w:szCs w:val="28"/>
        </w:rPr>
        <w:t>4%.Данное мероприятие способствует увеличению доли рынка предприятия.</w:t>
      </w:r>
    </w:p>
    <w:p w:rsidR="00903BF0" w:rsidRDefault="00783195" w:rsidP="004318F9">
      <w:pPr>
        <w:pStyle w:val="2"/>
        <w:keepNext w:val="0"/>
        <w:suppressAutoHyphens/>
        <w:outlineLvl w:val="9"/>
        <w:rPr>
          <w:bCs w:val="0"/>
          <w:szCs w:val="28"/>
        </w:rPr>
      </w:pPr>
      <w:r w:rsidRPr="007B0C94">
        <w:rPr>
          <w:bCs w:val="0"/>
          <w:szCs w:val="28"/>
        </w:rPr>
        <w:t>Далее было предложено мероприятие -</w:t>
      </w:r>
      <w:r w:rsidR="007B0C94" w:rsidRPr="007B0C94">
        <w:rPr>
          <w:bCs w:val="0"/>
          <w:szCs w:val="28"/>
        </w:rPr>
        <w:t xml:space="preserve"> </w:t>
      </w:r>
      <w:r w:rsidRPr="007B0C94">
        <w:rPr>
          <w:bCs w:val="0"/>
          <w:szCs w:val="28"/>
        </w:rPr>
        <w:t xml:space="preserve">выпуск и установка новых видов наружной рекламы на ООО </w:t>
      </w:r>
      <w:r w:rsidR="007B0C94" w:rsidRPr="007B0C94">
        <w:rPr>
          <w:bCs w:val="0"/>
          <w:szCs w:val="28"/>
        </w:rPr>
        <w:t>"</w:t>
      </w:r>
      <w:r w:rsidRPr="007B0C94">
        <w:rPr>
          <w:bCs w:val="0"/>
          <w:szCs w:val="28"/>
        </w:rPr>
        <w:t>Ника</w:t>
      </w:r>
      <w:r w:rsidR="007B0C94" w:rsidRPr="007B0C94">
        <w:rPr>
          <w:bCs w:val="0"/>
          <w:szCs w:val="28"/>
        </w:rPr>
        <w:t>"</w:t>
      </w:r>
      <w:r w:rsidRPr="007B0C94">
        <w:rPr>
          <w:bCs w:val="0"/>
          <w:szCs w:val="28"/>
        </w:rPr>
        <w:t xml:space="preserve">, которое способствует более глубокому проникновению на рынок. Планируемый экономический эффект </w:t>
      </w:r>
      <w:r w:rsidRPr="007B0C94">
        <w:rPr>
          <w:bCs w:val="0"/>
          <w:szCs w:val="28"/>
        </w:rPr>
        <w:lastRenderedPageBreak/>
        <w:t>от проведенного мероприятия составил 204</w:t>
      </w:r>
      <w:r w:rsidR="007B0C94" w:rsidRPr="007B0C94">
        <w:rPr>
          <w:bCs w:val="0"/>
          <w:szCs w:val="28"/>
        </w:rPr>
        <w:t xml:space="preserve"> </w:t>
      </w:r>
      <w:r w:rsidRPr="007B0C94">
        <w:rPr>
          <w:bCs w:val="0"/>
          <w:szCs w:val="28"/>
        </w:rPr>
        <w:t>380</w:t>
      </w:r>
      <w:r w:rsidR="007B0C94" w:rsidRPr="007B0C94">
        <w:rPr>
          <w:bCs w:val="0"/>
          <w:szCs w:val="28"/>
        </w:rPr>
        <w:t xml:space="preserve"> </w:t>
      </w:r>
      <w:r w:rsidRPr="007B0C94">
        <w:rPr>
          <w:bCs w:val="0"/>
          <w:szCs w:val="28"/>
        </w:rPr>
        <w:t>рублей Повышение прибыли предприятия от данного мероприятия составит 80%.</w:t>
      </w:r>
    </w:p>
    <w:p w:rsidR="00783195" w:rsidRPr="007B0C94" w:rsidRDefault="00783195" w:rsidP="004318F9">
      <w:pPr>
        <w:pStyle w:val="2"/>
        <w:keepNext w:val="0"/>
        <w:suppressAutoHyphens/>
        <w:outlineLvl w:val="9"/>
        <w:rPr>
          <w:bCs w:val="0"/>
          <w:szCs w:val="28"/>
        </w:rPr>
      </w:pPr>
      <w:r w:rsidRPr="007B0C94">
        <w:rPr>
          <w:bCs w:val="0"/>
          <w:szCs w:val="28"/>
        </w:rPr>
        <w:t>Для формирования благоприятного имиджа рекламного агентства ООО</w:t>
      </w:r>
      <w:r w:rsidR="007B0C94" w:rsidRPr="007B0C94">
        <w:rPr>
          <w:bCs w:val="0"/>
          <w:szCs w:val="28"/>
        </w:rPr>
        <w:t xml:space="preserve"> "</w:t>
      </w:r>
      <w:r w:rsidRPr="007B0C94">
        <w:rPr>
          <w:bCs w:val="0"/>
          <w:szCs w:val="28"/>
        </w:rPr>
        <w:t>Ника</w:t>
      </w:r>
      <w:r w:rsidR="007B0C94" w:rsidRPr="007B0C94">
        <w:rPr>
          <w:bCs w:val="0"/>
          <w:szCs w:val="28"/>
        </w:rPr>
        <w:t>"</w:t>
      </w:r>
      <w:r w:rsidRPr="007B0C94">
        <w:rPr>
          <w:bCs w:val="0"/>
          <w:szCs w:val="28"/>
        </w:rPr>
        <w:t xml:space="preserve"> было предложено мероприятие по проведению рекламной кампании. Экономический эффект от его проведения этого мероприятия</w:t>
      </w:r>
      <w:r w:rsidR="007B0C94" w:rsidRPr="007B0C94">
        <w:rPr>
          <w:bCs w:val="0"/>
          <w:szCs w:val="28"/>
        </w:rPr>
        <w:t xml:space="preserve"> </w:t>
      </w:r>
      <w:r w:rsidRPr="007B0C94">
        <w:rPr>
          <w:bCs w:val="0"/>
          <w:szCs w:val="28"/>
        </w:rPr>
        <w:t>равен всего 6</w:t>
      </w:r>
      <w:r w:rsidR="007B0C94" w:rsidRPr="007B0C94">
        <w:rPr>
          <w:bCs w:val="0"/>
          <w:szCs w:val="28"/>
        </w:rPr>
        <w:t xml:space="preserve"> </w:t>
      </w:r>
      <w:r w:rsidRPr="007B0C94">
        <w:rPr>
          <w:bCs w:val="0"/>
          <w:szCs w:val="28"/>
        </w:rPr>
        <w:t>900 рублей. прибыль предприятия повыситься всего на 2,5%.</w:t>
      </w:r>
    </w:p>
    <w:p w:rsidR="00783195" w:rsidRPr="007B0C94" w:rsidRDefault="00783195" w:rsidP="004318F9">
      <w:pPr>
        <w:pStyle w:val="2"/>
        <w:keepNext w:val="0"/>
        <w:suppressAutoHyphens/>
        <w:outlineLvl w:val="9"/>
        <w:rPr>
          <w:bCs w:val="0"/>
          <w:szCs w:val="28"/>
        </w:rPr>
      </w:pPr>
      <w:r w:rsidRPr="007B0C94">
        <w:rPr>
          <w:bCs w:val="0"/>
          <w:szCs w:val="28"/>
        </w:rPr>
        <w:t>Планируемый экономический эффект от проведения всех предложенных мероприятий составит 221</w:t>
      </w:r>
      <w:r w:rsidR="007B0C94" w:rsidRPr="007B0C94">
        <w:rPr>
          <w:bCs w:val="0"/>
          <w:szCs w:val="28"/>
        </w:rPr>
        <w:t xml:space="preserve"> </w:t>
      </w:r>
      <w:r w:rsidRPr="007B0C94">
        <w:rPr>
          <w:bCs w:val="0"/>
          <w:szCs w:val="28"/>
        </w:rPr>
        <w:t>030 рублей – увеличение прибыли на 86,5%.</w:t>
      </w:r>
    </w:p>
    <w:p w:rsidR="00783195" w:rsidRPr="007B0C94" w:rsidRDefault="00783195" w:rsidP="004318F9">
      <w:pPr>
        <w:pStyle w:val="2"/>
        <w:keepNext w:val="0"/>
        <w:suppressAutoHyphens/>
        <w:outlineLvl w:val="9"/>
        <w:rPr>
          <w:bCs w:val="0"/>
          <w:szCs w:val="28"/>
        </w:rPr>
      </w:pPr>
      <w:r w:rsidRPr="007B0C94">
        <w:rPr>
          <w:bCs w:val="0"/>
          <w:szCs w:val="28"/>
        </w:rPr>
        <w:t>Таким образом, достигнутое повышение уровня конкурентоспособности позволит организации упрочить свою позицию на рынке, повысить результативность собственной деятельности и сформулировать благоприятный имидж.</w:t>
      </w:r>
    </w:p>
    <w:p w:rsidR="00235147" w:rsidRPr="007B0C94" w:rsidRDefault="00235147" w:rsidP="004318F9">
      <w:pPr>
        <w:pStyle w:val="2"/>
        <w:keepNext w:val="0"/>
        <w:suppressAutoHyphens/>
        <w:outlineLvl w:val="9"/>
        <w:rPr>
          <w:bCs w:val="0"/>
          <w:szCs w:val="28"/>
        </w:rPr>
      </w:pPr>
    </w:p>
    <w:p w:rsidR="00783195" w:rsidRPr="007B0C94" w:rsidRDefault="004318F9" w:rsidP="004318F9">
      <w:pPr>
        <w:suppressAutoHyphens/>
        <w:spacing w:line="360" w:lineRule="auto"/>
        <w:ind w:firstLine="709"/>
        <w:jc w:val="both"/>
        <w:rPr>
          <w:sz w:val="28"/>
          <w:szCs w:val="28"/>
        </w:rPr>
      </w:pPr>
      <w:r>
        <w:rPr>
          <w:sz w:val="28"/>
          <w:szCs w:val="28"/>
        </w:rPr>
        <w:br w:type="page"/>
      </w:r>
      <w:r w:rsidRPr="007B0C94">
        <w:rPr>
          <w:sz w:val="28"/>
          <w:szCs w:val="28"/>
        </w:rPr>
        <w:lastRenderedPageBreak/>
        <w:t>Список использованной литературы</w:t>
      </w:r>
    </w:p>
    <w:p w:rsidR="00783195" w:rsidRPr="007B0C94" w:rsidRDefault="00783195" w:rsidP="004318F9">
      <w:pPr>
        <w:suppressAutoHyphens/>
        <w:spacing w:line="360" w:lineRule="auto"/>
        <w:rPr>
          <w:sz w:val="28"/>
          <w:szCs w:val="28"/>
        </w:rPr>
      </w:pPr>
    </w:p>
    <w:p w:rsidR="007B0C94" w:rsidRPr="007B0C94" w:rsidRDefault="00783195" w:rsidP="004318F9">
      <w:pPr>
        <w:suppressAutoHyphens/>
        <w:spacing w:line="360" w:lineRule="auto"/>
        <w:rPr>
          <w:sz w:val="28"/>
          <w:szCs w:val="28"/>
        </w:rPr>
      </w:pPr>
      <w:r w:rsidRPr="007B0C94">
        <w:rPr>
          <w:sz w:val="28"/>
          <w:szCs w:val="28"/>
        </w:rPr>
        <w:t>Нормативно – правовые документы</w:t>
      </w:r>
    </w:p>
    <w:p w:rsidR="00783195" w:rsidRPr="007B0C94" w:rsidRDefault="00783195" w:rsidP="004318F9">
      <w:pPr>
        <w:suppressAutoHyphens/>
        <w:spacing w:line="360" w:lineRule="auto"/>
        <w:rPr>
          <w:sz w:val="28"/>
          <w:szCs w:val="28"/>
        </w:rPr>
      </w:pPr>
      <w:r w:rsidRPr="007B0C94">
        <w:rPr>
          <w:sz w:val="28"/>
          <w:szCs w:val="28"/>
        </w:rPr>
        <w:t xml:space="preserve">1. Закон РФ </w:t>
      </w:r>
      <w:r w:rsidR="007B0C94" w:rsidRPr="007B0C94">
        <w:rPr>
          <w:sz w:val="28"/>
          <w:szCs w:val="28"/>
        </w:rPr>
        <w:t>"</w:t>
      </w:r>
      <w:r w:rsidRPr="007B0C94">
        <w:rPr>
          <w:sz w:val="28"/>
          <w:szCs w:val="28"/>
        </w:rPr>
        <w:t>О государственной поддержке малого предпринимательства в РФ</w:t>
      </w:r>
      <w:r w:rsidR="007B0C94" w:rsidRPr="007B0C94">
        <w:rPr>
          <w:sz w:val="28"/>
          <w:szCs w:val="28"/>
        </w:rPr>
        <w:t>"</w:t>
      </w:r>
      <w:r w:rsidRPr="007B0C94">
        <w:rPr>
          <w:sz w:val="28"/>
          <w:szCs w:val="28"/>
        </w:rPr>
        <w:t xml:space="preserve"> от 14.06.95 №88 – ФЗ (ред. От 02.02. 2006 №19 – ФЗ)</w:t>
      </w:r>
    </w:p>
    <w:p w:rsidR="00783195" w:rsidRPr="007B0C94" w:rsidRDefault="00783195" w:rsidP="004318F9">
      <w:pPr>
        <w:pStyle w:val="2"/>
        <w:keepNext w:val="0"/>
        <w:suppressAutoHyphens/>
        <w:ind w:firstLine="0"/>
        <w:jc w:val="left"/>
        <w:outlineLvl w:val="9"/>
        <w:rPr>
          <w:bCs w:val="0"/>
          <w:szCs w:val="28"/>
        </w:rPr>
      </w:pPr>
      <w:r w:rsidRPr="007B0C94">
        <w:rPr>
          <w:bCs w:val="0"/>
          <w:szCs w:val="28"/>
        </w:rPr>
        <w:t>Монографическая литература</w:t>
      </w:r>
    </w:p>
    <w:p w:rsidR="00783195" w:rsidRPr="007B0C94" w:rsidRDefault="00783195" w:rsidP="004318F9">
      <w:pPr>
        <w:suppressAutoHyphens/>
        <w:spacing w:line="360" w:lineRule="auto"/>
        <w:rPr>
          <w:sz w:val="28"/>
          <w:szCs w:val="28"/>
        </w:rPr>
      </w:pPr>
      <w:r w:rsidRPr="007B0C94">
        <w:rPr>
          <w:sz w:val="28"/>
          <w:szCs w:val="28"/>
        </w:rPr>
        <w:t>2. Акулич И. Л. Маркетинг. Учебное пособие. / И. Л. Акулич, В. В. Тарелко – М.: Изд-во Современная школа, 2007 – 304с.</w:t>
      </w:r>
    </w:p>
    <w:p w:rsidR="00783195" w:rsidRPr="007B0C94" w:rsidRDefault="00783195" w:rsidP="004318F9">
      <w:pPr>
        <w:suppressAutoHyphens/>
        <w:spacing w:line="360" w:lineRule="auto"/>
        <w:rPr>
          <w:sz w:val="28"/>
          <w:szCs w:val="28"/>
        </w:rPr>
      </w:pPr>
      <w:r w:rsidRPr="007B0C94">
        <w:rPr>
          <w:sz w:val="28"/>
          <w:szCs w:val="28"/>
        </w:rPr>
        <w:t>3. Ансофф И. Стратегический менеджмент. Классическое издание. / И. Ансофф – С-пб.: Изд-во Питер, 2009 – 344с.</w:t>
      </w:r>
    </w:p>
    <w:p w:rsidR="00783195" w:rsidRPr="007B0C94" w:rsidRDefault="00783195" w:rsidP="004318F9">
      <w:pPr>
        <w:suppressAutoHyphens/>
        <w:spacing w:line="360" w:lineRule="auto"/>
        <w:rPr>
          <w:sz w:val="28"/>
          <w:szCs w:val="28"/>
        </w:rPr>
      </w:pPr>
      <w:r w:rsidRPr="007B0C94">
        <w:rPr>
          <w:sz w:val="28"/>
          <w:szCs w:val="28"/>
        </w:rPr>
        <w:t>4. Березин И. Маркетинговый анализ. Рынок. Фирма. Товар. Продвижение. / И. Березин – М.: Изд-во Вершина, 2007 – 480с.</w:t>
      </w:r>
    </w:p>
    <w:p w:rsidR="00783195" w:rsidRPr="007B0C94" w:rsidRDefault="00783195" w:rsidP="004318F9">
      <w:pPr>
        <w:suppressAutoHyphens/>
        <w:spacing w:line="360" w:lineRule="auto"/>
        <w:rPr>
          <w:sz w:val="28"/>
          <w:szCs w:val="28"/>
        </w:rPr>
      </w:pPr>
      <w:r w:rsidRPr="007B0C94">
        <w:rPr>
          <w:sz w:val="28"/>
          <w:szCs w:val="28"/>
        </w:rPr>
        <w:t>5. Вахрушина М.А. Управленческий анализ. / М. А. Вахрушина – М.: Изд-во Омега –Л, 2008- 400с.</w:t>
      </w:r>
    </w:p>
    <w:p w:rsidR="00783195" w:rsidRPr="007B0C94" w:rsidRDefault="00783195" w:rsidP="004318F9">
      <w:pPr>
        <w:suppressAutoHyphens/>
        <w:spacing w:line="360" w:lineRule="auto"/>
        <w:rPr>
          <w:sz w:val="28"/>
          <w:szCs w:val="28"/>
        </w:rPr>
      </w:pPr>
      <w:r w:rsidRPr="007B0C94">
        <w:rPr>
          <w:sz w:val="28"/>
          <w:szCs w:val="28"/>
        </w:rPr>
        <w:t>6. Гапоненко А. Л. Стратегическое управление. Учебник. / А. Л. Гапоненко, А. П. Панкрухин – М.: Изд-во Омега – Л, 2008-464с.</w:t>
      </w:r>
    </w:p>
    <w:p w:rsidR="00783195" w:rsidRPr="007B0C94" w:rsidRDefault="00783195" w:rsidP="004318F9">
      <w:pPr>
        <w:suppressAutoHyphens/>
        <w:spacing w:line="360" w:lineRule="auto"/>
        <w:rPr>
          <w:sz w:val="28"/>
          <w:szCs w:val="28"/>
        </w:rPr>
      </w:pPr>
      <w:r w:rsidRPr="007B0C94">
        <w:rPr>
          <w:sz w:val="28"/>
          <w:szCs w:val="28"/>
        </w:rPr>
        <w:t>7. Грант Р. М. Современный стратегический анализ. / Р. М. Грант – С-пб.: Изд-во Питер, 2008-560с.</w:t>
      </w:r>
    </w:p>
    <w:p w:rsidR="00783195" w:rsidRPr="007B0C94" w:rsidRDefault="00783195" w:rsidP="004318F9">
      <w:pPr>
        <w:suppressAutoHyphens/>
        <w:spacing w:line="360" w:lineRule="auto"/>
        <w:rPr>
          <w:sz w:val="28"/>
          <w:szCs w:val="28"/>
        </w:rPr>
      </w:pPr>
      <w:r w:rsidRPr="007B0C94">
        <w:rPr>
          <w:sz w:val="28"/>
          <w:szCs w:val="28"/>
        </w:rPr>
        <w:t>8. Долгов А.И. Стратегический менеджмент. Учебное пособие / А. И. Долгов, Е. А. Прокопенко – М.: Изд-во Флинта, 2008-280с.</w:t>
      </w:r>
    </w:p>
    <w:p w:rsidR="00783195" w:rsidRPr="007B0C94" w:rsidRDefault="00783195" w:rsidP="004318F9">
      <w:pPr>
        <w:suppressAutoHyphens/>
        <w:spacing w:line="360" w:lineRule="auto"/>
        <w:rPr>
          <w:sz w:val="28"/>
          <w:szCs w:val="28"/>
        </w:rPr>
      </w:pPr>
      <w:r w:rsidRPr="007B0C94">
        <w:rPr>
          <w:sz w:val="28"/>
          <w:szCs w:val="28"/>
        </w:rPr>
        <w:t>9. Дурович А. П. Маркетинговые исследования. Учебное пособие. / А. П. Дурович – Минск: Изд-во ТетраСистемс, 2009 – 432с.</w:t>
      </w:r>
    </w:p>
    <w:p w:rsidR="00783195" w:rsidRPr="007B0C94" w:rsidRDefault="00783195" w:rsidP="004318F9">
      <w:pPr>
        <w:suppressAutoHyphens/>
        <w:spacing w:line="360" w:lineRule="auto"/>
        <w:rPr>
          <w:sz w:val="28"/>
          <w:szCs w:val="28"/>
        </w:rPr>
      </w:pPr>
      <w:r w:rsidRPr="007B0C94">
        <w:rPr>
          <w:sz w:val="28"/>
          <w:szCs w:val="28"/>
        </w:rPr>
        <w:t>10. Завьялов П. С. Маркетинг в схемах, рисунках, таблицах. Учебник. / П. С. Завьялов – М.: изд-во Инфра-М, 2007- 496с.</w:t>
      </w:r>
    </w:p>
    <w:p w:rsidR="00783195" w:rsidRPr="007B0C94" w:rsidRDefault="00783195" w:rsidP="004318F9">
      <w:pPr>
        <w:suppressAutoHyphens/>
        <w:spacing w:line="360" w:lineRule="auto"/>
        <w:rPr>
          <w:sz w:val="28"/>
          <w:szCs w:val="28"/>
        </w:rPr>
      </w:pPr>
      <w:r w:rsidRPr="007B0C94">
        <w:rPr>
          <w:sz w:val="28"/>
          <w:szCs w:val="28"/>
        </w:rPr>
        <w:t>11. Иванова Е. И. Оценка конкурентоспособности предприятия. Учебное пособие. / Е. И. Иванова - Ростов н/Д.:Феникс, 2008- 304с.</w:t>
      </w:r>
    </w:p>
    <w:p w:rsidR="00783195" w:rsidRPr="007B0C94" w:rsidRDefault="00783195" w:rsidP="004318F9">
      <w:pPr>
        <w:suppressAutoHyphens/>
        <w:spacing w:line="360" w:lineRule="auto"/>
        <w:rPr>
          <w:sz w:val="28"/>
          <w:szCs w:val="28"/>
        </w:rPr>
      </w:pPr>
      <w:r w:rsidRPr="007B0C94">
        <w:rPr>
          <w:sz w:val="28"/>
          <w:szCs w:val="28"/>
        </w:rPr>
        <w:t>12. Кеворков В. В. Повышение конкурентоспособности компании, формирование рыночной стратегии и ее практическое осуществление. / В. В. Кеворков, Д. В. Кеворков -</w:t>
      </w:r>
      <w:r w:rsidR="007B0C94" w:rsidRPr="007B0C94">
        <w:rPr>
          <w:sz w:val="28"/>
          <w:szCs w:val="28"/>
        </w:rPr>
        <w:t xml:space="preserve"> </w:t>
      </w:r>
      <w:r w:rsidRPr="007B0C94">
        <w:rPr>
          <w:sz w:val="28"/>
          <w:szCs w:val="28"/>
        </w:rPr>
        <w:t>М.: Изд-во Российская газета, 2007-216с.</w:t>
      </w:r>
    </w:p>
    <w:p w:rsidR="00783195" w:rsidRPr="007B0C94" w:rsidRDefault="00783195" w:rsidP="004318F9">
      <w:pPr>
        <w:suppressAutoHyphens/>
        <w:spacing w:line="360" w:lineRule="auto"/>
        <w:rPr>
          <w:sz w:val="28"/>
          <w:szCs w:val="28"/>
        </w:rPr>
      </w:pPr>
      <w:r w:rsidRPr="007B0C94">
        <w:rPr>
          <w:bCs/>
          <w:sz w:val="28"/>
          <w:szCs w:val="28"/>
        </w:rPr>
        <w:lastRenderedPageBreak/>
        <w:t xml:space="preserve">13. </w:t>
      </w:r>
      <w:r w:rsidRPr="007B0C94">
        <w:rPr>
          <w:sz w:val="28"/>
          <w:szCs w:val="28"/>
        </w:rPr>
        <w:t>Котлер Ф. Основы маркетинга: Краткий курс./ Ф. Котлер. – М.: Росинтер, 2008-656с.</w:t>
      </w:r>
    </w:p>
    <w:p w:rsidR="00783195" w:rsidRPr="007B0C94" w:rsidRDefault="00783195" w:rsidP="004318F9">
      <w:pPr>
        <w:suppressAutoHyphens/>
        <w:spacing w:line="360" w:lineRule="auto"/>
        <w:rPr>
          <w:sz w:val="28"/>
          <w:szCs w:val="28"/>
        </w:rPr>
      </w:pPr>
      <w:r w:rsidRPr="007B0C94">
        <w:rPr>
          <w:sz w:val="28"/>
          <w:szCs w:val="28"/>
        </w:rPr>
        <w:t>14. Лапуста М. Г. Предпринимательство. Учебное пособие. / М. Г. Лапуста – М.: Изд-во Инфра-м, 2009- 608с.</w:t>
      </w:r>
    </w:p>
    <w:p w:rsidR="00783195" w:rsidRPr="007B0C94" w:rsidRDefault="00783195" w:rsidP="004318F9">
      <w:pPr>
        <w:suppressAutoHyphens/>
        <w:spacing w:line="360" w:lineRule="auto"/>
        <w:rPr>
          <w:sz w:val="28"/>
          <w:szCs w:val="28"/>
        </w:rPr>
      </w:pPr>
      <w:r w:rsidRPr="007B0C94">
        <w:rPr>
          <w:sz w:val="28"/>
          <w:szCs w:val="28"/>
        </w:rPr>
        <w:t>15. Левшина О. Н. Современные методы обеспечения конкурентоспособности в предпринимательстве. / О. Н. Левшина – М.: Изд-во Юриспруденция, 2008-176с.</w:t>
      </w:r>
    </w:p>
    <w:p w:rsidR="00783195" w:rsidRPr="007B0C94" w:rsidRDefault="00783195" w:rsidP="004318F9">
      <w:pPr>
        <w:suppressAutoHyphens/>
        <w:spacing w:line="360" w:lineRule="auto"/>
        <w:rPr>
          <w:sz w:val="28"/>
          <w:szCs w:val="28"/>
        </w:rPr>
      </w:pPr>
      <w:r w:rsidRPr="007B0C94">
        <w:rPr>
          <w:sz w:val="28"/>
          <w:szCs w:val="28"/>
        </w:rPr>
        <w:t>16. Лифиц И.М. Конкурентоспособность товаров и услуг. М.: Высшее образование, 2007. – 390 с.</w:t>
      </w:r>
    </w:p>
    <w:p w:rsidR="00783195" w:rsidRPr="007B0C94" w:rsidRDefault="00783195" w:rsidP="004318F9">
      <w:pPr>
        <w:suppressAutoHyphens/>
        <w:spacing w:line="360" w:lineRule="auto"/>
        <w:rPr>
          <w:sz w:val="28"/>
          <w:szCs w:val="28"/>
        </w:rPr>
      </w:pPr>
      <w:r w:rsidRPr="007B0C94">
        <w:rPr>
          <w:sz w:val="28"/>
          <w:szCs w:val="28"/>
        </w:rPr>
        <w:t>17. Любушин Н. П. Экономический анализ. / Н. П. Любушин – М.: Изд-во Юнити-Дана, 2007-424с.</w:t>
      </w:r>
    </w:p>
    <w:p w:rsidR="00783195" w:rsidRPr="007B0C94" w:rsidRDefault="00783195" w:rsidP="004318F9">
      <w:pPr>
        <w:suppressAutoHyphens/>
        <w:spacing w:line="360" w:lineRule="auto"/>
        <w:rPr>
          <w:sz w:val="28"/>
          <w:szCs w:val="28"/>
        </w:rPr>
      </w:pPr>
      <w:r w:rsidRPr="007B0C94">
        <w:rPr>
          <w:bCs/>
          <w:sz w:val="28"/>
          <w:szCs w:val="28"/>
        </w:rPr>
        <w:t xml:space="preserve">18. </w:t>
      </w:r>
      <w:r w:rsidRPr="007B0C94">
        <w:rPr>
          <w:sz w:val="28"/>
          <w:szCs w:val="28"/>
        </w:rPr>
        <w:t>Мазилкина Е.И. Управление конкурентоспособностью: Учебное пособие./ Е.И. Мазилкина, Г.Г. Паничкина – М.: Изд-во Омега-л, 2008-325с.</w:t>
      </w:r>
    </w:p>
    <w:p w:rsidR="00783195" w:rsidRPr="007B0C94" w:rsidRDefault="00783195" w:rsidP="004318F9">
      <w:pPr>
        <w:suppressAutoHyphens/>
        <w:spacing w:line="360" w:lineRule="auto"/>
        <w:rPr>
          <w:sz w:val="28"/>
          <w:szCs w:val="28"/>
        </w:rPr>
      </w:pPr>
      <w:r w:rsidRPr="007B0C94">
        <w:rPr>
          <w:sz w:val="28"/>
          <w:szCs w:val="28"/>
        </w:rPr>
        <w:t>19. Матальцев А. Н. Анализ рынка: настольная книга маркетолога./ А. Н. Матальцев – М.: Изд-во Альфа, 2008 – 552с.</w:t>
      </w:r>
    </w:p>
    <w:p w:rsidR="00783195" w:rsidRPr="007B0C94" w:rsidRDefault="00783195" w:rsidP="004318F9">
      <w:pPr>
        <w:suppressAutoHyphens/>
        <w:spacing w:line="360" w:lineRule="auto"/>
        <w:rPr>
          <w:sz w:val="28"/>
          <w:szCs w:val="28"/>
        </w:rPr>
      </w:pPr>
      <w:r w:rsidRPr="007B0C94">
        <w:rPr>
          <w:bCs/>
          <w:sz w:val="28"/>
          <w:szCs w:val="28"/>
        </w:rPr>
        <w:t xml:space="preserve">20. </w:t>
      </w:r>
      <w:r w:rsidRPr="007B0C94">
        <w:rPr>
          <w:sz w:val="28"/>
          <w:szCs w:val="28"/>
        </w:rPr>
        <w:t>Панкрухин А.П. Стратегическое управление: Учебное пособие./ А.П. Панкрухин, А.А. Гапоненко- М.: Изд-во Омега-л, 2008-464с.</w:t>
      </w:r>
    </w:p>
    <w:p w:rsidR="00783195" w:rsidRPr="007B0C94" w:rsidRDefault="00783195" w:rsidP="004318F9">
      <w:pPr>
        <w:suppressAutoHyphens/>
        <w:spacing w:line="360" w:lineRule="auto"/>
        <w:rPr>
          <w:sz w:val="28"/>
          <w:szCs w:val="28"/>
        </w:rPr>
      </w:pPr>
      <w:r w:rsidRPr="007B0C94">
        <w:rPr>
          <w:sz w:val="28"/>
          <w:szCs w:val="28"/>
        </w:rPr>
        <w:t>21. Портер М. Конкурентоспособность. Конкуренция. Исправленное издание. / М. Портер – М.: Изд-во Вильямс, 2007- 608с.</w:t>
      </w:r>
    </w:p>
    <w:p w:rsidR="00783195" w:rsidRPr="007B0C94" w:rsidRDefault="00783195" w:rsidP="004318F9">
      <w:pPr>
        <w:suppressAutoHyphens/>
        <w:spacing w:line="360" w:lineRule="auto"/>
        <w:rPr>
          <w:sz w:val="28"/>
          <w:szCs w:val="28"/>
        </w:rPr>
      </w:pPr>
      <w:r w:rsidRPr="007B0C94">
        <w:rPr>
          <w:sz w:val="28"/>
          <w:szCs w:val="28"/>
        </w:rPr>
        <w:t>22. Просветов Г.И. Конкуренция. Задачи и решения. Учебно-практическое пособие. / Г. И. Просветов – М.: изд-во Альфа-Пресс, 2009- 344с.</w:t>
      </w:r>
    </w:p>
    <w:p w:rsidR="00783195" w:rsidRPr="007B0C94" w:rsidRDefault="00783195" w:rsidP="004318F9">
      <w:pPr>
        <w:suppressAutoHyphens/>
        <w:spacing w:line="360" w:lineRule="auto"/>
        <w:rPr>
          <w:sz w:val="28"/>
          <w:szCs w:val="28"/>
        </w:rPr>
      </w:pPr>
      <w:r w:rsidRPr="007B0C94">
        <w:rPr>
          <w:sz w:val="28"/>
          <w:szCs w:val="28"/>
        </w:rPr>
        <w:t>23. Семенов Б. Д. Рекламный менеджмент. Учебное пособие. / Б. Д. Семенов – М.: Изд-во Маркетинг, 2007 – 272с.</w:t>
      </w:r>
    </w:p>
    <w:p w:rsidR="00783195" w:rsidRPr="007B0C94" w:rsidRDefault="00783195" w:rsidP="004318F9">
      <w:pPr>
        <w:suppressAutoHyphens/>
        <w:spacing w:line="360" w:lineRule="auto"/>
        <w:rPr>
          <w:sz w:val="28"/>
          <w:szCs w:val="28"/>
        </w:rPr>
      </w:pPr>
      <w:r w:rsidRPr="007B0C94">
        <w:rPr>
          <w:sz w:val="28"/>
          <w:szCs w:val="28"/>
        </w:rPr>
        <w:t>24. Стрикленд Дж. Стратегический менеджмент: концепции и ситуации для анализа. 12-е издание. / Дж. Стрикленд – М.: Изд-во Вильямс, 2009-928с.</w:t>
      </w:r>
    </w:p>
    <w:p w:rsidR="00783195" w:rsidRPr="007B0C94" w:rsidRDefault="00783195" w:rsidP="004318F9">
      <w:pPr>
        <w:suppressAutoHyphens/>
        <w:spacing w:line="360" w:lineRule="auto"/>
        <w:rPr>
          <w:sz w:val="28"/>
          <w:szCs w:val="28"/>
        </w:rPr>
      </w:pPr>
      <w:r w:rsidRPr="007B0C94">
        <w:rPr>
          <w:bCs/>
          <w:sz w:val="28"/>
          <w:szCs w:val="28"/>
        </w:rPr>
        <w:t xml:space="preserve">25. </w:t>
      </w:r>
      <w:r w:rsidRPr="007B0C94">
        <w:rPr>
          <w:sz w:val="28"/>
          <w:szCs w:val="28"/>
        </w:rPr>
        <w:t>Сухов В.Д. Основы маркетинга. Практикум./ В. Д. Сухов – М.: Изд-во Академия, 2008-224с.</w:t>
      </w:r>
    </w:p>
    <w:p w:rsidR="00783195" w:rsidRPr="007B0C94" w:rsidRDefault="00783195" w:rsidP="004318F9">
      <w:pPr>
        <w:suppressAutoHyphens/>
        <w:spacing w:line="360" w:lineRule="auto"/>
        <w:rPr>
          <w:sz w:val="28"/>
          <w:szCs w:val="28"/>
        </w:rPr>
      </w:pPr>
      <w:r w:rsidRPr="007B0C94">
        <w:rPr>
          <w:sz w:val="28"/>
          <w:szCs w:val="28"/>
        </w:rPr>
        <w:t>26. Токарев Б.Е. Маркетинговые исследования: учебник для ВУЗов. / Б. Е. Токарев -</w:t>
      </w:r>
      <w:r w:rsidR="007B0C94" w:rsidRPr="007B0C94">
        <w:rPr>
          <w:sz w:val="28"/>
          <w:szCs w:val="28"/>
        </w:rPr>
        <w:t xml:space="preserve"> </w:t>
      </w:r>
      <w:r w:rsidRPr="007B0C94">
        <w:rPr>
          <w:sz w:val="28"/>
          <w:szCs w:val="28"/>
        </w:rPr>
        <w:t>М.: Изд-во Экономист, 2007. – 620 с.</w:t>
      </w:r>
    </w:p>
    <w:p w:rsidR="00783195" w:rsidRPr="007B0C94" w:rsidRDefault="00783195" w:rsidP="004318F9">
      <w:pPr>
        <w:suppressAutoHyphens/>
        <w:spacing w:line="360" w:lineRule="auto"/>
        <w:rPr>
          <w:sz w:val="28"/>
          <w:szCs w:val="28"/>
        </w:rPr>
      </w:pPr>
      <w:r w:rsidRPr="007B0C94">
        <w:rPr>
          <w:sz w:val="28"/>
          <w:szCs w:val="28"/>
        </w:rPr>
        <w:lastRenderedPageBreak/>
        <w:t>27.</w:t>
      </w:r>
      <w:r w:rsidR="007B0C94" w:rsidRPr="007B0C94">
        <w:rPr>
          <w:sz w:val="28"/>
          <w:szCs w:val="28"/>
        </w:rPr>
        <w:t xml:space="preserve"> </w:t>
      </w:r>
      <w:r w:rsidRPr="007B0C94">
        <w:rPr>
          <w:sz w:val="28"/>
          <w:szCs w:val="28"/>
        </w:rPr>
        <w:t>Уваров В. В. Стратегический менеджмент из прошлого к будущему. / В. В. Уваров – М.: Изд-во ДиС, 2008-208с.</w:t>
      </w:r>
    </w:p>
    <w:p w:rsidR="00783195" w:rsidRPr="007B0C94" w:rsidRDefault="00783195" w:rsidP="004318F9">
      <w:pPr>
        <w:suppressAutoHyphens/>
        <w:spacing w:line="360" w:lineRule="auto"/>
        <w:rPr>
          <w:sz w:val="28"/>
          <w:szCs w:val="28"/>
        </w:rPr>
      </w:pPr>
      <w:r w:rsidRPr="007B0C94">
        <w:rPr>
          <w:bCs/>
          <w:sz w:val="28"/>
          <w:szCs w:val="28"/>
        </w:rPr>
        <w:t xml:space="preserve">28. </w:t>
      </w:r>
      <w:r w:rsidRPr="007B0C94">
        <w:rPr>
          <w:sz w:val="28"/>
          <w:szCs w:val="28"/>
        </w:rPr>
        <w:t>Фатхутдинов Р. А. Управление конкурентоспособностью организации: Практикум./ Р. А. Фатхутдинов – М.: Маркетинг ДС, 2008- 208с.</w:t>
      </w:r>
    </w:p>
    <w:p w:rsidR="00783195" w:rsidRPr="007B0C94" w:rsidRDefault="00783195" w:rsidP="004318F9">
      <w:pPr>
        <w:suppressAutoHyphens/>
        <w:autoSpaceDE w:val="0"/>
        <w:autoSpaceDN w:val="0"/>
        <w:adjustRightInd w:val="0"/>
        <w:spacing w:line="360" w:lineRule="auto"/>
        <w:rPr>
          <w:sz w:val="28"/>
          <w:szCs w:val="28"/>
        </w:rPr>
      </w:pPr>
      <w:r w:rsidRPr="007B0C94">
        <w:rPr>
          <w:sz w:val="28"/>
          <w:szCs w:val="28"/>
        </w:rPr>
        <w:t>29. . Фатхутдинов Р.А. Стратегический менеджмент. / Р. А. Фатхутдинов-</w:t>
      </w:r>
      <w:r w:rsidR="007B0C94" w:rsidRPr="007B0C94">
        <w:rPr>
          <w:sz w:val="28"/>
          <w:szCs w:val="28"/>
        </w:rPr>
        <w:t xml:space="preserve"> </w:t>
      </w:r>
      <w:r w:rsidRPr="007B0C94">
        <w:rPr>
          <w:sz w:val="28"/>
          <w:szCs w:val="28"/>
        </w:rPr>
        <w:t>М.: Изд-во Дело, 2008. - 448 с.</w:t>
      </w:r>
    </w:p>
    <w:p w:rsidR="00783195" w:rsidRPr="007B0C94" w:rsidRDefault="00783195" w:rsidP="004318F9">
      <w:pPr>
        <w:suppressAutoHyphens/>
        <w:spacing w:line="360" w:lineRule="auto"/>
        <w:rPr>
          <w:sz w:val="28"/>
          <w:szCs w:val="28"/>
        </w:rPr>
      </w:pPr>
      <w:r w:rsidRPr="007B0C94">
        <w:rPr>
          <w:sz w:val="28"/>
          <w:szCs w:val="28"/>
        </w:rPr>
        <w:t>30. Философова Т. Г. Конкуренция. Инновации. Конкурентоспособность. / Т. Г. Философова, В. А. Быков – М.: Изд-во Юнити-Дана, 2008-296с.</w:t>
      </w:r>
    </w:p>
    <w:p w:rsidR="00783195" w:rsidRPr="007B0C94" w:rsidRDefault="00783195" w:rsidP="004318F9">
      <w:pPr>
        <w:suppressAutoHyphens/>
        <w:spacing w:line="360" w:lineRule="auto"/>
        <w:rPr>
          <w:sz w:val="28"/>
          <w:szCs w:val="28"/>
        </w:rPr>
      </w:pPr>
      <w:r w:rsidRPr="007B0C94">
        <w:rPr>
          <w:sz w:val="28"/>
          <w:szCs w:val="28"/>
        </w:rPr>
        <w:t xml:space="preserve">31. Финкельштейн С. Стратегия прорыва. / С. Финкельштейн, Ч. Харви – Киев: Изд-во </w:t>
      </w:r>
      <w:r w:rsidRPr="007B0C94">
        <w:rPr>
          <w:sz w:val="28"/>
          <w:szCs w:val="28"/>
          <w:lang w:val="en-US"/>
        </w:rPr>
        <w:t>Companion</w:t>
      </w:r>
      <w:r w:rsidRPr="007B0C94">
        <w:rPr>
          <w:sz w:val="28"/>
          <w:szCs w:val="28"/>
        </w:rPr>
        <w:t xml:space="preserve"> </w:t>
      </w:r>
      <w:r w:rsidRPr="007B0C94">
        <w:rPr>
          <w:sz w:val="28"/>
          <w:szCs w:val="28"/>
          <w:lang w:val="en-US"/>
        </w:rPr>
        <w:t>Group</w:t>
      </w:r>
      <w:r w:rsidRPr="007B0C94">
        <w:rPr>
          <w:sz w:val="28"/>
          <w:szCs w:val="28"/>
        </w:rPr>
        <w:t>, 2007-336</w:t>
      </w:r>
      <w:r w:rsidRPr="007B0C94">
        <w:rPr>
          <w:sz w:val="28"/>
          <w:szCs w:val="28"/>
          <w:lang w:val="en-US"/>
        </w:rPr>
        <w:t>c</w:t>
      </w:r>
      <w:r w:rsidRPr="007B0C94">
        <w:rPr>
          <w:sz w:val="28"/>
          <w:szCs w:val="28"/>
        </w:rPr>
        <w:t>.</w:t>
      </w:r>
    </w:p>
    <w:p w:rsidR="00783195" w:rsidRPr="007B0C94" w:rsidRDefault="00783195" w:rsidP="004318F9">
      <w:pPr>
        <w:suppressAutoHyphens/>
        <w:spacing w:line="360" w:lineRule="auto"/>
        <w:rPr>
          <w:sz w:val="28"/>
          <w:szCs w:val="28"/>
        </w:rPr>
      </w:pPr>
      <w:r w:rsidRPr="007B0C94">
        <w:rPr>
          <w:sz w:val="28"/>
          <w:szCs w:val="28"/>
        </w:rPr>
        <w:t>32. Фляйшер К. Стратегический и конкурентный анализ. Методы и средства конкурентного анализа в бизнесе. / К. Фляйшер – М.: Изд-во Бином. Лаборатория знаний, 2009-541с.</w:t>
      </w:r>
    </w:p>
    <w:p w:rsidR="00783195" w:rsidRPr="007B0C94" w:rsidRDefault="00783195" w:rsidP="004318F9">
      <w:pPr>
        <w:suppressAutoHyphens/>
        <w:spacing w:line="360" w:lineRule="auto"/>
        <w:rPr>
          <w:sz w:val="28"/>
          <w:szCs w:val="28"/>
        </w:rPr>
      </w:pPr>
      <w:r w:rsidRPr="007B0C94">
        <w:rPr>
          <w:sz w:val="28"/>
          <w:szCs w:val="28"/>
        </w:rPr>
        <w:t>33. Царев В.В. Оценка конкурентоспособности предприятий(организаций). Теория и методология. Учебное пособие. / В. В. Царев, А. А. Кантарович – М.: Изд-во Юнити-Дана, 2008-799с.</w:t>
      </w:r>
    </w:p>
    <w:p w:rsidR="00783195" w:rsidRPr="007B0C94" w:rsidRDefault="00783195" w:rsidP="004318F9">
      <w:pPr>
        <w:suppressAutoHyphens/>
        <w:spacing w:line="360" w:lineRule="auto"/>
        <w:rPr>
          <w:sz w:val="28"/>
          <w:szCs w:val="28"/>
        </w:rPr>
      </w:pPr>
      <w:r w:rsidRPr="007B0C94">
        <w:rPr>
          <w:sz w:val="28"/>
          <w:szCs w:val="28"/>
        </w:rPr>
        <w:t>34. Чечевицина Л. Н. Экономика предприятия: Учебное пособие./</w:t>
      </w:r>
      <w:r w:rsidR="007B0C94" w:rsidRPr="007B0C94">
        <w:rPr>
          <w:sz w:val="28"/>
          <w:szCs w:val="28"/>
        </w:rPr>
        <w:t xml:space="preserve"> </w:t>
      </w:r>
      <w:r w:rsidRPr="007B0C94">
        <w:rPr>
          <w:sz w:val="28"/>
          <w:szCs w:val="28"/>
        </w:rPr>
        <w:t>Л. Н. Чечевицина – Ростов н/Д.:Феникс,2008-378с.</w:t>
      </w:r>
    </w:p>
    <w:p w:rsidR="00783195" w:rsidRPr="007B0C94" w:rsidRDefault="00783195" w:rsidP="004318F9">
      <w:pPr>
        <w:suppressAutoHyphens/>
        <w:spacing w:line="360" w:lineRule="auto"/>
        <w:rPr>
          <w:sz w:val="28"/>
          <w:szCs w:val="28"/>
        </w:rPr>
      </w:pPr>
      <w:r w:rsidRPr="007B0C94">
        <w:rPr>
          <w:sz w:val="28"/>
          <w:szCs w:val="28"/>
        </w:rPr>
        <w:t>35. Шкордун В. Д. Маркетинговые основы стратегического планирования: теория, методология, практика./ В. Д. Шкордун – М.: Изд-во Дело АНХ, 2008-384с.</w:t>
      </w:r>
    </w:p>
    <w:p w:rsidR="00783195" w:rsidRPr="007B0C94" w:rsidRDefault="00783195" w:rsidP="004318F9">
      <w:pPr>
        <w:suppressAutoHyphens/>
        <w:spacing w:line="360" w:lineRule="auto"/>
        <w:rPr>
          <w:sz w:val="28"/>
          <w:szCs w:val="28"/>
        </w:rPr>
      </w:pPr>
      <w:r w:rsidRPr="007B0C94">
        <w:rPr>
          <w:sz w:val="28"/>
          <w:szCs w:val="28"/>
        </w:rPr>
        <w:t>Периодическая литература</w:t>
      </w:r>
    </w:p>
    <w:p w:rsidR="00783195" w:rsidRPr="007B0C94" w:rsidRDefault="00783195" w:rsidP="004318F9">
      <w:pPr>
        <w:suppressAutoHyphens/>
        <w:spacing w:line="360" w:lineRule="auto"/>
        <w:rPr>
          <w:sz w:val="28"/>
          <w:szCs w:val="28"/>
        </w:rPr>
      </w:pPr>
      <w:r w:rsidRPr="007B0C94">
        <w:rPr>
          <w:sz w:val="28"/>
          <w:szCs w:val="28"/>
        </w:rPr>
        <w:t>36. Зулькарнаев И. У., Ильясова Л. Р. Метод расчета интегральной конкурентоспособности промышленных, торговых и финансовых предприятий./ И. У Зулькарнаев, л. Р. Ильясова// менеджмент в России и за рубежом -2004.№4.- с 75.</w:t>
      </w:r>
    </w:p>
    <w:p w:rsidR="00783195" w:rsidRPr="007B0C94" w:rsidRDefault="00783195" w:rsidP="004318F9">
      <w:pPr>
        <w:pStyle w:val="2"/>
        <w:keepNext w:val="0"/>
        <w:suppressAutoHyphens/>
        <w:ind w:firstLine="0"/>
        <w:jc w:val="left"/>
        <w:outlineLvl w:val="9"/>
        <w:rPr>
          <w:bCs w:val="0"/>
          <w:szCs w:val="28"/>
        </w:rPr>
      </w:pPr>
      <w:r w:rsidRPr="007B0C94">
        <w:t xml:space="preserve">37. Новинки наружной рекламы / журнал </w:t>
      </w:r>
      <w:r w:rsidR="007B0C94" w:rsidRPr="007B0C94">
        <w:t>"</w:t>
      </w:r>
      <w:r w:rsidRPr="007B0C94">
        <w:t xml:space="preserve"> Практика рекламы</w:t>
      </w:r>
      <w:r w:rsidR="007B0C94" w:rsidRPr="007B0C94">
        <w:t>"</w:t>
      </w:r>
      <w:r w:rsidRPr="007B0C94">
        <w:t xml:space="preserve"> - 2009, №5- с 8-13.</w:t>
      </w:r>
    </w:p>
    <w:p w:rsidR="00783195" w:rsidRPr="007B0C94" w:rsidRDefault="00783195" w:rsidP="004318F9">
      <w:pPr>
        <w:suppressAutoHyphens/>
        <w:spacing w:line="360" w:lineRule="auto"/>
        <w:rPr>
          <w:sz w:val="28"/>
          <w:szCs w:val="28"/>
        </w:rPr>
      </w:pPr>
      <w:r w:rsidRPr="007B0C94">
        <w:rPr>
          <w:sz w:val="28"/>
          <w:szCs w:val="28"/>
        </w:rPr>
        <w:lastRenderedPageBreak/>
        <w:t>38. Филобокова Л. Ю. Методические подходы к оценке конкурентоспособности и предпринимательского риска в малом предпринимательстве. / Л. Ю. Филобкова// Журнал</w:t>
      </w:r>
      <w:r w:rsidR="007B0C94" w:rsidRPr="007B0C94">
        <w:rPr>
          <w:sz w:val="28"/>
          <w:szCs w:val="28"/>
        </w:rPr>
        <w:t>"</w:t>
      </w:r>
      <w:r w:rsidRPr="007B0C94">
        <w:rPr>
          <w:sz w:val="28"/>
          <w:szCs w:val="28"/>
        </w:rPr>
        <w:t>Экономический анализ: теория и практика</w:t>
      </w:r>
      <w:r w:rsidR="007B0C94" w:rsidRPr="007B0C94">
        <w:rPr>
          <w:sz w:val="28"/>
          <w:szCs w:val="28"/>
        </w:rPr>
        <w:t>"</w:t>
      </w:r>
      <w:r w:rsidRPr="007B0C94">
        <w:rPr>
          <w:sz w:val="28"/>
          <w:szCs w:val="28"/>
        </w:rPr>
        <w:t xml:space="preserve"> - 2009, №5(134)-с 7-10.</w:t>
      </w:r>
    </w:p>
    <w:p w:rsidR="00783195" w:rsidRPr="007B0C94" w:rsidRDefault="00783195" w:rsidP="004318F9">
      <w:pPr>
        <w:pStyle w:val="2"/>
        <w:keepNext w:val="0"/>
        <w:suppressAutoHyphens/>
        <w:ind w:firstLine="0"/>
        <w:jc w:val="left"/>
        <w:outlineLvl w:val="9"/>
        <w:rPr>
          <w:bCs w:val="0"/>
          <w:szCs w:val="28"/>
        </w:rPr>
      </w:pPr>
      <w:r w:rsidRPr="007B0C94">
        <w:rPr>
          <w:bCs w:val="0"/>
          <w:szCs w:val="28"/>
        </w:rPr>
        <w:t>Описание электронных ресурсов</w:t>
      </w:r>
    </w:p>
    <w:p w:rsidR="00783195" w:rsidRPr="007B0C94" w:rsidRDefault="00783195" w:rsidP="004318F9">
      <w:pPr>
        <w:tabs>
          <w:tab w:val="left" w:pos="427"/>
        </w:tabs>
        <w:suppressAutoHyphens/>
        <w:autoSpaceDE w:val="0"/>
        <w:autoSpaceDN w:val="0"/>
        <w:adjustRightInd w:val="0"/>
        <w:spacing w:line="360" w:lineRule="auto"/>
        <w:rPr>
          <w:sz w:val="28"/>
          <w:szCs w:val="28"/>
        </w:rPr>
      </w:pPr>
      <w:r w:rsidRPr="007B0C94">
        <w:rPr>
          <w:bCs/>
          <w:sz w:val="28"/>
          <w:szCs w:val="28"/>
        </w:rPr>
        <w:t>39. Павлов Н. Н. Анализ конкурентоспособности фирмы.</w:t>
      </w:r>
      <w:r w:rsidRPr="007B0C94">
        <w:rPr>
          <w:sz w:val="28"/>
          <w:szCs w:val="28"/>
        </w:rPr>
        <w:t xml:space="preserve"> [Электронный ресурс] / Н. Н. Павлов – Электрон.дан. М., [2008]. – Режим доступа \: </w:t>
      </w:r>
      <w:r w:rsidRPr="007B0C94">
        <w:rPr>
          <w:sz w:val="28"/>
          <w:szCs w:val="28"/>
          <w:lang w:val="en-US"/>
        </w:rPr>
        <w:t>http</w:t>
      </w:r>
      <w:r w:rsidRPr="007B0C94">
        <w:rPr>
          <w:sz w:val="28"/>
          <w:szCs w:val="28"/>
        </w:rPr>
        <w:t>://</w:t>
      </w:r>
      <w:r w:rsidRPr="007B0C94">
        <w:rPr>
          <w:sz w:val="28"/>
          <w:szCs w:val="28"/>
          <w:lang w:val="en-US"/>
        </w:rPr>
        <w:t>elitarium</w:t>
      </w:r>
      <w:r w:rsidRPr="007B0C94">
        <w:rPr>
          <w:sz w:val="28"/>
          <w:szCs w:val="28"/>
        </w:rPr>
        <w:t>.</w:t>
      </w:r>
      <w:r w:rsidRPr="007B0C94">
        <w:rPr>
          <w:sz w:val="28"/>
          <w:szCs w:val="28"/>
          <w:lang w:val="en-US"/>
        </w:rPr>
        <w:t>ru</w:t>
      </w:r>
      <w:r w:rsidRPr="007B0C94">
        <w:rPr>
          <w:sz w:val="28"/>
          <w:szCs w:val="28"/>
        </w:rPr>
        <w:t>/2008/09/18/</w:t>
      </w:r>
      <w:r w:rsidRPr="007B0C94">
        <w:rPr>
          <w:sz w:val="28"/>
          <w:szCs w:val="28"/>
          <w:lang w:val="en-US"/>
        </w:rPr>
        <w:t>analiz</w:t>
      </w:r>
      <w:r w:rsidRPr="007B0C94">
        <w:rPr>
          <w:sz w:val="28"/>
          <w:szCs w:val="28"/>
        </w:rPr>
        <w:t>_</w:t>
      </w:r>
      <w:r w:rsidRPr="007B0C94">
        <w:rPr>
          <w:sz w:val="28"/>
          <w:szCs w:val="28"/>
          <w:lang w:val="en-US"/>
        </w:rPr>
        <w:t>konkurentosposobnosti</w:t>
      </w:r>
      <w:r w:rsidRPr="007B0C94">
        <w:rPr>
          <w:sz w:val="28"/>
          <w:szCs w:val="28"/>
        </w:rPr>
        <w:t>_</w:t>
      </w:r>
      <w:r w:rsidRPr="007B0C94">
        <w:rPr>
          <w:sz w:val="28"/>
          <w:szCs w:val="28"/>
          <w:lang w:val="en-US"/>
        </w:rPr>
        <w:t>firmy</w:t>
      </w:r>
      <w:r w:rsidRPr="007B0C94">
        <w:rPr>
          <w:sz w:val="28"/>
          <w:szCs w:val="28"/>
        </w:rPr>
        <w:t>.</w:t>
      </w:r>
      <w:r w:rsidRPr="007B0C94">
        <w:rPr>
          <w:sz w:val="28"/>
          <w:szCs w:val="28"/>
          <w:lang w:val="en-US"/>
        </w:rPr>
        <w:t>htlm</w:t>
      </w:r>
      <w:r w:rsidRPr="007B0C94">
        <w:rPr>
          <w:sz w:val="28"/>
          <w:szCs w:val="28"/>
        </w:rPr>
        <w:t>.- [Загл. с экрана].</w:t>
      </w:r>
    </w:p>
    <w:p w:rsidR="00277E84" w:rsidRPr="00DB7291" w:rsidRDefault="00783195" w:rsidP="00277E84">
      <w:pPr>
        <w:jc w:val="center"/>
      </w:pPr>
      <w:r w:rsidRPr="007B0C94">
        <w:rPr>
          <w:sz w:val="28"/>
          <w:szCs w:val="28"/>
        </w:rPr>
        <w:t xml:space="preserve">40. Рекламный рынок Пермского края. Социологическое ведомство оперативных исследований. [Электронный ресурс]. - Электрон.дан. Пермь, [2009]. - Режим доступа \: </w:t>
      </w:r>
      <w:r w:rsidRPr="007B0C94">
        <w:rPr>
          <w:sz w:val="28"/>
          <w:szCs w:val="28"/>
          <w:lang w:val="en-US"/>
        </w:rPr>
        <w:t>http</w:t>
      </w:r>
      <w:r w:rsidRPr="007B0C94">
        <w:rPr>
          <w:sz w:val="28"/>
          <w:szCs w:val="28"/>
        </w:rPr>
        <w:t>://</w:t>
      </w:r>
      <w:r w:rsidRPr="007B0C94">
        <w:rPr>
          <w:sz w:val="28"/>
          <w:szCs w:val="28"/>
          <w:lang w:val="en-US"/>
        </w:rPr>
        <w:t>svoi</w:t>
      </w:r>
      <w:r w:rsidRPr="007B0C94">
        <w:rPr>
          <w:sz w:val="28"/>
          <w:szCs w:val="28"/>
        </w:rPr>
        <w:t>.</w:t>
      </w:r>
      <w:r w:rsidRPr="007B0C94">
        <w:rPr>
          <w:sz w:val="28"/>
          <w:szCs w:val="28"/>
          <w:lang w:val="en-US"/>
        </w:rPr>
        <w:t>org</w:t>
      </w:r>
      <w:r w:rsidRPr="007B0C94">
        <w:rPr>
          <w:sz w:val="28"/>
          <w:szCs w:val="28"/>
        </w:rPr>
        <w:t>/</w:t>
      </w:r>
      <w:r w:rsidRPr="007B0C94">
        <w:rPr>
          <w:sz w:val="28"/>
          <w:szCs w:val="28"/>
          <w:lang w:val="en-US"/>
        </w:rPr>
        <w:t>index</w:t>
      </w:r>
      <w:r w:rsidRPr="007B0C94">
        <w:rPr>
          <w:sz w:val="28"/>
          <w:szCs w:val="28"/>
        </w:rPr>
        <w:t>.</w:t>
      </w:r>
      <w:r w:rsidRPr="007B0C94">
        <w:rPr>
          <w:sz w:val="28"/>
          <w:szCs w:val="28"/>
          <w:lang w:val="en-US"/>
        </w:rPr>
        <w:t>php</w:t>
      </w:r>
      <w:r w:rsidRPr="007B0C94">
        <w:rPr>
          <w:sz w:val="28"/>
          <w:szCs w:val="28"/>
        </w:rPr>
        <w:t>?</w:t>
      </w:r>
      <w:r w:rsidRPr="007B0C94">
        <w:rPr>
          <w:sz w:val="28"/>
          <w:szCs w:val="28"/>
          <w:lang w:val="en-US"/>
        </w:rPr>
        <w:t>newsid</w:t>
      </w:r>
      <w:r w:rsidRPr="007B0C94">
        <w:rPr>
          <w:sz w:val="28"/>
          <w:szCs w:val="28"/>
        </w:rPr>
        <w:t xml:space="preserve">=506. </w:t>
      </w:r>
      <w:r w:rsidRPr="007B0C94">
        <w:rPr>
          <w:sz w:val="28"/>
          <w:szCs w:val="28"/>
          <w:lang w:val="en-US"/>
        </w:rPr>
        <w:t>htlm</w:t>
      </w:r>
      <w:r w:rsidRPr="007B0C94">
        <w:rPr>
          <w:sz w:val="28"/>
          <w:szCs w:val="28"/>
        </w:rPr>
        <w:t>.- [Загл. с экрана].</w:t>
      </w:r>
      <w:r w:rsidR="00277E84" w:rsidRPr="00277E84">
        <w:t xml:space="preserve"> </w:t>
      </w:r>
    </w:p>
    <w:tbl>
      <w:tblPr>
        <w:tblStyle w:val="a6"/>
        <w:tblW w:w="0" w:type="auto"/>
        <w:tblLook w:val="04A0" w:firstRow="1" w:lastRow="0" w:firstColumn="1" w:lastColumn="0" w:noHBand="0" w:noVBand="1"/>
      </w:tblPr>
      <w:tblGrid>
        <w:gridCol w:w="2987"/>
        <w:gridCol w:w="6584"/>
      </w:tblGrid>
      <w:tr w:rsidR="00277E84" w:rsidRPr="00DB7291" w:rsidTr="00242E2E">
        <w:tc>
          <w:tcPr>
            <w:tcW w:w="3227" w:type="dxa"/>
          </w:tcPr>
          <w:p w:rsidR="00277E84" w:rsidRDefault="00277E84" w:rsidP="00242E2E">
            <w:pPr>
              <w:spacing w:line="480" w:lineRule="auto"/>
              <w:jc w:val="center"/>
            </w:pPr>
          </w:p>
          <w:p w:rsidR="00277E84" w:rsidRPr="00DB7291" w:rsidRDefault="00687C06" w:rsidP="00242E2E">
            <w:pPr>
              <w:spacing w:line="480" w:lineRule="auto"/>
              <w:jc w:val="center"/>
              <w:rPr>
                <w:lang w:val="en-US"/>
              </w:rPr>
            </w:pPr>
            <w:hyperlink r:id="rId20" w:history="1">
              <w:r w:rsidR="00277E84" w:rsidRPr="00DB7291">
                <w:rPr>
                  <w:rFonts w:ascii="Arial Black" w:hAnsi="Arial Black"/>
                  <w:b/>
                  <w:color w:val="0000FF" w:themeColor="hyperlink"/>
                  <w:sz w:val="28"/>
                  <w:szCs w:val="28"/>
                  <w:u w:val="single"/>
                  <w:lang w:val="en-US"/>
                </w:rPr>
                <w:t>КНИЖНЫЙ  МАГАЗИН</w:t>
              </w:r>
            </w:hyperlink>
          </w:p>
        </w:tc>
        <w:tc>
          <w:tcPr>
            <w:tcW w:w="6678" w:type="dxa"/>
          </w:tcPr>
          <w:p w:rsidR="00277E84" w:rsidRPr="00DB7291" w:rsidRDefault="00277E84" w:rsidP="00242E2E">
            <w:pPr>
              <w:spacing w:line="480" w:lineRule="auto"/>
              <w:jc w:val="center"/>
              <w:rPr>
                <w:lang w:val="en-US"/>
              </w:rPr>
            </w:pPr>
            <w:r w:rsidRPr="00DB7291">
              <w:rPr>
                <w:noProof/>
              </w:rPr>
              <w:drawing>
                <wp:inline distT="0" distB="0" distL="0" distR="0" wp14:anchorId="086C5757" wp14:editId="3F5F4B1E">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77E84" w:rsidRPr="00DB7291" w:rsidRDefault="00277E84" w:rsidP="00277E84">
      <w:pPr>
        <w:spacing w:line="480" w:lineRule="auto"/>
        <w:jc w:val="center"/>
        <w:rPr>
          <w:rFonts w:ascii="Arial Black" w:hAnsi="Arial Black"/>
          <w:b/>
          <w:sz w:val="16"/>
          <w:szCs w:val="16"/>
        </w:rPr>
      </w:pPr>
    </w:p>
    <w:tbl>
      <w:tblPr>
        <w:tblStyle w:val="a6"/>
        <w:tblW w:w="0" w:type="auto"/>
        <w:tblLook w:val="04A0" w:firstRow="1" w:lastRow="0" w:firstColumn="1" w:lastColumn="0" w:noHBand="0" w:noVBand="1"/>
      </w:tblPr>
      <w:tblGrid>
        <w:gridCol w:w="4734"/>
        <w:gridCol w:w="4837"/>
      </w:tblGrid>
      <w:tr w:rsidR="00277E84" w:rsidRPr="00DB7291" w:rsidTr="00242E2E">
        <w:tc>
          <w:tcPr>
            <w:tcW w:w="4952" w:type="dxa"/>
          </w:tcPr>
          <w:p w:rsidR="00277E84" w:rsidRDefault="00277E84" w:rsidP="00242E2E">
            <w:pPr>
              <w:spacing w:line="480" w:lineRule="auto"/>
              <w:jc w:val="center"/>
            </w:pPr>
          </w:p>
          <w:p w:rsidR="00277E84" w:rsidRPr="00DB7291" w:rsidRDefault="00687C06" w:rsidP="00242E2E">
            <w:pPr>
              <w:spacing w:line="480" w:lineRule="auto"/>
              <w:jc w:val="center"/>
            </w:pPr>
            <w:hyperlink r:id="rId22" w:history="1">
              <w:r w:rsidR="00277E84"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77E84" w:rsidRPr="00DB7291" w:rsidRDefault="00277E84" w:rsidP="00242E2E">
            <w:pPr>
              <w:spacing w:line="480" w:lineRule="auto"/>
              <w:jc w:val="center"/>
            </w:pPr>
            <w:r w:rsidRPr="00DB7291">
              <w:rPr>
                <w:noProof/>
              </w:rPr>
              <w:drawing>
                <wp:inline distT="0" distB="0" distL="0" distR="0" wp14:anchorId="45D1A5AD" wp14:editId="16CDA748">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77E84" w:rsidRPr="005415BC" w:rsidRDefault="00277E84" w:rsidP="00277E84">
      <w:pPr>
        <w:spacing w:line="480" w:lineRule="auto"/>
        <w:jc w:val="center"/>
        <w:rPr>
          <w:sz w:val="16"/>
          <w:szCs w:val="16"/>
        </w:rPr>
      </w:pPr>
    </w:p>
    <w:tbl>
      <w:tblPr>
        <w:tblStyle w:val="a6"/>
        <w:tblW w:w="0" w:type="auto"/>
        <w:jc w:val="center"/>
        <w:tblLook w:val="04A0" w:firstRow="1" w:lastRow="0" w:firstColumn="1" w:lastColumn="0" w:noHBand="0" w:noVBand="1"/>
      </w:tblPr>
      <w:tblGrid>
        <w:gridCol w:w="3594"/>
        <w:gridCol w:w="3402"/>
      </w:tblGrid>
      <w:tr w:rsidR="00277E84" w:rsidRPr="00DB7291" w:rsidTr="00242E2E">
        <w:trPr>
          <w:jc w:val="center"/>
        </w:trPr>
        <w:tc>
          <w:tcPr>
            <w:tcW w:w="3594" w:type="dxa"/>
          </w:tcPr>
          <w:p w:rsidR="00277E84" w:rsidRDefault="00277E84" w:rsidP="00242E2E">
            <w:pPr>
              <w:spacing w:line="480" w:lineRule="auto"/>
              <w:jc w:val="center"/>
            </w:pPr>
          </w:p>
          <w:p w:rsidR="00277E84" w:rsidRPr="00DB7291" w:rsidRDefault="00687C06" w:rsidP="00242E2E">
            <w:pPr>
              <w:spacing w:line="480" w:lineRule="auto"/>
              <w:jc w:val="center"/>
              <w:rPr>
                <w:rFonts w:ascii="Arial Black" w:hAnsi="Arial Black" w:cs="Arial"/>
                <w:b/>
                <w:sz w:val="28"/>
                <w:szCs w:val="28"/>
              </w:rPr>
            </w:pPr>
            <w:hyperlink r:id="rId24" w:history="1">
              <w:r w:rsidR="00277E84" w:rsidRPr="00DB7291">
                <w:rPr>
                  <w:rFonts w:ascii="Arial Black" w:hAnsi="Arial Black"/>
                  <w:b/>
                  <w:color w:val="0000FF" w:themeColor="hyperlink"/>
                  <w:sz w:val="28"/>
                  <w:szCs w:val="28"/>
                  <w:u w:val="single"/>
                </w:rPr>
                <w:t>АУДИОЛЕКЦИИ</w:t>
              </w:r>
            </w:hyperlink>
          </w:p>
        </w:tc>
        <w:tc>
          <w:tcPr>
            <w:tcW w:w="3402" w:type="dxa"/>
          </w:tcPr>
          <w:p w:rsidR="00277E84" w:rsidRPr="00DB7291" w:rsidRDefault="00277E84" w:rsidP="00242E2E">
            <w:pPr>
              <w:spacing w:line="480" w:lineRule="auto"/>
              <w:jc w:val="center"/>
              <w:rPr>
                <w:rFonts w:ascii="Arial Black" w:hAnsi="Arial Black" w:cs="Arial"/>
                <w:b/>
                <w:sz w:val="28"/>
                <w:szCs w:val="28"/>
              </w:rPr>
            </w:pPr>
            <w:r w:rsidRPr="00DB7291">
              <w:rPr>
                <w:noProof/>
              </w:rPr>
              <w:drawing>
                <wp:inline distT="0" distB="0" distL="0" distR="0" wp14:anchorId="6A9728EE" wp14:editId="440A2002">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77E84" w:rsidRPr="005415BC" w:rsidRDefault="00277E84" w:rsidP="00277E84">
      <w:pPr>
        <w:spacing w:line="480" w:lineRule="auto"/>
        <w:jc w:val="center"/>
        <w:rPr>
          <w:rFonts w:ascii="Arial Black" w:hAnsi="Arial Black" w:cs="Arial"/>
          <w:b/>
          <w:sz w:val="16"/>
          <w:szCs w:val="16"/>
          <w:lang w:val="en-US"/>
        </w:rPr>
      </w:pPr>
    </w:p>
    <w:tbl>
      <w:tblPr>
        <w:tblStyle w:val="a6"/>
        <w:tblW w:w="0" w:type="auto"/>
        <w:tblLook w:val="04A0" w:firstRow="1" w:lastRow="0" w:firstColumn="1" w:lastColumn="0" w:noHBand="0" w:noVBand="1"/>
      </w:tblPr>
      <w:tblGrid>
        <w:gridCol w:w="3368"/>
        <w:gridCol w:w="6203"/>
      </w:tblGrid>
      <w:tr w:rsidR="00277E84" w:rsidRPr="00DB7291" w:rsidTr="00242E2E">
        <w:tc>
          <w:tcPr>
            <w:tcW w:w="3652" w:type="dxa"/>
          </w:tcPr>
          <w:p w:rsidR="00277E84" w:rsidRDefault="00277E84" w:rsidP="00242E2E">
            <w:pPr>
              <w:spacing w:line="480" w:lineRule="auto"/>
              <w:jc w:val="center"/>
            </w:pPr>
          </w:p>
          <w:p w:rsidR="00277E84" w:rsidRPr="00DB7291" w:rsidRDefault="00687C06" w:rsidP="00242E2E">
            <w:pPr>
              <w:spacing w:line="480" w:lineRule="auto"/>
              <w:jc w:val="center"/>
              <w:rPr>
                <w:lang w:val="en-US"/>
              </w:rPr>
            </w:pPr>
            <w:hyperlink r:id="rId26" w:history="1">
              <w:r w:rsidR="00277E84"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77E84" w:rsidRPr="00DB7291" w:rsidRDefault="00277E84" w:rsidP="00242E2E">
            <w:pPr>
              <w:spacing w:line="480" w:lineRule="auto"/>
              <w:jc w:val="center"/>
              <w:rPr>
                <w:lang w:val="en-US"/>
              </w:rPr>
            </w:pPr>
            <w:r w:rsidRPr="00DB7291">
              <w:rPr>
                <w:noProof/>
              </w:rPr>
              <w:drawing>
                <wp:inline distT="0" distB="0" distL="0" distR="0" wp14:anchorId="537AB5A2" wp14:editId="2596D794">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77E84" w:rsidRDefault="00277E84" w:rsidP="00277E84">
      <w:pPr>
        <w:rPr>
          <w:sz w:val="16"/>
          <w:szCs w:val="16"/>
        </w:rPr>
      </w:pPr>
    </w:p>
    <w:tbl>
      <w:tblPr>
        <w:tblStyle w:val="22"/>
        <w:tblW w:w="0" w:type="auto"/>
        <w:tblLook w:val="04A0" w:firstRow="1" w:lastRow="0" w:firstColumn="1" w:lastColumn="0" w:noHBand="0" w:noVBand="1"/>
      </w:tblPr>
      <w:tblGrid>
        <w:gridCol w:w="3722"/>
        <w:gridCol w:w="5849"/>
      </w:tblGrid>
      <w:tr w:rsidR="00277E84" w:rsidRPr="001302EE" w:rsidTr="00242E2E">
        <w:tc>
          <w:tcPr>
            <w:tcW w:w="3936" w:type="dxa"/>
          </w:tcPr>
          <w:p w:rsidR="00277E84" w:rsidRPr="001302EE" w:rsidRDefault="00277E84" w:rsidP="00242E2E">
            <w:pPr>
              <w:jc w:val="center"/>
              <w:rPr>
                <w:rFonts w:ascii="Times New Roman CYR" w:eastAsia="Calibri" w:hAnsi="Times New Roman CYR" w:cs="Times New Roman CYR"/>
              </w:rPr>
            </w:pPr>
          </w:p>
          <w:p w:rsidR="00277E84" w:rsidRPr="001302EE" w:rsidRDefault="00687C06" w:rsidP="00242E2E">
            <w:pPr>
              <w:jc w:val="center"/>
              <w:rPr>
                <w:rFonts w:ascii="Calibri" w:eastAsia="Calibri" w:hAnsi="Calibri" w:cs="Times New Roman"/>
              </w:rPr>
            </w:pPr>
            <w:hyperlink r:id="rId28" w:history="1">
              <w:r w:rsidR="00277E84"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77E84" w:rsidRPr="001302EE" w:rsidRDefault="00277E84" w:rsidP="00242E2E">
            <w:pPr>
              <w:jc w:val="center"/>
              <w:rPr>
                <w:rFonts w:ascii="Calibri" w:eastAsia="Calibri" w:hAnsi="Calibri" w:cs="Times New Roman"/>
              </w:rPr>
            </w:pPr>
            <w:r w:rsidRPr="001302EE">
              <w:rPr>
                <w:rFonts w:ascii="Calibri" w:eastAsia="Calibri" w:hAnsi="Calibri"/>
                <w:noProof/>
              </w:rPr>
              <w:drawing>
                <wp:inline distT="0" distB="0" distL="0" distR="0" wp14:anchorId="26D9066F" wp14:editId="6ED8969B">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77E84" w:rsidRDefault="00277E84" w:rsidP="00277E84">
      <w:pPr>
        <w:rPr>
          <w:sz w:val="16"/>
          <w:szCs w:val="16"/>
        </w:rPr>
      </w:pPr>
    </w:p>
    <w:p w:rsidR="00783195" w:rsidRPr="007B0C94" w:rsidRDefault="00783195" w:rsidP="004318F9">
      <w:pPr>
        <w:tabs>
          <w:tab w:val="left" w:pos="427"/>
        </w:tabs>
        <w:suppressAutoHyphens/>
        <w:autoSpaceDE w:val="0"/>
        <w:autoSpaceDN w:val="0"/>
        <w:adjustRightInd w:val="0"/>
        <w:spacing w:line="360" w:lineRule="auto"/>
        <w:rPr>
          <w:sz w:val="28"/>
          <w:szCs w:val="28"/>
        </w:rPr>
      </w:pPr>
    </w:p>
    <w:sectPr w:rsidR="00783195" w:rsidRPr="007B0C94" w:rsidSect="007B0C94">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C06" w:rsidRDefault="00687C06">
      <w:r>
        <w:separator/>
      </w:r>
    </w:p>
  </w:endnote>
  <w:endnote w:type="continuationSeparator" w:id="0">
    <w:p w:rsidR="00687C06" w:rsidRDefault="00687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BF0" w:rsidRDefault="00903BF0" w:rsidP="00494C9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03BF0" w:rsidRDefault="00903BF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322" w:rsidRPr="00921322" w:rsidRDefault="00921322" w:rsidP="00921322">
    <w:pPr>
      <w:widowControl w:val="0"/>
      <w:autoSpaceDE w:val="0"/>
      <w:autoSpaceDN w:val="0"/>
      <w:adjustRightInd w:val="0"/>
      <w:jc w:val="center"/>
      <w:rPr>
        <w:rFonts w:ascii="Times New Roman CYR" w:hAnsi="Times New Roman CYR" w:cs="Times New Roman CYR"/>
        <w:b/>
        <w:color w:val="FF0000"/>
        <w:sz w:val="20"/>
        <w:szCs w:val="20"/>
      </w:rPr>
    </w:pPr>
    <w:r w:rsidRPr="00921322">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921322" w:rsidRPr="00921322" w:rsidRDefault="00687C06" w:rsidP="00921322">
    <w:pPr>
      <w:tabs>
        <w:tab w:val="center" w:pos="4677"/>
        <w:tab w:val="right" w:pos="9355"/>
      </w:tabs>
      <w:jc w:val="center"/>
      <w:rPr>
        <w:rFonts w:ascii="Calibri" w:hAnsi="Calibri"/>
        <w:sz w:val="22"/>
        <w:szCs w:val="22"/>
      </w:rPr>
    </w:pPr>
    <w:hyperlink r:id="rId1" w:history="1">
      <w:r w:rsidR="00921322" w:rsidRPr="00921322">
        <w:rPr>
          <w:rFonts w:ascii="Times New Roman CYR" w:hAnsi="Times New Roman CYR" w:cs="Times New Roman CYR"/>
          <w:b/>
          <w:color w:val="FF0000"/>
          <w:sz w:val="20"/>
          <w:szCs w:val="20"/>
          <w:u w:val="single"/>
          <w:lang w:val="en-US"/>
        </w:rPr>
        <w:t>http</w:t>
      </w:r>
      <w:r w:rsidR="00921322" w:rsidRPr="00921322">
        <w:rPr>
          <w:rFonts w:ascii="Times New Roman CYR" w:hAnsi="Times New Roman CYR" w:cs="Times New Roman CYR"/>
          <w:b/>
          <w:color w:val="FF0000"/>
          <w:sz w:val="20"/>
          <w:szCs w:val="20"/>
          <w:u w:val="single"/>
        </w:rPr>
        <w:t>://учебники.информ2000.рф/</w:t>
      </w:r>
      <w:r w:rsidR="00921322" w:rsidRPr="00921322">
        <w:rPr>
          <w:rFonts w:ascii="Times New Roman CYR" w:hAnsi="Times New Roman CYR" w:cs="Times New Roman CYR"/>
          <w:b/>
          <w:color w:val="FF0000"/>
          <w:sz w:val="20"/>
          <w:szCs w:val="20"/>
          <w:u w:val="single"/>
          <w:lang w:val="en-US"/>
        </w:rPr>
        <w:t>diplom</w:t>
      </w:r>
      <w:r w:rsidR="00921322" w:rsidRPr="00921322">
        <w:rPr>
          <w:rFonts w:ascii="Times New Roman CYR" w:hAnsi="Times New Roman CYR" w:cs="Times New Roman CYR"/>
          <w:b/>
          <w:color w:val="FF0000"/>
          <w:sz w:val="20"/>
          <w:szCs w:val="20"/>
          <w:u w:val="single"/>
        </w:rPr>
        <w:t>.</w:t>
      </w:r>
      <w:r w:rsidR="00921322" w:rsidRPr="00921322">
        <w:rPr>
          <w:rFonts w:ascii="Times New Roman CYR" w:hAnsi="Times New Roman CYR" w:cs="Times New Roman CYR"/>
          <w:b/>
          <w:color w:val="FF0000"/>
          <w:sz w:val="20"/>
          <w:szCs w:val="20"/>
          <w:u w:val="single"/>
          <w:lang w:val="en-US"/>
        </w:rPr>
        <w:t>shtml</w:t>
      </w:r>
    </w:hyperlink>
  </w:p>
  <w:p w:rsidR="00921322" w:rsidRDefault="0092132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322" w:rsidRDefault="0092132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C06" w:rsidRDefault="00687C06">
      <w:r>
        <w:separator/>
      </w:r>
    </w:p>
  </w:footnote>
  <w:footnote w:type="continuationSeparator" w:id="0">
    <w:p w:rsidR="00687C06" w:rsidRDefault="00687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322" w:rsidRDefault="00921322">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955" w:rsidRDefault="00D56955" w:rsidP="00D56955">
    <w:pPr>
      <w:pStyle w:val="ae"/>
    </w:pPr>
    <w:r>
      <w:t>Узнайте стоимость написания на заказ студенческих и аспирантских работ</w:t>
    </w:r>
  </w:p>
  <w:p w:rsidR="00921322" w:rsidRDefault="00D56955" w:rsidP="00D56955">
    <w:pPr>
      <w:pStyle w:val="ae"/>
    </w:pPr>
    <w:r>
      <w:t>http://учебники</w:t>
    </w:r>
    <w:proofErr w:type="gramStart"/>
    <w:r>
      <w:t>.и</w:t>
    </w:r>
    <w:proofErr w:type="gramEnd"/>
    <w:r>
      <w:t>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322" w:rsidRDefault="0092132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C72F5"/>
    <w:multiLevelType w:val="hybridMultilevel"/>
    <w:tmpl w:val="8012C9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FDD3913"/>
    <w:multiLevelType w:val="hybridMultilevel"/>
    <w:tmpl w:val="930EEA5E"/>
    <w:lvl w:ilvl="0" w:tplc="710C74F0">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1EB66BB3"/>
    <w:multiLevelType w:val="hybridMultilevel"/>
    <w:tmpl w:val="EA709142"/>
    <w:lvl w:ilvl="0" w:tplc="A1943C12">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nsid w:val="219E5E0E"/>
    <w:multiLevelType w:val="hybridMultilevel"/>
    <w:tmpl w:val="8D9289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74B2224"/>
    <w:multiLevelType w:val="hybridMultilevel"/>
    <w:tmpl w:val="AF8E7E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D054B12"/>
    <w:multiLevelType w:val="hybridMultilevel"/>
    <w:tmpl w:val="A99EA07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6290F4B"/>
    <w:multiLevelType w:val="hybridMultilevel"/>
    <w:tmpl w:val="52584D2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8BC5650"/>
    <w:multiLevelType w:val="hybridMultilevel"/>
    <w:tmpl w:val="E2B4B4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06761B5"/>
    <w:multiLevelType w:val="hybridMultilevel"/>
    <w:tmpl w:val="A23EAA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9AB564C"/>
    <w:multiLevelType w:val="hybridMultilevel"/>
    <w:tmpl w:val="C9208F4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4E6417C0"/>
    <w:multiLevelType w:val="hybridMultilevel"/>
    <w:tmpl w:val="3E6AF5A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557C4FD7"/>
    <w:multiLevelType w:val="singleLevel"/>
    <w:tmpl w:val="E5104620"/>
    <w:lvl w:ilvl="0">
      <w:start w:val="10"/>
      <w:numFmt w:val="decimal"/>
      <w:lvlText w:val="%1."/>
      <w:legacy w:legacy="1" w:legacySpace="0" w:legacyIndent="422"/>
      <w:lvlJc w:val="left"/>
      <w:rPr>
        <w:rFonts w:ascii="Times New Roman" w:hAnsi="Times New Roman" w:cs="Times New Roman" w:hint="default"/>
        <w:color w:val="auto"/>
      </w:rPr>
    </w:lvl>
  </w:abstractNum>
  <w:abstractNum w:abstractNumId="12">
    <w:nsid w:val="57994D51"/>
    <w:multiLevelType w:val="hybridMultilevel"/>
    <w:tmpl w:val="C28884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898166C"/>
    <w:multiLevelType w:val="hybridMultilevel"/>
    <w:tmpl w:val="D1A40A7C"/>
    <w:lvl w:ilvl="0" w:tplc="04190001">
      <w:start w:val="1"/>
      <w:numFmt w:val="bullet"/>
      <w:lvlText w:val=""/>
      <w:lvlJc w:val="left"/>
      <w:pPr>
        <w:tabs>
          <w:tab w:val="num" w:pos="1650"/>
        </w:tabs>
        <w:ind w:left="1650" w:hanging="360"/>
      </w:pPr>
      <w:rPr>
        <w:rFonts w:ascii="Symbol" w:hAnsi="Symbol" w:hint="default"/>
      </w:rPr>
    </w:lvl>
    <w:lvl w:ilvl="1" w:tplc="04190003" w:tentative="1">
      <w:start w:val="1"/>
      <w:numFmt w:val="bullet"/>
      <w:lvlText w:val="o"/>
      <w:lvlJc w:val="left"/>
      <w:pPr>
        <w:tabs>
          <w:tab w:val="num" w:pos="2370"/>
        </w:tabs>
        <w:ind w:left="2370" w:hanging="360"/>
      </w:pPr>
      <w:rPr>
        <w:rFonts w:ascii="Courier New" w:hAnsi="Courier New" w:hint="default"/>
      </w:rPr>
    </w:lvl>
    <w:lvl w:ilvl="2" w:tplc="04190005" w:tentative="1">
      <w:start w:val="1"/>
      <w:numFmt w:val="bullet"/>
      <w:lvlText w:val=""/>
      <w:lvlJc w:val="left"/>
      <w:pPr>
        <w:tabs>
          <w:tab w:val="num" w:pos="3090"/>
        </w:tabs>
        <w:ind w:left="3090" w:hanging="360"/>
      </w:pPr>
      <w:rPr>
        <w:rFonts w:ascii="Wingdings" w:hAnsi="Wingdings" w:hint="default"/>
      </w:rPr>
    </w:lvl>
    <w:lvl w:ilvl="3" w:tplc="04190001" w:tentative="1">
      <w:start w:val="1"/>
      <w:numFmt w:val="bullet"/>
      <w:lvlText w:val=""/>
      <w:lvlJc w:val="left"/>
      <w:pPr>
        <w:tabs>
          <w:tab w:val="num" w:pos="3810"/>
        </w:tabs>
        <w:ind w:left="3810" w:hanging="360"/>
      </w:pPr>
      <w:rPr>
        <w:rFonts w:ascii="Symbol" w:hAnsi="Symbol" w:hint="default"/>
      </w:rPr>
    </w:lvl>
    <w:lvl w:ilvl="4" w:tplc="04190003" w:tentative="1">
      <w:start w:val="1"/>
      <w:numFmt w:val="bullet"/>
      <w:lvlText w:val="o"/>
      <w:lvlJc w:val="left"/>
      <w:pPr>
        <w:tabs>
          <w:tab w:val="num" w:pos="4530"/>
        </w:tabs>
        <w:ind w:left="4530" w:hanging="360"/>
      </w:pPr>
      <w:rPr>
        <w:rFonts w:ascii="Courier New" w:hAnsi="Courier New" w:hint="default"/>
      </w:rPr>
    </w:lvl>
    <w:lvl w:ilvl="5" w:tplc="04190005" w:tentative="1">
      <w:start w:val="1"/>
      <w:numFmt w:val="bullet"/>
      <w:lvlText w:val=""/>
      <w:lvlJc w:val="left"/>
      <w:pPr>
        <w:tabs>
          <w:tab w:val="num" w:pos="5250"/>
        </w:tabs>
        <w:ind w:left="5250" w:hanging="360"/>
      </w:pPr>
      <w:rPr>
        <w:rFonts w:ascii="Wingdings" w:hAnsi="Wingdings" w:hint="default"/>
      </w:rPr>
    </w:lvl>
    <w:lvl w:ilvl="6" w:tplc="04190001" w:tentative="1">
      <w:start w:val="1"/>
      <w:numFmt w:val="bullet"/>
      <w:lvlText w:val=""/>
      <w:lvlJc w:val="left"/>
      <w:pPr>
        <w:tabs>
          <w:tab w:val="num" w:pos="5970"/>
        </w:tabs>
        <w:ind w:left="5970" w:hanging="360"/>
      </w:pPr>
      <w:rPr>
        <w:rFonts w:ascii="Symbol" w:hAnsi="Symbol" w:hint="default"/>
      </w:rPr>
    </w:lvl>
    <w:lvl w:ilvl="7" w:tplc="04190003" w:tentative="1">
      <w:start w:val="1"/>
      <w:numFmt w:val="bullet"/>
      <w:lvlText w:val="o"/>
      <w:lvlJc w:val="left"/>
      <w:pPr>
        <w:tabs>
          <w:tab w:val="num" w:pos="6690"/>
        </w:tabs>
        <w:ind w:left="6690" w:hanging="360"/>
      </w:pPr>
      <w:rPr>
        <w:rFonts w:ascii="Courier New" w:hAnsi="Courier New" w:hint="default"/>
      </w:rPr>
    </w:lvl>
    <w:lvl w:ilvl="8" w:tplc="04190005" w:tentative="1">
      <w:start w:val="1"/>
      <w:numFmt w:val="bullet"/>
      <w:lvlText w:val=""/>
      <w:lvlJc w:val="left"/>
      <w:pPr>
        <w:tabs>
          <w:tab w:val="num" w:pos="7410"/>
        </w:tabs>
        <w:ind w:left="7410" w:hanging="360"/>
      </w:pPr>
      <w:rPr>
        <w:rFonts w:ascii="Wingdings" w:hAnsi="Wingdings" w:hint="default"/>
      </w:rPr>
    </w:lvl>
  </w:abstractNum>
  <w:abstractNum w:abstractNumId="14">
    <w:nsid w:val="5C1C780C"/>
    <w:multiLevelType w:val="hybridMultilevel"/>
    <w:tmpl w:val="E72289C6"/>
    <w:lvl w:ilvl="0" w:tplc="04190011">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CE03E53"/>
    <w:multiLevelType w:val="hybridMultilevel"/>
    <w:tmpl w:val="384E884A"/>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E0B0A0E"/>
    <w:multiLevelType w:val="hybridMultilevel"/>
    <w:tmpl w:val="79BE0C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95A60BE"/>
    <w:multiLevelType w:val="hybridMultilevel"/>
    <w:tmpl w:val="756625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C7804C2"/>
    <w:multiLevelType w:val="hybridMultilevel"/>
    <w:tmpl w:val="92B0DE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4F65C14"/>
    <w:multiLevelType w:val="hybridMultilevel"/>
    <w:tmpl w:val="1C844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9B2698C"/>
    <w:multiLevelType w:val="hybridMultilevel"/>
    <w:tmpl w:val="2702F5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CB867F1"/>
    <w:multiLevelType w:val="hybridMultilevel"/>
    <w:tmpl w:val="C508677E"/>
    <w:lvl w:ilvl="0" w:tplc="0419000F">
      <w:start w:val="1"/>
      <w:numFmt w:val="decimal"/>
      <w:lvlText w:val="%1."/>
      <w:lvlJc w:val="left"/>
      <w:pPr>
        <w:tabs>
          <w:tab w:val="num" w:pos="795"/>
        </w:tabs>
        <w:ind w:left="795" w:hanging="360"/>
      </w:pPr>
      <w:rPr>
        <w:rFonts w:cs="Times New Roman"/>
      </w:rPr>
    </w:lvl>
    <w:lvl w:ilvl="1" w:tplc="04190019" w:tentative="1">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num w:numId="1">
    <w:abstractNumId w:val="1"/>
  </w:num>
  <w:num w:numId="2">
    <w:abstractNumId w:val="2"/>
  </w:num>
  <w:num w:numId="3">
    <w:abstractNumId w:val="15"/>
  </w:num>
  <w:num w:numId="4">
    <w:abstractNumId w:val="5"/>
  </w:num>
  <w:num w:numId="5">
    <w:abstractNumId w:val="10"/>
  </w:num>
  <w:num w:numId="6">
    <w:abstractNumId w:val="6"/>
  </w:num>
  <w:num w:numId="7">
    <w:abstractNumId w:val="14"/>
  </w:num>
  <w:num w:numId="8">
    <w:abstractNumId w:val="9"/>
  </w:num>
  <w:num w:numId="9">
    <w:abstractNumId w:val="13"/>
  </w:num>
  <w:num w:numId="10">
    <w:abstractNumId w:val="4"/>
  </w:num>
  <w:num w:numId="11">
    <w:abstractNumId w:val="3"/>
  </w:num>
  <w:num w:numId="12">
    <w:abstractNumId w:val="7"/>
  </w:num>
  <w:num w:numId="13">
    <w:abstractNumId w:val="17"/>
  </w:num>
  <w:num w:numId="14">
    <w:abstractNumId w:val="20"/>
  </w:num>
  <w:num w:numId="15">
    <w:abstractNumId w:val="19"/>
  </w:num>
  <w:num w:numId="16">
    <w:abstractNumId w:val="16"/>
  </w:num>
  <w:num w:numId="17">
    <w:abstractNumId w:val="12"/>
  </w:num>
  <w:num w:numId="18">
    <w:abstractNumId w:val="0"/>
  </w:num>
  <w:num w:numId="19">
    <w:abstractNumId w:val="21"/>
  </w:num>
  <w:num w:numId="20">
    <w:abstractNumId w:val="8"/>
  </w:num>
  <w:num w:numId="21">
    <w:abstractNumId w:val="18"/>
  </w:num>
  <w:num w:numId="22">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F80"/>
    <w:rsid w:val="0000613E"/>
    <w:rsid w:val="00011C48"/>
    <w:rsid w:val="00013877"/>
    <w:rsid w:val="00022002"/>
    <w:rsid w:val="0002366B"/>
    <w:rsid w:val="00025E8D"/>
    <w:rsid w:val="000307DC"/>
    <w:rsid w:val="000320D7"/>
    <w:rsid w:val="00032472"/>
    <w:rsid w:val="00042B5F"/>
    <w:rsid w:val="00043129"/>
    <w:rsid w:val="00044BA8"/>
    <w:rsid w:val="00045451"/>
    <w:rsid w:val="00046DAC"/>
    <w:rsid w:val="000512F2"/>
    <w:rsid w:val="00053D67"/>
    <w:rsid w:val="0005435A"/>
    <w:rsid w:val="00057DFA"/>
    <w:rsid w:val="00060030"/>
    <w:rsid w:val="00067563"/>
    <w:rsid w:val="00072901"/>
    <w:rsid w:val="000742DC"/>
    <w:rsid w:val="000828E6"/>
    <w:rsid w:val="000874B3"/>
    <w:rsid w:val="00093F15"/>
    <w:rsid w:val="00096998"/>
    <w:rsid w:val="0009722A"/>
    <w:rsid w:val="000A3DBF"/>
    <w:rsid w:val="000B0F06"/>
    <w:rsid w:val="000D41C0"/>
    <w:rsid w:val="000E0718"/>
    <w:rsid w:val="000E7075"/>
    <w:rsid w:val="000F28B1"/>
    <w:rsid w:val="000F3143"/>
    <w:rsid w:val="000F5F27"/>
    <w:rsid w:val="000F7212"/>
    <w:rsid w:val="001105DA"/>
    <w:rsid w:val="00115F06"/>
    <w:rsid w:val="00120CAA"/>
    <w:rsid w:val="0012264B"/>
    <w:rsid w:val="001300EB"/>
    <w:rsid w:val="00133E05"/>
    <w:rsid w:val="001473E8"/>
    <w:rsid w:val="00167E72"/>
    <w:rsid w:val="00170E97"/>
    <w:rsid w:val="00173CF2"/>
    <w:rsid w:val="00175C38"/>
    <w:rsid w:val="00177DC8"/>
    <w:rsid w:val="0018122F"/>
    <w:rsid w:val="00186988"/>
    <w:rsid w:val="00192C35"/>
    <w:rsid w:val="001A70F3"/>
    <w:rsid w:val="001A758A"/>
    <w:rsid w:val="001B2C93"/>
    <w:rsid w:val="001B3950"/>
    <w:rsid w:val="001C4B34"/>
    <w:rsid w:val="001C6DCE"/>
    <w:rsid w:val="001D7F0F"/>
    <w:rsid w:val="001E212C"/>
    <w:rsid w:val="001E21E2"/>
    <w:rsid w:val="001E5B7E"/>
    <w:rsid w:val="001E6EC0"/>
    <w:rsid w:val="001F7B7A"/>
    <w:rsid w:val="00202B42"/>
    <w:rsid w:val="00204AB8"/>
    <w:rsid w:val="00216C69"/>
    <w:rsid w:val="00235147"/>
    <w:rsid w:val="002411DE"/>
    <w:rsid w:val="00242764"/>
    <w:rsid w:val="00245942"/>
    <w:rsid w:val="00256624"/>
    <w:rsid w:val="00257C04"/>
    <w:rsid w:val="0026113A"/>
    <w:rsid w:val="00264E9A"/>
    <w:rsid w:val="00274BD0"/>
    <w:rsid w:val="00277E84"/>
    <w:rsid w:val="00287124"/>
    <w:rsid w:val="00295637"/>
    <w:rsid w:val="002A227B"/>
    <w:rsid w:val="002A54E3"/>
    <w:rsid w:val="002A5970"/>
    <w:rsid w:val="002B54FB"/>
    <w:rsid w:val="002B5E51"/>
    <w:rsid w:val="002C005B"/>
    <w:rsid w:val="002C1524"/>
    <w:rsid w:val="002C2588"/>
    <w:rsid w:val="002C6E38"/>
    <w:rsid w:val="002D02E5"/>
    <w:rsid w:val="002D781D"/>
    <w:rsid w:val="002F30FF"/>
    <w:rsid w:val="002F5B9A"/>
    <w:rsid w:val="00304FB5"/>
    <w:rsid w:val="003168EA"/>
    <w:rsid w:val="00317234"/>
    <w:rsid w:val="0032502F"/>
    <w:rsid w:val="003261AC"/>
    <w:rsid w:val="00331669"/>
    <w:rsid w:val="00336587"/>
    <w:rsid w:val="00336B6B"/>
    <w:rsid w:val="00336E8E"/>
    <w:rsid w:val="00344361"/>
    <w:rsid w:val="00346A1F"/>
    <w:rsid w:val="003516C5"/>
    <w:rsid w:val="0035575F"/>
    <w:rsid w:val="00360905"/>
    <w:rsid w:val="003717A4"/>
    <w:rsid w:val="00372CA7"/>
    <w:rsid w:val="003747C2"/>
    <w:rsid w:val="00376473"/>
    <w:rsid w:val="00382E15"/>
    <w:rsid w:val="00390123"/>
    <w:rsid w:val="003904D2"/>
    <w:rsid w:val="00392BF2"/>
    <w:rsid w:val="0039588A"/>
    <w:rsid w:val="003A4853"/>
    <w:rsid w:val="003A62A1"/>
    <w:rsid w:val="003B3CB1"/>
    <w:rsid w:val="003B7E67"/>
    <w:rsid w:val="003C70E7"/>
    <w:rsid w:val="003D0C52"/>
    <w:rsid w:val="003E0C28"/>
    <w:rsid w:val="003F2D72"/>
    <w:rsid w:val="003F354F"/>
    <w:rsid w:val="003F47BA"/>
    <w:rsid w:val="003F5D09"/>
    <w:rsid w:val="0040009E"/>
    <w:rsid w:val="00414668"/>
    <w:rsid w:val="00415CAF"/>
    <w:rsid w:val="0042767C"/>
    <w:rsid w:val="004318F9"/>
    <w:rsid w:val="00433CEE"/>
    <w:rsid w:val="004373E6"/>
    <w:rsid w:val="00447505"/>
    <w:rsid w:val="00452671"/>
    <w:rsid w:val="00453FDB"/>
    <w:rsid w:val="00463B41"/>
    <w:rsid w:val="004758ED"/>
    <w:rsid w:val="00475980"/>
    <w:rsid w:val="00491E2D"/>
    <w:rsid w:val="00494C9A"/>
    <w:rsid w:val="004A5186"/>
    <w:rsid w:val="004B006E"/>
    <w:rsid w:val="004B3DD5"/>
    <w:rsid w:val="004B448F"/>
    <w:rsid w:val="004C48CC"/>
    <w:rsid w:val="004D5374"/>
    <w:rsid w:val="004E0DD3"/>
    <w:rsid w:val="004E4CE2"/>
    <w:rsid w:val="004E5B8A"/>
    <w:rsid w:val="004E63C2"/>
    <w:rsid w:val="004F08C6"/>
    <w:rsid w:val="004F312D"/>
    <w:rsid w:val="004F37DD"/>
    <w:rsid w:val="004F42C3"/>
    <w:rsid w:val="004F460C"/>
    <w:rsid w:val="004F5941"/>
    <w:rsid w:val="004F602A"/>
    <w:rsid w:val="004F63DE"/>
    <w:rsid w:val="00502819"/>
    <w:rsid w:val="00513B64"/>
    <w:rsid w:val="0051406F"/>
    <w:rsid w:val="00516440"/>
    <w:rsid w:val="0052419A"/>
    <w:rsid w:val="00525009"/>
    <w:rsid w:val="00530354"/>
    <w:rsid w:val="00530617"/>
    <w:rsid w:val="005515E9"/>
    <w:rsid w:val="00563512"/>
    <w:rsid w:val="00564924"/>
    <w:rsid w:val="005767E1"/>
    <w:rsid w:val="00580EC3"/>
    <w:rsid w:val="00587581"/>
    <w:rsid w:val="005978D7"/>
    <w:rsid w:val="005A61D3"/>
    <w:rsid w:val="005A6ACF"/>
    <w:rsid w:val="005A6B3E"/>
    <w:rsid w:val="005B15CF"/>
    <w:rsid w:val="005B5079"/>
    <w:rsid w:val="005B6A3F"/>
    <w:rsid w:val="005C0DA7"/>
    <w:rsid w:val="005C46F2"/>
    <w:rsid w:val="005C5C69"/>
    <w:rsid w:val="005C6159"/>
    <w:rsid w:val="005C64BE"/>
    <w:rsid w:val="005C703E"/>
    <w:rsid w:val="005D65EA"/>
    <w:rsid w:val="005E0014"/>
    <w:rsid w:val="005E31FC"/>
    <w:rsid w:val="005F2FF6"/>
    <w:rsid w:val="005F3D4E"/>
    <w:rsid w:val="005F796D"/>
    <w:rsid w:val="00603AE3"/>
    <w:rsid w:val="00606E9A"/>
    <w:rsid w:val="00617C2E"/>
    <w:rsid w:val="00625C6C"/>
    <w:rsid w:val="00635782"/>
    <w:rsid w:val="00637833"/>
    <w:rsid w:val="006443E5"/>
    <w:rsid w:val="006453CA"/>
    <w:rsid w:val="00650598"/>
    <w:rsid w:val="00660C96"/>
    <w:rsid w:val="00687C06"/>
    <w:rsid w:val="00690506"/>
    <w:rsid w:val="0069324F"/>
    <w:rsid w:val="00697597"/>
    <w:rsid w:val="006A003D"/>
    <w:rsid w:val="006C77A2"/>
    <w:rsid w:val="006C7CFC"/>
    <w:rsid w:val="006D1635"/>
    <w:rsid w:val="006D1A7C"/>
    <w:rsid w:val="006D1B93"/>
    <w:rsid w:val="006D3845"/>
    <w:rsid w:val="006E0DED"/>
    <w:rsid w:val="006E6174"/>
    <w:rsid w:val="006F27FB"/>
    <w:rsid w:val="006F357E"/>
    <w:rsid w:val="00703A82"/>
    <w:rsid w:val="0071115D"/>
    <w:rsid w:val="0072470A"/>
    <w:rsid w:val="007265C1"/>
    <w:rsid w:val="00734F01"/>
    <w:rsid w:val="007375BF"/>
    <w:rsid w:val="00740C9E"/>
    <w:rsid w:val="00741A91"/>
    <w:rsid w:val="007514E2"/>
    <w:rsid w:val="00753A0B"/>
    <w:rsid w:val="00754A64"/>
    <w:rsid w:val="007614EB"/>
    <w:rsid w:val="0076665F"/>
    <w:rsid w:val="00767C52"/>
    <w:rsid w:val="0077660F"/>
    <w:rsid w:val="00780C70"/>
    <w:rsid w:val="00783195"/>
    <w:rsid w:val="00783522"/>
    <w:rsid w:val="007916E0"/>
    <w:rsid w:val="007A561B"/>
    <w:rsid w:val="007B0C94"/>
    <w:rsid w:val="007B215F"/>
    <w:rsid w:val="007B3E57"/>
    <w:rsid w:val="007C1B59"/>
    <w:rsid w:val="007C3203"/>
    <w:rsid w:val="007C332A"/>
    <w:rsid w:val="007D0B96"/>
    <w:rsid w:val="007D4259"/>
    <w:rsid w:val="007D78FC"/>
    <w:rsid w:val="007E2C1D"/>
    <w:rsid w:val="007E6BB5"/>
    <w:rsid w:val="007F5347"/>
    <w:rsid w:val="007F7742"/>
    <w:rsid w:val="00801EB6"/>
    <w:rsid w:val="008028BD"/>
    <w:rsid w:val="0080468C"/>
    <w:rsid w:val="0080633F"/>
    <w:rsid w:val="00806C59"/>
    <w:rsid w:val="008148DE"/>
    <w:rsid w:val="00817CAC"/>
    <w:rsid w:val="00821553"/>
    <w:rsid w:val="00836912"/>
    <w:rsid w:val="00841AB1"/>
    <w:rsid w:val="00846102"/>
    <w:rsid w:val="00850850"/>
    <w:rsid w:val="00861910"/>
    <w:rsid w:val="0086202C"/>
    <w:rsid w:val="00864493"/>
    <w:rsid w:val="00866BC3"/>
    <w:rsid w:val="0087270D"/>
    <w:rsid w:val="00872C7A"/>
    <w:rsid w:val="0088182C"/>
    <w:rsid w:val="00881D42"/>
    <w:rsid w:val="0089222A"/>
    <w:rsid w:val="008976F2"/>
    <w:rsid w:val="008A663B"/>
    <w:rsid w:val="008A6CA3"/>
    <w:rsid w:val="008B1BB9"/>
    <w:rsid w:val="008B3419"/>
    <w:rsid w:val="008B6833"/>
    <w:rsid w:val="008C0C15"/>
    <w:rsid w:val="008C1317"/>
    <w:rsid w:val="008C3E87"/>
    <w:rsid w:val="008C55E0"/>
    <w:rsid w:val="008E2879"/>
    <w:rsid w:val="008E6DC7"/>
    <w:rsid w:val="008F305A"/>
    <w:rsid w:val="008F47BA"/>
    <w:rsid w:val="008F4E81"/>
    <w:rsid w:val="00903BF0"/>
    <w:rsid w:val="0091233F"/>
    <w:rsid w:val="00912769"/>
    <w:rsid w:val="00920C3E"/>
    <w:rsid w:val="00921322"/>
    <w:rsid w:val="00923EFA"/>
    <w:rsid w:val="00927B86"/>
    <w:rsid w:val="00930BEE"/>
    <w:rsid w:val="009333C2"/>
    <w:rsid w:val="00937756"/>
    <w:rsid w:val="00960225"/>
    <w:rsid w:val="00962E3C"/>
    <w:rsid w:val="0097086B"/>
    <w:rsid w:val="00976D00"/>
    <w:rsid w:val="0099071F"/>
    <w:rsid w:val="0099141B"/>
    <w:rsid w:val="00992120"/>
    <w:rsid w:val="00992DB4"/>
    <w:rsid w:val="009A5730"/>
    <w:rsid w:val="009A715C"/>
    <w:rsid w:val="009A71E3"/>
    <w:rsid w:val="009B16B5"/>
    <w:rsid w:val="009B22F3"/>
    <w:rsid w:val="009B631C"/>
    <w:rsid w:val="009C33FD"/>
    <w:rsid w:val="009C370C"/>
    <w:rsid w:val="009C5B6A"/>
    <w:rsid w:val="009C5E44"/>
    <w:rsid w:val="009D2F22"/>
    <w:rsid w:val="009D2F6C"/>
    <w:rsid w:val="009E7011"/>
    <w:rsid w:val="009E7951"/>
    <w:rsid w:val="009F1C21"/>
    <w:rsid w:val="009F2C71"/>
    <w:rsid w:val="009F5139"/>
    <w:rsid w:val="00A00EFA"/>
    <w:rsid w:val="00A2034B"/>
    <w:rsid w:val="00A21EC8"/>
    <w:rsid w:val="00A2725C"/>
    <w:rsid w:val="00A308BA"/>
    <w:rsid w:val="00A33018"/>
    <w:rsid w:val="00A346F2"/>
    <w:rsid w:val="00A474E0"/>
    <w:rsid w:val="00A47FA5"/>
    <w:rsid w:val="00A55ADE"/>
    <w:rsid w:val="00A830B0"/>
    <w:rsid w:val="00A94554"/>
    <w:rsid w:val="00A948E2"/>
    <w:rsid w:val="00AB1667"/>
    <w:rsid w:val="00AB1C19"/>
    <w:rsid w:val="00AB3BED"/>
    <w:rsid w:val="00AB5BDB"/>
    <w:rsid w:val="00AC1BF8"/>
    <w:rsid w:val="00AC25F4"/>
    <w:rsid w:val="00AC4495"/>
    <w:rsid w:val="00AC7641"/>
    <w:rsid w:val="00AD39E8"/>
    <w:rsid w:val="00AD5028"/>
    <w:rsid w:val="00AE0BAE"/>
    <w:rsid w:val="00AF26A9"/>
    <w:rsid w:val="00AF32D0"/>
    <w:rsid w:val="00AF5C1E"/>
    <w:rsid w:val="00B03FAE"/>
    <w:rsid w:val="00B163B3"/>
    <w:rsid w:val="00B25693"/>
    <w:rsid w:val="00B312F8"/>
    <w:rsid w:val="00B33E47"/>
    <w:rsid w:val="00B41132"/>
    <w:rsid w:val="00B54BEE"/>
    <w:rsid w:val="00B573D2"/>
    <w:rsid w:val="00B80F80"/>
    <w:rsid w:val="00B81301"/>
    <w:rsid w:val="00B90673"/>
    <w:rsid w:val="00B97430"/>
    <w:rsid w:val="00BA1D1F"/>
    <w:rsid w:val="00BA3838"/>
    <w:rsid w:val="00BB4E9C"/>
    <w:rsid w:val="00BE0D4D"/>
    <w:rsid w:val="00BF23ED"/>
    <w:rsid w:val="00BF49C7"/>
    <w:rsid w:val="00C04F26"/>
    <w:rsid w:val="00C06B52"/>
    <w:rsid w:val="00C12618"/>
    <w:rsid w:val="00C15F7C"/>
    <w:rsid w:val="00C17DCB"/>
    <w:rsid w:val="00C21B3A"/>
    <w:rsid w:val="00C319A8"/>
    <w:rsid w:val="00C3393C"/>
    <w:rsid w:val="00C35C48"/>
    <w:rsid w:val="00C36FAC"/>
    <w:rsid w:val="00C420CD"/>
    <w:rsid w:val="00C459FA"/>
    <w:rsid w:val="00C46B73"/>
    <w:rsid w:val="00C65576"/>
    <w:rsid w:val="00C717F9"/>
    <w:rsid w:val="00C8339C"/>
    <w:rsid w:val="00C90A17"/>
    <w:rsid w:val="00C979B0"/>
    <w:rsid w:val="00C97B4E"/>
    <w:rsid w:val="00CA351A"/>
    <w:rsid w:val="00CB31AF"/>
    <w:rsid w:val="00CB3C43"/>
    <w:rsid w:val="00CB4D2C"/>
    <w:rsid w:val="00CC04A6"/>
    <w:rsid w:val="00CC1AF6"/>
    <w:rsid w:val="00CE00FD"/>
    <w:rsid w:val="00CE2361"/>
    <w:rsid w:val="00CE4241"/>
    <w:rsid w:val="00D04498"/>
    <w:rsid w:val="00D065D1"/>
    <w:rsid w:val="00D13E75"/>
    <w:rsid w:val="00D16CAC"/>
    <w:rsid w:val="00D24E48"/>
    <w:rsid w:val="00D3675E"/>
    <w:rsid w:val="00D37AF3"/>
    <w:rsid w:val="00D4098C"/>
    <w:rsid w:val="00D47C24"/>
    <w:rsid w:val="00D5488E"/>
    <w:rsid w:val="00D56955"/>
    <w:rsid w:val="00D57505"/>
    <w:rsid w:val="00D62619"/>
    <w:rsid w:val="00D72E2E"/>
    <w:rsid w:val="00D91E81"/>
    <w:rsid w:val="00D93CE7"/>
    <w:rsid w:val="00DC2E13"/>
    <w:rsid w:val="00DC39A3"/>
    <w:rsid w:val="00DC6F51"/>
    <w:rsid w:val="00DE1A43"/>
    <w:rsid w:val="00DF0EC3"/>
    <w:rsid w:val="00E01650"/>
    <w:rsid w:val="00E0506A"/>
    <w:rsid w:val="00E1485D"/>
    <w:rsid w:val="00E16474"/>
    <w:rsid w:val="00E265A1"/>
    <w:rsid w:val="00E40A1E"/>
    <w:rsid w:val="00E41E7B"/>
    <w:rsid w:val="00E672FC"/>
    <w:rsid w:val="00E71DF4"/>
    <w:rsid w:val="00E75E7F"/>
    <w:rsid w:val="00E944F8"/>
    <w:rsid w:val="00E9534C"/>
    <w:rsid w:val="00E95E3D"/>
    <w:rsid w:val="00EA06A7"/>
    <w:rsid w:val="00EB0301"/>
    <w:rsid w:val="00EB67E2"/>
    <w:rsid w:val="00EB7999"/>
    <w:rsid w:val="00EB7D43"/>
    <w:rsid w:val="00EC27A7"/>
    <w:rsid w:val="00EC5B77"/>
    <w:rsid w:val="00EC759E"/>
    <w:rsid w:val="00ED14AB"/>
    <w:rsid w:val="00EE6F5C"/>
    <w:rsid w:val="00EF5A0C"/>
    <w:rsid w:val="00F17174"/>
    <w:rsid w:val="00F174AC"/>
    <w:rsid w:val="00F22782"/>
    <w:rsid w:val="00F259B1"/>
    <w:rsid w:val="00F27A1B"/>
    <w:rsid w:val="00F31F81"/>
    <w:rsid w:val="00F35C6E"/>
    <w:rsid w:val="00F37F7A"/>
    <w:rsid w:val="00F40CDF"/>
    <w:rsid w:val="00F426AF"/>
    <w:rsid w:val="00F51E80"/>
    <w:rsid w:val="00F55968"/>
    <w:rsid w:val="00F572B4"/>
    <w:rsid w:val="00F63B5C"/>
    <w:rsid w:val="00F63F24"/>
    <w:rsid w:val="00F84226"/>
    <w:rsid w:val="00F8570B"/>
    <w:rsid w:val="00F8572C"/>
    <w:rsid w:val="00F91273"/>
    <w:rsid w:val="00F950C2"/>
    <w:rsid w:val="00FA142C"/>
    <w:rsid w:val="00FA342F"/>
    <w:rsid w:val="00FA5CA5"/>
    <w:rsid w:val="00FA5D68"/>
    <w:rsid w:val="00FB091F"/>
    <w:rsid w:val="00FB11D9"/>
    <w:rsid w:val="00FB2533"/>
    <w:rsid w:val="00FB3C54"/>
    <w:rsid w:val="00FC5C78"/>
    <w:rsid w:val="00FD56DE"/>
    <w:rsid w:val="00FE072F"/>
    <w:rsid w:val="00FE5BA5"/>
    <w:rsid w:val="00FF0BF0"/>
    <w:rsid w:val="00FF2F12"/>
    <w:rsid w:val="00FF5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0F80"/>
    <w:rPr>
      <w:sz w:val="24"/>
      <w:szCs w:val="24"/>
    </w:rPr>
  </w:style>
  <w:style w:type="paragraph" w:styleId="4">
    <w:name w:val="heading 4"/>
    <w:basedOn w:val="a"/>
    <w:next w:val="a"/>
    <w:link w:val="40"/>
    <w:uiPriority w:val="9"/>
    <w:qFormat/>
    <w:rsid w:val="004E4CE2"/>
    <w:pPr>
      <w:keepNext/>
      <w:spacing w:before="240" w:after="60"/>
      <w:outlineLvl w:val="3"/>
    </w:pPr>
    <w:rPr>
      <w:b/>
      <w:bCs/>
      <w:sz w:val="28"/>
      <w:szCs w:val="28"/>
    </w:rPr>
  </w:style>
  <w:style w:type="paragraph" w:styleId="5">
    <w:name w:val="heading 5"/>
    <w:basedOn w:val="a"/>
    <w:next w:val="a"/>
    <w:link w:val="50"/>
    <w:uiPriority w:val="9"/>
    <w:qFormat/>
    <w:rsid w:val="004E4CE2"/>
    <w:pPr>
      <w:spacing w:before="240" w:after="60"/>
      <w:outlineLvl w:val="4"/>
    </w:pPr>
    <w:rPr>
      <w:b/>
      <w:bCs/>
      <w:i/>
      <w:iCs/>
      <w:sz w:val="26"/>
      <w:szCs w:val="26"/>
    </w:rPr>
  </w:style>
  <w:style w:type="paragraph" w:styleId="6">
    <w:name w:val="heading 6"/>
    <w:basedOn w:val="a"/>
    <w:next w:val="a"/>
    <w:link w:val="60"/>
    <w:uiPriority w:val="9"/>
    <w:qFormat/>
    <w:rsid w:val="004E4CE2"/>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paragraph" w:customStyle="1" w:styleId="2">
    <w:name w:val="Стиль2 Знак"/>
    <w:basedOn w:val="a"/>
    <w:rsid w:val="002C2588"/>
    <w:pPr>
      <w:keepNext/>
      <w:spacing w:line="360" w:lineRule="auto"/>
      <w:ind w:firstLine="709"/>
      <w:jc w:val="both"/>
      <w:outlineLvl w:val="2"/>
    </w:pPr>
    <w:rPr>
      <w:bCs/>
      <w:sz w:val="28"/>
      <w:szCs w:val="20"/>
    </w:rPr>
  </w:style>
  <w:style w:type="paragraph" w:styleId="a3">
    <w:name w:val="Body Text"/>
    <w:basedOn w:val="a"/>
    <w:link w:val="a4"/>
    <w:uiPriority w:val="99"/>
    <w:rsid w:val="002C2588"/>
    <w:pPr>
      <w:spacing w:line="360" w:lineRule="auto"/>
      <w:jc w:val="both"/>
    </w:pPr>
    <w:rPr>
      <w:color w:val="000000"/>
      <w:sz w:val="28"/>
      <w:szCs w:val="28"/>
    </w:rPr>
  </w:style>
  <w:style w:type="character" w:customStyle="1" w:styleId="a4">
    <w:name w:val="Основной текст Знак"/>
    <w:basedOn w:val="a0"/>
    <w:link w:val="a3"/>
    <w:uiPriority w:val="99"/>
    <w:locked/>
    <w:rsid w:val="002C2588"/>
    <w:rPr>
      <w:rFonts w:cs="Times New Roman"/>
      <w:color w:val="000000"/>
      <w:sz w:val="28"/>
      <w:szCs w:val="28"/>
      <w:lang w:val="ru-RU" w:eastAsia="ru-RU" w:bidi="ar-SA"/>
    </w:rPr>
  </w:style>
  <w:style w:type="paragraph" w:styleId="a5">
    <w:name w:val="List Paragraph"/>
    <w:basedOn w:val="a"/>
    <w:uiPriority w:val="34"/>
    <w:rsid w:val="002C2588"/>
    <w:pPr>
      <w:spacing w:before="100" w:after="100"/>
      <w:ind w:left="720"/>
      <w:contextualSpacing/>
    </w:pPr>
    <w:rPr>
      <w:szCs w:val="20"/>
    </w:rPr>
  </w:style>
  <w:style w:type="paragraph" w:styleId="20">
    <w:name w:val="Body Text Indent 2"/>
    <w:basedOn w:val="a"/>
    <w:link w:val="21"/>
    <w:uiPriority w:val="99"/>
    <w:rsid w:val="002C2588"/>
    <w:pPr>
      <w:spacing w:after="120" w:line="480" w:lineRule="auto"/>
      <w:ind w:left="283"/>
    </w:pPr>
    <w:rPr>
      <w:sz w:val="20"/>
      <w:szCs w:val="20"/>
    </w:rPr>
  </w:style>
  <w:style w:type="character" w:customStyle="1" w:styleId="21">
    <w:name w:val="Основной текст с отступом 2 Знак"/>
    <w:basedOn w:val="a0"/>
    <w:link w:val="20"/>
    <w:uiPriority w:val="99"/>
    <w:semiHidden/>
    <w:locked/>
    <w:rPr>
      <w:rFonts w:cs="Times New Roman"/>
      <w:sz w:val="24"/>
      <w:szCs w:val="24"/>
    </w:rPr>
  </w:style>
  <w:style w:type="table" w:styleId="1">
    <w:name w:val="Table Grid 1"/>
    <w:basedOn w:val="a1"/>
    <w:uiPriority w:val="99"/>
    <w:rsid w:val="002C258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6">
    <w:name w:val="Table Grid"/>
    <w:basedOn w:val="a1"/>
    <w:uiPriority w:val="59"/>
    <w:rsid w:val="002C25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rsid w:val="002C2588"/>
    <w:rPr>
      <w:sz w:val="20"/>
      <w:szCs w:val="20"/>
    </w:rPr>
  </w:style>
  <w:style w:type="character" w:customStyle="1" w:styleId="a8">
    <w:name w:val="Текст сноски Знак"/>
    <w:basedOn w:val="a0"/>
    <w:link w:val="a7"/>
    <w:uiPriority w:val="99"/>
    <w:semiHidden/>
    <w:locked/>
    <w:rPr>
      <w:rFonts w:cs="Times New Roman"/>
    </w:rPr>
  </w:style>
  <w:style w:type="character" w:styleId="a9">
    <w:name w:val="footnote reference"/>
    <w:basedOn w:val="a0"/>
    <w:uiPriority w:val="99"/>
    <w:semiHidden/>
    <w:rsid w:val="002C2588"/>
    <w:rPr>
      <w:rFonts w:cs="Times New Roman"/>
      <w:vertAlign w:val="superscript"/>
    </w:rPr>
  </w:style>
  <w:style w:type="paragraph" w:styleId="aa">
    <w:name w:val="footer"/>
    <w:basedOn w:val="a"/>
    <w:link w:val="ab"/>
    <w:uiPriority w:val="99"/>
    <w:rsid w:val="002C2588"/>
    <w:pPr>
      <w:tabs>
        <w:tab w:val="center" w:pos="4677"/>
        <w:tab w:val="right" w:pos="9355"/>
      </w:tabs>
    </w:pPr>
  </w:style>
  <w:style w:type="character" w:customStyle="1" w:styleId="ab">
    <w:name w:val="Нижний колонтитул Знак"/>
    <w:basedOn w:val="a0"/>
    <w:link w:val="aa"/>
    <w:uiPriority w:val="99"/>
    <w:semiHidden/>
    <w:locked/>
    <w:rPr>
      <w:rFonts w:cs="Times New Roman"/>
      <w:sz w:val="24"/>
      <w:szCs w:val="24"/>
    </w:rPr>
  </w:style>
  <w:style w:type="character" w:styleId="ac">
    <w:name w:val="page number"/>
    <w:basedOn w:val="a0"/>
    <w:uiPriority w:val="99"/>
    <w:rsid w:val="002C2588"/>
    <w:rPr>
      <w:rFonts w:cs="Times New Roman"/>
    </w:rPr>
  </w:style>
  <w:style w:type="paragraph" w:customStyle="1" w:styleId="ad">
    <w:name w:val="Знак Знак Знак Знак"/>
    <w:basedOn w:val="a"/>
    <w:rsid w:val="008E6DC7"/>
    <w:pPr>
      <w:pageBreakBefore/>
      <w:spacing w:after="160" w:line="360" w:lineRule="auto"/>
    </w:pPr>
    <w:rPr>
      <w:sz w:val="28"/>
      <w:szCs w:val="28"/>
      <w:lang w:val="en-US" w:eastAsia="en-US"/>
    </w:rPr>
  </w:style>
  <w:style w:type="paragraph" w:styleId="ae">
    <w:name w:val="header"/>
    <w:basedOn w:val="a"/>
    <w:link w:val="af"/>
    <w:uiPriority w:val="99"/>
    <w:rsid w:val="00EA06A7"/>
    <w:pPr>
      <w:tabs>
        <w:tab w:val="center" w:pos="4677"/>
        <w:tab w:val="right" w:pos="9355"/>
      </w:tabs>
    </w:pPr>
  </w:style>
  <w:style w:type="character" w:customStyle="1" w:styleId="af">
    <w:name w:val="Верхний колонтитул Знак"/>
    <w:basedOn w:val="a0"/>
    <w:link w:val="ae"/>
    <w:uiPriority w:val="99"/>
    <w:semiHidden/>
    <w:locked/>
    <w:rPr>
      <w:rFonts w:cs="Times New Roman"/>
      <w:sz w:val="24"/>
      <w:szCs w:val="24"/>
    </w:rPr>
  </w:style>
  <w:style w:type="paragraph" w:customStyle="1" w:styleId="10">
    <w:name w:val="Знак Знак Знак Знак1"/>
    <w:basedOn w:val="a"/>
    <w:rsid w:val="001E6EC0"/>
    <w:pPr>
      <w:pageBreakBefore/>
      <w:spacing w:after="160" w:line="360" w:lineRule="auto"/>
    </w:pPr>
    <w:rPr>
      <w:sz w:val="28"/>
      <w:szCs w:val="28"/>
      <w:lang w:val="en-US" w:eastAsia="en-US"/>
    </w:rPr>
  </w:style>
  <w:style w:type="table" w:customStyle="1" w:styleId="22">
    <w:name w:val="Сетка таблицы2"/>
    <w:basedOn w:val="a1"/>
    <w:next w:val="a6"/>
    <w:uiPriority w:val="59"/>
    <w:rsid w:val="00277E8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rsid w:val="00277E84"/>
    <w:rPr>
      <w:rFonts w:ascii="Tahoma" w:hAnsi="Tahoma" w:cs="Tahoma"/>
      <w:sz w:val="16"/>
      <w:szCs w:val="16"/>
    </w:rPr>
  </w:style>
  <w:style w:type="character" w:customStyle="1" w:styleId="af1">
    <w:name w:val="Текст выноски Знак"/>
    <w:basedOn w:val="a0"/>
    <w:link w:val="af0"/>
    <w:rsid w:val="00277E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0F80"/>
    <w:rPr>
      <w:sz w:val="24"/>
      <w:szCs w:val="24"/>
    </w:rPr>
  </w:style>
  <w:style w:type="paragraph" w:styleId="4">
    <w:name w:val="heading 4"/>
    <w:basedOn w:val="a"/>
    <w:next w:val="a"/>
    <w:link w:val="40"/>
    <w:uiPriority w:val="9"/>
    <w:qFormat/>
    <w:rsid w:val="004E4CE2"/>
    <w:pPr>
      <w:keepNext/>
      <w:spacing w:before="240" w:after="60"/>
      <w:outlineLvl w:val="3"/>
    </w:pPr>
    <w:rPr>
      <w:b/>
      <w:bCs/>
      <w:sz w:val="28"/>
      <w:szCs w:val="28"/>
    </w:rPr>
  </w:style>
  <w:style w:type="paragraph" w:styleId="5">
    <w:name w:val="heading 5"/>
    <w:basedOn w:val="a"/>
    <w:next w:val="a"/>
    <w:link w:val="50"/>
    <w:uiPriority w:val="9"/>
    <w:qFormat/>
    <w:rsid w:val="004E4CE2"/>
    <w:pPr>
      <w:spacing w:before="240" w:after="60"/>
      <w:outlineLvl w:val="4"/>
    </w:pPr>
    <w:rPr>
      <w:b/>
      <w:bCs/>
      <w:i/>
      <w:iCs/>
      <w:sz w:val="26"/>
      <w:szCs w:val="26"/>
    </w:rPr>
  </w:style>
  <w:style w:type="paragraph" w:styleId="6">
    <w:name w:val="heading 6"/>
    <w:basedOn w:val="a"/>
    <w:next w:val="a"/>
    <w:link w:val="60"/>
    <w:uiPriority w:val="9"/>
    <w:qFormat/>
    <w:rsid w:val="004E4CE2"/>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paragraph" w:customStyle="1" w:styleId="2">
    <w:name w:val="Стиль2 Знак"/>
    <w:basedOn w:val="a"/>
    <w:rsid w:val="002C2588"/>
    <w:pPr>
      <w:keepNext/>
      <w:spacing w:line="360" w:lineRule="auto"/>
      <w:ind w:firstLine="709"/>
      <w:jc w:val="both"/>
      <w:outlineLvl w:val="2"/>
    </w:pPr>
    <w:rPr>
      <w:bCs/>
      <w:sz w:val="28"/>
      <w:szCs w:val="20"/>
    </w:rPr>
  </w:style>
  <w:style w:type="paragraph" w:styleId="a3">
    <w:name w:val="Body Text"/>
    <w:basedOn w:val="a"/>
    <w:link w:val="a4"/>
    <w:uiPriority w:val="99"/>
    <w:rsid w:val="002C2588"/>
    <w:pPr>
      <w:spacing w:line="360" w:lineRule="auto"/>
      <w:jc w:val="both"/>
    </w:pPr>
    <w:rPr>
      <w:color w:val="000000"/>
      <w:sz w:val="28"/>
      <w:szCs w:val="28"/>
    </w:rPr>
  </w:style>
  <w:style w:type="character" w:customStyle="1" w:styleId="a4">
    <w:name w:val="Основной текст Знак"/>
    <w:basedOn w:val="a0"/>
    <w:link w:val="a3"/>
    <w:uiPriority w:val="99"/>
    <w:locked/>
    <w:rsid w:val="002C2588"/>
    <w:rPr>
      <w:rFonts w:cs="Times New Roman"/>
      <w:color w:val="000000"/>
      <w:sz w:val="28"/>
      <w:szCs w:val="28"/>
      <w:lang w:val="ru-RU" w:eastAsia="ru-RU" w:bidi="ar-SA"/>
    </w:rPr>
  </w:style>
  <w:style w:type="paragraph" w:styleId="a5">
    <w:name w:val="List Paragraph"/>
    <w:basedOn w:val="a"/>
    <w:uiPriority w:val="34"/>
    <w:rsid w:val="002C2588"/>
    <w:pPr>
      <w:spacing w:before="100" w:after="100"/>
      <w:ind w:left="720"/>
      <w:contextualSpacing/>
    </w:pPr>
    <w:rPr>
      <w:szCs w:val="20"/>
    </w:rPr>
  </w:style>
  <w:style w:type="paragraph" w:styleId="20">
    <w:name w:val="Body Text Indent 2"/>
    <w:basedOn w:val="a"/>
    <w:link w:val="21"/>
    <w:uiPriority w:val="99"/>
    <w:rsid w:val="002C2588"/>
    <w:pPr>
      <w:spacing w:after="120" w:line="480" w:lineRule="auto"/>
      <w:ind w:left="283"/>
    </w:pPr>
    <w:rPr>
      <w:sz w:val="20"/>
      <w:szCs w:val="20"/>
    </w:rPr>
  </w:style>
  <w:style w:type="character" w:customStyle="1" w:styleId="21">
    <w:name w:val="Основной текст с отступом 2 Знак"/>
    <w:basedOn w:val="a0"/>
    <w:link w:val="20"/>
    <w:uiPriority w:val="99"/>
    <w:semiHidden/>
    <w:locked/>
    <w:rPr>
      <w:rFonts w:cs="Times New Roman"/>
      <w:sz w:val="24"/>
      <w:szCs w:val="24"/>
    </w:rPr>
  </w:style>
  <w:style w:type="table" w:styleId="1">
    <w:name w:val="Table Grid 1"/>
    <w:basedOn w:val="a1"/>
    <w:uiPriority w:val="99"/>
    <w:rsid w:val="002C2588"/>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6">
    <w:name w:val="Table Grid"/>
    <w:basedOn w:val="a1"/>
    <w:uiPriority w:val="59"/>
    <w:rsid w:val="002C25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rsid w:val="002C2588"/>
    <w:rPr>
      <w:sz w:val="20"/>
      <w:szCs w:val="20"/>
    </w:rPr>
  </w:style>
  <w:style w:type="character" w:customStyle="1" w:styleId="a8">
    <w:name w:val="Текст сноски Знак"/>
    <w:basedOn w:val="a0"/>
    <w:link w:val="a7"/>
    <w:uiPriority w:val="99"/>
    <w:semiHidden/>
    <w:locked/>
    <w:rPr>
      <w:rFonts w:cs="Times New Roman"/>
    </w:rPr>
  </w:style>
  <w:style w:type="character" w:styleId="a9">
    <w:name w:val="footnote reference"/>
    <w:basedOn w:val="a0"/>
    <w:uiPriority w:val="99"/>
    <w:semiHidden/>
    <w:rsid w:val="002C2588"/>
    <w:rPr>
      <w:rFonts w:cs="Times New Roman"/>
      <w:vertAlign w:val="superscript"/>
    </w:rPr>
  </w:style>
  <w:style w:type="paragraph" w:styleId="aa">
    <w:name w:val="footer"/>
    <w:basedOn w:val="a"/>
    <w:link w:val="ab"/>
    <w:uiPriority w:val="99"/>
    <w:rsid w:val="002C2588"/>
    <w:pPr>
      <w:tabs>
        <w:tab w:val="center" w:pos="4677"/>
        <w:tab w:val="right" w:pos="9355"/>
      </w:tabs>
    </w:pPr>
  </w:style>
  <w:style w:type="character" w:customStyle="1" w:styleId="ab">
    <w:name w:val="Нижний колонтитул Знак"/>
    <w:basedOn w:val="a0"/>
    <w:link w:val="aa"/>
    <w:uiPriority w:val="99"/>
    <w:semiHidden/>
    <w:locked/>
    <w:rPr>
      <w:rFonts w:cs="Times New Roman"/>
      <w:sz w:val="24"/>
      <w:szCs w:val="24"/>
    </w:rPr>
  </w:style>
  <w:style w:type="character" w:styleId="ac">
    <w:name w:val="page number"/>
    <w:basedOn w:val="a0"/>
    <w:uiPriority w:val="99"/>
    <w:rsid w:val="002C2588"/>
    <w:rPr>
      <w:rFonts w:cs="Times New Roman"/>
    </w:rPr>
  </w:style>
  <w:style w:type="paragraph" w:customStyle="1" w:styleId="ad">
    <w:name w:val="Знак Знак Знак Знак"/>
    <w:basedOn w:val="a"/>
    <w:rsid w:val="008E6DC7"/>
    <w:pPr>
      <w:pageBreakBefore/>
      <w:spacing w:after="160" w:line="360" w:lineRule="auto"/>
    </w:pPr>
    <w:rPr>
      <w:sz w:val="28"/>
      <w:szCs w:val="28"/>
      <w:lang w:val="en-US" w:eastAsia="en-US"/>
    </w:rPr>
  </w:style>
  <w:style w:type="paragraph" w:styleId="ae">
    <w:name w:val="header"/>
    <w:basedOn w:val="a"/>
    <w:link w:val="af"/>
    <w:uiPriority w:val="99"/>
    <w:rsid w:val="00EA06A7"/>
    <w:pPr>
      <w:tabs>
        <w:tab w:val="center" w:pos="4677"/>
        <w:tab w:val="right" w:pos="9355"/>
      </w:tabs>
    </w:pPr>
  </w:style>
  <w:style w:type="character" w:customStyle="1" w:styleId="af">
    <w:name w:val="Верхний колонтитул Знак"/>
    <w:basedOn w:val="a0"/>
    <w:link w:val="ae"/>
    <w:uiPriority w:val="99"/>
    <w:semiHidden/>
    <w:locked/>
    <w:rPr>
      <w:rFonts w:cs="Times New Roman"/>
      <w:sz w:val="24"/>
      <w:szCs w:val="24"/>
    </w:rPr>
  </w:style>
  <w:style w:type="paragraph" w:customStyle="1" w:styleId="10">
    <w:name w:val="Знак Знак Знак Знак1"/>
    <w:basedOn w:val="a"/>
    <w:rsid w:val="001E6EC0"/>
    <w:pPr>
      <w:pageBreakBefore/>
      <w:spacing w:after="160" w:line="360" w:lineRule="auto"/>
    </w:pPr>
    <w:rPr>
      <w:sz w:val="28"/>
      <w:szCs w:val="28"/>
      <w:lang w:val="en-US" w:eastAsia="en-US"/>
    </w:rPr>
  </w:style>
  <w:style w:type="table" w:customStyle="1" w:styleId="22">
    <w:name w:val="Сетка таблицы2"/>
    <w:basedOn w:val="a1"/>
    <w:next w:val="a6"/>
    <w:uiPriority w:val="59"/>
    <w:rsid w:val="00277E8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rsid w:val="00277E84"/>
    <w:rPr>
      <w:rFonts w:ascii="Tahoma" w:hAnsi="Tahoma" w:cs="Tahoma"/>
      <w:sz w:val="16"/>
      <w:szCs w:val="16"/>
    </w:rPr>
  </w:style>
  <w:style w:type="character" w:customStyle="1" w:styleId="af1">
    <w:name w:val="Текст выноски Знак"/>
    <w:basedOn w:val="a0"/>
    <w:link w:val="af0"/>
    <w:rsid w:val="00277E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7572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12386</Words>
  <Characters>70606</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Inc.</Company>
  <LinksUpToDate>false</LinksUpToDate>
  <CharactersWithSpaces>82827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Кукушкин</dc:creator>
  <cp:lastModifiedBy>st-20@yandex.ru</cp:lastModifiedBy>
  <cp:revision>6</cp:revision>
  <dcterms:created xsi:type="dcterms:W3CDTF">2023-02-17T05:17:00Z</dcterms:created>
  <dcterms:modified xsi:type="dcterms:W3CDTF">2023-05-15T15:08:00Z</dcterms:modified>
</cp:coreProperties>
</file>