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1C05">
      <w:pPr>
        <w:jc w:val="center"/>
        <w:rPr>
          <w:b/>
          <w:bCs/>
          <w:sz w:val="28"/>
          <w:szCs w:val="28"/>
          <w:u w:val="single"/>
        </w:rPr>
      </w:pPr>
    </w:p>
    <w:p w:rsidR="00000000" w:rsidRDefault="00F81C05">
      <w:pPr>
        <w:jc w:val="center"/>
        <w:rPr>
          <w:sz w:val="28"/>
          <w:szCs w:val="28"/>
          <w:u w:val="single"/>
        </w:rPr>
      </w:pPr>
      <w:r>
        <w:rPr>
          <w:b/>
          <w:bCs/>
          <w:sz w:val="28"/>
          <w:szCs w:val="28"/>
          <w:u w:val="single"/>
        </w:rPr>
        <w:t>В О Е Н Н Ы Й   У Н И В Е Р С И Т Е Т</w:t>
      </w:r>
    </w:p>
    <w:p w:rsidR="00000000" w:rsidRDefault="00F81C05">
      <w:pPr>
        <w:jc w:val="center"/>
        <w:rPr>
          <w:sz w:val="28"/>
          <w:szCs w:val="28"/>
        </w:rPr>
      </w:pPr>
    </w:p>
    <w:p w:rsidR="00000000" w:rsidRDefault="00F81C05">
      <w:pPr>
        <w:jc w:val="center"/>
        <w:rPr>
          <w:sz w:val="28"/>
          <w:szCs w:val="28"/>
        </w:rPr>
      </w:pPr>
    </w:p>
    <w:p w:rsidR="00000000" w:rsidRDefault="00F81C05">
      <w:pPr>
        <w:jc w:val="center"/>
        <w:rPr>
          <w:sz w:val="28"/>
          <w:szCs w:val="28"/>
        </w:rPr>
      </w:pPr>
    </w:p>
    <w:p w:rsidR="00000000" w:rsidRDefault="00F81C05">
      <w:pPr>
        <w:ind w:left="3686"/>
        <w:rPr>
          <w:b/>
          <w:bCs/>
          <w:sz w:val="28"/>
          <w:szCs w:val="28"/>
        </w:rPr>
      </w:pPr>
      <w:r>
        <w:rPr>
          <w:b/>
          <w:bCs/>
          <w:sz w:val="28"/>
          <w:szCs w:val="28"/>
        </w:rPr>
        <w:t>Допускается к защите:</w:t>
      </w:r>
    </w:p>
    <w:p w:rsidR="00000000" w:rsidRDefault="00F81C05">
      <w:pPr>
        <w:ind w:left="3686"/>
        <w:rPr>
          <w:sz w:val="28"/>
          <w:szCs w:val="28"/>
        </w:rPr>
      </w:pPr>
      <w:r>
        <w:rPr>
          <w:sz w:val="28"/>
          <w:szCs w:val="28"/>
        </w:rPr>
        <w:t>ИО начальника кафедры уголовного процесса</w:t>
      </w:r>
    </w:p>
    <w:p w:rsidR="00000000" w:rsidRDefault="00F81C05">
      <w:pPr>
        <w:ind w:left="3686"/>
        <w:rPr>
          <w:sz w:val="28"/>
          <w:szCs w:val="28"/>
        </w:rPr>
      </w:pPr>
      <w:r>
        <w:rPr>
          <w:sz w:val="28"/>
          <w:szCs w:val="28"/>
        </w:rPr>
        <w:t>полковник</w:t>
      </w:r>
    </w:p>
    <w:p w:rsidR="00000000" w:rsidRDefault="00F81C05">
      <w:pPr>
        <w:pStyle w:val="1"/>
      </w:pPr>
      <w:r>
        <w:t xml:space="preserve">В.А. </w:t>
      </w:r>
      <w:r>
        <w:t>Михалев</w:t>
      </w:r>
    </w:p>
    <w:p w:rsidR="00000000" w:rsidRDefault="00F81C05">
      <w:pPr>
        <w:ind w:left="3969"/>
        <w:rPr>
          <w:sz w:val="28"/>
          <w:szCs w:val="28"/>
        </w:rPr>
      </w:pPr>
      <w:r>
        <w:rPr>
          <w:sz w:val="28"/>
          <w:szCs w:val="28"/>
        </w:rPr>
        <w:t>“____”___________________ 2000 г.</w:t>
      </w:r>
    </w:p>
    <w:p w:rsidR="00000000" w:rsidRDefault="00F81C05">
      <w:pPr>
        <w:ind w:left="4111"/>
        <w:rPr>
          <w:sz w:val="28"/>
          <w:szCs w:val="28"/>
        </w:rPr>
      </w:pPr>
    </w:p>
    <w:p w:rsidR="00000000" w:rsidRDefault="00F81C05">
      <w:pPr>
        <w:ind w:left="4111"/>
        <w:rPr>
          <w:sz w:val="28"/>
          <w:szCs w:val="28"/>
        </w:rPr>
      </w:pPr>
    </w:p>
    <w:p w:rsidR="00000000" w:rsidRDefault="00F81C05">
      <w:pPr>
        <w:ind w:left="4111"/>
        <w:rPr>
          <w:sz w:val="28"/>
          <w:szCs w:val="28"/>
        </w:rPr>
      </w:pPr>
    </w:p>
    <w:p w:rsidR="00000000" w:rsidRDefault="00F81C05">
      <w:pPr>
        <w:ind w:left="4111"/>
        <w:rPr>
          <w:sz w:val="28"/>
          <w:szCs w:val="28"/>
        </w:rPr>
      </w:pPr>
    </w:p>
    <w:p w:rsidR="00000000" w:rsidRDefault="00F81C05">
      <w:pPr>
        <w:ind w:left="4111"/>
        <w:rPr>
          <w:sz w:val="28"/>
          <w:szCs w:val="28"/>
        </w:rPr>
      </w:pPr>
    </w:p>
    <w:p w:rsidR="00000000" w:rsidRDefault="00F81C05">
      <w:pPr>
        <w:ind w:left="4111"/>
        <w:rPr>
          <w:sz w:val="28"/>
          <w:szCs w:val="28"/>
        </w:rPr>
      </w:pPr>
    </w:p>
    <w:p w:rsidR="00000000" w:rsidRDefault="00F81C05">
      <w:pPr>
        <w:ind w:left="4111"/>
        <w:rPr>
          <w:sz w:val="28"/>
          <w:szCs w:val="28"/>
        </w:rPr>
      </w:pPr>
    </w:p>
    <w:p w:rsidR="00000000" w:rsidRDefault="00F81C05">
      <w:pPr>
        <w:ind w:left="4111"/>
        <w:rPr>
          <w:sz w:val="28"/>
          <w:szCs w:val="28"/>
        </w:rPr>
      </w:pPr>
    </w:p>
    <w:p w:rsidR="00000000" w:rsidRDefault="00F81C05">
      <w:pPr>
        <w:jc w:val="center"/>
        <w:rPr>
          <w:sz w:val="36"/>
          <w:szCs w:val="36"/>
        </w:rPr>
      </w:pPr>
      <w:r>
        <w:rPr>
          <w:b/>
          <w:bCs/>
          <w:sz w:val="36"/>
          <w:szCs w:val="36"/>
        </w:rPr>
        <w:t xml:space="preserve">Д И П Л О М Н А Я    Р А Б О Т А </w:t>
      </w:r>
    </w:p>
    <w:p w:rsidR="00000000" w:rsidRDefault="00F81C05">
      <w:pPr>
        <w:jc w:val="center"/>
        <w:rPr>
          <w:sz w:val="28"/>
          <w:szCs w:val="28"/>
        </w:rPr>
      </w:pPr>
      <w:r>
        <w:rPr>
          <w:sz w:val="28"/>
          <w:szCs w:val="28"/>
        </w:rPr>
        <w:t>(выпускная квалификационная работа)</w:t>
      </w:r>
    </w:p>
    <w:p w:rsidR="00000000" w:rsidRDefault="00F81C05">
      <w:pPr>
        <w:jc w:val="center"/>
        <w:rPr>
          <w:sz w:val="28"/>
          <w:szCs w:val="28"/>
        </w:rPr>
      </w:pPr>
    </w:p>
    <w:p w:rsidR="00000000" w:rsidRDefault="00F81C05">
      <w:pPr>
        <w:jc w:val="center"/>
        <w:rPr>
          <w:rFonts w:ascii="Arial" w:hAnsi="Arial" w:cs="Arial"/>
          <w:b/>
          <w:bCs/>
          <w:caps/>
          <w:sz w:val="28"/>
          <w:szCs w:val="28"/>
        </w:rPr>
      </w:pPr>
      <w:r>
        <w:rPr>
          <w:rFonts w:ascii="Arial" w:hAnsi="Arial" w:cs="Arial"/>
          <w:b/>
          <w:bCs/>
          <w:caps/>
          <w:sz w:val="28"/>
          <w:szCs w:val="28"/>
        </w:rPr>
        <w:t>НАЗНАЧЕНИЕ И ПРОИЗВОДСТВО ЭКСПЕРТИЗЫ В</w:t>
      </w:r>
    </w:p>
    <w:p w:rsidR="00000000" w:rsidRDefault="00F81C05">
      <w:pPr>
        <w:jc w:val="center"/>
        <w:rPr>
          <w:rFonts w:ascii="Arial" w:hAnsi="Arial" w:cs="Arial"/>
          <w:b/>
          <w:bCs/>
          <w:caps/>
          <w:sz w:val="28"/>
          <w:szCs w:val="28"/>
        </w:rPr>
      </w:pPr>
      <w:r>
        <w:rPr>
          <w:rFonts w:ascii="Arial" w:hAnsi="Arial" w:cs="Arial"/>
          <w:b/>
          <w:bCs/>
          <w:caps/>
          <w:sz w:val="28"/>
          <w:szCs w:val="28"/>
        </w:rPr>
        <w:t>ПРАКТИКЕ ВОЕННЫХ СУДОВ</w:t>
      </w:r>
    </w:p>
    <w:p w:rsidR="00000000" w:rsidRDefault="00F81C05">
      <w:pPr>
        <w:ind w:left="4111"/>
        <w:jc w:val="both"/>
        <w:rPr>
          <w:sz w:val="28"/>
          <w:szCs w:val="28"/>
          <w:lang w:val="en-US"/>
        </w:rPr>
      </w:pPr>
      <w:r>
        <w:rPr>
          <w:sz w:val="28"/>
          <w:szCs w:val="28"/>
          <w:lang w:val="en-US"/>
        </w:rPr>
        <w:t xml:space="preserve"> </w:t>
      </w:r>
    </w:p>
    <w:p w:rsidR="00000000" w:rsidRDefault="00F81C05">
      <w:pPr>
        <w:ind w:left="4111"/>
        <w:rPr>
          <w:sz w:val="28"/>
          <w:szCs w:val="28"/>
        </w:rPr>
      </w:pPr>
    </w:p>
    <w:p w:rsidR="00000000" w:rsidRDefault="00F81C05">
      <w:pPr>
        <w:ind w:left="4111"/>
        <w:rPr>
          <w:sz w:val="28"/>
          <w:szCs w:val="28"/>
        </w:rPr>
      </w:pPr>
    </w:p>
    <w:p w:rsidR="00000000" w:rsidRDefault="00F81C05">
      <w:pPr>
        <w:ind w:left="4111"/>
        <w:rPr>
          <w:sz w:val="28"/>
          <w:szCs w:val="28"/>
        </w:rPr>
      </w:pPr>
    </w:p>
    <w:tbl>
      <w:tblPr>
        <w:tblW w:w="0" w:type="auto"/>
        <w:tblLayout w:type="fixed"/>
        <w:tblLook w:val="0000" w:firstRow="0" w:lastRow="0" w:firstColumn="0" w:lastColumn="0" w:noHBand="0" w:noVBand="0"/>
      </w:tblPr>
      <w:tblGrid>
        <w:gridCol w:w="4928"/>
        <w:gridCol w:w="4750"/>
      </w:tblGrid>
      <w:tr w:rsidR="00000000">
        <w:tblPrEx>
          <w:tblCellMar>
            <w:top w:w="0" w:type="dxa"/>
            <w:bottom w:w="0" w:type="dxa"/>
          </w:tblCellMar>
        </w:tblPrEx>
        <w:tc>
          <w:tcPr>
            <w:tcW w:w="4928" w:type="dxa"/>
            <w:tcBorders>
              <w:top w:val="nil"/>
              <w:left w:val="nil"/>
              <w:bottom w:val="nil"/>
              <w:right w:val="nil"/>
            </w:tcBorders>
          </w:tcPr>
          <w:p w:rsidR="00000000" w:rsidRDefault="00F81C05">
            <w:pPr>
              <w:ind w:left="1134"/>
              <w:rPr>
                <w:sz w:val="28"/>
                <w:szCs w:val="28"/>
              </w:rPr>
            </w:pPr>
            <w:r>
              <w:rPr>
                <w:sz w:val="28"/>
                <w:szCs w:val="28"/>
              </w:rPr>
              <w:t>Автор:</w:t>
            </w:r>
          </w:p>
        </w:tc>
        <w:tc>
          <w:tcPr>
            <w:tcW w:w="4750" w:type="dxa"/>
            <w:tcBorders>
              <w:top w:val="nil"/>
              <w:left w:val="nil"/>
              <w:bottom w:val="nil"/>
              <w:right w:val="nil"/>
            </w:tcBorders>
          </w:tcPr>
          <w:p w:rsidR="00000000" w:rsidRDefault="00F81C05">
            <w:pPr>
              <w:jc w:val="both"/>
              <w:rPr>
                <w:sz w:val="28"/>
                <w:szCs w:val="28"/>
              </w:rPr>
            </w:pPr>
          </w:p>
        </w:tc>
      </w:tr>
      <w:tr w:rsidR="00000000">
        <w:tblPrEx>
          <w:tblCellMar>
            <w:top w:w="0" w:type="dxa"/>
            <w:bottom w:w="0" w:type="dxa"/>
          </w:tblCellMar>
        </w:tblPrEx>
        <w:tc>
          <w:tcPr>
            <w:tcW w:w="4928" w:type="dxa"/>
            <w:tcBorders>
              <w:top w:val="nil"/>
              <w:left w:val="nil"/>
              <w:bottom w:val="nil"/>
              <w:right w:val="nil"/>
            </w:tcBorders>
          </w:tcPr>
          <w:p w:rsidR="00000000" w:rsidRDefault="00F81C05">
            <w:pPr>
              <w:ind w:left="1134"/>
              <w:rPr>
                <w:sz w:val="28"/>
                <w:szCs w:val="28"/>
              </w:rPr>
            </w:pPr>
            <w:r>
              <w:rPr>
                <w:sz w:val="28"/>
                <w:szCs w:val="28"/>
              </w:rPr>
              <w:t>Руководитель:</w:t>
            </w:r>
          </w:p>
        </w:tc>
        <w:tc>
          <w:tcPr>
            <w:tcW w:w="4750" w:type="dxa"/>
            <w:tcBorders>
              <w:top w:val="nil"/>
              <w:left w:val="nil"/>
              <w:bottom w:val="nil"/>
              <w:right w:val="nil"/>
            </w:tcBorders>
          </w:tcPr>
          <w:p w:rsidR="00000000" w:rsidRDefault="00F81C05">
            <w:pPr>
              <w:jc w:val="both"/>
              <w:rPr>
                <w:sz w:val="28"/>
                <w:szCs w:val="28"/>
              </w:rPr>
            </w:pPr>
            <w:r>
              <w:rPr>
                <w:sz w:val="28"/>
                <w:szCs w:val="28"/>
              </w:rPr>
              <w:t>ЧУРКИН Александр Васильевич,</w:t>
            </w:r>
          </w:p>
          <w:p w:rsidR="00000000" w:rsidRDefault="00F81C05">
            <w:pPr>
              <w:jc w:val="both"/>
              <w:rPr>
                <w:sz w:val="28"/>
                <w:szCs w:val="28"/>
              </w:rPr>
            </w:pPr>
            <w:r>
              <w:rPr>
                <w:sz w:val="28"/>
                <w:szCs w:val="28"/>
              </w:rPr>
              <w:t>доцент кафедры у</w:t>
            </w:r>
            <w:r>
              <w:rPr>
                <w:sz w:val="28"/>
                <w:szCs w:val="28"/>
              </w:rPr>
              <w:t>головного проце</w:t>
            </w:r>
            <w:r>
              <w:rPr>
                <w:sz w:val="28"/>
                <w:szCs w:val="28"/>
              </w:rPr>
              <w:t>с</w:t>
            </w:r>
            <w:r>
              <w:rPr>
                <w:sz w:val="28"/>
                <w:szCs w:val="28"/>
              </w:rPr>
              <w:t>са, кандидат юридических наук.</w:t>
            </w:r>
          </w:p>
        </w:tc>
      </w:tr>
    </w:tbl>
    <w:p w:rsidR="00000000" w:rsidRDefault="00F81C05">
      <w:pPr>
        <w:ind w:left="4111"/>
        <w:rPr>
          <w:sz w:val="28"/>
          <w:szCs w:val="28"/>
        </w:rPr>
      </w:pPr>
    </w:p>
    <w:p w:rsidR="00000000" w:rsidRDefault="00F81C05">
      <w:pPr>
        <w:jc w:val="center"/>
        <w:rPr>
          <w:sz w:val="28"/>
          <w:szCs w:val="28"/>
        </w:rPr>
      </w:pPr>
    </w:p>
    <w:p w:rsidR="00000000" w:rsidRDefault="00F81C05">
      <w:pPr>
        <w:jc w:val="center"/>
        <w:rPr>
          <w:sz w:val="28"/>
          <w:szCs w:val="28"/>
        </w:rPr>
      </w:pPr>
    </w:p>
    <w:p w:rsidR="00000000" w:rsidRDefault="00F81C05">
      <w:pPr>
        <w:jc w:val="center"/>
        <w:rPr>
          <w:sz w:val="28"/>
          <w:szCs w:val="28"/>
        </w:rPr>
      </w:pPr>
    </w:p>
    <w:p w:rsidR="00000000" w:rsidRDefault="00F81C05">
      <w:pPr>
        <w:jc w:val="center"/>
        <w:rPr>
          <w:sz w:val="28"/>
          <w:szCs w:val="28"/>
        </w:rPr>
      </w:pPr>
    </w:p>
    <w:p w:rsidR="00000000" w:rsidRDefault="00F81C05">
      <w:pPr>
        <w:jc w:val="center"/>
        <w:rPr>
          <w:sz w:val="28"/>
          <w:szCs w:val="28"/>
        </w:rPr>
      </w:pPr>
    </w:p>
    <w:p w:rsidR="00000000" w:rsidRDefault="00F81C05">
      <w:pPr>
        <w:jc w:val="center"/>
        <w:rPr>
          <w:sz w:val="28"/>
          <w:szCs w:val="28"/>
        </w:rPr>
      </w:pPr>
    </w:p>
    <w:p w:rsidR="00000000" w:rsidRDefault="00F81C05">
      <w:pPr>
        <w:jc w:val="center"/>
        <w:rPr>
          <w:b/>
          <w:bCs/>
          <w:sz w:val="28"/>
          <w:szCs w:val="28"/>
        </w:rPr>
      </w:pPr>
      <w:r>
        <w:rPr>
          <w:b/>
          <w:bCs/>
          <w:sz w:val="28"/>
          <w:szCs w:val="28"/>
        </w:rPr>
        <w:t>МОСКВА – 2000</w:t>
      </w:r>
    </w:p>
    <w:p w:rsidR="00000000" w:rsidRDefault="00F81C05">
      <w:pPr>
        <w:pStyle w:val="3"/>
      </w:pPr>
      <w:r>
        <w:br w:type="page"/>
      </w:r>
    </w:p>
    <w:p w:rsidR="00000000" w:rsidRDefault="00F81C05">
      <w:pPr>
        <w:pStyle w:val="3"/>
      </w:pPr>
      <w:r>
        <w:t>О Г Л А В Л Е Н И Е</w:t>
      </w:r>
    </w:p>
    <w:p w:rsidR="00000000" w:rsidRDefault="00F81C05">
      <w:pPr>
        <w:spacing w:line="360" w:lineRule="auto"/>
        <w:jc w:val="center"/>
        <w:rPr>
          <w:b/>
          <w:bCs/>
          <w:sz w:val="28"/>
          <w:szCs w:val="28"/>
        </w:rPr>
      </w:pPr>
    </w:p>
    <w:p w:rsidR="00000000" w:rsidRDefault="00F81C05">
      <w:pPr>
        <w:spacing w:line="360" w:lineRule="auto"/>
        <w:jc w:val="center"/>
        <w:rPr>
          <w:b/>
          <w:bCs/>
          <w:sz w:val="28"/>
          <w:szCs w:val="28"/>
        </w:rPr>
      </w:pPr>
    </w:p>
    <w:p w:rsidR="00000000" w:rsidRDefault="00F81C05">
      <w:pPr>
        <w:spacing w:line="360" w:lineRule="auto"/>
        <w:jc w:val="center"/>
        <w:rPr>
          <w:b/>
          <w:bCs/>
          <w:sz w:val="28"/>
          <w:szCs w:val="28"/>
        </w:rPr>
      </w:pPr>
    </w:p>
    <w:p w:rsidR="00000000" w:rsidRDefault="00F81C05">
      <w:pPr>
        <w:spacing w:line="360" w:lineRule="auto"/>
        <w:jc w:val="center"/>
        <w:rPr>
          <w:b/>
          <w:bCs/>
          <w:sz w:val="28"/>
          <w:szCs w:val="28"/>
        </w:rPr>
      </w:pPr>
    </w:p>
    <w:tbl>
      <w:tblPr>
        <w:tblW w:w="0" w:type="auto"/>
        <w:tblInd w:w="108" w:type="dxa"/>
        <w:tblLayout w:type="fixed"/>
        <w:tblLook w:val="0000" w:firstRow="0" w:lastRow="0" w:firstColumn="0" w:lastColumn="0" w:noHBand="0" w:noVBand="0"/>
      </w:tblPr>
      <w:tblGrid>
        <w:gridCol w:w="1418"/>
        <w:gridCol w:w="6237"/>
        <w:gridCol w:w="1417"/>
      </w:tblGrid>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p>
        </w:tc>
        <w:tc>
          <w:tcPr>
            <w:tcW w:w="6237" w:type="dxa"/>
            <w:tcBorders>
              <w:top w:val="nil"/>
              <w:left w:val="nil"/>
              <w:bottom w:val="nil"/>
              <w:right w:val="nil"/>
            </w:tcBorders>
          </w:tcPr>
          <w:p w:rsidR="00000000" w:rsidRDefault="00F81C05">
            <w:pPr>
              <w:jc w:val="both"/>
              <w:rPr>
                <w:sz w:val="28"/>
                <w:szCs w:val="28"/>
              </w:rPr>
            </w:pPr>
            <w:r>
              <w:rPr>
                <w:sz w:val="28"/>
                <w:szCs w:val="28"/>
              </w:rPr>
              <w:t>Введение</w:t>
            </w:r>
          </w:p>
        </w:tc>
        <w:tc>
          <w:tcPr>
            <w:tcW w:w="1417" w:type="dxa"/>
            <w:tcBorders>
              <w:top w:val="nil"/>
              <w:left w:val="nil"/>
              <w:bottom w:val="nil"/>
              <w:right w:val="nil"/>
            </w:tcBorders>
          </w:tcPr>
          <w:p w:rsidR="00000000" w:rsidRDefault="00F81C05">
            <w:pPr>
              <w:jc w:val="both"/>
              <w:rPr>
                <w:sz w:val="28"/>
                <w:szCs w:val="28"/>
              </w:rPr>
            </w:pPr>
            <w:r>
              <w:rPr>
                <w:sz w:val="28"/>
                <w:szCs w:val="28"/>
              </w:rPr>
              <w:t>С.3–4</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p>
        </w:tc>
        <w:tc>
          <w:tcPr>
            <w:tcW w:w="6237" w:type="dxa"/>
            <w:tcBorders>
              <w:top w:val="nil"/>
              <w:left w:val="nil"/>
              <w:bottom w:val="nil"/>
              <w:right w:val="nil"/>
            </w:tcBorders>
          </w:tcPr>
          <w:p w:rsidR="00000000" w:rsidRDefault="00F81C05">
            <w:pPr>
              <w:jc w:val="both"/>
              <w:rPr>
                <w:sz w:val="28"/>
                <w:szCs w:val="28"/>
              </w:rPr>
            </w:pPr>
          </w:p>
        </w:tc>
        <w:tc>
          <w:tcPr>
            <w:tcW w:w="1417" w:type="dxa"/>
            <w:tcBorders>
              <w:top w:val="nil"/>
              <w:left w:val="nil"/>
              <w:bottom w:val="nil"/>
              <w:right w:val="nil"/>
            </w:tcBorders>
          </w:tcPr>
          <w:p w:rsidR="00000000" w:rsidRDefault="00F81C05">
            <w:pPr>
              <w:jc w:val="both"/>
              <w:rPr>
                <w:sz w:val="28"/>
                <w:szCs w:val="28"/>
              </w:rPr>
            </w:pP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xml:space="preserve">Глава </w:t>
            </w:r>
            <w:r>
              <w:rPr>
                <w:sz w:val="28"/>
                <w:szCs w:val="28"/>
                <w:lang w:val="en-US"/>
              </w:rPr>
              <w:t>I</w:t>
            </w:r>
            <w:r>
              <w:rPr>
                <w:sz w:val="28"/>
                <w:szCs w:val="28"/>
              </w:rPr>
              <w:t>.</w:t>
            </w:r>
          </w:p>
        </w:tc>
        <w:tc>
          <w:tcPr>
            <w:tcW w:w="6237" w:type="dxa"/>
            <w:tcBorders>
              <w:top w:val="nil"/>
              <w:left w:val="nil"/>
              <w:bottom w:val="nil"/>
              <w:right w:val="nil"/>
            </w:tcBorders>
          </w:tcPr>
          <w:p w:rsidR="00000000" w:rsidRDefault="00F81C05">
            <w:pPr>
              <w:jc w:val="both"/>
              <w:rPr>
                <w:sz w:val="28"/>
                <w:szCs w:val="28"/>
              </w:rPr>
            </w:pPr>
            <w:r>
              <w:rPr>
                <w:sz w:val="28"/>
                <w:szCs w:val="28"/>
              </w:rPr>
              <w:t>Назначение экспертизы и постановка вопросов эксперту</w:t>
            </w:r>
          </w:p>
        </w:tc>
        <w:tc>
          <w:tcPr>
            <w:tcW w:w="1417" w:type="dxa"/>
            <w:tcBorders>
              <w:top w:val="nil"/>
              <w:left w:val="nil"/>
              <w:bottom w:val="nil"/>
              <w:right w:val="nil"/>
            </w:tcBorders>
          </w:tcPr>
          <w:p w:rsidR="00000000" w:rsidRDefault="00F81C05">
            <w:pPr>
              <w:jc w:val="both"/>
              <w:rPr>
                <w:sz w:val="28"/>
                <w:szCs w:val="28"/>
              </w:rPr>
            </w:pPr>
          </w:p>
          <w:p w:rsidR="00000000" w:rsidRDefault="00F81C05">
            <w:pPr>
              <w:jc w:val="both"/>
              <w:rPr>
                <w:sz w:val="28"/>
                <w:szCs w:val="28"/>
              </w:rPr>
            </w:pPr>
            <w:r>
              <w:rPr>
                <w:sz w:val="28"/>
                <w:szCs w:val="28"/>
              </w:rPr>
              <w:t>С.5</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1.</w:t>
            </w:r>
          </w:p>
        </w:tc>
        <w:tc>
          <w:tcPr>
            <w:tcW w:w="6237" w:type="dxa"/>
            <w:tcBorders>
              <w:top w:val="nil"/>
              <w:left w:val="nil"/>
              <w:bottom w:val="nil"/>
              <w:right w:val="nil"/>
            </w:tcBorders>
          </w:tcPr>
          <w:p w:rsidR="00000000" w:rsidRDefault="00F81C05">
            <w:pPr>
              <w:jc w:val="both"/>
              <w:rPr>
                <w:sz w:val="28"/>
                <w:szCs w:val="28"/>
                <w:lang w:val="en-US"/>
              </w:rPr>
            </w:pPr>
            <w:r>
              <w:rPr>
                <w:sz w:val="28"/>
                <w:szCs w:val="28"/>
              </w:rPr>
              <w:t>Понятие экспертизы, ее объект, предмет и суб</w:t>
            </w:r>
            <w:r>
              <w:rPr>
                <w:sz w:val="28"/>
                <w:szCs w:val="28"/>
              </w:rPr>
              <w:t>ъ</w:t>
            </w:r>
            <w:r>
              <w:rPr>
                <w:sz w:val="28"/>
                <w:szCs w:val="28"/>
              </w:rPr>
              <w:t>екты</w:t>
            </w:r>
          </w:p>
        </w:tc>
        <w:tc>
          <w:tcPr>
            <w:tcW w:w="1417" w:type="dxa"/>
            <w:tcBorders>
              <w:top w:val="nil"/>
              <w:left w:val="nil"/>
              <w:bottom w:val="nil"/>
              <w:right w:val="nil"/>
            </w:tcBorders>
          </w:tcPr>
          <w:p w:rsidR="00000000" w:rsidRDefault="00F81C05">
            <w:pPr>
              <w:jc w:val="both"/>
              <w:rPr>
                <w:sz w:val="28"/>
                <w:szCs w:val="28"/>
              </w:rPr>
            </w:pPr>
            <w:r>
              <w:rPr>
                <w:sz w:val="28"/>
                <w:szCs w:val="28"/>
              </w:rPr>
              <w:t>С.5–13</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2.</w:t>
            </w:r>
          </w:p>
        </w:tc>
        <w:tc>
          <w:tcPr>
            <w:tcW w:w="6237" w:type="dxa"/>
            <w:tcBorders>
              <w:top w:val="nil"/>
              <w:left w:val="nil"/>
              <w:bottom w:val="nil"/>
              <w:right w:val="nil"/>
            </w:tcBorders>
          </w:tcPr>
          <w:p w:rsidR="00000000" w:rsidRDefault="00F81C05">
            <w:pPr>
              <w:jc w:val="both"/>
              <w:rPr>
                <w:sz w:val="28"/>
                <w:szCs w:val="28"/>
                <w:lang w:val="en-US"/>
              </w:rPr>
            </w:pPr>
            <w:r>
              <w:rPr>
                <w:sz w:val="28"/>
                <w:szCs w:val="28"/>
              </w:rPr>
              <w:t>Проц</w:t>
            </w:r>
            <w:r>
              <w:rPr>
                <w:sz w:val="28"/>
                <w:szCs w:val="28"/>
              </w:rPr>
              <w:t>ессуальный порядок назначения экспертизы</w:t>
            </w:r>
          </w:p>
        </w:tc>
        <w:tc>
          <w:tcPr>
            <w:tcW w:w="1417" w:type="dxa"/>
            <w:tcBorders>
              <w:top w:val="nil"/>
              <w:left w:val="nil"/>
              <w:bottom w:val="nil"/>
              <w:right w:val="nil"/>
            </w:tcBorders>
          </w:tcPr>
          <w:p w:rsidR="00000000" w:rsidRDefault="00F81C05">
            <w:pPr>
              <w:jc w:val="both"/>
              <w:rPr>
                <w:sz w:val="28"/>
                <w:szCs w:val="28"/>
              </w:rPr>
            </w:pPr>
            <w:r>
              <w:rPr>
                <w:sz w:val="28"/>
                <w:szCs w:val="28"/>
              </w:rPr>
              <w:t xml:space="preserve">С.14–21 </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3.</w:t>
            </w:r>
          </w:p>
        </w:tc>
        <w:tc>
          <w:tcPr>
            <w:tcW w:w="6237" w:type="dxa"/>
            <w:tcBorders>
              <w:top w:val="nil"/>
              <w:left w:val="nil"/>
              <w:bottom w:val="nil"/>
              <w:right w:val="nil"/>
            </w:tcBorders>
          </w:tcPr>
          <w:p w:rsidR="00000000" w:rsidRDefault="00F81C05">
            <w:pPr>
              <w:jc w:val="both"/>
              <w:rPr>
                <w:sz w:val="28"/>
                <w:szCs w:val="28"/>
                <w:lang w:val="en-US"/>
              </w:rPr>
            </w:pPr>
            <w:r>
              <w:rPr>
                <w:sz w:val="28"/>
                <w:szCs w:val="28"/>
              </w:rPr>
              <w:t>Дополнительная, повторная, комиссионная и комплексная экспертизы</w:t>
            </w:r>
          </w:p>
        </w:tc>
        <w:tc>
          <w:tcPr>
            <w:tcW w:w="1417" w:type="dxa"/>
            <w:tcBorders>
              <w:top w:val="nil"/>
              <w:left w:val="nil"/>
              <w:bottom w:val="nil"/>
              <w:right w:val="nil"/>
            </w:tcBorders>
          </w:tcPr>
          <w:p w:rsidR="00000000" w:rsidRDefault="00F81C05">
            <w:pPr>
              <w:jc w:val="both"/>
              <w:rPr>
                <w:sz w:val="28"/>
                <w:szCs w:val="28"/>
              </w:rPr>
            </w:pPr>
          </w:p>
          <w:p w:rsidR="00000000" w:rsidRDefault="00F81C05">
            <w:pPr>
              <w:jc w:val="both"/>
              <w:rPr>
                <w:sz w:val="28"/>
                <w:szCs w:val="28"/>
              </w:rPr>
            </w:pPr>
            <w:r>
              <w:rPr>
                <w:sz w:val="28"/>
                <w:szCs w:val="28"/>
              </w:rPr>
              <w:t>С.22–32</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p>
        </w:tc>
        <w:tc>
          <w:tcPr>
            <w:tcW w:w="6237" w:type="dxa"/>
            <w:tcBorders>
              <w:top w:val="nil"/>
              <w:left w:val="nil"/>
              <w:bottom w:val="nil"/>
              <w:right w:val="nil"/>
            </w:tcBorders>
          </w:tcPr>
          <w:p w:rsidR="00000000" w:rsidRDefault="00F81C05">
            <w:pPr>
              <w:jc w:val="both"/>
              <w:rPr>
                <w:sz w:val="28"/>
                <w:szCs w:val="28"/>
              </w:rPr>
            </w:pPr>
          </w:p>
        </w:tc>
        <w:tc>
          <w:tcPr>
            <w:tcW w:w="1417" w:type="dxa"/>
            <w:tcBorders>
              <w:top w:val="nil"/>
              <w:left w:val="nil"/>
              <w:bottom w:val="nil"/>
              <w:right w:val="nil"/>
            </w:tcBorders>
          </w:tcPr>
          <w:p w:rsidR="00000000" w:rsidRDefault="00F81C05">
            <w:pPr>
              <w:jc w:val="both"/>
              <w:rPr>
                <w:sz w:val="28"/>
                <w:szCs w:val="28"/>
              </w:rPr>
            </w:pP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xml:space="preserve">Глава </w:t>
            </w:r>
            <w:r>
              <w:rPr>
                <w:sz w:val="28"/>
                <w:szCs w:val="28"/>
                <w:lang w:val="en-US"/>
              </w:rPr>
              <w:t>II</w:t>
            </w:r>
            <w:r>
              <w:rPr>
                <w:sz w:val="28"/>
                <w:szCs w:val="28"/>
              </w:rPr>
              <w:t>.</w:t>
            </w:r>
          </w:p>
        </w:tc>
        <w:tc>
          <w:tcPr>
            <w:tcW w:w="6237" w:type="dxa"/>
            <w:tcBorders>
              <w:top w:val="nil"/>
              <w:left w:val="nil"/>
              <w:bottom w:val="nil"/>
              <w:right w:val="nil"/>
            </w:tcBorders>
          </w:tcPr>
          <w:p w:rsidR="00000000" w:rsidRDefault="00F81C05">
            <w:pPr>
              <w:jc w:val="both"/>
              <w:rPr>
                <w:sz w:val="28"/>
                <w:szCs w:val="28"/>
                <w:lang w:val="en-US"/>
              </w:rPr>
            </w:pPr>
            <w:r>
              <w:rPr>
                <w:sz w:val="28"/>
                <w:szCs w:val="28"/>
              </w:rPr>
              <w:t>Эксперт в уголовном процессе. Его права, об</w:t>
            </w:r>
            <w:r>
              <w:rPr>
                <w:sz w:val="28"/>
                <w:szCs w:val="28"/>
              </w:rPr>
              <w:t>я</w:t>
            </w:r>
            <w:r>
              <w:rPr>
                <w:sz w:val="28"/>
                <w:szCs w:val="28"/>
              </w:rPr>
              <w:t>занности и ответственность</w:t>
            </w:r>
          </w:p>
        </w:tc>
        <w:tc>
          <w:tcPr>
            <w:tcW w:w="1417" w:type="dxa"/>
            <w:tcBorders>
              <w:top w:val="nil"/>
              <w:left w:val="nil"/>
              <w:bottom w:val="nil"/>
              <w:right w:val="nil"/>
            </w:tcBorders>
          </w:tcPr>
          <w:p w:rsidR="00000000" w:rsidRDefault="00F81C05">
            <w:pPr>
              <w:jc w:val="both"/>
              <w:rPr>
                <w:sz w:val="28"/>
                <w:szCs w:val="28"/>
              </w:rPr>
            </w:pPr>
          </w:p>
          <w:p w:rsidR="00000000" w:rsidRDefault="00F81C05">
            <w:pPr>
              <w:jc w:val="both"/>
              <w:rPr>
                <w:sz w:val="28"/>
                <w:szCs w:val="28"/>
              </w:rPr>
            </w:pPr>
            <w:r>
              <w:rPr>
                <w:sz w:val="28"/>
                <w:szCs w:val="28"/>
              </w:rPr>
              <w:t>С.33</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1.</w:t>
            </w:r>
          </w:p>
        </w:tc>
        <w:tc>
          <w:tcPr>
            <w:tcW w:w="6237" w:type="dxa"/>
            <w:tcBorders>
              <w:top w:val="nil"/>
              <w:left w:val="nil"/>
              <w:bottom w:val="nil"/>
              <w:right w:val="nil"/>
            </w:tcBorders>
          </w:tcPr>
          <w:p w:rsidR="00000000" w:rsidRDefault="00F81C05">
            <w:pPr>
              <w:jc w:val="both"/>
              <w:rPr>
                <w:sz w:val="28"/>
                <w:szCs w:val="28"/>
              </w:rPr>
            </w:pPr>
            <w:r>
              <w:rPr>
                <w:sz w:val="28"/>
                <w:szCs w:val="28"/>
              </w:rPr>
              <w:t xml:space="preserve">Допуск эксперта к участию в </w:t>
            </w:r>
            <w:r>
              <w:rPr>
                <w:sz w:val="28"/>
                <w:szCs w:val="28"/>
              </w:rPr>
              <w:t>судебном следствии</w:t>
            </w:r>
          </w:p>
        </w:tc>
        <w:tc>
          <w:tcPr>
            <w:tcW w:w="1417" w:type="dxa"/>
            <w:tcBorders>
              <w:top w:val="nil"/>
              <w:left w:val="nil"/>
              <w:bottom w:val="nil"/>
              <w:right w:val="nil"/>
            </w:tcBorders>
          </w:tcPr>
          <w:p w:rsidR="00000000" w:rsidRDefault="00F81C05">
            <w:pPr>
              <w:jc w:val="both"/>
              <w:rPr>
                <w:sz w:val="28"/>
                <w:szCs w:val="28"/>
              </w:rPr>
            </w:pPr>
            <w:r>
              <w:rPr>
                <w:sz w:val="28"/>
                <w:szCs w:val="28"/>
              </w:rPr>
              <w:t>С.33–39</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2.</w:t>
            </w:r>
          </w:p>
        </w:tc>
        <w:tc>
          <w:tcPr>
            <w:tcW w:w="6237" w:type="dxa"/>
            <w:tcBorders>
              <w:top w:val="nil"/>
              <w:left w:val="nil"/>
              <w:bottom w:val="nil"/>
              <w:right w:val="nil"/>
            </w:tcBorders>
          </w:tcPr>
          <w:p w:rsidR="00000000" w:rsidRDefault="00F81C05">
            <w:pPr>
              <w:jc w:val="both"/>
              <w:rPr>
                <w:sz w:val="28"/>
                <w:szCs w:val="28"/>
                <w:lang w:val="en-US"/>
              </w:rPr>
            </w:pPr>
            <w:r>
              <w:rPr>
                <w:sz w:val="28"/>
                <w:szCs w:val="28"/>
              </w:rPr>
              <w:t>Постановка вопросов эксперту</w:t>
            </w:r>
          </w:p>
        </w:tc>
        <w:tc>
          <w:tcPr>
            <w:tcW w:w="1417" w:type="dxa"/>
            <w:tcBorders>
              <w:top w:val="nil"/>
              <w:left w:val="nil"/>
              <w:bottom w:val="nil"/>
              <w:right w:val="nil"/>
            </w:tcBorders>
          </w:tcPr>
          <w:p w:rsidR="00000000" w:rsidRDefault="00F81C05">
            <w:pPr>
              <w:jc w:val="both"/>
              <w:rPr>
                <w:sz w:val="28"/>
                <w:szCs w:val="28"/>
              </w:rPr>
            </w:pPr>
            <w:r>
              <w:rPr>
                <w:sz w:val="28"/>
                <w:szCs w:val="28"/>
              </w:rPr>
              <w:t>С.40–46</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3.</w:t>
            </w:r>
          </w:p>
        </w:tc>
        <w:tc>
          <w:tcPr>
            <w:tcW w:w="6237" w:type="dxa"/>
            <w:tcBorders>
              <w:top w:val="nil"/>
              <w:left w:val="nil"/>
              <w:bottom w:val="nil"/>
              <w:right w:val="nil"/>
            </w:tcBorders>
          </w:tcPr>
          <w:p w:rsidR="00000000" w:rsidRDefault="00F81C05">
            <w:pPr>
              <w:jc w:val="both"/>
              <w:rPr>
                <w:sz w:val="28"/>
                <w:szCs w:val="28"/>
                <w:lang w:val="en-US"/>
              </w:rPr>
            </w:pPr>
            <w:r>
              <w:rPr>
                <w:sz w:val="28"/>
                <w:szCs w:val="28"/>
              </w:rPr>
              <w:t>Подготовка и оглашение заключения эксперта</w:t>
            </w:r>
          </w:p>
        </w:tc>
        <w:tc>
          <w:tcPr>
            <w:tcW w:w="1417" w:type="dxa"/>
            <w:tcBorders>
              <w:top w:val="nil"/>
              <w:left w:val="nil"/>
              <w:bottom w:val="nil"/>
              <w:right w:val="nil"/>
            </w:tcBorders>
          </w:tcPr>
          <w:p w:rsidR="00000000" w:rsidRDefault="00F81C05">
            <w:pPr>
              <w:jc w:val="both"/>
              <w:rPr>
                <w:sz w:val="28"/>
                <w:szCs w:val="28"/>
              </w:rPr>
            </w:pPr>
            <w:r>
              <w:rPr>
                <w:sz w:val="28"/>
                <w:szCs w:val="28"/>
              </w:rPr>
              <w:t>С.47–52</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4.</w:t>
            </w:r>
          </w:p>
        </w:tc>
        <w:tc>
          <w:tcPr>
            <w:tcW w:w="6237" w:type="dxa"/>
            <w:tcBorders>
              <w:top w:val="nil"/>
              <w:left w:val="nil"/>
              <w:bottom w:val="nil"/>
              <w:right w:val="nil"/>
            </w:tcBorders>
          </w:tcPr>
          <w:p w:rsidR="00000000" w:rsidRDefault="00F81C05">
            <w:pPr>
              <w:jc w:val="both"/>
              <w:rPr>
                <w:sz w:val="28"/>
                <w:szCs w:val="28"/>
                <w:lang w:val="en-US"/>
              </w:rPr>
            </w:pPr>
            <w:r>
              <w:rPr>
                <w:sz w:val="28"/>
                <w:szCs w:val="28"/>
              </w:rPr>
              <w:t>Требования к содержанию и форме заключения</w:t>
            </w:r>
          </w:p>
        </w:tc>
        <w:tc>
          <w:tcPr>
            <w:tcW w:w="1417" w:type="dxa"/>
            <w:tcBorders>
              <w:top w:val="nil"/>
              <w:left w:val="nil"/>
              <w:bottom w:val="nil"/>
              <w:right w:val="nil"/>
            </w:tcBorders>
          </w:tcPr>
          <w:p w:rsidR="00000000" w:rsidRDefault="00F81C05">
            <w:pPr>
              <w:jc w:val="both"/>
              <w:rPr>
                <w:sz w:val="28"/>
                <w:szCs w:val="28"/>
              </w:rPr>
            </w:pPr>
            <w:r>
              <w:rPr>
                <w:sz w:val="28"/>
                <w:szCs w:val="28"/>
              </w:rPr>
              <w:t>С.53–62</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p>
        </w:tc>
        <w:tc>
          <w:tcPr>
            <w:tcW w:w="6237" w:type="dxa"/>
            <w:tcBorders>
              <w:top w:val="nil"/>
              <w:left w:val="nil"/>
              <w:bottom w:val="nil"/>
              <w:right w:val="nil"/>
            </w:tcBorders>
          </w:tcPr>
          <w:p w:rsidR="00000000" w:rsidRDefault="00F81C05">
            <w:pPr>
              <w:jc w:val="both"/>
              <w:rPr>
                <w:sz w:val="28"/>
                <w:szCs w:val="28"/>
              </w:rPr>
            </w:pPr>
          </w:p>
        </w:tc>
        <w:tc>
          <w:tcPr>
            <w:tcW w:w="1417" w:type="dxa"/>
            <w:tcBorders>
              <w:top w:val="nil"/>
              <w:left w:val="nil"/>
              <w:bottom w:val="nil"/>
              <w:right w:val="nil"/>
            </w:tcBorders>
          </w:tcPr>
          <w:p w:rsidR="00000000" w:rsidRDefault="00F81C05">
            <w:pPr>
              <w:jc w:val="both"/>
              <w:rPr>
                <w:sz w:val="28"/>
                <w:szCs w:val="28"/>
              </w:rPr>
            </w:pP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xml:space="preserve">Глава </w:t>
            </w:r>
            <w:r>
              <w:rPr>
                <w:sz w:val="28"/>
                <w:szCs w:val="28"/>
                <w:lang w:val="en-US"/>
              </w:rPr>
              <w:t>III</w:t>
            </w:r>
            <w:r>
              <w:rPr>
                <w:sz w:val="28"/>
                <w:szCs w:val="28"/>
              </w:rPr>
              <w:t>.</w:t>
            </w:r>
          </w:p>
        </w:tc>
        <w:tc>
          <w:tcPr>
            <w:tcW w:w="6237" w:type="dxa"/>
            <w:tcBorders>
              <w:top w:val="nil"/>
              <w:left w:val="nil"/>
              <w:bottom w:val="nil"/>
              <w:right w:val="nil"/>
            </w:tcBorders>
          </w:tcPr>
          <w:p w:rsidR="00000000" w:rsidRDefault="00F81C05">
            <w:pPr>
              <w:jc w:val="both"/>
              <w:rPr>
                <w:sz w:val="28"/>
                <w:szCs w:val="28"/>
                <w:lang w:val="en-US"/>
              </w:rPr>
            </w:pPr>
            <w:r>
              <w:rPr>
                <w:sz w:val="28"/>
                <w:szCs w:val="28"/>
              </w:rPr>
              <w:t>Оценка заключения эксперта</w:t>
            </w:r>
          </w:p>
        </w:tc>
        <w:tc>
          <w:tcPr>
            <w:tcW w:w="1417" w:type="dxa"/>
            <w:tcBorders>
              <w:top w:val="nil"/>
              <w:left w:val="nil"/>
              <w:bottom w:val="nil"/>
              <w:right w:val="nil"/>
            </w:tcBorders>
          </w:tcPr>
          <w:p w:rsidR="00000000" w:rsidRDefault="00F81C05">
            <w:pPr>
              <w:jc w:val="both"/>
              <w:rPr>
                <w:sz w:val="28"/>
                <w:szCs w:val="28"/>
              </w:rPr>
            </w:pPr>
            <w:r>
              <w:rPr>
                <w:sz w:val="28"/>
                <w:szCs w:val="28"/>
              </w:rPr>
              <w:t>С.63</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1.</w:t>
            </w:r>
          </w:p>
        </w:tc>
        <w:tc>
          <w:tcPr>
            <w:tcW w:w="6237" w:type="dxa"/>
            <w:tcBorders>
              <w:top w:val="nil"/>
              <w:left w:val="nil"/>
              <w:bottom w:val="nil"/>
              <w:right w:val="nil"/>
            </w:tcBorders>
          </w:tcPr>
          <w:p w:rsidR="00000000" w:rsidRDefault="00F81C05">
            <w:pPr>
              <w:jc w:val="both"/>
              <w:rPr>
                <w:sz w:val="28"/>
                <w:szCs w:val="28"/>
                <w:lang w:val="en-US"/>
              </w:rPr>
            </w:pPr>
            <w:r>
              <w:rPr>
                <w:sz w:val="28"/>
                <w:szCs w:val="28"/>
              </w:rPr>
              <w:t>Допрос эксперта</w:t>
            </w:r>
          </w:p>
        </w:tc>
        <w:tc>
          <w:tcPr>
            <w:tcW w:w="1417" w:type="dxa"/>
            <w:tcBorders>
              <w:top w:val="nil"/>
              <w:left w:val="nil"/>
              <w:bottom w:val="nil"/>
              <w:right w:val="nil"/>
            </w:tcBorders>
          </w:tcPr>
          <w:p w:rsidR="00000000" w:rsidRDefault="00F81C05">
            <w:pPr>
              <w:jc w:val="both"/>
              <w:rPr>
                <w:sz w:val="28"/>
                <w:szCs w:val="28"/>
              </w:rPr>
            </w:pPr>
            <w:r>
              <w:rPr>
                <w:sz w:val="28"/>
                <w:szCs w:val="28"/>
              </w:rPr>
              <w:t>С</w:t>
            </w:r>
            <w:r>
              <w:rPr>
                <w:sz w:val="28"/>
                <w:szCs w:val="28"/>
              </w:rPr>
              <w:t>.63–67</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r>
              <w:rPr>
                <w:sz w:val="28"/>
                <w:szCs w:val="28"/>
              </w:rPr>
              <w:t>§ 2.</w:t>
            </w:r>
          </w:p>
        </w:tc>
        <w:tc>
          <w:tcPr>
            <w:tcW w:w="6237" w:type="dxa"/>
            <w:tcBorders>
              <w:top w:val="nil"/>
              <w:left w:val="nil"/>
              <w:bottom w:val="nil"/>
              <w:right w:val="nil"/>
            </w:tcBorders>
          </w:tcPr>
          <w:p w:rsidR="00000000" w:rsidRDefault="00F81C05">
            <w:pPr>
              <w:jc w:val="both"/>
              <w:rPr>
                <w:sz w:val="28"/>
                <w:szCs w:val="28"/>
                <w:lang w:val="en-US"/>
              </w:rPr>
            </w:pPr>
            <w:r>
              <w:rPr>
                <w:sz w:val="28"/>
                <w:szCs w:val="28"/>
              </w:rPr>
              <w:t>Оценка заключения эксперта</w:t>
            </w:r>
          </w:p>
        </w:tc>
        <w:tc>
          <w:tcPr>
            <w:tcW w:w="1417" w:type="dxa"/>
            <w:tcBorders>
              <w:top w:val="nil"/>
              <w:left w:val="nil"/>
              <w:bottom w:val="nil"/>
              <w:right w:val="nil"/>
            </w:tcBorders>
          </w:tcPr>
          <w:p w:rsidR="00000000" w:rsidRDefault="00F81C05">
            <w:pPr>
              <w:jc w:val="both"/>
              <w:rPr>
                <w:sz w:val="28"/>
                <w:szCs w:val="28"/>
              </w:rPr>
            </w:pPr>
            <w:r>
              <w:rPr>
                <w:sz w:val="28"/>
                <w:szCs w:val="28"/>
              </w:rPr>
              <w:t>С.68–75</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p>
        </w:tc>
        <w:tc>
          <w:tcPr>
            <w:tcW w:w="6237" w:type="dxa"/>
            <w:tcBorders>
              <w:top w:val="nil"/>
              <w:left w:val="nil"/>
              <w:bottom w:val="nil"/>
              <w:right w:val="nil"/>
            </w:tcBorders>
          </w:tcPr>
          <w:p w:rsidR="00000000" w:rsidRDefault="00F81C05">
            <w:pPr>
              <w:jc w:val="both"/>
              <w:rPr>
                <w:sz w:val="28"/>
                <w:szCs w:val="28"/>
              </w:rPr>
            </w:pPr>
          </w:p>
        </w:tc>
        <w:tc>
          <w:tcPr>
            <w:tcW w:w="1417" w:type="dxa"/>
            <w:tcBorders>
              <w:top w:val="nil"/>
              <w:left w:val="nil"/>
              <w:bottom w:val="nil"/>
              <w:right w:val="nil"/>
            </w:tcBorders>
          </w:tcPr>
          <w:p w:rsidR="00000000" w:rsidRDefault="00F81C05">
            <w:pPr>
              <w:jc w:val="both"/>
              <w:rPr>
                <w:sz w:val="28"/>
                <w:szCs w:val="28"/>
              </w:rPr>
            </w:pP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p>
        </w:tc>
        <w:tc>
          <w:tcPr>
            <w:tcW w:w="6237" w:type="dxa"/>
            <w:tcBorders>
              <w:top w:val="nil"/>
              <w:left w:val="nil"/>
              <w:bottom w:val="nil"/>
              <w:right w:val="nil"/>
            </w:tcBorders>
          </w:tcPr>
          <w:p w:rsidR="00000000" w:rsidRDefault="00F81C05">
            <w:pPr>
              <w:jc w:val="both"/>
              <w:rPr>
                <w:sz w:val="28"/>
                <w:szCs w:val="28"/>
                <w:lang w:val="en-US"/>
              </w:rPr>
            </w:pPr>
            <w:r>
              <w:rPr>
                <w:sz w:val="28"/>
                <w:szCs w:val="28"/>
              </w:rPr>
              <w:t>Заключение</w:t>
            </w:r>
          </w:p>
        </w:tc>
        <w:tc>
          <w:tcPr>
            <w:tcW w:w="1417" w:type="dxa"/>
            <w:tcBorders>
              <w:top w:val="nil"/>
              <w:left w:val="nil"/>
              <w:bottom w:val="nil"/>
              <w:right w:val="nil"/>
            </w:tcBorders>
          </w:tcPr>
          <w:p w:rsidR="00000000" w:rsidRDefault="00F81C05">
            <w:pPr>
              <w:jc w:val="both"/>
              <w:rPr>
                <w:sz w:val="28"/>
                <w:szCs w:val="28"/>
              </w:rPr>
            </w:pPr>
            <w:r>
              <w:rPr>
                <w:sz w:val="28"/>
                <w:szCs w:val="28"/>
              </w:rPr>
              <w:t>С.76–77</w:t>
            </w: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p>
        </w:tc>
        <w:tc>
          <w:tcPr>
            <w:tcW w:w="6237" w:type="dxa"/>
            <w:tcBorders>
              <w:top w:val="nil"/>
              <w:left w:val="nil"/>
              <w:bottom w:val="nil"/>
              <w:right w:val="nil"/>
            </w:tcBorders>
          </w:tcPr>
          <w:p w:rsidR="00000000" w:rsidRDefault="00F81C05">
            <w:pPr>
              <w:jc w:val="both"/>
              <w:rPr>
                <w:sz w:val="28"/>
                <w:szCs w:val="28"/>
              </w:rPr>
            </w:pPr>
          </w:p>
        </w:tc>
        <w:tc>
          <w:tcPr>
            <w:tcW w:w="1417" w:type="dxa"/>
            <w:tcBorders>
              <w:top w:val="nil"/>
              <w:left w:val="nil"/>
              <w:bottom w:val="nil"/>
              <w:right w:val="nil"/>
            </w:tcBorders>
          </w:tcPr>
          <w:p w:rsidR="00000000" w:rsidRDefault="00F81C05">
            <w:pPr>
              <w:jc w:val="both"/>
              <w:rPr>
                <w:sz w:val="28"/>
                <w:szCs w:val="28"/>
              </w:rPr>
            </w:pPr>
          </w:p>
        </w:tc>
      </w:tr>
      <w:tr w:rsidR="00000000">
        <w:tblPrEx>
          <w:tblCellMar>
            <w:top w:w="0" w:type="dxa"/>
            <w:bottom w:w="0" w:type="dxa"/>
          </w:tblCellMar>
        </w:tblPrEx>
        <w:tc>
          <w:tcPr>
            <w:tcW w:w="1418" w:type="dxa"/>
            <w:tcBorders>
              <w:top w:val="nil"/>
              <w:left w:val="nil"/>
              <w:bottom w:val="nil"/>
              <w:right w:val="nil"/>
            </w:tcBorders>
          </w:tcPr>
          <w:p w:rsidR="00000000" w:rsidRDefault="00F81C05">
            <w:pPr>
              <w:jc w:val="right"/>
              <w:rPr>
                <w:sz w:val="28"/>
                <w:szCs w:val="28"/>
              </w:rPr>
            </w:pPr>
          </w:p>
        </w:tc>
        <w:tc>
          <w:tcPr>
            <w:tcW w:w="6237" w:type="dxa"/>
            <w:tcBorders>
              <w:top w:val="nil"/>
              <w:left w:val="nil"/>
              <w:bottom w:val="nil"/>
              <w:right w:val="nil"/>
            </w:tcBorders>
          </w:tcPr>
          <w:p w:rsidR="00000000" w:rsidRDefault="00F81C05">
            <w:pPr>
              <w:jc w:val="both"/>
              <w:rPr>
                <w:sz w:val="28"/>
                <w:szCs w:val="28"/>
                <w:lang w:val="en-US"/>
              </w:rPr>
            </w:pPr>
            <w:r>
              <w:rPr>
                <w:sz w:val="28"/>
                <w:szCs w:val="28"/>
              </w:rPr>
              <w:t>Список используемой литературы</w:t>
            </w:r>
          </w:p>
        </w:tc>
        <w:tc>
          <w:tcPr>
            <w:tcW w:w="1417" w:type="dxa"/>
            <w:tcBorders>
              <w:top w:val="nil"/>
              <w:left w:val="nil"/>
              <w:bottom w:val="nil"/>
              <w:right w:val="nil"/>
            </w:tcBorders>
          </w:tcPr>
          <w:p w:rsidR="00000000" w:rsidRDefault="00F81C05">
            <w:pPr>
              <w:jc w:val="both"/>
              <w:rPr>
                <w:sz w:val="28"/>
                <w:szCs w:val="28"/>
              </w:rPr>
            </w:pPr>
            <w:r>
              <w:rPr>
                <w:sz w:val="28"/>
                <w:szCs w:val="28"/>
              </w:rPr>
              <w:t>С.78–80</w:t>
            </w:r>
          </w:p>
        </w:tc>
      </w:tr>
    </w:tbl>
    <w:p w:rsidR="00000000" w:rsidRDefault="00F81C05">
      <w:pPr>
        <w:spacing w:line="360" w:lineRule="auto"/>
        <w:jc w:val="center"/>
        <w:rPr>
          <w:b/>
          <w:bCs/>
          <w:sz w:val="28"/>
          <w:szCs w:val="28"/>
        </w:rPr>
      </w:pPr>
    </w:p>
    <w:p w:rsidR="00000000" w:rsidRDefault="00F81C05">
      <w:pPr>
        <w:spacing w:line="360" w:lineRule="auto"/>
        <w:jc w:val="center"/>
        <w:rPr>
          <w:sz w:val="28"/>
          <w:szCs w:val="28"/>
        </w:rPr>
      </w:pPr>
      <w:r>
        <w:rPr>
          <w:sz w:val="28"/>
          <w:szCs w:val="28"/>
        </w:rPr>
        <w:br w:type="page"/>
      </w:r>
    </w:p>
    <w:p w:rsidR="00000000" w:rsidRDefault="00F81C05">
      <w:pPr>
        <w:spacing w:line="360" w:lineRule="auto"/>
        <w:jc w:val="center"/>
        <w:rPr>
          <w:b/>
          <w:bCs/>
          <w:sz w:val="28"/>
          <w:szCs w:val="28"/>
        </w:rPr>
      </w:pPr>
      <w:r>
        <w:rPr>
          <w:b/>
          <w:bCs/>
          <w:sz w:val="28"/>
          <w:szCs w:val="28"/>
        </w:rPr>
        <w:t>Введение</w:t>
      </w:r>
    </w:p>
    <w:p w:rsidR="00000000" w:rsidRDefault="00F81C05">
      <w:pPr>
        <w:spacing w:line="360" w:lineRule="auto"/>
        <w:ind w:firstLine="720"/>
        <w:jc w:val="center"/>
        <w:rPr>
          <w:sz w:val="28"/>
          <w:szCs w:val="28"/>
        </w:rPr>
      </w:pPr>
    </w:p>
    <w:p w:rsidR="00000000" w:rsidRDefault="00F81C05">
      <w:pPr>
        <w:spacing w:line="360" w:lineRule="auto"/>
        <w:ind w:firstLine="720"/>
        <w:jc w:val="center"/>
        <w:rPr>
          <w:sz w:val="28"/>
          <w:szCs w:val="28"/>
        </w:rPr>
      </w:pPr>
    </w:p>
    <w:p w:rsidR="00000000" w:rsidRDefault="00F81C05">
      <w:pPr>
        <w:spacing w:line="360" w:lineRule="auto"/>
        <w:ind w:firstLine="720"/>
        <w:jc w:val="both"/>
        <w:rPr>
          <w:sz w:val="28"/>
          <w:szCs w:val="28"/>
        </w:rPr>
      </w:pPr>
      <w:r>
        <w:rPr>
          <w:sz w:val="28"/>
          <w:szCs w:val="28"/>
        </w:rPr>
        <w:t>Научно-техническая революция оказывает огромное влияние на все сферы деятельности человека. Выдающиеся, фундаментальные отк</w:t>
      </w:r>
      <w:r>
        <w:rPr>
          <w:sz w:val="28"/>
          <w:szCs w:val="28"/>
        </w:rPr>
        <w:t>рытия все больше и шире проникают в практику, создавая дополнительные надежные предпосылки совершенствования прикладных исследований.</w:t>
      </w:r>
    </w:p>
    <w:p w:rsidR="00000000" w:rsidRDefault="00F81C05">
      <w:pPr>
        <w:spacing w:line="360" w:lineRule="auto"/>
        <w:ind w:firstLine="720"/>
        <w:jc w:val="both"/>
        <w:rPr>
          <w:sz w:val="28"/>
          <w:szCs w:val="28"/>
        </w:rPr>
      </w:pPr>
      <w:r>
        <w:rPr>
          <w:sz w:val="28"/>
          <w:szCs w:val="28"/>
        </w:rPr>
        <w:t xml:space="preserve">В сложный период, проживаемый нашим обществом этот процесс неизбежно затрагивает такую специфическую область человеческой </w:t>
      </w:r>
      <w:r>
        <w:rPr>
          <w:sz w:val="28"/>
          <w:szCs w:val="28"/>
        </w:rPr>
        <w:t>деятел</w:t>
      </w:r>
      <w:r>
        <w:rPr>
          <w:sz w:val="28"/>
          <w:szCs w:val="28"/>
        </w:rPr>
        <w:t>ь</w:t>
      </w:r>
      <w:r>
        <w:rPr>
          <w:sz w:val="28"/>
          <w:szCs w:val="28"/>
        </w:rPr>
        <w:t>ности как борьба с преступностью, которая является одной из первоочере</w:t>
      </w:r>
      <w:r>
        <w:rPr>
          <w:sz w:val="28"/>
          <w:szCs w:val="28"/>
        </w:rPr>
        <w:t>д</w:t>
      </w:r>
      <w:r>
        <w:rPr>
          <w:sz w:val="28"/>
          <w:szCs w:val="28"/>
        </w:rPr>
        <w:t>ных задач государства. Руководствуясь данной задачей необходимо постоя</w:t>
      </w:r>
      <w:r>
        <w:rPr>
          <w:sz w:val="28"/>
          <w:szCs w:val="28"/>
        </w:rPr>
        <w:t>н</w:t>
      </w:r>
      <w:r>
        <w:rPr>
          <w:sz w:val="28"/>
          <w:szCs w:val="28"/>
        </w:rPr>
        <w:t xml:space="preserve">но повышать эффективность правоприменительной работы, особенно на предварительном следствии и в суде. Одно </w:t>
      </w:r>
      <w:r>
        <w:rPr>
          <w:sz w:val="28"/>
          <w:szCs w:val="28"/>
        </w:rPr>
        <w:t>из действенных средств улучш</w:t>
      </w:r>
      <w:r>
        <w:rPr>
          <w:sz w:val="28"/>
          <w:szCs w:val="28"/>
        </w:rPr>
        <w:t>е</w:t>
      </w:r>
      <w:r>
        <w:rPr>
          <w:sz w:val="28"/>
          <w:szCs w:val="28"/>
        </w:rPr>
        <w:t>ния этой работы – продуманное и улучшенное использование данных ест</w:t>
      </w:r>
      <w:r>
        <w:rPr>
          <w:sz w:val="28"/>
          <w:szCs w:val="28"/>
        </w:rPr>
        <w:t>е</w:t>
      </w:r>
      <w:r>
        <w:rPr>
          <w:sz w:val="28"/>
          <w:szCs w:val="28"/>
        </w:rPr>
        <w:t>ственных и технических наук в деятельности по раскрытию и предупрежд</w:t>
      </w:r>
      <w:r>
        <w:rPr>
          <w:sz w:val="28"/>
          <w:szCs w:val="28"/>
        </w:rPr>
        <w:t>е</w:t>
      </w:r>
      <w:r>
        <w:rPr>
          <w:sz w:val="28"/>
          <w:szCs w:val="28"/>
        </w:rPr>
        <w:t>нию преступлений. Привлечение на службу правосудию этих данных должно осуществляться главн</w:t>
      </w:r>
      <w:r>
        <w:rPr>
          <w:sz w:val="28"/>
          <w:szCs w:val="28"/>
        </w:rPr>
        <w:t>ым образом через экспертизу, которая позволяет вне</w:t>
      </w:r>
      <w:r>
        <w:rPr>
          <w:sz w:val="28"/>
          <w:szCs w:val="28"/>
        </w:rPr>
        <w:t>д</w:t>
      </w:r>
      <w:r>
        <w:rPr>
          <w:sz w:val="28"/>
          <w:szCs w:val="28"/>
        </w:rPr>
        <w:t>рить в судопроизводство достижений науки и техники и являются средством научного объяснения, истолкования фактов. Все это в заключительной ст</w:t>
      </w:r>
      <w:r>
        <w:rPr>
          <w:sz w:val="28"/>
          <w:szCs w:val="28"/>
        </w:rPr>
        <w:t>е</w:t>
      </w:r>
      <w:r>
        <w:rPr>
          <w:sz w:val="28"/>
          <w:szCs w:val="28"/>
        </w:rPr>
        <w:t>пени повышает надежность и доказательную силу собранных по делу</w:t>
      </w:r>
      <w:r>
        <w:rPr>
          <w:sz w:val="28"/>
          <w:szCs w:val="28"/>
        </w:rPr>
        <w:t xml:space="preserve"> мат</w:t>
      </w:r>
      <w:r>
        <w:rPr>
          <w:sz w:val="28"/>
          <w:szCs w:val="28"/>
        </w:rPr>
        <w:t>е</w:t>
      </w:r>
      <w:r>
        <w:rPr>
          <w:sz w:val="28"/>
          <w:szCs w:val="28"/>
        </w:rPr>
        <w:t>риалов, обеспечивает установление объективной истины. Стремительные развитие науки и техники требует от юристов, занимающихся проблемами судебной экспертизы, быстрой реакции на появление новых научных данных, технических решений и средств. Этого посто</w:t>
      </w:r>
      <w:r>
        <w:rPr>
          <w:sz w:val="28"/>
          <w:szCs w:val="28"/>
        </w:rPr>
        <w:t>янно требуют интересы практ</w:t>
      </w:r>
      <w:r>
        <w:rPr>
          <w:sz w:val="28"/>
          <w:szCs w:val="28"/>
        </w:rPr>
        <w:t>и</w:t>
      </w:r>
      <w:r>
        <w:rPr>
          <w:sz w:val="28"/>
          <w:szCs w:val="28"/>
        </w:rPr>
        <w:t>ки.</w:t>
      </w:r>
    </w:p>
    <w:p w:rsidR="00000000" w:rsidRDefault="00F81C05">
      <w:pPr>
        <w:spacing w:line="360" w:lineRule="auto"/>
        <w:ind w:firstLine="720"/>
        <w:jc w:val="both"/>
        <w:rPr>
          <w:sz w:val="28"/>
          <w:szCs w:val="28"/>
        </w:rPr>
      </w:pPr>
      <w:r>
        <w:rPr>
          <w:sz w:val="28"/>
          <w:szCs w:val="28"/>
        </w:rPr>
        <w:t xml:space="preserve">Судебная экспертиза является наиболее квалифицированной формой использования специальных познаний в уголовном судопроизводстве. Она </w:t>
      </w:r>
      <w:r>
        <w:rPr>
          <w:sz w:val="28"/>
          <w:szCs w:val="28"/>
        </w:rPr>
        <w:lastRenderedPageBreak/>
        <w:t>является средством получения доказательств и представляет собой процесс</w:t>
      </w:r>
      <w:r>
        <w:rPr>
          <w:sz w:val="28"/>
          <w:szCs w:val="28"/>
        </w:rPr>
        <w:t>у</w:t>
      </w:r>
      <w:r>
        <w:rPr>
          <w:sz w:val="28"/>
          <w:szCs w:val="28"/>
        </w:rPr>
        <w:t>альное действие, сос</w:t>
      </w:r>
      <w:r>
        <w:rPr>
          <w:sz w:val="28"/>
          <w:szCs w:val="28"/>
        </w:rPr>
        <w:t>тоящее в исследовании экспертом по заданию суда в</w:t>
      </w:r>
      <w:r>
        <w:rPr>
          <w:sz w:val="28"/>
          <w:szCs w:val="28"/>
        </w:rPr>
        <w:t>е</w:t>
      </w:r>
      <w:r>
        <w:rPr>
          <w:sz w:val="28"/>
          <w:szCs w:val="28"/>
        </w:rPr>
        <w:t>щественных доказательств и иных материалов с целью установления факт</w:t>
      </w:r>
      <w:r>
        <w:rPr>
          <w:sz w:val="28"/>
          <w:szCs w:val="28"/>
        </w:rPr>
        <w:t>и</w:t>
      </w:r>
      <w:r>
        <w:rPr>
          <w:sz w:val="28"/>
          <w:szCs w:val="28"/>
        </w:rPr>
        <w:t>ческих данных и обстоятельств имеющих значение для правильного разр</w:t>
      </w:r>
      <w:r>
        <w:rPr>
          <w:sz w:val="28"/>
          <w:szCs w:val="28"/>
        </w:rPr>
        <w:t>е</w:t>
      </w:r>
      <w:r>
        <w:rPr>
          <w:sz w:val="28"/>
          <w:szCs w:val="28"/>
        </w:rPr>
        <w:t>шения дела.</w:t>
      </w:r>
    </w:p>
    <w:p w:rsidR="00000000" w:rsidRDefault="00F81C05">
      <w:pPr>
        <w:spacing w:line="360" w:lineRule="auto"/>
        <w:ind w:firstLine="720"/>
        <w:jc w:val="both"/>
        <w:rPr>
          <w:sz w:val="28"/>
          <w:szCs w:val="28"/>
        </w:rPr>
      </w:pPr>
      <w:r>
        <w:rPr>
          <w:sz w:val="28"/>
          <w:szCs w:val="28"/>
        </w:rPr>
        <w:t>Выбор мною настоящей темы дипломной работы обусловлен бол</w:t>
      </w:r>
      <w:r>
        <w:rPr>
          <w:sz w:val="28"/>
          <w:szCs w:val="28"/>
        </w:rPr>
        <w:t>ьшим практическим значением и теоретической актуальностью экспертизы в наше время.</w:t>
      </w:r>
    </w:p>
    <w:p w:rsidR="00000000" w:rsidRDefault="00F81C05">
      <w:pPr>
        <w:spacing w:line="360" w:lineRule="auto"/>
        <w:ind w:firstLine="720"/>
        <w:jc w:val="both"/>
        <w:rPr>
          <w:sz w:val="28"/>
          <w:szCs w:val="28"/>
        </w:rPr>
      </w:pPr>
      <w:r>
        <w:rPr>
          <w:sz w:val="28"/>
          <w:szCs w:val="28"/>
        </w:rPr>
        <w:t>Ведь порой невозможно правильно разрешить тот или иной вопрос во время предварительного следствия или суда не прибегая к знаниям и опыту эксперта, т.к. его заключение являет</w:t>
      </w:r>
      <w:r>
        <w:rPr>
          <w:sz w:val="28"/>
          <w:szCs w:val="28"/>
        </w:rPr>
        <w:t>ся одним из видов доказательств</w:t>
      </w:r>
      <w:r>
        <w:rPr>
          <w:rStyle w:val="a7"/>
          <w:sz w:val="28"/>
          <w:szCs w:val="28"/>
        </w:rPr>
        <w:footnoteReference w:id="1"/>
      </w:r>
      <w:r>
        <w:rPr>
          <w:sz w:val="28"/>
          <w:szCs w:val="28"/>
        </w:rPr>
        <w:t>.</w:t>
      </w:r>
    </w:p>
    <w:p w:rsidR="00000000" w:rsidRDefault="00F81C05">
      <w:pPr>
        <w:spacing w:line="360" w:lineRule="auto"/>
        <w:jc w:val="both"/>
        <w:rPr>
          <w:sz w:val="28"/>
          <w:szCs w:val="28"/>
        </w:rPr>
      </w:pPr>
      <w:r>
        <w:rPr>
          <w:sz w:val="28"/>
          <w:szCs w:val="28"/>
        </w:rPr>
        <w:t xml:space="preserve">         Также в данной работе будет сделана попытка провести сравнител</w:t>
      </w:r>
      <w:r>
        <w:rPr>
          <w:sz w:val="28"/>
          <w:szCs w:val="28"/>
        </w:rPr>
        <w:t>ь</w:t>
      </w:r>
      <w:r>
        <w:rPr>
          <w:sz w:val="28"/>
          <w:szCs w:val="28"/>
        </w:rPr>
        <w:t>ный анализ уголовно-процессуального законодательства ГРУЗИИ с уголо</w:t>
      </w:r>
      <w:r>
        <w:rPr>
          <w:sz w:val="28"/>
          <w:szCs w:val="28"/>
        </w:rPr>
        <w:t>в</w:t>
      </w:r>
      <w:r>
        <w:rPr>
          <w:sz w:val="28"/>
          <w:szCs w:val="28"/>
        </w:rPr>
        <w:t>но-процессуальным законода</w:t>
      </w:r>
      <w:r>
        <w:rPr>
          <w:sz w:val="28"/>
          <w:szCs w:val="28"/>
        </w:rPr>
        <w:t>тельством  РФ, по вопросу назначения и прои</w:t>
      </w:r>
      <w:r>
        <w:rPr>
          <w:sz w:val="28"/>
          <w:szCs w:val="28"/>
        </w:rPr>
        <w:t>з</w:t>
      </w:r>
      <w:r>
        <w:rPr>
          <w:sz w:val="28"/>
          <w:szCs w:val="28"/>
        </w:rPr>
        <w:t>водства экспертизы в практике судов. В ГРУЗИИ военные суды отменены, уголовные дела, расследуемые военной прокуратурой, рассматривают суды общей юрисдикции.</w:t>
      </w:r>
      <w:r>
        <w:rPr>
          <w:rStyle w:val="a7"/>
          <w:sz w:val="28"/>
          <w:szCs w:val="28"/>
        </w:rPr>
        <w:footnoteReference w:id="2"/>
      </w:r>
    </w:p>
    <w:p w:rsidR="00000000" w:rsidRDefault="00F81C05">
      <w:pPr>
        <w:spacing w:line="360" w:lineRule="auto"/>
        <w:jc w:val="both"/>
        <w:rPr>
          <w:sz w:val="28"/>
          <w:szCs w:val="28"/>
        </w:rPr>
      </w:pPr>
    </w:p>
    <w:p w:rsidR="00000000" w:rsidRDefault="00F81C05">
      <w:pPr>
        <w:spacing w:line="360" w:lineRule="auto"/>
        <w:jc w:val="both"/>
        <w:rPr>
          <w:sz w:val="28"/>
          <w:szCs w:val="28"/>
        </w:rPr>
      </w:pPr>
    </w:p>
    <w:p w:rsidR="00000000" w:rsidRDefault="00F81C05">
      <w:pPr>
        <w:spacing w:line="360" w:lineRule="auto"/>
        <w:jc w:val="both"/>
        <w:rPr>
          <w:sz w:val="28"/>
          <w:szCs w:val="28"/>
        </w:rPr>
      </w:pPr>
    </w:p>
    <w:p w:rsidR="00000000" w:rsidRDefault="00F81C05">
      <w:pPr>
        <w:spacing w:line="360" w:lineRule="auto"/>
        <w:jc w:val="both"/>
        <w:rPr>
          <w:sz w:val="28"/>
          <w:szCs w:val="28"/>
        </w:rPr>
      </w:pPr>
    </w:p>
    <w:p w:rsidR="00000000" w:rsidRDefault="00F81C05">
      <w:pPr>
        <w:spacing w:line="360" w:lineRule="auto"/>
        <w:jc w:val="both"/>
        <w:rPr>
          <w:sz w:val="28"/>
          <w:szCs w:val="28"/>
        </w:rPr>
      </w:pPr>
    </w:p>
    <w:p w:rsidR="00000000" w:rsidRDefault="00F81C05">
      <w:pPr>
        <w:spacing w:line="360" w:lineRule="auto"/>
        <w:jc w:val="both"/>
        <w:rPr>
          <w:sz w:val="28"/>
          <w:szCs w:val="28"/>
        </w:rPr>
      </w:pPr>
    </w:p>
    <w:p w:rsidR="00000000" w:rsidRDefault="00F81C05">
      <w:pPr>
        <w:spacing w:line="360" w:lineRule="auto"/>
        <w:jc w:val="both"/>
        <w:rPr>
          <w:sz w:val="28"/>
          <w:szCs w:val="28"/>
        </w:rPr>
      </w:pPr>
    </w:p>
    <w:p w:rsidR="00000000" w:rsidRDefault="00F81C05">
      <w:pPr>
        <w:spacing w:line="360" w:lineRule="auto"/>
        <w:jc w:val="both"/>
        <w:rPr>
          <w:sz w:val="28"/>
          <w:szCs w:val="28"/>
        </w:rPr>
      </w:pPr>
    </w:p>
    <w:p w:rsidR="00000000" w:rsidRDefault="00F81C05">
      <w:pPr>
        <w:spacing w:line="360" w:lineRule="auto"/>
        <w:jc w:val="both"/>
        <w:rPr>
          <w:sz w:val="28"/>
          <w:szCs w:val="28"/>
        </w:rPr>
      </w:pPr>
    </w:p>
    <w:p w:rsidR="00000000" w:rsidRDefault="00F81C05">
      <w:pPr>
        <w:spacing w:line="360" w:lineRule="auto"/>
        <w:jc w:val="both"/>
        <w:rPr>
          <w:sz w:val="28"/>
          <w:szCs w:val="28"/>
        </w:rPr>
      </w:pPr>
    </w:p>
    <w:p w:rsidR="00000000" w:rsidRDefault="00F81C05">
      <w:pPr>
        <w:spacing w:line="360" w:lineRule="auto"/>
        <w:jc w:val="both"/>
        <w:rPr>
          <w:b/>
          <w:bCs/>
          <w:sz w:val="28"/>
          <w:szCs w:val="28"/>
        </w:rPr>
      </w:pPr>
      <w:r>
        <w:rPr>
          <w:b/>
          <w:bCs/>
          <w:sz w:val="28"/>
          <w:szCs w:val="28"/>
        </w:rPr>
        <w:t xml:space="preserve">ГЛАВА </w:t>
      </w:r>
      <w:r>
        <w:rPr>
          <w:b/>
          <w:bCs/>
          <w:sz w:val="28"/>
          <w:szCs w:val="28"/>
          <w:lang w:val="en-US"/>
        </w:rPr>
        <w:t>I</w:t>
      </w:r>
      <w:r>
        <w:rPr>
          <w:b/>
          <w:bCs/>
          <w:sz w:val="28"/>
          <w:szCs w:val="28"/>
        </w:rPr>
        <w:t xml:space="preserve">. НАЗНАЧЕНИЕ ЭКСПЕРТИЗЫ И ПОСТАНОВКА </w:t>
      </w:r>
    </w:p>
    <w:p w:rsidR="00000000" w:rsidRDefault="00F81C05">
      <w:pPr>
        <w:spacing w:line="360" w:lineRule="auto"/>
        <w:ind w:left="720"/>
        <w:jc w:val="center"/>
        <w:rPr>
          <w:b/>
          <w:bCs/>
          <w:sz w:val="28"/>
          <w:szCs w:val="28"/>
        </w:rPr>
      </w:pPr>
      <w:r>
        <w:rPr>
          <w:b/>
          <w:bCs/>
          <w:sz w:val="28"/>
          <w:szCs w:val="28"/>
        </w:rPr>
        <w:t>ВОПРОСОВ ЭКСПЕРТУ.</w:t>
      </w:r>
    </w:p>
    <w:p w:rsidR="00000000" w:rsidRDefault="00F81C05">
      <w:pPr>
        <w:spacing w:line="360" w:lineRule="auto"/>
        <w:jc w:val="center"/>
        <w:rPr>
          <w:b/>
          <w:bCs/>
          <w:sz w:val="28"/>
          <w:szCs w:val="28"/>
        </w:rPr>
      </w:pPr>
    </w:p>
    <w:p w:rsidR="00000000" w:rsidRDefault="00F81C05">
      <w:pPr>
        <w:spacing w:line="360" w:lineRule="auto"/>
        <w:jc w:val="center"/>
        <w:rPr>
          <w:b/>
          <w:bCs/>
          <w:sz w:val="28"/>
          <w:szCs w:val="28"/>
        </w:rPr>
      </w:pPr>
    </w:p>
    <w:p w:rsidR="00000000" w:rsidRDefault="00F81C05">
      <w:pPr>
        <w:spacing w:line="360" w:lineRule="auto"/>
        <w:ind w:left="283"/>
        <w:jc w:val="center"/>
        <w:rPr>
          <w:b/>
          <w:bCs/>
          <w:sz w:val="28"/>
          <w:szCs w:val="28"/>
        </w:rPr>
      </w:pPr>
      <w:r>
        <w:rPr>
          <w:b/>
          <w:bCs/>
          <w:sz w:val="28"/>
          <w:szCs w:val="28"/>
        </w:rPr>
        <w:t>§ 1. Понятие экспертизы, ее предмет, объект и субъекты.</w:t>
      </w:r>
    </w:p>
    <w:p w:rsidR="00000000" w:rsidRDefault="00F81C05">
      <w:pPr>
        <w:spacing w:line="360" w:lineRule="auto"/>
        <w:jc w:val="center"/>
        <w:rPr>
          <w:b/>
          <w:bCs/>
          <w:sz w:val="28"/>
          <w:szCs w:val="28"/>
        </w:rPr>
      </w:pPr>
    </w:p>
    <w:p w:rsidR="00000000" w:rsidRDefault="00F81C05">
      <w:pPr>
        <w:spacing w:line="360" w:lineRule="auto"/>
        <w:jc w:val="center"/>
        <w:rPr>
          <w:b/>
          <w:bCs/>
          <w:sz w:val="28"/>
          <w:szCs w:val="28"/>
        </w:rPr>
      </w:pPr>
    </w:p>
    <w:p w:rsidR="00000000" w:rsidRDefault="00F81C05">
      <w:pPr>
        <w:spacing w:line="360" w:lineRule="auto"/>
        <w:ind w:firstLine="709"/>
        <w:jc w:val="both"/>
        <w:rPr>
          <w:sz w:val="28"/>
          <w:szCs w:val="28"/>
        </w:rPr>
      </w:pPr>
      <w:r>
        <w:rPr>
          <w:sz w:val="28"/>
          <w:szCs w:val="28"/>
        </w:rPr>
        <w:t>Уголовно-процессуальный закон довольно полно регламентирует пр</w:t>
      </w:r>
      <w:r>
        <w:rPr>
          <w:sz w:val="28"/>
          <w:szCs w:val="28"/>
        </w:rPr>
        <w:t>о</w:t>
      </w:r>
      <w:r>
        <w:rPr>
          <w:sz w:val="28"/>
          <w:szCs w:val="28"/>
        </w:rPr>
        <w:t>ведение такого процессуального действия</w:t>
      </w:r>
      <w:bookmarkStart w:id="0" w:name="OCRUncertain001"/>
      <w:r>
        <w:rPr>
          <w:sz w:val="28"/>
          <w:szCs w:val="28"/>
        </w:rPr>
        <w:t>,</w:t>
      </w:r>
      <w:bookmarkEnd w:id="0"/>
      <w:r>
        <w:rPr>
          <w:sz w:val="28"/>
          <w:szCs w:val="28"/>
        </w:rPr>
        <w:t xml:space="preserve"> как экспертиза. Однако он не ра</w:t>
      </w:r>
      <w:r>
        <w:rPr>
          <w:sz w:val="28"/>
          <w:szCs w:val="28"/>
        </w:rPr>
        <w:t>с</w:t>
      </w:r>
      <w:r>
        <w:rPr>
          <w:sz w:val="28"/>
          <w:szCs w:val="28"/>
        </w:rPr>
        <w:t xml:space="preserve">крывает понятия экспертизы, что приводит к различным толкованиям этого процессуального </w:t>
      </w:r>
      <w:r>
        <w:rPr>
          <w:sz w:val="28"/>
          <w:szCs w:val="28"/>
        </w:rPr>
        <w:t>действия. Представляется неправомерным рассматривать аспекты применения и проведения экспертизы без выяснения конкретного смысла данного понятия.</w:t>
      </w:r>
    </w:p>
    <w:p w:rsidR="00000000" w:rsidRDefault="00F81C05">
      <w:pPr>
        <w:spacing w:line="360" w:lineRule="auto"/>
        <w:ind w:firstLine="709"/>
        <w:jc w:val="both"/>
        <w:rPr>
          <w:sz w:val="28"/>
          <w:szCs w:val="28"/>
        </w:rPr>
      </w:pPr>
      <w:r>
        <w:rPr>
          <w:sz w:val="28"/>
          <w:szCs w:val="28"/>
        </w:rPr>
        <w:t>В теории судебной экспертизы существовали различные точки зрения касательно ее сущности.</w:t>
      </w:r>
    </w:p>
    <w:p w:rsidR="00000000" w:rsidRDefault="00F81C05">
      <w:pPr>
        <w:spacing w:line="360" w:lineRule="auto"/>
        <w:ind w:firstLine="709"/>
        <w:jc w:val="both"/>
        <w:rPr>
          <w:sz w:val="28"/>
          <w:szCs w:val="28"/>
        </w:rPr>
      </w:pPr>
      <w:r>
        <w:rPr>
          <w:sz w:val="28"/>
          <w:szCs w:val="28"/>
        </w:rPr>
        <w:t xml:space="preserve">Так, </w:t>
      </w:r>
      <w:bookmarkStart w:id="1" w:name="OCRUncertain002"/>
      <w:r>
        <w:rPr>
          <w:sz w:val="28"/>
          <w:szCs w:val="28"/>
        </w:rPr>
        <w:t>Г</w:t>
      </w:r>
      <w:bookmarkEnd w:id="1"/>
      <w:r>
        <w:rPr>
          <w:sz w:val="28"/>
          <w:szCs w:val="28"/>
        </w:rPr>
        <w:t xml:space="preserve">родзинский </w:t>
      </w:r>
      <w:bookmarkStart w:id="2" w:name="OCRUncertain003"/>
      <w:r>
        <w:rPr>
          <w:sz w:val="28"/>
          <w:szCs w:val="28"/>
        </w:rPr>
        <w:t>М.М.</w:t>
      </w:r>
      <w:bookmarkEnd w:id="2"/>
      <w:r>
        <w:rPr>
          <w:sz w:val="28"/>
          <w:szCs w:val="28"/>
        </w:rPr>
        <w:t xml:space="preserve"> под экспертизой понимал любую форму и</w:t>
      </w:r>
      <w:r>
        <w:rPr>
          <w:sz w:val="28"/>
          <w:szCs w:val="28"/>
        </w:rPr>
        <w:t>с</w:t>
      </w:r>
      <w:r>
        <w:rPr>
          <w:sz w:val="28"/>
          <w:szCs w:val="28"/>
        </w:rPr>
        <w:t>пользования специальных познаний при производстве по делу</w:t>
      </w:r>
      <w:r>
        <w:rPr>
          <w:rStyle w:val="a7"/>
          <w:sz w:val="28"/>
          <w:szCs w:val="28"/>
        </w:rPr>
        <w:footnoteReference w:id="3"/>
      </w:r>
      <w:r>
        <w:rPr>
          <w:sz w:val="28"/>
          <w:szCs w:val="28"/>
          <w:lang w:val="en-US"/>
        </w:rPr>
        <w:t>.</w:t>
      </w:r>
      <w:r>
        <w:rPr>
          <w:sz w:val="28"/>
          <w:szCs w:val="28"/>
        </w:rPr>
        <w:t xml:space="preserve"> Данная ш</w:t>
      </w:r>
      <w:r>
        <w:rPr>
          <w:sz w:val="28"/>
          <w:szCs w:val="28"/>
        </w:rPr>
        <w:t>и</w:t>
      </w:r>
      <w:r>
        <w:rPr>
          <w:sz w:val="28"/>
          <w:szCs w:val="28"/>
        </w:rPr>
        <w:t xml:space="preserve">рокая трактовка экспертизы неприемлема </w:t>
      </w:r>
      <w:bookmarkStart w:id="7" w:name="OCRUncertain005"/>
      <w:r>
        <w:rPr>
          <w:sz w:val="28"/>
          <w:szCs w:val="28"/>
        </w:rPr>
        <w:t>вви</w:t>
      </w:r>
      <w:bookmarkEnd w:id="7"/>
      <w:r>
        <w:rPr>
          <w:sz w:val="28"/>
          <w:szCs w:val="28"/>
        </w:rPr>
        <w:t>д</w:t>
      </w:r>
      <w:bookmarkStart w:id="8" w:name="OCRUncertain006"/>
      <w:r>
        <w:rPr>
          <w:sz w:val="28"/>
          <w:szCs w:val="28"/>
        </w:rPr>
        <w:t>у</w:t>
      </w:r>
      <w:bookmarkEnd w:id="8"/>
      <w:r>
        <w:rPr>
          <w:sz w:val="28"/>
          <w:szCs w:val="28"/>
        </w:rPr>
        <w:t xml:space="preserve"> того, что при разрешении уголовного </w:t>
      </w:r>
      <w:r>
        <w:rPr>
          <w:sz w:val="28"/>
          <w:szCs w:val="28"/>
        </w:rPr>
        <w:t>дела могут привлекаться специалисты. Лицо, ведущее произво</w:t>
      </w:r>
      <w:r>
        <w:rPr>
          <w:sz w:val="28"/>
          <w:szCs w:val="28"/>
        </w:rPr>
        <w:t>д</w:t>
      </w:r>
      <w:r>
        <w:rPr>
          <w:sz w:val="28"/>
          <w:szCs w:val="28"/>
        </w:rPr>
        <w:t>ство по делу, может обратиться за консультацией к любому специалис</w:t>
      </w:r>
      <w:bookmarkStart w:id="9" w:name="OCRUncertain007"/>
      <w:r>
        <w:rPr>
          <w:sz w:val="28"/>
          <w:szCs w:val="28"/>
        </w:rPr>
        <w:t>т</w:t>
      </w:r>
      <w:bookmarkEnd w:id="9"/>
      <w:r>
        <w:rPr>
          <w:sz w:val="28"/>
          <w:szCs w:val="28"/>
        </w:rPr>
        <w:t>у, п</w:t>
      </w:r>
      <w:r>
        <w:rPr>
          <w:sz w:val="28"/>
          <w:szCs w:val="28"/>
        </w:rPr>
        <w:t>о</w:t>
      </w:r>
      <w:r>
        <w:rPr>
          <w:sz w:val="28"/>
          <w:szCs w:val="28"/>
        </w:rPr>
        <w:t>знания которого необходимы для разрешения того или иного вопроса. Пол</w:t>
      </w:r>
      <w:r>
        <w:rPr>
          <w:sz w:val="28"/>
          <w:szCs w:val="28"/>
        </w:rPr>
        <w:t>у</w:t>
      </w:r>
      <w:r>
        <w:rPr>
          <w:sz w:val="28"/>
          <w:szCs w:val="28"/>
        </w:rPr>
        <w:t>ченные при консультации с</w:t>
      </w:r>
      <w:r>
        <w:rPr>
          <w:sz w:val="28"/>
          <w:szCs w:val="28"/>
        </w:rPr>
        <w:t>оветы, рекомендации или справки, в отличие от заключения эксперта, процессуального значения не имеют и, хотя помогают правильно осуществить проверку и оценку доказательств, сами доказател</w:t>
      </w:r>
      <w:r>
        <w:rPr>
          <w:sz w:val="28"/>
          <w:szCs w:val="28"/>
        </w:rPr>
        <w:t>ь</w:t>
      </w:r>
      <w:r>
        <w:rPr>
          <w:sz w:val="28"/>
          <w:szCs w:val="28"/>
        </w:rPr>
        <w:t>ствами не являются.</w:t>
      </w:r>
    </w:p>
    <w:p w:rsidR="00000000" w:rsidRDefault="00F81C05">
      <w:pPr>
        <w:widowControl/>
        <w:spacing w:line="360" w:lineRule="auto"/>
        <w:ind w:firstLine="709"/>
        <w:jc w:val="both"/>
        <w:rPr>
          <w:sz w:val="28"/>
          <w:szCs w:val="28"/>
        </w:rPr>
      </w:pPr>
      <w:bookmarkStart w:id="10" w:name="OCRUncertain008"/>
      <w:r>
        <w:rPr>
          <w:sz w:val="28"/>
          <w:szCs w:val="28"/>
        </w:rPr>
        <w:lastRenderedPageBreak/>
        <w:t>Р</w:t>
      </w:r>
      <w:bookmarkEnd w:id="10"/>
      <w:r>
        <w:rPr>
          <w:sz w:val="28"/>
          <w:szCs w:val="28"/>
        </w:rPr>
        <w:t>ахунов Р.Д. в кач</w:t>
      </w:r>
      <w:r>
        <w:rPr>
          <w:sz w:val="28"/>
          <w:szCs w:val="28"/>
        </w:rPr>
        <w:t>естве обязательного признака экспертизы ук</w:t>
      </w:r>
      <w:bookmarkStart w:id="11" w:name="OCRUncertain009"/>
      <w:r>
        <w:rPr>
          <w:sz w:val="28"/>
          <w:szCs w:val="28"/>
        </w:rPr>
        <w:t>азывал</w:t>
      </w:r>
      <w:bookmarkEnd w:id="11"/>
      <w:r>
        <w:rPr>
          <w:sz w:val="28"/>
          <w:szCs w:val="28"/>
        </w:rPr>
        <w:t xml:space="preserve"> дачу экспертом заключения</w:t>
      </w:r>
      <w:r>
        <w:rPr>
          <w:rStyle w:val="a7"/>
          <w:sz w:val="28"/>
          <w:szCs w:val="28"/>
        </w:rPr>
        <w:footnoteReference w:id="4"/>
      </w:r>
      <w:r>
        <w:rPr>
          <w:sz w:val="28"/>
          <w:szCs w:val="28"/>
        </w:rPr>
        <w:t>. Такая формулировка также является неприе</w:t>
      </w:r>
      <w:r>
        <w:rPr>
          <w:sz w:val="28"/>
          <w:szCs w:val="28"/>
        </w:rPr>
        <w:t>м</w:t>
      </w:r>
      <w:r>
        <w:rPr>
          <w:sz w:val="28"/>
          <w:szCs w:val="28"/>
        </w:rPr>
        <w:t>лемой, поскольку она отметает экспертную деятельность, завершающуюся отказом от дачи заключения. Принятие этой позиции означало бы, что суд не вправе назначить повторную экспертизу, если отказ от дачи заклю</w:t>
      </w:r>
      <w:r>
        <w:rPr>
          <w:sz w:val="28"/>
          <w:szCs w:val="28"/>
        </w:rPr>
        <w:t>чен</w:t>
      </w:r>
      <w:bookmarkStart w:id="14" w:name="OCRUncertain020"/>
      <w:r>
        <w:rPr>
          <w:sz w:val="28"/>
          <w:szCs w:val="28"/>
        </w:rPr>
        <w:t>и</w:t>
      </w:r>
      <w:bookmarkEnd w:id="14"/>
      <w:r>
        <w:rPr>
          <w:sz w:val="28"/>
          <w:szCs w:val="28"/>
        </w:rPr>
        <w:t>я я</w:t>
      </w:r>
      <w:r>
        <w:rPr>
          <w:sz w:val="28"/>
          <w:szCs w:val="28"/>
        </w:rPr>
        <w:t>в</w:t>
      </w:r>
      <w:r>
        <w:rPr>
          <w:sz w:val="28"/>
          <w:szCs w:val="28"/>
        </w:rPr>
        <w:t>ляется, по его мнению, необоснованным.</w:t>
      </w:r>
    </w:p>
    <w:p w:rsidR="00000000" w:rsidRDefault="00F81C05">
      <w:pPr>
        <w:widowControl/>
        <w:spacing w:line="360" w:lineRule="auto"/>
        <w:ind w:firstLine="709"/>
        <w:jc w:val="both"/>
        <w:rPr>
          <w:sz w:val="28"/>
          <w:szCs w:val="28"/>
        </w:rPr>
      </w:pPr>
      <w:r>
        <w:rPr>
          <w:sz w:val="28"/>
          <w:szCs w:val="28"/>
        </w:rPr>
        <w:t>Более полным и обоснованным представляется мнение Галкина В.М., разделившего понятие экспертизы на два аспекта - узкий и широкий. В узком смысле, экспертиза - "проводимое с ведущи</w:t>
      </w:r>
      <w:r>
        <w:rPr>
          <w:sz w:val="28"/>
          <w:szCs w:val="28"/>
        </w:rPr>
        <w:t>м лицом по назначению органов расследования или суда в предусмотренном законом процессуальном порядке исследование представленных ему материалов на основе специальных п</w:t>
      </w:r>
      <w:r>
        <w:rPr>
          <w:sz w:val="28"/>
          <w:szCs w:val="28"/>
        </w:rPr>
        <w:t>о</w:t>
      </w:r>
      <w:r>
        <w:rPr>
          <w:sz w:val="28"/>
          <w:szCs w:val="28"/>
        </w:rPr>
        <w:t>знаний с целью установления фактов, имеющих значение для дела"</w:t>
      </w:r>
      <w:r>
        <w:rPr>
          <w:rStyle w:val="a7"/>
          <w:sz w:val="28"/>
          <w:szCs w:val="28"/>
        </w:rPr>
        <w:footnoteReference w:id="5"/>
      </w:r>
      <w:r>
        <w:rPr>
          <w:sz w:val="28"/>
          <w:szCs w:val="28"/>
        </w:rPr>
        <w:t>. Эта формулировка характеризует непосредственно деятельность лица, провод</w:t>
      </w:r>
      <w:r>
        <w:rPr>
          <w:sz w:val="28"/>
          <w:szCs w:val="28"/>
        </w:rPr>
        <w:t>я</w:t>
      </w:r>
      <w:r>
        <w:rPr>
          <w:sz w:val="28"/>
          <w:szCs w:val="28"/>
        </w:rPr>
        <w:t>щего исследование. Но, кроме того, судебная экспертизы выполняет функцию процессуального средства позн</w:t>
      </w:r>
      <w:r>
        <w:rPr>
          <w:sz w:val="28"/>
          <w:szCs w:val="28"/>
        </w:rPr>
        <w:t>ания фактов, имеющих значение для дела, то есть выступает как процессуальное действие, производимое судом.</w:t>
      </w:r>
    </w:p>
    <w:p w:rsidR="00000000" w:rsidRDefault="00F81C05">
      <w:pPr>
        <w:widowControl/>
        <w:spacing w:line="360" w:lineRule="auto"/>
        <w:ind w:firstLine="709"/>
        <w:jc w:val="both"/>
        <w:rPr>
          <w:sz w:val="28"/>
          <w:szCs w:val="28"/>
        </w:rPr>
      </w:pPr>
      <w:r>
        <w:rPr>
          <w:sz w:val="28"/>
          <w:szCs w:val="28"/>
        </w:rPr>
        <w:t>С учетом этого им предложено и другое, более широкое определение судебной экспертизы как "судебного (следственного) действия, направленн</w:t>
      </w:r>
      <w:r>
        <w:rPr>
          <w:sz w:val="28"/>
          <w:szCs w:val="28"/>
        </w:rPr>
        <w:t>о</w:t>
      </w:r>
      <w:r>
        <w:rPr>
          <w:sz w:val="28"/>
          <w:szCs w:val="28"/>
        </w:rPr>
        <w:t>го на устано</w:t>
      </w:r>
      <w:r>
        <w:rPr>
          <w:sz w:val="28"/>
          <w:szCs w:val="28"/>
        </w:rPr>
        <w:t>вление фактов, имеющих значение для дела, с использованием специальных познаний, путем привлечения сведущего лица с целью пров</w:t>
      </w:r>
      <w:r>
        <w:rPr>
          <w:sz w:val="28"/>
          <w:szCs w:val="28"/>
        </w:rPr>
        <w:t>е</w:t>
      </w:r>
      <w:r>
        <w:rPr>
          <w:sz w:val="28"/>
          <w:szCs w:val="28"/>
        </w:rPr>
        <w:t>дения исследования и дачи заключения"</w:t>
      </w:r>
      <w:r>
        <w:rPr>
          <w:rStyle w:val="a7"/>
          <w:sz w:val="28"/>
          <w:szCs w:val="28"/>
        </w:rPr>
        <w:footnoteReference w:id="6"/>
      </w:r>
    </w:p>
    <w:p w:rsidR="00000000" w:rsidRDefault="00F81C05">
      <w:pPr>
        <w:widowControl/>
        <w:spacing w:line="360" w:lineRule="auto"/>
        <w:ind w:firstLine="709"/>
        <w:jc w:val="both"/>
        <w:rPr>
          <w:sz w:val="28"/>
          <w:szCs w:val="28"/>
        </w:rPr>
      </w:pPr>
      <w:r>
        <w:rPr>
          <w:sz w:val="28"/>
          <w:szCs w:val="28"/>
        </w:rPr>
        <w:t>Уголовно-процессуальный закон в ст. 78 конкретизирует сферы спец</w:t>
      </w:r>
      <w:r>
        <w:rPr>
          <w:sz w:val="28"/>
          <w:szCs w:val="28"/>
        </w:rPr>
        <w:t>и</w:t>
      </w:r>
      <w:r>
        <w:rPr>
          <w:sz w:val="28"/>
          <w:szCs w:val="28"/>
        </w:rPr>
        <w:t>альных поз</w:t>
      </w:r>
      <w:r>
        <w:rPr>
          <w:sz w:val="28"/>
          <w:szCs w:val="28"/>
        </w:rPr>
        <w:t>наний - наука, техника, искусство и ремесло. Учитывая то, что эксперт привлекается для проведения исследования и дачи заключения по вопросам, требующих специальных, т.е. таких, которыми владеет узкий круг людей и которые не являются общеизвестными или обще</w:t>
      </w:r>
      <w:r>
        <w:rPr>
          <w:sz w:val="28"/>
          <w:szCs w:val="28"/>
        </w:rPr>
        <w:t>доступными, позн</w:t>
      </w:r>
      <w:r>
        <w:rPr>
          <w:sz w:val="28"/>
          <w:szCs w:val="28"/>
        </w:rPr>
        <w:t>а</w:t>
      </w:r>
      <w:r>
        <w:rPr>
          <w:sz w:val="28"/>
          <w:szCs w:val="28"/>
        </w:rPr>
        <w:t xml:space="preserve">ний, наиболее полной является формулировка понятия судебной экспертизы, </w:t>
      </w:r>
      <w:r>
        <w:rPr>
          <w:sz w:val="28"/>
          <w:szCs w:val="28"/>
        </w:rPr>
        <w:lastRenderedPageBreak/>
        <w:t xml:space="preserve">данное Лифшицем Е.М.: "Экспертиза — процессуальное действие, состоящее в производстве по поручению суда (следователя) исследований различных объектов сведущими лицами </w:t>
      </w:r>
      <w:r>
        <w:rPr>
          <w:sz w:val="28"/>
          <w:szCs w:val="28"/>
        </w:rPr>
        <w:t>в области науки, техники, искусства, ремесла с целью дачи на основе этих исследований заключения по вопросам, требу</w:t>
      </w:r>
      <w:r>
        <w:rPr>
          <w:sz w:val="28"/>
          <w:szCs w:val="28"/>
        </w:rPr>
        <w:t>ю</w:t>
      </w:r>
      <w:r>
        <w:rPr>
          <w:sz w:val="28"/>
          <w:szCs w:val="28"/>
        </w:rPr>
        <w:t>щим специальных познаний"</w:t>
      </w:r>
      <w:r>
        <w:rPr>
          <w:rStyle w:val="a7"/>
          <w:sz w:val="28"/>
          <w:szCs w:val="28"/>
        </w:rPr>
        <w:footnoteReference w:id="7"/>
      </w:r>
      <w:r>
        <w:rPr>
          <w:sz w:val="28"/>
          <w:szCs w:val="28"/>
        </w:rPr>
        <w:t>.</w:t>
      </w:r>
    </w:p>
    <w:p w:rsidR="00000000" w:rsidRDefault="00F81C05">
      <w:pPr>
        <w:widowControl/>
        <w:spacing w:line="360" w:lineRule="auto"/>
        <w:ind w:firstLine="709"/>
        <w:jc w:val="both"/>
        <w:rPr>
          <w:sz w:val="28"/>
          <w:szCs w:val="28"/>
        </w:rPr>
      </w:pPr>
      <w:r>
        <w:rPr>
          <w:sz w:val="28"/>
          <w:szCs w:val="28"/>
        </w:rPr>
        <w:t>Для назначения и производства экспер</w:t>
      </w:r>
      <w:r>
        <w:rPr>
          <w:sz w:val="28"/>
          <w:szCs w:val="28"/>
        </w:rPr>
        <w:t>тизы необходимы определенные основания, которые можно разделить на фактические и юридические. Факт</w:t>
      </w:r>
      <w:r>
        <w:rPr>
          <w:sz w:val="28"/>
          <w:szCs w:val="28"/>
        </w:rPr>
        <w:t>и</w:t>
      </w:r>
      <w:r>
        <w:rPr>
          <w:sz w:val="28"/>
          <w:szCs w:val="28"/>
        </w:rPr>
        <w:t>ческие основания указаны в ст. 78 УПК. Это - потребность суда в специал</w:t>
      </w:r>
      <w:r>
        <w:rPr>
          <w:sz w:val="28"/>
          <w:szCs w:val="28"/>
        </w:rPr>
        <w:t>ь</w:t>
      </w:r>
      <w:r>
        <w:rPr>
          <w:sz w:val="28"/>
          <w:szCs w:val="28"/>
        </w:rPr>
        <w:t>ных познаниях в науке, технике, искусстве и ремесле.</w:t>
      </w:r>
    </w:p>
    <w:p w:rsidR="00000000" w:rsidRDefault="00F81C05">
      <w:pPr>
        <w:widowControl/>
        <w:spacing w:line="360" w:lineRule="auto"/>
        <w:ind w:firstLine="709"/>
        <w:jc w:val="both"/>
        <w:rPr>
          <w:sz w:val="28"/>
          <w:szCs w:val="28"/>
        </w:rPr>
      </w:pPr>
      <w:r>
        <w:rPr>
          <w:sz w:val="28"/>
          <w:szCs w:val="28"/>
        </w:rPr>
        <w:t>Назначение экспертизы оформляетс</w:t>
      </w:r>
      <w:r>
        <w:rPr>
          <w:sz w:val="28"/>
          <w:szCs w:val="28"/>
        </w:rPr>
        <w:t>я определением (постановлением судьи при рассмотрении дела единолично) суда (ст. 261 УПК), постановл</w:t>
      </w:r>
      <w:r>
        <w:rPr>
          <w:sz w:val="28"/>
          <w:szCs w:val="28"/>
        </w:rPr>
        <w:t>е</w:t>
      </w:r>
      <w:r>
        <w:rPr>
          <w:sz w:val="28"/>
          <w:szCs w:val="28"/>
        </w:rPr>
        <w:t>нием судьи (ст. 228-229 УПК), если эксперт вызывается в суд в связи с з</w:t>
      </w:r>
      <w:r>
        <w:rPr>
          <w:sz w:val="28"/>
          <w:szCs w:val="28"/>
        </w:rPr>
        <w:t>а</w:t>
      </w:r>
      <w:r>
        <w:rPr>
          <w:sz w:val="28"/>
          <w:szCs w:val="28"/>
        </w:rPr>
        <w:t>ключением, данным во время предварительного следствия. Указанные пр</w:t>
      </w:r>
      <w:r>
        <w:rPr>
          <w:sz w:val="28"/>
          <w:szCs w:val="28"/>
        </w:rPr>
        <w:t>о</w:t>
      </w:r>
      <w:r>
        <w:rPr>
          <w:sz w:val="28"/>
          <w:szCs w:val="28"/>
        </w:rPr>
        <w:t>цессуальные акт</w:t>
      </w:r>
      <w:r>
        <w:rPr>
          <w:sz w:val="28"/>
          <w:szCs w:val="28"/>
        </w:rPr>
        <w:t>ы служат юридическим основанием производства эксперт</w:t>
      </w:r>
      <w:r>
        <w:rPr>
          <w:sz w:val="28"/>
          <w:szCs w:val="28"/>
        </w:rPr>
        <w:t>и</w:t>
      </w:r>
      <w:r>
        <w:rPr>
          <w:sz w:val="28"/>
          <w:szCs w:val="28"/>
        </w:rPr>
        <w:t>зы.</w:t>
      </w:r>
    </w:p>
    <w:p w:rsidR="00000000" w:rsidRDefault="00F81C05">
      <w:pPr>
        <w:widowControl/>
        <w:spacing w:line="360" w:lineRule="auto"/>
        <w:ind w:firstLine="709"/>
        <w:jc w:val="both"/>
        <w:rPr>
          <w:sz w:val="28"/>
          <w:szCs w:val="28"/>
        </w:rPr>
      </w:pPr>
      <w:r>
        <w:rPr>
          <w:sz w:val="28"/>
          <w:szCs w:val="28"/>
        </w:rPr>
        <w:t>Судебная экспертиза обладает рядом определенных, только ей сво</w:t>
      </w:r>
      <w:r>
        <w:rPr>
          <w:sz w:val="28"/>
          <w:szCs w:val="28"/>
        </w:rPr>
        <w:t>й</w:t>
      </w:r>
      <w:r>
        <w:rPr>
          <w:sz w:val="28"/>
          <w:szCs w:val="28"/>
        </w:rPr>
        <w:t>ственных, принципов</w:t>
      </w:r>
      <w:r>
        <w:rPr>
          <w:rStyle w:val="a7"/>
          <w:sz w:val="28"/>
          <w:szCs w:val="28"/>
        </w:rPr>
        <w:footnoteReference w:id="8"/>
      </w:r>
      <w:r>
        <w:rPr>
          <w:sz w:val="28"/>
          <w:szCs w:val="28"/>
        </w:rPr>
        <w:t>. Первый - специальные познания, лежащие в ее основе. Втор</w:t>
      </w:r>
      <w:r>
        <w:rPr>
          <w:sz w:val="28"/>
          <w:szCs w:val="28"/>
        </w:rPr>
        <w:t>ой - проведение специальных исследований. Третий - установление фа</w:t>
      </w:r>
      <w:r>
        <w:rPr>
          <w:sz w:val="28"/>
          <w:szCs w:val="28"/>
        </w:rPr>
        <w:t>к</w:t>
      </w:r>
      <w:r>
        <w:rPr>
          <w:sz w:val="28"/>
          <w:szCs w:val="28"/>
        </w:rPr>
        <w:t>тов. Четвертый принцип заключается в том, что эксперт при производстве экспертизы руководствуется законом, представленными ему материалами и данными той области знаний, в которой он сведущ.</w:t>
      </w:r>
      <w:r>
        <w:rPr>
          <w:sz w:val="28"/>
          <w:szCs w:val="28"/>
        </w:rPr>
        <w:t xml:space="preserve"> Пятым принципом эк</w:t>
      </w:r>
      <w:r>
        <w:rPr>
          <w:sz w:val="28"/>
          <w:szCs w:val="28"/>
        </w:rPr>
        <w:t>с</w:t>
      </w:r>
      <w:r>
        <w:rPr>
          <w:sz w:val="28"/>
          <w:szCs w:val="28"/>
        </w:rPr>
        <w:t>пертизы является специфическая процессуальная форма, в которую облек</w:t>
      </w:r>
      <w:r>
        <w:rPr>
          <w:sz w:val="28"/>
          <w:szCs w:val="28"/>
        </w:rPr>
        <w:t>а</w:t>
      </w:r>
      <w:r>
        <w:rPr>
          <w:sz w:val="28"/>
          <w:szCs w:val="28"/>
        </w:rPr>
        <w:t>ется деятельность эксперта.</w:t>
      </w:r>
    </w:p>
    <w:p w:rsidR="00000000" w:rsidRDefault="00F81C05">
      <w:pPr>
        <w:widowControl/>
        <w:spacing w:line="360" w:lineRule="auto"/>
        <w:ind w:firstLine="709"/>
        <w:jc w:val="both"/>
        <w:rPr>
          <w:sz w:val="28"/>
          <w:szCs w:val="28"/>
        </w:rPr>
      </w:pPr>
      <w:r>
        <w:rPr>
          <w:sz w:val="28"/>
          <w:szCs w:val="28"/>
        </w:rPr>
        <w:t>Основным субъектом экспертизы является эксперт, то есть лицо, кот</w:t>
      </w:r>
      <w:r>
        <w:rPr>
          <w:sz w:val="28"/>
          <w:szCs w:val="28"/>
        </w:rPr>
        <w:t>о</w:t>
      </w:r>
      <w:r>
        <w:rPr>
          <w:sz w:val="28"/>
          <w:szCs w:val="28"/>
        </w:rPr>
        <w:t>рому поручается производство экспертизы по делу. Но, поскольку экспертиза</w:t>
      </w:r>
      <w:r>
        <w:rPr>
          <w:sz w:val="28"/>
          <w:szCs w:val="28"/>
        </w:rPr>
        <w:t xml:space="preserve"> является не просто специальным исследованием, а служит процессуальным средством установления фактических обстоятельств дела, то есть выступает </w:t>
      </w:r>
      <w:r>
        <w:rPr>
          <w:sz w:val="28"/>
          <w:szCs w:val="28"/>
        </w:rPr>
        <w:lastRenderedPageBreak/>
        <w:t>как следственное (судебное) действие, говоря о субъектах экспертизы, нельзя игнорировать органы, ее назначившие,</w:t>
      </w:r>
      <w:r>
        <w:rPr>
          <w:sz w:val="28"/>
          <w:szCs w:val="28"/>
        </w:rPr>
        <w:t xml:space="preserve"> заинтересованных участников пр</w:t>
      </w:r>
      <w:r>
        <w:rPr>
          <w:sz w:val="28"/>
          <w:szCs w:val="28"/>
        </w:rPr>
        <w:t>о</w:t>
      </w:r>
      <w:r>
        <w:rPr>
          <w:sz w:val="28"/>
          <w:szCs w:val="28"/>
        </w:rPr>
        <w:t>цесса, на которых распространяется результат разрешения дела. Кроме того, в том случае, когда экспертиза выполняется в экспертном учреждении, участие в ее проведении принимают также руководитель подразделений данного учрежде</w:t>
      </w:r>
      <w:r>
        <w:rPr>
          <w:sz w:val="28"/>
          <w:szCs w:val="28"/>
        </w:rPr>
        <w:t>ния и иные сотрудники.</w:t>
      </w:r>
    </w:p>
    <w:p w:rsidR="00000000" w:rsidRDefault="00F81C05">
      <w:pPr>
        <w:pStyle w:val="21"/>
      </w:pPr>
      <w:r>
        <w:t>Исходя из этого, Галкин В.М. выделяет четыре группы субъектов эк</w:t>
      </w:r>
      <w:r>
        <w:t>с</w:t>
      </w:r>
      <w:r>
        <w:t>пертизы: "- эксперты;</w:t>
      </w:r>
    </w:p>
    <w:p w:rsidR="00000000" w:rsidRDefault="00F81C05">
      <w:pPr>
        <w:widowControl/>
        <w:spacing w:line="360" w:lineRule="auto"/>
        <w:ind w:firstLine="709"/>
        <w:jc w:val="both"/>
        <w:rPr>
          <w:sz w:val="28"/>
          <w:szCs w:val="28"/>
        </w:rPr>
      </w:pPr>
      <w:r>
        <w:rPr>
          <w:sz w:val="28"/>
          <w:szCs w:val="28"/>
        </w:rPr>
        <w:t>- органы, назначившие экспертизу;</w:t>
      </w:r>
    </w:p>
    <w:p w:rsidR="00000000" w:rsidRDefault="00F81C05">
      <w:pPr>
        <w:widowControl/>
        <w:spacing w:line="360" w:lineRule="auto"/>
        <w:ind w:firstLine="709"/>
        <w:jc w:val="both"/>
        <w:rPr>
          <w:sz w:val="28"/>
          <w:szCs w:val="28"/>
        </w:rPr>
      </w:pPr>
      <w:r>
        <w:rPr>
          <w:sz w:val="28"/>
          <w:szCs w:val="28"/>
        </w:rPr>
        <w:t>- заинтересованные участники процесса;</w:t>
      </w:r>
    </w:p>
    <w:p w:rsidR="00000000" w:rsidRDefault="00F81C05">
      <w:pPr>
        <w:widowControl/>
        <w:spacing w:line="360" w:lineRule="auto"/>
        <w:ind w:firstLine="709"/>
        <w:jc w:val="both"/>
        <w:rPr>
          <w:sz w:val="28"/>
          <w:szCs w:val="28"/>
        </w:rPr>
      </w:pPr>
      <w:r>
        <w:rPr>
          <w:sz w:val="28"/>
          <w:szCs w:val="28"/>
        </w:rPr>
        <w:t>- руководители и иные должностные лица экспертных учреждений</w:t>
      </w:r>
      <w:r>
        <w:rPr>
          <w:rStyle w:val="a7"/>
          <w:sz w:val="28"/>
          <w:szCs w:val="28"/>
        </w:rPr>
        <w:footnoteReference w:id="9"/>
      </w:r>
      <w:r>
        <w:rPr>
          <w:sz w:val="28"/>
          <w:szCs w:val="28"/>
        </w:rPr>
        <w:t>. Судебная экспертиза обладает такими категориями, как предмет и объект экспертизы.</w:t>
      </w:r>
    </w:p>
    <w:p w:rsidR="00000000" w:rsidRDefault="00F81C05">
      <w:pPr>
        <w:widowControl/>
        <w:spacing w:line="360" w:lineRule="auto"/>
        <w:ind w:firstLine="709"/>
        <w:jc w:val="both"/>
        <w:rPr>
          <w:sz w:val="28"/>
          <w:szCs w:val="28"/>
        </w:rPr>
      </w:pPr>
      <w:r>
        <w:rPr>
          <w:sz w:val="28"/>
          <w:szCs w:val="28"/>
        </w:rPr>
        <w:t xml:space="preserve">Под предметом экспертизы понимаются обстоятельства дела, которые устанавливаются </w:t>
      </w:r>
      <w:r>
        <w:rPr>
          <w:sz w:val="28"/>
          <w:szCs w:val="28"/>
        </w:rPr>
        <w:t>с помощью специальных познаний эксперта.</w:t>
      </w:r>
    </w:p>
    <w:p w:rsidR="00000000" w:rsidRDefault="00F81C05">
      <w:pPr>
        <w:widowControl/>
        <w:spacing w:line="360" w:lineRule="auto"/>
        <w:ind w:firstLine="709"/>
        <w:jc w:val="both"/>
        <w:rPr>
          <w:sz w:val="28"/>
          <w:szCs w:val="28"/>
        </w:rPr>
      </w:pPr>
      <w:r>
        <w:rPr>
          <w:sz w:val="28"/>
          <w:szCs w:val="28"/>
        </w:rPr>
        <w:t>Родовым предметом экспертизы являются обстоятельства дела, которые могут быть установлены средствами экспертизы определенного вида, то есть круг вопросов, изучаемых определенной областью знаний. Обрисовка род</w:t>
      </w:r>
      <w:r>
        <w:rPr>
          <w:sz w:val="28"/>
          <w:szCs w:val="28"/>
        </w:rPr>
        <w:t>о</w:t>
      </w:r>
      <w:r>
        <w:rPr>
          <w:sz w:val="28"/>
          <w:szCs w:val="28"/>
        </w:rPr>
        <w:t>вого п</w:t>
      </w:r>
      <w:r>
        <w:rPr>
          <w:sz w:val="28"/>
          <w:szCs w:val="28"/>
        </w:rPr>
        <w:t>редмета встречается в ведомственных нормативных актах (инструкциях по производству экспертиз отдельного рода)</w:t>
      </w:r>
      <w:r>
        <w:rPr>
          <w:rStyle w:val="a7"/>
          <w:sz w:val="28"/>
          <w:szCs w:val="28"/>
        </w:rPr>
        <w:footnoteReference w:id="10"/>
      </w:r>
      <w:r>
        <w:rPr>
          <w:sz w:val="28"/>
          <w:szCs w:val="28"/>
        </w:rPr>
        <w:t>. По признакам родового пре</w:t>
      </w:r>
      <w:r>
        <w:rPr>
          <w:sz w:val="28"/>
          <w:szCs w:val="28"/>
        </w:rPr>
        <w:t>д</w:t>
      </w:r>
      <w:r>
        <w:rPr>
          <w:sz w:val="28"/>
          <w:szCs w:val="28"/>
        </w:rPr>
        <w:t>мета строится система судебных экспертиз, классификация их по отдельным видам.</w:t>
      </w:r>
    </w:p>
    <w:p w:rsidR="00000000" w:rsidRDefault="00F81C05">
      <w:pPr>
        <w:widowControl/>
        <w:spacing w:line="360" w:lineRule="auto"/>
        <w:ind w:firstLine="709"/>
        <w:jc w:val="both"/>
        <w:rPr>
          <w:sz w:val="28"/>
          <w:szCs w:val="28"/>
        </w:rPr>
      </w:pPr>
      <w:r>
        <w:rPr>
          <w:sz w:val="28"/>
          <w:szCs w:val="28"/>
        </w:rPr>
        <w:t>Конкретный предмет экспертизы - это круг тех обстоятельств конкре</w:t>
      </w:r>
      <w:r>
        <w:rPr>
          <w:sz w:val="28"/>
          <w:szCs w:val="28"/>
        </w:rPr>
        <w:t>т</w:t>
      </w:r>
      <w:r>
        <w:rPr>
          <w:sz w:val="28"/>
          <w:szCs w:val="28"/>
        </w:rPr>
        <w:t>ного дела, котор</w:t>
      </w:r>
      <w:r>
        <w:rPr>
          <w:sz w:val="28"/>
          <w:szCs w:val="28"/>
        </w:rPr>
        <w:t>ые могут быть установлены средствами экспертизы опред</w:t>
      </w:r>
      <w:r>
        <w:rPr>
          <w:sz w:val="28"/>
          <w:szCs w:val="28"/>
        </w:rPr>
        <w:t>е</w:t>
      </w:r>
      <w:r>
        <w:rPr>
          <w:sz w:val="28"/>
          <w:szCs w:val="28"/>
        </w:rPr>
        <w:t xml:space="preserve">ленного вида. Конкретный предмет экспертизы определяется вопросами, </w:t>
      </w:r>
      <w:r>
        <w:rPr>
          <w:sz w:val="28"/>
          <w:szCs w:val="28"/>
        </w:rPr>
        <w:lastRenderedPageBreak/>
        <w:t>формулированными в определении (постановлении) о назначении экспертизы перед экспертом.</w:t>
      </w:r>
    </w:p>
    <w:p w:rsidR="00000000" w:rsidRDefault="00F81C05">
      <w:pPr>
        <w:widowControl/>
        <w:spacing w:line="360" w:lineRule="auto"/>
        <w:ind w:firstLine="709"/>
        <w:jc w:val="both"/>
        <w:rPr>
          <w:sz w:val="28"/>
          <w:szCs w:val="28"/>
        </w:rPr>
      </w:pPr>
      <w:r>
        <w:rPr>
          <w:sz w:val="28"/>
          <w:szCs w:val="28"/>
        </w:rPr>
        <w:t>Следует отметить, что ещё в 1971 году Верховны</w:t>
      </w:r>
      <w:r>
        <w:rPr>
          <w:sz w:val="28"/>
          <w:szCs w:val="28"/>
        </w:rPr>
        <w:t>й Суд СССР в обзоре судебной практики “Судебная экспертиза по уголовным делам” указал пр</w:t>
      </w:r>
      <w:r>
        <w:rPr>
          <w:sz w:val="28"/>
          <w:szCs w:val="28"/>
        </w:rPr>
        <w:t>и</w:t>
      </w:r>
      <w:r>
        <w:rPr>
          <w:sz w:val="28"/>
          <w:szCs w:val="28"/>
        </w:rPr>
        <w:t>мерный перечень случаев, когда назначение и производство экспертизы я</w:t>
      </w:r>
      <w:r>
        <w:rPr>
          <w:sz w:val="28"/>
          <w:szCs w:val="28"/>
        </w:rPr>
        <w:t>в</w:t>
      </w:r>
      <w:r>
        <w:rPr>
          <w:sz w:val="28"/>
          <w:szCs w:val="28"/>
        </w:rPr>
        <w:t>ляется необязательным. К ним относятся вопросы научно - обобщающего и удостоверительно - справочн</w:t>
      </w:r>
      <w:r>
        <w:rPr>
          <w:sz w:val="28"/>
          <w:szCs w:val="28"/>
        </w:rPr>
        <w:t>ого характера: например, о действии того или иного вещества на организм человека, о возможности при помощи конкре</w:t>
      </w:r>
      <w:r>
        <w:rPr>
          <w:sz w:val="28"/>
          <w:szCs w:val="28"/>
        </w:rPr>
        <w:t>т</w:t>
      </w:r>
      <w:r>
        <w:rPr>
          <w:sz w:val="28"/>
          <w:szCs w:val="28"/>
        </w:rPr>
        <w:t>ных приспособлений совершить угон автотранспорта и т.д.</w:t>
      </w:r>
      <w:r>
        <w:rPr>
          <w:rStyle w:val="a7"/>
          <w:sz w:val="28"/>
          <w:szCs w:val="28"/>
        </w:rPr>
        <w:footnoteReference w:id="11"/>
      </w:r>
      <w:r>
        <w:rPr>
          <w:sz w:val="28"/>
          <w:szCs w:val="28"/>
        </w:rPr>
        <w:t xml:space="preserve"> Здесь предста</w:t>
      </w:r>
      <w:r>
        <w:rPr>
          <w:sz w:val="28"/>
          <w:szCs w:val="28"/>
        </w:rPr>
        <w:t>в</w:t>
      </w:r>
      <w:r>
        <w:rPr>
          <w:sz w:val="28"/>
          <w:szCs w:val="28"/>
        </w:rPr>
        <w:t>ляет интерес и ответ</w:t>
      </w:r>
      <w:r>
        <w:rPr>
          <w:sz w:val="28"/>
          <w:szCs w:val="28"/>
        </w:rPr>
        <w:t xml:space="preserve"> Военной коллегии Верховного Суда СССР на запросы военных судов первого и второго звена. Перед Военной коллегией был п</w:t>
      </w:r>
      <w:r>
        <w:rPr>
          <w:sz w:val="28"/>
          <w:szCs w:val="28"/>
        </w:rPr>
        <w:t>о</w:t>
      </w:r>
      <w:r>
        <w:rPr>
          <w:sz w:val="28"/>
          <w:szCs w:val="28"/>
        </w:rPr>
        <w:t>ставлен вопрос: “Обязательно ли проводить экспертизу для определения к</w:t>
      </w:r>
      <w:r>
        <w:rPr>
          <w:sz w:val="28"/>
          <w:szCs w:val="28"/>
        </w:rPr>
        <w:t>о</w:t>
      </w:r>
      <w:r>
        <w:rPr>
          <w:sz w:val="28"/>
          <w:szCs w:val="28"/>
        </w:rPr>
        <w:t>личества наркотиков как небольшого либо крупного по размеру или до</w:t>
      </w:r>
      <w:r>
        <w:rPr>
          <w:sz w:val="28"/>
          <w:szCs w:val="28"/>
        </w:rPr>
        <w:t>ст</w:t>
      </w:r>
      <w:r>
        <w:rPr>
          <w:sz w:val="28"/>
          <w:szCs w:val="28"/>
        </w:rPr>
        <w:t>а</w:t>
      </w:r>
      <w:r>
        <w:rPr>
          <w:sz w:val="28"/>
          <w:szCs w:val="28"/>
        </w:rPr>
        <w:t>точно сослаться на рекомендации Постоянного комитета по контролю нарк</w:t>
      </w:r>
      <w:r>
        <w:rPr>
          <w:sz w:val="28"/>
          <w:szCs w:val="28"/>
        </w:rPr>
        <w:t>о</w:t>
      </w:r>
      <w:r>
        <w:rPr>
          <w:sz w:val="28"/>
          <w:szCs w:val="28"/>
        </w:rPr>
        <w:t>тиков при Министерстве здравоохранения СССР? (в настоящее время в Ро</w:t>
      </w:r>
      <w:r>
        <w:rPr>
          <w:sz w:val="28"/>
          <w:szCs w:val="28"/>
        </w:rPr>
        <w:t>с</w:t>
      </w:r>
      <w:r>
        <w:rPr>
          <w:sz w:val="28"/>
          <w:szCs w:val="28"/>
        </w:rPr>
        <w:t>сии также существует этот комитет по контролю наркотиков)”. Военная ко</w:t>
      </w:r>
      <w:r>
        <w:rPr>
          <w:sz w:val="28"/>
          <w:szCs w:val="28"/>
        </w:rPr>
        <w:t>л</w:t>
      </w:r>
      <w:r>
        <w:rPr>
          <w:sz w:val="28"/>
          <w:szCs w:val="28"/>
        </w:rPr>
        <w:t>легия Верховного Суда СССР дала следующий о</w:t>
      </w:r>
      <w:r>
        <w:rPr>
          <w:sz w:val="28"/>
          <w:szCs w:val="28"/>
        </w:rPr>
        <w:t>твет: “В этом вопросе нео</w:t>
      </w:r>
      <w:r>
        <w:rPr>
          <w:sz w:val="28"/>
          <w:szCs w:val="28"/>
        </w:rPr>
        <w:t>б</w:t>
      </w:r>
      <w:r>
        <w:rPr>
          <w:sz w:val="28"/>
          <w:szCs w:val="28"/>
        </w:rPr>
        <w:t>ходимо разграничивать компетенцию экспертов и компетенцию суде</w:t>
      </w:r>
      <w:r>
        <w:rPr>
          <w:sz w:val="28"/>
          <w:szCs w:val="28"/>
        </w:rPr>
        <w:t>б</w:t>
      </w:r>
      <w:r>
        <w:rPr>
          <w:sz w:val="28"/>
          <w:szCs w:val="28"/>
        </w:rPr>
        <w:t>но-следственных органов. В компетенцию эксперта входят такие вопросы: определение наркотической природы изъятого вещества; определение его формы и вида; определение ко</w:t>
      </w:r>
      <w:r>
        <w:rPr>
          <w:sz w:val="28"/>
          <w:szCs w:val="28"/>
        </w:rPr>
        <w:t>личественного содержания в изъятом веществе наркотического начала. Решение вопросы об отнесении наркотического в</w:t>
      </w:r>
      <w:r>
        <w:rPr>
          <w:sz w:val="28"/>
          <w:szCs w:val="28"/>
        </w:rPr>
        <w:t>е</w:t>
      </w:r>
      <w:r>
        <w:rPr>
          <w:sz w:val="28"/>
          <w:szCs w:val="28"/>
        </w:rPr>
        <w:t>щества к небольшому или крупному по размеру относится к компетенции с</w:t>
      </w:r>
      <w:r>
        <w:rPr>
          <w:sz w:val="28"/>
          <w:szCs w:val="28"/>
        </w:rPr>
        <w:t>у</w:t>
      </w:r>
      <w:r>
        <w:rPr>
          <w:sz w:val="28"/>
          <w:szCs w:val="28"/>
        </w:rPr>
        <w:t>дебно-следственных органов, которые руководствуются не только заключ</w:t>
      </w:r>
      <w:r>
        <w:rPr>
          <w:sz w:val="28"/>
          <w:szCs w:val="28"/>
        </w:rPr>
        <w:t>е</w:t>
      </w:r>
      <w:r>
        <w:rPr>
          <w:sz w:val="28"/>
          <w:szCs w:val="28"/>
        </w:rPr>
        <w:t>нием</w:t>
      </w:r>
      <w:r>
        <w:rPr>
          <w:sz w:val="28"/>
          <w:szCs w:val="28"/>
        </w:rPr>
        <w:t xml:space="preserve"> экспертов, но и рекомендациями Постоянного комитета по контролю наркотиков. Если наркотическое вещество содержится в ампулах, таблетках и </w:t>
      </w:r>
      <w:r>
        <w:rPr>
          <w:sz w:val="28"/>
          <w:szCs w:val="28"/>
        </w:rPr>
        <w:lastRenderedPageBreak/>
        <w:t xml:space="preserve">т.п. упаковках, а его количество известно из маркировки завода-изготовителя, то заключения эксперта по этим вопросам </w:t>
      </w:r>
      <w:r>
        <w:rPr>
          <w:sz w:val="28"/>
          <w:szCs w:val="28"/>
        </w:rPr>
        <w:t>не требуется”.</w:t>
      </w:r>
      <w:r>
        <w:rPr>
          <w:rStyle w:val="a7"/>
          <w:sz w:val="28"/>
          <w:szCs w:val="28"/>
        </w:rPr>
        <w:footnoteReference w:id="12"/>
      </w:r>
    </w:p>
    <w:p w:rsidR="00000000" w:rsidRDefault="00F81C05">
      <w:pPr>
        <w:widowControl/>
        <w:spacing w:line="360" w:lineRule="auto"/>
        <w:ind w:firstLine="709"/>
        <w:jc w:val="both"/>
        <w:rPr>
          <w:sz w:val="28"/>
          <w:szCs w:val="28"/>
        </w:rPr>
      </w:pPr>
      <w:r>
        <w:rPr>
          <w:sz w:val="28"/>
          <w:szCs w:val="28"/>
        </w:rPr>
        <w:t xml:space="preserve">В практике военных судов имеют место случаи, когда для выяснения вопросов права назначаются уставные и военно-уставные экспертизы. На </w:t>
      </w:r>
      <w:r>
        <w:rPr>
          <w:sz w:val="28"/>
          <w:szCs w:val="28"/>
        </w:rPr>
        <w:t>разрешение экспертов при производстве таких экспертиз ставят такие вопр</w:t>
      </w:r>
      <w:r>
        <w:rPr>
          <w:sz w:val="28"/>
          <w:szCs w:val="28"/>
        </w:rPr>
        <w:t>о</w:t>
      </w:r>
      <w:r>
        <w:rPr>
          <w:sz w:val="28"/>
          <w:szCs w:val="28"/>
        </w:rPr>
        <w:t>сы о правомерности или неправомерности действий часового, патрульного, конвоира или иного военнослужащего, находившегося в момент совершения преступления при исполнении обязанностей по</w:t>
      </w:r>
      <w:r>
        <w:rPr>
          <w:sz w:val="28"/>
          <w:szCs w:val="28"/>
        </w:rPr>
        <w:t xml:space="preserve"> несению специальной слу</w:t>
      </w:r>
      <w:r>
        <w:rPr>
          <w:sz w:val="28"/>
          <w:szCs w:val="28"/>
        </w:rPr>
        <w:t>ж</w:t>
      </w:r>
      <w:r>
        <w:rPr>
          <w:sz w:val="28"/>
          <w:szCs w:val="28"/>
        </w:rPr>
        <w:t>бы. При изучении на практике массива архивных уголовных дел в военном суде гарнизона мне не удалось встретить ни одного такого уголовного дела, по которому была бы назначена военно-уставная экспертиза, а при опросе военных судей га</w:t>
      </w:r>
      <w:r>
        <w:rPr>
          <w:sz w:val="28"/>
          <w:szCs w:val="28"/>
        </w:rPr>
        <w:t xml:space="preserve">рнизона, где я проходил стажировку, последние сообщили мне, что в последнее время (более десяти лет) они стараются не назначать эти экспертизы, а в судебном заседании допрашивают в качестве свидетелей (в научной литературе эти свидетели именуются термином </w:t>
      </w:r>
      <w:r>
        <w:rPr>
          <w:sz w:val="28"/>
          <w:szCs w:val="28"/>
        </w:rPr>
        <w:t>“сведущий свид</w:t>
      </w:r>
      <w:r>
        <w:rPr>
          <w:sz w:val="28"/>
          <w:szCs w:val="28"/>
        </w:rPr>
        <w:t>е</w:t>
      </w:r>
      <w:r>
        <w:rPr>
          <w:sz w:val="28"/>
          <w:szCs w:val="28"/>
        </w:rPr>
        <w:t>тель”) компетентного должного лица (например, начальника службы войск воинского соединения или объединения, преподавателя военно-учебного з</w:t>
      </w:r>
      <w:r>
        <w:rPr>
          <w:sz w:val="28"/>
          <w:szCs w:val="28"/>
        </w:rPr>
        <w:t>а</w:t>
      </w:r>
      <w:r>
        <w:rPr>
          <w:sz w:val="28"/>
          <w:szCs w:val="28"/>
        </w:rPr>
        <w:t>ведения, научного сотрудника соответствующего НИИ и т.д.), который, обл</w:t>
      </w:r>
      <w:r>
        <w:rPr>
          <w:sz w:val="28"/>
          <w:szCs w:val="28"/>
        </w:rPr>
        <w:t>а</w:t>
      </w:r>
      <w:r>
        <w:rPr>
          <w:sz w:val="28"/>
          <w:szCs w:val="28"/>
        </w:rPr>
        <w:t>дая специальными познаниями в</w:t>
      </w:r>
      <w:r>
        <w:rPr>
          <w:sz w:val="28"/>
          <w:szCs w:val="28"/>
        </w:rPr>
        <w:t xml:space="preserve"> этой сфере правоотношений, в ходе допроса даёт соответствующие показания, проецируя их на материалы конкретного уголовного дела. В тексте приговора судья сам даёт правовую оценку тем или обстоятельствам дела, которые выяснялись в процессе судебного разбир</w:t>
      </w:r>
      <w:r>
        <w:rPr>
          <w:sz w:val="28"/>
          <w:szCs w:val="28"/>
        </w:rPr>
        <w:t>а</w:t>
      </w:r>
      <w:r>
        <w:rPr>
          <w:sz w:val="28"/>
          <w:szCs w:val="28"/>
        </w:rPr>
        <w:t>тельства в таком порядке, учитывая всю совокупность собранных по делу д</w:t>
      </w:r>
      <w:r>
        <w:rPr>
          <w:sz w:val="28"/>
          <w:szCs w:val="28"/>
        </w:rPr>
        <w:t>о</w:t>
      </w:r>
      <w:r>
        <w:rPr>
          <w:sz w:val="28"/>
          <w:szCs w:val="28"/>
        </w:rPr>
        <w:t>казательств. В задачу судьи (состава суда) в подобных ситуациях входит: а) сопоставление с оптимальной моделью конкретных действий подсудимого лица (в ходе допроса такому “сведущему с</w:t>
      </w:r>
      <w:r>
        <w:rPr>
          <w:sz w:val="28"/>
          <w:szCs w:val="28"/>
        </w:rPr>
        <w:t xml:space="preserve">видетелю” ставится вопрос: “Как должно было действовать обвиняемое лицо в совершении преступления в </w:t>
      </w:r>
      <w:r>
        <w:rPr>
          <w:sz w:val="28"/>
          <w:szCs w:val="28"/>
        </w:rPr>
        <w:lastRenderedPageBreak/>
        <w:t>данной конкретной ситуации, учитывая нормативно-правовые акты в этой сфере правоотношений, а “сведущий свидетель” в процессе такого допроса даёт ответ, сооб</w:t>
      </w:r>
      <w:r>
        <w:rPr>
          <w:sz w:val="28"/>
          <w:szCs w:val="28"/>
        </w:rPr>
        <w:t>щая об оптимальной модели действий человека в сложи</w:t>
      </w:r>
      <w:r>
        <w:rPr>
          <w:sz w:val="28"/>
          <w:szCs w:val="28"/>
        </w:rPr>
        <w:t>в</w:t>
      </w:r>
      <w:r>
        <w:rPr>
          <w:sz w:val="28"/>
          <w:szCs w:val="28"/>
        </w:rPr>
        <w:t>шейся ситуации); б) установление отклонений в действиях подсудимого от изложенного в модели порядка; в) определение причинной связи между д</w:t>
      </w:r>
      <w:r>
        <w:rPr>
          <w:sz w:val="28"/>
          <w:szCs w:val="28"/>
        </w:rPr>
        <w:t>о</w:t>
      </w:r>
      <w:r>
        <w:rPr>
          <w:sz w:val="28"/>
          <w:szCs w:val="28"/>
        </w:rPr>
        <w:t>пущенными отступлениями и наступившим событием, которое является</w:t>
      </w:r>
      <w:r>
        <w:rPr>
          <w:sz w:val="28"/>
          <w:szCs w:val="28"/>
        </w:rPr>
        <w:t xml:space="preserve"> предметом судебного разбирательства по делу. </w:t>
      </w:r>
    </w:p>
    <w:p w:rsidR="00000000" w:rsidRDefault="00F81C05">
      <w:pPr>
        <w:widowControl/>
        <w:spacing w:line="360" w:lineRule="auto"/>
        <w:ind w:firstLine="709"/>
        <w:jc w:val="both"/>
        <w:rPr>
          <w:sz w:val="28"/>
          <w:szCs w:val="28"/>
        </w:rPr>
      </w:pPr>
      <w:r>
        <w:rPr>
          <w:sz w:val="28"/>
          <w:szCs w:val="28"/>
        </w:rPr>
        <w:t>Ради справедливости и объективности следует отметить, что в совр</w:t>
      </w:r>
      <w:r>
        <w:rPr>
          <w:sz w:val="28"/>
          <w:szCs w:val="28"/>
        </w:rPr>
        <w:t>е</w:t>
      </w:r>
      <w:r>
        <w:rPr>
          <w:sz w:val="28"/>
          <w:szCs w:val="28"/>
        </w:rPr>
        <w:t>менной научной литературе учёные</w:t>
      </w:r>
      <w:r>
        <w:rPr>
          <w:rStyle w:val="a7"/>
          <w:sz w:val="28"/>
          <w:szCs w:val="28"/>
        </w:rPr>
        <w:footnoteReference w:id="13"/>
      </w:r>
      <w:r>
        <w:rPr>
          <w:sz w:val="28"/>
          <w:szCs w:val="28"/>
        </w:rPr>
        <w:t xml:space="preserve"> ст</w:t>
      </w:r>
      <w:r>
        <w:rPr>
          <w:sz w:val="28"/>
          <w:szCs w:val="28"/>
        </w:rPr>
        <w:t>авят вопрос о том, что по уголовным делам, где норма Уголовного кодекса РФ содержит бланкетную диспозицию, правовая экспертиза просто необходима. Особенно много таких составов преступлений в главе 22 “Преступления в сфере экономической деятельн</w:t>
      </w:r>
      <w:r>
        <w:rPr>
          <w:sz w:val="28"/>
          <w:szCs w:val="28"/>
        </w:rPr>
        <w:t>о</w:t>
      </w:r>
      <w:r>
        <w:rPr>
          <w:sz w:val="28"/>
          <w:szCs w:val="28"/>
        </w:rPr>
        <w:t>сти” УК РФ,</w:t>
      </w:r>
      <w:r>
        <w:rPr>
          <w:sz w:val="28"/>
          <w:szCs w:val="28"/>
        </w:rPr>
        <w:t xml:space="preserve"> а суд (судья), особенно расположенные в отдалённых районах и гарнизонах, не в состоянии знать все без исключения законы и иные норм</w:t>
      </w:r>
      <w:r>
        <w:rPr>
          <w:sz w:val="28"/>
          <w:szCs w:val="28"/>
        </w:rPr>
        <w:t>а</w:t>
      </w:r>
      <w:r>
        <w:rPr>
          <w:sz w:val="28"/>
          <w:szCs w:val="28"/>
        </w:rPr>
        <w:t>тивно-правовые акты, регулирующие эти правоотношения. К тому же эти з</w:t>
      </w:r>
      <w:r>
        <w:rPr>
          <w:sz w:val="28"/>
          <w:szCs w:val="28"/>
        </w:rPr>
        <w:t>а</w:t>
      </w:r>
      <w:r>
        <w:rPr>
          <w:sz w:val="28"/>
          <w:szCs w:val="28"/>
        </w:rPr>
        <w:t>коны и нормативно-правовые акты постоянно изменяются,</w:t>
      </w:r>
      <w:r>
        <w:rPr>
          <w:sz w:val="28"/>
          <w:szCs w:val="28"/>
        </w:rPr>
        <w:t xml:space="preserve"> уточняются, д</w:t>
      </w:r>
      <w:r>
        <w:rPr>
          <w:sz w:val="28"/>
          <w:szCs w:val="28"/>
        </w:rPr>
        <w:t>о</w:t>
      </w:r>
      <w:r>
        <w:rPr>
          <w:sz w:val="28"/>
          <w:szCs w:val="28"/>
        </w:rPr>
        <w:t>полняются, отменяются. Более того, они опубликованы в различных раско</w:t>
      </w:r>
      <w:r>
        <w:rPr>
          <w:sz w:val="28"/>
          <w:szCs w:val="28"/>
        </w:rPr>
        <w:t>н</w:t>
      </w:r>
      <w:r>
        <w:rPr>
          <w:sz w:val="28"/>
          <w:szCs w:val="28"/>
        </w:rPr>
        <w:t xml:space="preserve">центрированных источниках литературы. Думается, что всё это заслуживает поддержки, т.к. уже сегодня при помощи экспертиз практика </w:t>
      </w:r>
      <w:r>
        <w:rPr>
          <w:rFonts w:ascii="Courier New" w:hAnsi="Courier New" w:cs="Courier New"/>
          <w:sz w:val="28"/>
          <w:szCs w:val="28"/>
        </w:rPr>
        <w:t>опосре</w:t>
      </w:r>
      <w:r>
        <w:rPr>
          <w:rFonts w:ascii="Courier New" w:hAnsi="Courier New" w:cs="Courier New"/>
          <w:sz w:val="28"/>
          <w:szCs w:val="28"/>
        </w:rPr>
        <w:t>д</w:t>
      </w:r>
      <w:r>
        <w:rPr>
          <w:rFonts w:ascii="Courier New" w:hAnsi="Courier New" w:cs="Courier New"/>
          <w:sz w:val="28"/>
          <w:szCs w:val="28"/>
        </w:rPr>
        <w:t>ственно</w:t>
      </w:r>
      <w:r>
        <w:rPr>
          <w:sz w:val="28"/>
          <w:szCs w:val="28"/>
        </w:rPr>
        <w:t xml:space="preserve"> решает вопросы уголовно-пр</w:t>
      </w:r>
      <w:r>
        <w:rPr>
          <w:sz w:val="28"/>
          <w:szCs w:val="28"/>
        </w:rPr>
        <w:t>авовой квалификации при помощи различных (неправовых, а технических) экспертиз. В качестве примера сл</w:t>
      </w:r>
      <w:r>
        <w:rPr>
          <w:sz w:val="28"/>
          <w:szCs w:val="28"/>
        </w:rPr>
        <w:t>е</w:t>
      </w:r>
      <w:r>
        <w:rPr>
          <w:sz w:val="28"/>
          <w:szCs w:val="28"/>
        </w:rPr>
        <w:t>дует привести следующее уголовное дело: Гражданин Л., управляя технич</w:t>
      </w:r>
      <w:r>
        <w:rPr>
          <w:sz w:val="28"/>
          <w:szCs w:val="28"/>
        </w:rPr>
        <w:t>е</w:t>
      </w:r>
      <w:r>
        <w:rPr>
          <w:sz w:val="28"/>
          <w:szCs w:val="28"/>
        </w:rPr>
        <w:t>ски исправным автогрейдером, следовал по проезжей части строящейся д</w:t>
      </w:r>
      <w:r>
        <w:rPr>
          <w:sz w:val="28"/>
          <w:szCs w:val="28"/>
        </w:rPr>
        <w:t>о</w:t>
      </w:r>
      <w:r>
        <w:rPr>
          <w:sz w:val="28"/>
          <w:szCs w:val="28"/>
        </w:rPr>
        <w:t>роги. На выезде</w:t>
      </w:r>
      <w:r>
        <w:rPr>
          <w:sz w:val="28"/>
          <w:szCs w:val="28"/>
        </w:rPr>
        <w:t xml:space="preserve"> с моста, следуя задним ходом, он совершил наезд на пешех</w:t>
      </w:r>
      <w:r>
        <w:rPr>
          <w:sz w:val="28"/>
          <w:szCs w:val="28"/>
        </w:rPr>
        <w:t>о</w:t>
      </w:r>
      <w:r>
        <w:rPr>
          <w:sz w:val="28"/>
          <w:szCs w:val="28"/>
        </w:rPr>
        <w:t>да К., в результате чего тот скончался на месте. Гражданин Л. был осужден по ст. 211 ч. 2 УК РСФСР за нарушение правил безопасности движения и эк</w:t>
      </w:r>
      <w:r>
        <w:rPr>
          <w:sz w:val="28"/>
          <w:szCs w:val="28"/>
        </w:rPr>
        <w:t>с</w:t>
      </w:r>
      <w:r>
        <w:rPr>
          <w:sz w:val="28"/>
          <w:szCs w:val="28"/>
        </w:rPr>
        <w:t xml:space="preserve">плуатации транспорта (ныне это состав преступления, </w:t>
      </w:r>
      <w:r>
        <w:rPr>
          <w:sz w:val="28"/>
          <w:szCs w:val="28"/>
        </w:rPr>
        <w:t xml:space="preserve">предусмотренный ч. 2 </w:t>
      </w:r>
      <w:r>
        <w:rPr>
          <w:sz w:val="28"/>
          <w:szCs w:val="28"/>
        </w:rPr>
        <w:lastRenderedPageBreak/>
        <w:t>ст. 264 УК РФ). Автотехническая экспертиза по уголовному делу вообще не проводилась. Верховный Суд РФ отменил приговор по данному уголовному, а само дело направил на дополнительное расследование, поскольку при п</w:t>
      </w:r>
      <w:r>
        <w:rPr>
          <w:sz w:val="28"/>
          <w:szCs w:val="28"/>
        </w:rPr>
        <w:t>о</w:t>
      </w:r>
      <w:r>
        <w:rPr>
          <w:sz w:val="28"/>
          <w:szCs w:val="28"/>
        </w:rPr>
        <w:t>мощи автотехнической эк</w:t>
      </w:r>
      <w:r>
        <w:rPr>
          <w:sz w:val="28"/>
          <w:szCs w:val="28"/>
        </w:rPr>
        <w:t>спертизы с достоверностью не установлено, какие правила должны применяться в данной ситуации — правила дорожного дв</w:t>
      </w:r>
      <w:r>
        <w:rPr>
          <w:sz w:val="28"/>
          <w:szCs w:val="28"/>
        </w:rPr>
        <w:t>и</w:t>
      </w:r>
      <w:r>
        <w:rPr>
          <w:sz w:val="28"/>
          <w:szCs w:val="28"/>
        </w:rPr>
        <w:t>жения или производства работ на строящемся объекте, поскольку несчастный случай произошёл на территории строительства моста</w:t>
      </w:r>
      <w:r>
        <w:rPr>
          <w:rStyle w:val="a7"/>
          <w:sz w:val="28"/>
          <w:szCs w:val="28"/>
        </w:rPr>
        <w:footnoteReference w:id="14"/>
      </w:r>
      <w:r>
        <w:rPr>
          <w:sz w:val="28"/>
          <w:szCs w:val="28"/>
        </w:rPr>
        <w:t>.</w:t>
      </w:r>
    </w:p>
    <w:p w:rsidR="00000000" w:rsidRDefault="00F81C05">
      <w:pPr>
        <w:widowControl/>
        <w:spacing w:line="360" w:lineRule="auto"/>
        <w:ind w:firstLine="709"/>
        <w:jc w:val="both"/>
        <w:rPr>
          <w:sz w:val="28"/>
          <w:szCs w:val="28"/>
        </w:rPr>
      </w:pPr>
      <w:r>
        <w:rPr>
          <w:sz w:val="28"/>
          <w:szCs w:val="28"/>
        </w:rPr>
        <w:t>Объект экспертизы – это носители информации, которые подвергаются экспертному исследованию. Как правило, это предметы, люди, животные и другие объекты материального мира, имеющие относимость к обстоятел</w:t>
      </w:r>
      <w:r>
        <w:rPr>
          <w:sz w:val="28"/>
          <w:szCs w:val="28"/>
        </w:rPr>
        <w:t>ь</w:t>
      </w:r>
      <w:r>
        <w:rPr>
          <w:sz w:val="28"/>
          <w:szCs w:val="28"/>
        </w:rPr>
        <w:t>ствам дела, для</w:t>
      </w:r>
      <w:r>
        <w:rPr>
          <w:sz w:val="28"/>
          <w:szCs w:val="28"/>
        </w:rPr>
        <w:t xml:space="preserve"> установления которых требуется экспертное исследование. Отдельные учёные, например, Ю.К. Орлов и другие, считают, что объектом экспертизы не могут являться процессы (события, явления, действия), т.к. они не имеют уголовно-процессуального статуса и в отнош</w:t>
      </w:r>
      <w:r>
        <w:rPr>
          <w:sz w:val="28"/>
          <w:szCs w:val="28"/>
        </w:rPr>
        <w:t>ении них нельзя уст</w:t>
      </w:r>
      <w:r>
        <w:rPr>
          <w:sz w:val="28"/>
          <w:szCs w:val="28"/>
        </w:rPr>
        <w:t>а</w:t>
      </w:r>
      <w:r>
        <w:rPr>
          <w:sz w:val="28"/>
          <w:szCs w:val="28"/>
        </w:rPr>
        <w:t>новить какой-либо уголовно-процессуальный процессуальный режим (вещ</w:t>
      </w:r>
      <w:r>
        <w:rPr>
          <w:sz w:val="28"/>
          <w:szCs w:val="28"/>
        </w:rPr>
        <w:t>е</w:t>
      </w:r>
      <w:r>
        <w:rPr>
          <w:sz w:val="28"/>
          <w:szCs w:val="28"/>
        </w:rPr>
        <w:t>ственного доказательства, документа и других источников доказательств по уголовному делу).</w:t>
      </w:r>
    </w:p>
    <w:p w:rsidR="00000000" w:rsidRDefault="00F81C05">
      <w:pPr>
        <w:widowControl/>
        <w:spacing w:line="360" w:lineRule="auto"/>
        <w:ind w:firstLine="709"/>
        <w:jc w:val="both"/>
        <w:rPr>
          <w:sz w:val="28"/>
          <w:szCs w:val="28"/>
        </w:rPr>
      </w:pPr>
      <w:r>
        <w:rPr>
          <w:sz w:val="28"/>
          <w:szCs w:val="28"/>
        </w:rPr>
        <w:t xml:space="preserve">Родовым объектом экспертизы являются материальные предметы, имеющие признаки </w:t>
      </w:r>
      <w:r>
        <w:rPr>
          <w:sz w:val="28"/>
          <w:szCs w:val="28"/>
        </w:rPr>
        <w:t>обстоятельств дела, которые характерны для экспертизы определенного вида (оружие - объект баллистической экспертизы).</w:t>
      </w:r>
    </w:p>
    <w:p w:rsidR="00000000" w:rsidRDefault="00F81C05">
      <w:pPr>
        <w:widowControl/>
        <w:spacing w:line="360" w:lineRule="auto"/>
        <w:ind w:firstLine="709"/>
        <w:jc w:val="both"/>
        <w:rPr>
          <w:sz w:val="28"/>
          <w:szCs w:val="28"/>
        </w:rPr>
      </w:pPr>
      <w:r>
        <w:rPr>
          <w:sz w:val="28"/>
          <w:szCs w:val="28"/>
        </w:rPr>
        <w:t>Конкретный объект экспертизы - материальные предметы, имеющие признаки обстоятельств конкретного дела, подлежащие исследованию (ко</w:t>
      </w:r>
      <w:r>
        <w:rPr>
          <w:sz w:val="28"/>
          <w:szCs w:val="28"/>
        </w:rPr>
        <w:t>н</w:t>
      </w:r>
      <w:r>
        <w:rPr>
          <w:sz w:val="28"/>
          <w:szCs w:val="28"/>
        </w:rPr>
        <w:t>кретное</w:t>
      </w:r>
      <w:r>
        <w:rPr>
          <w:sz w:val="28"/>
          <w:szCs w:val="28"/>
        </w:rPr>
        <w:t xml:space="preserve"> оружие, конкретные документы и т.п.).</w:t>
      </w:r>
    </w:p>
    <w:p w:rsidR="00000000" w:rsidRDefault="00F81C05">
      <w:pPr>
        <w:spacing w:line="360" w:lineRule="auto"/>
        <w:ind w:firstLine="709"/>
        <w:jc w:val="both"/>
        <w:rPr>
          <w:sz w:val="28"/>
          <w:szCs w:val="28"/>
        </w:rPr>
      </w:pPr>
      <w:r>
        <w:rPr>
          <w:sz w:val="28"/>
          <w:szCs w:val="28"/>
        </w:rPr>
        <w:t>Таким образом, "факты, сведения о которых эксперт извлекает в р</w:t>
      </w:r>
      <w:r>
        <w:rPr>
          <w:sz w:val="28"/>
          <w:szCs w:val="28"/>
        </w:rPr>
        <w:t>е</w:t>
      </w:r>
      <w:r>
        <w:rPr>
          <w:sz w:val="28"/>
          <w:szCs w:val="28"/>
        </w:rPr>
        <w:t>зультате исследования, есть сфера предмета экспертизы; факты, служащие средством распознавания первых, образуют сферу объекта экспертизы"</w:t>
      </w:r>
      <w:r>
        <w:rPr>
          <w:rStyle w:val="a7"/>
          <w:sz w:val="28"/>
          <w:szCs w:val="28"/>
        </w:rPr>
        <w:footnoteReference w:id="15"/>
      </w:r>
      <w:r>
        <w:rPr>
          <w:sz w:val="28"/>
          <w:szCs w:val="28"/>
        </w:rPr>
        <w:t>.</w:t>
      </w:r>
    </w:p>
    <w:p w:rsidR="00000000" w:rsidRDefault="00F81C05">
      <w:pPr>
        <w:spacing w:line="360" w:lineRule="auto"/>
        <w:ind w:firstLine="709"/>
        <w:jc w:val="both"/>
        <w:rPr>
          <w:sz w:val="28"/>
          <w:szCs w:val="28"/>
        </w:rPr>
      </w:pPr>
      <w:r>
        <w:rPr>
          <w:sz w:val="28"/>
          <w:szCs w:val="28"/>
        </w:rPr>
        <w:lastRenderedPageBreak/>
        <w:t>Подводя краткие итоги данному параграфу, следует отметить, что пр</w:t>
      </w:r>
      <w:r>
        <w:rPr>
          <w:sz w:val="28"/>
          <w:szCs w:val="28"/>
        </w:rPr>
        <w:t>а</w:t>
      </w:r>
      <w:r>
        <w:rPr>
          <w:sz w:val="28"/>
          <w:szCs w:val="28"/>
        </w:rPr>
        <w:t>вом назначить и провести экспертизу по уголовному делу наделён только суд первой инстанции. Суд к</w:t>
      </w:r>
      <w:r>
        <w:rPr>
          <w:sz w:val="28"/>
          <w:szCs w:val="28"/>
        </w:rPr>
        <w:t>ассационной инстанции и суды надзорных инста</w:t>
      </w:r>
      <w:r>
        <w:rPr>
          <w:sz w:val="28"/>
          <w:szCs w:val="28"/>
        </w:rPr>
        <w:t>н</w:t>
      </w:r>
      <w:r>
        <w:rPr>
          <w:sz w:val="28"/>
          <w:szCs w:val="28"/>
        </w:rPr>
        <w:t>ций не наделены таким правом. Однако практика знает многочисленные пр</w:t>
      </w:r>
      <w:r>
        <w:rPr>
          <w:sz w:val="28"/>
          <w:szCs w:val="28"/>
        </w:rPr>
        <w:t>и</w:t>
      </w:r>
      <w:r>
        <w:rPr>
          <w:sz w:val="28"/>
          <w:szCs w:val="28"/>
        </w:rPr>
        <w:t>меры (это я лично выяснил в ходе стажировки при опросе военных судей первого и второго звена), когда в заседание суда этих инстанций либо в с</w:t>
      </w:r>
      <w:r>
        <w:rPr>
          <w:sz w:val="28"/>
          <w:szCs w:val="28"/>
        </w:rPr>
        <w:t>воих кассационных и надзорных жалобах участники процесса представляют в письменной форме альтернативное мнение компетентных специалистов с</w:t>
      </w:r>
      <w:r>
        <w:rPr>
          <w:sz w:val="28"/>
          <w:szCs w:val="28"/>
        </w:rPr>
        <w:t>о</w:t>
      </w:r>
      <w:r>
        <w:rPr>
          <w:sz w:val="28"/>
          <w:szCs w:val="28"/>
        </w:rPr>
        <w:t xml:space="preserve">ответствующей отрасли знаний, которое по своей научной обоснованности не уступает уголовно-процессуальной экспертизы </w:t>
      </w:r>
      <w:r>
        <w:rPr>
          <w:sz w:val="28"/>
          <w:szCs w:val="28"/>
        </w:rPr>
        <w:t>либо даже превосходит её. Суды этих инстанций до начала судебных заседаний по таким делам также имеют право проявить в этих вопросах инициативу и получить из соотве</w:t>
      </w:r>
      <w:r>
        <w:rPr>
          <w:sz w:val="28"/>
          <w:szCs w:val="28"/>
        </w:rPr>
        <w:t>т</w:t>
      </w:r>
      <w:r>
        <w:rPr>
          <w:sz w:val="28"/>
          <w:szCs w:val="28"/>
        </w:rPr>
        <w:t>ствующего учреждения письменную консультацию специалиста или группы специалистов по обстоят</w:t>
      </w:r>
      <w:r>
        <w:rPr>
          <w:sz w:val="28"/>
          <w:szCs w:val="28"/>
        </w:rPr>
        <w:t>ельствам, имеющим значение для правильного ра</w:t>
      </w:r>
      <w:r>
        <w:rPr>
          <w:sz w:val="28"/>
          <w:szCs w:val="28"/>
        </w:rPr>
        <w:t>з</w:t>
      </w:r>
      <w:r>
        <w:rPr>
          <w:sz w:val="28"/>
          <w:szCs w:val="28"/>
        </w:rPr>
        <w:t>решения уголовного дела делам. Всё это способствует установлению истины и принятию правильного решения по делу. Я думаю, что такая практика должна найти своё законодательное закрепление в новом УПК России.</w:t>
      </w:r>
    </w:p>
    <w:p w:rsidR="00000000" w:rsidRDefault="00F81C05">
      <w:pPr>
        <w:spacing w:line="360" w:lineRule="auto"/>
        <w:ind w:firstLine="709"/>
        <w:jc w:val="both"/>
        <w:rPr>
          <w:sz w:val="28"/>
          <w:szCs w:val="28"/>
        </w:rPr>
      </w:pPr>
      <w:r>
        <w:rPr>
          <w:sz w:val="28"/>
          <w:szCs w:val="28"/>
        </w:rPr>
        <w:t>Угол</w:t>
      </w:r>
      <w:r>
        <w:rPr>
          <w:sz w:val="28"/>
          <w:szCs w:val="28"/>
        </w:rPr>
        <w:t>овно-процессуальное законодательство ГРУЗИИ [УПК Республики Грузии принят 26 июня 1998 года и вступил в действие с 20 января 1999 года] не раскрывает полно понятия экспертизы, хотя указывает (ст. 356 УПК), что для получения фактических данных по делу, лицо</w:t>
      </w:r>
      <w:r>
        <w:rPr>
          <w:sz w:val="28"/>
          <w:szCs w:val="28"/>
        </w:rPr>
        <w:t>, обладающее специальн</w:t>
      </w:r>
      <w:r>
        <w:rPr>
          <w:sz w:val="28"/>
          <w:szCs w:val="28"/>
        </w:rPr>
        <w:t>ы</w:t>
      </w:r>
      <w:r>
        <w:rPr>
          <w:sz w:val="28"/>
          <w:szCs w:val="28"/>
        </w:rPr>
        <w:t>ми знаниями в области науки, техники, искусства, ремесла, даёт заключение на поставленные судом, перед ним вопросы.</w:t>
      </w:r>
    </w:p>
    <w:p w:rsidR="00000000" w:rsidRDefault="00F81C05">
      <w:pPr>
        <w:spacing w:line="360" w:lineRule="auto"/>
        <w:ind w:firstLine="709"/>
        <w:jc w:val="both"/>
        <w:rPr>
          <w:sz w:val="28"/>
          <w:szCs w:val="28"/>
        </w:rPr>
      </w:pPr>
      <w:r>
        <w:rPr>
          <w:sz w:val="28"/>
          <w:szCs w:val="28"/>
        </w:rPr>
        <w:t>Объектами экспертизы по УПК ГРУЗИИ (ст. 630) могут быть, матер</w:t>
      </w:r>
      <w:r>
        <w:rPr>
          <w:sz w:val="28"/>
          <w:szCs w:val="28"/>
        </w:rPr>
        <w:t>и</w:t>
      </w:r>
      <w:r>
        <w:rPr>
          <w:sz w:val="28"/>
          <w:szCs w:val="28"/>
        </w:rPr>
        <w:t>альные предметы имеющие значение по делу, люди, психич</w:t>
      </w:r>
      <w:r>
        <w:rPr>
          <w:sz w:val="28"/>
          <w:szCs w:val="28"/>
        </w:rPr>
        <w:t>еское состояние, труп, документы. Объектом экспертизы могут быть связанные с предметом экспертизы фактические данные, которые указаны в деле.</w:t>
      </w:r>
    </w:p>
    <w:p w:rsidR="00000000" w:rsidRDefault="00F81C05">
      <w:pPr>
        <w:spacing w:line="360" w:lineRule="auto"/>
        <w:ind w:firstLine="709"/>
        <w:jc w:val="both"/>
        <w:rPr>
          <w:sz w:val="28"/>
          <w:szCs w:val="28"/>
        </w:rPr>
      </w:pPr>
      <w:r>
        <w:rPr>
          <w:sz w:val="28"/>
          <w:szCs w:val="28"/>
        </w:rPr>
        <w:t xml:space="preserve">Определяя субъекта экспертизы в ГРУЗИИ можно провести аналогию с </w:t>
      </w:r>
      <w:r>
        <w:rPr>
          <w:sz w:val="28"/>
          <w:szCs w:val="28"/>
        </w:rPr>
        <w:lastRenderedPageBreak/>
        <w:t>УПК РОССИИ, и на основании вышеизложенного выдели</w:t>
      </w:r>
      <w:r>
        <w:rPr>
          <w:sz w:val="28"/>
          <w:szCs w:val="28"/>
        </w:rPr>
        <w:t>ть четыре группы субъектов экспертизы: 1) эксперты; 2) органы, назначившие экспертизу; 3) заинтересованные участники процесса; 4) руководители и иные должностные лица экспертных учреждений.</w:t>
      </w:r>
    </w:p>
    <w:p w:rsidR="00000000" w:rsidRDefault="00F81C05">
      <w:pPr>
        <w:widowControl/>
        <w:spacing w:line="360" w:lineRule="auto"/>
        <w:jc w:val="both"/>
        <w:rPr>
          <w:sz w:val="28"/>
          <w:szCs w:val="28"/>
        </w:rPr>
      </w:pPr>
    </w:p>
    <w:p w:rsidR="00000000" w:rsidRDefault="00F81C05">
      <w:pPr>
        <w:widowControl/>
        <w:spacing w:line="360" w:lineRule="auto"/>
        <w:jc w:val="both"/>
        <w:rPr>
          <w:sz w:val="28"/>
          <w:szCs w:val="28"/>
        </w:rPr>
      </w:pPr>
    </w:p>
    <w:p w:rsidR="00000000" w:rsidRDefault="00F81C05">
      <w:pPr>
        <w:widowControl/>
        <w:spacing w:line="360" w:lineRule="auto"/>
        <w:jc w:val="center"/>
        <w:rPr>
          <w:b/>
          <w:bCs/>
          <w:sz w:val="28"/>
          <w:szCs w:val="28"/>
        </w:rPr>
      </w:pPr>
      <w:r>
        <w:rPr>
          <w:b/>
          <w:bCs/>
          <w:sz w:val="28"/>
          <w:szCs w:val="28"/>
        </w:rPr>
        <w:t>§ 2. Процессуальный порядок назначения экспертизы.</w:t>
      </w:r>
    </w:p>
    <w:p w:rsidR="00000000" w:rsidRDefault="00F81C05">
      <w:pPr>
        <w:widowControl/>
        <w:spacing w:before="360" w:line="360" w:lineRule="auto"/>
        <w:ind w:firstLine="709"/>
        <w:jc w:val="both"/>
        <w:rPr>
          <w:sz w:val="28"/>
          <w:szCs w:val="28"/>
        </w:rPr>
      </w:pPr>
      <w:r>
        <w:rPr>
          <w:sz w:val="28"/>
          <w:szCs w:val="28"/>
        </w:rPr>
        <w:t>Суд первой ин</w:t>
      </w:r>
      <w:r>
        <w:rPr>
          <w:sz w:val="28"/>
          <w:szCs w:val="28"/>
        </w:rPr>
        <w:t>станции на любом этапе судебного разбирательства вправе принять решение о необходимости проведения экспертизы (ст. 20. 70 УПК РСФСР). Судебная практика занимает позицию: “Заключение экспе</w:t>
      </w:r>
      <w:r>
        <w:rPr>
          <w:sz w:val="28"/>
          <w:szCs w:val="28"/>
        </w:rPr>
        <w:t>р</w:t>
      </w:r>
      <w:r>
        <w:rPr>
          <w:sz w:val="28"/>
          <w:szCs w:val="28"/>
        </w:rPr>
        <w:t>тизы, проведённое не по назначению судебно-следственных органов и бе</w:t>
      </w:r>
      <w:r>
        <w:rPr>
          <w:sz w:val="28"/>
          <w:szCs w:val="28"/>
        </w:rPr>
        <w:t>з соблюдения норм УПК, не может быть положено в обоснование приговора”.</w:t>
      </w:r>
      <w:r>
        <w:rPr>
          <w:rStyle w:val="a7"/>
          <w:sz w:val="28"/>
          <w:szCs w:val="28"/>
        </w:rPr>
        <w:footnoteReference w:id="16"/>
      </w:r>
      <w:r>
        <w:rPr>
          <w:sz w:val="28"/>
          <w:szCs w:val="28"/>
        </w:rPr>
        <w:t xml:space="preserve"> В настоящее время здесь следует учитывать положения части 2 ст. 50 Ко</w:t>
      </w:r>
      <w:r>
        <w:rPr>
          <w:sz w:val="28"/>
          <w:szCs w:val="28"/>
        </w:rPr>
        <w:t>н</w:t>
      </w:r>
      <w:r>
        <w:rPr>
          <w:sz w:val="28"/>
          <w:szCs w:val="28"/>
        </w:rPr>
        <w:t>ституции РФ и части 3 ст. 69 УПК РСФСР, которые говорят о том</w:t>
      </w:r>
      <w:r>
        <w:rPr>
          <w:sz w:val="28"/>
          <w:szCs w:val="28"/>
        </w:rPr>
        <w:t>, что док</w:t>
      </w:r>
      <w:r>
        <w:rPr>
          <w:sz w:val="28"/>
          <w:szCs w:val="28"/>
        </w:rPr>
        <w:t>а</w:t>
      </w:r>
      <w:r>
        <w:rPr>
          <w:sz w:val="28"/>
          <w:szCs w:val="28"/>
        </w:rPr>
        <w:t>зательства, полученные с нарушением закона, не могут быть использованы в процессе доказывания по делу и быть положены в основу обвинительного приговора.</w:t>
      </w:r>
    </w:p>
    <w:p w:rsidR="00000000" w:rsidRDefault="00F81C05">
      <w:pPr>
        <w:widowControl/>
        <w:spacing w:line="360" w:lineRule="auto"/>
        <w:ind w:firstLine="709"/>
        <w:jc w:val="both"/>
        <w:rPr>
          <w:sz w:val="28"/>
          <w:szCs w:val="28"/>
        </w:rPr>
      </w:pPr>
      <w:r>
        <w:rPr>
          <w:sz w:val="28"/>
          <w:szCs w:val="28"/>
        </w:rPr>
        <w:t>На практике возможны две ситуации, предшествующие проведению экспертизы в суде. Первая предус</w:t>
      </w:r>
      <w:r>
        <w:rPr>
          <w:sz w:val="28"/>
          <w:szCs w:val="28"/>
        </w:rPr>
        <w:t>матривает проведение экспертизы на пре</w:t>
      </w:r>
      <w:r>
        <w:rPr>
          <w:sz w:val="28"/>
          <w:szCs w:val="28"/>
        </w:rPr>
        <w:t>д</w:t>
      </w:r>
      <w:r>
        <w:rPr>
          <w:sz w:val="28"/>
          <w:szCs w:val="28"/>
        </w:rPr>
        <w:t>варительном следствии, вторая характеризуется тем, что на предварительном следствии она не назначалась, и суд принимает решение о проведении эк</w:t>
      </w:r>
      <w:r>
        <w:rPr>
          <w:sz w:val="28"/>
          <w:szCs w:val="28"/>
        </w:rPr>
        <w:t>с</w:t>
      </w:r>
      <w:r>
        <w:rPr>
          <w:sz w:val="28"/>
          <w:szCs w:val="28"/>
        </w:rPr>
        <w:t>пертизы по данному делу впервые.</w:t>
      </w:r>
    </w:p>
    <w:p w:rsidR="00000000" w:rsidRDefault="00F81C05">
      <w:pPr>
        <w:widowControl/>
        <w:spacing w:line="360" w:lineRule="auto"/>
        <w:ind w:firstLine="709"/>
        <w:jc w:val="both"/>
        <w:rPr>
          <w:sz w:val="28"/>
          <w:szCs w:val="28"/>
        </w:rPr>
      </w:pPr>
      <w:r>
        <w:rPr>
          <w:sz w:val="28"/>
          <w:szCs w:val="28"/>
        </w:rPr>
        <w:t>В связи с этим различают два процессуаль</w:t>
      </w:r>
      <w:r>
        <w:rPr>
          <w:sz w:val="28"/>
          <w:szCs w:val="28"/>
        </w:rPr>
        <w:t>ных порядка ее назначения, притом, что сам порядок проведения экспертизы в суде одинаков.</w:t>
      </w:r>
    </w:p>
    <w:p w:rsidR="00000000" w:rsidRDefault="00F81C05">
      <w:pPr>
        <w:widowControl/>
        <w:spacing w:line="360" w:lineRule="auto"/>
        <w:ind w:firstLine="709"/>
        <w:jc w:val="both"/>
        <w:rPr>
          <w:sz w:val="28"/>
          <w:szCs w:val="28"/>
        </w:rPr>
      </w:pPr>
      <w:r>
        <w:rPr>
          <w:sz w:val="28"/>
          <w:szCs w:val="28"/>
        </w:rPr>
        <w:t xml:space="preserve">Для вызова в судебное заседание эксперта, давшего заключение на предварительном следствии, необходимы определенные условия. Практика </w:t>
      </w:r>
      <w:r>
        <w:rPr>
          <w:sz w:val="28"/>
          <w:szCs w:val="28"/>
        </w:rPr>
        <w:lastRenderedPageBreak/>
        <w:t>рассмотрения уголовных дел военны</w:t>
      </w:r>
      <w:r>
        <w:rPr>
          <w:sz w:val="28"/>
          <w:szCs w:val="28"/>
        </w:rPr>
        <w:t>ми судами считает такими условиями те, при которых:</w:t>
      </w:r>
    </w:p>
    <w:p w:rsidR="00000000" w:rsidRDefault="00F81C05">
      <w:pPr>
        <w:widowControl/>
        <w:spacing w:line="360" w:lineRule="auto"/>
        <w:ind w:firstLine="709"/>
        <w:jc w:val="both"/>
        <w:rPr>
          <w:sz w:val="28"/>
          <w:szCs w:val="28"/>
        </w:rPr>
      </w:pPr>
      <w:r>
        <w:rPr>
          <w:sz w:val="28"/>
          <w:szCs w:val="28"/>
        </w:rPr>
        <w:t>А) суд или судья при единоличном рассмотрении дела без помощи эк</w:t>
      </w:r>
      <w:r>
        <w:rPr>
          <w:sz w:val="28"/>
          <w:szCs w:val="28"/>
        </w:rPr>
        <w:t>с</w:t>
      </w:r>
      <w:r>
        <w:rPr>
          <w:sz w:val="28"/>
          <w:szCs w:val="28"/>
        </w:rPr>
        <w:t>перта не может в полной мере разобраться в заключении эксперта и оценить его;</w:t>
      </w:r>
    </w:p>
    <w:p w:rsidR="00000000" w:rsidRDefault="00F81C05">
      <w:pPr>
        <w:widowControl/>
        <w:spacing w:line="360" w:lineRule="auto"/>
        <w:ind w:firstLine="709"/>
        <w:jc w:val="both"/>
        <w:rPr>
          <w:sz w:val="28"/>
          <w:szCs w:val="28"/>
        </w:rPr>
      </w:pPr>
      <w:r>
        <w:rPr>
          <w:sz w:val="28"/>
          <w:szCs w:val="28"/>
        </w:rPr>
        <w:t>Б) с помощью экспертизы устанавливаются существенные для пр</w:t>
      </w:r>
      <w:r>
        <w:rPr>
          <w:sz w:val="28"/>
          <w:szCs w:val="28"/>
        </w:rPr>
        <w:t>а</w:t>
      </w:r>
      <w:r>
        <w:rPr>
          <w:sz w:val="28"/>
          <w:szCs w:val="28"/>
        </w:rPr>
        <w:t>в</w:t>
      </w:r>
      <w:r>
        <w:rPr>
          <w:sz w:val="28"/>
          <w:szCs w:val="28"/>
        </w:rPr>
        <w:t>ильного решения дела фактические обстоятельства;</w:t>
      </w:r>
    </w:p>
    <w:p w:rsidR="00000000" w:rsidRDefault="00F81C05">
      <w:pPr>
        <w:widowControl/>
        <w:spacing w:line="360" w:lineRule="auto"/>
        <w:ind w:firstLine="709"/>
        <w:jc w:val="both"/>
        <w:rPr>
          <w:sz w:val="28"/>
          <w:szCs w:val="28"/>
        </w:rPr>
      </w:pPr>
      <w:r>
        <w:rPr>
          <w:sz w:val="28"/>
          <w:szCs w:val="28"/>
        </w:rPr>
        <w:t>В) необходимо с помощью экспертов разрешить новые, ранее не иссл</w:t>
      </w:r>
      <w:r>
        <w:rPr>
          <w:sz w:val="28"/>
          <w:szCs w:val="28"/>
        </w:rPr>
        <w:t>е</w:t>
      </w:r>
      <w:r>
        <w:rPr>
          <w:sz w:val="28"/>
          <w:szCs w:val="28"/>
        </w:rPr>
        <w:t>дованные вопросы;</w:t>
      </w:r>
    </w:p>
    <w:p w:rsidR="00000000" w:rsidRDefault="00F81C05">
      <w:pPr>
        <w:widowControl/>
        <w:spacing w:line="360" w:lineRule="auto"/>
        <w:ind w:firstLine="709"/>
        <w:jc w:val="both"/>
        <w:rPr>
          <w:sz w:val="28"/>
          <w:szCs w:val="28"/>
        </w:rPr>
      </w:pPr>
      <w:r>
        <w:rPr>
          <w:sz w:val="28"/>
          <w:szCs w:val="28"/>
        </w:rPr>
        <w:t>Г) заключение эксперта изложено недостаточно ясно;</w:t>
      </w:r>
    </w:p>
    <w:p w:rsidR="00000000" w:rsidRDefault="00F81C05">
      <w:pPr>
        <w:widowControl/>
        <w:spacing w:line="360" w:lineRule="auto"/>
        <w:ind w:firstLine="709"/>
        <w:jc w:val="both"/>
        <w:rPr>
          <w:sz w:val="28"/>
          <w:szCs w:val="28"/>
        </w:rPr>
      </w:pPr>
      <w:r>
        <w:rPr>
          <w:sz w:val="28"/>
          <w:szCs w:val="28"/>
        </w:rPr>
        <w:t>Д) заключение противоречит другим материалам дела либо имеются иные основ</w:t>
      </w:r>
      <w:r>
        <w:rPr>
          <w:sz w:val="28"/>
          <w:szCs w:val="28"/>
        </w:rPr>
        <w:t>ания для сомнения в его правильности;</w:t>
      </w:r>
    </w:p>
    <w:p w:rsidR="00000000" w:rsidRDefault="00F81C05">
      <w:pPr>
        <w:widowControl/>
        <w:spacing w:line="360" w:lineRule="auto"/>
        <w:ind w:firstLine="709"/>
        <w:jc w:val="both"/>
        <w:rPr>
          <w:sz w:val="28"/>
          <w:szCs w:val="28"/>
        </w:rPr>
      </w:pPr>
      <w:r>
        <w:rPr>
          <w:sz w:val="28"/>
          <w:szCs w:val="28"/>
        </w:rPr>
        <w:t>Е) заключение оспаривается обвиняемым, его защитником или иными участниками процесса, или ими заявлено ходатайство о вызове эксперта в с</w:t>
      </w:r>
      <w:r>
        <w:rPr>
          <w:sz w:val="28"/>
          <w:szCs w:val="28"/>
        </w:rPr>
        <w:t>у</w:t>
      </w:r>
      <w:r>
        <w:rPr>
          <w:sz w:val="28"/>
          <w:szCs w:val="28"/>
        </w:rPr>
        <w:t>дебное заседание.</w:t>
      </w:r>
    </w:p>
    <w:p w:rsidR="00000000" w:rsidRDefault="00F81C05">
      <w:pPr>
        <w:widowControl/>
        <w:spacing w:line="360" w:lineRule="auto"/>
        <w:ind w:firstLine="709"/>
        <w:jc w:val="both"/>
        <w:rPr>
          <w:sz w:val="28"/>
          <w:szCs w:val="28"/>
        </w:rPr>
      </w:pPr>
      <w:r>
        <w:rPr>
          <w:sz w:val="28"/>
          <w:szCs w:val="28"/>
        </w:rPr>
        <w:t>Данный перечень условий не является исчерпывающим. В том случае</w:t>
      </w:r>
      <w:r>
        <w:rPr>
          <w:sz w:val="28"/>
          <w:szCs w:val="28"/>
        </w:rPr>
        <w:t>, если на предварительном расследовании была проведена экспертиза и при наличии условий, указанных выше, судья, приняв решение о назначении с</w:t>
      </w:r>
      <w:r>
        <w:rPr>
          <w:sz w:val="28"/>
          <w:szCs w:val="28"/>
        </w:rPr>
        <w:t>у</w:t>
      </w:r>
      <w:r>
        <w:rPr>
          <w:sz w:val="28"/>
          <w:szCs w:val="28"/>
        </w:rPr>
        <w:t>дебного заседания и руководствуясь п. 4 ч. 1 ст. 228 УПК, разрешая вопрос о лицах, подлежащих вызову в судебное за</w:t>
      </w:r>
      <w:r>
        <w:rPr>
          <w:sz w:val="28"/>
          <w:szCs w:val="28"/>
        </w:rPr>
        <w:t>седание, принимает решение о в</w:t>
      </w:r>
      <w:r>
        <w:rPr>
          <w:sz w:val="28"/>
          <w:szCs w:val="28"/>
        </w:rPr>
        <w:t>ы</w:t>
      </w:r>
      <w:r>
        <w:rPr>
          <w:sz w:val="28"/>
          <w:szCs w:val="28"/>
        </w:rPr>
        <w:t>зове эксперта.</w:t>
      </w:r>
      <w:r>
        <w:rPr>
          <w:rStyle w:val="a7"/>
          <w:sz w:val="28"/>
          <w:szCs w:val="28"/>
        </w:rPr>
        <w:footnoteReference w:id="17"/>
      </w:r>
    </w:p>
    <w:p w:rsidR="00000000" w:rsidRDefault="00F81C05">
      <w:pPr>
        <w:widowControl/>
        <w:spacing w:line="360" w:lineRule="auto"/>
        <w:ind w:firstLine="709"/>
        <w:jc w:val="both"/>
        <w:rPr>
          <w:sz w:val="28"/>
          <w:szCs w:val="28"/>
        </w:rPr>
      </w:pPr>
      <w:r>
        <w:rPr>
          <w:sz w:val="28"/>
          <w:szCs w:val="28"/>
        </w:rPr>
        <w:t>Принятое судьей решение по вопросам, указанным в ст. 228 УПК, оформляется в постановлении судьи о назначении судебного заседания (ст. 230 УПК). В связи с этим судья дает распоряжение о вызове в судебное зас</w:t>
      </w:r>
      <w:r>
        <w:rPr>
          <w:sz w:val="28"/>
          <w:szCs w:val="28"/>
        </w:rPr>
        <w:t>е</w:t>
      </w:r>
      <w:r>
        <w:rPr>
          <w:sz w:val="28"/>
          <w:szCs w:val="28"/>
        </w:rPr>
        <w:t>дание эксперта, указанного в его постановлении</w:t>
      </w:r>
      <w:r>
        <w:rPr>
          <w:sz w:val="28"/>
          <w:szCs w:val="28"/>
        </w:rPr>
        <w:t>, обеспечивает вручение ему судебной повестки (ст. 238 УПК). Различия в процессуальном порядке назн</w:t>
      </w:r>
      <w:r>
        <w:rPr>
          <w:sz w:val="28"/>
          <w:szCs w:val="28"/>
        </w:rPr>
        <w:t>а</w:t>
      </w:r>
      <w:r>
        <w:rPr>
          <w:sz w:val="28"/>
          <w:szCs w:val="28"/>
        </w:rPr>
        <w:t>чения экспертизы в суде, если она проводилась на предварительном сле</w:t>
      </w:r>
      <w:r>
        <w:rPr>
          <w:sz w:val="28"/>
          <w:szCs w:val="28"/>
        </w:rPr>
        <w:t>д</w:t>
      </w:r>
      <w:r>
        <w:rPr>
          <w:sz w:val="28"/>
          <w:szCs w:val="28"/>
        </w:rPr>
        <w:lastRenderedPageBreak/>
        <w:t>ствии, от процессуального порядка назначения первой экспертизы по данн</w:t>
      </w:r>
      <w:r>
        <w:rPr>
          <w:sz w:val="28"/>
          <w:szCs w:val="28"/>
        </w:rPr>
        <w:t>о</w:t>
      </w:r>
      <w:r>
        <w:rPr>
          <w:sz w:val="28"/>
          <w:szCs w:val="28"/>
        </w:rPr>
        <w:t>му делу в основн</w:t>
      </w:r>
      <w:r>
        <w:rPr>
          <w:sz w:val="28"/>
          <w:szCs w:val="28"/>
        </w:rPr>
        <w:t>ом касаются порядка допуска эксперта к участию в деле. Лицо, выступавшее в качестве эксперта на предварительном следствии, уже фигурирует в этом процессуальном статусе в уголовном деле на основании постановления следователя и нет необходимости вновь назнач</w:t>
      </w:r>
      <w:r>
        <w:rPr>
          <w:sz w:val="28"/>
          <w:szCs w:val="28"/>
        </w:rPr>
        <w:t>ать его. В этом случае суд не выносит определения о назначении экспертизы, а процесс</w:t>
      </w:r>
      <w:r>
        <w:rPr>
          <w:sz w:val="28"/>
          <w:szCs w:val="28"/>
        </w:rPr>
        <w:t>у</w:t>
      </w:r>
      <w:r>
        <w:rPr>
          <w:sz w:val="28"/>
          <w:szCs w:val="28"/>
        </w:rPr>
        <w:t>альными основаниями ее проведения являются постановление судьи о назн</w:t>
      </w:r>
      <w:r>
        <w:rPr>
          <w:sz w:val="28"/>
          <w:szCs w:val="28"/>
        </w:rPr>
        <w:t>а</w:t>
      </w:r>
      <w:r>
        <w:rPr>
          <w:sz w:val="28"/>
          <w:szCs w:val="28"/>
        </w:rPr>
        <w:t>чении судебного заседания, в котором указывается о вызове эксперта. С</w:t>
      </w:r>
      <w:r>
        <w:rPr>
          <w:sz w:val="28"/>
          <w:szCs w:val="28"/>
        </w:rPr>
        <w:t>о</w:t>
      </w:r>
      <w:r>
        <w:rPr>
          <w:sz w:val="28"/>
          <w:szCs w:val="28"/>
        </w:rPr>
        <w:t>гласно ст. 82 УПК РСФСР, экспер</w:t>
      </w:r>
      <w:r>
        <w:rPr>
          <w:sz w:val="28"/>
          <w:szCs w:val="28"/>
        </w:rPr>
        <w:t>т, вызванный в судебное заседание, обязан провести экспертизу и дать заключение. Однако, на практике встречаются случаи, когда это требование не выполняется. Так в "Обзоре практики пр</w:t>
      </w:r>
      <w:r>
        <w:rPr>
          <w:sz w:val="28"/>
          <w:szCs w:val="28"/>
        </w:rPr>
        <w:t>и</w:t>
      </w:r>
      <w:r>
        <w:rPr>
          <w:sz w:val="28"/>
          <w:szCs w:val="28"/>
        </w:rPr>
        <w:t>менения судами законодательства, регламентирующего производство эк</w:t>
      </w:r>
      <w:r>
        <w:rPr>
          <w:sz w:val="28"/>
          <w:szCs w:val="28"/>
        </w:rPr>
        <w:t>с</w:t>
      </w:r>
      <w:r>
        <w:rPr>
          <w:sz w:val="28"/>
          <w:szCs w:val="28"/>
        </w:rPr>
        <w:t>перти</w:t>
      </w:r>
      <w:r>
        <w:rPr>
          <w:sz w:val="28"/>
          <w:szCs w:val="28"/>
        </w:rPr>
        <w:t>зы по уголовным делам", подготовленном Министерством юстиции в 1989 году, т.е. 10 лет назад, когда и суды, и экспертные учреждения наход</w:t>
      </w:r>
      <w:r>
        <w:rPr>
          <w:sz w:val="28"/>
          <w:szCs w:val="28"/>
        </w:rPr>
        <w:t>и</w:t>
      </w:r>
      <w:r>
        <w:rPr>
          <w:sz w:val="28"/>
          <w:szCs w:val="28"/>
        </w:rPr>
        <w:t>лись в едином ведении данного министерства, указывалось следующее: "Ш</w:t>
      </w:r>
      <w:r>
        <w:rPr>
          <w:sz w:val="28"/>
          <w:szCs w:val="28"/>
        </w:rPr>
        <w:t>и</w:t>
      </w:r>
      <w:r>
        <w:rPr>
          <w:sz w:val="28"/>
          <w:szCs w:val="28"/>
        </w:rPr>
        <w:t>рокое применение получила практика вызова эксперт</w:t>
      </w:r>
      <w:r>
        <w:rPr>
          <w:sz w:val="28"/>
          <w:szCs w:val="28"/>
        </w:rPr>
        <w:t>а в суд для выяснение единственного вопроса о подтверждении  им заключения, данного другим экспертом на предварительном следствии. При этом определение о прои</w:t>
      </w:r>
      <w:r>
        <w:rPr>
          <w:sz w:val="28"/>
          <w:szCs w:val="28"/>
        </w:rPr>
        <w:t>з</w:t>
      </w:r>
      <w:r>
        <w:rPr>
          <w:sz w:val="28"/>
          <w:szCs w:val="28"/>
        </w:rPr>
        <w:t>водстве экспертизы не выносится, письменное заключение от эксперта не требуется</w:t>
      </w:r>
      <w:r>
        <w:rPr>
          <w:rStyle w:val="a7"/>
          <w:sz w:val="28"/>
          <w:szCs w:val="28"/>
        </w:rPr>
        <w:footnoteReference w:id="18"/>
      </w:r>
      <w:r>
        <w:rPr>
          <w:sz w:val="28"/>
          <w:szCs w:val="28"/>
        </w:rPr>
        <w:t>.</w:t>
      </w:r>
    </w:p>
    <w:p w:rsidR="00000000" w:rsidRDefault="00F81C05">
      <w:pPr>
        <w:widowControl/>
        <w:spacing w:line="360" w:lineRule="auto"/>
        <w:ind w:firstLine="709"/>
        <w:jc w:val="both"/>
        <w:rPr>
          <w:sz w:val="28"/>
          <w:szCs w:val="28"/>
        </w:rPr>
      </w:pPr>
      <w:r>
        <w:rPr>
          <w:sz w:val="28"/>
          <w:szCs w:val="28"/>
        </w:rPr>
        <w:t>За прошедшие десять лет в этом вопросе на практике произошли нек</w:t>
      </w:r>
      <w:r>
        <w:rPr>
          <w:sz w:val="28"/>
          <w:szCs w:val="28"/>
        </w:rPr>
        <w:t>о</w:t>
      </w:r>
      <w:r>
        <w:rPr>
          <w:sz w:val="28"/>
          <w:szCs w:val="28"/>
        </w:rPr>
        <w:t>торые изменения. Кроме того, за эти годы суды вышл</w:t>
      </w:r>
      <w:r>
        <w:rPr>
          <w:sz w:val="28"/>
          <w:szCs w:val="28"/>
        </w:rPr>
        <w:t>и из-под “опеки” самого Министерства юстиции, распался СССР, суды России в законодательном п</w:t>
      </w:r>
      <w:r>
        <w:rPr>
          <w:sz w:val="28"/>
          <w:szCs w:val="28"/>
        </w:rPr>
        <w:t>о</w:t>
      </w:r>
      <w:r>
        <w:rPr>
          <w:sz w:val="28"/>
          <w:szCs w:val="28"/>
        </w:rPr>
        <w:t>рядке (на уровне Конституции РФ и ряда Федеральных конституционных з</w:t>
      </w:r>
      <w:r>
        <w:rPr>
          <w:sz w:val="28"/>
          <w:szCs w:val="28"/>
        </w:rPr>
        <w:t>а</w:t>
      </w:r>
      <w:r>
        <w:rPr>
          <w:sz w:val="28"/>
          <w:szCs w:val="28"/>
        </w:rPr>
        <w:t>конов) получили свою полную независимость не только от Министерства юстиции, но и от других ор</w:t>
      </w:r>
      <w:r>
        <w:rPr>
          <w:sz w:val="28"/>
          <w:szCs w:val="28"/>
        </w:rPr>
        <w:t>ганов законодательной и исполнительной власти.</w:t>
      </w:r>
    </w:p>
    <w:p w:rsidR="00000000" w:rsidRDefault="00F81C05">
      <w:pPr>
        <w:widowControl/>
        <w:spacing w:line="360" w:lineRule="auto"/>
        <w:ind w:firstLine="709"/>
        <w:jc w:val="both"/>
        <w:rPr>
          <w:sz w:val="28"/>
          <w:szCs w:val="28"/>
        </w:rPr>
      </w:pPr>
      <w:r>
        <w:rPr>
          <w:sz w:val="28"/>
          <w:szCs w:val="28"/>
        </w:rPr>
        <w:lastRenderedPageBreak/>
        <w:t>Так, при отсутствии сомнений у суда в объективности и полноте з</w:t>
      </w:r>
      <w:r>
        <w:rPr>
          <w:sz w:val="28"/>
          <w:szCs w:val="28"/>
        </w:rPr>
        <w:t>а</w:t>
      </w:r>
      <w:r>
        <w:rPr>
          <w:sz w:val="28"/>
          <w:szCs w:val="28"/>
        </w:rPr>
        <w:t>ключения эксперта, данного на предварительном следствии, могут возни</w:t>
      </w:r>
      <w:r>
        <w:rPr>
          <w:sz w:val="28"/>
          <w:szCs w:val="28"/>
        </w:rPr>
        <w:t>к</w:t>
      </w:r>
      <w:r>
        <w:rPr>
          <w:sz w:val="28"/>
          <w:szCs w:val="28"/>
        </w:rPr>
        <w:t>нуть вопросы по разъяснению определенных научно-методических форм</w:t>
      </w:r>
      <w:r>
        <w:rPr>
          <w:sz w:val="28"/>
          <w:szCs w:val="28"/>
        </w:rPr>
        <w:t>у</w:t>
      </w:r>
      <w:r>
        <w:rPr>
          <w:sz w:val="28"/>
          <w:szCs w:val="28"/>
        </w:rPr>
        <w:t>лировок, у</w:t>
      </w:r>
      <w:r>
        <w:rPr>
          <w:sz w:val="28"/>
          <w:szCs w:val="28"/>
        </w:rPr>
        <w:t>казанных в заключении. Представляется излишним в данном сл</w:t>
      </w:r>
      <w:r>
        <w:rPr>
          <w:sz w:val="28"/>
          <w:szCs w:val="28"/>
        </w:rPr>
        <w:t>у</w:t>
      </w:r>
      <w:r>
        <w:rPr>
          <w:sz w:val="28"/>
          <w:szCs w:val="28"/>
        </w:rPr>
        <w:t>чае проводить новое экспертное исследование в суде. При прохождении мною стажировки на практике в военном суде гарнизонного звена я ознак</w:t>
      </w:r>
      <w:r>
        <w:rPr>
          <w:sz w:val="28"/>
          <w:szCs w:val="28"/>
        </w:rPr>
        <w:t>о</w:t>
      </w:r>
      <w:r>
        <w:rPr>
          <w:sz w:val="28"/>
          <w:szCs w:val="28"/>
        </w:rPr>
        <w:t xml:space="preserve">мился с архивом конкретных уголовных дел за последние пять </w:t>
      </w:r>
      <w:r>
        <w:rPr>
          <w:sz w:val="28"/>
          <w:szCs w:val="28"/>
        </w:rPr>
        <w:t>лет и провёл краткий блиц-опрос конкретных судей этого суда, что подтвердило вышеи</w:t>
      </w:r>
      <w:r>
        <w:rPr>
          <w:sz w:val="28"/>
          <w:szCs w:val="28"/>
        </w:rPr>
        <w:t>з</w:t>
      </w:r>
      <w:r>
        <w:rPr>
          <w:sz w:val="28"/>
          <w:szCs w:val="28"/>
        </w:rPr>
        <w:t>ложенное мною.</w:t>
      </w:r>
    </w:p>
    <w:p w:rsidR="00000000" w:rsidRDefault="00F81C05">
      <w:pPr>
        <w:widowControl/>
        <w:spacing w:line="360" w:lineRule="auto"/>
        <w:ind w:firstLine="709"/>
        <w:jc w:val="both"/>
        <w:rPr>
          <w:sz w:val="28"/>
          <w:szCs w:val="28"/>
        </w:rPr>
      </w:pPr>
      <w:r>
        <w:rPr>
          <w:sz w:val="28"/>
          <w:szCs w:val="28"/>
        </w:rPr>
        <w:t>Представляется возможным дополнить статью 288 УПК положением о возможности дачи экспертом определенных разъяснений по данному им з</w:t>
      </w:r>
      <w:r>
        <w:rPr>
          <w:sz w:val="28"/>
          <w:szCs w:val="28"/>
        </w:rPr>
        <w:t>а</w:t>
      </w:r>
      <w:r>
        <w:rPr>
          <w:sz w:val="28"/>
          <w:szCs w:val="28"/>
        </w:rPr>
        <w:t>ключению, касающихся научно</w:t>
      </w:r>
      <w:r>
        <w:rPr>
          <w:sz w:val="28"/>
          <w:szCs w:val="28"/>
        </w:rPr>
        <w:t>-методических формулировок. Эта проблема поднималась еще Галкиным В.М. в 1972 году</w:t>
      </w:r>
      <w:r>
        <w:rPr>
          <w:rStyle w:val="a7"/>
          <w:sz w:val="28"/>
          <w:szCs w:val="28"/>
        </w:rPr>
        <w:footnoteReference w:id="19"/>
      </w:r>
      <w:r>
        <w:rPr>
          <w:sz w:val="28"/>
          <w:szCs w:val="28"/>
        </w:rPr>
        <w:t xml:space="preserve"> но до сих пор до конца не разрешена.</w:t>
      </w:r>
    </w:p>
    <w:p w:rsidR="00000000" w:rsidRDefault="00F81C05">
      <w:pPr>
        <w:widowControl/>
        <w:spacing w:line="360" w:lineRule="auto"/>
        <w:ind w:firstLine="709"/>
        <w:jc w:val="both"/>
        <w:rPr>
          <w:sz w:val="28"/>
          <w:szCs w:val="28"/>
        </w:rPr>
      </w:pPr>
      <w:r>
        <w:rPr>
          <w:sz w:val="28"/>
          <w:szCs w:val="28"/>
        </w:rPr>
        <w:t>В случае, если по ходатайству участников процесса</w:t>
      </w:r>
      <w:r>
        <w:rPr>
          <w:sz w:val="28"/>
          <w:szCs w:val="28"/>
        </w:rPr>
        <w:t xml:space="preserve"> признается необх</w:t>
      </w:r>
      <w:r>
        <w:rPr>
          <w:sz w:val="28"/>
          <w:szCs w:val="28"/>
        </w:rPr>
        <w:t>о</w:t>
      </w:r>
      <w:r>
        <w:rPr>
          <w:sz w:val="28"/>
          <w:szCs w:val="28"/>
        </w:rPr>
        <w:t>димым вызов другого эксперта, или вызов эксперта, давшего заключение на предварительном следствии невозможен по каким-либо причинам, новый эксперт может участвовать в исследовании доказательств только после реш</w:t>
      </w:r>
      <w:r>
        <w:rPr>
          <w:sz w:val="28"/>
          <w:szCs w:val="28"/>
        </w:rPr>
        <w:t>е</w:t>
      </w:r>
      <w:r>
        <w:rPr>
          <w:sz w:val="28"/>
          <w:szCs w:val="28"/>
        </w:rPr>
        <w:t>ния судом вопроса о назначе</w:t>
      </w:r>
      <w:r>
        <w:rPr>
          <w:sz w:val="28"/>
          <w:szCs w:val="28"/>
        </w:rPr>
        <w:t>нии экспертизы</w:t>
      </w:r>
      <w:r>
        <w:rPr>
          <w:rStyle w:val="a7"/>
          <w:sz w:val="28"/>
          <w:szCs w:val="28"/>
        </w:rPr>
        <w:footnoteReference w:id="20"/>
      </w:r>
      <w:r>
        <w:rPr>
          <w:sz w:val="28"/>
          <w:szCs w:val="28"/>
        </w:rPr>
        <w:t>.</w:t>
      </w:r>
    </w:p>
    <w:p w:rsidR="00000000" w:rsidRDefault="00F81C05">
      <w:pPr>
        <w:pStyle w:val="21"/>
      </w:pPr>
      <w:r>
        <w:t>В случае, если на предварительном следствии экспертиза не провод</w:t>
      </w:r>
      <w:r>
        <w:t>и</w:t>
      </w:r>
      <w:r>
        <w:t>лась, а из материалов дела следует, что для установления определенных о</w:t>
      </w:r>
      <w:r>
        <w:t>б</w:t>
      </w:r>
      <w:r>
        <w:t>стоя</w:t>
      </w:r>
      <w:r>
        <w:t>тельств, имеющих существенное значение для правильного и объекти</w:t>
      </w:r>
      <w:r>
        <w:t>в</w:t>
      </w:r>
      <w:r>
        <w:t>ного решения дела, необходимы специальные познания, судья в стадии пр</w:t>
      </w:r>
      <w:r>
        <w:t>и</w:t>
      </w:r>
      <w:r>
        <w:t>нятия дела к производству должен решить: А) возвратить ли дело для допо</w:t>
      </w:r>
      <w:r>
        <w:t>л</w:t>
      </w:r>
      <w:r>
        <w:t>нительного расследования (как правило это делаетс</w:t>
      </w:r>
      <w:r>
        <w:t xml:space="preserve">я в тех случаях, когда именно следственным путём — производством обысков, выемок и других </w:t>
      </w:r>
      <w:r>
        <w:lastRenderedPageBreak/>
        <w:t>следственных действий — требуется отыскать соответствующие новые или дополнительные объекты экспертизы); Б) или произвести экспертизу в суде.</w:t>
      </w:r>
    </w:p>
    <w:p w:rsidR="00000000" w:rsidRDefault="00F81C05">
      <w:pPr>
        <w:pStyle w:val="21"/>
      </w:pPr>
      <w:r>
        <w:t>На основании п. 1 ст</w:t>
      </w:r>
      <w:r>
        <w:t>. 232 УПК судья направляет дело на дополнител</w:t>
      </w:r>
      <w:r>
        <w:t>ь</w:t>
      </w:r>
      <w:r>
        <w:t>ное расследование в случае неполноты произведенного дознания или пре</w:t>
      </w:r>
      <w:r>
        <w:t>д</w:t>
      </w:r>
      <w:r>
        <w:t>варительного следствия, которая не может быть восполнена в суде. При этом в настоящее время надо учитывать постановление Конституционного Суд</w:t>
      </w:r>
      <w:r>
        <w:t>а РФ от 20 апреля 1999 года № 7-П о том, что суд по собственной инициативе не имеет процессуального права возвратить уголовное дело на дополнител</w:t>
      </w:r>
      <w:r>
        <w:t>ь</w:t>
      </w:r>
      <w:r>
        <w:t>ное расследование по этому основанию (суд в настоящее время вправе это сделать лишь при наличии об этом соотве</w:t>
      </w:r>
      <w:r>
        <w:t xml:space="preserve">тствующего ходатайства участников процесса). </w:t>
      </w:r>
    </w:p>
    <w:p w:rsidR="00000000" w:rsidRDefault="00F81C05">
      <w:pPr>
        <w:widowControl/>
        <w:spacing w:line="360" w:lineRule="auto"/>
        <w:ind w:firstLine="709"/>
        <w:jc w:val="both"/>
        <w:rPr>
          <w:sz w:val="28"/>
          <w:szCs w:val="28"/>
        </w:rPr>
      </w:pPr>
      <w:r>
        <w:rPr>
          <w:sz w:val="28"/>
          <w:szCs w:val="28"/>
        </w:rPr>
        <w:t>В п. 5 Постановления Пленума Верховного Суда СССР № 1 от 16.03.1971 года “О судебной экспертизе по уголовным делам” указывается: "В тех случаях, когда во время дознания или предварительного следствия не проводи</w:t>
      </w:r>
      <w:r>
        <w:rPr>
          <w:sz w:val="28"/>
          <w:szCs w:val="28"/>
        </w:rPr>
        <w:t>лась экспертиза по обстоятельствам, для установления которых тр</w:t>
      </w:r>
      <w:r>
        <w:rPr>
          <w:sz w:val="28"/>
          <w:szCs w:val="28"/>
        </w:rPr>
        <w:t>е</w:t>
      </w:r>
      <w:r>
        <w:rPr>
          <w:sz w:val="28"/>
          <w:szCs w:val="28"/>
        </w:rPr>
        <w:t>буются специальные познания, судья в стадии принятия дела к производству обязан решить вопрос о возможности соответствующей экспертизы в стадии судебного разбирательства или о возвращении дела</w:t>
      </w:r>
      <w:r>
        <w:rPr>
          <w:sz w:val="28"/>
          <w:szCs w:val="28"/>
        </w:rPr>
        <w:t xml:space="preserve"> для производства допо</w:t>
      </w:r>
      <w:r>
        <w:rPr>
          <w:sz w:val="28"/>
          <w:szCs w:val="28"/>
        </w:rPr>
        <w:t>л</w:t>
      </w:r>
      <w:r>
        <w:rPr>
          <w:sz w:val="28"/>
          <w:szCs w:val="28"/>
        </w:rPr>
        <w:t>нительного расследования. Решение принимается судьей в зависимости от характера обстоятельств подлежащих исследованию, от возможности пре</w:t>
      </w:r>
      <w:r>
        <w:rPr>
          <w:sz w:val="28"/>
          <w:szCs w:val="28"/>
        </w:rPr>
        <w:t>д</w:t>
      </w:r>
      <w:r>
        <w:rPr>
          <w:sz w:val="28"/>
          <w:szCs w:val="28"/>
        </w:rPr>
        <w:t>ставлению эксперту в судебном заседании материалов, подлежащих исслед</w:t>
      </w:r>
      <w:r>
        <w:rPr>
          <w:sz w:val="28"/>
          <w:szCs w:val="28"/>
        </w:rPr>
        <w:t>о</w:t>
      </w:r>
      <w:r>
        <w:rPr>
          <w:sz w:val="28"/>
          <w:szCs w:val="28"/>
        </w:rPr>
        <w:t>ванию"</w:t>
      </w:r>
      <w:r>
        <w:rPr>
          <w:rStyle w:val="a7"/>
          <w:sz w:val="28"/>
          <w:szCs w:val="28"/>
        </w:rPr>
        <w:footnoteReference w:id="21"/>
      </w:r>
      <w:r>
        <w:rPr>
          <w:sz w:val="28"/>
          <w:szCs w:val="28"/>
        </w:rPr>
        <w:t>.</w:t>
      </w:r>
    </w:p>
    <w:p w:rsidR="00000000" w:rsidRDefault="00F81C05">
      <w:pPr>
        <w:widowControl/>
        <w:spacing w:line="360" w:lineRule="auto"/>
        <w:ind w:firstLine="709"/>
        <w:jc w:val="both"/>
        <w:rPr>
          <w:sz w:val="28"/>
          <w:szCs w:val="28"/>
        </w:rPr>
      </w:pPr>
      <w:r>
        <w:rPr>
          <w:sz w:val="28"/>
          <w:szCs w:val="28"/>
        </w:rPr>
        <w:t xml:space="preserve">Производство значительной части экспертиз в настоящее время связано с проведением сложных исследований, требующих больших затрат времени. Однако это не может служить </w:t>
      </w:r>
      <w:r>
        <w:rPr>
          <w:sz w:val="28"/>
          <w:szCs w:val="28"/>
        </w:rPr>
        <w:t>основанием для возвращения дела на дополн</w:t>
      </w:r>
      <w:r>
        <w:rPr>
          <w:sz w:val="28"/>
          <w:szCs w:val="28"/>
        </w:rPr>
        <w:t>и</w:t>
      </w:r>
      <w:r>
        <w:rPr>
          <w:sz w:val="28"/>
          <w:szCs w:val="28"/>
        </w:rPr>
        <w:t>тельное расследование. Как свидетельствует практика, многие такие экспе</w:t>
      </w:r>
      <w:r>
        <w:rPr>
          <w:sz w:val="28"/>
          <w:szCs w:val="28"/>
        </w:rPr>
        <w:t>р</w:t>
      </w:r>
      <w:r>
        <w:rPr>
          <w:sz w:val="28"/>
          <w:szCs w:val="28"/>
        </w:rPr>
        <w:t>тизы (например, судебно-бухгалтерские) с успехом проводятся в стадии с</w:t>
      </w:r>
      <w:r>
        <w:rPr>
          <w:sz w:val="28"/>
          <w:szCs w:val="28"/>
        </w:rPr>
        <w:t>у</w:t>
      </w:r>
      <w:r>
        <w:rPr>
          <w:sz w:val="28"/>
          <w:szCs w:val="28"/>
        </w:rPr>
        <w:lastRenderedPageBreak/>
        <w:t>дебного разбирательства. Однако на практике встречаются случаи необосн</w:t>
      </w:r>
      <w:r>
        <w:rPr>
          <w:sz w:val="28"/>
          <w:szCs w:val="28"/>
        </w:rPr>
        <w:t>о</w:t>
      </w:r>
      <w:r>
        <w:rPr>
          <w:sz w:val="28"/>
          <w:szCs w:val="28"/>
        </w:rPr>
        <w:t>ванного направления дела на дополнительное расследование. Так, определ</w:t>
      </w:r>
      <w:r>
        <w:rPr>
          <w:sz w:val="28"/>
          <w:szCs w:val="28"/>
        </w:rPr>
        <w:t>е</w:t>
      </w:r>
      <w:r>
        <w:rPr>
          <w:sz w:val="28"/>
          <w:szCs w:val="28"/>
        </w:rPr>
        <w:t>нием Военной Коллегии Верховного Суда РФ по делу Стародуба и Лыкина от 2.1 1.93 г. № 6-0109/93 постановление судьи о направлении дела на дополн</w:t>
      </w:r>
      <w:r>
        <w:rPr>
          <w:sz w:val="28"/>
          <w:szCs w:val="28"/>
        </w:rPr>
        <w:t>и</w:t>
      </w:r>
      <w:r>
        <w:rPr>
          <w:sz w:val="28"/>
          <w:szCs w:val="28"/>
        </w:rPr>
        <w:t>тельное расследование отменено, поскольку</w:t>
      </w:r>
      <w:r>
        <w:rPr>
          <w:sz w:val="28"/>
          <w:szCs w:val="28"/>
        </w:rPr>
        <w:t xml:space="preserve"> суд вправе сам назначить и пр</w:t>
      </w:r>
      <w:r>
        <w:rPr>
          <w:sz w:val="28"/>
          <w:szCs w:val="28"/>
        </w:rPr>
        <w:t>о</w:t>
      </w:r>
      <w:r>
        <w:rPr>
          <w:sz w:val="28"/>
          <w:szCs w:val="28"/>
        </w:rPr>
        <w:t>вести соответствующую экспертизу</w:t>
      </w:r>
      <w:r>
        <w:rPr>
          <w:rStyle w:val="a7"/>
          <w:sz w:val="28"/>
          <w:szCs w:val="28"/>
        </w:rPr>
        <w:footnoteReference w:id="22"/>
      </w:r>
      <w:r>
        <w:rPr>
          <w:sz w:val="28"/>
          <w:szCs w:val="28"/>
        </w:rPr>
        <w:t>.</w:t>
      </w:r>
    </w:p>
    <w:p w:rsidR="00000000" w:rsidRDefault="00F81C05">
      <w:pPr>
        <w:widowControl/>
        <w:spacing w:line="360" w:lineRule="auto"/>
        <w:ind w:firstLine="709"/>
        <w:jc w:val="both"/>
        <w:rPr>
          <w:sz w:val="28"/>
          <w:szCs w:val="28"/>
        </w:rPr>
      </w:pPr>
      <w:r>
        <w:rPr>
          <w:sz w:val="28"/>
          <w:szCs w:val="28"/>
        </w:rPr>
        <w:t>Если же для производства экспертизы необходимы дополнительные материалы, получение которых</w:t>
      </w:r>
      <w:r>
        <w:rPr>
          <w:sz w:val="28"/>
          <w:szCs w:val="28"/>
        </w:rPr>
        <w:t xml:space="preserve"> судом затруднительно, дело следует напр</w:t>
      </w:r>
      <w:r>
        <w:rPr>
          <w:sz w:val="28"/>
          <w:szCs w:val="28"/>
        </w:rPr>
        <w:t>а</w:t>
      </w:r>
      <w:r>
        <w:rPr>
          <w:sz w:val="28"/>
          <w:szCs w:val="28"/>
        </w:rPr>
        <w:t>вить на дополнительное расследование с тем, чтобы обеспечить необходимую полноту и всесторонность экспертного исследования.</w:t>
      </w:r>
    </w:p>
    <w:p w:rsidR="00000000" w:rsidRDefault="00F81C05">
      <w:pPr>
        <w:widowControl/>
        <w:spacing w:line="360" w:lineRule="auto"/>
        <w:ind w:firstLine="709"/>
        <w:jc w:val="both"/>
        <w:rPr>
          <w:sz w:val="28"/>
          <w:szCs w:val="28"/>
        </w:rPr>
      </w:pPr>
      <w:r>
        <w:rPr>
          <w:sz w:val="28"/>
          <w:szCs w:val="28"/>
        </w:rPr>
        <w:t>Суд в стадии судебного разбирательства принимает решение о назн</w:t>
      </w:r>
      <w:r>
        <w:rPr>
          <w:sz w:val="28"/>
          <w:szCs w:val="28"/>
        </w:rPr>
        <w:t>а</w:t>
      </w:r>
      <w:r>
        <w:rPr>
          <w:sz w:val="28"/>
          <w:szCs w:val="28"/>
        </w:rPr>
        <w:t>чении и производстве экспер</w:t>
      </w:r>
      <w:r>
        <w:rPr>
          <w:sz w:val="28"/>
          <w:szCs w:val="28"/>
        </w:rPr>
        <w:t xml:space="preserve">тизы, которое процессуально закрепляется в определении суда о назначении экспертизы. Данное определение суд выносит в совещательной комнате, оно подписывается всем составом суда (ст. 261 УПК). </w:t>
      </w:r>
    </w:p>
    <w:p w:rsidR="00000000" w:rsidRDefault="00F81C05">
      <w:pPr>
        <w:widowControl/>
        <w:spacing w:line="360" w:lineRule="auto"/>
        <w:ind w:firstLine="709"/>
        <w:jc w:val="both"/>
        <w:rPr>
          <w:sz w:val="28"/>
          <w:szCs w:val="28"/>
        </w:rPr>
      </w:pPr>
      <w:r>
        <w:rPr>
          <w:sz w:val="28"/>
          <w:szCs w:val="28"/>
        </w:rPr>
        <w:t>Согласно статьи 261 УПК определение суда о назначении эксперти</w:t>
      </w:r>
      <w:r>
        <w:rPr>
          <w:sz w:val="28"/>
          <w:szCs w:val="28"/>
        </w:rPr>
        <w:t>зы выносится в совещательной комнате и излагается в виде отдельного док</w:t>
      </w:r>
      <w:r>
        <w:rPr>
          <w:sz w:val="28"/>
          <w:szCs w:val="28"/>
        </w:rPr>
        <w:t>у</w:t>
      </w:r>
      <w:r>
        <w:rPr>
          <w:sz w:val="28"/>
          <w:szCs w:val="28"/>
        </w:rPr>
        <w:t>мента, подписываемого всем составом суда. Содержание определения суда о назначении экспертизы уголовно-процессуальный закон не регламентирует. Поэтому суд должен при его составлении ру</w:t>
      </w:r>
      <w:r>
        <w:rPr>
          <w:sz w:val="28"/>
          <w:szCs w:val="28"/>
        </w:rPr>
        <w:t>ководствоваться статьей 184 УПК.</w:t>
      </w:r>
    </w:p>
    <w:p w:rsidR="00000000" w:rsidRDefault="00F81C05">
      <w:pPr>
        <w:widowControl/>
        <w:spacing w:line="360" w:lineRule="auto"/>
        <w:ind w:firstLine="709"/>
        <w:jc w:val="both"/>
        <w:rPr>
          <w:sz w:val="28"/>
          <w:szCs w:val="28"/>
        </w:rPr>
      </w:pPr>
      <w:r>
        <w:rPr>
          <w:sz w:val="28"/>
          <w:szCs w:val="28"/>
        </w:rPr>
        <w:t>В определении о назначении экспертизы должны быть указаны:</w:t>
      </w:r>
    </w:p>
    <w:p w:rsidR="00000000" w:rsidRDefault="00F81C05">
      <w:pPr>
        <w:widowControl/>
        <w:spacing w:line="360" w:lineRule="auto"/>
        <w:ind w:firstLine="709"/>
        <w:jc w:val="both"/>
        <w:rPr>
          <w:sz w:val="28"/>
          <w:szCs w:val="28"/>
        </w:rPr>
      </w:pPr>
      <w:r>
        <w:rPr>
          <w:sz w:val="28"/>
          <w:szCs w:val="28"/>
        </w:rPr>
        <w:t>А) дата и место составления, наименование суда, назначившего экспе</w:t>
      </w:r>
      <w:r>
        <w:rPr>
          <w:sz w:val="28"/>
          <w:szCs w:val="28"/>
        </w:rPr>
        <w:t>р</w:t>
      </w:r>
      <w:r>
        <w:rPr>
          <w:sz w:val="28"/>
          <w:szCs w:val="28"/>
        </w:rPr>
        <w:t>тизу;</w:t>
      </w:r>
    </w:p>
    <w:p w:rsidR="00000000" w:rsidRDefault="00F81C05">
      <w:pPr>
        <w:widowControl/>
        <w:spacing w:before="80" w:line="360" w:lineRule="auto"/>
        <w:ind w:firstLine="709"/>
        <w:jc w:val="both"/>
        <w:rPr>
          <w:sz w:val="28"/>
          <w:szCs w:val="28"/>
        </w:rPr>
      </w:pPr>
      <w:r>
        <w:rPr>
          <w:sz w:val="28"/>
          <w:szCs w:val="28"/>
        </w:rPr>
        <w:t>Б) основания для назначения экспертизы;</w:t>
      </w:r>
    </w:p>
    <w:p w:rsidR="00000000" w:rsidRDefault="00F81C05">
      <w:pPr>
        <w:pStyle w:val="21"/>
      </w:pPr>
      <w:r>
        <w:t>В) наименование экспертного учреждения, в котором д</w:t>
      </w:r>
      <w:r>
        <w:t>олжна быть произведена экспертиза;</w:t>
      </w:r>
    </w:p>
    <w:p w:rsidR="00000000" w:rsidRDefault="00F81C05">
      <w:pPr>
        <w:widowControl/>
        <w:spacing w:line="360" w:lineRule="auto"/>
        <w:ind w:firstLine="709"/>
        <w:jc w:val="both"/>
        <w:rPr>
          <w:sz w:val="28"/>
          <w:szCs w:val="28"/>
        </w:rPr>
      </w:pPr>
      <w:r>
        <w:rPr>
          <w:sz w:val="28"/>
          <w:szCs w:val="28"/>
        </w:rPr>
        <w:lastRenderedPageBreak/>
        <w:t>Г) материалы, предоставляемые в распоряжение эксперта:</w:t>
      </w:r>
    </w:p>
    <w:p w:rsidR="00000000" w:rsidRDefault="00F81C05">
      <w:pPr>
        <w:widowControl/>
        <w:spacing w:before="80" w:line="360" w:lineRule="auto"/>
        <w:ind w:firstLine="709"/>
        <w:jc w:val="both"/>
        <w:rPr>
          <w:sz w:val="28"/>
          <w:szCs w:val="28"/>
        </w:rPr>
      </w:pPr>
      <w:r>
        <w:rPr>
          <w:sz w:val="28"/>
          <w:szCs w:val="28"/>
        </w:rPr>
        <w:t>- объекты экспертного исследования (предметы, документы);</w:t>
      </w:r>
    </w:p>
    <w:p w:rsidR="00000000" w:rsidRDefault="00F81C05">
      <w:pPr>
        <w:widowControl/>
        <w:spacing w:line="360" w:lineRule="auto"/>
        <w:ind w:firstLine="709"/>
        <w:jc w:val="both"/>
        <w:rPr>
          <w:sz w:val="28"/>
          <w:szCs w:val="28"/>
        </w:rPr>
      </w:pPr>
      <w:r>
        <w:rPr>
          <w:sz w:val="28"/>
          <w:szCs w:val="28"/>
        </w:rPr>
        <w:t>- образцы для сравнительного исследования и документы, содержащие сведения, относящиеся к предмету экспертиз</w:t>
      </w:r>
      <w:r>
        <w:rPr>
          <w:sz w:val="28"/>
          <w:szCs w:val="28"/>
        </w:rPr>
        <w:t>ы;</w:t>
      </w:r>
    </w:p>
    <w:p w:rsidR="00000000" w:rsidRDefault="00F81C05" w:rsidP="00F81C05">
      <w:pPr>
        <w:widowControl/>
        <w:numPr>
          <w:ilvl w:val="0"/>
          <w:numId w:val="2"/>
        </w:numPr>
        <w:spacing w:line="360" w:lineRule="auto"/>
        <w:jc w:val="both"/>
        <w:rPr>
          <w:sz w:val="28"/>
          <w:szCs w:val="28"/>
        </w:rPr>
      </w:pPr>
      <w:r>
        <w:rPr>
          <w:sz w:val="28"/>
          <w:szCs w:val="28"/>
        </w:rPr>
        <w:t>иные материалы, имеющие значение для производства экспертизы.</w:t>
      </w:r>
    </w:p>
    <w:p w:rsidR="00000000" w:rsidRDefault="00F81C05">
      <w:pPr>
        <w:widowControl/>
        <w:spacing w:line="360" w:lineRule="auto"/>
        <w:ind w:firstLine="709"/>
        <w:jc w:val="both"/>
        <w:rPr>
          <w:sz w:val="28"/>
          <w:szCs w:val="28"/>
        </w:rPr>
      </w:pPr>
      <w:r>
        <w:rPr>
          <w:sz w:val="28"/>
          <w:szCs w:val="28"/>
        </w:rPr>
        <w:t>Д) перечень вопросов, которые ставятся на разрешение эксперта (к</w:t>
      </w:r>
      <w:r>
        <w:rPr>
          <w:sz w:val="28"/>
          <w:szCs w:val="28"/>
        </w:rPr>
        <w:t>о</w:t>
      </w:r>
      <w:r>
        <w:rPr>
          <w:sz w:val="28"/>
          <w:szCs w:val="28"/>
        </w:rPr>
        <w:t>миссии экспертов).</w:t>
      </w:r>
    </w:p>
    <w:p w:rsidR="00000000" w:rsidRDefault="00F81C05">
      <w:pPr>
        <w:widowControl/>
        <w:spacing w:line="360" w:lineRule="auto"/>
        <w:ind w:firstLine="709"/>
        <w:jc w:val="both"/>
        <w:rPr>
          <w:sz w:val="28"/>
          <w:szCs w:val="28"/>
        </w:rPr>
      </w:pPr>
      <w:r>
        <w:rPr>
          <w:sz w:val="28"/>
          <w:szCs w:val="28"/>
        </w:rPr>
        <w:t>Суд, приняв решение о назначении экспертизы, решает вопрос о выборе экспертного учреждения или эксперта.</w:t>
      </w:r>
      <w:r>
        <w:rPr>
          <w:sz w:val="28"/>
          <w:szCs w:val="28"/>
        </w:rPr>
        <w:t xml:space="preserve"> При этом необходимо обратить вн</w:t>
      </w:r>
      <w:r>
        <w:rPr>
          <w:sz w:val="28"/>
          <w:szCs w:val="28"/>
        </w:rPr>
        <w:t>и</w:t>
      </w:r>
      <w:r>
        <w:rPr>
          <w:sz w:val="28"/>
          <w:szCs w:val="28"/>
        </w:rPr>
        <w:t>мание на тот факт, что ведомственные нормативные акты, регламентирующие проведение отдельных видов экспертиз, содержат определенные требования по выбору экспертного учреждения. Так, пунктом 2.6. Инструкции о прои</w:t>
      </w:r>
      <w:r>
        <w:rPr>
          <w:sz w:val="28"/>
          <w:szCs w:val="28"/>
        </w:rPr>
        <w:t>з</w:t>
      </w:r>
      <w:r>
        <w:rPr>
          <w:sz w:val="28"/>
          <w:szCs w:val="28"/>
        </w:rPr>
        <w:t>водстве су</w:t>
      </w:r>
      <w:r>
        <w:rPr>
          <w:sz w:val="28"/>
          <w:szCs w:val="28"/>
        </w:rPr>
        <w:t>дебно-медицинской экспертизы предусмотрены случаи, когда она не может быть произведена одним экспертом, а только экспертной комисс</w:t>
      </w:r>
      <w:r>
        <w:rPr>
          <w:sz w:val="28"/>
          <w:szCs w:val="28"/>
        </w:rPr>
        <w:t>и</w:t>
      </w:r>
      <w:r>
        <w:rPr>
          <w:sz w:val="28"/>
          <w:szCs w:val="28"/>
        </w:rPr>
        <w:t>ей. Так, участие нескольких экспертов, при необходимости разных специал</w:t>
      </w:r>
      <w:r>
        <w:rPr>
          <w:sz w:val="28"/>
          <w:szCs w:val="28"/>
        </w:rPr>
        <w:t>ь</w:t>
      </w:r>
      <w:r>
        <w:rPr>
          <w:sz w:val="28"/>
          <w:szCs w:val="28"/>
        </w:rPr>
        <w:t>ностей, обязательно при проведении судебно-медицински</w:t>
      </w:r>
      <w:r>
        <w:rPr>
          <w:sz w:val="28"/>
          <w:szCs w:val="28"/>
        </w:rPr>
        <w:t>х экспертиз:</w:t>
      </w:r>
    </w:p>
    <w:p w:rsidR="00000000" w:rsidRDefault="00F81C05">
      <w:pPr>
        <w:widowControl/>
        <w:spacing w:line="360" w:lineRule="auto"/>
        <w:ind w:firstLine="709"/>
        <w:jc w:val="both"/>
        <w:rPr>
          <w:sz w:val="28"/>
          <w:szCs w:val="28"/>
        </w:rPr>
      </w:pPr>
      <w:r>
        <w:rPr>
          <w:sz w:val="28"/>
          <w:szCs w:val="28"/>
        </w:rPr>
        <w:t xml:space="preserve">а) по делам о привлечении к уголовной ответственности медицинских работников за профессиональные нарушения; </w:t>
      </w:r>
    </w:p>
    <w:p w:rsidR="00000000" w:rsidRDefault="00F81C05">
      <w:pPr>
        <w:widowControl/>
        <w:spacing w:line="360" w:lineRule="auto"/>
        <w:ind w:firstLine="709"/>
        <w:jc w:val="both"/>
        <w:rPr>
          <w:sz w:val="28"/>
          <w:szCs w:val="28"/>
        </w:rPr>
      </w:pPr>
      <w:r>
        <w:rPr>
          <w:sz w:val="28"/>
          <w:szCs w:val="28"/>
        </w:rPr>
        <w:t>б) повторных;</w:t>
      </w:r>
    </w:p>
    <w:p w:rsidR="00000000" w:rsidRDefault="00F81C05">
      <w:pPr>
        <w:widowControl/>
        <w:spacing w:line="360" w:lineRule="auto"/>
        <w:ind w:firstLine="709"/>
        <w:jc w:val="both"/>
        <w:rPr>
          <w:sz w:val="28"/>
          <w:szCs w:val="28"/>
        </w:rPr>
      </w:pPr>
      <w:r>
        <w:rPr>
          <w:sz w:val="28"/>
          <w:szCs w:val="28"/>
        </w:rPr>
        <w:t xml:space="preserve">в) для определения стойкой утраты работоспособности; </w:t>
      </w:r>
    </w:p>
    <w:p w:rsidR="00000000" w:rsidRDefault="00F81C05">
      <w:pPr>
        <w:widowControl/>
        <w:spacing w:line="360" w:lineRule="auto"/>
        <w:ind w:firstLine="709"/>
        <w:jc w:val="both"/>
        <w:rPr>
          <w:sz w:val="28"/>
          <w:szCs w:val="28"/>
        </w:rPr>
      </w:pPr>
      <w:r>
        <w:rPr>
          <w:sz w:val="28"/>
          <w:szCs w:val="28"/>
        </w:rPr>
        <w:t>г) первичных в особо сложных случаях</w:t>
      </w:r>
      <w:r>
        <w:rPr>
          <w:rStyle w:val="a7"/>
          <w:sz w:val="28"/>
          <w:szCs w:val="28"/>
        </w:rPr>
        <w:footnoteReference w:id="23"/>
      </w:r>
      <w:r>
        <w:rPr>
          <w:sz w:val="28"/>
          <w:szCs w:val="28"/>
        </w:rPr>
        <w:t>.</w:t>
      </w:r>
    </w:p>
    <w:p w:rsidR="00000000" w:rsidRDefault="00F81C05">
      <w:pPr>
        <w:widowControl/>
        <w:spacing w:line="360" w:lineRule="auto"/>
        <w:ind w:firstLine="709"/>
        <w:jc w:val="both"/>
        <w:rPr>
          <w:sz w:val="28"/>
          <w:szCs w:val="28"/>
        </w:rPr>
      </w:pPr>
      <w:r>
        <w:rPr>
          <w:sz w:val="28"/>
          <w:szCs w:val="28"/>
        </w:rPr>
        <w:t>Кроме того, указанные экспертизы, согласно Инструкции, не могут быть проведены в городских, межрайонных</w:t>
      </w:r>
      <w:r>
        <w:rPr>
          <w:sz w:val="28"/>
          <w:szCs w:val="28"/>
        </w:rPr>
        <w:t xml:space="preserve"> и районных отделениях СМЭ, а назначаются только в областных (краевых), республиканских бюро суде</w:t>
      </w:r>
      <w:r>
        <w:rPr>
          <w:sz w:val="28"/>
          <w:szCs w:val="28"/>
        </w:rPr>
        <w:t>б</w:t>
      </w:r>
      <w:r>
        <w:rPr>
          <w:sz w:val="28"/>
          <w:szCs w:val="28"/>
        </w:rPr>
        <w:t>но-медицинской экспертизы, в бюро судебно-медицинской экспертизы г.г. Москвы и Санкт-Петербурга.</w:t>
      </w:r>
    </w:p>
    <w:p w:rsidR="00000000" w:rsidRDefault="00F81C05">
      <w:pPr>
        <w:widowControl/>
        <w:spacing w:line="360" w:lineRule="auto"/>
        <w:ind w:firstLine="709"/>
        <w:jc w:val="both"/>
        <w:rPr>
          <w:sz w:val="28"/>
          <w:szCs w:val="28"/>
        </w:rPr>
      </w:pPr>
      <w:r>
        <w:rPr>
          <w:sz w:val="28"/>
          <w:szCs w:val="28"/>
        </w:rPr>
        <w:lastRenderedPageBreak/>
        <w:t>Выбор сотрудника экспертного учреждения осуществляется не суд</w:t>
      </w:r>
      <w:r>
        <w:rPr>
          <w:sz w:val="28"/>
          <w:szCs w:val="28"/>
        </w:rPr>
        <w:t>ом, а руководителем экспертного учреждения (ст. 187, 189 УПК). Но, в случаях необходимости, суд вправе возложить производство экспертизы на опред</w:t>
      </w:r>
      <w:r>
        <w:rPr>
          <w:sz w:val="28"/>
          <w:szCs w:val="28"/>
        </w:rPr>
        <w:t>е</w:t>
      </w:r>
      <w:r>
        <w:rPr>
          <w:sz w:val="28"/>
          <w:szCs w:val="28"/>
        </w:rPr>
        <w:t>ленного сотрудника данного учреждения.</w:t>
      </w:r>
    </w:p>
    <w:p w:rsidR="00000000" w:rsidRDefault="00F81C05">
      <w:pPr>
        <w:widowControl/>
        <w:spacing w:line="360" w:lineRule="auto"/>
        <w:ind w:firstLine="709"/>
        <w:jc w:val="both"/>
        <w:rPr>
          <w:sz w:val="28"/>
          <w:szCs w:val="28"/>
        </w:rPr>
      </w:pPr>
      <w:r>
        <w:rPr>
          <w:sz w:val="28"/>
          <w:szCs w:val="28"/>
        </w:rPr>
        <w:t>Обращение к иным лицам, а не в экспертное учреждение, либо перс</w:t>
      </w:r>
      <w:r>
        <w:rPr>
          <w:sz w:val="28"/>
          <w:szCs w:val="28"/>
        </w:rPr>
        <w:t>о</w:t>
      </w:r>
      <w:r>
        <w:rPr>
          <w:sz w:val="28"/>
          <w:szCs w:val="28"/>
        </w:rPr>
        <w:t>нальное</w:t>
      </w:r>
      <w:r>
        <w:rPr>
          <w:sz w:val="28"/>
          <w:szCs w:val="28"/>
        </w:rPr>
        <w:t xml:space="preserve"> назначение экспертом сотрудника такого учреждения может быть вызвано разными обстоятельствами:</w:t>
      </w:r>
    </w:p>
    <w:p w:rsidR="00000000" w:rsidRDefault="00F81C05">
      <w:pPr>
        <w:widowControl/>
        <w:spacing w:line="360" w:lineRule="auto"/>
        <w:ind w:firstLine="709"/>
        <w:jc w:val="both"/>
        <w:rPr>
          <w:sz w:val="28"/>
          <w:szCs w:val="28"/>
        </w:rPr>
      </w:pPr>
      <w:r>
        <w:rPr>
          <w:sz w:val="28"/>
          <w:szCs w:val="28"/>
        </w:rPr>
        <w:t>- намерением поручить производство сложной экспертизы видному представителю науки, техники, искусства:</w:t>
      </w:r>
    </w:p>
    <w:p w:rsidR="00000000" w:rsidRDefault="00F81C05">
      <w:pPr>
        <w:widowControl/>
        <w:spacing w:line="360" w:lineRule="auto"/>
        <w:ind w:firstLine="709"/>
        <w:jc w:val="both"/>
        <w:rPr>
          <w:sz w:val="28"/>
          <w:szCs w:val="28"/>
        </w:rPr>
      </w:pPr>
      <w:r>
        <w:rPr>
          <w:sz w:val="28"/>
          <w:szCs w:val="28"/>
        </w:rPr>
        <w:t>- целесообразностью поручить дополнительную экспертизу то</w:t>
      </w:r>
      <w:r>
        <w:rPr>
          <w:sz w:val="28"/>
          <w:szCs w:val="28"/>
        </w:rPr>
        <w:t>му же лицу, которое производило основную;</w:t>
      </w:r>
    </w:p>
    <w:p w:rsidR="00000000" w:rsidRDefault="00F81C05">
      <w:pPr>
        <w:widowControl/>
        <w:spacing w:before="80" w:line="360" w:lineRule="auto"/>
        <w:ind w:firstLine="709"/>
        <w:jc w:val="both"/>
        <w:rPr>
          <w:sz w:val="28"/>
          <w:szCs w:val="28"/>
        </w:rPr>
      </w:pPr>
      <w:r>
        <w:rPr>
          <w:sz w:val="28"/>
          <w:szCs w:val="28"/>
        </w:rPr>
        <w:t>- ходатайством  обвиняемого  или  потерпевшего о вызове опред</w:t>
      </w:r>
      <w:r>
        <w:rPr>
          <w:sz w:val="28"/>
          <w:szCs w:val="28"/>
        </w:rPr>
        <w:t>е</w:t>
      </w:r>
      <w:r>
        <w:rPr>
          <w:sz w:val="28"/>
          <w:szCs w:val="28"/>
        </w:rPr>
        <w:t>ленного эксперта</w:t>
      </w:r>
      <w:r>
        <w:rPr>
          <w:rStyle w:val="a7"/>
          <w:sz w:val="28"/>
          <w:szCs w:val="28"/>
        </w:rPr>
        <w:footnoteReference w:id="24"/>
      </w:r>
      <w:r>
        <w:rPr>
          <w:sz w:val="28"/>
          <w:szCs w:val="28"/>
        </w:rPr>
        <w:t xml:space="preserve">.                                                           </w:t>
      </w:r>
      <w:r>
        <w:rPr>
          <w:sz w:val="28"/>
          <w:szCs w:val="28"/>
        </w:rPr>
        <w:t xml:space="preserve">                                                                         </w:t>
      </w:r>
    </w:p>
    <w:p w:rsidR="00000000" w:rsidRDefault="00F81C05">
      <w:pPr>
        <w:widowControl/>
        <w:spacing w:line="360" w:lineRule="auto"/>
        <w:jc w:val="both"/>
        <w:rPr>
          <w:sz w:val="28"/>
          <w:szCs w:val="28"/>
        </w:rPr>
      </w:pPr>
      <w:r>
        <w:rPr>
          <w:sz w:val="28"/>
          <w:szCs w:val="28"/>
        </w:rPr>
        <w:t xml:space="preserve">            В соответствии со ст. 18 УПК ГРУЗИИ для полного, всесторонн</w:t>
      </w:r>
      <w:r>
        <w:rPr>
          <w:sz w:val="28"/>
          <w:szCs w:val="28"/>
        </w:rPr>
        <w:t>е</w:t>
      </w:r>
      <w:r>
        <w:rPr>
          <w:sz w:val="28"/>
          <w:szCs w:val="28"/>
        </w:rPr>
        <w:t>го и объективного исследования обстоятельств дела суд обязан применить все законные меры предусмотренные уголо</w:t>
      </w:r>
      <w:r>
        <w:rPr>
          <w:sz w:val="28"/>
          <w:szCs w:val="28"/>
        </w:rPr>
        <w:t>вно-процессуальным законодател</w:t>
      </w:r>
      <w:r>
        <w:rPr>
          <w:sz w:val="28"/>
          <w:szCs w:val="28"/>
        </w:rPr>
        <w:t>ь</w:t>
      </w:r>
      <w:r>
        <w:rPr>
          <w:sz w:val="28"/>
          <w:szCs w:val="28"/>
        </w:rPr>
        <w:t>ством ГРУЗИИ.</w:t>
      </w:r>
    </w:p>
    <w:p w:rsidR="00000000" w:rsidRDefault="00F81C05">
      <w:pPr>
        <w:widowControl/>
        <w:spacing w:line="360" w:lineRule="auto"/>
        <w:jc w:val="both"/>
        <w:rPr>
          <w:sz w:val="28"/>
          <w:szCs w:val="28"/>
        </w:rPr>
      </w:pPr>
      <w:r>
        <w:rPr>
          <w:b/>
          <w:bCs/>
          <w:sz w:val="28"/>
          <w:szCs w:val="28"/>
        </w:rPr>
        <w:t xml:space="preserve">           </w:t>
      </w:r>
      <w:r>
        <w:rPr>
          <w:sz w:val="28"/>
          <w:szCs w:val="28"/>
        </w:rPr>
        <w:t>По уголовно-процессуальному законодательству ГРУЗИИ (п. 4 ст. 483 УПК Грузии) суд по своей инициативе или по ходатайству сторон (на стадии судебного разбирательства участники процесса по УПК Грузии им</w:t>
      </w:r>
      <w:r>
        <w:rPr>
          <w:sz w:val="28"/>
          <w:szCs w:val="28"/>
        </w:rPr>
        <w:t>е</w:t>
      </w:r>
      <w:r>
        <w:rPr>
          <w:sz w:val="28"/>
          <w:szCs w:val="28"/>
        </w:rPr>
        <w:t>нуются сторонами) может назначить экспертизу, о чем выносит определение. В определении указывается лицо или экспертное учреждение, которому п</w:t>
      </w:r>
      <w:r>
        <w:rPr>
          <w:sz w:val="28"/>
          <w:szCs w:val="28"/>
        </w:rPr>
        <w:t>о</w:t>
      </w:r>
      <w:r>
        <w:rPr>
          <w:sz w:val="28"/>
          <w:szCs w:val="28"/>
        </w:rPr>
        <w:t>ручается проведение экспертизы. Стороны имеют право заявить отвод эк</w:t>
      </w:r>
      <w:r>
        <w:rPr>
          <w:sz w:val="28"/>
          <w:szCs w:val="28"/>
        </w:rPr>
        <w:t>с</w:t>
      </w:r>
      <w:r>
        <w:rPr>
          <w:sz w:val="28"/>
          <w:szCs w:val="28"/>
        </w:rPr>
        <w:t>перту. Стороны также имеют право выступить с</w:t>
      </w:r>
      <w:r>
        <w:rPr>
          <w:sz w:val="28"/>
          <w:szCs w:val="28"/>
        </w:rPr>
        <w:t xml:space="preserve"> ходатайством о назначении экспертом лица указанного ими.                        </w:t>
      </w:r>
    </w:p>
    <w:p w:rsidR="00000000" w:rsidRDefault="00F81C05">
      <w:pPr>
        <w:widowControl/>
        <w:spacing w:line="360" w:lineRule="auto"/>
        <w:jc w:val="both"/>
        <w:rPr>
          <w:sz w:val="28"/>
          <w:szCs w:val="28"/>
        </w:rPr>
      </w:pPr>
      <w:r>
        <w:rPr>
          <w:b/>
          <w:bCs/>
          <w:sz w:val="28"/>
          <w:szCs w:val="28"/>
        </w:rPr>
        <w:t xml:space="preserve">           </w:t>
      </w:r>
      <w:r>
        <w:rPr>
          <w:sz w:val="28"/>
          <w:szCs w:val="28"/>
        </w:rPr>
        <w:t xml:space="preserve">Суд вправе вызвать на судебное заседание эксперта, проводившего на предварительном следствии экспертизу, для разъяснения уже данного им </w:t>
      </w:r>
      <w:r>
        <w:rPr>
          <w:sz w:val="28"/>
          <w:szCs w:val="28"/>
        </w:rPr>
        <w:lastRenderedPageBreak/>
        <w:t>заключения или для дачи нов</w:t>
      </w:r>
      <w:r>
        <w:rPr>
          <w:sz w:val="28"/>
          <w:szCs w:val="28"/>
        </w:rPr>
        <w:t>ого заключения на поставленные перед ним в</w:t>
      </w:r>
      <w:r>
        <w:rPr>
          <w:sz w:val="28"/>
          <w:szCs w:val="28"/>
        </w:rPr>
        <w:t>о</w:t>
      </w:r>
      <w:r>
        <w:rPr>
          <w:sz w:val="28"/>
          <w:szCs w:val="28"/>
        </w:rPr>
        <w:t>просы. В данном случае эксперт обязан явится по вызову суда на заседание и дать объективное заключение (ст. 453 УПК Грузии).</w:t>
      </w:r>
    </w:p>
    <w:p w:rsidR="00000000" w:rsidRDefault="00F81C05">
      <w:pPr>
        <w:widowControl/>
        <w:spacing w:line="360" w:lineRule="auto"/>
        <w:jc w:val="both"/>
        <w:rPr>
          <w:sz w:val="28"/>
          <w:szCs w:val="28"/>
        </w:rPr>
      </w:pPr>
      <w:r>
        <w:rPr>
          <w:b/>
          <w:bCs/>
          <w:sz w:val="28"/>
          <w:szCs w:val="28"/>
        </w:rPr>
        <w:t xml:space="preserve">           </w:t>
      </w:r>
      <w:r>
        <w:rPr>
          <w:sz w:val="28"/>
          <w:szCs w:val="28"/>
        </w:rPr>
        <w:t>Определение о назначении экспертизы суд выносит в совещател</w:t>
      </w:r>
      <w:r>
        <w:rPr>
          <w:sz w:val="28"/>
          <w:szCs w:val="28"/>
        </w:rPr>
        <w:t>ь</w:t>
      </w:r>
      <w:r>
        <w:rPr>
          <w:sz w:val="28"/>
          <w:szCs w:val="28"/>
        </w:rPr>
        <w:t xml:space="preserve">ной комнате (ст. </w:t>
      </w:r>
      <w:r>
        <w:rPr>
          <w:sz w:val="28"/>
          <w:szCs w:val="28"/>
        </w:rPr>
        <w:t>453 УПК Грузии).</w:t>
      </w:r>
    </w:p>
    <w:p w:rsidR="00000000" w:rsidRDefault="00F81C05">
      <w:pPr>
        <w:widowControl/>
        <w:spacing w:line="360" w:lineRule="auto"/>
        <w:jc w:val="both"/>
        <w:rPr>
          <w:b/>
          <w:bCs/>
          <w:sz w:val="28"/>
          <w:szCs w:val="28"/>
        </w:rPr>
      </w:pPr>
    </w:p>
    <w:p w:rsidR="00000000" w:rsidRDefault="00F81C05">
      <w:pPr>
        <w:widowControl/>
        <w:spacing w:line="360" w:lineRule="auto"/>
        <w:jc w:val="both"/>
        <w:rPr>
          <w:sz w:val="28"/>
          <w:szCs w:val="28"/>
        </w:rPr>
      </w:pPr>
    </w:p>
    <w:p w:rsidR="00000000" w:rsidRDefault="00F81C05">
      <w:pPr>
        <w:widowControl/>
        <w:spacing w:line="360" w:lineRule="auto"/>
        <w:jc w:val="center"/>
        <w:rPr>
          <w:b/>
          <w:bCs/>
          <w:sz w:val="28"/>
          <w:szCs w:val="28"/>
        </w:rPr>
      </w:pPr>
    </w:p>
    <w:p w:rsidR="00000000" w:rsidRDefault="00F81C05">
      <w:pPr>
        <w:widowControl/>
        <w:spacing w:line="360" w:lineRule="auto"/>
        <w:jc w:val="center"/>
        <w:rPr>
          <w:b/>
          <w:bCs/>
          <w:sz w:val="28"/>
          <w:szCs w:val="28"/>
        </w:rPr>
      </w:pPr>
    </w:p>
    <w:p w:rsidR="00000000" w:rsidRDefault="00F81C05">
      <w:pPr>
        <w:widowControl/>
        <w:spacing w:line="360" w:lineRule="auto"/>
        <w:jc w:val="center"/>
        <w:rPr>
          <w:b/>
          <w:bCs/>
          <w:sz w:val="28"/>
          <w:szCs w:val="28"/>
        </w:rPr>
      </w:pPr>
    </w:p>
    <w:p w:rsidR="00000000" w:rsidRDefault="00F81C05">
      <w:pPr>
        <w:widowControl/>
        <w:spacing w:line="360" w:lineRule="auto"/>
        <w:jc w:val="center"/>
        <w:rPr>
          <w:b/>
          <w:bCs/>
          <w:sz w:val="28"/>
          <w:szCs w:val="28"/>
        </w:rPr>
      </w:pPr>
    </w:p>
    <w:p w:rsidR="00000000" w:rsidRDefault="00F81C05">
      <w:pPr>
        <w:widowControl/>
        <w:spacing w:line="360" w:lineRule="auto"/>
        <w:jc w:val="center"/>
        <w:rPr>
          <w:b/>
          <w:bCs/>
          <w:sz w:val="28"/>
          <w:szCs w:val="28"/>
        </w:rPr>
      </w:pPr>
    </w:p>
    <w:p w:rsidR="00000000" w:rsidRDefault="00F81C05">
      <w:pPr>
        <w:widowControl/>
        <w:spacing w:line="360" w:lineRule="auto"/>
        <w:jc w:val="center"/>
        <w:rPr>
          <w:b/>
          <w:bCs/>
          <w:sz w:val="28"/>
          <w:szCs w:val="28"/>
        </w:rPr>
      </w:pPr>
    </w:p>
    <w:p w:rsidR="00000000" w:rsidRDefault="00F81C05">
      <w:pPr>
        <w:widowControl/>
        <w:spacing w:line="360" w:lineRule="auto"/>
        <w:jc w:val="center"/>
        <w:rPr>
          <w:b/>
          <w:bCs/>
          <w:sz w:val="28"/>
          <w:szCs w:val="28"/>
        </w:rPr>
      </w:pPr>
      <w:r>
        <w:rPr>
          <w:b/>
          <w:bCs/>
          <w:sz w:val="28"/>
          <w:szCs w:val="28"/>
        </w:rPr>
        <w:t>§ 3. Дополнительная, повторная, комиссионная</w:t>
      </w:r>
    </w:p>
    <w:p w:rsidR="00000000" w:rsidRDefault="00F81C05">
      <w:pPr>
        <w:widowControl/>
        <w:spacing w:line="360" w:lineRule="auto"/>
        <w:jc w:val="center"/>
        <w:rPr>
          <w:b/>
          <w:bCs/>
          <w:sz w:val="28"/>
          <w:szCs w:val="28"/>
        </w:rPr>
      </w:pPr>
      <w:r>
        <w:rPr>
          <w:b/>
          <w:bCs/>
          <w:sz w:val="28"/>
          <w:szCs w:val="28"/>
        </w:rPr>
        <w:t>и комплексная экспертизы</w:t>
      </w:r>
    </w:p>
    <w:p w:rsidR="00000000" w:rsidRDefault="00F81C05">
      <w:pPr>
        <w:widowControl/>
        <w:spacing w:before="120" w:line="360" w:lineRule="auto"/>
        <w:ind w:firstLine="709"/>
        <w:jc w:val="both"/>
        <w:rPr>
          <w:sz w:val="28"/>
          <w:szCs w:val="28"/>
        </w:rPr>
      </w:pPr>
      <w:r>
        <w:rPr>
          <w:sz w:val="28"/>
          <w:szCs w:val="28"/>
        </w:rPr>
        <w:t>Уголовно-процессуальный закон предполагает разделение проводимых в стадии судебного разбирательства экспертиз по различным основаниям. Так, по последовательности</w:t>
      </w:r>
      <w:r>
        <w:rPr>
          <w:sz w:val="28"/>
          <w:szCs w:val="28"/>
        </w:rPr>
        <w:t xml:space="preserve"> проведения экспертизы подразделяются на пе</w:t>
      </w:r>
      <w:r>
        <w:rPr>
          <w:sz w:val="28"/>
          <w:szCs w:val="28"/>
        </w:rPr>
        <w:t>р</w:t>
      </w:r>
      <w:r>
        <w:rPr>
          <w:sz w:val="28"/>
          <w:szCs w:val="28"/>
        </w:rPr>
        <w:t>вичную и повторную, по объему исследования - основную и дополнительную, по численности и составу исполнителей - комплексную и комиссионную. З</w:t>
      </w:r>
      <w:r>
        <w:rPr>
          <w:sz w:val="28"/>
          <w:szCs w:val="28"/>
        </w:rPr>
        <w:t>а</w:t>
      </w:r>
      <w:r>
        <w:rPr>
          <w:sz w:val="28"/>
          <w:szCs w:val="28"/>
        </w:rPr>
        <w:t>кон не регламентирует очередность проведения дополнительной экспертизы</w:t>
      </w:r>
      <w:r>
        <w:rPr>
          <w:sz w:val="28"/>
          <w:szCs w:val="28"/>
        </w:rPr>
        <w:t xml:space="preserve"> и повторной. Их проведение зависит от конкретных обстоятельств судебного разбирательства и потребности суда. Но главным, что объединяет эти эк</w:t>
      </w:r>
      <w:r>
        <w:rPr>
          <w:sz w:val="28"/>
          <w:szCs w:val="28"/>
        </w:rPr>
        <w:t>с</w:t>
      </w:r>
      <w:r>
        <w:rPr>
          <w:sz w:val="28"/>
          <w:szCs w:val="28"/>
        </w:rPr>
        <w:t>пертизы, является то, что они могут проводиться только после проведения в суде основной экспертизы, независимо о</w:t>
      </w:r>
      <w:r>
        <w:rPr>
          <w:sz w:val="28"/>
          <w:szCs w:val="28"/>
        </w:rPr>
        <w:t>т того, была ли проведена экспертиза на предварительном следствии.</w:t>
      </w:r>
    </w:p>
    <w:p w:rsidR="00000000" w:rsidRDefault="00F81C05">
      <w:pPr>
        <w:widowControl/>
        <w:spacing w:line="360" w:lineRule="auto"/>
        <w:ind w:firstLine="709"/>
        <w:jc w:val="both"/>
        <w:rPr>
          <w:sz w:val="28"/>
          <w:szCs w:val="28"/>
        </w:rPr>
      </w:pPr>
      <w:r>
        <w:rPr>
          <w:sz w:val="28"/>
          <w:szCs w:val="28"/>
        </w:rPr>
        <w:lastRenderedPageBreak/>
        <w:t>Дополнительную и повторную экспертизу, проведенную после осно</w:t>
      </w:r>
      <w:r>
        <w:rPr>
          <w:sz w:val="28"/>
          <w:szCs w:val="28"/>
        </w:rPr>
        <w:t>в</w:t>
      </w:r>
      <w:r>
        <w:rPr>
          <w:sz w:val="28"/>
          <w:szCs w:val="28"/>
        </w:rPr>
        <w:t>ной, необходимо разграничить с первичной самостоятельной судебной эк</w:t>
      </w:r>
      <w:r>
        <w:rPr>
          <w:sz w:val="28"/>
          <w:szCs w:val="28"/>
        </w:rPr>
        <w:t>с</w:t>
      </w:r>
      <w:r>
        <w:rPr>
          <w:sz w:val="28"/>
          <w:szCs w:val="28"/>
        </w:rPr>
        <w:t xml:space="preserve">пертизой, проведенной после ведомственной экспертизы. Для </w:t>
      </w:r>
      <w:r>
        <w:rPr>
          <w:sz w:val="28"/>
          <w:szCs w:val="28"/>
        </w:rPr>
        <w:t>этого необх</w:t>
      </w:r>
      <w:r>
        <w:rPr>
          <w:sz w:val="28"/>
          <w:szCs w:val="28"/>
        </w:rPr>
        <w:t>о</w:t>
      </w:r>
      <w:r>
        <w:rPr>
          <w:sz w:val="28"/>
          <w:szCs w:val="28"/>
        </w:rPr>
        <w:t>димо выяснить положение ведомственной экспертизы в системе доказ</w:t>
      </w:r>
      <w:r>
        <w:rPr>
          <w:sz w:val="28"/>
          <w:szCs w:val="28"/>
        </w:rPr>
        <w:t>а</w:t>
      </w:r>
      <w:r>
        <w:rPr>
          <w:sz w:val="28"/>
          <w:szCs w:val="28"/>
        </w:rPr>
        <w:t>тельств и процессуальных действий.</w:t>
      </w:r>
    </w:p>
    <w:p w:rsidR="00000000" w:rsidRDefault="00F81C05">
      <w:pPr>
        <w:widowControl/>
        <w:spacing w:line="360" w:lineRule="auto"/>
        <w:ind w:firstLine="709"/>
        <w:jc w:val="both"/>
        <w:rPr>
          <w:sz w:val="28"/>
          <w:szCs w:val="28"/>
        </w:rPr>
      </w:pPr>
      <w:r>
        <w:rPr>
          <w:sz w:val="28"/>
          <w:szCs w:val="28"/>
        </w:rPr>
        <w:t>Ведомственная экспертиза обычно проводится до возбуждения уголо</w:t>
      </w:r>
      <w:r>
        <w:rPr>
          <w:sz w:val="28"/>
          <w:szCs w:val="28"/>
        </w:rPr>
        <w:t>в</w:t>
      </w:r>
      <w:r>
        <w:rPr>
          <w:sz w:val="28"/>
          <w:szCs w:val="28"/>
        </w:rPr>
        <w:t xml:space="preserve">ного дела и не в связи с ним. Материалы ведомственной экспертизы нередко служат </w:t>
      </w:r>
      <w:r>
        <w:rPr>
          <w:sz w:val="28"/>
          <w:szCs w:val="28"/>
        </w:rPr>
        <w:t xml:space="preserve">основанием для возбуждения уголовного дела. В дальнейшем это включается в систему доказательств и используется в суде в качестве иных документов (ст. 88 УПК РСФСР). Как указывает ОРЛОВ Ю.К.: "судебная экспертиза по этим же вопросам обычно назначается лишь </w:t>
      </w:r>
      <w:r>
        <w:rPr>
          <w:sz w:val="28"/>
          <w:szCs w:val="28"/>
        </w:rPr>
        <w:t>в случаях возни</w:t>
      </w:r>
      <w:r>
        <w:rPr>
          <w:sz w:val="28"/>
          <w:szCs w:val="28"/>
        </w:rPr>
        <w:t>к</w:t>
      </w:r>
      <w:r>
        <w:rPr>
          <w:sz w:val="28"/>
          <w:szCs w:val="28"/>
        </w:rPr>
        <w:t>новения каких-либо сомнений, то есть по тем же основаниям, по каким пр</w:t>
      </w:r>
      <w:r>
        <w:rPr>
          <w:sz w:val="28"/>
          <w:szCs w:val="28"/>
        </w:rPr>
        <w:t>о</w:t>
      </w:r>
      <w:r>
        <w:rPr>
          <w:sz w:val="28"/>
          <w:szCs w:val="28"/>
        </w:rPr>
        <w:t>водится дополнительная или повторная судебная экспертиза</w:t>
      </w:r>
      <w:r>
        <w:rPr>
          <w:rStyle w:val="a7"/>
          <w:sz w:val="28"/>
          <w:szCs w:val="28"/>
        </w:rPr>
        <w:footnoteReference w:id="25"/>
      </w:r>
      <w:r>
        <w:rPr>
          <w:sz w:val="28"/>
          <w:szCs w:val="28"/>
        </w:rPr>
        <w:t>. В такой сит</w:t>
      </w:r>
      <w:r>
        <w:rPr>
          <w:sz w:val="28"/>
          <w:szCs w:val="28"/>
        </w:rPr>
        <w:t>у</w:t>
      </w:r>
      <w:r>
        <w:rPr>
          <w:sz w:val="28"/>
          <w:szCs w:val="28"/>
        </w:rPr>
        <w:t>ации судебная эксп</w:t>
      </w:r>
      <w:r>
        <w:rPr>
          <w:sz w:val="28"/>
          <w:szCs w:val="28"/>
        </w:rPr>
        <w:t>ертиза будет первичной, поскольку в этом качестве пр</w:t>
      </w:r>
      <w:r>
        <w:rPr>
          <w:sz w:val="28"/>
          <w:szCs w:val="28"/>
        </w:rPr>
        <w:t>о</w:t>
      </w:r>
      <w:r>
        <w:rPr>
          <w:sz w:val="28"/>
          <w:szCs w:val="28"/>
        </w:rPr>
        <w:t>водится по делу впервые.</w:t>
      </w:r>
    </w:p>
    <w:p w:rsidR="00000000" w:rsidRDefault="00F81C05">
      <w:pPr>
        <w:pStyle w:val="21"/>
        <w:widowControl w:val="0"/>
        <w:rPr>
          <w:rStyle w:val="11"/>
          <w:sz w:val="28"/>
          <w:szCs w:val="28"/>
        </w:rPr>
      </w:pPr>
      <w:r>
        <w:rPr>
          <w:rStyle w:val="11"/>
          <w:sz w:val="28"/>
          <w:szCs w:val="28"/>
        </w:rPr>
        <w:t>Комплексная и комиссионная экспертизы различаются между собой характером разрешаемых вопросов. И хотя и та, и другая предполагают пр</w:t>
      </w:r>
      <w:r>
        <w:rPr>
          <w:rStyle w:val="11"/>
          <w:sz w:val="28"/>
          <w:szCs w:val="28"/>
        </w:rPr>
        <w:t>о</w:t>
      </w:r>
      <w:r>
        <w:rPr>
          <w:rStyle w:val="11"/>
          <w:sz w:val="28"/>
          <w:szCs w:val="28"/>
        </w:rPr>
        <w:t>ведение исследования группой экспертов, разли</w:t>
      </w:r>
      <w:r>
        <w:rPr>
          <w:rStyle w:val="11"/>
          <w:sz w:val="28"/>
          <w:szCs w:val="28"/>
        </w:rPr>
        <w:t>чием является именно сп</w:t>
      </w:r>
      <w:r>
        <w:rPr>
          <w:rStyle w:val="11"/>
          <w:sz w:val="28"/>
          <w:szCs w:val="28"/>
        </w:rPr>
        <w:t>е</w:t>
      </w:r>
      <w:r>
        <w:rPr>
          <w:rStyle w:val="11"/>
          <w:sz w:val="28"/>
          <w:szCs w:val="28"/>
        </w:rPr>
        <w:t>цифика вопросов. Эти экспертизы можно охарактеризовать как технические формы проведения основной, дополнительной и повторной экспертиз.</w:t>
      </w:r>
    </w:p>
    <w:p w:rsidR="00000000" w:rsidRDefault="00F81C05">
      <w:pPr>
        <w:jc w:val="center"/>
        <w:rPr>
          <w:b/>
          <w:bCs/>
          <w:sz w:val="28"/>
          <w:szCs w:val="28"/>
        </w:rPr>
      </w:pPr>
      <w:r>
        <w:rPr>
          <w:b/>
          <w:bCs/>
          <w:sz w:val="28"/>
          <w:szCs w:val="28"/>
        </w:rPr>
        <w:t>Дополнительная экспертиза.</w:t>
      </w:r>
    </w:p>
    <w:p w:rsidR="00000000" w:rsidRDefault="00F81C05">
      <w:pPr>
        <w:widowControl/>
        <w:spacing w:before="360" w:line="360" w:lineRule="auto"/>
        <w:ind w:firstLine="709"/>
        <w:jc w:val="both"/>
        <w:rPr>
          <w:sz w:val="28"/>
          <w:szCs w:val="28"/>
        </w:rPr>
      </w:pPr>
      <w:r>
        <w:rPr>
          <w:sz w:val="28"/>
          <w:szCs w:val="28"/>
        </w:rPr>
        <w:t>При недостаточной ясности или неполноте заключения суд вправе м</w:t>
      </w:r>
      <w:r>
        <w:rPr>
          <w:sz w:val="28"/>
          <w:szCs w:val="28"/>
        </w:rPr>
        <w:t>о</w:t>
      </w:r>
      <w:r>
        <w:rPr>
          <w:sz w:val="28"/>
          <w:szCs w:val="28"/>
        </w:rPr>
        <w:t>тивир</w:t>
      </w:r>
      <w:r>
        <w:rPr>
          <w:sz w:val="28"/>
          <w:szCs w:val="28"/>
        </w:rPr>
        <w:t>ованным определением назначить дополнительную экспертизу для разъяснения или дополнения экспертного заключения (ч. 1 ст. 81 УПК).</w:t>
      </w:r>
    </w:p>
    <w:p w:rsidR="00000000" w:rsidRDefault="00F81C05">
      <w:pPr>
        <w:widowControl/>
        <w:spacing w:line="360" w:lineRule="auto"/>
        <w:ind w:firstLine="709"/>
        <w:jc w:val="both"/>
        <w:rPr>
          <w:sz w:val="28"/>
          <w:szCs w:val="28"/>
        </w:rPr>
      </w:pPr>
      <w:r>
        <w:rPr>
          <w:sz w:val="28"/>
          <w:szCs w:val="28"/>
        </w:rPr>
        <w:t>Недостаточная ясность может найти выражение в неопределенности или неконкретности выводов, в нечеткости или двусмысленности фо</w:t>
      </w:r>
      <w:r>
        <w:rPr>
          <w:sz w:val="28"/>
          <w:szCs w:val="28"/>
        </w:rPr>
        <w:t>рмул</w:t>
      </w:r>
      <w:r>
        <w:rPr>
          <w:sz w:val="28"/>
          <w:szCs w:val="28"/>
        </w:rPr>
        <w:t>и</w:t>
      </w:r>
      <w:r>
        <w:rPr>
          <w:sz w:val="28"/>
          <w:szCs w:val="28"/>
        </w:rPr>
        <w:t>ровок.</w:t>
      </w:r>
    </w:p>
    <w:p w:rsidR="00000000" w:rsidRDefault="00F81C05">
      <w:pPr>
        <w:pStyle w:val="21"/>
      </w:pPr>
      <w:r>
        <w:lastRenderedPageBreak/>
        <w:t>Неполнота проявляется в оставлении экспертом без разрешения нек</w:t>
      </w:r>
      <w:r>
        <w:t>о</w:t>
      </w:r>
      <w:r>
        <w:t>торых из поставленных вопросов, сужении их объема, не исследовании всех поставленных ему объектов. Чаще всего дополнительная экспертиза назнач</w:t>
      </w:r>
      <w:r>
        <w:t>а</w:t>
      </w:r>
      <w:r>
        <w:t>ется в случаях, когда:</w:t>
      </w:r>
    </w:p>
    <w:p w:rsidR="00000000" w:rsidRDefault="00F81C05">
      <w:pPr>
        <w:widowControl/>
        <w:spacing w:line="360" w:lineRule="auto"/>
        <w:ind w:firstLine="709"/>
        <w:jc w:val="both"/>
        <w:rPr>
          <w:sz w:val="28"/>
          <w:szCs w:val="28"/>
        </w:rPr>
      </w:pPr>
      <w:r>
        <w:rPr>
          <w:sz w:val="28"/>
          <w:szCs w:val="28"/>
        </w:rPr>
        <w:t>- не исследова</w:t>
      </w:r>
      <w:r>
        <w:rPr>
          <w:sz w:val="28"/>
          <w:szCs w:val="28"/>
        </w:rPr>
        <w:t>ны все предоставленные эксперту объекты или относ</w:t>
      </w:r>
      <w:r>
        <w:rPr>
          <w:sz w:val="28"/>
          <w:szCs w:val="28"/>
        </w:rPr>
        <w:t>я</w:t>
      </w:r>
      <w:r>
        <w:rPr>
          <w:sz w:val="28"/>
          <w:szCs w:val="28"/>
        </w:rPr>
        <w:t>щиеся к предмету экспертизы материалы;</w:t>
      </w:r>
    </w:p>
    <w:p w:rsidR="00000000" w:rsidRDefault="00F81C05">
      <w:pPr>
        <w:widowControl/>
        <w:spacing w:line="360" w:lineRule="auto"/>
        <w:ind w:firstLine="709"/>
        <w:jc w:val="both"/>
        <w:rPr>
          <w:sz w:val="28"/>
          <w:szCs w:val="28"/>
        </w:rPr>
      </w:pPr>
      <w:r>
        <w:rPr>
          <w:sz w:val="28"/>
          <w:szCs w:val="28"/>
        </w:rPr>
        <w:t>- отсутствуют полные исчерпывающие заключения на поставленные вопросы;</w:t>
      </w:r>
    </w:p>
    <w:p w:rsidR="00000000" w:rsidRDefault="00F81C05">
      <w:pPr>
        <w:widowControl/>
        <w:spacing w:before="80" w:line="360" w:lineRule="auto"/>
        <w:ind w:firstLine="709"/>
        <w:jc w:val="both"/>
        <w:rPr>
          <w:sz w:val="28"/>
          <w:szCs w:val="28"/>
        </w:rPr>
      </w:pPr>
      <w:r>
        <w:rPr>
          <w:sz w:val="28"/>
          <w:szCs w:val="28"/>
        </w:rPr>
        <w:t>- отсутствуют заключения на отдельные из поставленных вопросов;</w:t>
      </w:r>
    </w:p>
    <w:p w:rsidR="00000000" w:rsidRDefault="00F81C05">
      <w:pPr>
        <w:widowControl/>
        <w:spacing w:line="360" w:lineRule="auto"/>
        <w:ind w:firstLine="709"/>
        <w:jc w:val="both"/>
        <w:rPr>
          <w:sz w:val="28"/>
          <w:szCs w:val="28"/>
        </w:rPr>
      </w:pPr>
      <w:r>
        <w:rPr>
          <w:sz w:val="28"/>
          <w:szCs w:val="28"/>
        </w:rPr>
        <w:t>- налицо недостаточная исследова</w:t>
      </w:r>
      <w:r>
        <w:rPr>
          <w:sz w:val="28"/>
          <w:szCs w:val="28"/>
        </w:rPr>
        <w:t>нность всех обстоятельств или в</w:t>
      </w:r>
      <w:r>
        <w:rPr>
          <w:sz w:val="28"/>
          <w:szCs w:val="28"/>
        </w:rPr>
        <w:t>о</w:t>
      </w:r>
      <w:r>
        <w:rPr>
          <w:sz w:val="28"/>
          <w:szCs w:val="28"/>
        </w:rPr>
        <w:t>просов;</w:t>
      </w:r>
    </w:p>
    <w:p w:rsidR="00000000" w:rsidRDefault="00F81C05">
      <w:pPr>
        <w:widowControl/>
        <w:spacing w:before="80" w:line="360" w:lineRule="auto"/>
        <w:ind w:firstLine="709"/>
        <w:jc w:val="both"/>
        <w:rPr>
          <w:sz w:val="28"/>
          <w:szCs w:val="28"/>
        </w:rPr>
      </w:pPr>
      <w:r>
        <w:rPr>
          <w:sz w:val="28"/>
          <w:szCs w:val="28"/>
        </w:rPr>
        <w:t>- налицо неконкретные, неопределенные выводы;</w:t>
      </w:r>
    </w:p>
    <w:p w:rsidR="00000000" w:rsidRDefault="00F81C05">
      <w:pPr>
        <w:widowControl/>
        <w:spacing w:line="360" w:lineRule="auto"/>
        <w:ind w:firstLine="709"/>
        <w:jc w:val="both"/>
        <w:rPr>
          <w:sz w:val="28"/>
          <w:szCs w:val="28"/>
        </w:rPr>
      </w:pPr>
      <w:r>
        <w:rPr>
          <w:sz w:val="28"/>
          <w:szCs w:val="28"/>
        </w:rPr>
        <w:t>- в деле появились новые, дополнительные факты или обстоятельства, требующие экспертного исследования;</w:t>
      </w:r>
    </w:p>
    <w:p w:rsidR="00000000" w:rsidRDefault="00F81C05">
      <w:pPr>
        <w:widowControl/>
        <w:spacing w:before="80" w:line="360" w:lineRule="auto"/>
        <w:ind w:firstLine="709"/>
        <w:jc w:val="both"/>
        <w:rPr>
          <w:sz w:val="28"/>
          <w:szCs w:val="28"/>
        </w:rPr>
      </w:pPr>
      <w:r>
        <w:rPr>
          <w:sz w:val="28"/>
          <w:szCs w:val="28"/>
        </w:rPr>
        <w:t>- возникла необходимость в экспертной проверке новой версии, не учт</w:t>
      </w:r>
      <w:r>
        <w:rPr>
          <w:sz w:val="28"/>
          <w:szCs w:val="28"/>
        </w:rPr>
        <w:t>енной при первоначальной экспертизе</w:t>
      </w:r>
      <w:r>
        <w:rPr>
          <w:rStyle w:val="a7"/>
          <w:sz w:val="28"/>
          <w:szCs w:val="28"/>
        </w:rPr>
        <w:footnoteReference w:id="26"/>
      </w:r>
      <w:r>
        <w:rPr>
          <w:sz w:val="28"/>
          <w:szCs w:val="28"/>
        </w:rPr>
        <w:t>.</w:t>
      </w:r>
    </w:p>
    <w:p w:rsidR="00000000" w:rsidRDefault="00F81C05">
      <w:pPr>
        <w:widowControl/>
        <w:spacing w:line="360" w:lineRule="auto"/>
        <w:ind w:firstLine="709"/>
        <w:jc w:val="both"/>
        <w:rPr>
          <w:sz w:val="28"/>
          <w:szCs w:val="28"/>
        </w:rPr>
      </w:pPr>
      <w:r>
        <w:rPr>
          <w:sz w:val="28"/>
          <w:szCs w:val="28"/>
        </w:rPr>
        <w:t>В указанных случаях дополнительная экспертиза назначается, если устранение недостатков заключения требует проведения дополнительных и</w:t>
      </w:r>
      <w:r>
        <w:rPr>
          <w:sz w:val="28"/>
          <w:szCs w:val="28"/>
        </w:rPr>
        <w:t>с</w:t>
      </w:r>
      <w:r>
        <w:rPr>
          <w:sz w:val="28"/>
          <w:szCs w:val="28"/>
        </w:rPr>
        <w:t>сле</w:t>
      </w:r>
      <w:r>
        <w:rPr>
          <w:sz w:val="28"/>
          <w:szCs w:val="28"/>
        </w:rPr>
        <w:t>дований. В противном случае недостатки могут быть устранены путем допроса эксперта.</w:t>
      </w:r>
    </w:p>
    <w:p w:rsidR="00000000" w:rsidRDefault="00F81C05">
      <w:pPr>
        <w:widowControl/>
        <w:spacing w:line="360" w:lineRule="auto"/>
        <w:ind w:firstLine="709"/>
        <w:jc w:val="both"/>
        <w:rPr>
          <w:sz w:val="28"/>
          <w:szCs w:val="28"/>
        </w:rPr>
      </w:pPr>
      <w:r>
        <w:rPr>
          <w:sz w:val="28"/>
          <w:szCs w:val="28"/>
        </w:rPr>
        <w:t>Дополнительная экспертиза назначается не ради опровержения выв</w:t>
      </w:r>
      <w:r>
        <w:rPr>
          <w:sz w:val="28"/>
          <w:szCs w:val="28"/>
        </w:rPr>
        <w:t>о</w:t>
      </w:r>
      <w:r>
        <w:rPr>
          <w:sz w:val="28"/>
          <w:szCs w:val="28"/>
        </w:rPr>
        <w:t>дов, полученных основной экспертизой, а для их разъяснения, уточнения, конкретизации. Проведение дополнительн</w:t>
      </w:r>
      <w:r>
        <w:rPr>
          <w:sz w:val="28"/>
          <w:szCs w:val="28"/>
        </w:rPr>
        <w:t xml:space="preserve">ой экспертизы предполагает, что эксперт не выходит за рамки первоначального задания, т.е. отвечает на прежние вопросы на основе тех же объектов исследования. Дополнительную экспертизу следует отличать от новой экспертизы по данному делу, когда </w:t>
      </w:r>
      <w:r>
        <w:rPr>
          <w:sz w:val="28"/>
          <w:szCs w:val="28"/>
        </w:rPr>
        <w:lastRenderedPageBreak/>
        <w:t>ставятся нов</w:t>
      </w:r>
      <w:r>
        <w:rPr>
          <w:sz w:val="28"/>
          <w:szCs w:val="28"/>
        </w:rPr>
        <w:t>ые вопросы, представляются новые объекты, образцы другого источника.</w:t>
      </w:r>
    </w:p>
    <w:p w:rsidR="00000000" w:rsidRDefault="00F81C05">
      <w:pPr>
        <w:widowControl/>
        <w:spacing w:line="360" w:lineRule="auto"/>
        <w:ind w:firstLine="709"/>
        <w:jc w:val="both"/>
        <w:rPr>
          <w:sz w:val="28"/>
          <w:szCs w:val="28"/>
        </w:rPr>
      </w:pPr>
      <w:r>
        <w:rPr>
          <w:sz w:val="28"/>
          <w:szCs w:val="28"/>
        </w:rPr>
        <w:t>Дополнительная экспертиза поручается, как правило, тому же эксперту, либо другому (ст. 81 УПК).</w:t>
      </w:r>
    </w:p>
    <w:p w:rsidR="00000000" w:rsidRDefault="00F81C05">
      <w:pPr>
        <w:widowControl/>
        <w:spacing w:line="360" w:lineRule="auto"/>
        <w:ind w:firstLine="709"/>
        <w:jc w:val="both"/>
        <w:rPr>
          <w:sz w:val="28"/>
          <w:szCs w:val="28"/>
        </w:rPr>
      </w:pPr>
      <w:r>
        <w:rPr>
          <w:sz w:val="28"/>
          <w:szCs w:val="28"/>
        </w:rPr>
        <w:t>Основанием проведения дополнительной экспертизы служит опред</w:t>
      </w:r>
      <w:r>
        <w:rPr>
          <w:sz w:val="28"/>
          <w:szCs w:val="28"/>
        </w:rPr>
        <w:t>е</w:t>
      </w:r>
      <w:r>
        <w:rPr>
          <w:sz w:val="28"/>
          <w:szCs w:val="28"/>
        </w:rPr>
        <w:t>ление суда о назначении дополн</w:t>
      </w:r>
      <w:r>
        <w:rPr>
          <w:sz w:val="28"/>
          <w:szCs w:val="28"/>
        </w:rPr>
        <w:t>ительной экспертизы.</w:t>
      </w:r>
    </w:p>
    <w:p w:rsidR="00000000" w:rsidRDefault="00F81C05">
      <w:pPr>
        <w:widowControl/>
        <w:spacing w:before="360" w:line="360" w:lineRule="auto"/>
        <w:jc w:val="center"/>
        <w:rPr>
          <w:b/>
          <w:bCs/>
          <w:sz w:val="28"/>
          <w:szCs w:val="28"/>
        </w:rPr>
      </w:pPr>
      <w:r>
        <w:rPr>
          <w:b/>
          <w:bCs/>
          <w:sz w:val="28"/>
          <w:szCs w:val="28"/>
        </w:rPr>
        <w:t>Повторная экспертиза.</w:t>
      </w:r>
    </w:p>
    <w:p w:rsidR="00000000" w:rsidRDefault="00F81C05">
      <w:pPr>
        <w:widowControl/>
        <w:spacing w:before="360" w:line="360" w:lineRule="auto"/>
        <w:ind w:firstLine="709"/>
        <w:jc w:val="both"/>
        <w:rPr>
          <w:sz w:val="28"/>
          <w:szCs w:val="28"/>
        </w:rPr>
      </w:pPr>
      <w:r>
        <w:rPr>
          <w:sz w:val="28"/>
          <w:szCs w:val="28"/>
        </w:rPr>
        <w:t>Повторная экспертиза обусловливается дефектами первичной и назн</w:t>
      </w:r>
      <w:r>
        <w:rPr>
          <w:sz w:val="28"/>
          <w:szCs w:val="28"/>
        </w:rPr>
        <w:t>а</w:t>
      </w:r>
      <w:r>
        <w:rPr>
          <w:sz w:val="28"/>
          <w:szCs w:val="28"/>
        </w:rPr>
        <w:t>чается для ее проверки. Закон устанавливает основания для назначения п</w:t>
      </w:r>
      <w:r>
        <w:rPr>
          <w:sz w:val="28"/>
          <w:szCs w:val="28"/>
        </w:rPr>
        <w:t>о</w:t>
      </w:r>
      <w:r>
        <w:rPr>
          <w:sz w:val="28"/>
          <w:szCs w:val="28"/>
        </w:rPr>
        <w:t>вторной экспертизы:</w:t>
      </w:r>
    </w:p>
    <w:p w:rsidR="00000000" w:rsidRDefault="00F81C05">
      <w:pPr>
        <w:widowControl/>
        <w:spacing w:before="80" w:line="360" w:lineRule="auto"/>
        <w:ind w:firstLine="709"/>
        <w:jc w:val="both"/>
        <w:rPr>
          <w:sz w:val="28"/>
          <w:szCs w:val="28"/>
        </w:rPr>
      </w:pPr>
      <w:r>
        <w:rPr>
          <w:sz w:val="28"/>
          <w:szCs w:val="28"/>
        </w:rPr>
        <w:t>- необоснованность заключения первичной экспертизы;</w:t>
      </w:r>
    </w:p>
    <w:p w:rsidR="00000000" w:rsidRDefault="00F81C05">
      <w:pPr>
        <w:widowControl/>
        <w:spacing w:line="360" w:lineRule="auto"/>
        <w:ind w:firstLine="709"/>
        <w:jc w:val="both"/>
        <w:rPr>
          <w:sz w:val="28"/>
          <w:szCs w:val="28"/>
        </w:rPr>
      </w:pPr>
      <w:r>
        <w:rPr>
          <w:sz w:val="28"/>
          <w:szCs w:val="28"/>
        </w:rPr>
        <w:t>- сомн</w:t>
      </w:r>
      <w:r>
        <w:rPr>
          <w:sz w:val="28"/>
          <w:szCs w:val="28"/>
        </w:rPr>
        <w:t>ения в правильности первичного заключения (ст. 81 УПК). С</w:t>
      </w:r>
      <w:r>
        <w:rPr>
          <w:sz w:val="28"/>
          <w:szCs w:val="28"/>
        </w:rPr>
        <w:t>у</w:t>
      </w:r>
      <w:r>
        <w:rPr>
          <w:sz w:val="28"/>
          <w:szCs w:val="28"/>
        </w:rPr>
        <w:t>дебная коллегия по уголовным делам Верховного Суда РСФСР в своем опр</w:t>
      </w:r>
      <w:r>
        <w:rPr>
          <w:sz w:val="28"/>
          <w:szCs w:val="28"/>
        </w:rPr>
        <w:t>е</w:t>
      </w:r>
      <w:r>
        <w:rPr>
          <w:sz w:val="28"/>
          <w:szCs w:val="28"/>
        </w:rPr>
        <w:t>делении от 7.01.74 г. по делу Логиновой указала, что "Суд вправе назначить повторную экспертизу в том случае, если во время судеб</w:t>
      </w:r>
      <w:r>
        <w:rPr>
          <w:sz w:val="28"/>
          <w:szCs w:val="28"/>
        </w:rPr>
        <w:t>ного разбирательства установит, что выводы эксперта вызывают сомнение в их правильности или противоречат фактическим материалам дела"</w:t>
      </w:r>
      <w:r>
        <w:rPr>
          <w:rStyle w:val="a7"/>
          <w:sz w:val="28"/>
          <w:szCs w:val="28"/>
        </w:rPr>
        <w:footnoteReference w:id="27"/>
      </w:r>
      <w:r>
        <w:rPr>
          <w:sz w:val="28"/>
          <w:szCs w:val="28"/>
        </w:rPr>
        <w:t>.</w:t>
      </w:r>
    </w:p>
    <w:p w:rsidR="00000000" w:rsidRDefault="00F81C05">
      <w:pPr>
        <w:widowControl/>
        <w:spacing w:line="360" w:lineRule="auto"/>
        <w:ind w:firstLine="709"/>
        <w:jc w:val="both"/>
        <w:rPr>
          <w:sz w:val="28"/>
          <w:szCs w:val="28"/>
        </w:rPr>
      </w:pPr>
      <w:r>
        <w:rPr>
          <w:sz w:val="28"/>
          <w:szCs w:val="28"/>
        </w:rPr>
        <w:t>Выделяя необоснованность заключения и сомнения в его правильности в к</w:t>
      </w:r>
      <w:r>
        <w:rPr>
          <w:sz w:val="28"/>
          <w:szCs w:val="28"/>
        </w:rPr>
        <w:t>ачестве общих оснований назначения повторной экспертизы, закон подр</w:t>
      </w:r>
      <w:r>
        <w:rPr>
          <w:sz w:val="28"/>
          <w:szCs w:val="28"/>
        </w:rPr>
        <w:t>а</w:t>
      </w:r>
      <w:r>
        <w:rPr>
          <w:sz w:val="28"/>
          <w:szCs w:val="28"/>
        </w:rPr>
        <w:t>зумевает две стороны достоверности заключения: соответствие выводов эк</w:t>
      </w:r>
      <w:r>
        <w:rPr>
          <w:sz w:val="28"/>
          <w:szCs w:val="28"/>
        </w:rPr>
        <w:t>с</w:t>
      </w:r>
      <w:r>
        <w:rPr>
          <w:sz w:val="28"/>
          <w:szCs w:val="28"/>
        </w:rPr>
        <w:t>перта действительности и подтверждение экспертных выводов ранее пров</w:t>
      </w:r>
      <w:r>
        <w:rPr>
          <w:sz w:val="28"/>
          <w:szCs w:val="28"/>
        </w:rPr>
        <w:t>е</w:t>
      </w:r>
      <w:r>
        <w:rPr>
          <w:sz w:val="28"/>
          <w:szCs w:val="28"/>
        </w:rPr>
        <w:t>денным исследованиям по делу (как экспертным, та</w:t>
      </w:r>
      <w:r>
        <w:rPr>
          <w:sz w:val="28"/>
          <w:szCs w:val="28"/>
        </w:rPr>
        <w:t>к и судебно-следственным путём).</w:t>
      </w:r>
    </w:p>
    <w:p w:rsidR="00000000" w:rsidRDefault="00F81C05">
      <w:pPr>
        <w:widowControl/>
        <w:spacing w:line="360" w:lineRule="auto"/>
        <w:ind w:firstLine="709"/>
        <w:jc w:val="both"/>
        <w:rPr>
          <w:sz w:val="28"/>
          <w:szCs w:val="28"/>
        </w:rPr>
      </w:pPr>
      <w:r>
        <w:rPr>
          <w:sz w:val="28"/>
          <w:szCs w:val="28"/>
        </w:rPr>
        <w:t>Обстоятельствами, вызвавшими необходимость повторной экспертизы, могут оказаться допущенные при производстве экспертизы нарушения пр</w:t>
      </w:r>
      <w:r>
        <w:rPr>
          <w:sz w:val="28"/>
          <w:szCs w:val="28"/>
        </w:rPr>
        <w:t>о</w:t>
      </w:r>
      <w:r>
        <w:rPr>
          <w:sz w:val="28"/>
          <w:szCs w:val="28"/>
        </w:rPr>
        <w:t>цессуальных форм, предусмотренных законом. Сюда относятся правила, к</w:t>
      </w:r>
      <w:r>
        <w:rPr>
          <w:sz w:val="28"/>
          <w:szCs w:val="28"/>
        </w:rPr>
        <w:t>а</w:t>
      </w:r>
      <w:r>
        <w:rPr>
          <w:sz w:val="28"/>
          <w:szCs w:val="28"/>
        </w:rPr>
        <w:lastRenderedPageBreak/>
        <w:t>сающиеся назначения э</w:t>
      </w:r>
      <w:r>
        <w:rPr>
          <w:sz w:val="28"/>
          <w:szCs w:val="28"/>
        </w:rPr>
        <w:t>кспертизы, выбора эксперта, направления на экспе</w:t>
      </w:r>
      <w:r>
        <w:rPr>
          <w:sz w:val="28"/>
          <w:szCs w:val="28"/>
        </w:rPr>
        <w:t>р</w:t>
      </w:r>
      <w:r>
        <w:rPr>
          <w:sz w:val="28"/>
          <w:szCs w:val="28"/>
        </w:rPr>
        <w:t>тизу материалов, компетентности эксперта, оформления результатов экспе</w:t>
      </w:r>
      <w:r>
        <w:rPr>
          <w:sz w:val="28"/>
          <w:szCs w:val="28"/>
        </w:rPr>
        <w:t>р</w:t>
      </w:r>
      <w:r>
        <w:rPr>
          <w:sz w:val="28"/>
          <w:szCs w:val="28"/>
        </w:rPr>
        <w:t>тизы. Процессуальные нарушения влекут за собой назначение повторной экспертизы, если они были существенны, т.е. повлияли на обоснованнос</w:t>
      </w:r>
      <w:r>
        <w:rPr>
          <w:sz w:val="28"/>
          <w:szCs w:val="28"/>
        </w:rPr>
        <w:t>ть экспертизы или вызвали сомнения в ее правильности.</w:t>
      </w:r>
    </w:p>
    <w:p w:rsidR="00000000" w:rsidRDefault="00F81C05">
      <w:pPr>
        <w:widowControl/>
        <w:spacing w:line="360" w:lineRule="auto"/>
        <w:ind w:firstLine="709"/>
        <w:jc w:val="both"/>
        <w:rPr>
          <w:sz w:val="28"/>
          <w:szCs w:val="28"/>
        </w:rPr>
      </w:pPr>
      <w:r>
        <w:rPr>
          <w:sz w:val="28"/>
          <w:szCs w:val="28"/>
        </w:rPr>
        <w:t>Уразгильдеев Л. высказывает точку зрения, согласно которой повторная экспертиза в подобном случае должна назначаться тогда, когда нарушение уголовно-процессуального закона, повлиявшее на выводы эксперта</w:t>
      </w:r>
      <w:r>
        <w:rPr>
          <w:sz w:val="28"/>
          <w:szCs w:val="28"/>
        </w:rPr>
        <w:t>, допущ</w:t>
      </w:r>
      <w:r>
        <w:rPr>
          <w:sz w:val="28"/>
          <w:szCs w:val="28"/>
        </w:rPr>
        <w:t>е</w:t>
      </w:r>
      <w:r>
        <w:rPr>
          <w:sz w:val="28"/>
          <w:szCs w:val="28"/>
        </w:rPr>
        <w:t>но самим экспертом (например, нарушена форма заключения). Если же пр</w:t>
      </w:r>
      <w:r>
        <w:rPr>
          <w:sz w:val="28"/>
          <w:szCs w:val="28"/>
        </w:rPr>
        <w:t>о</w:t>
      </w:r>
      <w:r>
        <w:rPr>
          <w:sz w:val="28"/>
          <w:szCs w:val="28"/>
        </w:rPr>
        <w:t>цессуальные нормы нарушены органом, назначившим экспертизу, должна назначаться либо новая, самостоятельная экспертиза, если появились новые исходные данные или вопросы, либо допол</w:t>
      </w:r>
      <w:r>
        <w:rPr>
          <w:sz w:val="28"/>
          <w:szCs w:val="28"/>
        </w:rPr>
        <w:t>нительная, если заключение нео</w:t>
      </w:r>
      <w:r>
        <w:rPr>
          <w:sz w:val="28"/>
          <w:szCs w:val="28"/>
        </w:rPr>
        <w:t>б</w:t>
      </w:r>
      <w:r>
        <w:rPr>
          <w:sz w:val="28"/>
          <w:szCs w:val="28"/>
        </w:rPr>
        <w:t>ходимо дополнить</w:t>
      </w:r>
      <w:r>
        <w:rPr>
          <w:rStyle w:val="a7"/>
          <w:sz w:val="28"/>
          <w:szCs w:val="28"/>
        </w:rPr>
        <w:footnoteReference w:id="28"/>
      </w:r>
      <w:r>
        <w:rPr>
          <w:sz w:val="28"/>
          <w:szCs w:val="28"/>
        </w:rPr>
        <w:t>.</w:t>
      </w:r>
    </w:p>
    <w:p w:rsidR="00000000" w:rsidRDefault="00F81C05">
      <w:pPr>
        <w:widowControl/>
        <w:spacing w:line="360" w:lineRule="auto"/>
        <w:ind w:firstLine="709"/>
        <w:jc w:val="both"/>
        <w:rPr>
          <w:sz w:val="28"/>
          <w:szCs w:val="28"/>
        </w:rPr>
      </w:pPr>
      <w:r>
        <w:rPr>
          <w:sz w:val="28"/>
          <w:szCs w:val="28"/>
        </w:rPr>
        <w:t>Некоторые юристы, в частности профессор Орлов Ю.К. в своей статье "Основания назначени</w:t>
      </w:r>
      <w:r>
        <w:rPr>
          <w:sz w:val="28"/>
          <w:szCs w:val="28"/>
        </w:rPr>
        <w:t>я дополнительных и повторных экспертиз", высказ</w:t>
      </w:r>
      <w:r>
        <w:rPr>
          <w:sz w:val="28"/>
          <w:szCs w:val="28"/>
        </w:rPr>
        <w:t>ы</w:t>
      </w:r>
      <w:r>
        <w:rPr>
          <w:sz w:val="28"/>
          <w:szCs w:val="28"/>
        </w:rPr>
        <w:t xml:space="preserve">вает мнение, что несогласие подсудимого с заключением эксперта также можно рассматривать в качестве противоречия заключения материалам дела, поскольку показания подсудимого являются доказательствами по делу. </w:t>
      </w:r>
      <w:r>
        <w:rPr>
          <w:sz w:val="28"/>
          <w:szCs w:val="28"/>
        </w:rPr>
        <w:t>О</w:t>
      </w:r>
      <w:r>
        <w:rPr>
          <w:sz w:val="28"/>
          <w:szCs w:val="28"/>
        </w:rPr>
        <w:t>д</w:t>
      </w:r>
      <w:r>
        <w:rPr>
          <w:sz w:val="28"/>
          <w:szCs w:val="28"/>
        </w:rPr>
        <w:t>нако такая мотивация представляется неверной, "поскольку наличие данного обстоятельства не обосновывается необходимостью в назначении повторной экспертизы"</w:t>
      </w:r>
      <w:r>
        <w:rPr>
          <w:rStyle w:val="a7"/>
          <w:sz w:val="28"/>
          <w:szCs w:val="28"/>
        </w:rPr>
        <w:footnoteReference w:id="29"/>
      </w:r>
      <w:r>
        <w:rPr>
          <w:sz w:val="28"/>
          <w:szCs w:val="28"/>
        </w:rPr>
        <w:t>.</w:t>
      </w:r>
    </w:p>
    <w:p w:rsidR="00000000" w:rsidRDefault="00F81C05">
      <w:pPr>
        <w:widowControl/>
        <w:spacing w:line="360" w:lineRule="auto"/>
        <w:ind w:firstLine="709"/>
        <w:jc w:val="both"/>
        <w:rPr>
          <w:sz w:val="28"/>
          <w:szCs w:val="28"/>
        </w:rPr>
      </w:pPr>
      <w:r>
        <w:rPr>
          <w:sz w:val="28"/>
          <w:szCs w:val="28"/>
        </w:rPr>
        <w:t>Специфическими основаниями назначения повторной экспертизы также являются разногласия между двумя или более экспертами, проводившими экспертизу комиссионно, и представившими отдельные заключения. В кач</w:t>
      </w:r>
      <w:r>
        <w:rPr>
          <w:sz w:val="28"/>
          <w:szCs w:val="28"/>
        </w:rPr>
        <w:t>е</w:t>
      </w:r>
      <w:r>
        <w:rPr>
          <w:sz w:val="28"/>
          <w:szCs w:val="28"/>
        </w:rPr>
        <w:t>стве примера здесь следует рассмотреть</w:t>
      </w:r>
      <w:r>
        <w:rPr>
          <w:sz w:val="28"/>
          <w:szCs w:val="28"/>
        </w:rPr>
        <w:t xml:space="preserve"> следующий интересный случай, имевший место в практике военных судов. Фабула данного уголовного дела была такова: военный строитель – рядовой Х. обвинялся в том, что в процессе </w:t>
      </w:r>
      <w:r>
        <w:rPr>
          <w:sz w:val="28"/>
          <w:szCs w:val="28"/>
        </w:rPr>
        <w:lastRenderedPageBreak/>
        <w:t xml:space="preserve">хулиганских действий он нанёс ножом потерпевшему А. резаную рану мягких тканей </w:t>
      </w:r>
      <w:r>
        <w:rPr>
          <w:sz w:val="28"/>
          <w:szCs w:val="28"/>
        </w:rPr>
        <w:t>правой щеки и носа. В ходе предварительного следствия суде</w:t>
      </w:r>
      <w:r>
        <w:rPr>
          <w:sz w:val="28"/>
          <w:szCs w:val="28"/>
        </w:rPr>
        <w:t>б</w:t>
      </w:r>
      <w:r>
        <w:rPr>
          <w:sz w:val="28"/>
          <w:szCs w:val="28"/>
        </w:rPr>
        <w:t>но-медицинский эксперт отнёс эту рану к лёгким телесным повреждениям с кратковременным расстройством здоровья, а решить вопрос о неизгладим</w:t>
      </w:r>
      <w:r>
        <w:rPr>
          <w:sz w:val="28"/>
          <w:szCs w:val="28"/>
        </w:rPr>
        <w:t>о</w:t>
      </w:r>
      <w:r>
        <w:rPr>
          <w:sz w:val="28"/>
          <w:szCs w:val="28"/>
        </w:rPr>
        <w:t xml:space="preserve">сти или изгладимости рубца можно было только через шесть </w:t>
      </w:r>
      <w:r>
        <w:rPr>
          <w:sz w:val="28"/>
          <w:szCs w:val="28"/>
        </w:rPr>
        <w:t>месяцев. С “з</w:t>
      </w:r>
      <w:r>
        <w:rPr>
          <w:sz w:val="28"/>
          <w:szCs w:val="28"/>
        </w:rPr>
        <w:t>а</w:t>
      </w:r>
      <w:r>
        <w:rPr>
          <w:sz w:val="28"/>
          <w:szCs w:val="28"/>
        </w:rPr>
        <w:t>пасом прочности” уголовно-правовой квалификации настоящее уголовное дело было направлено органами военной прокуратуры в военный суд. Через шесть месяцев, когда уголовное дело находилось в производстве военного суда, была назначена повторная к</w:t>
      </w:r>
      <w:r>
        <w:rPr>
          <w:sz w:val="28"/>
          <w:szCs w:val="28"/>
        </w:rPr>
        <w:t>омиссионная судебно-медицинская экспе</w:t>
      </w:r>
      <w:r>
        <w:rPr>
          <w:sz w:val="28"/>
          <w:szCs w:val="28"/>
        </w:rPr>
        <w:t>р</w:t>
      </w:r>
      <w:r>
        <w:rPr>
          <w:sz w:val="28"/>
          <w:szCs w:val="28"/>
        </w:rPr>
        <w:t>тиза в составе: 1) руководителя отделения косметологической хирургии НПО “Косметология” Министерства здравоохранения РФ, старшего научного с</w:t>
      </w:r>
      <w:r>
        <w:rPr>
          <w:sz w:val="28"/>
          <w:szCs w:val="28"/>
        </w:rPr>
        <w:t>о</w:t>
      </w:r>
      <w:r>
        <w:rPr>
          <w:sz w:val="28"/>
          <w:szCs w:val="28"/>
        </w:rPr>
        <w:t>трудника, кандидата медицинских наук А.И. Фришберг; 2) старшего научного сотр</w:t>
      </w:r>
      <w:r>
        <w:rPr>
          <w:sz w:val="28"/>
          <w:szCs w:val="28"/>
        </w:rPr>
        <w:t>удника НИИ судебной медицины Министерства здравоохранения РФ, доктора медицинских наук, профессора М.А.Файна; 3) заместителя начал</w:t>
      </w:r>
      <w:r>
        <w:rPr>
          <w:sz w:val="28"/>
          <w:szCs w:val="28"/>
        </w:rPr>
        <w:t>ь</w:t>
      </w:r>
      <w:r>
        <w:rPr>
          <w:sz w:val="28"/>
          <w:szCs w:val="28"/>
        </w:rPr>
        <w:t>ника отдела судебной медицины Центрального судебно-медицинской лаб</w:t>
      </w:r>
      <w:r>
        <w:rPr>
          <w:sz w:val="28"/>
          <w:szCs w:val="28"/>
        </w:rPr>
        <w:t>о</w:t>
      </w:r>
      <w:r>
        <w:rPr>
          <w:sz w:val="28"/>
          <w:szCs w:val="28"/>
        </w:rPr>
        <w:t>ратории МО РФ, кандидата медицинских наук полковника медиц</w:t>
      </w:r>
      <w:r>
        <w:rPr>
          <w:sz w:val="28"/>
          <w:szCs w:val="28"/>
        </w:rPr>
        <w:t>инской службы Б.В. Фоломеева. По этим вопросам (о неизгладимости телесных п</w:t>
      </w:r>
      <w:r>
        <w:rPr>
          <w:sz w:val="28"/>
          <w:szCs w:val="28"/>
        </w:rPr>
        <w:t>о</w:t>
      </w:r>
      <w:r>
        <w:rPr>
          <w:sz w:val="28"/>
          <w:szCs w:val="28"/>
        </w:rPr>
        <w:t>вреждений) мнения экспертов разделились. Согласно пункта 14 Правил с</w:t>
      </w:r>
      <w:r>
        <w:rPr>
          <w:sz w:val="28"/>
          <w:szCs w:val="28"/>
        </w:rPr>
        <w:t>у</w:t>
      </w:r>
      <w:r>
        <w:rPr>
          <w:sz w:val="28"/>
          <w:szCs w:val="28"/>
        </w:rPr>
        <w:t>дебно-медицинского определения степени тяжести телесных повреждений под изгладимостью повреждения следует поним</w:t>
      </w:r>
      <w:r>
        <w:rPr>
          <w:sz w:val="28"/>
          <w:szCs w:val="28"/>
        </w:rPr>
        <w:t>ать значительное уменьшение выраженности патологических изменений под влиянием нехирургических средств. Если же для этого требуется оперативное вмешательство (космет</w:t>
      </w:r>
      <w:r>
        <w:rPr>
          <w:sz w:val="28"/>
          <w:szCs w:val="28"/>
        </w:rPr>
        <w:t>и</w:t>
      </w:r>
      <w:r>
        <w:rPr>
          <w:sz w:val="28"/>
          <w:szCs w:val="28"/>
        </w:rPr>
        <w:t>ческая операция), то повреждение лица считается неизгладимым. Эксперты М.А. Файн и Б.В. Фо</w:t>
      </w:r>
      <w:r>
        <w:rPr>
          <w:sz w:val="28"/>
          <w:szCs w:val="28"/>
        </w:rPr>
        <w:t>ломеев дали заключение, что эти мероприятия следует относить к области хирургии, поскольку они связаны с причинением боли и в какой-то степени с изменениями структуры кожных тканей. Эксперт Фришберг И.А. дал иное заключение, что лечебные мероприятия – курс</w:t>
      </w:r>
      <w:r>
        <w:rPr>
          <w:sz w:val="28"/>
          <w:szCs w:val="28"/>
        </w:rPr>
        <w:t xml:space="preserve"> гал</w:t>
      </w:r>
      <w:r>
        <w:rPr>
          <w:sz w:val="28"/>
          <w:szCs w:val="28"/>
        </w:rPr>
        <w:t>ь</w:t>
      </w:r>
      <w:r>
        <w:rPr>
          <w:sz w:val="28"/>
          <w:szCs w:val="28"/>
        </w:rPr>
        <w:t>ванотерапии кровеносных сосудов, прижигание рубца жидким азотом и де</w:t>
      </w:r>
      <w:r>
        <w:rPr>
          <w:sz w:val="28"/>
          <w:szCs w:val="28"/>
        </w:rPr>
        <w:t>р</w:t>
      </w:r>
      <w:r>
        <w:rPr>
          <w:sz w:val="28"/>
          <w:szCs w:val="28"/>
        </w:rPr>
        <w:lastRenderedPageBreak/>
        <w:t xml:space="preserve">мообразия относятся не к хирургическим методам, а к криотерапии, поэтому они не являются косметической операцией. Военный суд положил в основу приговора заключение эксперта Фришберг </w:t>
      </w:r>
      <w:r>
        <w:rPr>
          <w:sz w:val="28"/>
          <w:szCs w:val="28"/>
        </w:rPr>
        <w:t>И.А. как узкого специалиста в</w:t>
      </w:r>
      <w:r>
        <w:rPr>
          <w:sz w:val="28"/>
          <w:szCs w:val="28"/>
        </w:rPr>
        <w:t>ы</w:t>
      </w:r>
      <w:r>
        <w:rPr>
          <w:sz w:val="28"/>
          <w:szCs w:val="28"/>
        </w:rPr>
        <w:t>сокой квалификации, имеющего подготовку и опыт лечения различных д</w:t>
      </w:r>
      <w:r>
        <w:rPr>
          <w:sz w:val="28"/>
          <w:szCs w:val="28"/>
        </w:rPr>
        <w:t>е</w:t>
      </w:r>
      <w:r>
        <w:rPr>
          <w:sz w:val="28"/>
          <w:szCs w:val="28"/>
        </w:rPr>
        <w:t xml:space="preserve">формаций и косметических недостатков. Заключение экспертов Файн М.А. и Фоломеева Б.В. суд отверг, поскольку они не являются специалистами узкой квалификации в </w:t>
      </w:r>
      <w:r>
        <w:rPr>
          <w:sz w:val="28"/>
          <w:szCs w:val="28"/>
        </w:rPr>
        <w:t>этой отрасли знаний и не имеют практического опыта по л</w:t>
      </w:r>
      <w:r>
        <w:rPr>
          <w:sz w:val="28"/>
          <w:szCs w:val="28"/>
        </w:rPr>
        <w:t>е</w:t>
      </w:r>
      <w:r>
        <w:rPr>
          <w:sz w:val="28"/>
          <w:szCs w:val="28"/>
        </w:rPr>
        <w:t>чению данных телесных повреждений. В приговоре военный суд исключил из фабулы обвинения подсудимого военного строителя – рядового Х. состав преступления, предусмотренный ч. 1 ст. 108 “Умышленное тяжко</w:t>
      </w:r>
      <w:r>
        <w:rPr>
          <w:sz w:val="28"/>
          <w:szCs w:val="28"/>
        </w:rPr>
        <w:t>е телесное повреждение” УК РСФСР (ныне это состав преступления, предусмотренный ч. 1 ст. 111 УК РФ).</w:t>
      </w:r>
      <w:r>
        <w:rPr>
          <w:rStyle w:val="a7"/>
          <w:sz w:val="28"/>
          <w:szCs w:val="28"/>
        </w:rPr>
        <w:footnoteReference w:id="30"/>
      </w:r>
    </w:p>
    <w:p w:rsidR="00000000" w:rsidRDefault="00F81C05">
      <w:pPr>
        <w:widowControl/>
        <w:spacing w:line="360" w:lineRule="auto"/>
        <w:ind w:firstLine="709"/>
        <w:jc w:val="both"/>
        <w:rPr>
          <w:sz w:val="28"/>
          <w:szCs w:val="28"/>
        </w:rPr>
      </w:pPr>
      <w:r>
        <w:rPr>
          <w:sz w:val="28"/>
          <w:szCs w:val="28"/>
        </w:rPr>
        <w:t xml:space="preserve">Если после сообщения о невозможности дать заключение </w:t>
      </w:r>
      <w:r>
        <w:rPr>
          <w:sz w:val="28"/>
          <w:szCs w:val="28"/>
        </w:rPr>
        <w:t>ввиду нед</w:t>
      </w:r>
      <w:r>
        <w:rPr>
          <w:sz w:val="28"/>
          <w:szCs w:val="28"/>
        </w:rPr>
        <w:t>о</w:t>
      </w:r>
      <w:r>
        <w:rPr>
          <w:sz w:val="28"/>
          <w:szCs w:val="28"/>
        </w:rPr>
        <w:t>статочности доказательственного материала эти материалы будут восполнены и все вместе снова переданы на экспертизу, последняя будет не повторной, а продолжающейся первичной.</w:t>
      </w:r>
    </w:p>
    <w:p w:rsidR="00000000" w:rsidRDefault="00F81C05">
      <w:pPr>
        <w:pStyle w:val="21"/>
      </w:pPr>
      <w:r>
        <w:t>На практике часто встречаются ситуации, когда после проведения о</w:t>
      </w:r>
      <w:r>
        <w:t>с</w:t>
      </w:r>
      <w:r>
        <w:t xml:space="preserve">новной </w:t>
      </w:r>
      <w:r>
        <w:t>экспертизы меняются объекты экспертного исследования, исходные данные и вопросы эксперту. Представляется необходимым проводить новую, основную экспертизу при возникновении новых субъектов, новых вопросов или новых исходных данных, поскольку в этом случае н</w:t>
      </w:r>
      <w:r>
        <w:t>еобходимо новое экспертное исследование. Назначение же дополнительной экспертизы в этом случае возможно, если вопросы не новые, а дополнительные, исходные да</w:t>
      </w:r>
      <w:r>
        <w:t>н</w:t>
      </w:r>
      <w:r>
        <w:t>ные лишь дополняют или уточняют исходные данные для основной экспе</w:t>
      </w:r>
      <w:r>
        <w:t>р</w:t>
      </w:r>
      <w:r>
        <w:t>тизы.</w:t>
      </w:r>
    </w:p>
    <w:p w:rsidR="00000000" w:rsidRDefault="00F81C05">
      <w:pPr>
        <w:widowControl/>
        <w:spacing w:line="360" w:lineRule="auto"/>
        <w:ind w:firstLine="709"/>
        <w:jc w:val="both"/>
        <w:rPr>
          <w:sz w:val="28"/>
          <w:szCs w:val="28"/>
        </w:rPr>
      </w:pPr>
      <w:r>
        <w:rPr>
          <w:sz w:val="28"/>
          <w:szCs w:val="28"/>
        </w:rPr>
        <w:t xml:space="preserve">Не является повторной (а </w:t>
      </w:r>
      <w:r>
        <w:rPr>
          <w:sz w:val="28"/>
          <w:szCs w:val="28"/>
        </w:rPr>
        <w:t>также и дополнительной) экспертиза, пров</w:t>
      </w:r>
      <w:r>
        <w:rPr>
          <w:sz w:val="28"/>
          <w:szCs w:val="28"/>
        </w:rPr>
        <w:t>о</w:t>
      </w:r>
      <w:r>
        <w:rPr>
          <w:sz w:val="28"/>
          <w:szCs w:val="28"/>
        </w:rPr>
        <w:t>димая экспертом в суде в связи с заключением, данным в стадии предвар</w:t>
      </w:r>
      <w:r>
        <w:rPr>
          <w:sz w:val="28"/>
          <w:szCs w:val="28"/>
        </w:rPr>
        <w:t>и</w:t>
      </w:r>
      <w:r>
        <w:rPr>
          <w:sz w:val="28"/>
          <w:szCs w:val="28"/>
        </w:rPr>
        <w:t xml:space="preserve">тельного расследования. Повторная экспертиза может быть назначена лишь </w:t>
      </w:r>
      <w:r>
        <w:rPr>
          <w:sz w:val="28"/>
          <w:szCs w:val="28"/>
        </w:rPr>
        <w:lastRenderedPageBreak/>
        <w:t>после того, как эксперт на основе материалов судебного следствия, в иссл</w:t>
      </w:r>
      <w:r>
        <w:rPr>
          <w:sz w:val="28"/>
          <w:szCs w:val="28"/>
        </w:rPr>
        <w:t>е</w:t>
      </w:r>
      <w:r>
        <w:rPr>
          <w:sz w:val="28"/>
          <w:szCs w:val="28"/>
        </w:rPr>
        <w:t>д</w:t>
      </w:r>
      <w:r>
        <w:rPr>
          <w:sz w:val="28"/>
          <w:szCs w:val="28"/>
        </w:rPr>
        <w:t>овании которых он участвовал, представит заключение, признанное судом необоснованным или имеющим сомнения в его правильности.</w:t>
      </w:r>
    </w:p>
    <w:p w:rsidR="00000000" w:rsidRDefault="00F81C05">
      <w:pPr>
        <w:widowControl/>
        <w:spacing w:line="360" w:lineRule="auto"/>
        <w:ind w:firstLine="709"/>
        <w:jc w:val="both"/>
        <w:rPr>
          <w:sz w:val="28"/>
          <w:szCs w:val="28"/>
        </w:rPr>
      </w:pPr>
      <w:r>
        <w:rPr>
          <w:sz w:val="28"/>
          <w:szCs w:val="28"/>
        </w:rPr>
        <w:t>Повторную экспертизу следует отличать от первичной, назначенной в случае удовлетворения отвода, заявленного эксперту после предста</w:t>
      </w:r>
      <w:r>
        <w:rPr>
          <w:sz w:val="28"/>
          <w:szCs w:val="28"/>
        </w:rPr>
        <w:t>вления им заключения. При этих обстоятельствах первичная экспертиза, проведенная им, юридически признается несостоявшейся.</w:t>
      </w:r>
    </w:p>
    <w:p w:rsidR="00000000" w:rsidRDefault="00F81C05">
      <w:pPr>
        <w:widowControl/>
        <w:spacing w:line="360" w:lineRule="auto"/>
        <w:ind w:firstLine="709"/>
        <w:jc w:val="both"/>
        <w:rPr>
          <w:sz w:val="28"/>
          <w:szCs w:val="28"/>
        </w:rPr>
      </w:pPr>
      <w:r>
        <w:rPr>
          <w:sz w:val="28"/>
          <w:szCs w:val="28"/>
        </w:rPr>
        <w:t>Юридическим основанием проведения повторной экспертизы является определение суда о назначении повторной экспертизы (ст. 290 УПК).</w:t>
      </w:r>
    </w:p>
    <w:p w:rsidR="00000000" w:rsidRDefault="00F81C05">
      <w:pPr>
        <w:pStyle w:val="21"/>
      </w:pPr>
      <w:r>
        <w:t>В с</w:t>
      </w:r>
      <w:r>
        <w:t>оответствии с уголовно- процессуальным законом (ч. 2 ст. 81 УПК) проведение данной экспертизы поручается другому эксперту или другим эк</w:t>
      </w:r>
      <w:r>
        <w:t>с</w:t>
      </w:r>
      <w:r>
        <w:t>пертам. Это требование обязательно и для руководителя экспертного учр</w:t>
      </w:r>
      <w:r>
        <w:t>е</w:t>
      </w:r>
      <w:r>
        <w:t>ждения. В 1996 году по данному вопросу имелось и р</w:t>
      </w:r>
      <w:r>
        <w:t>азъяснение Верховного Суда РФ следующего содержания: “В случае сомнения в правильности з</w:t>
      </w:r>
      <w:r>
        <w:t>а</w:t>
      </w:r>
      <w:r>
        <w:t>ключения эксперта назначается повторная экспертиза, поручаемая другому эксперту”.</w:t>
      </w:r>
      <w:r>
        <w:rPr>
          <w:rStyle w:val="a7"/>
        </w:rPr>
        <w:footnoteReference w:id="31"/>
      </w:r>
    </w:p>
    <w:p w:rsidR="00000000" w:rsidRDefault="00F81C05">
      <w:pPr>
        <w:jc w:val="center"/>
        <w:rPr>
          <w:b/>
          <w:bCs/>
          <w:sz w:val="28"/>
          <w:szCs w:val="28"/>
        </w:rPr>
      </w:pPr>
      <w:r>
        <w:rPr>
          <w:b/>
          <w:bCs/>
          <w:sz w:val="28"/>
          <w:szCs w:val="28"/>
        </w:rPr>
        <w:t>Комплексная экспертиза.</w:t>
      </w:r>
    </w:p>
    <w:p w:rsidR="00000000" w:rsidRDefault="00F81C05">
      <w:pPr>
        <w:widowControl/>
        <w:spacing w:before="360" w:line="360" w:lineRule="auto"/>
        <w:ind w:firstLine="709"/>
        <w:jc w:val="both"/>
        <w:rPr>
          <w:sz w:val="28"/>
          <w:szCs w:val="28"/>
        </w:rPr>
      </w:pPr>
      <w:r>
        <w:rPr>
          <w:sz w:val="28"/>
          <w:szCs w:val="28"/>
        </w:rPr>
        <w:t>Комплексн</w:t>
      </w:r>
      <w:r>
        <w:rPr>
          <w:sz w:val="28"/>
          <w:szCs w:val="28"/>
        </w:rPr>
        <w:t>ую экспертизу проводят несколько экспертов разных спец</w:t>
      </w:r>
      <w:r>
        <w:rPr>
          <w:sz w:val="28"/>
          <w:szCs w:val="28"/>
        </w:rPr>
        <w:t>и</w:t>
      </w:r>
      <w:r>
        <w:rPr>
          <w:sz w:val="28"/>
          <w:szCs w:val="28"/>
        </w:rPr>
        <w:t>альностей. Это необходимо в случаях, "когда установление того или иного обстоятельства невозможно путем проведения отдельных экспертиз либо это выходит за пределы компетенции одного эксперта или комисс</w:t>
      </w:r>
      <w:r>
        <w:rPr>
          <w:sz w:val="28"/>
          <w:szCs w:val="28"/>
        </w:rPr>
        <w:t>ии экспертов"</w:t>
      </w:r>
      <w:r>
        <w:rPr>
          <w:rStyle w:val="a7"/>
          <w:sz w:val="28"/>
          <w:szCs w:val="28"/>
        </w:rPr>
        <w:footnoteReference w:id="32"/>
      </w:r>
      <w:r>
        <w:rPr>
          <w:sz w:val="28"/>
          <w:szCs w:val="28"/>
        </w:rPr>
        <w:t>. Процессуальный порядок назначения комплексной экспертизы не отличается от порядка назначения первичной судебной экспертизы, а е</w:t>
      </w:r>
      <w:r>
        <w:rPr>
          <w:sz w:val="28"/>
          <w:szCs w:val="28"/>
        </w:rPr>
        <w:t>е организация р</w:t>
      </w:r>
      <w:r>
        <w:rPr>
          <w:sz w:val="28"/>
          <w:szCs w:val="28"/>
        </w:rPr>
        <w:t>е</w:t>
      </w:r>
      <w:r>
        <w:rPr>
          <w:sz w:val="28"/>
          <w:szCs w:val="28"/>
        </w:rPr>
        <w:t xml:space="preserve">гламентируется ведомственной Инструкцией Министерства юстиции СССР, в которой в п. 2 указаны условия ее проведения: "Производство комплексных экспертиз организуется в случаях, когда в целях всестороннего исследования </w:t>
      </w:r>
      <w:r>
        <w:rPr>
          <w:sz w:val="28"/>
          <w:szCs w:val="28"/>
        </w:rPr>
        <w:lastRenderedPageBreak/>
        <w:t>обстоятельств уголовног</w:t>
      </w:r>
      <w:r>
        <w:rPr>
          <w:sz w:val="28"/>
          <w:szCs w:val="28"/>
        </w:rPr>
        <w:t>о дела требуется привлечь экспертов, владеющих разными специальными познаниями, для формулирования общего вывода на основе совместного обобщения и оценки результатов проведенных ими и</w:t>
      </w:r>
      <w:r>
        <w:rPr>
          <w:sz w:val="28"/>
          <w:szCs w:val="28"/>
        </w:rPr>
        <w:t>с</w:t>
      </w:r>
      <w:r>
        <w:rPr>
          <w:sz w:val="28"/>
          <w:szCs w:val="28"/>
        </w:rPr>
        <w:t>следований"</w:t>
      </w:r>
      <w:r>
        <w:rPr>
          <w:rStyle w:val="a7"/>
          <w:sz w:val="28"/>
          <w:szCs w:val="28"/>
        </w:rPr>
        <w:footnoteReference w:id="33"/>
      </w:r>
      <w:r>
        <w:rPr>
          <w:sz w:val="28"/>
          <w:szCs w:val="28"/>
        </w:rPr>
        <w:t>.</w:t>
      </w:r>
    </w:p>
    <w:p w:rsidR="00000000" w:rsidRDefault="00F81C05">
      <w:pPr>
        <w:pStyle w:val="21"/>
      </w:pPr>
      <w:r>
        <w:t>Наиболее часто комплексная экспертиза организуется, если ответ на вопрос можно получить при совместном экспертном исследовании специал</w:t>
      </w:r>
      <w:r>
        <w:t>и</w:t>
      </w:r>
      <w:r>
        <w:t>стов смежных областей науки, техники</w:t>
      </w:r>
      <w:r>
        <w:t>, искусства или ремесла. Комплексная экспертиза используется в случаях, если использование судом сведений об отдельных фактах, выявленных с помощью специальных познаний, вызывает у него затруднения, так как доказательное значение этих фактов проявляется то</w:t>
      </w:r>
      <w:r>
        <w:t>лько в свете их связи между собой.</w:t>
      </w:r>
    </w:p>
    <w:p w:rsidR="00000000" w:rsidRDefault="00F81C05">
      <w:pPr>
        <w:widowControl/>
        <w:spacing w:line="360" w:lineRule="auto"/>
        <w:ind w:firstLine="709"/>
        <w:jc w:val="both"/>
        <w:rPr>
          <w:sz w:val="28"/>
          <w:szCs w:val="28"/>
        </w:rPr>
      </w:pPr>
      <w:r>
        <w:rPr>
          <w:sz w:val="28"/>
          <w:szCs w:val="28"/>
        </w:rPr>
        <w:t>Наличие в заключении указаний на такую связь и формулирование в</w:t>
      </w:r>
      <w:r>
        <w:rPr>
          <w:sz w:val="28"/>
          <w:szCs w:val="28"/>
        </w:rPr>
        <w:t>ы</w:t>
      </w:r>
      <w:r>
        <w:rPr>
          <w:sz w:val="28"/>
          <w:szCs w:val="28"/>
        </w:rPr>
        <w:t>вода о факте, который суд может использовать при доказывании, отличает комплексную экспертизу от комплекса отдельных экспертиз.</w:t>
      </w:r>
    </w:p>
    <w:p w:rsidR="00000000" w:rsidRDefault="00F81C05">
      <w:pPr>
        <w:widowControl/>
        <w:spacing w:line="360" w:lineRule="auto"/>
        <w:ind w:firstLine="709"/>
        <w:jc w:val="both"/>
        <w:rPr>
          <w:sz w:val="28"/>
          <w:szCs w:val="28"/>
        </w:rPr>
      </w:pPr>
      <w:r>
        <w:rPr>
          <w:sz w:val="28"/>
          <w:szCs w:val="28"/>
        </w:rPr>
        <w:t>В некоторых случаях, при расс</w:t>
      </w:r>
      <w:r>
        <w:rPr>
          <w:sz w:val="28"/>
          <w:szCs w:val="28"/>
        </w:rPr>
        <w:t>мотрении отдельных категорий уголо</w:t>
      </w:r>
      <w:r>
        <w:rPr>
          <w:sz w:val="28"/>
          <w:szCs w:val="28"/>
        </w:rPr>
        <w:t>в</w:t>
      </w:r>
      <w:r>
        <w:rPr>
          <w:sz w:val="28"/>
          <w:szCs w:val="28"/>
        </w:rPr>
        <w:t>ных дел, без использования комплексных экспертиз разрешение дел нево</w:t>
      </w:r>
      <w:r>
        <w:rPr>
          <w:sz w:val="28"/>
          <w:szCs w:val="28"/>
        </w:rPr>
        <w:t>з</w:t>
      </w:r>
      <w:r>
        <w:rPr>
          <w:sz w:val="28"/>
          <w:szCs w:val="28"/>
        </w:rPr>
        <w:t>можно. Так, Гульдан В. называет в своей статье "Экспертиза видеофильмов", что "Вопрос о пределах и компетенции экспертов в экспертизах, затрагив</w:t>
      </w:r>
      <w:r>
        <w:rPr>
          <w:sz w:val="28"/>
          <w:szCs w:val="28"/>
        </w:rPr>
        <w:t>а</w:t>
      </w:r>
      <w:r>
        <w:rPr>
          <w:sz w:val="28"/>
          <w:szCs w:val="28"/>
        </w:rPr>
        <w:t>ющих по</w:t>
      </w:r>
      <w:r>
        <w:rPr>
          <w:sz w:val="28"/>
          <w:szCs w:val="28"/>
        </w:rPr>
        <w:t>граничные между различными отраслями науки проблемы, бывает достаточно сложным. С этим столкнулась, в частности, судебная экспертиза по уголовным делам о преступлениях по изготовлению и сбыту порнограф</w:t>
      </w:r>
      <w:r>
        <w:rPr>
          <w:sz w:val="28"/>
          <w:szCs w:val="28"/>
        </w:rPr>
        <w:t>и</w:t>
      </w:r>
      <w:r>
        <w:rPr>
          <w:sz w:val="28"/>
          <w:szCs w:val="28"/>
        </w:rPr>
        <w:t>ческих предметов и произведений, пропагандирующих куль</w:t>
      </w:r>
      <w:r>
        <w:rPr>
          <w:sz w:val="28"/>
          <w:szCs w:val="28"/>
        </w:rPr>
        <w:t>т жестокости и насилия (ст. 228, 228</w:t>
      </w:r>
      <w:r>
        <w:rPr>
          <w:sz w:val="28"/>
          <w:szCs w:val="28"/>
          <w:vertAlign w:val="superscript"/>
        </w:rPr>
        <w:t>1</w:t>
      </w:r>
      <w:r>
        <w:rPr>
          <w:sz w:val="28"/>
          <w:szCs w:val="28"/>
        </w:rPr>
        <w:t xml:space="preserve"> УК РСФСР). Комплекс вопросов, интересующих с</w:t>
      </w:r>
      <w:r>
        <w:rPr>
          <w:sz w:val="28"/>
          <w:szCs w:val="28"/>
        </w:rPr>
        <w:t>у</w:t>
      </w:r>
      <w:r>
        <w:rPr>
          <w:sz w:val="28"/>
          <w:szCs w:val="28"/>
        </w:rPr>
        <w:t>дебные органы по указанным делам требуют комплексного исследования - проведения судебной комплексной психолого-искусствоведческой эксперт</w:t>
      </w:r>
      <w:r>
        <w:rPr>
          <w:sz w:val="28"/>
          <w:szCs w:val="28"/>
        </w:rPr>
        <w:t>и</w:t>
      </w:r>
      <w:r>
        <w:rPr>
          <w:sz w:val="28"/>
          <w:szCs w:val="28"/>
        </w:rPr>
        <w:lastRenderedPageBreak/>
        <w:t>зы, поручаемой искусствоведам, спец</w:t>
      </w:r>
      <w:r>
        <w:rPr>
          <w:sz w:val="28"/>
          <w:szCs w:val="28"/>
        </w:rPr>
        <w:t>иализирующимся в киноведении, и с</w:t>
      </w:r>
      <w:r>
        <w:rPr>
          <w:sz w:val="28"/>
          <w:szCs w:val="28"/>
        </w:rPr>
        <w:t>у</w:t>
      </w:r>
      <w:r>
        <w:rPr>
          <w:sz w:val="28"/>
          <w:szCs w:val="28"/>
        </w:rPr>
        <w:t>дебным психологам"</w:t>
      </w:r>
      <w:r>
        <w:rPr>
          <w:rStyle w:val="a7"/>
          <w:sz w:val="28"/>
          <w:szCs w:val="28"/>
        </w:rPr>
        <w:footnoteReference w:id="34"/>
      </w:r>
      <w:r>
        <w:rPr>
          <w:sz w:val="28"/>
          <w:szCs w:val="28"/>
        </w:rPr>
        <w:t>.</w:t>
      </w:r>
    </w:p>
    <w:p w:rsidR="00000000" w:rsidRDefault="00F81C05">
      <w:pPr>
        <w:widowControl/>
        <w:spacing w:line="360" w:lineRule="auto"/>
        <w:ind w:firstLine="709"/>
        <w:jc w:val="both"/>
        <w:rPr>
          <w:sz w:val="28"/>
          <w:szCs w:val="28"/>
        </w:rPr>
      </w:pPr>
      <w:r>
        <w:rPr>
          <w:sz w:val="28"/>
          <w:szCs w:val="28"/>
        </w:rPr>
        <w:t>Комплексная экспертиза может быть непосредственно назначена судом, если он достаточно ориентируется в том, какие именно спе</w:t>
      </w:r>
      <w:r>
        <w:rPr>
          <w:sz w:val="28"/>
          <w:szCs w:val="28"/>
        </w:rPr>
        <w:t>циальные позн</w:t>
      </w:r>
      <w:r>
        <w:rPr>
          <w:sz w:val="28"/>
          <w:szCs w:val="28"/>
        </w:rPr>
        <w:t>а</w:t>
      </w:r>
      <w:r>
        <w:rPr>
          <w:sz w:val="28"/>
          <w:szCs w:val="28"/>
        </w:rPr>
        <w:t>ния нужны для проведения исследования. Гораздо чаще необходимость ко</w:t>
      </w:r>
      <w:r>
        <w:rPr>
          <w:sz w:val="28"/>
          <w:szCs w:val="28"/>
        </w:rPr>
        <w:t>м</w:t>
      </w:r>
      <w:r>
        <w:rPr>
          <w:sz w:val="28"/>
          <w:szCs w:val="28"/>
        </w:rPr>
        <w:t>плексной экспертизы определяет руководитель экспертного учреждения, лучше разбирающийся в характере познаний, требуемых для разрешения п</w:t>
      </w:r>
      <w:r>
        <w:rPr>
          <w:sz w:val="28"/>
          <w:szCs w:val="28"/>
        </w:rPr>
        <w:t>о</w:t>
      </w:r>
      <w:r>
        <w:rPr>
          <w:sz w:val="28"/>
          <w:szCs w:val="28"/>
        </w:rPr>
        <w:t>ставленных вопросов.</w:t>
      </w:r>
    </w:p>
    <w:p w:rsidR="00000000" w:rsidRDefault="00F81C05">
      <w:pPr>
        <w:widowControl/>
        <w:spacing w:line="360" w:lineRule="auto"/>
        <w:ind w:firstLine="709"/>
        <w:jc w:val="both"/>
        <w:rPr>
          <w:sz w:val="28"/>
          <w:szCs w:val="28"/>
        </w:rPr>
      </w:pPr>
      <w:r>
        <w:rPr>
          <w:sz w:val="28"/>
          <w:szCs w:val="28"/>
        </w:rPr>
        <w:t>Проведение комп</w:t>
      </w:r>
      <w:r>
        <w:rPr>
          <w:sz w:val="28"/>
          <w:szCs w:val="28"/>
        </w:rPr>
        <w:t>лексной экспертизы процессуально оформляется определением суда о назначении комплексной экспертизы, в котором заказ</w:t>
      </w:r>
      <w:r>
        <w:rPr>
          <w:sz w:val="28"/>
          <w:szCs w:val="28"/>
        </w:rPr>
        <w:t>ы</w:t>
      </w:r>
      <w:r>
        <w:rPr>
          <w:sz w:val="28"/>
          <w:szCs w:val="28"/>
        </w:rPr>
        <w:t>ваются эксперты, привлекаемые для ее проведения.</w:t>
      </w:r>
    </w:p>
    <w:p w:rsidR="00000000" w:rsidRDefault="00F81C05">
      <w:pPr>
        <w:widowControl/>
        <w:spacing w:line="360" w:lineRule="auto"/>
        <w:ind w:firstLine="709"/>
        <w:jc w:val="both"/>
        <w:rPr>
          <w:sz w:val="28"/>
          <w:szCs w:val="28"/>
        </w:rPr>
      </w:pPr>
      <w:r>
        <w:rPr>
          <w:sz w:val="28"/>
          <w:szCs w:val="28"/>
        </w:rPr>
        <w:t>Сложность в проведении такого рода экспертиз заключается в проце</w:t>
      </w:r>
      <w:r>
        <w:rPr>
          <w:sz w:val="28"/>
          <w:szCs w:val="28"/>
        </w:rPr>
        <w:t>с</w:t>
      </w:r>
      <w:r>
        <w:rPr>
          <w:sz w:val="28"/>
          <w:szCs w:val="28"/>
        </w:rPr>
        <w:t>суальном оформлении выводо</w:t>
      </w:r>
      <w:r>
        <w:rPr>
          <w:sz w:val="28"/>
          <w:szCs w:val="28"/>
        </w:rPr>
        <w:t>в экспертов, где общее заключение подпис</w:t>
      </w:r>
      <w:r>
        <w:rPr>
          <w:sz w:val="28"/>
          <w:szCs w:val="28"/>
        </w:rPr>
        <w:t>ы</w:t>
      </w:r>
      <w:r>
        <w:rPr>
          <w:sz w:val="28"/>
          <w:szCs w:val="28"/>
        </w:rPr>
        <w:t>вают несколько экспертов, причем каждый из них несет личную ответстве</w:t>
      </w:r>
      <w:r>
        <w:rPr>
          <w:sz w:val="28"/>
          <w:szCs w:val="28"/>
        </w:rPr>
        <w:t>н</w:t>
      </w:r>
      <w:r>
        <w:rPr>
          <w:sz w:val="28"/>
          <w:szCs w:val="28"/>
        </w:rPr>
        <w:t>ность только за лично им проведенное исследование. В практике военных судов заключение, явившееся итогом комплексной экспертизы, подписывае</w:t>
      </w:r>
      <w:r>
        <w:rPr>
          <w:sz w:val="28"/>
          <w:szCs w:val="28"/>
        </w:rPr>
        <w:t>т</w:t>
      </w:r>
      <w:r>
        <w:rPr>
          <w:sz w:val="28"/>
          <w:szCs w:val="28"/>
        </w:rPr>
        <w:t>ся ча</w:t>
      </w:r>
      <w:r>
        <w:rPr>
          <w:sz w:val="28"/>
          <w:szCs w:val="28"/>
        </w:rPr>
        <w:t>стями: каждый эксперт подписывает ту его часть, которая касается и</w:t>
      </w:r>
      <w:r>
        <w:rPr>
          <w:sz w:val="28"/>
          <w:szCs w:val="28"/>
        </w:rPr>
        <w:t>с</w:t>
      </w:r>
      <w:r>
        <w:rPr>
          <w:sz w:val="28"/>
          <w:szCs w:val="28"/>
        </w:rPr>
        <w:t>следований, проведенных им лично, и все вместе подписывают общий вывод. В случае разногласия составляются отдельные заключения, как это пред</w:t>
      </w:r>
      <w:r>
        <w:rPr>
          <w:sz w:val="28"/>
          <w:szCs w:val="28"/>
        </w:rPr>
        <w:t>у</w:t>
      </w:r>
      <w:r>
        <w:rPr>
          <w:sz w:val="28"/>
          <w:szCs w:val="28"/>
        </w:rPr>
        <w:t>смотрено для оформления результатов комиссионной</w:t>
      </w:r>
      <w:r>
        <w:rPr>
          <w:sz w:val="28"/>
          <w:szCs w:val="28"/>
        </w:rPr>
        <w:t xml:space="preserve"> экспертизы (ст. 80 УПК).</w:t>
      </w:r>
    </w:p>
    <w:p w:rsidR="00000000" w:rsidRDefault="00F81C05">
      <w:pPr>
        <w:widowControl/>
        <w:spacing w:line="360" w:lineRule="auto"/>
        <w:jc w:val="center"/>
        <w:rPr>
          <w:b/>
          <w:bCs/>
          <w:sz w:val="28"/>
          <w:szCs w:val="28"/>
        </w:rPr>
      </w:pPr>
      <w:r>
        <w:rPr>
          <w:b/>
          <w:bCs/>
          <w:sz w:val="28"/>
          <w:szCs w:val="28"/>
        </w:rPr>
        <w:t>Комиссионная экспертиза.</w:t>
      </w:r>
    </w:p>
    <w:p w:rsidR="00000000" w:rsidRDefault="00F81C05">
      <w:pPr>
        <w:widowControl/>
        <w:spacing w:line="360" w:lineRule="auto"/>
        <w:ind w:firstLine="709"/>
        <w:jc w:val="both"/>
        <w:rPr>
          <w:sz w:val="28"/>
          <w:szCs w:val="28"/>
        </w:rPr>
      </w:pPr>
      <w:r>
        <w:rPr>
          <w:sz w:val="28"/>
          <w:szCs w:val="28"/>
        </w:rPr>
        <w:t>В законодательстве не нашло достаточного отражения производство комиссионной экспертизы, в то время, как по отдельным категориям уголо</w:t>
      </w:r>
      <w:r>
        <w:rPr>
          <w:sz w:val="28"/>
          <w:szCs w:val="28"/>
        </w:rPr>
        <w:t>в</w:t>
      </w:r>
      <w:r>
        <w:rPr>
          <w:sz w:val="28"/>
          <w:szCs w:val="28"/>
        </w:rPr>
        <w:t>ных дел проведение комиссионной экспертизы является более предпочт</w:t>
      </w:r>
      <w:r>
        <w:rPr>
          <w:sz w:val="28"/>
          <w:szCs w:val="28"/>
        </w:rPr>
        <w:t>и</w:t>
      </w:r>
      <w:r>
        <w:rPr>
          <w:sz w:val="28"/>
          <w:szCs w:val="28"/>
        </w:rPr>
        <w:t>тел</w:t>
      </w:r>
      <w:r>
        <w:rPr>
          <w:sz w:val="28"/>
          <w:szCs w:val="28"/>
        </w:rPr>
        <w:t>ьным, чем единоличной (так судебно-психиатрические экспертизы и п</w:t>
      </w:r>
      <w:r>
        <w:rPr>
          <w:sz w:val="28"/>
          <w:szCs w:val="28"/>
        </w:rPr>
        <w:t>о</w:t>
      </w:r>
      <w:r>
        <w:rPr>
          <w:sz w:val="28"/>
          <w:szCs w:val="28"/>
        </w:rPr>
        <w:t>вторные судебно-медицинские экспертизы проводятся, как правило, коми</w:t>
      </w:r>
      <w:r>
        <w:rPr>
          <w:sz w:val="28"/>
          <w:szCs w:val="28"/>
        </w:rPr>
        <w:t>с</w:t>
      </w:r>
      <w:r>
        <w:rPr>
          <w:sz w:val="28"/>
          <w:szCs w:val="28"/>
        </w:rPr>
        <w:lastRenderedPageBreak/>
        <w:t>сионно). Комиссионная экспертиза - это экспертное исследование, провод</w:t>
      </w:r>
      <w:r>
        <w:rPr>
          <w:sz w:val="28"/>
          <w:szCs w:val="28"/>
        </w:rPr>
        <w:t>и</w:t>
      </w:r>
      <w:r>
        <w:rPr>
          <w:sz w:val="28"/>
          <w:szCs w:val="28"/>
        </w:rPr>
        <w:t>мое двумя или несколькими экспертами одной специал</w:t>
      </w:r>
      <w:r>
        <w:rPr>
          <w:sz w:val="28"/>
          <w:szCs w:val="28"/>
        </w:rPr>
        <w:t>ьности. Комиссионные экспертизы назначаются по наиболее сложным делам в качестве первичных и повторных. В юридической литературе вопрос регламентации их проведения поднимается довольно редко, как правило, в работах, посвященных провед</w:t>
      </w:r>
      <w:r>
        <w:rPr>
          <w:sz w:val="28"/>
          <w:szCs w:val="28"/>
        </w:rPr>
        <w:t>е</w:t>
      </w:r>
      <w:r>
        <w:rPr>
          <w:sz w:val="28"/>
          <w:szCs w:val="28"/>
        </w:rPr>
        <w:t>нию комплексных экспе</w:t>
      </w:r>
      <w:r>
        <w:rPr>
          <w:sz w:val="28"/>
          <w:szCs w:val="28"/>
        </w:rPr>
        <w:t>ртиз, хотя последние являются по форме проведения разновидностью комиссионных</w:t>
      </w:r>
      <w:r>
        <w:rPr>
          <w:rStyle w:val="a7"/>
          <w:sz w:val="28"/>
          <w:szCs w:val="28"/>
        </w:rPr>
        <w:footnoteReference w:id="35"/>
      </w:r>
      <w:r>
        <w:rPr>
          <w:sz w:val="28"/>
          <w:szCs w:val="28"/>
        </w:rPr>
        <w:t>.</w:t>
      </w:r>
    </w:p>
    <w:p w:rsidR="00000000" w:rsidRDefault="00F81C05">
      <w:pPr>
        <w:widowControl/>
        <w:spacing w:line="360" w:lineRule="auto"/>
        <w:ind w:firstLine="709"/>
        <w:jc w:val="both"/>
        <w:rPr>
          <w:b/>
          <w:bCs/>
          <w:sz w:val="28"/>
          <w:szCs w:val="28"/>
        </w:rPr>
      </w:pPr>
      <w:r>
        <w:rPr>
          <w:sz w:val="28"/>
          <w:szCs w:val="28"/>
        </w:rPr>
        <w:t xml:space="preserve">Представляется правомерным исходить из того, что порядок назначения и процессуального оформления </w:t>
      </w:r>
      <w:r>
        <w:rPr>
          <w:sz w:val="28"/>
          <w:szCs w:val="28"/>
        </w:rPr>
        <w:t>назначения комиссионной экспертизы не о</w:t>
      </w:r>
      <w:r>
        <w:rPr>
          <w:sz w:val="28"/>
          <w:szCs w:val="28"/>
        </w:rPr>
        <w:t>т</w:t>
      </w:r>
      <w:r>
        <w:rPr>
          <w:sz w:val="28"/>
          <w:szCs w:val="28"/>
        </w:rPr>
        <w:t>личается от порядка назначения комплексной экспертизы. При назначении комиссионной экспертизы суд руководствуется правилами соответствующих статей Уголовно-процессуального кодекса, регламентирующих проведение основно</w:t>
      </w:r>
      <w:r>
        <w:rPr>
          <w:sz w:val="28"/>
          <w:szCs w:val="28"/>
        </w:rPr>
        <w:t>й (первичной) и дополнительной экспертиз.</w:t>
      </w:r>
    </w:p>
    <w:p w:rsidR="00000000" w:rsidRDefault="00F81C05">
      <w:pPr>
        <w:widowControl/>
        <w:spacing w:line="360" w:lineRule="auto"/>
        <w:jc w:val="both"/>
        <w:rPr>
          <w:sz w:val="28"/>
          <w:szCs w:val="28"/>
        </w:rPr>
      </w:pPr>
      <w:r>
        <w:rPr>
          <w:sz w:val="28"/>
          <w:szCs w:val="28"/>
        </w:rPr>
        <w:t xml:space="preserve">           Уголовно-процессуальный закон ГРУЗИИ кроме основной экспе</w:t>
      </w:r>
      <w:r>
        <w:rPr>
          <w:sz w:val="28"/>
          <w:szCs w:val="28"/>
        </w:rPr>
        <w:t>р</w:t>
      </w:r>
      <w:r>
        <w:rPr>
          <w:sz w:val="28"/>
          <w:szCs w:val="28"/>
        </w:rPr>
        <w:t>тизы различает также; дополнительную, повторную, комиссионную, ко</w:t>
      </w:r>
      <w:r>
        <w:rPr>
          <w:sz w:val="28"/>
          <w:szCs w:val="28"/>
        </w:rPr>
        <w:t>м</w:t>
      </w:r>
      <w:r>
        <w:rPr>
          <w:sz w:val="28"/>
          <w:szCs w:val="28"/>
        </w:rPr>
        <w:t>плексную, альтернативную экспертизы. На мой взгляд особо следует выд</w:t>
      </w:r>
      <w:r>
        <w:rPr>
          <w:sz w:val="28"/>
          <w:szCs w:val="28"/>
        </w:rPr>
        <w:t>е</w:t>
      </w:r>
      <w:r>
        <w:rPr>
          <w:sz w:val="28"/>
          <w:szCs w:val="28"/>
        </w:rPr>
        <w:t>лить альте</w:t>
      </w:r>
      <w:r>
        <w:rPr>
          <w:sz w:val="28"/>
          <w:szCs w:val="28"/>
        </w:rPr>
        <w:t>рнативную экспертизу, остальные выше перечисленные экспертизы по сути, назначению и производству в суде аналогичны экспертизам пров</w:t>
      </w:r>
      <w:r>
        <w:rPr>
          <w:sz w:val="28"/>
          <w:szCs w:val="28"/>
        </w:rPr>
        <w:t>о</w:t>
      </w:r>
      <w:r>
        <w:rPr>
          <w:sz w:val="28"/>
          <w:szCs w:val="28"/>
        </w:rPr>
        <w:t>димым в судах Российской Федерации.</w:t>
      </w:r>
    </w:p>
    <w:p w:rsidR="00000000" w:rsidRDefault="00F81C05">
      <w:pPr>
        <w:widowControl/>
        <w:spacing w:line="360" w:lineRule="auto"/>
        <w:jc w:val="both"/>
        <w:rPr>
          <w:sz w:val="28"/>
          <w:szCs w:val="28"/>
        </w:rPr>
      </w:pPr>
      <w:r>
        <w:rPr>
          <w:sz w:val="28"/>
          <w:szCs w:val="28"/>
        </w:rPr>
        <w:t xml:space="preserve">             Альтернативная экспертиза (ст. 364 УПК ГРУЗИИ) проводится по требованию сто</w:t>
      </w:r>
      <w:r>
        <w:rPr>
          <w:sz w:val="28"/>
          <w:szCs w:val="28"/>
        </w:rPr>
        <w:t>роны, если она считает, что выводы экспертизы могут сущ</w:t>
      </w:r>
      <w:r>
        <w:rPr>
          <w:sz w:val="28"/>
          <w:szCs w:val="28"/>
        </w:rPr>
        <w:t>е</w:t>
      </w:r>
      <w:r>
        <w:rPr>
          <w:sz w:val="28"/>
          <w:szCs w:val="28"/>
        </w:rPr>
        <w:t>ственно улучшить ее положение. Оплата экспертизы осуществляется за счет стороны, по требованию которой проводится экспертиза. О производстве и вопросах, поставленных на разрешение эксперта, незамедлит</w:t>
      </w:r>
      <w:r>
        <w:rPr>
          <w:sz w:val="28"/>
          <w:szCs w:val="28"/>
        </w:rPr>
        <w:t>ельно уведомл</w:t>
      </w:r>
      <w:r>
        <w:rPr>
          <w:sz w:val="28"/>
          <w:szCs w:val="28"/>
        </w:rPr>
        <w:t>я</w:t>
      </w:r>
      <w:r>
        <w:rPr>
          <w:sz w:val="28"/>
          <w:szCs w:val="28"/>
        </w:rPr>
        <w:t>ется суд. Заключение эксперта обязательно оценивается в совокупности с другими доказательствами, имеющимися по делу. Требование о назначении альтернативной экспертизы обязательно для исполнения экспертным учр</w:t>
      </w:r>
      <w:r>
        <w:rPr>
          <w:sz w:val="28"/>
          <w:szCs w:val="28"/>
        </w:rPr>
        <w:t>е</w:t>
      </w:r>
      <w:r>
        <w:rPr>
          <w:sz w:val="28"/>
          <w:szCs w:val="28"/>
        </w:rPr>
        <w:t>ждением.</w:t>
      </w:r>
    </w:p>
    <w:p w:rsidR="00000000" w:rsidRDefault="00F81C05">
      <w:pPr>
        <w:widowControl/>
        <w:spacing w:line="360" w:lineRule="auto"/>
        <w:jc w:val="both"/>
        <w:rPr>
          <w:b/>
          <w:bCs/>
          <w:sz w:val="28"/>
          <w:szCs w:val="28"/>
        </w:rPr>
      </w:pPr>
      <w:r>
        <w:rPr>
          <w:sz w:val="28"/>
          <w:szCs w:val="28"/>
        </w:rPr>
        <w:lastRenderedPageBreak/>
        <w:br w:type="page"/>
      </w:r>
    </w:p>
    <w:p w:rsidR="00000000" w:rsidRDefault="00F81C05">
      <w:pPr>
        <w:widowControl/>
        <w:spacing w:line="360" w:lineRule="auto"/>
        <w:jc w:val="center"/>
        <w:rPr>
          <w:b/>
          <w:bCs/>
          <w:sz w:val="28"/>
          <w:szCs w:val="28"/>
        </w:rPr>
      </w:pPr>
      <w:r>
        <w:rPr>
          <w:b/>
          <w:bCs/>
          <w:sz w:val="28"/>
          <w:szCs w:val="28"/>
        </w:rPr>
        <w:t xml:space="preserve">ГЛАВА </w:t>
      </w:r>
      <w:r>
        <w:rPr>
          <w:b/>
          <w:bCs/>
          <w:sz w:val="28"/>
          <w:szCs w:val="28"/>
          <w:lang w:val="en-US"/>
        </w:rPr>
        <w:t>II</w:t>
      </w:r>
      <w:r>
        <w:rPr>
          <w:b/>
          <w:bCs/>
          <w:sz w:val="28"/>
          <w:szCs w:val="28"/>
        </w:rPr>
        <w:t>. Эксперт в уг</w:t>
      </w:r>
      <w:r>
        <w:rPr>
          <w:b/>
          <w:bCs/>
          <w:sz w:val="28"/>
          <w:szCs w:val="28"/>
        </w:rPr>
        <w:t>оловном процессе.</w:t>
      </w:r>
    </w:p>
    <w:p w:rsidR="00000000" w:rsidRDefault="00F81C05">
      <w:pPr>
        <w:widowControl/>
        <w:spacing w:line="360" w:lineRule="auto"/>
        <w:jc w:val="center"/>
        <w:rPr>
          <w:b/>
          <w:bCs/>
          <w:sz w:val="28"/>
          <w:szCs w:val="28"/>
        </w:rPr>
      </w:pPr>
      <w:r>
        <w:rPr>
          <w:b/>
          <w:bCs/>
          <w:sz w:val="28"/>
          <w:szCs w:val="28"/>
        </w:rPr>
        <w:t>Его права, обязанности, ответственность.</w:t>
      </w:r>
    </w:p>
    <w:p w:rsidR="00000000" w:rsidRDefault="00F81C05">
      <w:pPr>
        <w:widowControl/>
        <w:spacing w:line="360" w:lineRule="auto"/>
        <w:jc w:val="center"/>
        <w:rPr>
          <w:b/>
          <w:bCs/>
          <w:sz w:val="28"/>
          <w:szCs w:val="28"/>
        </w:rPr>
      </w:pPr>
      <w:r>
        <w:rPr>
          <w:b/>
          <w:bCs/>
          <w:sz w:val="28"/>
          <w:szCs w:val="28"/>
        </w:rPr>
        <w:t>§ 1. Допуск эксперта к участию в судебном следствии.</w:t>
      </w:r>
    </w:p>
    <w:p w:rsidR="00000000" w:rsidRDefault="00F81C05">
      <w:pPr>
        <w:widowControl/>
        <w:spacing w:before="360" w:line="360" w:lineRule="auto"/>
        <w:ind w:firstLine="709"/>
        <w:jc w:val="both"/>
        <w:rPr>
          <w:sz w:val="28"/>
          <w:szCs w:val="28"/>
        </w:rPr>
      </w:pPr>
      <w:r>
        <w:rPr>
          <w:sz w:val="28"/>
          <w:szCs w:val="28"/>
        </w:rPr>
        <w:t>Для проведения экспертного исследования суд вызывает эксперта, то есть лицо, обладающее специальными познаниями. Действующий уголо</w:t>
      </w:r>
      <w:r>
        <w:rPr>
          <w:sz w:val="28"/>
          <w:szCs w:val="28"/>
        </w:rPr>
        <w:t>в</w:t>
      </w:r>
      <w:r>
        <w:rPr>
          <w:sz w:val="28"/>
          <w:szCs w:val="28"/>
        </w:rPr>
        <w:t>но-процессуал</w:t>
      </w:r>
      <w:r>
        <w:rPr>
          <w:sz w:val="28"/>
          <w:szCs w:val="28"/>
        </w:rPr>
        <w:t>ьный закон не содержит точной формулировки понятия "эк</w:t>
      </w:r>
      <w:r>
        <w:rPr>
          <w:sz w:val="28"/>
          <w:szCs w:val="28"/>
        </w:rPr>
        <w:t>с</w:t>
      </w:r>
      <w:r>
        <w:rPr>
          <w:sz w:val="28"/>
          <w:szCs w:val="28"/>
        </w:rPr>
        <w:t>перт", а только указывает на его существенный признак - обладание спец</w:t>
      </w:r>
      <w:r>
        <w:rPr>
          <w:sz w:val="28"/>
          <w:szCs w:val="28"/>
        </w:rPr>
        <w:t>и</w:t>
      </w:r>
      <w:r>
        <w:rPr>
          <w:sz w:val="28"/>
          <w:szCs w:val="28"/>
        </w:rPr>
        <w:t>альными познаниями. Проект УПК, подготовленный Государстве</w:t>
      </w:r>
      <w:r>
        <w:rPr>
          <w:sz w:val="28"/>
          <w:szCs w:val="28"/>
        </w:rPr>
        <w:t>н</w:t>
      </w:r>
      <w:r>
        <w:rPr>
          <w:sz w:val="28"/>
          <w:szCs w:val="28"/>
        </w:rPr>
        <w:t>но-правовым управлением Президента РФ, предлагает более точное опред</w:t>
      </w:r>
      <w:r>
        <w:rPr>
          <w:sz w:val="28"/>
          <w:szCs w:val="28"/>
        </w:rPr>
        <w:t>е</w:t>
      </w:r>
      <w:r>
        <w:rPr>
          <w:sz w:val="28"/>
          <w:szCs w:val="28"/>
        </w:rPr>
        <w:t>ле</w:t>
      </w:r>
      <w:r>
        <w:rPr>
          <w:sz w:val="28"/>
          <w:szCs w:val="28"/>
        </w:rPr>
        <w:t>ние лица, привлекаемого в качестве эксперта: "Экспертом является лицо, лично не заинтересованное в уголовном деле, назначенное органом, ведущим уголовный процесс, или, по его требованию, руководителем экспертного учреждения для проведения исследования мате</w:t>
      </w:r>
      <w:r>
        <w:rPr>
          <w:sz w:val="28"/>
          <w:szCs w:val="28"/>
        </w:rPr>
        <w:t>риалов дела с использованием специальных познаний в науке, технике, искусстве, ремесле и даче на этой основе заключения</w:t>
      </w:r>
      <w:r>
        <w:rPr>
          <w:rStyle w:val="a7"/>
          <w:sz w:val="28"/>
          <w:szCs w:val="28"/>
        </w:rPr>
        <w:footnoteReference w:id="36"/>
      </w:r>
      <w:r>
        <w:rPr>
          <w:sz w:val="28"/>
          <w:szCs w:val="28"/>
        </w:rPr>
        <w:t>.</w:t>
      </w:r>
    </w:p>
    <w:p w:rsidR="00000000" w:rsidRDefault="00F81C05">
      <w:pPr>
        <w:widowControl/>
        <w:spacing w:line="360" w:lineRule="auto"/>
        <w:ind w:firstLine="709"/>
        <w:jc w:val="both"/>
        <w:rPr>
          <w:sz w:val="28"/>
          <w:szCs w:val="28"/>
        </w:rPr>
      </w:pPr>
      <w:r>
        <w:rPr>
          <w:sz w:val="28"/>
          <w:szCs w:val="28"/>
        </w:rPr>
        <w:t>Необходимо отличать эксперта как процессуальную фигуру от наим</w:t>
      </w:r>
      <w:r>
        <w:rPr>
          <w:sz w:val="28"/>
          <w:szCs w:val="28"/>
        </w:rPr>
        <w:t>е</w:t>
      </w:r>
      <w:r>
        <w:rPr>
          <w:sz w:val="28"/>
          <w:szCs w:val="28"/>
        </w:rPr>
        <w:t>нова</w:t>
      </w:r>
      <w:r>
        <w:rPr>
          <w:sz w:val="28"/>
          <w:szCs w:val="28"/>
        </w:rPr>
        <w:t>ния должности - "старший эксперт", "эксперт-криминалист" и т.д. С</w:t>
      </w:r>
      <w:r>
        <w:rPr>
          <w:sz w:val="28"/>
          <w:szCs w:val="28"/>
        </w:rPr>
        <w:t>о</w:t>
      </w:r>
      <w:r>
        <w:rPr>
          <w:sz w:val="28"/>
          <w:szCs w:val="28"/>
        </w:rPr>
        <w:t>трудники лаборатории или бюро СМЭ могут быть судебными экспертами только при определенных условиях: согласно определения (постановления) суда о назначении экспертизы либо решения руководител</w:t>
      </w:r>
      <w:r>
        <w:rPr>
          <w:sz w:val="28"/>
          <w:szCs w:val="28"/>
        </w:rPr>
        <w:t>я экспертного учреждения в соответствии со ст. 187 УПК РСФСР. Процессуальное полож</w:t>
      </w:r>
      <w:r>
        <w:rPr>
          <w:sz w:val="28"/>
          <w:szCs w:val="28"/>
        </w:rPr>
        <w:t>е</w:t>
      </w:r>
      <w:r>
        <w:rPr>
          <w:sz w:val="28"/>
          <w:szCs w:val="28"/>
        </w:rPr>
        <w:t>ние экспертов различных должностей ("старший эксперт", "младший эк</w:t>
      </w:r>
      <w:r>
        <w:rPr>
          <w:sz w:val="28"/>
          <w:szCs w:val="28"/>
        </w:rPr>
        <w:t>с</w:t>
      </w:r>
      <w:r>
        <w:rPr>
          <w:sz w:val="28"/>
          <w:szCs w:val="28"/>
        </w:rPr>
        <w:t>перт") в судебном разбирательстве одинаково.</w:t>
      </w:r>
    </w:p>
    <w:p w:rsidR="00000000" w:rsidRDefault="00F81C05">
      <w:pPr>
        <w:widowControl/>
        <w:spacing w:line="360" w:lineRule="auto"/>
        <w:ind w:firstLine="709"/>
        <w:jc w:val="both"/>
        <w:rPr>
          <w:sz w:val="28"/>
          <w:szCs w:val="28"/>
        </w:rPr>
      </w:pPr>
      <w:r>
        <w:rPr>
          <w:sz w:val="28"/>
          <w:szCs w:val="28"/>
        </w:rPr>
        <w:t>Суд, при принятии решения о производстве экспертизы, должен р</w:t>
      </w:r>
      <w:r>
        <w:rPr>
          <w:sz w:val="28"/>
          <w:szCs w:val="28"/>
        </w:rPr>
        <w:t>ешить вопрос о выборе эксперта или экспертного учреждения. Президиум Верхо</w:t>
      </w:r>
      <w:r>
        <w:rPr>
          <w:sz w:val="28"/>
          <w:szCs w:val="28"/>
        </w:rPr>
        <w:t>в</w:t>
      </w:r>
      <w:r>
        <w:rPr>
          <w:sz w:val="28"/>
          <w:szCs w:val="28"/>
        </w:rPr>
        <w:t xml:space="preserve">ного Суда РСФСР в своем постановлении указывал: "В качестве экспертов </w:t>
      </w:r>
      <w:r>
        <w:rPr>
          <w:sz w:val="28"/>
          <w:szCs w:val="28"/>
        </w:rPr>
        <w:lastRenderedPageBreak/>
        <w:t>должны привлекаться лица, не заинтересованные в исходе дела"</w:t>
      </w:r>
      <w:r>
        <w:rPr>
          <w:rStyle w:val="a7"/>
          <w:sz w:val="28"/>
          <w:szCs w:val="28"/>
        </w:rPr>
        <w:footnoteReference w:id="37"/>
      </w:r>
      <w:r>
        <w:rPr>
          <w:sz w:val="28"/>
          <w:szCs w:val="28"/>
        </w:rPr>
        <w:t>. В научной литературе об этом также ставится вопрос, т.к. сотрудники экспер</w:t>
      </w:r>
      <w:r>
        <w:rPr>
          <w:sz w:val="28"/>
          <w:szCs w:val="28"/>
        </w:rPr>
        <w:t>т</w:t>
      </w:r>
      <w:r>
        <w:rPr>
          <w:sz w:val="28"/>
          <w:szCs w:val="28"/>
        </w:rPr>
        <w:t>но-криминалистических учреждений МВД РФ (эксперты), с одной стороны, и, с другой стороны, следователи и дознаватели входят в состав одного в</w:t>
      </w:r>
      <w:r>
        <w:rPr>
          <w:sz w:val="28"/>
          <w:szCs w:val="28"/>
        </w:rPr>
        <w:t>е</w:t>
      </w:r>
      <w:r>
        <w:rPr>
          <w:sz w:val="28"/>
          <w:szCs w:val="28"/>
        </w:rPr>
        <w:t>домства, имеют общих начальников, вза</w:t>
      </w:r>
      <w:r>
        <w:rPr>
          <w:sz w:val="28"/>
          <w:szCs w:val="28"/>
        </w:rPr>
        <w:t>имозависимы по различным аспектам своей служебной деятельности, поэтому по смыслу статей 59 и 67 УПК РСФСР такие эксперты подлежат отводу.</w:t>
      </w:r>
      <w:r>
        <w:rPr>
          <w:rStyle w:val="a7"/>
          <w:sz w:val="28"/>
          <w:szCs w:val="28"/>
        </w:rPr>
        <w:footnoteReference w:id="38"/>
      </w:r>
    </w:p>
    <w:p w:rsidR="00000000" w:rsidRDefault="00F81C05">
      <w:pPr>
        <w:widowControl/>
        <w:spacing w:line="360" w:lineRule="auto"/>
        <w:ind w:firstLine="709"/>
        <w:jc w:val="both"/>
        <w:rPr>
          <w:sz w:val="28"/>
          <w:szCs w:val="28"/>
        </w:rPr>
      </w:pPr>
      <w:r>
        <w:rPr>
          <w:sz w:val="28"/>
          <w:szCs w:val="28"/>
        </w:rPr>
        <w:t>Однако это требование не всегда выполняетс</w:t>
      </w:r>
      <w:r>
        <w:rPr>
          <w:sz w:val="28"/>
          <w:szCs w:val="28"/>
        </w:rPr>
        <w:t>я судами. Так, при слуш</w:t>
      </w:r>
      <w:r>
        <w:rPr>
          <w:sz w:val="28"/>
          <w:szCs w:val="28"/>
        </w:rPr>
        <w:t>а</w:t>
      </w:r>
      <w:r>
        <w:rPr>
          <w:sz w:val="28"/>
          <w:szCs w:val="28"/>
        </w:rPr>
        <w:t>нии дела Майле в Актюбинском областном суде, после заявления подсуд</w:t>
      </w:r>
      <w:r>
        <w:rPr>
          <w:sz w:val="28"/>
          <w:szCs w:val="28"/>
        </w:rPr>
        <w:t>и</w:t>
      </w:r>
      <w:r>
        <w:rPr>
          <w:sz w:val="28"/>
          <w:szCs w:val="28"/>
        </w:rPr>
        <w:t>мого о том, что следователь подделал его подпись, суд поручил проведение почерковедческой экспертизы криминалистическому отделу УВД области, где работал следователь</w:t>
      </w:r>
      <w:r>
        <w:rPr>
          <w:rStyle w:val="a7"/>
          <w:sz w:val="28"/>
          <w:szCs w:val="28"/>
        </w:rPr>
        <w:footnoteReference w:id="39"/>
      </w:r>
      <w:r>
        <w:rPr>
          <w:sz w:val="28"/>
          <w:szCs w:val="28"/>
        </w:rPr>
        <w:t>.</w:t>
      </w:r>
    </w:p>
    <w:p w:rsidR="00000000" w:rsidRDefault="00F81C05">
      <w:pPr>
        <w:widowControl/>
        <w:spacing w:line="360" w:lineRule="auto"/>
        <w:ind w:firstLine="709"/>
        <w:jc w:val="both"/>
        <w:rPr>
          <w:sz w:val="28"/>
          <w:szCs w:val="28"/>
        </w:rPr>
      </w:pPr>
      <w:r>
        <w:rPr>
          <w:sz w:val="28"/>
          <w:szCs w:val="28"/>
        </w:rPr>
        <w:t>Лицо, привлекаемое в качестве эксперта, должно удовлетворять ряду требований</w:t>
      </w:r>
      <w:r>
        <w:rPr>
          <w:sz w:val="28"/>
          <w:szCs w:val="28"/>
        </w:rPr>
        <w:t>, в том числе - быть компетентным в исследуемой области.</w:t>
      </w:r>
    </w:p>
    <w:p w:rsidR="00000000" w:rsidRDefault="00F81C05">
      <w:pPr>
        <w:widowControl/>
        <w:spacing w:line="360" w:lineRule="auto"/>
        <w:ind w:firstLine="709"/>
        <w:jc w:val="both"/>
        <w:rPr>
          <w:sz w:val="28"/>
          <w:szCs w:val="28"/>
        </w:rPr>
      </w:pPr>
      <w:r>
        <w:rPr>
          <w:sz w:val="28"/>
          <w:szCs w:val="28"/>
        </w:rPr>
        <w:t xml:space="preserve">Пленум Верховного Суда СССР в своем Постановлении от 29.09.88 г. по делу Лубянского указал судам, что: "При назначении экспертизы важное значение имеет выяснение необходимых сведений о специальности </w:t>
      </w:r>
      <w:r>
        <w:rPr>
          <w:sz w:val="28"/>
          <w:szCs w:val="28"/>
        </w:rPr>
        <w:t>эксперта и его компетенции"</w:t>
      </w:r>
      <w:r>
        <w:rPr>
          <w:rStyle w:val="a7"/>
          <w:sz w:val="28"/>
          <w:szCs w:val="28"/>
        </w:rPr>
        <w:footnoteReference w:id="40"/>
      </w:r>
      <w:r>
        <w:rPr>
          <w:sz w:val="28"/>
          <w:szCs w:val="28"/>
        </w:rPr>
        <w:t>.</w:t>
      </w:r>
    </w:p>
    <w:p w:rsidR="00000000" w:rsidRDefault="00F81C05">
      <w:pPr>
        <w:widowControl/>
        <w:spacing w:line="360" w:lineRule="auto"/>
        <w:ind w:firstLine="709"/>
        <w:jc w:val="both"/>
        <w:rPr>
          <w:sz w:val="28"/>
          <w:szCs w:val="28"/>
        </w:rPr>
      </w:pPr>
      <w:r>
        <w:rPr>
          <w:sz w:val="28"/>
          <w:szCs w:val="28"/>
        </w:rPr>
        <w:t>Кроме того, суду необходимо выяснить необходимые сведения о ко</w:t>
      </w:r>
      <w:r>
        <w:rPr>
          <w:sz w:val="28"/>
          <w:szCs w:val="28"/>
        </w:rPr>
        <w:t>м</w:t>
      </w:r>
      <w:r>
        <w:rPr>
          <w:sz w:val="28"/>
          <w:szCs w:val="28"/>
        </w:rPr>
        <w:t>петентности данного лица.</w:t>
      </w:r>
    </w:p>
    <w:p w:rsidR="00000000" w:rsidRDefault="00F81C05">
      <w:pPr>
        <w:widowControl/>
        <w:spacing w:line="360" w:lineRule="auto"/>
        <w:ind w:firstLine="709"/>
        <w:jc w:val="both"/>
        <w:rPr>
          <w:sz w:val="28"/>
          <w:szCs w:val="28"/>
        </w:rPr>
      </w:pPr>
      <w:r>
        <w:rPr>
          <w:sz w:val="28"/>
          <w:szCs w:val="28"/>
        </w:rPr>
        <w:t>Существуют объективные критерии компетентности эксперта:</w:t>
      </w:r>
    </w:p>
    <w:p w:rsidR="00000000" w:rsidRDefault="00F81C05">
      <w:pPr>
        <w:widowControl/>
        <w:spacing w:line="360" w:lineRule="auto"/>
        <w:ind w:firstLine="709"/>
        <w:jc w:val="both"/>
        <w:rPr>
          <w:sz w:val="28"/>
          <w:szCs w:val="28"/>
        </w:rPr>
      </w:pPr>
      <w:r>
        <w:rPr>
          <w:sz w:val="28"/>
          <w:szCs w:val="28"/>
        </w:rPr>
        <w:t>а) работа штатным или внештатн</w:t>
      </w:r>
      <w:r>
        <w:rPr>
          <w:sz w:val="28"/>
          <w:szCs w:val="28"/>
        </w:rPr>
        <w:t>ым сотрудником экспертного учр</w:t>
      </w:r>
      <w:r>
        <w:rPr>
          <w:sz w:val="28"/>
          <w:szCs w:val="28"/>
        </w:rPr>
        <w:t>е</w:t>
      </w:r>
      <w:r>
        <w:rPr>
          <w:sz w:val="28"/>
          <w:szCs w:val="28"/>
        </w:rPr>
        <w:t>ждения;</w:t>
      </w:r>
    </w:p>
    <w:p w:rsidR="00000000" w:rsidRDefault="00F81C05">
      <w:pPr>
        <w:widowControl/>
        <w:spacing w:line="360" w:lineRule="auto"/>
        <w:ind w:firstLine="709"/>
        <w:jc w:val="both"/>
        <w:rPr>
          <w:sz w:val="28"/>
          <w:szCs w:val="28"/>
        </w:rPr>
      </w:pPr>
      <w:r>
        <w:rPr>
          <w:sz w:val="28"/>
          <w:szCs w:val="28"/>
        </w:rPr>
        <w:t>б) опыт практической работы;</w:t>
      </w:r>
    </w:p>
    <w:p w:rsidR="00000000" w:rsidRDefault="00F81C05">
      <w:pPr>
        <w:widowControl/>
        <w:spacing w:line="360" w:lineRule="auto"/>
        <w:ind w:firstLine="709"/>
        <w:jc w:val="both"/>
        <w:rPr>
          <w:sz w:val="28"/>
          <w:szCs w:val="28"/>
        </w:rPr>
      </w:pPr>
      <w:r>
        <w:rPr>
          <w:sz w:val="28"/>
          <w:szCs w:val="28"/>
        </w:rPr>
        <w:t>в) наличие специального образования и экспертной подготовки;</w:t>
      </w:r>
    </w:p>
    <w:p w:rsidR="00000000" w:rsidRDefault="00F81C05">
      <w:pPr>
        <w:widowControl/>
        <w:spacing w:line="360" w:lineRule="auto"/>
        <w:ind w:firstLine="709"/>
        <w:jc w:val="both"/>
        <w:rPr>
          <w:sz w:val="28"/>
          <w:szCs w:val="28"/>
        </w:rPr>
      </w:pPr>
      <w:r>
        <w:rPr>
          <w:sz w:val="28"/>
          <w:szCs w:val="28"/>
        </w:rPr>
        <w:lastRenderedPageBreak/>
        <w:t>г) знание соответствующей литературы, частных методик, технических исследований (ст. 189 УПК).</w:t>
      </w:r>
    </w:p>
    <w:p w:rsidR="00000000" w:rsidRDefault="00F81C05">
      <w:pPr>
        <w:widowControl/>
        <w:spacing w:line="360" w:lineRule="auto"/>
        <w:ind w:firstLine="709"/>
        <w:jc w:val="both"/>
        <w:rPr>
          <w:sz w:val="28"/>
          <w:szCs w:val="28"/>
        </w:rPr>
      </w:pPr>
      <w:r>
        <w:rPr>
          <w:sz w:val="28"/>
          <w:szCs w:val="28"/>
        </w:rPr>
        <w:t>В условиях экспертных учреждений</w:t>
      </w:r>
      <w:r>
        <w:rPr>
          <w:sz w:val="28"/>
          <w:szCs w:val="28"/>
        </w:rPr>
        <w:t xml:space="preserve"> сложилась особая система аттест</w:t>
      </w:r>
      <w:r>
        <w:rPr>
          <w:sz w:val="28"/>
          <w:szCs w:val="28"/>
        </w:rPr>
        <w:t>а</w:t>
      </w:r>
      <w:r>
        <w:rPr>
          <w:sz w:val="28"/>
          <w:szCs w:val="28"/>
        </w:rPr>
        <w:t>ций, стажировок, повышения квалификации и приобретения специальности, обеспечивающая, как правило, достаточный уровень экспертных исследов</w:t>
      </w:r>
      <w:r>
        <w:rPr>
          <w:sz w:val="28"/>
          <w:szCs w:val="28"/>
        </w:rPr>
        <w:t>а</w:t>
      </w:r>
      <w:r>
        <w:rPr>
          <w:sz w:val="28"/>
          <w:szCs w:val="28"/>
        </w:rPr>
        <w:t>ний. Поэтому для суда не возникает обычно необходимости специально пр</w:t>
      </w:r>
      <w:r>
        <w:rPr>
          <w:sz w:val="28"/>
          <w:szCs w:val="28"/>
        </w:rPr>
        <w:t>о</w:t>
      </w:r>
      <w:r>
        <w:rPr>
          <w:sz w:val="28"/>
          <w:szCs w:val="28"/>
        </w:rPr>
        <w:t>верять компете</w:t>
      </w:r>
      <w:r>
        <w:rPr>
          <w:sz w:val="28"/>
          <w:szCs w:val="28"/>
        </w:rPr>
        <w:t>нтность таких экспертов. Если же для производства эксперт</w:t>
      </w:r>
      <w:r>
        <w:rPr>
          <w:sz w:val="28"/>
          <w:szCs w:val="28"/>
        </w:rPr>
        <w:t>и</w:t>
      </w:r>
      <w:r>
        <w:rPr>
          <w:sz w:val="28"/>
          <w:szCs w:val="28"/>
        </w:rPr>
        <w:t>зы вызывается иное сведущее лицо, требуется располагать данными, которые бы подтверждали нужную степень его квалификации. Эти данные выясняю</w:t>
      </w:r>
      <w:r>
        <w:rPr>
          <w:sz w:val="28"/>
          <w:szCs w:val="28"/>
        </w:rPr>
        <w:t>т</w:t>
      </w:r>
      <w:r>
        <w:rPr>
          <w:sz w:val="28"/>
          <w:szCs w:val="28"/>
        </w:rPr>
        <w:t>ся в порядке ст. 189 УПК. Судья или суд должны собрать не</w:t>
      </w:r>
      <w:r>
        <w:rPr>
          <w:sz w:val="28"/>
          <w:szCs w:val="28"/>
        </w:rPr>
        <w:t>обходимые св</w:t>
      </w:r>
      <w:r>
        <w:rPr>
          <w:sz w:val="28"/>
          <w:szCs w:val="28"/>
        </w:rPr>
        <w:t>е</w:t>
      </w:r>
      <w:r>
        <w:rPr>
          <w:sz w:val="28"/>
          <w:szCs w:val="28"/>
        </w:rPr>
        <w:t>дения о вызываемом лице: место работы, должность, образование, ученая степень и звание, стаж работы по специальности.</w:t>
      </w:r>
    </w:p>
    <w:p w:rsidR="00000000" w:rsidRDefault="00F81C05">
      <w:pPr>
        <w:widowControl/>
        <w:spacing w:line="360" w:lineRule="auto"/>
        <w:ind w:firstLine="709"/>
        <w:jc w:val="both"/>
        <w:rPr>
          <w:sz w:val="28"/>
          <w:szCs w:val="28"/>
        </w:rPr>
      </w:pPr>
      <w:r>
        <w:rPr>
          <w:sz w:val="28"/>
          <w:szCs w:val="28"/>
        </w:rPr>
        <w:t>При этом действующий УПК не содержит требований о выяснении с</w:t>
      </w:r>
      <w:r>
        <w:rPr>
          <w:sz w:val="28"/>
          <w:szCs w:val="28"/>
        </w:rPr>
        <w:t>у</w:t>
      </w:r>
      <w:r>
        <w:rPr>
          <w:sz w:val="28"/>
          <w:szCs w:val="28"/>
        </w:rPr>
        <w:t>дом компетентности эксперта как к суду, так и к самому эксперту</w:t>
      </w:r>
      <w:r>
        <w:rPr>
          <w:sz w:val="28"/>
          <w:szCs w:val="28"/>
        </w:rPr>
        <w:t>. В Проекте УПК Государственно-правового управления Президента РФ сообщение о своей квалификации прямо вменяется в обязанность эксперту. Так, ст. 105 УПК в п. 4 указывает: "Эксперт обязан... представлять органу, ведущий уг</w:t>
      </w:r>
      <w:r>
        <w:rPr>
          <w:sz w:val="28"/>
          <w:szCs w:val="28"/>
        </w:rPr>
        <w:t>о</w:t>
      </w:r>
      <w:r>
        <w:rPr>
          <w:sz w:val="28"/>
          <w:szCs w:val="28"/>
        </w:rPr>
        <w:t>ловный процесс... документы, подт</w:t>
      </w:r>
      <w:r>
        <w:rPr>
          <w:sz w:val="28"/>
          <w:szCs w:val="28"/>
        </w:rPr>
        <w:t>верждающие его специальную квалиф</w:t>
      </w:r>
      <w:r>
        <w:rPr>
          <w:sz w:val="28"/>
          <w:szCs w:val="28"/>
        </w:rPr>
        <w:t>и</w:t>
      </w:r>
      <w:r>
        <w:rPr>
          <w:sz w:val="28"/>
          <w:szCs w:val="28"/>
        </w:rPr>
        <w:t>кацию; правдиво оценить свою компетентность в даче заключения по поста</w:t>
      </w:r>
      <w:r>
        <w:rPr>
          <w:sz w:val="28"/>
          <w:szCs w:val="28"/>
        </w:rPr>
        <w:t>в</w:t>
      </w:r>
      <w:r>
        <w:rPr>
          <w:sz w:val="28"/>
          <w:szCs w:val="28"/>
        </w:rPr>
        <w:t>ленным перед ним вопросам; сообщить сведения о своем профессиональном опыте"</w:t>
      </w:r>
      <w:r>
        <w:rPr>
          <w:rStyle w:val="a7"/>
          <w:sz w:val="28"/>
          <w:szCs w:val="28"/>
        </w:rPr>
        <w:footnoteReference w:id="41"/>
      </w:r>
      <w:r>
        <w:rPr>
          <w:sz w:val="28"/>
          <w:szCs w:val="28"/>
        </w:rPr>
        <w:t>.</w:t>
      </w:r>
    </w:p>
    <w:p w:rsidR="00000000" w:rsidRDefault="00F81C05">
      <w:pPr>
        <w:widowControl/>
        <w:spacing w:line="360" w:lineRule="auto"/>
        <w:ind w:firstLine="709"/>
        <w:jc w:val="both"/>
        <w:rPr>
          <w:sz w:val="28"/>
          <w:szCs w:val="28"/>
        </w:rPr>
      </w:pPr>
      <w:r>
        <w:rPr>
          <w:sz w:val="28"/>
          <w:szCs w:val="28"/>
        </w:rPr>
        <w:t>Рассматривая вопрос о вызове эксперта для участия в судебн</w:t>
      </w:r>
      <w:r>
        <w:rPr>
          <w:sz w:val="28"/>
          <w:szCs w:val="28"/>
        </w:rPr>
        <w:t>ом разб</w:t>
      </w:r>
      <w:r>
        <w:rPr>
          <w:sz w:val="28"/>
          <w:szCs w:val="28"/>
        </w:rPr>
        <w:t>и</w:t>
      </w:r>
      <w:r>
        <w:rPr>
          <w:sz w:val="28"/>
          <w:szCs w:val="28"/>
        </w:rPr>
        <w:t>рательстве, суд должен проверить, нет ли оснований к его отводу. Статья 67 УПК называет обстоятельства, при которых эксперт не может принимать участие в проведении экспертного исследования. Одним из основных пр</w:t>
      </w:r>
      <w:r>
        <w:rPr>
          <w:sz w:val="28"/>
          <w:szCs w:val="28"/>
        </w:rPr>
        <w:t>е</w:t>
      </w:r>
      <w:r>
        <w:rPr>
          <w:sz w:val="28"/>
          <w:szCs w:val="28"/>
        </w:rPr>
        <w:t>пятствий к участию эксперта в деле яв</w:t>
      </w:r>
      <w:r>
        <w:rPr>
          <w:sz w:val="28"/>
          <w:szCs w:val="28"/>
        </w:rPr>
        <w:t>ляется выступление им по данному д</w:t>
      </w:r>
      <w:r>
        <w:rPr>
          <w:sz w:val="28"/>
          <w:szCs w:val="28"/>
        </w:rPr>
        <w:t>е</w:t>
      </w:r>
      <w:r>
        <w:rPr>
          <w:sz w:val="28"/>
          <w:szCs w:val="28"/>
        </w:rPr>
        <w:t>лу в ином качестве, в частности, в качестве свидетеля или специалиста.</w:t>
      </w:r>
    </w:p>
    <w:p w:rsidR="00000000" w:rsidRDefault="00F81C05">
      <w:pPr>
        <w:widowControl/>
        <w:spacing w:line="360" w:lineRule="auto"/>
        <w:ind w:firstLine="709"/>
        <w:jc w:val="both"/>
        <w:rPr>
          <w:sz w:val="28"/>
          <w:szCs w:val="28"/>
        </w:rPr>
      </w:pPr>
      <w:r>
        <w:rPr>
          <w:sz w:val="28"/>
          <w:szCs w:val="28"/>
        </w:rPr>
        <w:t>В практике рассмотрения дел встречаются случаи, когда экспертиза по</w:t>
      </w:r>
    </w:p>
    <w:p w:rsidR="00000000" w:rsidRDefault="00F81C05">
      <w:pPr>
        <w:widowControl/>
        <w:spacing w:line="360" w:lineRule="auto"/>
        <w:ind w:firstLine="709"/>
        <w:jc w:val="both"/>
        <w:rPr>
          <w:sz w:val="28"/>
          <w:szCs w:val="28"/>
        </w:rPr>
      </w:pPr>
      <w:r>
        <w:rPr>
          <w:sz w:val="28"/>
          <w:szCs w:val="28"/>
        </w:rPr>
        <w:lastRenderedPageBreak/>
        <w:br w:type="page"/>
      </w:r>
      <w:r>
        <w:rPr>
          <w:sz w:val="28"/>
          <w:szCs w:val="28"/>
        </w:rPr>
        <w:lastRenderedPageBreak/>
        <w:t>ручалась лицу, участвовавшему в деле в качестве свидетеля. Так, Пр</w:t>
      </w:r>
      <w:r>
        <w:rPr>
          <w:sz w:val="28"/>
          <w:szCs w:val="28"/>
        </w:rPr>
        <w:t>е</w:t>
      </w:r>
      <w:r>
        <w:rPr>
          <w:sz w:val="28"/>
          <w:szCs w:val="28"/>
        </w:rPr>
        <w:t>зидиум Верховн</w:t>
      </w:r>
      <w:r>
        <w:rPr>
          <w:sz w:val="28"/>
          <w:szCs w:val="28"/>
        </w:rPr>
        <w:t>ого Суда Мордовской АССР в своем постановлении отменил приговор суда и указал следующее: "Эксперт не может давать заключение, если он является свидетелем по делу"</w:t>
      </w:r>
      <w:r>
        <w:rPr>
          <w:rStyle w:val="a7"/>
          <w:sz w:val="28"/>
          <w:szCs w:val="28"/>
        </w:rPr>
        <w:footnoteReference w:id="42"/>
      </w:r>
      <w:r>
        <w:rPr>
          <w:sz w:val="28"/>
          <w:szCs w:val="28"/>
        </w:rPr>
        <w:t>.</w:t>
      </w:r>
    </w:p>
    <w:p w:rsidR="00000000" w:rsidRDefault="00F81C05">
      <w:pPr>
        <w:widowControl/>
        <w:spacing w:line="360" w:lineRule="auto"/>
        <w:ind w:firstLine="709"/>
        <w:jc w:val="both"/>
        <w:rPr>
          <w:sz w:val="28"/>
          <w:szCs w:val="28"/>
        </w:rPr>
      </w:pPr>
      <w:r>
        <w:rPr>
          <w:sz w:val="28"/>
          <w:szCs w:val="28"/>
        </w:rPr>
        <w:t>По действующему УПК участие эксперта ране</w:t>
      </w:r>
      <w:r>
        <w:rPr>
          <w:sz w:val="28"/>
          <w:szCs w:val="28"/>
        </w:rPr>
        <w:t>е в качестве специалиста делает невозможным проведение им экспертизы (за исключением случая уч</w:t>
      </w:r>
      <w:r>
        <w:rPr>
          <w:sz w:val="28"/>
          <w:szCs w:val="28"/>
        </w:rPr>
        <w:t>а</w:t>
      </w:r>
      <w:r>
        <w:rPr>
          <w:sz w:val="28"/>
          <w:szCs w:val="28"/>
        </w:rPr>
        <w:t>стия врача - специалиста в области судебной медицины, в наружном осмотре трупа)</w:t>
      </w:r>
      <w:r>
        <w:rPr>
          <w:rStyle w:val="a7"/>
          <w:sz w:val="28"/>
          <w:szCs w:val="28"/>
        </w:rPr>
        <w:footnoteReference w:id="43"/>
      </w:r>
      <w:r>
        <w:rPr>
          <w:sz w:val="28"/>
          <w:szCs w:val="28"/>
        </w:rPr>
        <w:t>. Однако в Проекте УПК, п</w:t>
      </w:r>
      <w:r>
        <w:rPr>
          <w:sz w:val="28"/>
          <w:szCs w:val="28"/>
        </w:rPr>
        <w:t>одготовленном Министерством юстиции РФ, этот вопрос решен по-иному: "Не является основанием для отвода эк</w:t>
      </w:r>
      <w:r>
        <w:rPr>
          <w:sz w:val="28"/>
          <w:szCs w:val="28"/>
        </w:rPr>
        <w:t>с</w:t>
      </w:r>
      <w:r>
        <w:rPr>
          <w:sz w:val="28"/>
          <w:szCs w:val="28"/>
        </w:rPr>
        <w:t>перта его участие в данном деле в качестве специалиста"</w:t>
      </w:r>
      <w:r>
        <w:rPr>
          <w:rStyle w:val="a7"/>
          <w:sz w:val="28"/>
          <w:szCs w:val="28"/>
        </w:rPr>
        <w:footnoteReference w:id="44"/>
      </w:r>
      <w:r>
        <w:rPr>
          <w:sz w:val="28"/>
          <w:szCs w:val="28"/>
        </w:rPr>
        <w:t>.</w:t>
      </w:r>
    </w:p>
    <w:p w:rsidR="00000000" w:rsidRDefault="00F81C05">
      <w:pPr>
        <w:widowControl/>
        <w:spacing w:line="360" w:lineRule="auto"/>
        <w:ind w:firstLine="709"/>
        <w:jc w:val="both"/>
        <w:rPr>
          <w:sz w:val="28"/>
          <w:szCs w:val="28"/>
        </w:rPr>
      </w:pPr>
      <w:r>
        <w:rPr>
          <w:sz w:val="28"/>
          <w:szCs w:val="28"/>
        </w:rPr>
        <w:t>Когда в деле имеется заключение, подписанное несколькими эксперт</w:t>
      </w:r>
      <w:r>
        <w:rPr>
          <w:sz w:val="28"/>
          <w:szCs w:val="28"/>
        </w:rPr>
        <w:t>а</w:t>
      </w:r>
      <w:r>
        <w:rPr>
          <w:sz w:val="28"/>
          <w:szCs w:val="28"/>
        </w:rPr>
        <w:t>ми одной спе</w:t>
      </w:r>
      <w:r>
        <w:rPr>
          <w:sz w:val="28"/>
          <w:szCs w:val="28"/>
        </w:rPr>
        <w:t>циальности, в судебное заседание можно вызывать одного из них. Если же заключение дано по результатам комплексной экспертизы, в суд целесообразно вызывать всех экспертов, подписавших заключение.</w:t>
      </w:r>
    </w:p>
    <w:p w:rsidR="00000000" w:rsidRDefault="00F81C05">
      <w:pPr>
        <w:pStyle w:val="21"/>
      </w:pPr>
      <w:r>
        <w:t>В подготовительной части судебного заседания председательству</w:t>
      </w:r>
      <w:r>
        <w:t>ющий объявляет, кто является экспертом по данному делу, и разъясняет подсуд</w:t>
      </w:r>
      <w:r>
        <w:t>и</w:t>
      </w:r>
      <w:r>
        <w:t>мому и другим участникам судебного разбирательства их право на отвод эк</w:t>
      </w:r>
      <w:r>
        <w:t>с</w:t>
      </w:r>
      <w:r>
        <w:t>перта (ст. 272 УПК). Вопрос об отводе эксперта в случае поступления такого заявления разрешается судом в сов</w:t>
      </w:r>
      <w:r>
        <w:t>ещательной комнате в общем порядке.</w:t>
      </w:r>
    </w:p>
    <w:p w:rsidR="00000000" w:rsidRDefault="00F81C05">
      <w:pPr>
        <w:widowControl/>
        <w:spacing w:line="360" w:lineRule="auto"/>
        <w:ind w:firstLine="709"/>
        <w:jc w:val="both"/>
        <w:rPr>
          <w:sz w:val="28"/>
          <w:szCs w:val="28"/>
        </w:rPr>
      </w:pPr>
      <w:r>
        <w:rPr>
          <w:sz w:val="28"/>
          <w:szCs w:val="28"/>
        </w:rPr>
        <w:t>Участие эксперта в судебном разбирательстве в исследовании доказ</w:t>
      </w:r>
      <w:r>
        <w:rPr>
          <w:sz w:val="28"/>
          <w:szCs w:val="28"/>
        </w:rPr>
        <w:t>а</w:t>
      </w:r>
      <w:r>
        <w:rPr>
          <w:sz w:val="28"/>
          <w:szCs w:val="28"/>
        </w:rPr>
        <w:t>тельств, относящихся к предмету экспертизы, имеет целью обеспечить ма</w:t>
      </w:r>
      <w:r>
        <w:rPr>
          <w:sz w:val="28"/>
          <w:szCs w:val="28"/>
        </w:rPr>
        <w:t>к</w:t>
      </w:r>
      <w:r>
        <w:rPr>
          <w:sz w:val="28"/>
          <w:szCs w:val="28"/>
        </w:rPr>
        <w:t>симальную полноту и обоснованность необходимых для экспертного иссл</w:t>
      </w:r>
      <w:r>
        <w:rPr>
          <w:sz w:val="28"/>
          <w:szCs w:val="28"/>
        </w:rPr>
        <w:t>е</w:t>
      </w:r>
      <w:r>
        <w:rPr>
          <w:sz w:val="28"/>
          <w:szCs w:val="28"/>
        </w:rPr>
        <w:t xml:space="preserve">дования исходных </w:t>
      </w:r>
      <w:r>
        <w:rPr>
          <w:sz w:val="28"/>
          <w:szCs w:val="28"/>
        </w:rPr>
        <w:t>данных и исследовательского материала. Эксперт, в</w:t>
      </w:r>
      <w:r>
        <w:rPr>
          <w:sz w:val="28"/>
          <w:szCs w:val="28"/>
        </w:rPr>
        <w:t>ы</w:t>
      </w:r>
      <w:r>
        <w:rPr>
          <w:sz w:val="28"/>
          <w:szCs w:val="28"/>
        </w:rPr>
        <w:t>званный в судебное заседание, обладает широким кругом процессуальных прав. Он может участвовать в исследовании всех обстоятельств дела, отн</w:t>
      </w:r>
      <w:r>
        <w:rPr>
          <w:sz w:val="28"/>
          <w:szCs w:val="28"/>
        </w:rPr>
        <w:t>о</w:t>
      </w:r>
      <w:r>
        <w:rPr>
          <w:sz w:val="28"/>
          <w:szCs w:val="28"/>
        </w:rPr>
        <w:t>сящихся к предмету экспертизы, задавать вопросы подсудимому, потер</w:t>
      </w:r>
      <w:r>
        <w:rPr>
          <w:sz w:val="28"/>
          <w:szCs w:val="28"/>
        </w:rPr>
        <w:t>пе</w:t>
      </w:r>
      <w:r>
        <w:rPr>
          <w:sz w:val="28"/>
          <w:szCs w:val="28"/>
        </w:rPr>
        <w:t>в</w:t>
      </w:r>
      <w:r>
        <w:rPr>
          <w:sz w:val="28"/>
          <w:szCs w:val="28"/>
        </w:rPr>
        <w:t>шему и сви</w:t>
      </w:r>
    </w:p>
    <w:p w:rsidR="00000000" w:rsidRDefault="00F81C05">
      <w:pPr>
        <w:widowControl/>
        <w:spacing w:line="360" w:lineRule="auto"/>
        <w:jc w:val="both"/>
        <w:rPr>
          <w:sz w:val="28"/>
          <w:szCs w:val="28"/>
        </w:rPr>
      </w:pPr>
      <w:r>
        <w:rPr>
          <w:sz w:val="28"/>
          <w:szCs w:val="28"/>
        </w:rPr>
        <w:lastRenderedPageBreak/>
        <w:br w:type="page"/>
      </w:r>
      <w:r>
        <w:rPr>
          <w:sz w:val="28"/>
          <w:szCs w:val="28"/>
        </w:rPr>
        <w:lastRenderedPageBreak/>
        <w:t>детелям (ст. 288 УПК), принимать участие в осмотре вещественных доказ</w:t>
      </w:r>
      <w:r>
        <w:rPr>
          <w:sz w:val="28"/>
          <w:szCs w:val="28"/>
        </w:rPr>
        <w:t>а</w:t>
      </w:r>
      <w:r>
        <w:rPr>
          <w:sz w:val="28"/>
          <w:szCs w:val="28"/>
        </w:rPr>
        <w:t>тельств, местности и обращать внимание суда на те или иные обстоятельства, связанные с осмотром (ст. 291, 293 УПК), и участвовать в производстве др</w:t>
      </w:r>
      <w:r>
        <w:rPr>
          <w:sz w:val="28"/>
          <w:szCs w:val="28"/>
        </w:rPr>
        <w:t>у</w:t>
      </w:r>
      <w:r>
        <w:rPr>
          <w:sz w:val="28"/>
          <w:szCs w:val="28"/>
        </w:rPr>
        <w:t>гих судебных действий.</w:t>
      </w:r>
    </w:p>
    <w:p w:rsidR="00000000" w:rsidRDefault="00F81C05">
      <w:pPr>
        <w:widowControl/>
        <w:spacing w:line="360" w:lineRule="auto"/>
        <w:ind w:firstLine="709"/>
        <w:jc w:val="both"/>
        <w:rPr>
          <w:sz w:val="28"/>
          <w:szCs w:val="28"/>
        </w:rPr>
      </w:pPr>
      <w:r>
        <w:rPr>
          <w:sz w:val="28"/>
          <w:szCs w:val="28"/>
        </w:rPr>
        <w:t>Вместе с тем необходимо отметить, что эксперт вправе участвовать в установлении только тех обстоятельств, которые могут иметь значение для дачи заключения и относятся к предмету данной экспертизы (ст. 288 УПК).</w:t>
      </w:r>
    </w:p>
    <w:p w:rsidR="00000000" w:rsidRDefault="00F81C05">
      <w:pPr>
        <w:widowControl/>
        <w:spacing w:line="360" w:lineRule="auto"/>
        <w:ind w:firstLine="709"/>
        <w:jc w:val="both"/>
        <w:rPr>
          <w:sz w:val="28"/>
          <w:szCs w:val="28"/>
        </w:rPr>
      </w:pPr>
      <w:r>
        <w:rPr>
          <w:sz w:val="28"/>
          <w:szCs w:val="28"/>
        </w:rPr>
        <w:t>В соответствии со ст. 275 УПК председательств</w:t>
      </w:r>
      <w:r>
        <w:rPr>
          <w:sz w:val="28"/>
          <w:szCs w:val="28"/>
        </w:rPr>
        <w:t>ующий разъясняет эк</w:t>
      </w:r>
      <w:r>
        <w:rPr>
          <w:sz w:val="28"/>
          <w:szCs w:val="28"/>
        </w:rPr>
        <w:t>с</w:t>
      </w:r>
      <w:r>
        <w:rPr>
          <w:sz w:val="28"/>
          <w:szCs w:val="28"/>
        </w:rPr>
        <w:t>перту его права и обязанности (ст. 82 УПК) и предупреждает его об отве</w:t>
      </w:r>
      <w:r>
        <w:rPr>
          <w:sz w:val="28"/>
          <w:szCs w:val="28"/>
        </w:rPr>
        <w:t>т</w:t>
      </w:r>
      <w:r>
        <w:rPr>
          <w:sz w:val="28"/>
          <w:szCs w:val="28"/>
        </w:rPr>
        <w:t>ственности за дачу заведомо ложного заключения и за отказ о даче заключ</w:t>
      </w:r>
      <w:r>
        <w:rPr>
          <w:sz w:val="28"/>
          <w:szCs w:val="28"/>
        </w:rPr>
        <w:t>е</w:t>
      </w:r>
      <w:r>
        <w:rPr>
          <w:sz w:val="28"/>
          <w:szCs w:val="28"/>
        </w:rPr>
        <w:t>ния. Эксперт дает подписку об уголовной ответственности во вводной части своего заключения. Д</w:t>
      </w:r>
      <w:r>
        <w:rPr>
          <w:sz w:val="28"/>
          <w:szCs w:val="28"/>
        </w:rPr>
        <w:t>анное положение относится как к эксперту экспертного учреждения, так и иному лицу, привлекаемому в качестве эксперта.</w:t>
      </w:r>
    </w:p>
    <w:p w:rsidR="00000000" w:rsidRDefault="00F81C05">
      <w:pPr>
        <w:widowControl/>
        <w:spacing w:line="360" w:lineRule="auto"/>
        <w:ind w:firstLine="709"/>
        <w:jc w:val="both"/>
        <w:rPr>
          <w:sz w:val="28"/>
          <w:szCs w:val="28"/>
        </w:rPr>
      </w:pPr>
      <w:r>
        <w:rPr>
          <w:sz w:val="28"/>
          <w:szCs w:val="28"/>
        </w:rPr>
        <w:t>Положение данной статьи уголовно-процессуального кодекса привело к появлению различных точек зрения юристов по этому вопросу.</w:t>
      </w:r>
    </w:p>
    <w:p w:rsidR="00000000" w:rsidRDefault="00F81C05">
      <w:pPr>
        <w:widowControl/>
        <w:spacing w:line="360" w:lineRule="auto"/>
        <w:ind w:firstLine="709"/>
        <w:jc w:val="both"/>
        <w:rPr>
          <w:sz w:val="28"/>
          <w:szCs w:val="28"/>
        </w:rPr>
      </w:pPr>
      <w:r>
        <w:rPr>
          <w:sz w:val="28"/>
          <w:szCs w:val="28"/>
        </w:rPr>
        <w:t>Так Джаксымб</w:t>
      </w:r>
      <w:r>
        <w:rPr>
          <w:sz w:val="28"/>
          <w:szCs w:val="28"/>
        </w:rPr>
        <w:t>еков С.Д. и Цимакуридзе Г.А. высказывали мнение, что, во-первых, "нет смысла в суде предупреждать эксперта об ответственности, а выделить это предупреждение как одно из условий при приеме на работу в экспертное учреждение. Основывается это мнение на том, ч</w:t>
      </w:r>
      <w:r>
        <w:rPr>
          <w:sz w:val="28"/>
          <w:szCs w:val="28"/>
        </w:rPr>
        <w:t>то дача объе</w:t>
      </w:r>
      <w:r>
        <w:rPr>
          <w:sz w:val="28"/>
          <w:szCs w:val="28"/>
        </w:rPr>
        <w:t>к</w:t>
      </w:r>
      <w:r>
        <w:rPr>
          <w:sz w:val="28"/>
          <w:szCs w:val="28"/>
        </w:rPr>
        <w:t>тивного заключения и проведение исследования - сущность работы экспе</w:t>
      </w:r>
      <w:r>
        <w:rPr>
          <w:sz w:val="28"/>
          <w:szCs w:val="28"/>
        </w:rPr>
        <w:t>р</w:t>
      </w:r>
      <w:r>
        <w:rPr>
          <w:sz w:val="28"/>
          <w:szCs w:val="28"/>
        </w:rPr>
        <w:t>та"</w:t>
      </w:r>
      <w:r>
        <w:rPr>
          <w:rStyle w:val="a7"/>
          <w:sz w:val="28"/>
          <w:szCs w:val="28"/>
        </w:rPr>
        <w:footnoteReference w:id="45"/>
      </w:r>
      <w:r>
        <w:rPr>
          <w:sz w:val="28"/>
          <w:szCs w:val="28"/>
        </w:rPr>
        <w:t>.</w:t>
      </w:r>
    </w:p>
    <w:p w:rsidR="00000000" w:rsidRDefault="00F81C05">
      <w:pPr>
        <w:widowControl/>
        <w:spacing w:line="360" w:lineRule="auto"/>
        <w:ind w:firstLine="709"/>
        <w:jc w:val="both"/>
        <w:rPr>
          <w:sz w:val="28"/>
          <w:szCs w:val="28"/>
        </w:rPr>
      </w:pPr>
      <w:r>
        <w:rPr>
          <w:sz w:val="28"/>
          <w:szCs w:val="28"/>
        </w:rPr>
        <w:t>Во-вторых, "поскольку эксперт - сотрудник экспертного учреждения, то он является должностным лицом и должен нести ответственность не за дачу заведомо ложного заключения, а за должностное преступление"</w:t>
      </w:r>
      <w:r>
        <w:rPr>
          <w:rStyle w:val="a7"/>
          <w:sz w:val="28"/>
          <w:szCs w:val="28"/>
        </w:rPr>
        <w:footnoteReference w:id="46"/>
      </w:r>
      <w:r>
        <w:rPr>
          <w:sz w:val="28"/>
          <w:szCs w:val="28"/>
        </w:rPr>
        <w:t>.</w:t>
      </w:r>
    </w:p>
    <w:p w:rsidR="00000000" w:rsidRDefault="00F81C05">
      <w:pPr>
        <w:widowControl/>
        <w:spacing w:line="360" w:lineRule="auto"/>
        <w:ind w:firstLine="709"/>
        <w:jc w:val="both"/>
        <w:rPr>
          <w:sz w:val="28"/>
          <w:szCs w:val="28"/>
        </w:rPr>
      </w:pPr>
      <w:r>
        <w:rPr>
          <w:sz w:val="28"/>
          <w:szCs w:val="28"/>
        </w:rPr>
        <w:lastRenderedPageBreak/>
        <w:t>Данные взгляды представляются не соответствующими законодател</w:t>
      </w:r>
      <w:r>
        <w:rPr>
          <w:sz w:val="28"/>
          <w:szCs w:val="28"/>
        </w:rPr>
        <w:t>ь</w:t>
      </w:r>
      <w:r>
        <w:rPr>
          <w:sz w:val="28"/>
          <w:szCs w:val="28"/>
        </w:rPr>
        <w:t>ству. Эксперт несет личную ответственность за даваемое им заключение (ст</w:t>
      </w:r>
      <w:r>
        <w:rPr>
          <w:sz w:val="28"/>
          <w:szCs w:val="28"/>
        </w:rPr>
        <w:t>. 80 УПК).</w:t>
      </w:r>
    </w:p>
    <w:p w:rsidR="00000000" w:rsidRDefault="00F81C05">
      <w:pPr>
        <w:widowControl/>
        <w:spacing w:line="360" w:lineRule="auto"/>
        <w:ind w:firstLine="709"/>
        <w:jc w:val="both"/>
        <w:rPr>
          <w:sz w:val="28"/>
          <w:szCs w:val="28"/>
        </w:rPr>
      </w:pPr>
      <w:r>
        <w:rPr>
          <w:sz w:val="28"/>
          <w:szCs w:val="28"/>
        </w:rPr>
        <w:t>Как один из недостатков действующего УПК необходимо отметить о</w:t>
      </w:r>
      <w:r>
        <w:rPr>
          <w:sz w:val="28"/>
          <w:szCs w:val="28"/>
        </w:rPr>
        <w:t>т</w:t>
      </w:r>
      <w:r>
        <w:rPr>
          <w:sz w:val="28"/>
          <w:szCs w:val="28"/>
        </w:rPr>
        <w:t>сутствие в законе указаний на недопустимость разглашения экспертом св</w:t>
      </w:r>
      <w:r>
        <w:rPr>
          <w:sz w:val="28"/>
          <w:szCs w:val="28"/>
        </w:rPr>
        <w:t>е</w:t>
      </w:r>
      <w:r>
        <w:rPr>
          <w:sz w:val="28"/>
          <w:szCs w:val="28"/>
        </w:rPr>
        <w:t>дений, полученных им в ходе проведения экспертизы. Этот вопрос регламе</w:t>
      </w:r>
      <w:r>
        <w:rPr>
          <w:sz w:val="28"/>
          <w:szCs w:val="28"/>
        </w:rPr>
        <w:t>н</w:t>
      </w:r>
      <w:r>
        <w:rPr>
          <w:sz w:val="28"/>
          <w:szCs w:val="28"/>
        </w:rPr>
        <w:t>тирован в ведомственных нормативных актах</w:t>
      </w:r>
      <w:r>
        <w:rPr>
          <w:sz w:val="28"/>
          <w:szCs w:val="28"/>
        </w:rPr>
        <w:t>, например, в Положении о с</w:t>
      </w:r>
      <w:r>
        <w:rPr>
          <w:sz w:val="28"/>
          <w:szCs w:val="28"/>
        </w:rPr>
        <w:t>у</w:t>
      </w:r>
      <w:r>
        <w:rPr>
          <w:sz w:val="28"/>
          <w:szCs w:val="28"/>
        </w:rPr>
        <w:t>дебно-психиатрической экспертизе в СА и ВМФ: "п. 19 Эксперт не имеет права без разрешения органа предварительного следствия суда разглашать данные, полученные судебно-психиатрической экспертизой"</w:t>
      </w:r>
      <w:r>
        <w:rPr>
          <w:rStyle w:val="a7"/>
          <w:sz w:val="28"/>
          <w:szCs w:val="28"/>
        </w:rPr>
        <w:footnoteReference w:id="47"/>
      </w:r>
      <w:r>
        <w:rPr>
          <w:sz w:val="28"/>
          <w:szCs w:val="28"/>
        </w:rPr>
        <w:t>. Однако пре</w:t>
      </w:r>
      <w:r>
        <w:rPr>
          <w:sz w:val="28"/>
          <w:szCs w:val="28"/>
        </w:rPr>
        <w:t>д</w:t>
      </w:r>
      <w:r>
        <w:rPr>
          <w:sz w:val="28"/>
          <w:szCs w:val="28"/>
        </w:rPr>
        <w:t>ставляется необходимым прямо закрепить это в законе, как это сделано в Проектах УПК</w:t>
      </w:r>
      <w:r>
        <w:rPr>
          <w:rStyle w:val="a7"/>
          <w:sz w:val="28"/>
          <w:szCs w:val="28"/>
        </w:rPr>
        <w:footnoteReference w:id="48"/>
      </w:r>
      <w:r>
        <w:rPr>
          <w:sz w:val="28"/>
          <w:szCs w:val="28"/>
        </w:rPr>
        <w:t>, и предупреждать эксперта об ответственности за отказ о д</w:t>
      </w:r>
      <w:r>
        <w:rPr>
          <w:sz w:val="28"/>
          <w:szCs w:val="28"/>
        </w:rPr>
        <w:t>а</w:t>
      </w:r>
      <w:r>
        <w:rPr>
          <w:sz w:val="28"/>
          <w:szCs w:val="28"/>
        </w:rPr>
        <w:t>че заключения и за дачу заведомо ложного заключения.</w:t>
      </w:r>
    </w:p>
    <w:p w:rsidR="00000000" w:rsidRDefault="00F81C05">
      <w:pPr>
        <w:pStyle w:val="21"/>
      </w:pPr>
      <w:r>
        <w:t>Согласно ст. 288 УПК, по выяснении всех обст</w:t>
      </w:r>
      <w:r>
        <w:t>оятельств, имеющих значение для дачи заключения, суд переходит к процессу постановки вопр</w:t>
      </w:r>
      <w:r>
        <w:t>о</w:t>
      </w:r>
      <w:r>
        <w:t>сов перед экспертом.</w:t>
      </w:r>
    </w:p>
    <w:p w:rsidR="00000000" w:rsidRDefault="00F81C05">
      <w:pPr>
        <w:pStyle w:val="21"/>
      </w:pPr>
      <w:r>
        <w:t>Как уже было указано эксперт становится процессуальным лицом после того как судья или суд вынесут определение (постановление ) о назначении экспе</w:t>
      </w:r>
      <w:r>
        <w:t>ртизы (ст. 367 УПК ГРУЗИИ ), с указанием эксперта или учреждения, которому поручается производство данной экспертизы. Когда проведение экспертизы поручается экспертному учреждению руководитель должен назначить эксперта (ст. 369 УПК ГРУЗИИ).</w:t>
      </w:r>
    </w:p>
    <w:p w:rsidR="00000000" w:rsidRDefault="00F81C05">
      <w:pPr>
        <w:pStyle w:val="21"/>
      </w:pPr>
      <w:r>
        <w:t>Экспертом может</w:t>
      </w:r>
      <w:r>
        <w:t xml:space="preserve"> быть лицо которое обладает специальными знаниями в области науки, искусства, техники, ремесла (ст. 96 УПК ГРУЗИИ).</w:t>
      </w:r>
    </w:p>
    <w:p w:rsidR="00000000" w:rsidRDefault="00F81C05">
      <w:pPr>
        <w:pStyle w:val="21"/>
      </w:pPr>
      <w:r>
        <w:t>Эксперт участвует в судебном заседании. Он имеет право в связи с предметом экспертизы (п. 5 ст. 488 УПК ГРУЗИИ) задавать вопросы подс</w:t>
      </w:r>
      <w:r>
        <w:t>у</w:t>
      </w:r>
      <w:r>
        <w:lastRenderedPageBreak/>
        <w:t>димому</w:t>
      </w:r>
      <w:r>
        <w:t>, свидетелю, потерпевшему, другим участникам процесса, принимать участие в осмотре, эксперименте и других следственных действиях. Истреб</w:t>
      </w:r>
      <w:r>
        <w:t>о</w:t>
      </w:r>
      <w:r>
        <w:t xml:space="preserve">вать информацию необходимую для дачи заключения. </w:t>
      </w:r>
    </w:p>
    <w:p w:rsidR="00000000" w:rsidRDefault="00F81C05">
      <w:pPr>
        <w:pStyle w:val="21"/>
      </w:pPr>
      <w:r>
        <w:t>При наличии оснований, указанных в ст. 106 УПК ГРУЗИИ, эксперту долже</w:t>
      </w:r>
      <w:r>
        <w:t>н быть заявлен отвод. Это такие основания: 1) если проходил по делу как подозреваемый, обвиняемый или 2) был защитником, потерпевшим, гражданским ответчиком (истцом); 3) уже был по делу экспертом или спец</w:t>
      </w:r>
      <w:r>
        <w:t>и</w:t>
      </w:r>
      <w:r>
        <w:t>алистом; 4) находится в родственных отношениях со с</w:t>
      </w:r>
      <w:r>
        <w:t>тороной; 5) в случае выявления его профессиональной некомпетентности; 6) лицо проводило в</w:t>
      </w:r>
      <w:r>
        <w:t>е</w:t>
      </w:r>
      <w:r>
        <w:t>домственную или иную проверку, на основании которой было возбуждено уголовное дело.</w:t>
      </w:r>
    </w:p>
    <w:p w:rsidR="00000000" w:rsidRDefault="00F81C05">
      <w:pPr>
        <w:widowControl/>
        <w:spacing w:line="360" w:lineRule="auto"/>
        <w:jc w:val="center"/>
        <w:rPr>
          <w:b/>
          <w:bCs/>
          <w:sz w:val="28"/>
          <w:szCs w:val="28"/>
        </w:rPr>
      </w:pPr>
      <w:r>
        <w:rPr>
          <w:b/>
          <w:bCs/>
          <w:sz w:val="28"/>
          <w:szCs w:val="28"/>
        </w:rPr>
        <w:br w:type="page"/>
      </w:r>
      <w:r>
        <w:rPr>
          <w:b/>
          <w:bCs/>
          <w:sz w:val="28"/>
          <w:szCs w:val="28"/>
        </w:rPr>
        <w:lastRenderedPageBreak/>
        <w:t>§ 2. Постановка вопросов эксперту.</w:t>
      </w:r>
    </w:p>
    <w:p w:rsidR="00000000" w:rsidRDefault="00F81C05">
      <w:pPr>
        <w:widowControl/>
        <w:spacing w:before="360" w:line="360" w:lineRule="auto"/>
        <w:ind w:firstLine="709"/>
        <w:jc w:val="both"/>
        <w:rPr>
          <w:sz w:val="28"/>
          <w:szCs w:val="28"/>
        </w:rPr>
      </w:pPr>
      <w:r>
        <w:rPr>
          <w:sz w:val="28"/>
          <w:szCs w:val="28"/>
        </w:rPr>
        <w:t>После вынесения определения о назначении экспе</w:t>
      </w:r>
      <w:r>
        <w:rPr>
          <w:sz w:val="28"/>
          <w:szCs w:val="28"/>
        </w:rPr>
        <w:t>ртизы либо принятия решения о вызове эксперта в судебное заседание (если экспертиза провод</w:t>
      </w:r>
      <w:r>
        <w:rPr>
          <w:sz w:val="28"/>
          <w:szCs w:val="28"/>
        </w:rPr>
        <w:t>и</w:t>
      </w:r>
      <w:r>
        <w:rPr>
          <w:sz w:val="28"/>
          <w:szCs w:val="28"/>
        </w:rPr>
        <w:t>лась на предварительном следствии), суд должен определить вопросы, кот</w:t>
      </w:r>
      <w:r>
        <w:rPr>
          <w:sz w:val="28"/>
          <w:szCs w:val="28"/>
        </w:rPr>
        <w:t>о</w:t>
      </w:r>
      <w:r>
        <w:rPr>
          <w:sz w:val="28"/>
          <w:szCs w:val="28"/>
        </w:rPr>
        <w:t>рые будут представлены для разрешения эксперту. Значение этой стадии проведения экспертизы дос</w:t>
      </w:r>
      <w:r>
        <w:rPr>
          <w:sz w:val="28"/>
          <w:szCs w:val="28"/>
        </w:rPr>
        <w:t>таточно велико, так как от правильной постановки вопросов перед экспертом зависит эффективность экспертного исследования, поскольку, хотя закон и предоставляет ему право включать в свое заключение выводы по обстоятельствам дела, относящимся к его компетенц</w:t>
      </w:r>
      <w:r>
        <w:rPr>
          <w:sz w:val="28"/>
          <w:szCs w:val="28"/>
        </w:rPr>
        <w:t>ии, о которых ему не были поставлены вопросы (ч. 3 ст. 288 УПК), основу и направление его заключения будут составлять ответы на поставленные судом вопросы.</w:t>
      </w:r>
    </w:p>
    <w:p w:rsidR="00000000" w:rsidRDefault="00F81C05">
      <w:pPr>
        <w:widowControl/>
        <w:spacing w:line="360" w:lineRule="auto"/>
        <w:ind w:firstLine="709"/>
        <w:jc w:val="both"/>
        <w:rPr>
          <w:sz w:val="28"/>
          <w:szCs w:val="28"/>
        </w:rPr>
      </w:pPr>
      <w:r>
        <w:rPr>
          <w:sz w:val="28"/>
          <w:szCs w:val="28"/>
        </w:rPr>
        <w:t>Устинов А. в статье "С точки зрения эксперта" высказал следующую точку зрения по поводу постановки в</w:t>
      </w:r>
      <w:r>
        <w:rPr>
          <w:sz w:val="28"/>
          <w:szCs w:val="28"/>
        </w:rPr>
        <w:t>опросов эксперту: "Следует подчер</w:t>
      </w:r>
      <w:r>
        <w:rPr>
          <w:sz w:val="28"/>
          <w:szCs w:val="28"/>
        </w:rPr>
        <w:t>к</w:t>
      </w:r>
      <w:r>
        <w:rPr>
          <w:sz w:val="28"/>
          <w:szCs w:val="28"/>
        </w:rPr>
        <w:t>нуть, что при назначении экспертизы основное внимание следует уделить связи вопросов с объектами исследования, обстоятельствами дела и дост</w:t>
      </w:r>
      <w:r>
        <w:rPr>
          <w:sz w:val="28"/>
          <w:szCs w:val="28"/>
        </w:rPr>
        <w:t>а</w:t>
      </w:r>
      <w:r>
        <w:rPr>
          <w:sz w:val="28"/>
          <w:szCs w:val="28"/>
        </w:rPr>
        <w:t>точно четко представлять, как именно ответ эксперта может быть использ</w:t>
      </w:r>
      <w:r>
        <w:rPr>
          <w:sz w:val="28"/>
          <w:szCs w:val="28"/>
        </w:rPr>
        <w:t>о</w:t>
      </w:r>
      <w:r>
        <w:rPr>
          <w:sz w:val="28"/>
          <w:szCs w:val="28"/>
        </w:rPr>
        <w:t>ван при рас</w:t>
      </w:r>
      <w:r>
        <w:rPr>
          <w:sz w:val="28"/>
          <w:szCs w:val="28"/>
        </w:rPr>
        <w:t>смотрении дела. При затруднении с формулировками вопросов целесообразно проконсультироваться у эксперта, а еще лучше формулировать вопросы вместе с экспертом и желательно именно с тем, который будет пр</w:t>
      </w:r>
      <w:r>
        <w:rPr>
          <w:sz w:val="28"/>
          <w:szCs w:val="28"/>
        </w:rPr>
        <w:t>о</w:t>
      </w:r>
      <w:r>
        <w:rPr>
          <w:sz w:val="28"/>
          <w:szCs w:val="28"/>
        </w:rPr>
        <w:t>водить экспертизу"</w:t>
      </w:r>
      <w:r>
        <w:rPr>
          <w:rStyle w:val="a7"/>
          <w:sz w:val="28"/>
          <w:szCs w:val="28"/>
        </w:rPr>
        <w:footnoteReference w:id="49"/>
      </w:r>
      <w:r>
        <w:rPr>
          <w:sz w:val="28"/>
          <w:szCs w:val="28"/>
        </w:rPr>
        <w:t>.</w:t>
      </w:r>
    </w:p>
    <w:p w:rsidR="00000000" w:rsidRDefault="00F81C05">
      <w:pPr>
        <w:widowControl/>
        <w:spacing w:line="360" w:lineRule="auto"/>
        <w:ind w:firstLine="709"/>
        <w:jc w:val="both"/>
        <w:rPr>
          <w:sz w:val="28"/>
          <w:szCs w:val="28"/>
        </w:rPr>
      </w:pPr>
      <w:r>
        <w:rPr>
          <w:sz w:val="28"/>
          <w:szCs w:val="28"/>
        </w:rPr>
        <w:t>Процессуальный порядок постановки вопросов на разрешение экспе</w:t>
      </w:r>
      <w:r>
        <w:rPr>
          <w:sz w:val="28"/>
          <w:szCs w:val="28"/>
        </w:rPr>
        <w:t>р</w:t>
      </w:r>
      <w:r>
        <w:rPr>
          <w:sz w:val="28"/>
          <w:szCs w:val="28"/>
        </w:rPr>
        <w:t>тов регламентирован частью 2 статьи 288 УПК.</w:t>
      </w:r>
    </w:p>
    <w:p w:rsidR="00000000" w:rsidRDefault="00F81C05">
      <w:pPr>
        <w:widowControl/>
        <w:spacing w:line="360" w:lineRule="auto"/>
        <w:ind w:firstLine="709"/>
        <w:jc w:val="both"/>
        <w:rPr>
          <w:sz w:val="28"/>
          <w:szCs w:val="28"/>
        </w:rPr>
      </w:pPr>
      <w:r>
        <w:rPr>
          <w:sz w:val="28"/>
          <w:szCs w:val="28"/>
        </w:rPr>
        <w:t>Выделив обстоятельства, для разрешения которых суд счел необход</w:t>
      </w:r>
      <w:r>
        <w:rPr>
          <w:sz w:val="28"/>
          <w:szCs w:val="28"/>
        </w:rPr>
        <w:t>и</w:t>
      </w:r>
      <w:r>
        <w:rPr>
          <w:sz w:val="28"/>
          <w:szCs w:val="28"/>
        </w:rPr>
        <w:t>мым назначить экспертизу, председательствую</w:t>
      </w:r>
      <w:r>
        <w:rPr>
          <w:sz w:val="28"/>
          <w:szCs w:val="28"/>
        </w:rPr>
        <w:t>щий предлагает участникам процесса представить в письменном виде вопросы, которые, по их мнению, необходимо поставить на разрешение эксперту. Участники судебного разб</w:t>
      </w:r>
      <w:r>
        <w:rPr>
          <w:sz w:val="28"/>
          <w:szCs w:val="28"/>
        </w:rPr>
        <w:t>и</w:t>
      </w:r>
      <w:r>
        <w:rPr>
          <w:sz w:val="28"/>
          <w:szCs w:val="28"/>
        </w:rPr>
        <w:lastRenderedPageBreak/>
        <w:t>рательства могут представить суду указанные вопросы в устной форме в сл</w:t>
      </w:r>
      <w:r>
        <w:rPr>
          <w:sz w:val="28"/>
          <w:szCs w:val="28"/>
        </w:rPr>
        <w:t>у</w:t>
      </w:r>
      <w:r>
        <w:rPr>
          <w:sz w:val="28"/>
          <w:szCs w:val="28"/>
        </w:rPr>
        <w:t>чаях, указанных в</w:t>
      </w:r>
      <w:r>
        <w:rPr>
          <w:sz w:val="28"/>
          <w:szCs w:val="28"/>
        </w:rPr>
        <w:t xml:space="preserve"> законе</w:t>
      </w:r>
      <w:r>
        <w:rPr>
          <w:rStyle w:val="a7"/>
          <w:sz w:val="28"/>
          <w:szCs w:val="28"/>
        </w:rPr>
        <w:footnoteReference w:id="50"/>
      </w:r>
      <w:r>
        <w:rPr>
          <w:sz w:val="28"/>
          <w:szCs w:val="28"/>
        </w:rPr>
        <w:t>.</w:t>
      </w:r>
    </w:p>
    <w:p w:rsidR="00000000" w:rsidRDefault="00F81C05">
      <w:pPr>
        <w:pStyle w:val="21"/>
      </w:pPr>
      <w:r>
        <w:t>По представлению суду вопросов, председательствующий оглашает их и предоставляет участникам процесса право высказать по ним свое мнение. Вопросы, поставленные одним из уча</w:t>
      </w:r>
      <w:r>
        <w:t>стников судебного разбирательства, о</w:t>
      </w:r>
      <w:r>
        <w:t>б</w:t>
      </w:r>
      <w:r>
        <w:t>суждаются всеми. При этом, каждый участник судебного разбирательства может высказаться как по существу предложенных вопросов - их относим</w:t>
      </w:r>
      <w:r>
        <w:t>о</w:t>
      </w:r>
      <w:r>
        <w:t>сти, правомерности, значимости для дела, так и поводу правильности, точн</w:t>
      </w:r>
      <w:r>
        <w:t>о</w:t>
      </w:r>
      <w:r>
        <w:t>сти их ф</w:t>
      </w:r>
      <w:r>
        <w:t>ормулировок. Если вопросы эксперту ставятся в его отсутствие, то при затруднении в их формулировке желательно получение судом устной консультации соответствующего специалиста.</w:t>
      </w:r>
    </w:p>
    <w:p w:rsidR="00000000" w:rsidRDefault="00F81C05">
      <w:pPr>
        <w:widowControl/>
        <w:spacing w:line="360" w:lineRule="auto"/>
        <w:ind w:firstLine="709"/>
        <w:jc w:val="both"/>
        <w:rPr>
          <w:sz w:val="28"/>
          <w:szCs w:val="28"/>
        </w:rPr>
      </w:pPr>
      <w:r>
        <w:rPr>
          <w:sz w:val="28"/>
          <w:szCs w:val="28"/>
        </w:rPr>
        <w:t>По окончании обсуждения суд заслушивает заключение прокурора, п</w:t>
      </w:r>
      <w:r>
        <w:rPr>
          <w:sz w:val="28"/>
          <w:szCs w:val="28"/>
        </w:rPr>
        <w:t>о</w:t>
      </w:r>
      <w:r>
        <w:rPr>
          <w:sz w:val="28"/>
          <w:szCs w:val="28"/>
        </w:rPr>
        <w:t>сле чего приступ</w:t>
      </w:r>
      <w:r>
        <w:rPr>
          <w:sz w:val="28"/>
          <w:szCs w:val="28"/>
        </w:rPr>
        <w:t>ает к рассмотрению поставленных вопросов. В процессе рассмотрения вопросов суд устраняет не относящиеся к делу или выходящие за компетенцию эксперта и определяет те вопросы, которые он сочтет нео</w:t>
      </w:r>
      <w:r>
        <w:rPr>
          <w:sz w:val="28"/>
          <w:szCs w:val="28"/>
        </w:rPr>
        <w:t>б</w:t>
      </w:r>
      <w:r>
        <w:rPr>
          <w:sz w:val="28"/>
          <w:szCs w:val="28"/>
        </w:rPr>
        <w:t xml:space="preserve">ходимыми поставить перед экспертом. Исходя из смысла статьи </w:t>
      </w:r>
      <w:r>
        <w:rPr>
          <w:sz w:val="28"/>
          <w:szCs w:val="28"/>
        </w:rPr>
        <w:t>288 УПК, суд вправе изменить вопросы участников разбирательства и поставить новые.</w:t>
      </w:r>
    </w:p>
    <w:p w:rsidR="00000000" w:rsidRDefault="00F81C05">
      <w:pPr>
        <w:widowControl/>
        <w:spacing w:line="360" w:lineRule="auto"/>
        <w:ind w:firstLine="709"/>
        <w:jc w:val="both"/>
        <w:rPr>
          <w:sz w:val="28"/>
          <w:szCs w:val="28"/>
        </w:rPr>
      </w:pPr>
      <w:r>
        <w:rPr>
          <w:sz w:val="28"/>
          <w:szCs w:val="28"/>
        </w:rPr>
        <w:t>По окончании подготовки вопросов эксперту суд выносит определение о постановке вопросов эксперту, если данный эксперт участвовал в провед</w:t>
      </w:r>
      <w:r>
        <w:rPr>
          <w:sz w:val="28"/>
          <w:szCs w:val="28"/>
        </w:rPr>
        <w:t>е</w:t>
      </w:r>
      <w:r>
        <w:rPr>
          <w:sz w:val="28"/>
          <w:szCs w:val="28"/>
        </w:rPr>
        <w:t>нии экспертизы на предварительном с</w:t>
      </w:r>
      <w:r>
        <w:rPr>
          <w:sz w:val="28"/>
          <w:szCs w:val="28"/>
        </w:rPr>
        <w:t>ледствии, либо указывает их в вынос</w:t>
      </w:r>
      <w:r>
        <w:rPr>
          <w:sz w:val="28"/>
          <w:szCs w:val="28"/>
        </w:rPr>
        <w:t>и</w:t>
      </w:r>
      <w:r>
        <w:rPr>
          <w:sz w:val="28"/>
          <w:szCs w:val="28"/>
        </w:rPr>
        <w:t>мом им определении о назначении экспертизы, если по данному делу экспе</w:t>
      </w:r>
      <w:r>
        <w:rPr>
          <w:sz w:val="28"/>
          <w:szCs w:val="28"/>
        </w:rPr>
        <w:t>р</w:t>
      </w:r>
      <w:r>
        <w:rPr>
          <w:sz w:val="28"/>
          <w:szCs w:val="28"/>
        </w:rPr>
        <w:t>тиза назначается впервые.</w:t>
      </w:r>
    </w:p>
    <w:p w:rsidR="00000000" w:rsidRDefault="00F81C05">
      <w:pPr>
        <w:widowControl/>
        <w:spacing w:line="360" w:lineRule="auto"/>
        <w:ind w:firstLine="709"/>
        <w:jc w:val="both"/>
        <w:rPr>
          <w:sz w:val="28"/>
          <w:szCs w:val="28"/>
        </w:rPr>
      </w:pPr>
      <w:r>
        <w:rPr>
          <w:sz w:val="28"/>
          <w:szCs w:val="28"/>
        </w:rPr>
        <w:t>В практике рассмотрения уголовных дел, в которых суды проводят эк</w:t>
      </w:r>
      <w:r>
        <w:rPr>
          <w:sz w:val="28"/>
          <w:szCs w:val="28"/>
        </w:rPr>
        <w:t>с</w:t>
      </w:r>
      <w:r>
        <w:rPr>
          <w:sz w:val="28"/>
          <w:szCs w:val="28"/>
        </w:rPr>
        <w:t>пертное расследование, наблюдается определенная тенденция</w:t>
      </w:r>
      <w:r>
        <w:rPr>
          <w:sz w:val="28"/>
          <w:szCs w:val="28"/>
        </w:rPr>
        <w:t xml:space="preserve"> в рассмотрении судами вопросов участников судебного разбирательства. В большинстве сл</w:t>
      </w:r>
      <w:r>
        <w:rPr>
          <w:sz w:val="28"/>
          <w:szCs w:val="28"/>
        </w:rPr>
        <w:t>у</w:t>
      </w:r>
      <w:r>
        <w:rPr>
          <w:sz w:val="28"/>
          <w:szCs w:val="28"/>
        </w:rPr>
        <w:t>чаев защитники подсудимых ставят на разрешение экспертов довольно бол</w:t>
      </w:r>
      <w:r>
        <w:rPr>
          <w:sz w:val="28"/>
          <w:szCs w:val="28"/>
        </w:rPr>
        <w:t>ь</w:t>
      </w:r>
      <w:r>
        <w:rPr>
          <w:sz w:val="28"/>
          <w:szCs w:val="28"/>
        </w:rPr>
        <w:t>шое количество вопросов, допускающее в той или иной степени дублиров</w:t>
      </w:r>
      <w:r>
        <w:rPr>
          <w:sz w:val="28"/>
          <w:szCs w:val="28"/>
        </w:rPr>
        <w:t>а</w:t>
      </w:r>
      <w:r>
        <w:rPr>
          <w:sz w:val="28"/>
          <w:szCs w:val="28"/>
        </w:rPr>
        <w:t>ние, расплывчатость формулиров</w:t>
      </w:r>
      <w:r>
        <w:rPr>
          <w:sz w:val="28"/>
          <w:szCs w:val="28"/>
        </w:rPr>
        <w:t xml:space="preserve">ок, их громоздкость. Однако суды не всегда </w:t>
      </w:r>
      <w:r>
        <w:rPr>
          <w:sz w:val="28"/>
          <w:szCs w:val="28"/>
        </w:rPr>
        <w:lastRenderedPageBreak/>
        <w:t>устраняют излишне поставленные вопросы и изменяют их формулировки своими мотивированными определениями. Так, в Военном суде Балашихи</w:t>
      </w:r>
      <w:r>
        <w:rPr>
          <w:sz w:val="28"/>
          <w:szCs w:val="28"/>
        </w:rPr>
        <w:t>н</w:t>
      </w:r>
      <w:r>
        <w:rPr>
          <w:sz w:val="28"/>
          <w:szCs w:val="28"/>
        </w:rPr>
        <w:t>ского гарнизона при рассмотрении уголовных дел по обвинению Пушкина, и Гусева, Х</w:t>
      </w:r>
      <w:r>
        <w:rPr>
          <w:sz w:val="28"/>
          <w:szCs w:val="28"/>
        </w:rPr>
        <w:t>атина, Ларионова и др. в определении суда о постановке вопросов перед экспертом указывалось: "Вопросы защитника на отдельном листе"</w:t>
      </w:r>
      <w:r>
        <w:rPr>
          <w:rStyle w:val="a7"/>
          <w:sz w:val="28"/>
          <w:szCs w:val="28"/>
        </w:rPr>
        <w:footnoteReference w:id="51"/>
      </w:r>
      <w:r>
        <w:rPr>
          <w:sz w:val="28"/>
          <w:szCs w:val="28"/>
        </w:rPr>
        <w:t>. Таким образом, суд ограничился указанием на наличие данных вопросов, не изучил их, не исключил излишне поставленные, что является нарушением требования ст. 288 УПК РСФСР. Особенность постановки вопросов перед экспертами имеет м</w:t>
      </w:r>
      <w:r>
        <w:rPr>
          <w:sz w:val="28"/>
          <w:szCs w:val="28"/>
        </w:rPr>
        <w:t>есто при производстве в суде комплексной экспертизы. В этом случае суд вправе поставить один "общий" вопрос перед экспертами различных специальностей. В этом случае формулирование заданий каждому эксперту различных специальностей может осуществляться с пом</w:t>
      </w:r>
      <w:r>
        <w:rPr>
          <w:sz w:val="28"/>
          <w:szCs w:val="28"/>
        </w:rPr>
        <w:t>ощью рук</w:t>
      </w:r>
      <w:r>
        <w:rPr>
          <w:sz w:val="28"/>
          <w:szCs w:val="28"/>
        </w:rPr>
        <w:t>о</w:t>
      </w:r>
      <w:r>
        <w:rPr>
          <w:sz w:val="28"/>
          <w:szCs w:val="28"/>
        </w:rPr>
        <w:t>водителя экспертного учреждения. Последний не может быть специалистом во всех областях знаний, нужных для производства экспертизы, однако, ос</w:t>
      </w:r>
      <w:r>
        <w:rPr>
          <w:sz w:val="28"/>
          <w:szCs w:val="28"/>
        </w:rPr>
        <w:t>у</w:t>
      </w:r>
      <w:r>
        <w:rPr>
          <w:sz w:val="28"/>
          <w:szCs w:val="28"/>
        </w:rPr>
        <w:t>ществляя возложенный на него своеобразный контроль за качеством эк</w:t>
      </w:r>
      <w:r>
        <w:rPr>
          <w:sz w:val="28"/>
          <w:szCs w:val="28"/>
        </w:rPr>
        <w:t>с</w:t>
      </w:r>
      <w:r>
        <w:rPr>
          <w:sz w:val="28"/>
          <w:szCs w:val="28"/>
        </w:rPr>
        <w:t>пертных заключений по всем специальнос</w:t>
      </w:r>
      <w:r>
        <w:rPr>
          <w:sz w:val="28"/>
          <w:szCs w:val="28"/>
        </w:rPr>
        <w:t>тям в пределах компетенции да</w:t>
      </w:r>
      <w:r>
        <w:rPr>
          <w:sz w:val="28"/>
          <w:szCs w:val="28"/>
        </w:rPr>
        <w:t>н</w:t>
      </w:r>
      <w:r>
        <w:rPr>
          <w:sz w:val="28"/>
          <w:szCs w:val="28"/>
        </w:rPr>
        <w:t>ного учреждения, он приобретает определенную совокупность сведений, к</w:t>
      </w:r>
      <w:r>
        <w:rPr>
          <w:sz w:val="28"/>
          <w:szCs w:val="28"/>
        </w:rPr>
        <w:t>о</w:t>
      </w:r>
      <w:r>
        <w:rPr>
          <w:sz w:val="28"/>
          <w:szCs w:val="28"/>
        </w:rPr>
        <w:t>торые позволяют ему лучше, чем суду, определить возможности каждого специалиста и сформулировать перед ним вопросы. В необходимых случаях вопросы подлежат с</w:t>
      </w:r>
      <w:r>
        <w:rPr>
          <w:sz w:val="28"/>
          <w:szCs w:val="28"/>
        </w:rPr>
        <w:t>огласованию с судом.</w:t>
      </w:r>
    </w:p>
    <w:p w:rsidR="00000000" w:rsidRDefault="00F81C05">
      <w:pPr>
        <w:widowControl/>
        <w:spacing w:line="360" w:lineRule="auto"/>
        <w:ind w:firstLine="709"/>
        <w:jc w:val="both"/>
        <w:rPr>
          <w:sz w:val="28"/>
          <w:szCs w:val="28"/>
        </w:rPr>
      </w:pPr>
      <w:r>
        <w:rPr>
          <w:sz w:val="28"/>
          <w:szCs w:val="28"/>
        </w:rPr>
        <w:t>Важнейшим условием проведения экспертизы является нау</w:t>
      </w:r>
      <w:r>
        <w:rPr>
          <w:sz w:val="28"/>
          <w:szCs w:val="28"/>
        </w:rPr>
        <w:t>ч</w:t>
      </w:r>
      <w:r>
        <w:rPr>
          <w:sz w:val="28"/>
          <w:szCs w:val="28"/>
        </w:rPr>
        <w:t>но-обоснованная  постановка вопросов. Они должны вытекать из обсто</w:t>
      </w:r>
      <w:r>
        <w:rPr>
          <w:sz w:val="28"/>
          <w:szCs w:val="28"/>
        </w:rPr>
        <w:t>я</w:t>
      </w:r>
      <w:r>
        <w:rPr>
          <w:sz w:val="28"/>
          <w:szCs w:val="28"/>
        </w:rPr>
        <w:t>тельств события и соответствовать специальным познаниям эксперта. К в</w:t>
      </w:r>
      <w:r>
        <w:rPr>
          <w:sz w:val="28"/>
          <w:szCs w:val="28"/>
        </w:rPr>
        <w:t>о</w:t>
      </w:r>
      <w:r>
        <w:rPr>
          <w:sz w:val="28"/>
          <w:szCs w:val="28"/>
        </w:rPr>
        <w:t>просам, поставленным на разрешение перед экс</w:t>
      </w:r>
      <w:r>
        <w:rPr>
          <w:sz w:val="28"/>
          <w:szCs w:val="28"/>
        </w:rPr>
        <w:t>пертом, предъявляются опр</w:t>
      </w:r>
      <w:r>
        <w:rPr>
          <w:sz w:val="28"/>
          <w:szCs w:val="28"/>
        </w:rPr>
        <w:t>е</w:t>
      </w:r>
      <w:r>
        <w:rPr>
          <w:sz w:val="28"/>
          <w:szCs w:val="28"/>
        </w:rPr>
        <w:t>деленные требования.</w:t>
      </w:r>
    </w:p>
    <w:p w:rsidR="00000000" w:rsidRDefault="00F81C05">
      <w:pPr>
        <w:widowControl/>
        <w:spacing w:before="80" w:line="360" w:lineRule="auto"/>
        <w:ind w:firstLine="709"/>
        <w:jc w:val="both"/>
        <w:rPr>
          <w:sz w:val="28"/>
          <w:szCs w:val="28"/>
        </w:rPr>
      </w:pPr>
      <w:r>
        <w:rPr>
          <w:sz w:val="28"/>
          <w:szCs w:val="28"/>
        </w:rPr>
        <w:t>1. Не допускается постановка двусмысленных вопросов.</w:t>
      </w:r>
    </w:p>
    <w:p w:rsidR="00000000" w:rsidRDefault="00F81C05">
      <w:pPr>
        <w:widowControl/>
        <w:spacing w:line="360" w:lineRule="auto"/>
        <w:ind w:firstLine="709"/>
        <w:jc w:val="both"/>
        <w:rPr>
          <w:sz w:val="28"/>
          <w:szCs w:val="28"/>
        </w:rPr>
      </w:pPr>
      <w:r>
        <w:rPr>
          <w:sz w:val="28"/>
          <w:szCs w:val="28"/>
        </w:rPr>
        <w:lastRenderedPageBreak/>
        <w:t>2. Вопросы должны быть конкретными, ясными, четкими, способств</w:t>
      </w:r>
      <w:r>
        <w:rPr>
          <w:sz w:val="28"/>
          <w:szCs w:val="28"/>
        </w:rPr>
        <w:t>о</w:t>
      </w:r>
      <w:r>
        <w:rPr>
          <w:sz w:val="28"/>
          <w:szCs w:val="28"/>
        </w:rPr>
        <w:t>вать тому, чтобы заключение эксперта было исчерпывающим.</w:t>
      </w:r>
    </w:p>
    <w:p w:rsidR="00000000" w:rsidRDefault="00F81C05">
      <w:pPr>
        <w:widowControl/>
        <w:spacing w:line="360" w:lineRule="auto"/>
        <w:ind w:firstLine="709"/>
        <w:jc w:val="both"/>
        <w:rPr>
          <w:sz w:val="28"/>
          <w:szCs w:val="28"/>
        </w:rPr>
      </w:pPr>
      <w:r>
        <w:rPr>
          <w:sz w:val="28"/>
          <w:szCs w:val="28"/>
        </w:rPr>
        <w:t>3. Вопросы следует перечислять в опр</w:t>
      </w:r>
      <w:r>
        <w:rPr>
          <w:sz w:val="28"/>
          <w:szCs w:val="28"/>
        </w:rPr>
        <w:t>еделенной логической послед</w:t>
      </w:r>
      <w:r>
        <w:rPr>
          <w:sz w:val="28"/>
          <w:szCs w:val="28"/>
        </w:rPr>
        <w:t>о</w:t>
      </w:r>
      <w:r>
        <w:rPr>
          <w:sz w:val="28"/>
          <w:szCs w:val="28"/>
        </w:rPr>
        <w:t>вательности.</w:t>
      </w:r>
    </w:p>
    <w:p w:rsidR="00000000" w:rsidRDefault="00F81C05">
      <w:pPr>
        <w:widowControl/>
        <w:spacing w:before="80" w:line="360" w:lineRule="auto"/>
        <w:ind w:firstLine="709"/>
        <w:jc w:val="both"/>
        <w:rPr>
          <w:sz w:val="28"/>
          <w:szCs w:val="28"/>
        </w:rPr>
      </w:pPr>
      <w:r>
        <w:rPr>
          <w:sz w:val="28"/>
          <w:szCs w:val="28"/>
        </w:rPr>
        <w:t>4. Они не должны выходить за переделы компетентности эксперта.</w:t>
      </w:r>
    </w:p>
    <w:p w:rsidR="00000000" w:rsidRDefault="00F81C05">
      <w:pPr>
        <w:widowControl/>
        <w:spacing w:line="360" w:lineRule="auto"/>
        <w:ind w:firstLine="709"/>
        <w:jc w:val="both"/>
        <w:rPr>
          <w:sz w:val="28"/>
          <w:szCs w:val="28"/>
        </w:rPr>
      </w:pPr>
      <w:r>
        <w:rPr>
          <w:sz w:val="28"/>
          <w:szCs w:val="28"/>
        </w:rPr>
        <w:t>5. Не допускается постановка перед экспертом правовых вопросов, не касающихся нарушения подсудимым определенных узкоспециальных правил (Правил дорожного</w:t>
      </w:r>
      <w:r>
        <w:rPr>
          <w:sz w:val="28"/>
          <w:szCs w:val="28"/>
        </w:rPr>
        <w:t xml:space="preserve"> движения, Строительных нормативов и т.п.).</w:t>
      </w:r>
    </w:p>
    <w:p w:rsidR="00000000" w:rsidRDefault="00F81C05">
      <w:pPr>
        <w:widowControl/>
        <w:spacing w:line="360" w:lineRule="auto"/>
        <w:ind w:firstLine="709"/>
        <w:jc w:val="both"/>
        <w:rPr>
          <w:sz w:val="28"/>
          <w:szCs w:val="28"/>
        </w:rPr>
      </w:pPr>
      <w:r>
        <w:rPr>
          <w:sz w:val="28"/>
          <w:szCs w:val="28"/>
        </w:rPr>
        <w:t>6. Вопросы, поставленные перед экспертом, должны требовать для св</w:t>
      </w:r>
      <w:r>
        <w:rPr>
          <w:sz w:val="28"/>
          <w:szCs w:val="28"/>
        </w:rPr>
        <w:t>о</w:t>
      </w:r>
      <w:r>
        <w:rPr>
          <w:sz w:val="28"/>
          <w:szCs w:val="28"/>
        </w:rPr>
        <w:t>его разрешения специальных познаний.</w:t>
      </w:r>
    </w:p>
    <w:p w:rsidR="00000000" w:rsidRDefault="00F81C05">
      <w:pPr>
        <w:widowControl/>
        <w:spacing w:line="360" w:lineRule="auto"/>
        <w:ind w:firstLine="709"/>
        <w:jc w:val="both"/>
        <w:rPr>
          <w:sz w:val="28"/>
          <w:szCs w:val="28"/>
        </w:rPr>
      </w:pPr>
      <w:r>
        <w:rPr>
          <w:sz w:val="28"/>
          <w:szCs w:val="28"/>
        </w:rPr>
        <w:t>Суд вправе поставить перед экспертом вопросы о причинах и условиях, способствующих совершению преступления (е</w:t>
      </w:r>
      <w:r>
        <w:rPr>
          <w:sz w:val="28"/>
          <w:szCs w:val="28"/>
        </w:rPr>
        <w:t>стественно, эти вопросы не должны вторгаться в компетенцию судебно-следственных органов и носить правовой характер).</w:t>
      </w:r>
    </w:p>
    <w:p w:rsidR="00000000" w:rsidRDefault="00F81C05">
      <w:pPr>
        <w:widowControl/>
        <w:spacing w:line="360" w:lineRule="auto"/>
        <w:ind w:firstLine="709"/>
        <w:jc w:val="both"/>
        <w:rPr>
          <w:sz w:val="28"/>
          <w:szCs w:val="28"/>
        </w:rPr>
      </w:pPr>
      <w:r>
        <w:rPr>
          <w:sz w:val="28"/>
          <w:szCs w:val="28"/>
        </w:rPr>
        <w:t>Необходимо учитывать, что эксперт, вправе отказаться от ответов на заведомо неправомерные вопросы (например, виновен ли подсудимый в с</w:t>
      </w:r>
      <w:r>
        <w:rPr>
          <w:sz w:val="28"/>
          <w:szCs w:val="28"/>
        </w:rPr>
        <w:t>о</w:t>
      </w:r>
      <w:r>
        <w:rPr>
          <w:sz w:val="28"/>
          <w:szCs w:val="28"/>
        </w:rPr>
        <w:t>верш</w:t>
      </w:r>
      <w:r>
        <w:rPr>
          <w:sz w:val="28"/>
          <w:szCs w:val="28"/>
        </w:rPr>
        <w:t>ении определенных действий, кем совершена дописка в документе и т.п.).</w:t>
      </w:r>
    </w:p>
    <w:p w:rsidR="00000000" w:rsidRDefault="00F81C05">
      <w:pPr>
        <w:widowControl/>
        <w:spacing w:line="360" w:lineRule="auto"/>
        <w:ind w:firstLine="709"/>
        <w:jc w:val="both"/>
        <w:rPr>
          <w:sz w:val="28"/>
          <w:szCs w:val="28"/>
        </w:rPr>
      </w:pPr>
      <w:r>
        <w:rPr>
          <w:sz w:val="28"/>
          <w:szCs w:val="28"/>
        </w:rPr>
        <w:t xml:space="preserve">В практике рассмотрения уголовных дел наиболее часто встречающееся нарушение при проведении экспертизы касается постановки перед экспертом правовых вопросов. В действующем УПК в ст. 78 </w:t>
      </w:r>
      <w:r>
        <w:rPr>
          <w:sz w:val="28"/>
          <w:szCs w:val="28"/>
        </w:rPr>
        <w:t>нет конкретного указания на запрещение постановки перед экспертом правовых вопросов. Нет такого указания и в ведомственных нормативных актах, регулирующих произво</w:t>
      </w:r>
      <w:r>
        <w:rPr>
          <w:sz w:val="28"/>
          <w:szCs w:val="28"/>
        </w:rPr>
        <w:t>д</w:t>
      </w:r>
      <w:r>
        <w:rPr>
          <w:sz w:val="28"/>
          <w:szCs w:val="28"/>
        </w:rPr>
        <w:t>ство отдельных видов экспертиз. К примеру, в Положении о суде</w:t>
      </w:r>
      <w:r>
        <w:rPr>
          <w:sz w:val="28"/>
          <w:szCs w:val="28"/>
        </w:rPr>
        <w:t>б</w:t>
      </w:r>
      <w:r>
        <w:rPr>
          <w:sz w:val="28"/>
          <w:szCs w:val="28"/>
        </w:rPr>
        <w:t>но-психиатрической экспертизе в</w:t>
      </w:r>
      <w:r>
        <w:rPr>
          <w:sz w:val="28"/>
          <w:szCs w:val="28"/>
        </w:rPr>
        <w:t xml:space="preserve"> СА и ВМФ</w:t>
      </w:r>
      <w:r>
        <w:rPr>
          <w:rStyle w:val="a7"/>
          <w:sz w:val="28"/>
          <w:szCs w:val="28"/>
        </w:rPr>
        <w:footnoteReference w:id="52"/>
      </w:r>
      <w:r>
        <w:rPr>
          <w:sz w:val="28"/>
          <w:szCs w:val="28"/>
        </w:rPr>
        <w:t xml:space="preserve"> приводятся основания отказа эксперта от дачи заключения так, как они сформулиро</w:t>
      </w:r>
      <w:r>
        <w:rPr>
          <w:sz w:val="28"/>
          <w:szCs w:val="28"/>
        </w:rPr>
        <w:t xml:space="preserve">ваны в УПК. В Проекте УПК, подготовленном Государственно-правовым управлением Президента </w:t>
      </w:r>
      <w:r>
        <w:rPr>
          <w:sz w:val="28"/>
          <w:szCs w:val="28"/>
        </w:rPr>
        <w:lastRenderedPageBreak/>
        <w:t>РФ этот вопрос нашел свое разрешение в п. 3 ст. 105: "Лицо не может назн</w:t>
      </w:r>
      <w:r>
        <w:rPr>
          <w:sz w:val="28"/>
          <w:szCs w:val="28"/>
        </w:rPr>
        <w:t>а</w:t>
      </w:r>
      <w:r>
        <w:rPr>
          <w:sz w:val="28"/>
          <w:szCs w:val="28"/>
        </w:rPr>
        <w:t>чаться или иным образом привлекаться к производству по делу в качестве эксперта по юридическим</w:t>
      </w:r>
      <w:r>
        <w:rPr>
          <w:sz w:val="28"/>
          <w:szCs w:val="28"/>
        </w:rPr>
        <w:t xml:space="preserve"> вопросам"</w:t>
      </w:r>
      <w:r>
        <w:rPr>
          <w:rStyle w:val="a7"/>
          <w:sz w:val="28"/>
          <w:szCs w:val="28"/>
        </w:rPr>
        <w:footnoteReference w:id="53"/>
      </w:r>
      <w:r>
        <w:rPr>
          <w:sz w:val="28"/>
          <w:szCs w:val="28"/>
        </w:rPr>
        <w:t>.</w:t>
      </w:r>
    </w:p>
    <w:p w:rsidR="00000000" w:rsidRDefault="00F81C05">
      <w:pPr>
        <w:widowControl/>
        <w:spacing w:line="360" w:lineRule="auto"/>
        <w:ind w:firstLine="709"/>
        <w:jc w:val="both"/>
        <w:rPr>
          <w:sz w:val="28"/>
          <w:szCs w:val="28"/>
        </w:rPr>
      </w:pPr>
      <w:r>
        <w:rPr>
          <w:sz w:val="28"/>
          <w:szCs w:val="28"/>
        </w:rPr>
        <w:t>О количестве нарушений подобного рода говорится в Письме Мин</w:t>
      </w:r>
      <w:r>
        <w:rPr>
          <w:sz w:val="28"/>
          <w:szCs w:val="28"/>
        </w:rPr>
        <w:t>и</w:t>
      </w:r>
      <w:r>
        <w:rPr>
          <w:sz w:val="28"/>
          <w:szCs w:val="28"/>
        </w:rPr>
        <w:t>стерства юстиции СССР № К-7-487 от 21.09.89: "По каждому седьмому из изученных дел суды ставили перед экспертами правовые вопр</w:t>
      </w:r>
      <w:r>
        <w:rPr>
          <w:sz w:val="28"/>
          <w:szCs w:val="28"/>
        </w:rPr>
        <w:t>осы". Так, по уголовному делу по обвинению Родина военным судом Балашихинского га</w:t>
      </w:r>
      <w:r>
        <w:rPr>
          <w:sz w:val="28"/>
          <w:szCs w:val="28"/>
        </w:rPr>
        <w:t>р</w:t>
      </w:r>
      <w:r>
        <w:rPr>
          <w:sz w:val="28"/>
          <w:szCs w:val="28"/>
        </w:rPr>
        <w:t>низона на разрешение эксперта был поставлен вопрос: "Каковы психолог</w:t>
      </w:r>
      <w:r>
        <w:rPr>
          <w:sz w:val="28"/>
          <w:szCs w:val="28"/>
        </w:rPr>
        <w:t>и</w:t>
      </w:r>
      <w:r>
        <w:rPr>
          <w:sz w:val="28"/>
          <w:szCs w:val="28"/>
        </w:rPr>
        <w:t>ческие мотивы совершения преступления Родиным? Не совершил ли Родин преступление в состоянии аффекта?"</w:t>
      </w:r>
      <w:r>
        <w:rPr>
          <w:rStyle w:val="a7"/>
          <w:sz w:val="28"/>
          <w:szCs w:val="28"/>
        </w:rPr>
        <w:footnoteReference w:id="54"/>
      </w:r>
      <w:r>
        <w:rPr>
          <w:sz w:val="28"/>
          <w:szCs w:val="28"/>
        </w:rPr>
        <w:t>, хотя решение вопроса о мотиве пр</w:t>
      </w:r>
      <w:r>
        <w:rPr>
          <w:sz w:val="28"/>
          <w:szCs w:val="28"/>
        </w:rPr>
        <w:t>е</w:t>
      </w:r>
      <w:r>
        <w:rPr>
          <w:sz w:val="28"/>
          <w:szCs w:val="28"/>
        </w:rPr>
        <w:t>ступления и совершении преступления в состоянии аффекта относится к компетенции суда, о чем подчеркивалось в Определении Судебной Коллегии по уголовным делам Верховного Суда РСФС</w:t>
      </w:r>
      <w:r>
        <w:rPr>
          <w:sz w:val="28"/>
          <w:szCs w:val="28"/>
        </w:rPr>
        <w:t>Р от 26.10.91 по делу Бойко: "Решение вопроса о совершении лицом преступления в состоянии внезапно возникшего сильного душевного волнения является компетенцией суда, а не экспертов"</w:t>
      </w:r>
      <w:r>
        <w:rPr>
          <w:rStyle w:val="a7"/>
          <w:sz w:val="28"/>
          <w:szCs w:val="28"/>
        </w:rPr>
        <w:footnoteReference w:id="55"/>
      </w:r>
      <w:r>
        <w:rPr>
          <w:sz w:val="28"/>
          <w:szCs w:val="28"/>
        </w:rPr>
        <w:t>.</w:t>
      </w:r>
    </w:p>
    <w:p w:rsidR="00000000" w:rsidRDefault="00F81C05">
      <w:pPr>
        <w:pStyle w:val="21"/>
      </w:pPr>
      <w:r>
        <w:t>В основном больш</w:t>
      </w:r>
      <w:r>
        <w:t>ое затруднение у судов вызывают вопросы, наход</w:t>
      </w:r>
      <w:r>
        <w:t>я</w:t>
      </w:r>
      <w:r>
        <w:t>щиеся на грани юридической науки и таких наук, как медицина, психология, психиатрия. Это вопросы аффекта, обезображена лица и другие.</w:t>
      </w:r>
    </w:p>
    <w:p w:rsidR="00000000" w:rsidRDefault="00F81C05">
      <w:pPr>
        <w:widowControl/>
        <w:spacing w:line="360" w:lineRule="auto"/>
        <w:ind w:firstLine="709"/>
        <w:jc w:val="both"/>
        <w:rPr>
          <w:sz w:val="28"/>
          <w:szCs w:val="28"/>
        </w:rPr>
      </w:pPr>
      <w:r>
        <w:rPr>
          <w:sz w:val="28"/>
          <w:szCs w:val="28"/>
        </w:rPr>
        <w:t>Так, Дальнеконстантиновский районный народный суд Нижегородской области наз</w:t>
      </w:r>
      <w:r>
        <w:rPr>
          <w:sz w:val="28"/>
          <w:szCs w:val="28"/>
        </w:rPr>
        <w:t>начил комплексную психолого-психиатрическую экспертизу с целью установления " интеллектуального возраста " подсудимого. Экспертиза дала заключение, что подсудимый вменяем, но обнаруживает признаки сто</w:t>
      </w:r>
      <w:r>
        <w:rPr>
          <w:sz w:val="28"/>
          <w:szCs w:val="28"/>
        </w:rPr>
        <w:t>й</w:t>
      </w:r>
      <w:r>
        <w:rPr>
          <w:sz w:val="28"/>
          <w:szCs w:val="28"/>
        </w:rPr>
        <w:t>кой интеллектуальной недостаточности. Суд возвратил дел</w:t>
      </w:r>
      <w:r>
        <w:rPr>
          <w:sz w:val="28"/>
          <w:szCs w:val="28"/>
        </w:rPr>
        <w:t>о на дополнител</w:t>
      </w:r>
      <w:r>
        <w:rPr>
          <w:sz w:val="28"/>
          <w:szCs w:val="28"/>
        </w:rPr>
        <w:t>ь</w:t>
      </w:r>
      <w:r>
        <w:rPr>
          <w:sz w:val="28"/>
          <w:szCs w:val="28"/>
        </w:rPr>
        <w:t>ное расследование, предложив получить точный ответ от экспертов - псих</w:t>
      </w:r>
      <w:r>
        <w:rPr>
          <w:sz w:val="28"/>
          <w:szCs w:val="28"/>
        </w:rPr>
        <w:t>о</w:t>
      </w:r>
      <w:r>
        <w:rPr>
          <w:sz w:val="28"/>
          <w:szCs w:val="28"/>
        </w:rPr>
        <w:lastRenderedPageBreak/>
        <w:t>логов, может ли подсудимый быть субъектом уголовного права, т.е. предл</w:t>
      </w:r>
      <w:r>
        <w:rPr>
          <w:sz w:val="28"/>
          <w:szCs w:val="28"/>
        </w:rPr>
        <w:t>о</w:t>
      </w:r>
      <w:r>
        <w:rPr>
          <w:sz w:val="28"/>
          <w:szCs w:val="28"/>
        </w:rPr>
        <w:t>жил поставить на разрешение экспертов правовой вопрос</w:t>
      </w:r>
      <w:r>
        <w:rPr>
          <w:rStyle w:val="a7"/>
          <w:sz w:val="28"/>
          <w:szCs w:val="28"/>
        </w:rPr>
        <w:footnoteReference w:id="56"/>
      </w:r>
      <w:r>
        <w:rPr>
          <w:sz w:val="28"/>
          <w:szCs w:val="28"/>
        </w:rPr>
        <w:t>.</w:t>
      </w:r>
    </w:p>
    <w:p w:rsidR="00000000" w:rsidRDefault="00F81C05">
      <w:pPr>
        <w:widowControl/>
        <w:spacing w:line="360" w:lineRule="auto"/>
        <w:ind w:firstLine="709"/>
        <w:jc w:val="both"/>
        <w:rPr>
          <w:sz w:val="28"/>
          <w:szCs w:val="28"/>
        </w:rPr>
      </w:pPr>
      <w:r>
        <w:rPr>
          <w:sz w:val="28"/>
          <w:szCs w:val="28"/>
        </w:rPr>
        <w:t>Судебная Коллегия по уголовным делам Верховного суда РСФСР в своем определении от 30.11.82 г. по делу Красноярова</w:t>
      </w:r>
      <w:r>
        <w:rPr>
          <w:rStyle w:val="a7"/>
          <w:sz w:val="28"/>
          <w:szCs w:val="28"/>
        </w:rPr>
        <w:footnoteReference w:id="57"/>
      </w:r>
      <w:r>
        <w:rPr>
          <w:sz w:val="28"/>
          <w:szCs w:val="28"/>
        </w:rPr>
        <w:t xml:space="preserve"> и определении от 5.07.82 г. по делу Пойкина</w:t>
      </w:r>
      <w:r>
        <w:rPr>
          <w:rStyle w:val="a7"/>
          <w:sz w:val="28"/>
          <w:szCs w:val="28"/>
        </w:rPr>
        <w:footnoteReference w:id="58"/>
      </w:r>
      <w:r>
        <w:rPr>
          <w:sz w:val="28"/>
          <w:szCs w:val="28"/>
        </w:rPr>
        <w:t xml:space="preserve"> прямо указала, что вопрос об установлении обезображении лица и квалификации телесного повреждения, как мучения и истязания прямо отн</w:t>
      </w:r>
      <w:r>
        <w:rPr>
          <w:sz w:val="28"/>
          <w:szCs w:val="28"/>
        </w:rPr>
        <w:t>осятся к компетенции суда, а не судебно-медицинского эксперта.</w:t>
      </w:r>
    </w:p>
    <w:p w:rsidR="00000000" w:rsidRDefault="00F81C05">
      <w:pPr>
        <w:widowControl/>
        <w:spacing w:line="360" w:lineRule="auto"/>
        <w:ind w:firstLine="709"/>
        <w:jc w:val="both"/>
        <w:rPr>
          <w:sz w:val="28"/>
          <w:szCs w:val="28"/>
        </w:rPr>
      </w:pPr>
      <w:r>
        <w:rPr>
          <w:sz w:val="28"/>
          <w:szCs w:val="28"/>
        </w:rPr>
        <w:t>Наиболее часто нарушаются требования постановки перед экспертом правовых вопросов, касающихся вопросов нарушения подсудимым каких -либо специальных правил. В юридической литературе высказывалос</w:t>
      </w:r>
      <w:r>
        <w:rPr>
          <w:sz w:val="28"/>
          <w:szCs w:val="28"/>
        </w:rPr>
        <w:t>ь бол</w:t>
      </w:r>
      <w:r>
        <w:rPr>
          <w:sz w:val="28"/>
          <w:szCs w:val="28"/>
        </w:rPr>
        <w:t>ь</w:t>
      </w:r>
      <w:r>
        <w:rPr>
          <w:sz w:val="28"/>
          <w:szCs w:val="28"/>
        </w:rPr>
        <w:t>шое количество различных взглядов на этот счет, которые, в принципе, мо</w:t>
      </w:r>
      <w:r>
        <w:rPr>
          <w:sz w:val="28"/>
          <w:szCs w:val="28"/>
        </w:rPr>
        <w:t>ж</w:t>
      </w:r>
      <w:r>
        <w:rPr>
          <w:sz w:val="28"/>
          <w:szCs w:val="28"/>
        </w:rPr>
        <w:t>но свести к двум мнениям;</w:t>
      </w:r>
    </w:p>
    <w:p w:rsidR="00000000" w:rsidRDefault="00F81C05">
      <w:pPr>
        <w:widowControl/>
        <w:spacing w:line="360" w:lineRule="auto"/>
        <w:ind w:firstLine="709"/>
        <w:jc w:val="both"/>
        <w:rPr>
          <w:sz w:val="28"/>
          <w:szCs w:val="28"/>
        </w:rPr>
      </w:pPr>
      <w:r>
        <w:rPr>
          <w:sz w:val="28"/>
          <w:szCs w:val="28"/>
        </w:rPr>
        <w:t>а) Эксперт вправе высказываться о соответствии каких-либо действий специальным правилам;</w:t>
      </w:r>
    </w:p>
    <w:p w:rsidR="00000000" w:rsidRDefault="00F81C05">
      <w:pPr>
        <w:widowControl/>
        <w:spacing w:line="360" w:lineRule="auto"/>
        <w:ind w:firstLine="709"/>
        <w:jc w:val="both"/>
        <w:rPr>
          <w:sz w:val="28"/>
          <w:szCs w:val="28"/>
        </w:rPr>
      </w:pPr>
      <w:r>
        <w:rPr>
          <w:sz w:val="28"/>
          <w:szCs w:val="28"/>
        </w:rPr>
        <w:t>б) Эксперт не вправе давать ответ на соответствующие вопросы. П</w:t>
      </w:r>
      <w:r>
        <w:rPr>
          <w:sz w:val="28"/>
          <w:szCs w:val="28"/>
        </w:rPr>
        <w:t>р</w:t>
      </w:r>
      <w:r>
        <w:rPr>
          <w:sz w:val="28"/>
          <w:szCs w:val="28"/>
        </w:rPr>
        <w:t>о</w:t>
      </w:r>
      <w:r>
        <w:rPr>
          <w:sz w:val="28"/>
          <w:szCs w:val="28"/>
        </w:rPr>
        <w:t>фессор Галкин В.М. в своей работе " Средства доказывания в уголовном пр</w:t>
      </w:r>
      <w:r>
        <w:rPr>
          <w:sz w:val="28"/>
          <w:szCs w:val="28"/>
        </w:rPr>
        <w:t>о</w:t>
      </w:r>
      <w:r>
        <w:rPr>
          <w:sz w:val="28"/>
          <w:szCs w:val="28"/>
        </w:rPr>
        <w:t>цессе</w:t>
      </w:r>
      <w:r>
        <w:rPr>
          <w:rStyle w:val="a7"/>
          <w:sz w:val="28"/>
          <w:szCs w:val="28"/>
        </w:rPr>
        <w:footnoteReference w:id="59"/>
      </w:r>
      <w:r>
        <w:rPr>
          <w:sz w:val="28"/>
          <w:szCs w:val="28"/>
        </w:rPr>
        <w:t xml:space="preserve"> "высказывается в поддержку второго мнения, аргументируя это тем, что, поскольку эксперт дае</w:t>
      </w:r>
      <w:r>
        <w:rPr>
          <w:sz w:val="28"/>
          <w:szCs w:val="28"/>
        </w:rPr>
        <w:t>т заключение по поводу наличия факта нарушения специальных правил, он, тем самым, решает вопрос о наличии нарушения определенных правовых норм, регламентируя этими правилами.</w:t>
      </w:r>
    </w:p>
    <w:p w:rsidR="00000000" w:rsidRDefault="00F81C05">
      <w:pPr>
        <w:widowControl/>
        <w:spacing w:line="360" w:lineRule="auto"/>
        <w:ind w:firstLine="709"/>
        <w:jc w:val="both"/>
        <w:rPr>
          <w:sz w:val="28"/>
          <w:szCs w:val="28"/>
        </w:rPr>
      </w:pPr>
      <w:r>
        <w:rPr>
          <w:sz w:val="28"/>
          <w:szCs w:val="28"/>
        </w:rPr>
        <w:t>Данная проблема в наиболее полном виде представлена в монографии Петрухина И.Л. "</w:t>
      </w:r>
      <w:r>
        <w:rPr>
          <w:sz w:val="28"/>
          <w:szCs w:val="28"/>
        </w:rPr>
        <w:t>Экспертиза как средство доказывания в уголовном проце</w:t>
      </w:r>
      <w:r>
        <w:rPr>
          <w:sz w:val="28"/>
          <w:szCs w:val="28"/>
        </w:rPr>
        <w:t>с</w:t>
      </w:r>
      <w:r>
        <w:rPr>
          <w:sz w:val="28"/>
          <w:szCs w:val="28"/>
        </w:rPr>
        <w:t>се".</w:t>
      </w:r>
    </w:p>
    <w:p w:rsidR="00000000" w:rsidRDefault="00F81C05">
      <w:pPr>
        <w:widowControl/>
        <w:spacing w:line="360" w:lineRule="auto"/>
        <w:ind w:firstLine="709"/>
        <w:jc w:val="both"/>
        <w:rPr>
          <w:sz w:val="28"/>
          <w:szCs w:val="28"/>
        </w:rPr>
      </w:pPr>
      <w:r>
        <w:rPr>
          <w:sz w:val="28"/>
          <w:szCs w:val="28"/>
        </w:rPr>
        <w:t xml:space="preserve">В этой работе автор указывает, что эксперт не применяет норму права, находящуюся в специальных правилах, в смысле официального признания </w:t>
      </w:r>
      <w:r>
        <w:rPr>
          <w:sz w:val="28"/>
          <w:szCs w:val="28"/>
        </w:rPr>
        <w:lastRenderedPageBreak/>
        <w:t>наличия или отсутствия состава преступления, не вдается в оц</w:t>
      </w:r>
      <w:r>
        <w:rPr>
          <w:sz w:val="28"/>
          <w:szCs w:val="28"/>
        </w:rPr>
        <w:t>енку субъе</w:t>
      </w:r>
      <w:r>
        <w:rPr>
          <w:sz w:val="28"/>
          <w:szCs w:val="28"/>
        </w:rPr>
        <w:t>к</w:t>
      </w:r>
      <w:r>
        <w:rPr>
          <w:sz w:val="28"/>
          <w:szCs w:val="28"/>
        </w:rPr>
        <w:t>тивной стороны деяния, не решает вопрос об ответственности.</w:t>
      </w:r>
    </w:p>
    <w:p w:rsidR="00000000" w:rsidRDefault="00F81C05">
      <w:pPr>
        <w:widowControl/>
        <w:spacing w:line="360" w:lineRule="auto"/>
        <w:ind w:firstLine="709"/>
        <w:jc w:val="both"/>
        <w:rPr>
          <w:sz w:val="28"/>
          <w:szCs w:val="28"/>
        </w:rPr>
      </w:pPr>
      <w:r>
        <w:rPr>
          <w:sz w:val="28"/>
          <w:szCs w:val="28"/>
        </w:rPr>
        <w:t>Аргументируя свою точку зрения, Петрухин И.Л. обращает внимание на тот факт, что в случае, когда специальные научно - технические правила, о</w:t>
      </w:r>
      <w:r>
        <w:rPr>
          <w:sz w:val="28"/>
          <w:szCs w:val="28"/>
        </w:rPr>
        <w:t>т</w:t>
      </w:r>
      <w:r>
        <w:rPr>
          <w:sz w:val="28"/>
          <w:szCs w:val="28"/>
        </w:rPr>
        <w:t>носящиеся к компетенции эксперта, являются о</w:t>
      </w:r>
      <w:r>
        <w:rPr>
          <w:sz w:val="28"/>
          <w:szCs w:val="28"/>
        </w:rPr>
        <w:t>дновременно и правилами права, предусмотренными законом или подзаконными актами, вывод экспе</w:t>
      </w:r>
      <w:r>
        <w:rPr>
          <w:sz w:val="28"/>
          <w:szCs w:val="28"/>
        </w:rPr>
        <w:t>р</w:t>
      </w:r>
      <w:r>
        <w:rPr>
          <w:sz w:val="28"/>
          <w:szCs w:val="28"/>
        </w:rPr>
        <w:t>та о нарушении этих правил есть в это же время вывод о нарушении (с об</w:t>
      </w:r>
      <w:r>
        <w:rPr>
          <w:sz w:val="28"/>
          <w:szCs w:val="28"/>
        </w:rPr>
        <w:t>ъ</w:t>
      </w:r>
      <w:r>
        <w:rPr>
          <w:sz w:val="28"/>
          <w:szCs w:val="28"/>
        </w:rPr>
        <w:t>ективной стороны) соответствующих норм права. Эксперт не может прийти к заключению, не указа</w:t>
      </w:r>
      <w:r>
        <w:rPr>
          <w:sz w:val="28"/>
          <w:szCs w:val="28"/>
        </w:rPr>
        <w:t>в эти нормы, не разъяснив их смысл</w:t>
      </w:r>
      <w:r>
        <w:rPr>
          <w:rStyle w:val="a7"/>
          <w:sz w:val="28"/>
          <w:szCs w:val="28"/>
        </w:rPr>
        <w:footnoteReference w:id="60"/>
      </w:r>
      <w:r>
        <w:rPr>
          <w:sz w:val="28"/>
          <w:szCs w:val="28"/>
        </w:rPr>
        <w:t>.</w:t>
      </w:r>
    </w:p>
    <w:p w:rsidR="00000000" w:rsidRDefault="00F81C05">
      <w:pPr>
        <w:widowControl/>
        <w:spacing w:line="360" w:lineRule="auto"/>
        <w:ind w:firstLine="709"/>
        <w:jc w:val="both"/>
        <w:rPr>
          <w:sz w:val="28"/>
          <w:szCs w:val="28"/>
        </w:rPr>
      </w:pPr>
      <w:r>
        <w:rPr>
          <w:sz w:val="28"/>
          <w:szCs w:val="28"/>
        </w:rPr>
        <w:t>Автор конкретно указывает: "Следует признать, что заключение эк</w:t>
      </w:r>
      <w:r>
        <w:rPr>
          <w:sz w:val="28"/>
          <w:szCs w:val="28"/>
        </w:rPr>
        <w:t>с</w:t>
      </w:r>
      <w:r>
        <w:rPr>
          <w:sz w:val="28"/>
          <w:szCs w:val="28"/>
        </w:rPr>
        <w:t>перта, полученное в результате применения</w:t>
      </w:r>
      <w:r>
        <w:rPr>
          <w:sz w:val="28"/>
          <w:szCs w:val="28"/>
        </w:rPr>
        <w:t xml:space="preserve"> к конкретному случаю норм пр</w:t>
      </w:r>
      <w:r>
        <w:rPr>
          <w:sz w:val="28"/>
          <w:szCs w:val="28"/>
        </w:rPr>
        <w:t>а</w:t>
      </w:r>
      <w:r>
        <w:rPr>
          <w:sz w:val="28"/>
          <w:szCs w:val="28"/>
        </w:rPr>
        <w:t>ва, содержащих специальные технические или профессиональные правила, не утрачивает значения источника доказательств"</w:t>
      </w:r>
      <w:r>
        <w:rPr>
          <w:rStyle w:val="a7"/>
          <w:sz w:val="28"/>
          <w:szCs w:val="28"/>
        </w:rPr>
        <w:footnoteReference w:id="61"/>
      </w:r>
      <w:r>
        <w:rPr>
          <w:sz w:val="28"/>
          <w:szCs w:val="28"/>
        </w:rPr>
        <w:t>.</w:t>
      </w:r>
    </w:p>
    <w:p w:rsidR="00000000" w:rsidRDefault="00F81C05">
      <w:pPr>
        <w:widowControl/>
        <w:spacing w:line="360" w:lineRule="auto"/>
        <w:ind w:firstLine="709"/>
        <w:jc w:val="both"/>
        <w:rPr>
          <w:sz w:val="28"/>
          <w:szCs w:val="28"/>
        </w:rPr>
      </w:pPr>
      <w:r>
        <w:rPr>
          <w:sz w:val="28"/>
          <w:szCs w:val="28"/>
        </w:rPr>
        <w:t>Аналогичная точка зрения представлена в монографии " Теория док</w:t>
      </w:r>
      <w:r>
        <w:rPr>
          <w:sz w:val="28"/>
          <w:szCs w:val="28"/>
        </w:rPr>
        <w:t>а</w:t>
      </w:r>
      <w:r>
        <w:rPr>
          <w:sz w:val="28"/>
          <w:szCs w:val="28"/>
        </w:rPr>
        <w:t>зательств в Советском уго</w:t>
      </w:r>
      <w:r>
        <w:rPr>
          <w:sz w:val="28"/>
          <w:szCs w:val="28"/>
        </w:rPr>
        <w:t>ловном процессе"</w:t>
      </w:r>
      <w:r>
        <w:rPr>
          <w:rStyle w:val="a7"/>
          <w:sz w:val="28"/>
          <w:szCs w:val="28"/>
        </w:rPr>
        <w:footnoteReference w:id="62"/>
      </w:r>
      <w:r>
        <w:rPr>
          <w:sz w:val="28"/>
          <w:szCs w:val="28"/>
        </w:rPr>
        <w:t>.</w:t>
      </w:r>
    </w:p>
    <w:p w:rsidR="00000000" w:rsidRDefault="00F81C05">
      <w:pPr>
        <w:pStyle w:val="21"/>
      </w:pPr>
      <w:r>
        <w:t>Исходя из вышесказанного, представляется правомерным постановка перед экспертом вопроса о наличии нарушения определенных специальных норм, естественно без выяс</w:t>
      </w:r>
      <w:r>
        <w:t>нения у эксперта вопроса о наличии в действиях лица признаков вины.</w:t>
      </w:r>
    </w:p>
    <w:p w:rsidR="00000000" w:rsidRDefault="00F81C05">
      <w:pPr>
        <w:pStyle w:val="21"/>
      </w:pPr>
      <w:r>
        <w:t>Согласно п. 7 ст. 483 УПК ГРУЗИИ после исследования доказательств суд передает эксперту определение (постановление), в котором окончательно сформулированы судом и сторонами перечень вопрос</w:t>
      </w:r>
      <w:r>
        <w:t>ов, поставленных на разрешение эксперту. В зависимости от ответов на вопросы и их объема, а также, если необходимо провести лабораторные исследования, суд может объявить перерыв в судебном заседании, предварительно назначив дату н</w:t>
      </w:r>
      <w:r>
        <w:t>о</w:t>
      </w:r>
      <w:r>
        <w:lastRenderedPageBreak/>
        <w:t>вого заседания. В соответ</w:t>
      </w:r>
      <w:r>
        <w:t xml:space="preserve">ствии с п. 2 ст. 96 УПК ГРУЗИИ на разрешение эксперта не могут ставиться правовые вопросы. </w:t>
      </w:r>
    </w:p>
    <w:p w:rsidR="00000000" w:rsidRDefault="00F81C05">
      <w:pPr>
        <w:widowControl/>
        <w:spacing w:line="360" w:lineRule="auto"/>
        <w:jc w:val="center"/>
        <w:rPr>
          <w:b/>
          <w:bCs/>
          <w:sz w:val="28"/>
          <w:szCs w:val="28"/>
        </w:rPr>
      </w:pPr>
      <w:r>
        <w:rPr>
          <w:b/>
          <w:bCs/>
          <w:sz w:val="28"/>
          <w:szCs w:val="28"/>
        </w:rPr>
        <w:br w:type="page"/>
      </w:r>
      <w:r>
        <w:rPr>
          <w:b/>
          <w:bCs/>
          <w:sz w:val="28"/>
          <w:szCs w:val="28"/>
        </w:rPr>
        <w:lastRenderedPageBreak/>
        <w:t>§ 3. Подготовка и оглашение заключения эксперта.</w:t>
      </w:r>
    </w:p>
    <w:p w:rsidR="00000000" w:rsidRDefault="00F81C05">
      <w:pPr>
        <w:widowControl/>
        <w:spacing w:before="240" w:line="360" w:lineRule="auto"/>
        <w:ind w:firstLine="709"/>
        <w:jc w:val="both"/>
        <w:rPr>
          <w:sz w:val="28"/>
          <w:szCs w:val="28"/>
        </w:rPr>
      </w:pPr>
      <w:r>
        <w:rPr>
          <w:sz w:val="28"/>
          <w:szCs w:val="28"/>
        </w:rPr>
        <w:t>Подготовка заключения эксперта предшествует проведение им экспе</w:t>
      </w:r>
      <w:r>
        <w:rPr>
          <w:sz w:val="28"/>
          <w:szCs w:val="28"/>
        </w:rPr>
        <w:t>р</w:t>
      </w:r>
      <w:r>
        <w:rPr>
          <w:sz w:val="28"/>
          <w:szCs w:val="28"/>
        </w:rPr>
        <w:t>тизы. Фактически, подготовка заключения состоит из</w:t>
      </w:r>
      <w:r>
        <w:rPr>
          <w:sz w:val="28"/>
          <w:szCs w:val="28"/>
        </w:rPr>
        <w:t xml:space="preserve"> исследований объектов, изучение материалов дела и формулирования ответов (т.е. выводов) на п</w:t>
      </w:r>
      <w:r>
        <w:rPr>
          <w:sz w:val="28"/>
          <w:szCs w:val="28"/>
        </w:rPr>
        <w:t>о</w:t>
      </w:r>
      <w:r>
        <w:rPr>
          <w:sz w:val="28"/>
          <w:szCs w:val="28"/>
        </w:rPr>
        <w:t>ставленные судом вопросы.</w:t>
      </w:r>
    </w:p>
    <w:p w:rsidR="00000000" w:rsidRDefault="00F81C05">
      <w:pPr>
        <w:widowControl/>
        <w:spacing w:line="360" w:lineRule="auto"/>
        <w:ind w:firstLine="709"/>
        <w:jc w:val="both"/>
        <w:rPr>
          <w:sz w:val="28"/>
          <w:szCs w:val="28"/>
        </w:rPr>
      </w:pPr>
      <w:r>
        <w:rPr>
          <w:sz w:val="28"/>
          <w:szCs w:val="28"/>
        </w:rPr>
        <w:t>Проведение экспертизы обычно осуществляется непосредственно после вынесения судом определения, в котором формулируются вопросы, ставящие</w:t>
      </w:r>
      <w:r>
        <w:rPr>
          <w:sz w:val="28"/>
          <w:szCs w:val="28"/>
        </w:rPr>
        <w:t xml:space="preserve"> на разрешение эксперта. Для этого, при необходимости и не очень длител</w:t>
      </w:r>
      <w:r>
        <w:rPr>
          <w:sz w:val="28"/>
          <w:szCs w:val="28"/>
        </w:rPr>
        <w:t>ь</w:t>
      </w:r>
      <w:r>
        <w:rPr>
          <w:sz w:val="28"/>
          <w:szCs w:val="28"/>
        </w:rPr>
        <w:t>ных экспертизах, может быть объявлен перерыв. В случае необходимости проведения длительных (например, стационарных судебно-психиатрических) экспертиз, слушание дела может быть отложено</w:t>
      </w:r>
      <w:r>
        <w:rPr>
          <w:sz w:val="28"/>
          <w:szCs w:val="28"/>
        </w:rPr>
        <w:t xml:space="preserve"> до получения заключения эксперта.</w:t>
      </w:r>
    </w:p>
    <w:p w:rsidR="00000000" w:rsidRDefault="00F81C05">
      <w:pPr>
        <w:widowControl/>
        <w:spacing w:line="360" w:lineRule="auto"/>
        <w:ind w:firstLine="709"/>
        <w:jc w:val="both"/>
        <w:rPr>
          <w:sz w:val="28"/>
          <w:szCs w:val="28"/>
        </w:rPr>
      </w:pPr>
      <w:r>
        <w:rPr>
          <w:sz w:val="28"/>
          <w:szCs w:val="28"/>
        </w:rPr>
        <w:t>В зависимости от сложности экспертизы и иных обстоятельств, иссл</w:t>
      </w:r>
      <w:r>
        <w:rPr>
          <w:sz w:val="28"/>
          <w:szCs w:val="28"/>
        </w:rPr>
        <w:t>е</w:t>
      </w:r>
      <w:r>
        <w:rPr>
          <w:sz w:val="28"/>
          <w:szCs w:val="28"/>
        </w:rPr>
        <w:t>дования могут быть проведены либо непосредственно в суде, либо в другом месте (например, в лаборатории). Если экспертиза осуществляется непосре</w:t>
      </w:r>
      <w:r>
        <w:rPr>
          <w:sz w:val="28"/>
          <w:szCs w:val="28"/>
        </w:rPr>
        <w:t>д</w:t>
      </w:r>
      <w:r>
        <w:rPr>
          <w:sz w:val="28"/>
          <w:szCs w:val="28"/>
        </w:rPr>
        <w:t>ственно в су</w:t>
      </w:r>
      <w:r>
        <w:rPr>
          <w:sz w:val="28"/>
          <w:szCs w:val="28"/>
        </w:rPr>
        <w:t>де, эксперту должно быть предоставлено отдельное помещение и созданы все необходимые условия.</w:t>
      </w:r>
    </w:p>
    <w:p w:rsidR="00000000" w:rsidRDefault="00F81C05">
      <w:pPr>
        <w:widowControl/>
        <w:spacing w:line="360" w:lineRule="auto"/>
        <w:ind w:firstLine="709"/>
        <w:jc w:val="both"/>
        <w:rPr>
          <w:sz w:val="28"/>
          <w:szCs w:val="28"/>
        </w:rPr>
      </w:pPr>
      <w:r>
        <w:rPr>
          <w:sz w:val="28"/>
          <w:szCs w:val="28"/>
        </w:rPr>
        <w:t>Согласно постановления Пленума Верховного Суда СССР (п.12 Пост</w:t>
      </w:r>
      <w:r>
        <w:rPr>
          <w:sz w:val="28"/>
          <w:szCs w:val="28"/>
        </w:rPr>
        <w:t>а</w:t>
      </w:r>
      <w:r>
        <w:rPr>
          <w:sz w:val="28"/>
          <w:szCs w:val="28"/>
        </w:rPr>
        <w:t>новления N 1 от 16 марта 1971 года “О судебной экспертизе по уголовным делам”), суд и участники суд</w:t>
      </w:r>
      <w:r>
        <w:rPr>
          <w:sz w:val="28"/>
          <w:szCs w:val="28"/>
        </w:rPr>
        <w:t>ебного разбирательства вправе присутствовать при производстве экспертизы (если, разумеется, к этому нет препятствий этического или организационно-технологического характера). Это может иметь важное значение для оценки экспертного заключения. Однако реал</w:t>
      </w:r>
      <w:r>
        <w:rPr>
          <w:sz w:val="28"/>
          <w:szCs w:val="28"/>
        </w:rPr>
        <w:t>и</w:t>
      </w:r>
      <w:r>
        <w:rPr>
          <w:sz w:val="28"/>
          <w:szCs w:val="28"/>
        </w:rPr>
        <w:t>за</w:t>
      </w:r>
      <w:r>
        <w:rPr>
          <w:sz w:val="28"/>
          <w:szCs w:val="28"/>
        </w:rPr>
        <w:t>ция этого права имеет смысл в случаях, когда ход и результаты исследов</w:t>
      </w:r>
      <w:r>
        <w:rPr>
          <w:sz w:val="28"/>
          <w:szCs w:val="28"/>
        </w:rPr>
        <w:t>а</w:t>
      </w:r>
      <w:r>
        <w:rPr>
          <w:sz w:val="28"/>
          <w:szCs w:val="28"/>
        </w:rPr>
        <w:t>ния имеют наглядный характер, и вряд ли это целесообразно при произво</w:t>
      </w:r>
      <w:r>
        <w:rPr>
          <w:sz w:val="28"/>
          <w:szCs w:val="28"/>
        </w:rPr>
        <w:t>д</w:t>
      </w:r>
      <w:r>
        <w:rPr>
          <w:sz w:val="28"/>
          <w:szCs w:val="28"/>
        </w:rPr>
        <w:t>стве различных технических расчетов и лабораторных исследований.</w:t>
      </w:r>
    </w:p>
    <w:p w:rsidR="00000000" w:rsidRDefault="00F81C05">
      <w:pPr>
        <w:widowControl/>
        <w:spacing w:line="360" w:lineRule="auto"/>
        <w:ind w:firstLine="709"/>
        <w:jc w:val="both"/>
        <w:rPr>
          <w:sz w:val="28"/>
          <w:szCs w:val="28"/>
        </w:rPr>
      </w:pPr>
      <w:r>
        <w:rPr>
          <w:sz w:val="28"/>
          <w:szCs w:val="28"/>
        </w:rPr>
        <w:t>При производстве экспертизы эксперт использует исх</w:t>
      </w:r>
      <w:r>
        <w:rPr>
          <w:sz w:val="28"/>
          <w:szCs w:val="28"/>
        </w:rPr>
        <w:t>одные данные, включающие в себя:</w:t>
      </w:r>
    </w:p>
    <w:p w:rsidR="00000000" w:rsidRDefault="00F81C05">
      <w:pPr>
        <w:widowControl/>
        <w:spacing w:line="360" w:lineRule="auto"/>
        <w:ind w:firstLine="709"/>
        <w:jc w:val="both"/>
        <w:rPr>
          <w:sz w:val="28"/>
          <w:szCs w:val="28"/>
        </w:rPr>
      </w:pPr>
      <w:r>
        <w:rPr>
          <w:sz w:val="28"/>
          <w:szCs w:val="28"/>
        </w:rPr>
        <w:lastRenderedPageBreak/>
        <w:t>1. Показания допрошенных по делу лиц (потерпевших, свидетелей, подсудимых и т.д.).</w:t>
      </w:r>
    </w:p>
    <w:p w:rsidR="00000000" w:rsidRDefault="00F81C05">
      <w:pPr>
        <w:widowControl/>
        <w:spacing w:line="360" w:lineRule="auto"/>
        <w:ind w:firstLine="709"/>
        <w:jc w:val="both"/>
        <w:rPr>
          <w:sz w:val="28"/>
          <w:szCs w:val="28"/>
        </w:rPr>
      </w:pPr>
      <w:r>
        <w:rPr>
          <w:sz w:val="28"/>
          <w:szCs w:val="28"/>
        </w:rPr>
        <w:t>2. Протоколы различных следственных и судебных действий.</w:t>
      </w:r>
    </w:p>
    <w:p w:rsidR="00000000" w:rsidRDefault="00F81C05">
      <w:pPr>
        <w:widowControl/>
        <w:spacing w:before="80" w:line="360" w:lineRule="auto"/>
        <w:ind w:firstLine="709"/>
        <w:jc w:val="both"/>
        <w:rPr>
          <w:sz w:val="28"/>
          <w:szCs w:val="28"/>
        </w:rPr>
      </w:pPr>
      <w:r>
        <w:rPr>
          <w:sz w:val="28"/>
          <w:szCs w:val="28"/>
        </w:rPr>
        <w:t>3. Иные документы.</w:t>
      </w:r>
    </w:p>
    <w:p w:rsidR="00000000" w:rsidRDefault="00F81C05">
      <w:pPr>
        <w:widowControl/>
        <w:spacing w:line="360" w:lineRule="auto"/>
        <w:ind w:firstLine="709"/>
        <w:jc w:val="both"/>
        <w:rPr>
          <w:sz w:val="28"/>
          <w:szCs w:val="28"/>
        </w:rPr>
      </w:pPr>
      <w:r>
        <w:rPr>
          <w:sz w:val="28"/>
          <w:szCs w:val="28"/>
        </w:rPr>
        <w:t>4. Заключения других экспертов.</w:t>
      </w:r>
    </w:p>
    <w:p w:rsidR="00000000" w:rsidRDefault="00F81C05">
      <w:pPr>
        <w:widowControl/>
        <w:spacing w:line="360" w:lineRule="auto"/>
        <w:ind w:firstLine="709"/>
        <w:jc w:val="both"/>
        <w:rPr>
          <w:sz w:val="28"/>
          <w:szCs w:val="28"/>
        </w:rPr>
      </w:pPr>
      <w:r>
        <w:rPr>
          <w:sz w:val="28"/>
          <w:szCs w:val="28"/>
        </w:rPr>
        <w:t xml:space="preserve">Исходные данные, содержащиеся в </w:t>
      </w:r>
      <w:r>
        <w:rPr>
          <w:sz w:val="28"/>
          <w:szCs w:val="28"/>
        </w:rPr>
        <w:t>показаниях свидетелей, потерпе</w:t>
      </w:r>
      <w:r>
        <w:rPr>
          <w:sz w:val="28"/>
          <w:szCs w:val="28"/>
        </w:rPr>
        <w:t>в</w:t>
      </w:r>
      <w:r>
        <w:rPr>
          <w:sz w:val="28"/>
          <w:szCs w:val="28"/>
        </w:rPr>
        <w:t>ших, подсудимых, эксперт использует путем ознакомления с протоколами допроса или непосредственного участия в допросе. Не исключается и пред</w:t>
      </w:r>
      <w:r>
        <w:rPr>
          <w:sz w:val="28"/>
          <w:szCs w:val="28"/>
        </w:rPr>
        <w:t>о</w:t>
      </w:r>
      <w:r>
        <w:rPr>
          <w:sz w:val="28"/>
          <w:szCs w:val="28"/>
        </w:rPr>
        <w:t>ставление эксперту наряду с протоколами допроса также фонограмм, которые являются при</w:t>
      </w:r>
      <w:r>
        <w:rPr>
          <w:sz w:val="28"/>
          <w:szCs w:val="28"/>
        </w:rPr>
        <w:t>ложениями к протоколам (ст. 141 УПК), если при допросе пр</w:t>
      </w:r>
      <w:r>
        <w:rPr>
          <w:sz w:val="28"/>
          <w:szCs w:val="28"/>
        </w:rPr>
        <w:t>и</w:t>
      </w:r>
      <w:r>
        <w:rPr>
          <w:sz w:val="28"/>
          <w:szCs w:val="28"/>
        </w:rPr>
        <w:t>менялась звукозапись. Но фонограмма не может применяться экспертом, как самостоятельный источник информации.</w:t>
      </w:r>
    </w:p>
    <w:p w:rsidR="00000000" w:rsidRDefault="00F81C05">
      <w:pPr>
        <w:widowControl/>
        <w:spacing w:line="360" w:lineRule="auto"/>
        <w:ind w:firstLine="709"/>
        <w:jc w:val="both"/>
        <w:rPr>
          <w:sz w:val="28"/>
          <w:szCs w:val="28"/>
        </w:rPr>
      </w:pPr>
      <w:r>
        <w:rPr>
          <w:sz w:val="28"/>
          <w:szCs w:val="28"/>
        </w:rPr>
        <w:t>Используя сведения из показаний, эксперт должен отвлечься от пр</w:t>
      </w:r>
      <w:r>
        <w:rPr>
          <w:sz w:val="28"/>
          <w:szCs w:val="28"/>
        </w:rPr>
        <w:t>о</w:t>
      </w:r>
      <w:r>
        <w:rPr>
          <w:sz w:val="28"/>
          <w:szCs w:val="28"/>
        </w:rPr>
        <w:t>цессуального положения ли</w:t>
      </w:r>
      <w:r>
        <w:rPr>
          <w:sz w:val="28"/>
          <w:szCs w:val="28"/>
        </w:rPr>
        <w:t>ца, давшего эти показания. Всякая попытка ус</w:t>
      </w:r>
      <w:r>
        <w:rPr>
          <w:sz w:val="28"/>
          <w:szCs w:val="28"/>
        </w:rPr>
        <w:t>о</w:t>
      </w:r>
      <w:r>
        <w:rPr>
          <w:sz w:val="28"/>
          <w:szCs w:val="28"/>
        </w:rPr>
        <w:t>мниться в достоверности полученной информации, если только сомнения не вызвано специальными исследованиями объекта, приведшая к противоп</w:t>
      </w:r>
      <w:r>
        <w:rPr>
          <w:sz w:val="28"/>
          <w:szCs w:val="28"/>
        </w:rPr>
        <w:t>о</w:t>
      </w:r>
      <w:r>
        <w:rPr>
          <w:sz w:val="28"/>
          <w:szCs w:val="28"/>
        </w:rPr>
        <w:t xml:space="preserve">ложным суждениям, есть попытка войти в судебную оценку показаний, то есть </w:t>
      </w:r>
      <w:r>
        <w:rPr>
          <w:sz w:val="28"/>
          <w:szCs w:val="28"/>
        </w:rPr>
        <w:t>выйти за пределы своих полномочий.</w:t>
      </w:r>
    </w:p>
    <w:p w:rsidR="00000000" w:rsidRDefault="00F81C05">
      <w:pPr>
        <w:widowControl/>
        <w:spacing w:line="360" w:lineRule="auto"/>
        <w:ind w:firstLine="709"/>
        <w:jc w:val="both"/>
        <w:rPr>
          <w:sz w:val="28"/>
          <w:szCs w:val="28"/>
        </w:rPr>
      </w:pPr>
      <w:r>
        <w:rPr>
          <w:sz w:val="28"/>
          <w:szCs w:val="28"/>
        </w:rPr>
        <w:t>Протоколы следственных и судебных действий, за исключением пр</w:t>
      </w:r>
      <w:r>
        <w:rPr>
          <w:sz w:val="28"/>
          <w:szCs w:val="28"/>
        </w:rPr>
        <w:t>о</w:t>
      </w:r>
      <w:r>
        <w:rPr>
          <w:sz w:val="28"/>
          <w:szCs w:val="28"/>
        </w:rPr>
        <w:t>токолов допросов, о которых говорилось выше, представляют собой важный источник информации об исходных данных, иногда всецело заменяющий объект экспертизы.</w:t>
      </w:r>
    </w:p>
    <w:p w:rsidR="00000000" w:rsidRDefault="00F81C05">
      <w:pPr>
        <w:widowControl/>
        <w:spacing w:line="360" w:lineRule="auto"/>
        <w:ind w:firstLine="709"/>
        <w:jc w:val="both"/>
        <w:rPr>
          <w:sz w:val="28"/>
          <w:szCs w:val="28"/>
        </w:rPr>
      </w:pPr>
      <w:r>
        <w:rPr>
          <w:sz w:val="28"/>
          <w:szCs w:val="28"/>
        </w:rPr>
        <w:t>Дос</w:t>
      </w:r>
      <w:r>
        <w:rPr>
          <w:sz w:val="28"/>
          <w:szCs w:val="28"/>
        </w:rPr>
        <w:t>туп к протоколам следственных и судебных действий эксперт пол</w:t>
      </w:r>
      <w:r>
        <w:rPr>
          <w:sz w:val="28"/>
          <w:szCs w:val="28"/>
        </w:rPr>
        <w:t>у</w:t>
      </w:r>
      <w:r>
        <w:rPr>
          <w:sz w:val="28"/>
          <w:szCs w:val="28"/>
        </w:rPr>
        <w:t>чает в результате направления их на экспертизу. Кроме того, он в известной мере сам участвует в их оформлении, если присутствует при производстве процессуальных действий. Среди этих протоколов н</w:t>
      </w:r>
      <w:r>
        <w:rPr>
          <w:sz w:val="28"/>
          <w:szCs w:val="28"/>
        </w:rPr>
        <w:t>аиболее важными по значению являются протоколы осмотра места происшествия, различных те</w:t>
      </w:r>
      <w:r>
        <w:rPr>
          <w:sz w:val="28"/>
          <w:szCs w:val="28"/>
        </w:rPr>
        <w:t>х</w:t>
      </w:r>
      <w:r>
        <w:rPr>
          <w:sz w:val="28"/>
          <w:szCs w:val="28"/>
        </w:rPr>
        <w:t>нических объектов, а также приобщаемых к делу вещественных доказ</w:t>
      </w:r>
      <w:r>
        <w:rPr>
          <w:sz w:val="28"/>
          <w:szCs w:val="28"/>
        </w:rPr>
        <w:t>а</w:t>
      </w:r>
      <w:r>
        <w:rPr>
          <w:sz w:val="28"/>
          <w:szCs w:val="28"/>
        </w:rPr>
        <w:lastRenderedPageBreak/>
        <w:t>тельств. Протокол осмотра вещественных доказательств сохраняет свое зн</w:t>
      </w:r>
      <w:r>
        <w:rPr>
          <w:sz w:val="28"/>
          <w:szCs w:val="28"/>
        </w:rPr>
        <w:t>а</w:t>
      </w:r>
      <w:r>
        <w:rPr>
          <w:sz w:val="28"/>
          <w:szCs w:val="28"/>
        </w:rPr>
        <w:t>чение, независимо от направления</w:t>
      </w:r>
      <w:r>
        <w:rPr>
          <w:sz w:val="28"/>
          <w:szCs w:val="28"/>
        </w:rPr>
        <w:t xml:space="preserve"> на экспертизу самих вещественных док</w:t>
      </w:r>
      <w:r>
        <w:rPr>
          <w:sz w:val="28"/>
          <w:szCs w:val="28"/>
        </w:rPr>
        <w:t>а</w:t>
      </w:r>
      <w:r>
        <w:rPr>
          <w:sz w:val="28"/>
          <w:szCs w:val="28"/>
        </w:rPr>
        <w:t>зательств, поскольку возможно исчезновение или изменение признаков п</w:t>
      </w:r>
      <w:r>
        <w:rPr>
          <w:sz w:val="28"/>
          <w:szCs w:val="28"/>
        </w:rPr>
        <w:t>о</w:t>
      </w:r>
      <w:r>
        <w:rPr>
          <w:sz w:val="28"/>
          <w:szCs w:val="28"/>
        </w:rPr>
        <w:t>следних, зафиксированных в протоколе или в проведении следственного или судебного осмотра. Все протоколы процессуальных действий, в которых з</w:t>
      </w:r>
      <w:r>
        <w:rPr>
          <w:sz w:val="28"/>
          <w:szCs w:val="28"/>
        </w:rPr>
        <w:t>а</w:t>
      </w:r>
      <w:r>
        <w:rPr>
          <w:sz w:val="28"/>
          <w:szCs w:val="28"/>
        </w:rPr>
        <w:t>фиксиро</w:t>
      </w:r>
      <w:r>
        <w:rPr>
          <w:sz w:val="28"/>
          <w:szCs w:val="28"/>
        </w:rPr>
        <w:t>ваны данные о возникновении, механизме изъятия, свойствах объе</w:t>
      </w:r>
      <w:r>
        <w:rPr>
          <w:sz w:val="28"/>
          <w:szCs w:val="28"/>
        </w:rPr>
        <w:t>к</w:t>
      </w:r>
      <w:r>
        <w:rPr>
          <w:sz w:val="28"/>
          <w:szCs w:val="28"/>
        </w:rPr>
        <w:t>тов экспертизы и их связи с фактами, подлежащими экспертному установл</w:t>
      </w:r>
      <w:r>
        <w:rPr>
          <w:sz w:val="28"/>
          <w:szCs w:val="28"/>
        </w:rPr>
        <w:t>е</w:t>
      </w:r>
      <w:r>
        <w:rPr>
          <w:sz w:val="28"/>
          <w:szCs w:val="28"/>
        </w:rPr>
        <w:t>нию, целесообразно передавать эксперту.</w:t>
      </w:r>
    </w:p>
    <w:p w:rsidR="00000000" w:rsidRDefault="00F81C05">
      <w:pPr>
        <w:widowControl/>
        <w:spacing w:line="360" w:lineRule="auto"/>
        <w:ind w:firstLine="709"/>
        <w:jc w:val="both"/>
        <w:rPr>
          <w:sz w:val="28"/>
          <w:szCs w:val="28"/>
        </w:rPr>
      </w:pPr>
      <w:r>
        <w:rPr>
          <w:sz w:val="28"/>
          <w:szCs w:val="28"/>
        </w:rPr>
        <w:t>При производстве экспертизы могут быть использованы в качестве и</w:t>
      </w:r>
      <w:r>
        <w:rPr>
          <w:sz w:val="28"/>
          <w:szCs w:val="28"/>
        </w:rPr>
        <w:t>с</w:t>
      </w:r>
      <w:r>
        <w:rPr>
          <w:sz w:val="28"/>
          <w:szCs w:val="28"/>
        </w:rPr>
        <w:t>ходных некоторые д</w:t>
      </w:r>
      <w:r>
        <w:rPr>
          <w:sz w:val="28"/>
          <w:szCs w:val="28"/>
        </w:rPr>
        <w:t>анные, содержащиеся в иных документах, которые исх</w:t>
      </w:r>
      <w:r>
        <w:rPr>
          <w:sz w:val="28"/>
          <w:szCs w:val="28"/>
        </w:rPr>
        <w:t>о</w:t>
      </w:r>
      <w:r>
        <w:rPr>
          <w:sz w:val="28"/>
          <w:szCs w:val="28"/>
        </w:rPr>
        <w:t>дят не от органов, ведущих судопроизводство, и не образуют объекта эк</w:t>
      </w:r>
      <w:r>
        <w:rPr>
          <w:sz w:val="28"/>
          <w:szCs w:val="28"/>
        </w:rPr>
        <w:t>с</w:t>
      </w:r>
      <w:r>
        <w:rPr>
          <w:sz w:val="28"/>
          <w:szCs w:val="28"/>
        </w:rPr>
        <w:t>пертного исследования в качестве вещественных доказательств.</w:t>
      </w:r>
    </w:p>
    <w:p w:rsidR="00000000" w:rsidRDefault="00F81C05">
      <w:pPr>
        <w:widowControl/>
        <w:spacing w:line="360" w:lineRule="auto"/>
        <w:ind w:firstLine="709"/>
        <w:jc w:val="both"/>
        <w:rPr>
          <w:sz w:val="28"/>
          <w:szCs w:val="28"/>
        </w:rPr>
      </w:pPr>
      <w:r>
        <w:rPr>
          <w:sz w:val="28"/>
          <w:szCs w:val="28"/>
        </w:rPr>
        <w:t xml:space="preserve">Процессуальной формой использования исходных данных, нашедших отражение в </w:t>
      </w:r>
      <w:r>
        <w:rPr>
          <w:sz w:val="28"/>
          <w:szCs w:val="28"/>
        </w:rPr>
        <w:t>таких документах, является ознакомление эксперта с материал</w:t>
      </w:r>
      <w:r>
        <w:rPr>
          <w:sz w:val="28"/>
          <w:szCs w:val="28"/>
        </w:rPr>
        <w:t>а</w:t>
      </w:r>
      <w:r>
        <w:rPr>
          <w:sz w:val="28"/>
          <w:szCs w:val="28"/>
        </w:rPr>
        <w:t xml:space="preserve">ми, приобщенными к делу и направленными на экспертизу. В подавляющем большинстве это письменные документы, но не исключена возможность предоставления эксперту для ознакомления и графических, кино </w:t>
      </w:r>
      <w:r>
        <w:rPr>
          <w:sz w:val="28"/>
          <w:szCs w:val="28"/>
        </w:rPr>
        <w:t>- и фотод</w:t>
      </w:r>
      <w:r>
        <w:rPr>
          <w:sz w:val="28"/>
          <w:szCs w:val="28"/>
        </w:rPr>
        <w:t>о</w:t>
      </w:r>
      <w:r>
        <w:rPr>
          <w:sz w:val="28"/>
          <w:szCs w:val="28"/>
        </w:rPr>
        <w:t>кументов, а также комбинированных (чертежи с расчетами). Значение таких документов для эксперта особенно возрастает при проведении экспертизы по материалам дела (так, при проведении судебное - медицинской экспертизы в случае невозможности непосре</w:t>
      </w:r>
      <w:r>
        <w:rPr>
          <w:sz w:val="28"/>
          <w:szCs w:val="28"/>
        </w:rPr>
        <w:t>дственного исследования трупа решающее значение приобретает ознакомление эксперта с историей болезни и другими медицинскими документами).</w:t>
      </w:r>
    </w:p>
    <w:p w:rsidR="00000000" w:rsidRDefault="00F81C05">
      <w:pPr>
        <w:widowControl/>
        <w:spacing w:line="360" w:lineRule="auto"/>
        <w:ind w:firstLine="709"/>
        <w:jc w:val="both"/>
        <w:rPr>
          <w:sz w:val="28"/>
          <w:szCs w:val="28"/>
        </w:rPr>
      </w:pPr>
      <w:r>
        <w:rPr>
          <w:sz w:val="28"/>
          <w:szCs w:val="28"/>
        </w:rPr>
        <w:t>При производстве ряда экспертиз могут использоваться в качестве и</w:t>
      </w:r>
      <w:r>
        <w:rPr>
          <w:sz w:val="28"/>
          <w:szCs w:val="28"/>
        </w:rPr>
        <w:t>с</w:t>
      </w:r>
      <w:r>
        <w:rPr>
          <w:sz w:val="28"/>
          <w:szCs w:val="28"/>
        </w:rPr>
        <w:t>ходных отдельные данные, содержащиеся в заключениях,</w:t>
      </w:r>
      <w:r>
        <w:rPr>
          <w:sz w:val="28"/>
          <w:szCs w:val="28"/>
        </w:rPr>
        <w:t xml:space="preserve"> предоставленных другими экспертами по тому же делу. Процессуальной формой использования данных, содержащихся в заключении экспертов, является ознакомление с ними, поскольку они представлены вместе с постановлением о назначении </w:t>
      </w:r>
      <w:r>
        <w:rPr>
          <w:sz w:val="28"/>
          <w:szCs w:val="28"/>
        </w:rPr>
        <w:lastRenderedPageBreak/>
        <w:t>экспертизы. Дополнительные с</w:t>
      </w:r>
      <w:r>
        <w:rPr>
          <w:sz w:val="28"/>
          <w:szCs w:val="28"/>
        </w:rPr>
        <w:t>ведения могут быть получены экспертом и п</w:t>
      </w:r>
      <w:r>
        <w:rPr>
          <w:sz w:val="28"/>
          <w:szCs w:val="28"/>
        </w:rPr>
        <w:t>у</w:t>
      </w:r>
      <w:r>
        <w:rPr>
          <w:sz w:val="28"/>
          <w:szCs w:val="28"/>
        </w:rPr>
        <w:t>тем участия в допросе другого эксперта (п. 3 ч.2 ст.82 УПК).</w:t>
      </w:r>
    </w:p>
    <w:p w:rsidR="00000000" w:rsidRDefault="00F81C05">
      <w:pPr>
        <w:widowControl/>
        <w:spacing w:line="360" w:lineRule="auto"/>
        <w:ind w:firstLine="709"/>
        <w:jc w:val="both"/>
        <w:rPr>
          <w:sz w:val="28"/>
          <w:szCs w:val="28"/>
        </w:rPr>
      </w:pPr>
      <w:r>
        <w:rPr>
          <w:sz w:val="28"/>
          <w:szCs w:val="28"/>
        </w:rPr>
        <w:t>При проведении исследований эксперт может опираться на выводы другого эксперта, если они носят категорический характер. Предполож</w:t>
      </w:r>
      <w:r>
        <w:rPr>
          <w:sz w:val="28"/>
          <w:szCs w:val="28"/>
        </w:rPr>
        <w:t>и</w:t>
      </w:r>
      <w:r>
        <w:rPr>
          <w:sz w:val="28"/>
          <w:szCs w:val="28"/>
        </w:rPr>
        <w:t>тельные выводы одного э</w:t>
      </w:r>
      <w:r>
        <w:rPr>
          <w:sz w:val="28"/>
          <w:szCs w:val="28"/>
        </w:rPr>
        <w:t>ксперта, как не имеющие доказательного значения, не могут использоваться другими экспертами.</w:t>
      </w:r>
    </w:p>
    <w:p w:rsidR="00000000" w:rsidRDefault="00F81C05">
      <w:pPr>
        <w:widowControl/>
        <w:spacing w:line="360" w:lineRule="auto"/>
        <w:ind w:firstLine="709"/>
        <w:jc w:val="both"/>
        <w:rPr>
          <w:sz w:val="28"/>
          <w:szCs w:val="28"/>
        </w:rPr>
      </w:pPr>
      <w:r>
        <w:rPr>
          <w:sz w:val="28"/>
          <w:szCs w:val="28"/>
        </w:rPr>
        <w:t>При проведении экспертного исследования большую важность имеет нравственный аспект деятельности эксперта. Учитывая большую роль эк</w:t>
      </w:r>
      <w:r>
        <w:rPr>
          <w:sz w:val="28"/>
          <w:szCs w:val="28"/>
        </w:rPr>
        <w:t>с</w:t>
      </w:r>
      <w:r>
        <w:rPr>
          <w:sz w:val="28"/>
          <w:szCs w:val="28"/>
        </w:rPr>
        <w:t>пертов в уголовном процессе, к н</w:t>
      </w:r>
      <w:r>
        <w:rPr>
          <w:sz w:val="28"/>
          <w:szCs w:val="28"/>
        </w:rPr>
        <w:t>им, помимо определенных требований, сформулированных в законе, предъявляются также высокие нравственные требования. Соблюдение правовых и нравственных норм при производстве экспертизы является определенной гарантией достоверности выводов эк</w:t>
      </w:r>
      <w:r>
        <w:rPr>
          <w:sz w:val="28"/>
          <w:szCs w:val="28"/>
        </w:rPr>
        <w:t>с</w:t>
      </w:r>
      <w:r>
        <w:rPr>
          <w:sz w:val="28"/>
          <w:szCs w:val="28"/>
        </w:rPr>
        <w:t>перта, обоснова</w:t>
      </w:r>
      <w:r>
        <w:rPr>
          <w:sz w:val="28"/>
          <w:szCs w:val="28"/>
        </w:rPr>
        <w:t>нности его заключений. Это необходимо, поскольку от з</w:t>
      </w:r>
      <w:r>
        <w:rPr>
          <w:sz w:val="28"/>
          <w:szCs w:val="28"/>
        </w:rPr>
        <w:t>а</w:t>
      </w:r>
      <w:r>
        <w:rPr>
          <w:sz w:val="28"/>
          <w:szCs w:val="28"/>
        </w:rPr>
        <w:t>ключения эксперта часто зависит судьба человека и его будущее. Нравстве</w:t>
      </w:r>
      <w:r>
        <w:rPr>
          <w:sz w:val="28"/>
          <w:szCs w:val="28"/>
        </w:rPr>
        <w:t>н</w:t>
      </w:r>
      <w:r>
        <w:rPr>
          <w:sz w:val="28"/>
          <w:szCs w:val="28"/>
        </w:rPr>
        <w:t>ные требования распространяются на всю деятельность судебного эксперта, то есть и на технические, и на процессуальные действия.</w:t>
      </w:r>
    </w:p>
    <w:p w:rsidR="00000000" w:rsidRDefault="00F81C05">
      <w:pPr>
        <w:widowControl/>
        <w:spacing w:line="360" w:lineRule="auto"/>
        <w:ind w:firstLine="709"/>
        <w:jc w:val="both"/>
        <w:rPr>
          <w:sz w:val="28"/>
          <w:szCs w:val="28"/>
        </w:rPr>
      </w:pPr>
      <w:r>
        <w:rPr>
          <w:sz w:val="28"/>
          <w:szCs w:val="28"/>
        </w:rPr>
        <w:t xml:space="preserve">В </w:t>
      </w:r>
      <w:r>
        <w:rPr>
          <w:sz w:val="28"/>
          <w:szCs w:val="28"/>
        </w:rPr>
        <w:t>деятельности судебного эксперта особая роль отводится таким кат</w:t>
      </w:r>
      <w:r>
        <w:rPr>
          <w:sz w:val="28"/>
          <w:szCs w:val="28"/>
        </w:rPr>
        <w:t>е</w:t>
      </w:r>
      <w:r>
        <w:rPr>
          <w:sz w:val="28"/>
          <w:szCs w:val="28"/>
        </w:rPr>
        <w:t>гориям судебной этики, как долг, ответственность, честь.</w:t>
      </w:r>
    </w:p>
    <w:p w:rsidR="00000000" w:rsidRDefault="00F81C05">
      <w:pPr>
        <w:widowControl/>
        <w:spacing w:line="360" w:lineRule="auto"/>
        <w:ind w:firstLine="709"/>
        <w:jc w:val="both"/>
        <w:rPr>
          <w:sz w:val="28"/>
          <w:szCs w:val="28"/>
        </w:rPr>
      </w:pPr>
      <w:r>
        <w:rPr>
          <w:sz w:val="28"/>
          <w:szCs w:val="28"/>
        </w:rPr>
        <w:t>Ароцкер Л.Е. под профессиональным долгом эксперта понимал  "пр</w:t>
      </w:r>
      <w:r>
        <w:rPr>
          <w:sz w:val="28"/>
          <w:szCs w:val="28"/>
        </w:rPr>
        <w:t>о</w:t>
      </w:r>
      <w:r>
        <w:rPr>
          <w:sz w:val="28"/>
          <w:szCs w:val="28"/>
        </w:rPr>
        <w:t>изводство экспертизы в соответствии с требованиями закона и формулиров</w:t>
      </w:r>
      <w:r>
        <w:rPr>
          <w:sz w:val="28"/>
          <w:szCs w:val="28"/>
        </w:rPr>
        <w:t>а</w:t>
      </w:r>
      <w:r>
        <w:rPr>
          <w:sz w:val="28"/>
          <w:szCs w:val="28"/>
        </w:rPr>
        <w:t>н</w:t>
      </w:r>
      <w:r>
        <w:rPr>
          <w:sz w:val="28"/>
          <w:szCs w:val="28"/>
        </w:rPr>
        <w:t>ие объективных, научно - обоснованных выводов "</w:t>
      </w:r>
      <w:r>
        <w:rPr>
          <w:rStyle w:val="a7"/>
          <w:sz w:val="28"/>
          <w:szCs w:val="28"/>
        </w:rPr>
        <w:footnoteReference w:id="63"/>
      </w:r>
      <w:r>
        <w:rPr>
          <w:sz w:val="28"/>
          <w:szCs w:val="28"/>
        </w:rPr>
        <w:t>.</w:t>
      </w:r>
      <w:r>
        <w:rPr>
          <w:sz w:val="28"/>
          <w:szCs w:val="28"/>
        </w:rPr>
        <w:t xml:space="preserve"> Он указывал, что " профессиональная честь судебного эксперта требует, чтобы его заключение, не вызывая сомнения в своей объективности, содержало полезную содерж</w:t>
      </w:r>
      <w:r>
        <w:rPr>
          <w:sz w:val="28"/>
          <w:szCs w:val="28"/>
        </w:rPr>
        <w:t>а</w:t>
      </w:r>
      <w:r>
        <w:rPr>
          <w:sz w:val="28"/>
          <w:szCs w:val="28"/>
        </w:rPr>
        <w:t>тельную информацию, которую можно использовать в доказывании"</w:t>
      </w:r>
      <w:r>
        <w:rPr>
          <w:rStyle w:val="a7"/>
          <w:sz w:val="28"/>
          <w:szCs w:val="28"/>
        </w:rPr>
        <w:footnoteReference w:id="64"/>
      </w:r>
      <w:r>
        <w:rPr>
          <w:sz w:val="28"/>
          <w:szCs w:val="28"/>
        </w:rPr>
        <w:t>.</w:t>
      </w:r>
    </w:p>
    <w:p w:rsidR="00000000" w:rsidRDefault="00F81C05">
      <w:pPr>
        <w:widowControl/>
        <w:spacing w:line="360" w:lineRule="auto"/>
        <w:ind w:firstLine="709"/>
        <w:jc w:val="both"/>
        <w:rPr>
          <w:sz w:val="28"/>
          <w:szCs w:val="28"/>
        </w:rPr>
      </w:pPr>
      <w:r>
        <w:rPr>
          <w:sz w:val="28"/>
          <w:szCs w:val="28"/>
        </w:rPr>
        <w:t>Долг представля</w:t>
      </w:r>
      <w:r>
        <w:rPr>
          <w:sz w:val="28"/>
          <w:szCs w:val="28"/>
        </w:rPr>
        <w:t>ет собой нравственную задачу, которую человек фо</w:t>
      </w:r>
      <w:r>
        <w:rPr>
          <w:sz w:val="28"/>
          <w:szCs w:val="28"/>
        </w:rPr>
        <w:t>р</w:t>
      </w:r>
      <w:r>
        <w:rPr>
          <w:sz w:val="28"/>
          <w:szCs w:val="28"/>
        </w:rPr>
        <w:t xml:space="preserve">мирует сам для себя на основании нравственных требований, обращенных ко </w:t>
      </w:r>
      <w:r>
        <w:rPr>
          <w:sz w:val="28"/>
          <w:szCs w:val="28"/>
        </w:rPr>
        <w:lastRenderedPageBreak/>
        <w:t>всем</w:t>
      </w:r>
      <w:r>
        <w:rPr>
          <w:rStyle w:val="a7"/>
          <w:sz w:val="28"/>
          <w:szCs w:val="28"/>
        </w:rPr>
        <w:footnoteReference w:id="65"/>
      </w:r>
      <w:r>
        <w:rPr>
          <w:sz w:val="28"/>
          <w:szCs w:val="28"/>
        </w:rPr>
        <w:t>. Отсюда следует, что успешно выполнить свои функции эксп</w:t>
      </w:r>
      <w:r>
        <w:rPr>
          <w:sz w:val="28"/>
          <w:szCs w:val="28"/>
        </w:rPr>
        <w:t>ерт может только тогда, когда он осознает значение своей деятельности и обладает чу</w:t>
      </w:r>
      <w:r>
        <w:rPr>
          <w:sz w:val="28"/>
          <w:szCs w:val="28"/>
        </w:rPr>
        <w:t>в</w:t>
      </w:r>
      <w:r>
        <w:rPr>
          <w:sz w:val="28"/>
          <w:szCs w:val="28"/>
        </w:rPr>
        <w:t>ством долга.</w:t>
      </w:r>
    </w:p>
    <w:p w:rsidR="00000000" w:rsidRDefault="00F81C05">
      <w:pPr>
        <w:widowControl/>
        <w:spacing w:line="360" w:lineRule="auto"/>
        <w:ind w:firstLine="709"/>
        <w:jc w:val="both"/>
        <w:rPr>
          <w:sz w:val="28"/>
          <w:szCs w:val="28"/>
        </w:rPr>
      </w:pPr>
      <w:r>
        <w:rPr>
          <w:sz w:val="28"/>
          <w:szCs w:val="28"/>
        </w:rPr>
        <w:t>Кобликов А.С. в монографии "Профессиональная этика военного юр</w:t>
      </w:r>
      <w:r>
        <w:rPr>
          <w:sz w:val="28"/>
          <w:szCs w:val="28"/>
        </w:rPr>
        <w:t>и</w:t>
      </w:r>
      <w:r>
        <w:rPr>
          <w:sz w:val="28"/>
          <w:szCs w:val="28"/>
        </w:rPr>
        <w:t>ста" указывал: "Ответственность - категория этики, характеризующая ли</w:t>
      </w:r>
      <w:r>
        <w:rPr>
          <w:sz w:val="28"/>
          <w:szCs w:val="28"/>
        </w:rPr>
        <w:t>ч</w:t>
      </w:r>
      <w:r>
        <w:rPr>
          <w:sz w:val="28"/>
          <w:szCs w:val="28"/>
        </w:rPr>
        <w:t>ность с точки зрения выпол</w:t>
      </w:r>
      <w:r>
        <w:rPr>
          <w:sz w:val="28"/>
          <w:szCs w:val="28"/>
        </w:rPr>
        <w:t>нения ею нравственных требований соответствия ее моральной деятельности нравственному долгу, рассматриваемого с поз</w:t>
      </w:r>
      <w:r>
        <w:rPr>
          <w:sz w:val="28"/>
          <w:szCs w:val="28"/>
        </w:rPr>
        <w:t>и</w:t>
      </w:r>
      <w:r>
        <w:rPr>
          <w:sz w:val="28"/>
          <w:szCs w:val="28"/>
        </w:rPr>
        <w:t>ции возможностей личности"</w:t>
      </w:r>
      <w:r>
        <w:rPr>
          <w:rStyle w:val="a7"/>
          <w:sz w:val="28"/>
          <w:szCs w:val="28"/>
        </w:rPr>
        <w:footnoteReference w:id="66"/>
      </w:r>
      <w:r>
        <w:rPr>
          <w:sz w:val="28"/>
          <w:szCs w:val="28"/>
        </w:rPr>
        <w:t>.</w:t>
      </w:r>
    </w:p>
    <w:p w:rsidR="00000000" w:rsidRDefault="00F81C05">
      <w:pPr>
        <w:widowControl/>
        <w:spacing w:line="360" w:lineRule="auto"/>
        <w:ind w:firstLine="709"/>
        <w:jc w:val="both"/>
        <w:rPr>
          <w:sz w:val="28"/>
          <w:szCs w:val="28"/>
        </w:rPr>
      </w:pPr>
      <w:r>
        <w:rPr>
          <w:sz w:val="28"/>
          <w:szCs w:val="28"/>
        </w:rPr>
        <w:t>Исходя из этого, ответственность судебного эксперта есть его обяза</w:t>
      </w:r>
      <w:r>
        <w:rPr>
          <w:sz w:val="28"/>
          <w:szCs w:val="28"/>
        </w:rPr>
        <w:t>н</w:t>
      </w:r>
      <w:r>
        <w:rPr>
          <w:sz w:val="28"/>
          <w:szCs w:val="28"/>
        </w:rPr>
        <w:t>ность и необходимост</w:t>
      </w:r>
      <w:r>
        <w:rPr>
          <w:sz w:val="28"/>
          <w:szCs w:val="28"/>
        </w:rPr>
        <w:t>ь давать отчет в своих действиях, отвечать за зако</w:t>
      </w:r>
      <w:r>
        <w:rPr>
          <w:sz w:val="28"/>
          <w:szCs w:val="28"/>
        </w:rPr>
        <w:t>н</w:t>
      </w:r>
      <w:r>
        <w:rPr>
          <w:sz w:val="28"/>
          <w:szCs w:val="28"/>
        </w:rPr>
        <w:t xml:space="preserve">ность, обоснованность и объективность проведенных исследований и данного заключения. </w:t>
      </w:r>
    </w:p>
    <w:p w:rsidR="00000000" w:rsidRDefault="00F81C05">
      <w:pPr>
        <w:widowControl/>
        <w:spacing w:line="360" w:lineRule="auto"/>
        <w:ind w:firstLine="709"/>
        <w:jc w:val="both"/>
        <w:rPr>
          <w:sz w:val="28"/>
          <w:szCs w:val="28"/>
        </w:rPr>
      </w:pPr>
      <w:r>
        <w:rPr>
          <w:sz w:val="28"/>
          <w:szCs w:val="28"/>
        </w:rPr>
        <w:t>Поскольку честь как категория этики означает моральное отношение человека к самому себе и отношение к нему со стороны о</w:t>
      </w:r>
      <w:r>
        <w:rPr>
          <w:sz w:val="28"/>
          <w:szCs w:val="28"/>
        </w:rPr>
        <w:t>бщества, окружа</w:t>
      </w:r>
      <w:r>
        <w:rPr>
          <w:sz w:val="28"/>
          <w:szCs w:val="28"/>
        </w:rPr>
        <w:t>ю</w:t>
      </w:r>
      <w:r>
        <w:rPr>
          <w:sz w:val="28"/>
          <w:szCs w:val="28"/>
        </w:rPr>
        <w:t>щих, когда моральная ценность личности связывается с моральными засл</w:t>
      </w:r>
      <w:r>
        <w:rPr>
          <w:sz w:val="28"/>
          <w:szCs w:val="28"/>
        </w:rPr>
        <w:t>у</w:t>
      </w:r>
      <w:r>
        <w:rPr>
          <w:sz w:val="28"/>
          <w:szCs w:val="28"/>
        </w:rPr>
        <w:t>гами человека, с его общественным положением, родом деятельности и пр</w:t>
      </w:r>
      <w:r>
        <w:rPr>
          <w:sz w:val="28"/>
          <w:szCs w:val="28"/>
        </w:rPr>
        <w:t>и</w:t>
      </w:r>
      <w:r>
        <w:rPr>
          <w:sz w:val="28"/>
          <w:szCs w:val="28"/>
        </w:rPr>
        <w:t>знаваемыми за ним моральными заслугам,</w:t>
      </w:r>
      <w:r>
        <w:rPr>
          <w:rStyle w:val="a7"/>
          <w:sz w:val="28"/>
          <w:szCs w:val="28"/>
        </w:rPr>
        <w:footnoteReference w:id="67"/>
      </w:r>
      <w:r>
        <w:rPr>
          <w:sz w:val="28"/>
          <w:szCs w:val="28"/>
        </w:rPr>
        <w:t xml:space="preserve"> честь судебного эксперта проя</w:t>
      </w:r>
      <w:r>
        <w:rPr>
          <w:sz w:val="28"/>
          <w:szCs w:val="28"/>
        </w:rPr>
        <w:t>в</w:t>
      </w:r>
      <w:r>
        <w:rPr>
          <w:sz w:val="28"/>
          <w:szCs w:val="28"/>
        </w:rPr>
        <w:t>ляется в его беспристрастности, добросовестности, объективности. Пров</w:t>
      </w:r>
      <w:r>
        <w:rPr>
          <w:sz w:val="28"/>
          <w:szCs w:val="28"/>
        </w:rPr>
        <w:t>е</w:t>
      </w:r>
      <w:r>
        <w:rPr>
          <w:sz w:val="28"/>
          <w:szCs w:val="28"/>
        </w:rPr>
        <w:t>денное экспертом исследование и данное на его основе заключение являются основными показателями его профессиональной чести.</w:t>
      </w:r>
    </w:p>
    <w:p w:rsidR="00000000" w:rsidRDefault="00F81C05">
      <w:pPr>
        <w:widowControl/>
        <w:spacing w:line="360" w:lineRule="auto"/>
        <w:ind w:firstLine="709"/>
        <w:jc w:val="both"/>
        <w:rPr>
          <w:sz w:val="28"/>
          <w:szCs w:val="28"/>
        </w:rPr>
      </w:pPr>
      <w:r>
        <w:rPr>
          <w:sz w:val="28"/>
          <w:szCs w:val="28"/>
        </w:rPr>
        <w:t xml:space="preserve">В некоторых случаях </w:t>
      </w:r>
      <w:r>
        <w:rPr>
          <w:sz w:val="28"/>
          <w:szCs w:val="28"/>
        </w:rPr>
        <w:t>к заключению эксперта прилагаются фототабл</w:t>
      </w:r>
      <w:r>
        <w:rPr>
          <w:sz w:val="28"/>
          <w:szCs w:val="28"/>
        </w:rPr>
        <w:t>и</w:t>
      </w:r>
      <w:r>
        <w:rPr>
          <w:sz w:val="28"/>
          <w:szCs w:val="28"/>
        </w:rPr>
        <w:t>цы, чертежи, диаграммы.</w:t>
      </w:r>
    </w:p>
    <w:p w:rsidR="00000000" w:rsidRDefault="00F81C05">
      <w:pPr>
        <w:pStyle w:val="21"/>
      </w:pPr>
      <w:r>
        <w:t>Оглашение заключения эксперта в суде является заключительным эт</w:t>
      </w:r>
      <w:r>
        <w:t>а</w:t>
      </w:r>
      <w:r>
        <w:t>пом экспертизы в суде. Согласно ст. 288 УПК заключение, данное экспертом, оглашается им в судебном заседании.</w:t>
      </w:r>
    </w:p>
    <w:p w:rsidR="00000000" w:rsidRDefault="00F81C05">
      <w:pPr>
        <w:widowControl/>
        <w:spacing w:line="360" w:lineRule="auto"/>
        <w:ind w:firstLine="709"/>
        <w:jc w:val="both"/>
        <w:rPr>
          <w:sz w:val="28"/>
          <w:szCs w:val="28"/>
        </w:rPr>
      </w:pPr>
      <w:r>
        <w:rPr>
          <w:sz w:val="28"/>
          <w:szCs w:val="28"/>
        </w:rPr>
        <w:t>Оглашение заклю</w:t>
      </w:r>
      <w:r>
        <w:rPr>
          <w:sz w:val="28"/>
          <w:szCs w:val="28"/>
        </w:rPr>
        <w:t>чением не является его простым озвучиванием. Эк</w:t>
      </w:r>
      <w:r>
        <w:rPr>
          <w:sz w:val="28"/>
          <w:szCs w:val="28"/>
        </w:rPr>
        <w:t>с</w:t>
      </w:r>
      <w:r>
        <w:rPr>
          <w:sz w:val="28"/>
          <w:szCs w:val="28"/>
        </w:rPr>
        <w:t>перт может дать также необходимые пояснения (например, о сущности пр</w:t>
      </w:r>
      <w:r>
        <w:rPr>
          <w:sz w:val="28"/>
          <w:szCs w:val="28"/>
        </w:rPr>
        <w:t>и</w:t>
      </w:r>
      <w:r>
        <w:rPr>
          <w:sz w:val="28"/>
          <w:szCs w:val="28"/>
        </w:rPr>
        <w:lastRenderedPageBreak/>
        <w:t>меняемых им методов, их надежности), изложить ход и результаты исслед</w:t>
      </w:r>
      <w:r>
        <w:rPr>
          <w:sz w:val="28"/>
          <w:szCs w:val="28"/>
        </w:rPr>
        <w:t>о</w:t>
      </w:r>
      <w:r>
        <w:rPr>
          <w:sz w:val="28"/>
          <w:szCs w:val="28"/>
        </w:rPr>
        <w:t>вания в общедоступной, популярной форме. Такого рода пояснения повыш</w:t>
      </w:r>
      <w:r>
        <w:rPr>
          <w:sz w:val="28"/>
          <w:szCs w:val="28"/>
        </w:rPr>
        <w:t>а</w:t>
      </w:r>
      <w:r>
        <w:rPr>
          <w:sz w:val="28"/>
          <w:szCs w:val="28"/>
        </w:rPr>
        <w:t>ют убедительность выводов эксперта, облегчают его оценку.</w:t>
      </w:r>
    </w:p>
    <w:p w:rsidR="00000000" w:rsidRDefault="00F81C05">
      <w:pPr>
        <w:widowControl/>
        <w:spacing w:line="360" w:lineRule="auto"/>
        <w:ind w:firstLine="709"/>
        <w:jc w:val="both"/>
        <w:rPr>
          <w:sz w:val="28"/>
          <w:szCs w:val="28"/>
        </w:rPr>
      </w:pPr>
      <w:r>
        <w:rPr>
          <w:sz w:val="28"/>
          <w:szCs w:val="28"/>
        </w:rPr>
        <w:t>Оглашение заключения предполагает и демонстрацию фотоснимков, схем, диаграмм и иных приложений к заключению. Заключение эксперта вместе со всеми приложениями приобщается к делу.</w:t>
      </w:r>
    </w:p>
    <w:p w:rsidR="00000000" w:rsidRDefault="00F81C05">
      <w:pPr>
        <w:widowControl/>
        <w:spacing w:line="360" w:lineRule="auto"/>
        <w:ind w:firstLine="709"/>
        <w:jc w:val="both"/>
        <w:rPr>
          <w:sz w:val="28"/>
          <w:szCs w:val="28"/>
        </w:rPr>
      </w:pPr>
      <w:r>
        <w:rPr>
          <w:sz w:val="28"/>
          <w:szCs w:val="28"/>
        </w:rPr>
        <w:t>Данный вопрос в груз</w:t>
      </w:r>
      <w:r>
        <w:rPr>
          <w:sz w:val="28"/>
          <w:szCs w:val="28"/>
        </w:rPr>
        <w:t>инском уголовно-процессуальном законодател</w:t>
      </w:r>
      <w:r>
        <w:rPr>
          <w:sz w:val="28"/>
          <w:szCs w:val="28"/>
        </w:rPr>
        <w:t>ь</w:t>
      </w:r>
      <w:r>
        <w:rPr>
          <w:sz w:val="28"/>
          <w:szCs w:val="28"/>
        </w:rPr>
        <w:t>стве решается аналогично российскому уголовно-процессуальному законод</w:t>
      </w:r>
      <w:r>
        <w:rPr>
          <w:sz w:val="28"/>
          <w:szCs w:val="28"/>
        </w:rPr>
        <w:t>а</w:t>
      </w:r>
      <w:r>
        <w:rPr>
          <w:sz w:val="28"/>
          <w:szCs w:val="28"/>
        </w:rPr>
        <w:t>тельству.</w:t>
      </w:r>
    </w:p>
    <w:p w:rsidR="00000000" w:rsidRDefault="00F81C05">
      <w:pPr>
        <w:widowControl/>
        <w:spacing w:line="360" w:lineRule="auto"/>
        <w:jc w:val="center"/>
        <w:rPr>
          <w:b/>
          <w:bCs/>
          <w:sz w:val="28"/>
          <w:szCs w:val="28"/>
        </w:rPr>
      </w:pPr>
      <w:r>
        <w:rPr>
          <w:b/>
          <w:bCs/>
          <w:sz w:val="28"/>
          <w:szCs w:val="28"/>
        </w:rPr>
        <w:br w:type="page"/>
      </w:r>
      <w:r>
        <w:rPr>
          <w:b/>
          <w:bCs/>
          <w:sz w:val="28"/>
          <w:szCs w:val="28"/>
        </w:rPr>
        <w:lastRenderedPageBreak/>
        <w:t>§ 4. Требования к содержанию и форме заключения.</w:t>
      </w:r>
    </w:p>
    <w:p w:rsidR="00000000" w:rsidRDefault="00F81C05">
      <w:pPr>
        <w:widowControl/>
        <w:spacing w:before="240" w:line="360" w:lineRule="auto"/>
        <w:ind w:firstLine="709"/>
        <w:jc w:val="both"/>
        <w:rPr>
          <w:sz w:val="28"/>
          <w:szCs w:val="28"/>
        </w:rPr>
      </w:pPr>
      <w:r>
        <w:rPr>
          <w:sz w:val="28"/>
          <w:szCs w:val="28"/>
        </w:rPr>
        <w:t>Поскольку проведение экспертного исследования заканчивается, как правило, дачей экс</w:t>
      </w:r>
      <w:r>
        <w:rPr>
          <w:sz w:val="28"/>
          <w:szCs w:val="28"/>
        </w:rPr>
        <w:t>пертом заключения, которое в соответствии со ст. 80 УПК РСФСР является одним из доказательств, существуют определенные треб</w:t>
      </w:r>
      <w:r>
        <w:rPr>
          <w:sz w:val="28"/>
          <w:szCs w:val="28"/>
        </w:rPr>
        <w:t>о</w:t>
      </w:r>
      <w:r>
        <w:rPr>
          <w:sz w:val="28"/>
          <w:szCs w:val="28"/>
        </w:rPr>
        <w:t>вания к его содержанию и форме.</w:t>
      </w:r>
    </w:p>
    <w:p w:rsidR="00000000" w:rsidRDefault="00F81C05">
      <w:pPr>
        <w:widowControl/>
        <w:spacing w:line="360" w:lineRule="auto"/>
        <w:ind w:firstLine="709"/>
        <w:jc w:val="both"/>
        <w:rPr>
          <w:sz w:val="28"/>
          <w:szCs w:val="28"/>
        </w:rPr>
      </w:pPr>
      <w:r>
        <w:rPr>
          <w:sz w:val="28"/>
          <w:szCs w:val="28"/>
        </w:rPr>
        <w:t xml:space="preserve">Под содержанием заключением понимают совокупность фактических данных, сведения о которых содержатся </w:t>
      </w:r>
      <w:r>
        <w:rPr>
          <w:sz w:val="28"/>
          <w:szCs w:val="28"/>
        </w:rPr>
        <w:t>в заключении. Эти фактические данные ряд юристов и экспертов, в том числе Прошина Г.П., по своему х</w:t>
      </w:r>
      <w:r>
        <w:rPr>
          <w:sz w:val="28"/>
          <w:szCs w:val="28"/>
        </w:rPr>
        <w:t>а</w:t>
      </w:r>
      <w:r>
        <w:rPr>
          <w:sz w:val="28"/>
          <w:szCs w:val="28"/>
        </w:rPr>
        <w:t>рактеру разделяют на две группы: "а) данные, полученные экспертом от пр</w:t>
      </w:r>
      <w:r>
        <w:rPr>
          <w:sz w:val="28"/>
          <w:szCs w:val="28"/>
        </w:rPr>
        <w:t>о</w:t>
      </w:r>
      <w:r>
        <w:rPr>
          <w:sz w:val="28"/>
          <w:szCs w:val="28"/>
        </w:rPr>
        <w:t>верки конкретных объектов и б) данные, для получения которых не требуется проведение</w:t>
      </w:r>
      <w:r>
        <w:rPr>
          <w:sz w:val="28"/>
          <w:szCs w:val="28"/>
        </w:rPr>
        <w:t xml:space="preserve"> экспертного исследования"</w:t>
      </w:r>
      <w:r>
        <w:rPr>
          <w:rStyle w:val="a7"/>
          <w:sz w:val="28"/>
          <w:szCs w:val="28"/>
        </w:rPr>
        <w:footnoteReference w:id="68"/>
      </w:r>
      <w:r>
        <w:rPr>
          <w:sz w:val="28"/>
          <w:szCs w:val="28"/>
        </w:rPr>
        <w:t>.</w:t>
      </w:r>
    </w:p>
    <w:p w:rsidR="00000000" w:rsidRDefault="00F81C05">
      <w:pPr>
        <w:widowControl/>
        <w:spacing w:line="360" w:lineRule="auto"/>
        <w:ind w:firstLine="709"/>
        <w:jc w:val="both"/>
        <w:rPr>
          <w:sz w:val="28"/>
          <w:szCs w:val="28"/>
        </w:rPr>
      </w:pPr>
      <w:r>
        <w:rPr>
          <w:sz w:val="28"/>
          <w:szCs w:val="28"/>
        </w:rPr>
        <w:t xml:space="preserve">Данные первой группы находят отражение в исследовательской части и </w:t>
      </w:r>
      <w:r>
        <w:rPr>
          <w:sz w:val="28"/>
          <w:szCs w:val="28"/>
        </w:rPr>
        <w:t>выводах заключения. Это сведения о результатах и условиях экспертного осмотра объекта, о процессе их исследования, выявленных признаках, эк</w:t>
      </w:r>
      <w:r>
        <w:rPr>
          <w:sz w:val="28"/>
          <w:szCs w:val="28"/>
        </w:rPr>
        <w:t>с</w:t>
      </w:r>
      <w:r>
        <w:rPr>
          <w:sz w:val="28"/>
          <w:szCs w:val="28"/>
        </w:rPr>
        <w:t>пертной оценки и выводах.</w:t>
      </w:r>
    </w:p>
    <w:p w:rsidR="00000000" w:rsidRDefault="00F81C05">
      <w:pPr>
        <w:widowControl/>
        <w:spacing w:line="360" w:lineRule="auto"/>
        <w:ind w:firstLine="709"/>
        <w:jc w:val="both"/>
        <w:rPr>
          <w:sz w:val="28"/>
          <w:szCs w:val="28"/>
        </w:rPr>
      </w:pPr>
      <w:r>
        <w:rPr>
          <w:sz w:val="28"/>
          <w:szCs w:val="28"/>
        </w:rPr>
        <w:t>Ко второй группе относятся сведения о месте проведения экспертизы, эксперте, вопросах, пос</w:t>
      </w:r>
      <w:r>
        <w:rPr>
          <w:sz w:val="28"/>
          <w:szCs w:val="28"/>
        </w:rPr>
        <w:t>тавленных на его разрешение и другие.</w:t>
      </w:r>
    </w:p>
    <w:p w:rsidR="00000000" w:rsidRDefault="00F81C05">
      <w:pPr>
        <w:widowControl/>
        <w:spacing w:line="360" w:lineRule="auto"/>
        <w:ind w:firstLine="709"/>
        <w:jc w:val="both"/>
        <w:rPr>
          <w:sz w:val="28"/>
          <w:szCs w:val="28"/>
        </w:rPr>
      </w:pPr>
      <w:r>
        <w:rPr>
          <w:sz w:val="28"/>
          <w:szCs w:val="28"/>
        </w:rPr>
        <w:t>Под формой заключения понимают способ доведения до участников процесса содержания заключения, т.е. способ его оформления и характер и</w:t>
      </w:r>
      <w:r>
        <w:rPr>
          <w:sz w:val="28"/>
          <w:szCs w:val="28"/>
        </w:rPr>
        <w:t>з</w:t>
      </w:r>
      <w:r>
        <w:rPr>
          <w:sz w:val="28"/>
          <w:szCs w:val="28"/>
        </w:rPr>
        <w:t>ложения содержания. На практике заключение эксперта состоит из трех о</w:t>
      </w:r>
      <w:r>
        <w:rPr>
          <w:sz w:val="28"/>
          <w:szCs w:val="28"/>
        </w:rPr>
        <w:t>с</w:t>
      </w:r>
      <w:r>
        <w:rPr>
          <w:sz w:val="28"/>
          <w:szCs w:val="28"/>
        </w:rPr>
        <w:t>новных частей:</w:t>
      </w:r>
    </w:p>
    <w:p w:rsidR="00000000" w:rsidRDefault="00F81C05">
      <w:pPr>
        <w:widowControl/>
        <w:spacing w:line="360" w:lineRule="auto"/>
        <w:ind w:firstLine="709"/>
        <w:jc w:val="both"/>
        <w:rPr>
          <w:sz w:val="28"/>
          <w:szCs w:val="28"/>
        </w:rPr>
      </w:pPr>
      <w:r>
        <w:rPr>
          <w:b/>
          <w:bCs/>
          <w:sz w:val="28"/>
          <w:szCs w:val="28"/>
        </w:rPr>
        <w:t>-</w:t>
      </w:r>
      <w:r>
        <w:rPr>
          <w:sz w:val="28"/>
          <w:szCs w:val="28"/>
        </w:rPr>
        <w:t xml:space="preserve"> вводной;</w:t>
      </w:r>
    </w:p>
    <w:p w:rsidR="00000000" w:rsidRDefault="00F81C05">
      <w:pPr>
        <w:widowControl/>
        <w:spacing w:line="360" w:lineRule="auto"/>
        <w:ind w:firstLine="709"/>
        <w:jc w:val="both"/>
        <w:rPr>
          <w:sz w:val="28"/>
          <w:szCs w:val="28"/>
        </w:rPr>
      </w:pPr>
      <w:r>
        <w:rPr>
          <w:sz w:val="28"/>
          <w:szCs w:val="28"/>
        </w:rPr>
        <w:t>- исследовательской (описательной);</w:t>
      </w:r>
    </w:p>
    <w:p w:rsidR="00000000" w:rsidRDefault="00F81C05">
      <w:pPr>
        <w:widowControl/>
        <w:spacing w:line="360" w:lineRule="auto"/>
        <w:ind w:firstLine="709"/>
        <w:jc w:val="both"/>
        <w:rPr>
          <w:sz w:val="28"/>
          <w:szCs w:val="28"/>
        </w:rPr>
      </w:pPr>
      <w:r>
        <w:rPr>
          <w:sz w:val="28"/>
          <w:szCs w:val="28"/>
        </w:rPr>
        <w:t>- резолютивной (выводы).</w:t>
      </w:r>
    </w:p>
    <w:p w:rsidR="00000000" w:rsidRDefault="00F81C05">
      <w:pPr>
        <w:widowControl/>
        <w:spacing w:line="360" w:lineRule="auto"/>
        <w:ind w:firstLine="709"/>
        <w:jc w:val="both"/>
        <w:rPr>
          <w:sz w:val="28"/>
          <w:szCs w:val="28"/>
        </w:rPr>
      </w:pPr>
      <w:r>
        <w:rPr>
          <w:sz w:val="28"/>
          <w:szCs w:val="28"/>
        </w:rPr>
        <w:t>Содержание и форма заключения эксперта регламентированы Уголовно</w:t>
      </w:r>
    </w:p>
    <w:p w:rsidR="00000000" w:rsidRDefault="00F81C05">
      <w:pPr>
        <w:widowControl/>
        <w:spacing w:line="360" w:lineRule="auto"/>
        <w:jc w:val="both"/>
        <w:rPr>
          <w:sz w:val="28"/>
          <w:szCs w:val="28"/>
        </w:rPr>
      </w:pPr>
      <w:r>
        <w:rPr>
          <w:sz w:val="28"/>
          <w:szCs w:val="28"/>
        </w:rPr>
        <w:t>- процессуальным законом.</w:t>
      </w:r>
    </w:p>
    <w:p w:rsidR="00000000" w:rsidRDefault="00F81C05">
      <w:pPr>
        <w:widowControl/>
        <w:spacing w:line="360" w:lineRule="auto"/>
        <w:ind w:firstLine="709"/>
        <w:jc w:val="both"/>
        <w:rPr>
          <w:sz w:val="28"/>
          <w:szCs w:val="28"/>
        </w:rPr>
      </w:pPr>
      <w:r>
        <w:rPr>
          <w:sz w:val="28"/>
          <w:szCs w:val="28"/>
        </w:rPr>
        <w:lastRenderedPageBreak/>
        <w:t>Содержанию заключения эксперта посвящена ст. 191 УПК. Так во вводной части должно быть указа</w:t>
      </w:r>
      <w:r>
        <w:rPr>
          <w:sz w:val="28"/>
          <w:szCs w:val="28"/>
        </w:rPr>
        <w:t>но:</w:t>
      </w:r>
    </w:p>
    <w:p w:rsidR="00000000" w:rsidRDefault="00F81C05">
      <w:pPr>
        <w:widowControl/>
        <w:spacing w:line="360" w:lineRule="auto"/>
        <w:ind w:firstLine="709"/>
        <w:jc w:val="both"/>
        <w:rPr>
          <w:sz w:val="28"/>
          <w:szCs w:val="28"/>
        </w:rPr>
      </w:pPr>
      <w:r>
        <w:rPr>
          <w:b/>
          <w:bCs/>
          <w:sz w:val="28"/>
          <w:szCs w:val="28"/>
        </w:rPr>
        <w:t>-</w:t>
      </w:r>
      <w:r>
        <w:rPr>
          <w:sz w:val="28"/>
          <w:szCs w:val="28"/>
        </w:rPr>
        <w:t xml:space="preserve"> время и место составления заключения;</w:t>
      </w:r>
    </w:p>
    <w:p w:rsidR="00000000" w:rsidRDefault="00F81C05">
      <w:pPr>
        <w:widowControl/>
        <w:spacing w:line="360" w:lineRule="auto"/>
        <w:ind w:firstLine="709"/>
        <w:jc w:val="both"/>
        <w:rPr>
          <w:sz w:val="28"/>
          <w:szCs w:val="28"/>
        </w:rPr>
      </w:pPr>
      <w:r>
        <w:rPr>
          <w:sz w:val="28"/>
          <w:szCs w:val="28"/>
        </w:rPr>
        <w:t>- Ф.И.О. эксперта, его образование, специальность, ученая степень и звание, занимаемая должность;</w:t>
      </w:r>
    </w:p>
    <w:p w:rsidR="00000000" w:rsidRDefault="00F81C05">
      <w:pPr>
        <w:widowControl/>
        <w:spacing w:line="360" w:lineRule="auto"/>
        <w:ind w:firstLine="709"/>
        <w:jc w:val="both"/>
        <w:rPr>
          <w:sz w:val="28"/>
          <w:szCs w:val="28"/>
        </w:rPr>
      </w:pPr>
      <w:r>
        <w:rPr>
          <w:b/>
          <w:bCs/>
          <w:sz w:val="28"/>
          <w:szCs w:val="28"/>
        </w:rPr>
        <w:t>-</w:t>
      </w:r>
      <w:r>
        <w:rPr>
          <w:sz w:val="28"/>
          <w:szCs w:val="28"/>
        </w:rPr>
        <w:t xml:space="preserve"> основания производства экспертизы:</w:t>
      </w:r>
    </w:p>
    <w:p w:rsidR="00000000" w:rsidRDefault="00F81C05">
      <w:pPr>
        <w:widowControl/>
        <w:spacing w:line="360" w:lineRule="auto"/>
        <w:ind w:firstLine="709"/>
        <w:jc w:val="both"/>
        <w:rPr>
          <w:sz w:val="28"/>
          <w:szCs w:val="28"/>
        </w:rPr>
      </w:pPr>
      <w:r>
        <w:rPr>
          <w:sz w:val="28"/>
          <w:szCs w:val="28"/>
        </w:rPr>
        <w:t>- кто присутствовал при производстве экспертизы, какие объекты были предостав</w:t>
      </w:r>
      <w:r>
        <w:rPr>
          <w:sz w:val="28"/>
          <w:szCs w:val="28"/>
        </w:rPr>
        <w:t>лены эксперту (документ - его вид: расписка) счет, накладная; ор</w:t>
      </w:r>
      <w:r>
        <w:rPr>
          <w:sz w:val="28"/>
          <w:szCs w:val="28"/>
        </w:rPr>
        <w:t>у</w:t>
      </w:r>
      <w:r>
        <w:rPr>
          <w:sz w:val="28"/>
          <w:szCs w:val="28"/>
        </w:rPr>
        <w:t>жие - вид, система, образец, фабричный номер, год выпуска; боеприпасы - пули или гильзы; количество и т.п.);</w:t>
      </w:r>
    </w:p>
    <w:p w:rsidR="00000000" w:rsidRDefault="00F81C05">
      <w:pPr>
        <w:widowControl/>
        <w:spacing w:line="360" w:lineRule="auto"/>
        <w:ind w:firstLine="709"/>
        <w:jc w:val="both"/>
        <w:rPr>
          <w:sz w:val="28"/>
          <w:szCs w:val="28"/>
        </w:rPr>
      </w:pPr>
      <w:r>
        <w:rPr>
          <w:sz w:val="28"/>
          <w:szCs w:val="28"/>
        </w:rPr>
        <w:t>- перечень поставленных на его разрешение вопросов;</w:t>
      </w:r>
    </w:p>
    <w:p w:rsidR="00000000" w:rsidRDefault="00F81C05">
      <w:pPr>
        <w:widowControl/>
        <w:spacing w:line="360" w:lineRule="auto"/>
        <w:ind w:firstLine="709"/>
        <w:jc w:val="both"/>
        <w:rPr>
          <w:sz w:val="28"/>
          <w:szCs w:val="28"/>
        </w:rPr>
      </w:pPr>
      <w:r>
        <w:rPr>
          <w:sz w:val="28"/>
          <w:szCs w:val="28"/>
        </w:rPr>
        <w:t>- подписка эксперта об уголовн</w:t>
      </w:r>
      <w:r>
        <w:rPr>
          <w:sz w:val="28"/>
          <w:szCs w:val="28"/>
        </w:rPr>
        <w:t>ой ответственности. В исследовател</w:t>
      </w:r>
      <w:r>
        <w:rPr>
          <w:sz w:val="28"/>
          <w:szCs w:val="28"/>
        </w:rPr>
        <w:t>ь</w:t>
      </w:r>
      <w:r>
        <w:rPr>
          <w:sz w:val="28"/>
          <w:szCs w:val="28"/>
        </w:rPr>
        <w:t>ской части указывается:</w:t>
      </w:r>
    </w:p>
    <w:p w:rsidR="00000000" w:rsidRDefault="00F81C05">
      <w:pPr>
        <w:widowControl/>
        <w:spacing w:line="360" w:lineRule="auto"/>
        <w:ind w:firstLine="709"/>
        <w:jc w:val="both"/>
        <w:rPr>
          <w:sz w:val="28"/>
          <w:szCs w:val="28"/>
        </w:rPr>
      </w:pPr>
      <w:r>
        <w:rPr>
          <w:sz w:val="28"/>
          <w:szCs w:val="28"/>
        </w:rPr>
        <w:t>- какие исследования проводил эксперт;</w:t>
      </w:r>
    </w:p>
    <w:p w:rsidR="00000000" w:rsidRDefault="00F81C05">
      <w:pPr>
        <w:widowControl/>
        <w:spacing w:line="360" w:lineRule="auto"/>
        <w:ind w:firstLine="709"/>
        <w:jc w:val="both"/>
        <w:rPr>
          <w:sz w:val="28"/>
          <w:szCs w:val="28"/>
        </w:rPr>
      </w:pPr>
      <w:r>
        <w:rPr>
          <w:sz w:val="28"/>
          <w:szCs w:val="28"/>
        </w:rPr>
        <w:t>- ход экспертного исследования;</w:t>
      </w:r>
    </w:p>
    <w:p w:rsidR="00000000" w:rsidRDefault="00F81C05">
      <w:pPr>
        <w:widowControl/>
        <w:spacing w:line="360" w:lineRule="auto"/>
        <w:ind w:firstLine="709"/>
        <w:jc w:val="both"/>
        <w:rPr>
          <w:sz w:val="28"/>
          <w:szCs w:val="28"/>
        </w:rPr>
      </w:pPr>
      <w:r>
        <w:rPr>
          <w:sz w:val="28"/>
          <w:szCs w:val="28"/>
        </w:rPr>
        <w:t>- описываются применяемые методики, приводятся расчеты;</w:t>
      </w:r>
    </w:p>
    <w:p w:rsidR="00000000" w:rsidRDefault="00F81C05" w:rsidP="00F81C05">
      <w:pPr>
        <w:widowControl/>
        <w:numPr>
          <w:ilvl w:val="0"/>
          <w:numId w:val="1"/>
        </w:numPr>
        <w:spacing w:line="360" w:lineRule="auto"/>
        <w:jc w:val="both"/>
        <w:rPr>
          <w:sz w:val="28"/>
          <w:szCs w:val="28"/>
        </w:rPr>
      </w:pPr>
      <w:r>
        <w:rPr>
          <w:sz w:val="28"/>
          <w:szCs w:val="28"/>
        </w:rPr>
        <w:t xml:space="preserve">указываются полученные результаты. </w:t>
      </w:r>
    </w:p>
    <w:p w:rsidR="00000000" w:rsidRDefault="00F81C05">
      <w:pPr>
        <w:widowControl/>
        <w:spacing w:line="360" w:lineRule="auto"/>
        <w:ind w:left="709"/>
        <w:jc w:val="both"/>
        <w:rPr>
          <w:sz w:val="28"/>
          <w:szCs w:val="28"/>
        </w:rPr>
      </w:pPr>
      <w:r>
        <w:rPr>
          <w:sz w:val="28"/>
          <w:szCs w:val="28"/>
        </w:rPr>
        <w:t>Выводы заключения содержат:</w:t>
      </w:r>
    </w:p>
    <w:p w:rsidR="00000000" w:rsidRDefault="00F81C05">
      <w:pPr>
        <w:widowControl/>
        <w:spacing w:line="360" w:lineRule="auto"/>
        <w:ind w:firstLine="709"/>
        <w:jc w:val="both"/>
        <w:rPr>
          <w:sz w:val="28"/>
          <w:szCs w:val="28"/>
        </w:rPr>
      </w:pPr>
      <w:r>
        <w:rPr>
          <w:sz w:val="28"/>
          <w:szCs w:val="28"/>
        </w:rPr>
        <w:t>- м</w:t>
      </w:r>
      <w:r>
        <w:rPr>
          <w:sz w:val="28"/>
          <w:szCs w:val="28"/>
        </w:rPr>
        <w:t>отивированные ответы на поставленные вопросы;</w:t>
      </w:r>
    </w:p>
    <w:p w:rsidR="00000000" w:rsidRDefault="00F81C05">
      <w:pPr>
        <w:widowControl/>
        <w:spacing w:line="360" w:lineRule="auto"/>
        <w:ind w:firstLine="709"/>
        <w:jc w:val="both"/>
        <w:rPr>
          <w:sz w:val="28"/>
          <w:szCs w:val="28"/>
        </w:rPr>
      </w:pPr>
      <w:r>
        <w:rPr>
          <w:sz w:val="28"/>
          <w:szCs w:val="28"/>
        </w:rPr>
        <w:t>- подпись лица, проведшего исследования и печать экспертного учр</w:t>
      </w:r>
      <w:r>
        <w:rPr>
          <w:sz w:val="28"/>
          <w:szCs w:val="28"/>
        </w:rPr>
        <w:t>е</w:t>
      </w:r>
      <w:r>
        <w:rPr>
          <w:sz w:val="28"/>
          <w:szCs w:val="28"/>
        </w:rPr>
        <w:t>ждения.</w:t>
      </w:r>
    </w:p>
    <w:p w:rsidR="00000000" w:rsidRDefault="00F81C05">
      <w:pPr>
        <w:widowControl/>
        <w:spacing w:line="360" w:lineRule="auto"/>
        <w:ind w:firstLine="709"/>
        <w:jc w:val="both"/>
        <w:rPr>
          <w:sz w:val="28"/>
          <w:szCs w:val="28"/>
        </w:rPr>
      </w:pPr>
      <w:r>
        <w:rPr>
          <w:sz w:val="28"/>
          <w:szCs w:val="28"/>
        </w:rPr>
        <w:t xml:space="preserve">Требования к форме экспертного заключения содержатся в ч. 2 ст. 191 УПК - заключение дается в письменном виде и подписывается экспертом, </w:t>
      </w:r>
      <w:r>
        <w:rPr>
          <w:sz w:val="28"/>
          <w:szCs w:val="28"/>
        </w:rPr>
        <w:t>в ч. 2 ст. 80 УПК - если эксперты одной специальности придут к общему закл</w:t>
      </w:r>
      <w:r>
        <w:rPr>
          <w:sz w:val="28"/>
          <w:szCs w:val="28"/>
        </w:rPr>
        <w:t>ю</w:t>
      </w:r>
      <w:r>
        <w:rPr>
          <w:sz w:val="28"/>
          <w:szCs w:val="28"/>
        </w:rPr>
        <w:t>чению, последнее подписывается всеми экспертами.</w:t>
      </w:r>
    </w:p>
    <w:p w:rsidR="00000000" w:rsidRDefault="00F81C05">
      <w:pPr>
        <w:widowControl/>
        <w:spacing w:line="360" w:lineRule="auto"/>
        <w:ind w:firstLine="709"/>
        <w:jc w:val="both"/>
        <w:rPr>
          <w:sz w:val="28"/>
          <w:szCs w:val="28"/>
        </w:rPr>
      </w:pPr>
      <w:r>
        <w:rPr>
          <w:sz w:val="28"/>
          <w:szCs w:val="28"/>
        </w:rPr>
        <w:t>Это наиболее основные требования к содержанию и форме экспертного заключения.</w:t>
      </w:r>
    </w:p>
    <w:p w:rsidR="00000000" w:rsidRDefault="00F81C05">
      <w:pPr>
        <w:widowControl/>
        <w:spacing w:line="360" w:lineRule="auto"/>
        <w:ind w:firstLine="709"/>
        <w:jc w:val="both"/>
        <w:rPr>
          <w:sz w:val="28"/>
          <w:szCs w:val="28"/>
        </w:rPr>
      </w:pPr>
      <w:r>
        <w:rPr>
          <w:sz w:val="28"/>
          <w:szCs w:val="28"/>
        </w:rPr>
        <w:lastRenderedPageBreak/>
        <w:t>Необходимо выделить также другие, указанные в УПК, тре</w:t>
      </w:r>
      <w:r>
        <w:rPr>
          <w:sz w:val="28"/>
          <w:szCs w:val="28"/>
        </w:rPr>
        <w:t>бования к заключению. Во-первых, это ясность и полнота заключения (ст.81 УПК).</w:t>
      </w:r>
    </w:p>
    <w:p w:rsidR="00000000" w:rsidRDefault="00F81C05">
      <w:pPr>
        <w:widowControl/>
        <w:spacing w:line="360" w:lineRule="auto"/>
        <w:ind w:firstLine="709"/>
        <w:jc w:val="both"/>
        <w:rPr>
          <w:sz w:val="28"/>
          <w:szCs w:val="28"/>
        </w:rPr>
      </w:pPr>
      <w:r>
        <w:rPr>
          <w:sz w:val="28"/>
          <w:szCs w:val="28"/>
        </w:rPr>
        <w:t>Во-вторых, заключение дается только на основании проведенных и</w:t>
      </w:r>
      <w:r>
        <w:rPr>
          <w:sz w:val="28"/>
          <w:szCs w:val="28"/>
        </w:rPr>
        <w:t>с</w:t>
      </w:r>
      <w:r>
        <w:rPr>
          <w:sz w:val="28"/>
          <w:szCs w:val="28"/>
        </w:rPr>
        <w:t>следований и в соответствии со специальными знаниями эксперта (ст.80 УПК).</w:t>
      </w:r>
    </w:p>
    <w:p w:rsidR="00000000" w:rsidRDefault="00F81C05">
      <w:pPr>
        <w:widowControl/>
        <w:spacing w:line="360" w:lineRule="auto"/>
        <w:ind w:firstLine="709"/>
        <w:jc w:val="both"/>
        <w:rPr>
          <w:sz w:val="28"/>
          <w:szCs w:val="28"/>
        </w:rPr>
      </w:pPr>
      <w:r>
        <w:rPr>
          <w:sz w:val="28"/>
          <w:szCs w:val="28"/>
        </w:rPr>
        <w:t>В-третьих, заключение эксперта должно б</w:t>
      </w:r>
      <w:r>
        <w:rPr>
          <w:sz w:val="28"/>
          <w:szCs w:val="28"/>
        </w:rPr>
        <w:t>ыть объективным (ст.82 УПК). Необходимо отметить наиболее часто встречающие ошибки   в эк</w:t>
      </w:r>
      <w:r>
        <w:rPr>
          <w:sz w:val="28"/>
          <w:szCs w:val="28"/>
        </w:rPr>
        <w:t>с</w:t>
      </w:r>
      <w:r>
        <w:rPr>
          <w:sz w:val="28"/>
          <w:szCs w:val="28"/>
        </w:rPr>
        <w:t>пертных заключениях. Винберг А.И. в монографии "Криминалистическая экспертиза в Советском уголовном процессе"</w:t>
      </w:r>
      <w:r>
        <w:rPr>
          <w:rStyle w:val="a7"/>
          <w:sz w:val="28"/>
          <w:szCs w:val="28"/>
        </w:rPr>
        <w:footnoteReference w:id="69"/>
      </w:r>
      <w:r>
        <w:rPr>
          <w:sz w:val="28"/>
          <w:szCs w:val="28"/>
        </w:rPr>
        <w:t xml:space="preserve"> выделял следующее:</w:t>
      </w:r>
    </w:p>
    <w:p w:rsidR="00000000" w:rsidRDefault="00F81C05">
      <w:pPr>
        <w:widowControl/>
        <w:spacing w:line="360" w:lineRule="auto"/>
        <w:ind w:firstLine="709"/>
        <w:jc w:val="both"/>
        <w:rPr>
          <w:sz w:val="28"/>
          <w:szCs w:val="28"/>
        </w:rPr>
      </w:pPr>
      <w:r>
        <w:rPr>
          <w:sz w:val="28"/>
          <w:szCs w:val="28"/>
        </w:rPr>
        <w:t>1. Произвольная терминология в заключении.</w:t>
      </w:r>
    </w:p>
    <w:p w:rsidR="00000000" w:rsidRDefault="00F81C05">
      <w:pPr>
        <w:widowControl/>
        <w:spacing w:line="360" w:lineRule="auto"/>
        <w:ind w:firstLine="709"/>
        <w:jc w:val="both"/>
        <w:rPr>
          <w:sz w:val="28"/>
          <w:szCs w:val="28"/>
        </w:rPr>
      </w:pPr>
      <w:r>
        <w:rPr>
          <w:sz w:val="28"/>
          <w:szCs w:val="28"/>
        </w:rPr>
        <w:t>2. Неконкретность выводов.</w:t>
      </w:r>
    </w:p>
    <w:p w:rsidR="00000000" w:rsidRDefault="00F81C05">
      <w:pPr>
        <w:widowControl/>
        <w:spacing w:line="360" w:lineRule="auto"/>
        <w:ind w:firstLine="709"/>
        <w:jc w:val="both"/>
        <w:rPr>
          <w:sz w:val="28"/>
          <w:szCs w:val="28"/>
        </w:rPr>
      </w:pPr>
      <w:r>
        <w:rPr>
          <w:sz w:val="28"/>
          <w:szCs w:val="28"/>
        </w:rPr>
        <w:t>3. Стандартизация и шаблонность исследовательской части.</w:t>
      </w:r>
    </w:p>
    <w:p w:rsidR="00000000" w:rsidRDefault="00F81C05">
      <w:pPr>
        <w:widowControl/>
        <w:spacing w:line="360" w:lineRule="auto"/>
        <w:ind w:firstLine="709"/>
        <w:jc w:val="both"/>
        <w:rPr>
          <w:sz w:val="28"/>
          <w:szCs w:val="28"/>
        </w:rPr>
      </w:pPr>
      <w:r>
        <w:rPr>
          <w:sz w:val="28"/>
          <w:szCs w:val="28"/>
        </w:rPr>
        <w:t>4. Попытки дать в заключении юридическую квалификацию содеян</w:t>
      </w:r>
      <w:r>
        <w:rPr>
          <w:sz w:val="28"/>
          <w:szCs w:val="28"/>
        </w:rPr>
        <w:t>ного подсудимым.</w:t>
      </w:r>
    </w:p>
    <w:p w:rsidR="00000000" w:rsidRDefault="00F81C05">
      <w:pPr>
        <w:widowControl/>
        <w:spacing w:line="360" w:lineRule="auto"/>
        <w:ind w:firstLine="709"/>
        <w:jc w:val="both"/>
        <w:rPr>
          <w:sz w:val="28"/>
          <w:szCs w:val="28"/>
        </w:rPr>
      </w:pPr>
      <w:r>
        <w:rPr>
          <w:sz w:val="28"/>
          <w:szCs w:val="28"/>
        </w:rPr>
        <w:t>5. Проведение исследований, не относящихся к компетенции эксперта по не соответствующим вопросам, поставленным на его разрешение  и не рассматриваемому делу.</w:t>
      </w:r>
    </w:p>
    <w:p w:rsidR="00000000" w:rsidRDefault="00F81C05">
      <w:pPr>
        <w:widowControl/>
        <w:spacing w:line="360" w:lineRule="auto"/>
        <w:ind w:firstLine="709"/>
        <w:jc w:val="both"/>
        <w:rPr>
          <w:sz w:val="28"/>
          <w:szCs w:val="28"/>
        </w:rPr>
      </w:pPr>
      <w:r>
        <w:rPr>
          <w:sz w:val="28"/>
          <w:szCs w:val="28"/>
        </w:rPr>
        <w:t>6. Противоречие между аргументацией в исследовательской части и выводами.</w:t>
      </w:r>
    </w:p>
    <w:p w:rsidR="00000000" w:rsidRDefault="00F81C05">
      <w:pPr>
        <w:widowControl/>
        <w:spacing w:line="360" w:lineRule="auto"/>
        <w:ind w:firstLine="709"/>
        <w:jc w:val="both"/>
        <w:rPr>
          <w:sz w:val="28"/>
          <w:szCs w:val="28"/>
        </w:rPr>
      </w:pPr>
      <w:r>
        <w:rPr>
          <w:sz w:val="28"/>
          <w:szCs w:val="28"/>
        </w:rPr>
        <w:t xml:space="preserve">Многие </w:t>
      </w:r>
      <w:r>
        <w:rPr>
          <w:sz w:val="28"/>
          <w:szCs w:val="28"/>
        </w:rPr>
        <w:t>из вышеперечисленных нарушений содержания и формы з</w:t>
      </w:r>
      <w:r>
        <w:rPr>
          <w:sz w:val="28"/>
          <w:szCs w:val="28"/>
        </w:rPr>
        <w:t>а</w:t>
      </w:r>
      <w:r>
        <w:rPr>
          <w:sz w:val="28"/>
          <w:szCs w:val="28"/>
        </w:rPr>
        <w:t>ключения существенно влияют на вынесение законного и обоснованного приговора судом и влекут отмену приговора.</w:t>
      </w:r>
    </w:p>
    <w:p w:rsidR="00000000" w:rsidRDefault="00F81C05">
      <w:pPr>
        <w:widowControl/>
        <w:spacing w:line="360" w:lineRule="auto"/>
        <w:ind w:firstLine="709"/>
        <w:jc w:val="both"/>
        <w:rPr>
          <w:sz w:val="28"/>
          <w:szCs w:val="28"/>
        </w:rPr>
      </w:pPr>
      <w:r>
        <w:rPr>
          <w:sz w:val="28"/>
          <w:szCs w:val="28"/>
        </w:rPr>
        <w:t>Судебная Коллегия СССР по уголовным делам в определении от 3.02.82 г. по делу Васильева отмени</w:t>
      </w:r>
      <w:r>
        <w:rPr>
          <w:sz w:val="28"/>
          <w:szCs w:val="28"/>
        </w:rPr>
        <w:t>ла приговор суда и указала, что: "Заключение эксперта не может быть использовано судом в качестве доказательства по д</w:t>
      </w:r>
      <w:r>
        <w:rPr>
          <w:sz w:val="28"/>
          <w:szCs w:val="28"/>
        </w:rPr>
        <w:t>е</w:t>
      </w:r>
      <w:r>
        <w:rPr>
          <w:sz w:val="28"/>
          <w:szCs w:val="28"/>
        </w:rPr>
        <w:t>лу, если эксперт не предупреждался об уголовной ответственности за дачу заведомо ложного заключения"</w:t>
      </w:r>
      <w:r>
        <w:rPr>
          <w:rStyle w:val="a7"/>
          <w:sz w:val="28"/>
          <w:szCs w:val="28"/>
        </w:rPr>
        <w:footnoteReference w:id="70"/>
      </w:r>
      <w:r>
        <w:rPr>
          <w:sz w:val="28"/>
          <w:szCs w:val="28"/>
        </w:rPr>
        <w:t>.</w:t>
      </w:r>
    </w:p>
    <w:p w:rsidR="00000000" w:rsidRDefault="00F81C05">
      <w:pPr>
        <w:widowControl/>
        <w:spacing w:line="360" w:lineRule="auto"/>
        <w:ind w:firstLine="709"/>
        <w:jc w:val="both"/>
        <w:rPr>
          <w:sz w:val="28"/>
          <w:szCs w:val="28"/>
        </w:rPr>
      </w:pPr>
      <w:r>
        <w:rPr>
          <w:sz w:val="28"/>
          <w:szCs w:val="28"/>
        </w:rPr>
        <w:lastRenderedPageBreak/>
        <w:t>Президиум Верховного Суда Республики Коми 20 октября 1993 г. пр</w:t>
      </w:r>
      <w:r>
        <w:rPr>
          <w:sz w:val="28"/>
          <w:szCs w:val="28"/>
        </w:rPr>
        <w:t>и</w:t>
      </w:r>
      <w:r>
        <w:rPr>
          <w:sz w:val="28"/>
          <w:szCs w:val="28"/>
        </w:rPr>
        <w:t>говор Ухтинского городского народного суда и кассационное определение отменил, а дело отправил на новое судебное рассмотрение, так как, хоть суд сослался как на одно из д</w:t>
      </w:r>
      <w:r>
        <w:rPr>
          <w:sz w:val="28"/>
          <w:szCs w:val="28"/>
        </w:rPr>
        <w:t>оказательств вины, Михлеева на суде</w:t>
      </w:r>
      <w:r>
        <w:rPr>
          <w:sz w:val="28"/>
          <w:szCs w:val="28"/>
        </w:rPr>
        <w:t>б</w:t>
      </w:r>
      <w:r>
        <w:rPr>
          <w:sz w:val="28"/>
          <w:szCs w:val="28"/>
        </w:rPr>
        <w:t>но-медицинского эксперта о характере, степени тяжести и механизме образ</w:t>
      </w:r>
      <w:r>
        <w:rPr>
          <w:sz w:val="28"/>
          <w:szCs w:val="28"/>
        </w:rPr>
        <w:t>о</w:t>
      </w:r>
      <w:r>
        <w:rPr>
          <w:sz w:val="28"/>
          <w:szCs w:val="28"/>
        </w:rPr>
        <w:t>вания телесных повреждений у потерпевшего, акт судебно-медицинской эк</w:t>
      </w:r>
      <w:r>
        <w:rPr>
          <w:sz w:val="28"/>
          <w:szCs w:val="28"/>
        </w:rPr>
        <w:t>с</w:t>
      </w:r>
      <w:r>
        <w:rPr>
          <w:sz w:val="28"/>
          <w:szCs w:val="28"/>
        </w:rPr>
        <w:t>пертизы оформлен с нарушением УПК, Правил судебно-медицинского и</w:t>
      </w:r>
      <w:r>
        <w:rPr>
          <w:sz w:val="28"/>
          <w:szCs w:val="28"/>
        </w:rPr>
        <w:t>с</w:t>
      </w:r>
      <w:r>
        <w:rPr>
          <w:sz w:val="28"/>
          <w:szCs w:val="28"/>
        </w:rPr>
        <w:t>следования тр</w:t>
      </w:r>
      <w:r>
        <w:rPr>
          <w:sz w:val="28"/>
          <w:szCs w:val="28"/>
        </w:rPr>
        <w:t>упов и Инструкции о производстве судебно-медицинской эк</w:t>
      </w:r>
      <w:r>
        <w:rPr>
          <w:sz w:val="28"/>
          <w:szCs w:val="28"/>
        </w:rPr>
        <w:t>с</w:t>
      </w:r>
      <w:r>
        <w:rPr>
          <w:sz w:val="28"/>
          <w:szCs w:val="28"/>
        </w:rPr>
        <w:t>пертизы: отсутствует подписка эксперта о предупреждении его об уголовной ответственности по ст. 181, 182 УК РФ и что ему разъяснены права и обяза</w:t>
      </w:r>
      <w:r>
        <w:rPr>
          <w:sz w:val="28"/>
          <w:szCs w:val="28"/>
        </w:rPr>
        <w:t>н</w:t>
      </w:r>
      <w:r>
        <w:rPr>
          <w:sz w:val="28"/>
          <w:szCs w:val="28"/>
        </w:rPr>
        <w:t>ности, предусмотренные ст. 82 УПК РСФСР</w:t>
      </w:r>
      <w:r>
        <w:rPr>
          <w:rStyle w:val="a7"/>
          <w:sz w:val="28"/>
          <w:szCs w:val="28"/>
        </w:rPr>
        <w:footnoteReference w:id="71"/>
      </w:r>
      <w:r>
        <w:rPr>
          <w:sz w:val="28"/>
          <w:szCs w:val="28"/>
        </w:rPr>
        <w:t>.</w:t>
      </w:r>
    </w:p>
    <w:p w:rsidR="00000000" w:rsidRDefault="00F81C05">
      <w:pPr>
        <w:widowControl/>
        <w:spacing w:line="360" w:lineRule="auto"/>
        <w:ind w:firstLine="709"/>
        <w:jc w:val="both"/>
        <w:rPr>
          <w:sz w:val="28"/>
          <w:szCs w:val="28"/>
        </w:rPr>
      </w:pPr>
      <w:r>
        <w:rPr>
          <w:sz w:val="28"/>
          <w:szCs w:val="28"/>
        </w:rPr>
        <w:t>Нарушения требований УПК к содержанию заключения, как правило, касаются отсутствия аргументации выводов либо вызывает сомнение в их научной обоснованности.</w:t>
      </w:r>
    </w:p>
    <w:p w:rsidR="00000000" w:rsidRDefault="00F81C05">
      <w:pPr>
        <w:widowControl/>
        <w:spacing w:line="360" w:lineRule="auto"/>
        <w:ind w:firstLine="709"/>
        <w:jc w:val="both"/>
        <w:rPr>
          <w:sz w:val="28"/>
          <w:szCs w:val="28"/>
        </w:rPr>
      </w:pPr>
      <w:r>
        <w:rPr>
          <w:sz w:val="28"/>
          <w:szCs w:val="28"/>
        </w:rPr>
        <w:t>Военная Коллегия Верховного Суда РФ определением от</w:t>
      </w:r>
      <w:r>
        <w:rPr>
          <w:sz w:val="28"/>
          <w:szCs w:val="28"/>
        </w:rPr>
        <w:t xml:space="preserve"> 27.12.94 г. №Зн-259/94 по делу Аралбаева отменила решение военного суда и кассац</w:t>
      </w:r>
      <w:r>
        <w:rPr>
          <w:sz w:val="28"/>
          <w:szCs w:val="28"/>
        </w:rPr>
        <w:t>и</w:t>
      </w:r>
      <w:r>
        <w:rPr>
          <w:sz w:val="28"/>
          <w:szCs w:val="28"/>
        </w:rPr>
        <w:t>онное определение и указала, что: "заключения эксперта, научная обосн</w:t>
      </w:r>
      <w:r>
        <w:rPr>
          <w:sz w:val="28"/>
          <w:szCs w:val="28"/>
        </w:rPr>
        <w:t>о</w:t>
      </w:r>
      <w:r>
        <w:rPr>
          <w:sz w:val="28"/>
          <w:szCs w:val="28"/>
        </w:rPr>
        <w:t>ванность которого вызывает сомнение, не может быть положено в основу р</w:t>
      </w:r>
      <w:r>
        <w:rPr>
          <w:sz w:val="28"/>
          <w:szCs w:val="28"/>
        </w:rPr>
        <w:t>е</w:t>
      </w:r>
      <w:r>
        <w:rPr>
          <w:sz w:val="28"/>
          <w:szCs w:val="28"/>
        </w:rPr>
        <w:t>шения о квалификаций преступных д</w:t>
      </w:r>
      <w:r>
        <w:rPr>
          <w:sz w:val="28"/>
          <w:szCs w:val="28"/>
        </w:rPr>
        <w:t>ействий"</w:t>
      </w:r>
      <w:r>
        <w:rPr>
          <w:rStyle w:val="a7"/>
          <w:sz w:val="28"/>
          <w:szCs w:val="28"/>
        </w:rPr>
        <w:footnoteReference w:id="72"/>
      </w:r>
      <w:r>
        <w:rPr>
          <w:sz w:val="28"/>
          <w:szCs w:val="28"/>
        </w:rPr>
        <w:t>.</w:t>
      </w:r>
    </w:p>
    <w:p w:rsidR="00000000" w:rsidRDefault="00F81C05">
      <w:pPr>
        <w:widowControl/>
        <w:spacing w:line="360" w:lineRule="auto"/>
        <w:ind w:firstLine="709"/>
        <w:jc w:val="both"/>
        <w:rPr>
          <w:sz w:val="28"/>
          <w:szCs w:val="28"/>
        </w:rPr>
      </w:pPr>
      <w:r>
        <w:rPr>
          <w:sz w:val="28"/>
          <w:szCs w:val="28"/>
        </w:rPr>
        <w:t>Президиум Московского областного суда отменил определение Егор</w:t>
      </w:r>
      <w:r>
        <w:rPr>
          <w:sz w:val="28"/>
          <w:szCs w:val="28"/>
        </w:rPr>
        <w:t>ь</w:t>
      </w:r>
      <w:r>
        <w:rPr>
          <w:sz w:val="28"/>
          <w:szCs w:val="28"/>
        </w:rPr>
        <w:t xml:space="preserve">евского городского народного суда и кассационное определение судебной коллегии по уголовным делам Московского областного суда </w:t>
      </w:r>
      <w:r>
        <w:rPr>
          <w:sz w:val="28"/>
          <w:szCs w:val="28"/>
        </w:rPr>
        <w:t>в отношении З</w:t>
      </w:r>
      <w:r>
        <w:rPr>
          <w:sz w:val="28"/>
          <w:szCs w:val="28"/>
        </w:rPr>
        <w:t>а</w:t>
      </w:r>
      <w:r>
        <w:rPr>
          <w:sz w:val="28"/>
          <w:szCs w:val="28"/>
        </w:rPr>
        <w:t>харова, а дело направил на новое судебное рассмотрение , так как в заключ</w:t>
      </w:r>
      <w:r>
        <w:rPr>
          <w:sz w:val="28"/>
          <w:szCs w:val="28"/>
        </w:rPr>
        <w:t>е</w:t>
      </w:r>
      <w:r>
        <w:rPr>
          <w:sz w:val="28"/>
          <w:szCs w:val="28"/>
        </w:rPr>
        <w:t>нии, экспертизы не приведены научные обоснования психического состояния подсудимого, выводы не мотивированы и не убедительны</w:t>
      </w:r>
      <w:r>
        <w:rPr>
          <w:rStyle w:val="a7"/>
          <w:sz w:val="28"/>
          <w:szCs w:val="28"/>
        </w:rPr>
        <w:footnoteReference w:id="73"/>
      </w:r>
      <w:r>
        <w:rPr>
          <w:sz w:val="28"/>
          <w:szCs w:val="28"/>
        </w:rPr>
        <w:t>.</w:t>
      </w:r>
    </w:p>
    <w:p w:rsidR="00000000" w:rsidRDefault="00F81C05">
      <w:pPr>
        <w:widowControl/>
        <w:spacing w:line="360" w:lineRule="auto"/>
        <w:ind w:firstLine="709"/>
        <w:jc w:val="both"/>
        <w:rPr>
          <w:sz w:val="28"/>
          <w:szCs w:val="28"/>
        </w:rPr>
      </w:pPr>
      <w:r>
        <w:rPr>
          <w:sz w:val="28"/>
          <w:szCs w:val="28"/>
        </w:rPr>
        <w:lastRenderedPageBreak/>
        <w:t>Таким образом, несоблюдение требований к содержанию и форме эк</w:t>
      </w:r>
      <w:r>
        <w:rPr>
          <w:sz w:val="28"/>
          <w:szCs w:val="28"/>
        </w:rPr>
        <w:t>с</w:t>
      </w:r>
      <w:r>
        <w:rPr>
          <w:sz w:val="28"/>
          <w:szCs w:val="28"/>
        </w:rPr>
        <w:t>пертных заключений привело к принятию судом необоснованных решений и повлекло их отмену.</w:t>
      </w:r>
    </w:p>
    <w:p w:rsidR="00000000" w:rsidRDefault="00F81C05">
      <w:pPr>
        <w:widowControl/>
        <w:spacing w:line="360" w:lineRule="auto"/>
        <w:ind w:firstLine="709"/>
        <w:jc w:val="both"/>
        <w:rPr>
          <w:sz w:val="28"/>
          <w:szCs w:val="28"/>
        </w:rPr>
      </w:pPr>
      <w:r>
        <w:rPr>
          <w:sz w:val="28"/>
          <w:szCs w:val="28"/>
        </w:rPr>
        <w:t xml:space="preserve">Развитие технической мысли в последнем </w:t>
      </w:r>
      <w:r>
        <w:rPr>
          <w:sz w:val="28"/>
          <w:szCs w:val="28"/>
        </w:rPr>
        <w:t>десятилетии, позволяет и</w:t>
      </w:r>
      <w:r>
        <w:rPr>
          <w:sz w:val="28"/>
          <w:szCs w:val="28"/>
        </w:rPr>
        <w:t>с</w:t>
      </w:r>
      <w:r>
        <w:rPr>
          <w:sz w:val="28"/>
          <w:szCs w:val="28"/>
        </w:rPr>
        <w:t>пользовать экспертам в своей деятельности ЭВМ. Здесь следует сказать, что ещё в 1982 года Верховным Судом СССР был подготовлен обзор судебной практики “Использование в качестве доказательств документов и заключений экспертов, подго</w:t>
      </w:r>
      <w:r>
        <w:rPr>
          <w:sz w:val="28"/>
          <w:szCs w:val="28"/>
        </w:rPr>
        <w:t>тавливаемых средствами ЭВМ”.</w:t>
      </w:r>
      <w:r>
        <w:rPr>
          <w:rStyle w:val="a7"/>
          <w:sz w:val="28"/>
          <w:szCs w:val="28"/>
        </w:rPr>
        <w:footnoteReference w:id="74"/>
      </w:r>
      <w:r>
        <w:rPr>
          <w:sz w:val="28"/>
          <w:szCs w:val="28"/>
        </w:rPr>
        <w:t xml:space="preserve"> В частности, в этом обзоре отмечалось, что “документ, представляемый суду в качестве доказательства, должен содержать общепонятную информацию, объяснения к цифровому матери</w:t>
      </w:r>
      <w:r>
        <w:rPr>
          <w:sz w:val="28"/>
          <w:szCs w:val="28"/>
        </w:rPr>
        <w:t>алу и иметь полную расшифровку закодированных данных”.</w:t>
      </w:r>
      <w:r>
        <w:rPr>
          <w:rStyle w:val="a7"/>
          <w:sz w:val="28"/>
          <w:szCs w:val="28"/>
        </w:rPr>
        <w:footnoteReference w:id="75"/>
      </w:r>
      <w:r>
        <w:rPr>
          <w:sz w:val="28"/>
          <w:szCs w:val="28"/>
        </w:rPr>
        <w:t xml:space="preserve"> “Нек</w:t>
      </w:r>
      <w:r>
        <w:rPr>
          <w:sz w:val="28"/>
          <w:szCs w:val="28"/>
        </w:rPr>
        <w:t>о</w:t>
      </w:r>
      <w:r>
        <w:rPr>
          <w:sz w:val="28"/>
          <w:szCs w:val="28"/>
        </w:rPr>
        <w:t>торые документы должны быть подписаны правомочными лицами (например, финансово-хозяйственные и бухгалтерские документы, если об этом имеется соответствующее указание в законодател</w:t>
      </w:r>
      <w:r>
        <w:rPr>
          <w:sz w:val="28"/>
          <w:szCs w:val="28"/>
        </w:rPr>
        <w:t>ьстве или иных нормати</w:t>
      </w:r>
      <w:r>
        <w:rPr>
          <w:sz w:val="28"/>
          <w:szCs w:val="28"/>
        </w:rPr>
        <w:t>в</w:t>
      </w:r>
      <w:r>
        <w:rPr>
          <w:sz w:val="28"/>
          <w:szCs w:val="28"/>
        </w:rPr>
        <w:t>но-правовых актах, — руководителем учреждения и главным бухгалтером или лицами, ими на то уполномоченными)”</w:t>
      </w:r>
      <w:r>
        <w:rPr>
          <w:rStyle w:val="a7"/>
          <w:sz w:val="28"/>
          <w:szCs w:val="28"/>
        </w:rPr>
        <w:footnoteReference w:id="76"/>
      </w:r>
      <w:r>
        <w:rPr>
          <w:sz w:val="28"/>
          <w:szCs w:val="28"/>
        </w:rPr>
        <w:t>. “Не могут являться доказател</w:t>
      </w:r>
      <w:r>
        <w:rPr>
          <w:sz w:val="28"/>
          <w:szCs w:val="28"/>
        </w:rPr>
        <w:t>ь</w:t>
      </w:r>
      <w:r>
        <w:rPr>
          <w:sz w:val="28"/>
          <w:szCs w:val="28"/>
        </w:rPr>
        <w:t>ствами фактические данные, представленные в экспертном заключении и подготовле</w:t>
      </w:r>
      <w:r>
        <w:rPr>
          <w:sz w:val="28"/>
          <w:szCs w:val="28"/>
        </w:rPr>
        <w:t>нные на ЭВМ, если они не могут быть проверены. В необходимых случаях суд по собственной инициативе или по ходатайству участников пр</w:t>
      </w:r>
      <w:r>
        <w:rPr>
          <w:sz w:val="28"/>
          <w:szCs w:val="28"/>
        </w:rPr>
        <w:t>о</w:t>
      </w:r>
      <w:r>
        <w:rPr>
          <w:sz w:val="28"/>
          <w:szCs w:val="28"/>
        </w:rPr>
        <w:t>цесса может назначить экспертизу, на рассмотрение которой могут быть п</w:t>
      </w:r>
      <w:r>
        <w:rPr>
          <w:sz w:val="28"/>
          <w:szCs w:val="28"/>
        </w:rPr>
        <w:t>о</w:t>
      </w:r>
      <w:r>
        <w:rPr>
          <w:sz w:val="28"/>
          <w:szCs w:val="28"/>
        </w:rPr>
        <w:t xml:space="preserve">ставлены вопросы, связанные с проверкой программы по </w:t>
      </w:r>
      <w:r>
        <w:rPr>
          <w:sz w:val="28"/>
          <w:szCs w:val="28"/>
        </w:rPr>
        <w:t>осуществлению расчётов в вычислительном (информационно-вычислительном) центре”.</w:t>
      </w:r>
      <w:r>
        <w:rPr>
          <w:rStyle w:val="a7"/>
          <w:sz w:val="28"/>
          <w:szCs w:val="28"/>
        </w:rPr>
        <w:footnoteReference w:id="77"/>
      </w:r>
      <w:r>
        <w:rPr>
          <w:sz w:val="28"/>
          <w:szCs w:val="28"/>
        </w:rPr>
        <w:t xml:space="preserve"> В названном обзоре были рассмотрены и некоторые другие вопросы, имеющие значение для судебной практики.</w:t>
      </w:r>
    </w:p>
    <w:p w:rsidR="00000000" w:rsidRDefault="00F81C05">
      <w:pPr>
        <w:widowControl/>
        <w:spacing w:line="360" w:lineRule="auto"/>
        <w:ind w:firstLine="709"/>
        <w:jc w:val="both"/>
        <w:rPr>
          <w:sz w:val="28"/>
          <w:szCs w:val="28"/>
        </w:rPr>
      </w:pPr>
      <w:r>
        <w:rPr>
          <w:sz w:val="28"/>
          <w:szCs w:val="28"/>
        </w:rPr>
        <w:t xml:space="preserve">В связи с этим требует регламентации вопрос разделения </w:t>
      </w:r>
      <w:r>
        <w:rPr>
          <w:sz w:val="28"/>
          <w:szCs w:val="28"/>
        </w:rPr>
        <w:t>в экспертном заключении исследования, проведенных самим экспертом на основе устоя</w:t>
      </w:r>
      <w:r>
        <w:rPr>
          <w:sz w:val="28"/>
          <w:szCs w:val="28"/>
        </w:rPr>
        <w:t>в</w:t>
      </w:r>
      <w:r>
        <w:rPr>
          <w:sz w:val="28"/>
          <w:szCs w:val="28"/>
        </w:rPr>
        <w:lastRenderedPageBreak/>
        <w:t>шихся методик, и исследований, проведенных с помощью ЭВМ. На эту пр</w:t>
      </w:r>
      <w:r>
        <w:rPr>
          <w:sz w:val="28"/>
          <w:szCs w:val="28"/>
        </w:rPr>
        <w:t>о</w:t>
      </w:r>
      <w:r>
        <w:rPr>
          <w:sz w:val="28"/>
          <w:szCs w:val="28"/>
        </w:rPr>
        <w:t>блему обращал внимание еще в 1988 году Белкин Р. в статье "Судебная эк</w:t>
      </w:r>
      <w:r>
        <w:rPr>
          <w:sz w:val="28"/>
          <w:szCs w:val="28"/>
        </w:rPr>
        <w:t>с</w:t>
      </w:r>
      <w:r>
        <w:rPr>
          <w:sz w:val="28"/>
          <w:szCs w:val="28"/>
        </w:rPr>
        <w:t>пертиза: вопросы, требующие решения</w:t>
      </w:r>
      <w:r>
        <w:rPr>
          <w:sz w:val="28"/>
          <w:szCs w:val="28"/>
        </w:rPr>
        <w:t>.": "Требует законодательной регл</w:t>
      </w:r>
      <w:r>
        <w:rPr>
          <w:sz w:val="28"/>
          <w:szCs w:val="28"/>
        </w:rPr>
        <w:t>а</w:t>
      </w:r>
      <w:r>
        <w:rPr>
          <w:sz w:val="28"/>
          <w:szCs w:val="28"/>
        </w:rPr>
        <w:t>ментации определение правового статуса лиц, обеспечивающих при прои</w:t>
      </w:r>
      <w:r>
        <w:rPr>
          <w:sz w:val="28"/>
          <w:szCs w:val="28"/>
        </w:rPr>
        <w:t>з</w:t>
      </w:r>
      <w:r>
        <w:rPr>
          <w:sz w:val="28"/>
          <w:szCs w:val="28"/>
        </w:rPr>
        <w:t>водстве экспертиз применение ЭВМ, технических помощников экспертов и разделения исследований эксперта, проведенного на основе принятых мет</w:t>
      </w:r>
      <w:r>
        <w:rPr>
          <w:sz w:val="28"/>
          <w:szCs w:val="28"/>
        </w:rPr>
        <w:t>о</w:t>
      </w:r>
      <w:r>
        <w:rPr>
          <w:sz w:val="28"/>
          <w:szCs w:val="28"/>
        </w:rPr>
        <w:t>дик от проведен</w:t>
      </w:r>
      <w:r>
        <w:rPr>
          <w:sz w:val="28"/>
          <w:szCs w:val="28"/>
        </w:rPr>
        <w:t>ия исследований на основе ЭВМ"</w:t>
      </w:r>
      <w:r>
        <w:rPr>
          <w:rStyle w:val="a7"/>
          <w:sz w:val="28"/>
          <w:szCs w:val="28"/>
        </w:rPr>
        <w:footnoteReference w:id="78"/>
      </w:r>
      <w:r>
        <w:rPr>
          <w:sz w:val="28"/>
          <w:szCs w:val="28"/>
        </w:rPr>
        <w:t>. Эта проблема нашла свое решение в Проекте УПК, подготовленном Государственно-правовым упра</w:t>
      </w:r>
      <w:r>
        <w:rPr>
          <w:sz w:val="28"/>
          <w:szCs w:val="28"/>
        </w:rPr>
        <w:t>в</w:t>
      </w:r>
      <w:r>
        <w:rPr>
          <w:sz w:val="28"/>
          <w:szCs w:val="28"/>
        </w:rPr>
        <w:t>лением Президента РФ. В ст. 105 П</w:t>
      </w:r>
      <w:r>
        <w:rPr>
          <w:sz w:val="28"/>
          <w:szCs w:val="28"/>
        </w:rPr>
        <w:t>роекта УПК указывается: "4. Эксперт об</w:t>
      </w:r>
      <w:r>
        <w:rPr>
          <w:sz w:val="28"/>
          <w:szCs w:val="28"/>
        </w:rPr>
        <w:t>я</w:t>
      </w:r>
      <w:r>
        <w:rPr>
          <w:sz w:val="28"/>
          <w:szCs w:val="28"/>
        </w:rPr>
        <w:t>зан:</w:t>
      </w:r>
      <w:r>
        <w:rPr>
          <w:b/>
          <w:bCs/>
          <w:sz w:val="28"/>
          <w:szCs w:val="28"/>
        </w:rPr>
        <w:t xml:space="preserve"> ....</w:t>
      </w:r>
      <w:r>
        <w:rPr>
          <w:sz w:val="28"/>
          <w:szCs w:val="28"/>
        </w:rPr>
        <w:t xml:space="preserve"> точно разграничить в заключении собственные выводы, сделанные на основе материалов дела, и выводы, полученные на основе экспертной пр</w:t>
      </w:r>
      <w:r>
        <w:rPr>
          <w:sz w:val="28"/>
          <w:szCs w:val="28"/>
        </w:rPr>
        <w:t>о</w:t>
      </w:r>
      <w:r>
        <w:rPr>
          <w:sz w:val="28"/>
          <w:szCs w:val="28"/>
        </w:rPr>
        <w:t>граммы ЭВМ..."</w:t>
      </w:r>
      <w:r>
        <w:rPr>
          <w:rStyle w:val="a7"/>
          <w:sz w:val="28"/>
          <w:szCs w:val="28"/>
        </w:rPr>
        <w:footnoteReference w:id="79"/>
      </w:r>
      <w:r>
        <w:rPr>
          <w:sz w:val="28"/>
          <w:szCs w:val="28"/>
        </w:rPr>
        <w:t>.</w:t>
      </w:r>
    </w:p>
    <w:p w:rsidR="00000000" w:rsidRDefault="00F81C05">
      <w:pPr>
        <w:widowControl/>
        <w:spacing w:line="360" w:lineRule="auto"/>
        <w:ind w:firstLine="709"/>
        <w:jc w:val="both"/>
        <w:rPr>
          <w:sz w:val="28"/>
          <w:szCs w:val="28"/>
        </w:rPr>
      </w:pPr>
      <w:r>
        <w:rPr>
          <w:sz w:val="28"/>
          <w:szCs w:val="28"/>
        </w:rPr>
        <w:t>Дан</w:t>
      </w:r>
      <w:r>
        <w:rPr>
          <w:sz w:val="28"/>
          <w:szCs w:val="28"/>
        </w:rPr>
        <w:t>ное положение Проекта УПК представляется необходимым и ва</w:t>
      </w:r>
      <w:r>
        <w:rPr>
          <w:sz w:val="28"/>
          <w:szCs w:val="28"/>
        </w:rPr>
        <w:t>ж</w:t>
      </w:r>
      <w:r>
        <w:rPr>
          <w:sz w:val="28"/>
          <w:szCs w:val="28"/>
        </w:rPr>
        <w:t>ным, поскольку совершенствование программной базы ЭВМ приводит к п</w:t>
      </w:r>
      <w:r>
        <w:rPr>
          <w:sz w:val="28"/>
          <w:szCs w:val="28"/>
        </w:rPr>
        <w:t>о</w:t>
      </w:r>
      <w:r>
        <w:rPr>
          <w:sz w:val="28"/>
          <w:szCs w:val="28"/>
        </w:rPr>
        <w:t>явлению новых методик экспертного анализа.</w:t>
      </w:r>
    </w:p>
    <w:p w:rsidR="00000000" w:rsidRDefault="00F81C05">
      <w:pPr>
        <w:widowControl/>
        <w:spacing w:line="360" w:lineRule="auto"/>
        <w:ind w:firstLine="709"/>
        <w:jc w:val="both"/>
        <w:rPr>
          <w:sz w:val="28"/>
          <w:szCs w:val="28"/>
        </w:rPr>
      </w:pPr>
      <w:r>
        <w:rPr>
          <w:sz w:val="28"/>
          <w:szCs w:val="28"/>
        </w:rPr>
        <w:t>Однако, поскольку данные методики недостаточно долго используются на практике, возрастае</w:t>
      </w:r>
      <w:r>
        <w:rPr>
          <w:sz w:val="28"/>
          <w:szCs w:val="28"/>
        </w:rPr>
        <w:t>т возможность появления ошибочных результатов.</w:t>
      </w:r>
    </w:p>
    <w:p w:rsidR="00000000" w:rsidRDefault="00F81C05">
      <w:pPr>
        <w:widowControl/>
        <w:spacing w:line="360" w:lineRule="auto"/>
        <w:ind w:firstLine="709"/>
        <w:jc w:val="both"/>
        <w:rPr>
          <w:sz w:val="28"/>
          <w:szCs w:val="28"/>
        </w:rPr>
      </w:pPr>
      <w:r>
        <w:rPr>
          <w:sz w:val="28"/>
          <w:szCs w:val="28"/>
        </w:rPr>
        <w:t>Изложенные выше требования имеют место, когда эксперту удалось дать ответы на поставленные перед ним вопросы (либо на некоторые из них). Однако на практике возникают ситуации, когда такая возможность отсу</w:t>
      </w:r>
      <w:r>
        <w:rPr>
          <w:sz w:val="28"/>
          <w:szCs w:val="28"/>
        </w:rPr>
        <w:t>т</w:t>
      </w:r>
      <w:r>
        <w:rPr>
          <w:sz w:val="28"/>
          <w:szCs w:val="28"/>
        </w:rPr>
        <w:t>ству</w:t>
      </w:r>
      <w:r>
        <w:rPr>
          <w:sz w:val="28"/>
          <w:szCs w:val="28"/>
        </w:rPr>
        <w:t>ет.</w:t>
      </w:r>
    </w:p>
    <w:p w:rsidR="00000000" w:rsidRDefault="00F81C05">
      <w:pPr>
        <w:widowControl/>
        <w:spacing w:line="360" w:lineRule="auto"/>
        <w:ind w:firstLine="709"/>
        <w:jc w:val="both"/>
        <w:rPr>
          <w:sz w:val="28"/>
          <w:szCs w:val="28"/>
        </w:rPr>
      </w:pPr>
      <w:r>
        <w:rPr>
          <w:sz w:val="28"/>
          <w:szCs w:val="28"/>
        </w:rPr>
        <w:t>Мирский Д. выделял несколько вариантов окончания экспертного и</w:t>
      </w:r>
      <w:r>
        <w:rPr>
          <w:sz w:val="28"/>
          <w:szCs w:val="28"/>
        </w:rPr>
        <w:t>с</w:t>
      </w:r>
      <w:r>
        <w:rPr>
          <w:sz w:val="28"/>
          <w:szCs w:val="28"/>
        </w:rPr>
        <w:t>следования и в связи с этим различные формы экспертного заключения: "Назначение экспертизы по уголовному делу может повлечь следующие п</w:t>
      </w:r>
      <w:r>
        <w:rPr>
          <w:sz w:val="28"/>
          <w:szCs w:val="28"/>
        </w:rPr>
        <w:t>о</w:t>
      </w:r>
      <w:r>
        <w:rPr>
          <w:sz w:val="28"/>
          <w:szCs w:val="28"/>
        </w:rPr>
        <w:t>следствия:</w:t>
      </w:r>
    </w:p>
    <w:p w:rsidR="00000000" w:rsidRDefault="00F81C05">
      <w:pPr>
        <w:widowControl/>
        <w:spacing w:line="360" w:lineRule="auto"/>
        <w:ind w:firstLine="709"/>
        <w:jc w:val="both"/>
        <w:rPr>
          <w:sz w:val="28"/>
          <w:szCs w:val="28"/>
        </w:rPr>
      </w:pPr>
      <w:r>
        <w:rPr>
          <w:sz w:val="28"/>
          <w:szCs w:val="28"/>
        </w:rPr>
        <w:t>- проведение экспертного исследования, зав</w:t>
      </w:r>
      <w:r>
        <w:rPr>
          <w:sz w:val="28"/>
          <w:szCs w:val="28"/>
        </w:rPr>
        <w:t>ершившегося решением п</w:t>
      </w:r>
      <w:r>
        <w:rPr>
          <w:sz w:val="28"/>
          <w:szCs w:val="28"/>
        </w:rPr>
        <w:t>о</w:t>
      </w:r>
      <w:r>
        <w:rPr>
          <w:sz w:val="28"/>
          <w:szCs w:val="28"/>
        </w:rPr>
        <w:t>ставленных вопросов;</w:t>
      </w:r>
    </w:p>
    <w:p w:rsidR="00000000" w:rsidRDefault="00F81C05">
      <w:pPr>
        <w:widowControl/>
        <w:spacing w:line="360" w:lineRule="auto"/>
        <w:ind w:firstLine="709"/>
        <w:jc w:val="both"/>
        <w:rPr>
          <w:sz w:val="28"/>
          <w:szCs w:val="28"/>
        </w:rPr>
      </w:pPr>
      <w:r>
        <w:rPr>
          <w:sz w:val="28"/>
          <w:szCs w:val="28"/>
        </w:rPr>
        <w:lastRenderedPageBreak/>
        <w:t>- вопросы, поставленные в назначении экспертизы, могут оказаться не разрешенными, по каким - либо причинам;</w:t>
      </w:r>
    </w:p>
    <w:p w:rsidR="00000000" w:rsidRDefault="00F81C05">
      <w:pPr>
        <w:widowControl/>
        <w:spacing w:line="360" w:lineRule="auto"/>
        <w:ind w:firstLine="709"/>
        <w:jc w:val="both"/>
        <w:rPr>
          <w:sz w:val="28"/>
          <w:szCs w:val="28"/>
        </w:rPr>
      </w:pPr>
      <w:r>
        <w:rPr>
          <w:sz w:val="28"/>
          <w:szCs w:val="28"/>
        </w:rPr>
        <w:t>- при наличие определенных оснований материал может быть возвр</w:t>
      </w:r>
      <w:r>
        <w:rPr>
          <w:sz w:val="28"/>
          <w:szCs w:val="28"/>
        </w:rPr>
        <w:t>а</w:t>
      </w:r>
      <w:r>
        <w:rPr>
          <w:sz w:val="28"/>
          <w:szCs w:val="28"/>
        </w:rPr>
        <w:t>щен суду без исполнения.</w:t>
      </w:r>
    </w:p>
    <w:p w:rsidR="00000000" w:rsidRDefault="00F81C05">
      <w:pPr>
        <w:widowControl/>
        <w:spacing w:line="360" w:lineRule="auto"/>
        <w:ind w:firstLine="709"/>
        <w:jc w:val="both"/>
        <w:rPr>
          <w:sz w:val="28"/>
          <w:szCs w:val="28"/>
        </w:rPr>
      </w:pPr>
      <w:r>
        <w:rPr>
          <w:sz w:val="28"/>
          <w:szCs w:val="28"/>
        </w:rPr>
        <w:t>В каждом из этих</w:t>
      </w:r>
      <w:r>
        <w:rPr>
          <w:sz w:val="28"/>
          <w:szCs w:val="28"/>
        </w:rPr>
        <w:t xml:space="preserve"> случаях результат оформляется иначе и имеет ра</w:t>
      </w:r>
      <w:r>
        <w:rPr>
          <w:sz w:val="28"/>
          <w:szCs w:val="28"/>
        </w:rPr>
        <w:t>з</w:t>
      </w:r>
      <w:r>
        <w:rPr>
          <w:sz w:val="28"/>
          <w:szCs w:val="28"/>
        </w:rPr>
        <w:t>личное правовое значение"</w:t>
      </w:r>
      <w:r>
        <w:rPr>
          <w:rStyle w:val="a7"/>
          <w:sz w:val="28"/>
          <w:szCs w:val="28"/>
        </w:rPr>
        <w:footnoteReference w:id="80"/>
      </w:r>
      <w:r>
        <w:rPr>
          <w:sz w:val="28"/>
          <w:szCs w:val="28"/>
        </w:rPr>
        <w:t>.</w:t>
      </w:r>
    </w:p>
    <w:p w:rsidR="00000000" w:rsidRDefault="00F81C05">
      <w:pPr>
        <w:widowControl/>
        <w:spacing w:line="360" w:lineRule="auto"/>
        <w:ind w:firstLine="709"/>
        <w:jc w:val="both"/>
        <w:rPr>
          <w:sz w:val="28"/>
          <w:szCs w:val="28"/>
        </w:rPr>
      </w:pPr>
      <w:r>
        <w:rPr>
          <w:sz w:val="28"/>
          <w:szCs w:val="28"/>
        </w:rPr>
        <w:t>Действительно, в случаях, когда эксперту не удалось р</w:t>
      </w:r>
      <w:r>
        <w:rPr>
          <w:sz w:val="28"/>
          <w:szCs w:val="28"/>
        </w:rPr>
        <w:t>азрешить п</w:t>
      </w:r>
      <w:r>
        <w:rPr>
          <w:sz w:val="28"/>
          <w:szCs w:val="28"/>
        </w:rPr>
        <w:t>о</w:t>
      </w:r>
      <w:r>
        <w:rPr>
          <w:sz w:val="28"/>
          <w:szCs w:val="28"/>
        </w:rPr>
        <w:t>ставленные вопросы (либо они не разрешились по их собственной инициат</w:t>
      </w:r>
      <w:r>
        <w:rPr>
          <w:sz w:val="28"/>
          <w:szCs w:val="28"/>
        </w:rPr>
        <w:t>и</w:t>
      </w:r>
      <w:r>
        <w:rPr>
          <w:sz w:val="28"/>
          <w:szCs w:val="28"/>
        </w:rPr>
        <w:t>ве), исходя из смысла ст.82 УПК и в соответствии с ведомственными норм</w:t>
      </w:r>
      <w:r>
        <w:rPr>
          <w:sz w:val="28"/>
          <w:szCs w:val="28"/>
        </w:rPr>
        <w:t>а</w:t>
      </w:r>
      <w:r>
        <w:rPr>
          <w:sz w:val="28"/>
          <w:szCs w:val="28"/>
        </w:rPr>
        <w:t>тивными актами должно составляться сообщение о невозможности дачи з</w:t>
      </w:r>
      <w:r>
        <w:rPr>
          <w:sz w:val="28"/>
          <w:szCs w:val="28"/>
        </w:rPr>
        <w:t>а</w:t>
      </w:r>
      <w:r>
        <w:rPr>
          <w:sz w:val="28"/>
          <w:szCs w:val="28"/>
        </w:rPr>
        <w:t>ключения. Оно так же состоит из трех</w:t>
      </w:r>
      <w:r>
        <w:rPr>
          <w:sz w:val="28"/>
          <w:szCs w:val="28"/>
        </w:rPr>
        <w:t xml:space="preserve"> частей - вводной, мотивировочной и заключительной и должно содержать описание хода и результатов проведе</w:t>
      </w:r>
      <w:r>
        <w:rPr>
          <w:sz w:val="28"/>
          <w:szCs w:val="28"/>
        </w:rPr>
        <w:t>н</w:t>
      </w:r>
      <w:r>
        <w:rPr>
          <w:sz w:val="28"/>
          <w:szCs w:val="28"/>
        </w:rPr>
        <w:t>ных исследований, а так же обоснование невозможности решения поста</w:t>
      </w:r>
      <w:r>
        <w:rPr>
          <w:sz w:val="28"/>
          <w:szCs w:val="28"/>
        </w:rPr>
        <w:t>в</w:t>
      </w:r>
      <w:r>
        <w:rPr>
          <w:sz w:val="28"/>
          <w:szCs w:val="28"/>
        </w:rPr>
        <w:t>ленных вопросов.</w:t>
      </w:r>
    </w:p>
    <w:p w:rsidR="00000000" w:rsidRDefault="00F81C05">
      <w:pPr>
        <w:widowControl/>
        <w:spacing w:line="360" w:lineRule="auto"/>
        <w:ind w:firstLine="709"/>
        <w:jc w:val="both"/>
        <w:rPr>
          <w:sz w:val="28"/>
          <w:szCs w:val="28"/>
        </w:rPr>
      </w:pPr>
      <w:r>
        <w:rPr>
          <w:sz w:val="28"/>
          <w:szCs w:val="28"/>
        </w:rPr>
        <w:t>Данный документ может быть составлен только на основании пров</w:t>
      </w:r>
      <w:r>
        <w:rPr>
          <w:sz w:val="28"/>
          <w:szCs w:val="28"/>
        </w:rPr>
        <w:t>е</w:t>
      </w:r>
      <w:r>
        <w:rPr>
          <w:sz w:val="28"/>
          <w:szCs w:val="28"/>
        </w:rPr>
        <w:t>денн</w:t>
      </w:r>
      <w:r>
        <w:rPr>
          <w:sz w:val="28"/>
          <w:szCs w:val="28"/>
        </w:rPr>
        <w:t>ого исследования. Таким образом, сообщение о невозможности дачи з</w:t>
      </w:r>
      <w:r>
        <w:rPr>
          <w:sz w:val="28"/>
          <w:szCs w:val="28"/>
        </w:rPr>
        <w:t>а</w:t>
      </w:r>
      <w:r>
        <w:rPr>
          <w:sz w:val="28"/>
          <w:szCs w:val="28"/>
        </w:rPr>
        <w:t>ключения - один из результатов проведенной экспертизы. Оно может быть положено в основу приговора, и поэтому не является доказательством в том смысле, в каком речь идет о заключении эксперта</w:t>
      </w:r>
      <w:r>
        <w:rPr>
          <w:sz w:val="28"/>
          <w:szCs w:val="28"/>
        </w:rPr>
        <w:t>.</w:t>
      </w:r>
    </w:p>
    <w:p w:rsidR="00000000" w:rsidRDefault="00F81C05">
      <w:pPr>
        <w:widowControl/>
        <w:spacing w:line="360" w:lineRule="auto"/>
        <w:ind w:firstLine="709"/>
        <w:jc w:val="both"/>
        <w:rPr>
          <w:sz w:val="28"/>
          <w:szCs w:val="28"/>
        </w:rPr>
      </w:pPr>
      <w:r>
        <w:rPr>
          <w:sz w:val="28"/>
          <w:szCs w:val="28"/>
        </w:rPr>
        <w:t>Вместе с тем, в указанных случаях экспертиза считается проведенной, законченной. В случае несогласия суда с выводами эксперта о невозможности решения поставленных вопросов, может быть назначена дополнительная экспертиза. Может быть проведен допрос экспер</w:t>
      </w:r>
      <w:r>
        <w:rPr>
          <w:sz w:val="28"/>
          <w:szCs w:val="28"/>
        </w:rPr>
        <w:t>та. Возможна и уголовная ответственность эксперта, если данный вывод окажется заведомо ложным.</w:t>
      </w:r>
    </w:p>
    <w:p w:rsidR="00000000" w:rsidRDefault="00F81C05">
      <w:pPr>
        <w:widowControl/>
        <w:spacing w:line="360" w:lineRule="auto"/>
        <w:ind w:firstLine="709"/>
        <w:jc w:val="both"/>
        <w:rPr>
          <w:sz w:val="28"/>
          <w:szCs w:val="28"/>
        </w:rPr>
      </w:pPr>
      <w:r>
        <w:rPr>
          <w:sz w:val="28"/>
          <w:szCs w:val="28"/>
        </w:rPr>
        <w:t>Уголовно - процессуальный закон (ст.82 УПК) называет два основания составления сообщений о невозможности дачи заключения. На практике т</w:t>
      </w:r>
      <w:r>
        <w:rPr>
          <w:sz w:val="28"/>
          <w:szCs w:val="28"/>
        </w:rPr>
        <w:t>а</w:t>
      </w:r>
      <w:r>
        <w:rPr>
          <w:sz w:val="28"/>
          <w:szCs w:val="28"/>
        </w:rPr>
        <w:t>кой документ составляется</w:t>
      </w:r>
      <w:r>
        <w:rPr>
          <w:sz w:val="28"/>
          <w:szCs w:val="28"/>
        </w:rPr>
        <w:t xml:space="preserve"> и в случае отсутствия разработанных методик  и </w:t>
      </w:r>
      <w:r>
        <w:rPr>
          <w:sz w:val="28"/>
          <w:szCs w:val="28"/>
        </w:rPr>
        <w:lastRenderedPageBreak/>
        <w:t>невозможности на данном этапе развития науки разрешить данный вопрос (это частный случай обстоятельств, указанных в ст.82 ч.1 УПК РСФСР - когда представительные материалы недостаточны для дачи заключения).</w:t>
      </w:r>
    </w:p>
    <w:p w:rsidR="00000000" w:rsidRDefault="00F81C05">
      <w:pPr>
        <w:widowControl/>
        <w:spacing w:before="80" w:line="360" w:lineRule="auto"/>
        <w:ind w:firstLine="709"/>
        <w:jc w:val="both"/>
        <w:rPr>
          <w:sz w:val="28"/>
          <w:szCs w:val="28"/>
        </w:rPr>
      </w:pPr>
      <w:r>
        <w:rPr>
          <w:sz w:val="28"/>
          <w:szCs w:val="28"/>
        </w:rPr>
        <w:t>Эт</w:t>
      </w:r>
      <w:r>
        <w:rPr>
          <w:sz w:val="28"/>
          <w:szCs w:val="28"/>
        </w:rPr>
        <w:t>и случаи, когда:</w:t>
      </w:r>
    </w:p>
    <w:p w:rsidR="00000000" w:rsidRDefault="00F81C05">
      <w:pPr>
        <w:widowControl/>
        <w:spacing w:line="360" w:lineRule="auto"/>
        <w:ind w:firstLine="709"/>
        <w:jc w:val="both"/>
        <w:rPr>
          <w:sz w:val="28"/>
          <w:szCs w:val="28"/>
        </w:rPr>
      </w:pPr>
      <w:r>
        <w:rPr>
          <w:sz w:val="28"/>
          <w:szCs w:val="28"/>
        </w:rPr>
        <w:t>- поставленный вопрос выходит за пределы специальных знаний эк</w:t>
      </w:r>
      <w:r>
        <w:rPr>
          <w:sz w:val="28"/>
          <w:szCs w:val="28"/>
        </w:rPr>
        <w:t>с</w:t>
      </w:r>
      <w:r>
        <w:rPr>
          <w:sz w:val="28"/>
          <w:szCs w:val="28"/>
        </w:rPr>
        <w:t>перта;</w:t>
      </w:r>
    </w:p>
    <w:p w:rsidR="00000000" w:rsidRDefault="00F81C05">
      <w:pPr>
        <w:widowControl/>
        <w:spacing w:line="360" w:lineRule="auto"/>
        <w:ind w:firstLine="709"/>
        <w:jc w:val="both"/>
        <w:rPr>
          <w:sz w:val="28"/>
          <w:szCs w:val="28"/>
        </w:rPr>
      </w:pPr>
      <w:r>
        <w:rPr>
          <w:sz w:val="28"/>
          <w:szCs w:val="28"/>
        </w:rPr>
        <w:t>- представленные ему материалы недостаточны для дачи заключения;</w:t>
      </w:r>
    </w:p>
    <w:p w:rsidR="00000000" w:rsidRDefault="00F81C05">
      <w:pPr>
        <w:widowControl/>
        <w:spacing w:line="360" w:lineRule="auto"/>
        <w:ind w:firstLine="709"/>
        <w:jc w:val="both"/>
        <w:rPr>
          <w:sz w:val="28"/>
          <w:szCs w:val="28"/>
        </w:rPr>
      </w:pPr>
      <w:r>
        <w:rPr>
          <w:sz w:val="28"/>
          <w:szCs w:val="28"/>
        </w:rPr>
        <w:t>- возвращение материалов без исполнения (отказ от производства эк</w:t>
      </w:r>
      <w:r>
        <w:rPr>
          <w:sz w:val="28"/>
          <w:szCs w:val="28"/>
        </w:rPr>
        <w:t>с</w:t>
      </w:r>
      <w:r>
        <w:rPr>
          <w:sz w:val="28"/>
          <w:szCs w:val="28"/>
        </w:rPr>
        <w:t>пертизы), - очевидна тогда, когда нево</w:t>
      </w:r>
      <w:r>
        <w:rPr>
          <w:sz w:val="28"/>
          <w:szCs w:val="28"/>
        </w:rPr>
        <w:t>зможность решения вопроса очевидна сразу и не требует исследования.</w:t>
      </w:r>
    </w:p>
    <w:p w:rsidR="00000000" w:rsidRDefault="00F81C05">
      <w:pPr>
        <w:widowControl/>
        <w:spacing w:line="360" w:lineRule="auto"/>
        <w:ind w:firstLine="709"/>
        <w:jc w:val="both"/>
        <w:rPr>
          <w:sz w:val="28"/>
          <w:szCs w:val="28"/>
        </w:rPr>
      </w:pPr>
      <w:r>
        <w:rPr>
          <w:sz w:val="28"/>
          <w:szCs w:val="28"/>
        </w:rPr>
        <w:t>Экспертизу в таких случаях считают несостоявшейся, и при направл</w:t>
      </w:r>
      <w:r>
        <w:rPr>
          <w:sz w:val="28"/>
          <w:szCs w:val="28"/>
        </w:rPr>
        <w:t>е</w:t>
      </w:r>
      <w:r>
        <w:rPr>
          <w:sz w:val="28"/>
          <w:szCs w:val="28"/>
        </w:rPr>
        <w:t>нии этих материалов в то же или другое экспертное учреждение, то вновь назначенная экспертиза будет первичной.</w:t>
      </w:r>
    </w:p>
    <w:p w:rsidR="00000000" w:rsidRDefault="00F81C05">
      <w:pPr>
        <w:widowControl/>
        <w:spacing w:line="360" w:lineRule="auto"/>
        <w:ind w:firstLine="709"/>
        <w:jc w:val="both"/>
        <w:rPr>
          <w:sz w:val="28"/>
          <w:szCs w:val="28"/>
        </w:rPr>
      </w:pPr>
      <w:r>
        <w:rPr>
          <w:sz w:val="28"/>
          <w:szCs w:val="28"/>
        </w:rPr>
        <w:t xml:space="preserve">Возвращение </w:t>
      </w:r>
      <w:r>
        <w:rPr>
          <w:sz w:val="28"/>
          <w:szCs w:val="28"/>
        </w:rPr>
        <w:t>суду материалов без исполнения возможно в определе</w:t>
      </w:r>
      <w:r>
        <w:rPr>
          <w:sz w:val="28"/>
          <w:szCs w:val="28"/>
        </w:rPr>
        <w:t>н</w:t>
      </w:r>
      <w:r>
        <w:rPr>
          <w:sz w:val="28"/>
          <w:szCs w:val="28"/>
        </w:rPr>
        <w:t>ных случаях.</w:t>
      </w:r>
    </w:p>
    <w:p w:rsidR="00000000" w:rsidRDefault="00F81C05">
      <w:pPr>
        <w:widowControl/>
        <w:spacing w:line="360" w:lineRule="auto"/>
        <w:ind w:firstLine="709"/>
        <w:jc w:val="both"/>
        <w:rPr>
          <w:sz w:val="28"/>
          <w:szCs w:val="28"/>
        </w:rPr>
      </w:pPr>
      <w:r>
        <w:rPr>
          <w:sz w:val="28"/>
          <w:szCs w:val="28"/>
        </w:rPr>
        <w:t>1. Грубое процессуальное нарушение, допущенное при назначении эк</w:t>
      </w:r>
      <w:r>
        <w:rPr>
          <w:sz w:val="28"/>
          <w:szCs w:val="28"/>
        </w:rPr>
        <w:t>с</w:t>
      </w:r>
      <w:r>
        <w:rPr>
          <w:sz w:val="28"/>
          <w:szCs w:val="28"/>
        </w:rPr>
        <w:t>пертиза и делающее невозможным ее проведение (например, отсутствие определения на назначении экспертизы, отсутствие в нем вопро</w:t>
      </w:r>
      <w:r>
        <w:rPr>
          <w:sz w:val="28"/>
          <w:szCs w:val="28"/>
        </w:rPr>
        <w:t>сов, поста</w:t>
      </w:r>
      <w:r>
        <w:rPr>
          <w:sz w:val="28"/>
          <w:szCs w:val="28"/>
        </w:rPr>
        <w:t>в</w:t>
      </w:r>
      <w:r>
        <w:rPr>
          <w:sz w:val="28"/>
          <w:szCs w:val="28"/>
        </w:rPr>
        <w:t>ленных на разрешение эксперту, непредоставление объектов, образцов для сравнительного исследования).</w:t>
      </w:r>
    </w:p>
    <w:p w:rsidR="00000000" w:rsidRDefault="00F81C05">
      <w:pPr>
        <w:widowControl/>
        <w:spacing w:line="360" w:lineRule="auto"/>
        <w:ind w:firstLine="709"/>
        <w:jc w:val="both"/>
        <w:rPr>
          <w:sz w:val="28"/>
          <w:szCs w:val="28"/>
        </w:rPr>
      </w:pPr>
      <w:r>
        <w:rPr>
          <w:sz w:val="28"/>
          <w:szCs w:val="28"/>
        </w:rPr>
        <w:t>2. Отсутствие в экспертном учреждении в данный момент фактической возможности проведения данной экспертизы, например, болезнь или увол</w:t>
      </w:r>
      <w:r>
        <w:rPr>
          <w:sz w:val="28"/>
          <w:szCs w:val="28"/>
        </w:rPr>
        <w:t>ь</w:t>
      </w:r>
      <w:r>
        <w:rPr>
          <w:sz w:val="28"/>
          <w:szCs w:val="28"/>
        </w:rPr>
        <w:t>нение нео</w:t>
      </w:r>
      <w:r>
        <w:rPr>
          <w:sz w:val="28"/>
          <w:szCs w:val="28"/>
        </w:rPr>
        <w:t>бходимого специалиста, отсутствие приборной базы.</w:t>
      </w:r>
    </w:p>
    <w:p w:rsidR="00000000" w:rsidRDefault="00F81C05">
      <w:pPr>
        <w:widowControl/>
        <w:spacing w:line="360" w:lineRule="auto"/>
        <w:ind w:firstLine="709"/>
        <w:jc w:val="both"/>
        <w:rPr>
          <w:sz w:val="28"/>
          <w:szCs w:val="28"/>
        </w:rPr>
      </w:pPr>
      <w:r>
        <w:rPr>
          <w:sz w:val="28"/>
          <w:szCs w:val="28"/>
        </w:rPr>
        <w:t>3. Направление материалов, в отношении которых ставится вопрос, не требующий для своего разрешения специальных познаний (прямое против</w:t>
      </w:r>
      <w:r>
        <w:rPr>
          <w:sz w:val="28"/>
          <w:szCs w:val="28"/>
        </w:rPr>
        <w:t>о</w:t>
      </w:r>
      <w:r>
        <w:rPr>
          <w:sz w:val="28"/>
          <w:szCs w:val="28"/>
        </w:rPr>
        <w:t>речие требованиям ст.80 УПК об использовании специальных познаний).</w:t>
      </w:r>
    </w:p>
    <w:p w:rsidR="00000000" w:rsidRDefault="00F81C05">
      <w:pPr>
        <w:widowControl/>
        <w:spacing w:line="360" w:lineRule="auto"/>
        <w:ind w:firstLine="709"/>
        <w:jc w:val="both"/>
        <w:rPr>
          <w:sz w:val="28"/>
          <w:szCs w:val="28"/>
        </w:rPr>
      </w:pPr>
      <w:r>
        <w:rPr>
          <w:sz w:val="28"/>
          <w:szCs w:val="28"/>
        </w:rPr>
        <w:lastRenderedPageBreak/>
        <w:t xml:space="preserve">4. </w:t>
      </w:r>
      <w:r>
        <w:rPr>
          <w:sz w:val="28"/>
          <w:szCs w:val="28"/>
        </w:rPr>
        <w:t>Недостаточная информативность объекта (в случае установления, что объект по своим свойствам, приобретенным, например, вследствие непр</w:t>
      </w:r>
      <w:r>
        <w:rPr>
          <w:sz w:val="28"/>
          <w:szCs w:val="28"/>
        </w:rPr>
        <w:t>а</w:t>
      </w:r>
      <w:r>
        <w:rPr>
          <w:sz w:val="28"/>
          <w:szCs w:val="28"/>
        </w:rPr>
        <w:t>вильной упаковки или транспортировки).</w:t>
      </w:r>
    </w:p>
    <w:p w:rsidR="00000000" w:rsidRDefault="00F81C05">
      <w:pPr>
        <w:widowControl/>
        <w:spacing w:line="360" w:lineRule="auto"/>
        <w:ind w:firstLine="709"/>
        <w:jc w:val="both"/>
        <w:rPr>
          <w:sz w:val="28"/>
          <w:szCs w:val="28"/>
        </w:rPr>
      </w:pPr>
      <w:r>
        <w:rPr>
          <w:sz w:val="28"/>
          <w:szCs w:val="28"/>
        </w:rPr>
        <w:t>Поскольку экспертиза, как процессуальное действие в данном случае не проводилась, т</w:t>
      </w:r>
      <w:r>
        <w:rPr>
          <w:sz w:val="28"/>
          <w:szCs w:val="28"/>
        </w:rPr>
        <w:t>о возвращение материалов без исполнения оформляется не процессуальным документом, а сопроводительным письмом с указанием причины возвращения материалов. Приведенный в законе (ст.82 УПК) пер</w:t>
      </w:r>
      <w:r>
        <w:rPr>
          <w:sz w:val="28"/>
          <w:szCs w:val="28"/>
        </w:rPr>
        <w:t>е</w:t>
      </w:r>
      <w:r>
        <w:rPr>
          <w:sz w:val="28"/>
          <w:szCs w:val="28"/>
        </w:rPr>
        <w:t>чень случаев, когда решение экспертом вопроса оказывается невозмож</w:t>
      </w:r>
      <w:r>
        <w:rPr>
          <w:sz w:val="28"/>
          <w:szCs w:val="28"/>
        </w:rPr>
        <w:t>ным нуждается в расширении. В него необходимо включить:</w:t>
      </w:r>
    </w:p>
    <w:p w:rsidR="00000000" w:rsidRDefault="00F81C05">
      <w:pPr>
        <w:widowControl/>
        <w:spacing w:line="360" w:lineRule="auto"/>
        <w:ind w:firstLine="709"/>
        <w:jc w:val="both"/>
        <w:rPr>
          <w:sz w:val="28"/>
          <w:szCs w:val="28"/>
        </w:rPr>
      </w:pPr>
      <w:r>
        <w:rPr>
          <w:sz w:val="28"/>
          <w:szCs w:val="28"/>
        </w:rPr>
        <w:t>- отсутствие разработанной методики экспертного исследования:</w:t>
      </w:r>
    </w:p>
    <w:p w:rsidR="00000000" w:rsidRDefault="00F81C05">
      <w:pPr>
        <w:widowControl/>
        <w:spacing w:line="360" w:lineRule="auto"/>
        <w:ind w:firstLine="709"/>
        <w:jc w:val="both"/>
        <w:rPr>
          <w:sz w:val="28"/>
          <w:szCs w:val="28"/>
        </w:rPr>
      </w:pPr>
      <w:r>
        <w:rPr>
          <w:sz w:val="28"/>
          <w:szCs w:val="28"/>
        </w:rPr>
        <w:t>- констатация факта невозможности решения вопроса может осущест</w:t>
      </w:r>
      <w:r>
        <w:rPr>
          <w:sz w:val="28"/>
          <w:szCs w:val="28"/>
        </w:rPr>
        <w:t>в</w:t>
      </w:r>
      <w:r>
        <w:rPr>
          <w:sz w:val="28"/>
          <w:szCs w:val="28"/>
        </w:rPr>
        <w:t>ляться в двух формах - на основе проведенного исследования и на базе так</w:t>
      </w:r>
      <w:r>
        <w:rPr>
          <w:sz w:val="28"/>
          <w:szCs w:val="28"/>
        </w:rPr>
        <w:t>о</w:t>
      </w:r>
      <w:r>
        <w:rPr>
          <w:sz w:val="28"/>
          <w:szCs w:val="28"/>
        </w:rPr>
        <w:t>в</w:t>
      </w:r>
      <w:r>
        <w:rPr>
          <w:sz w:val="28"/>
          <w:szCs w:val="28"/>
        </w:rPr>
        <w:t>ого, если такая невозможность очевидна. Эти формы тоже должны быть разграничены в законе</w:t>
      </w:r>
      <w:r>
        <w:rPr>
          <w:rStyle w:val="a7"/>
          <w:sz w:val="28"/>
          <w:szCs w:val="28"/>
        </w:rPr>
        <w:footnoteReference w:id="81"/>
      </w:r>
      <w:r>
        <w:rPr>
          <w:sz w:val="28"/>
          <w:szCs w:val="28"/>
        </w:rPr>
        <w:t>.</w:t>
      </w:r>
    </w:p>
    <w:p w:rsidR="00000000" w:rsidRDefault="00F81C05">
      <w:pPr>
        <w:widowControl/>
        <w:spacing w:line="360" w:lineRule="auto"/>
        <w:ind w:firstLine="709"/>
        <w:jc w:val="both"/>
        <w:rPr>
          <w:sz w:val="28"/>
          <w:szCs w:val="28"/>
        </w:rPr>
      </w:pPr>
      <w:r>
        <w:rPr>
          <w:sz w:val="28"/>
          <w:szCs w:val="28"/>
        </w:rPr>
        <w:t>Форма и содержание заключения регулируется ст. 371 УПК ГРУЗИИ. Как уже было отмечено после проведения необходимых исследова</w:t>
      </w:r>
      <w:r>
        <w:rPr>
          <w:sz w:val="28"/>
          <w:szCs w:val="28"/>
        </w:rPr>
        <w:t>ний эк</w:t>
      </w:r>
      <w:r>
        <w:rPr>
          <w:sz w:val="28"/>
          <w:szCs w:val="28"/>
        </w:rPr>
        <w:t>с</w:t>
      </w:r>
      <w:r>
        <w:rPr>
          <w:sz w:val="28"/>
          <w:szCs w:val="28"/>
        </w:rPr>
        <w:t>перт составляет заключение, которое заверяется подписью эксперта. Закл</w:t>
      </w:r>
      <w:r>
        <w:rPr>
          <w:sz w:val="28"/>
          <w:szCs w:val="28"/>
        </w:rPr>
        <w:t>ю</w:t>
      </w:r>
      <w:r>
        <w:rPr>
          <w:sz w:val="28"/>
          <w:szCs w:val="28"/>
        </w:rPr>
        <w:t>чение состоит из трех частей: вводной, исследовательской и выводов.</w:t>
      </w:r>
    </w:p>
    <w:p w:rsidR="00000000" w:rsidRDefault="00F81C05">
      <w:pPr>
        <w:widowControl/>
        <w:spacing w:line="360" w:lineRule="auto"/>
        <w:ind w:firstLine="709"/>
        <w:jc w:val="both"/>
        <w:rPr>
          <w:sz w:val="28"/>
          <w:szCs w:val="28"/>
        </w:rPr>
      </w:pPr>
      <w:r>
        <w:rPr>
          <w:sz w:val="28"/>
          <w:szCs w:val="28"/>
        </w:rPr>
        <w:t>Во вводной части указывается: наименование проведенной экспертизы; дата и место составления заключения; фамили</w:t>
      </w:r>
      <w:r>
        <w:rPr>
          <w:sz w:val="28"/>
          <w:szCs w:val="28"/>
        </w:rPr>
        <w:t>я, имя, ученая степень, звание, должность эксперта; предупреждение эксперта об уголовной ответственности за дачу ложного заключения и его подписка об этом; основания производства экспертизы; кто присутствовал при производстве экспертизы; какие матер</w:t>
      </w:r>
      <w:r>
        <w:rPr>
          <w:sz w:val="28"/>
          <w:szCs w:val="28"/>
        </w:rPr>
        <w:t>и</w:t>
      </w:r>
      <w:r>
        <w:rPr>
          <w:sz w:val="28"/>
          <w:szCs w:val="28"/>
        </w:rPr>
        <w:t>алы уг</w:t>
      </w:r>
      <w:r>
        <w:rPr>
          <w:sz w:val="28"/>
          <w:szCs w:val="28"/>
        </w:rPr>
        <w:t>оловного дела были использованы экспертом; какие исследования б</w:t>
      </w:r>
      <w:r>
        <w:rPr>
          <w:sz w:val="28"/>
          <w:szCs w:val="28"/>
        </w:rPr>
        <w:t>ы</w:t>
      </w:r>
      <w:r>
        <w:rPr>
          <w:sz w:val="28"/>
          <w:szCs w:val="28"/>
        </w:rPr>
        <w:t>ли проведены, применённые методы, мотивированный ответ эксперта на п</w:t>
      </w:r>
      <w:r>
        <w:rPr>
          <w:sz w:val="28"/>
          <w:szCs w:val="28"/>
        </w:rPr>
        <w:t>о</w:t>
      </w:r>
      <w:r>
        <w:rPr>
          <w:sz w:val="28"/>
          <w:szCs w:val="28"/>
        </w:rPr>
        <w:t>ставленные вопросы.</w:t>
      </w:r>
    </w:p>
    <w:p w:rsidR="00000000" w:rsidRDefault="00F81C05">
      <w:pPr>
        <w:widowControl/>
        <w:spacing w:line="360" w:lineRule="auto"/>
        <w:ind w:firstLine="709"/>
        <w:jc w:val="both"/>
        <w:rPr>
          <w:sz w:val="28"/>
          <w:szCs w:val="28"/>
        </w:rPr>
      </w:pPr>
      <w:r>
        <w:rPr>
          <w:sz w:val="28"/>
          <w:szCs w:val="28"/>
        </w:rPr>
        <w:t>Исследовательская часть заключения должна содержать описание предмета и объектов экспертизы, раскрывать</w:t>
      </w:r>
      <w:r>
        <w:rPr>
          <w:sz w:val="28"/>
          <w:szCs w:val="28"/>
        </w:rPr>
        <w:t xml:space="preserve"> характер и полноту проведё</w:t>
      </w:r>
      <w:r>
        <w:rPr>
          <w:sz w:val="28"/>
          <w:szCs w:val="28"/>
        </w:rPr>
        <w:t>н</w:t>
      </w:r>
      <w:r>
        <w:rPr>
          <w:sz w:val="28"/>
          <w:szCs w:val="28"/>
        </w:rPr>
        <w:lastRenderedPageBreak/>
        <w:t>ных исследований, надёжность использованных методик, а также анализ п</w:t>
      </w:r>
      <w:r>
        <w:rPr>
          <w:sz w:val="28"/>
          <w:szCs w:val="28"/>
        </w:rPr>
        <w:t>о</w:t>
      </w:r>
      <w:r>
        <w:rPr>
          <w:sz w:val="28"/>
          <w:szCs w:val="28"/>
        </w:rPr>
        <w:t>лученных результатов.</w:t>
      </w:r>
    </w:p>
    <w:p w:rsidR="00000000" w:rsidRDefault="00F81C05">
      <w:pPr>
        <w:widowControl/>
        <w:spacing w:line="360" w:lineRule="auto"/>
        <w:ind w:firstLine="709"/>
        <w:jc w:val="both"/>
        <w:rPr>
          <w:sz w:val="28"/>
          <w:szCs w:val="28"/>
        </w:rPr>
      </w:pPr>
      <w:r>
        <w:rPr>
          <w:sz w:val="28"/>
          <w:szCs w:val="28"/>
        </w:rPr>
        <w:t>В заключительной части приводятся мотивированные выводы пров</w:t>
      </w:r>
      <w:r>
        <w:rPr>
          <w:sz w:val="28"/>
          <w:szCs w:val="28"/>
        </w:rPr>
        <w:t>е</w:t>
      </w:r>
      <w:r>
        <w:rPr>
          <w:sz w:val="28"/>
          <w:szCs w:val="28"/>
        </w:rPr>
        <w:t>дённой экспертизы.</w:t>
      </w:r>
    </w:p>
    <w:p w:rsidR="00000000" w:rsidRDefault="00F81C05">
      <w:pPr>
        <w:widowControl/>
        <w:spacing w:line="360" w:lineRule="auto"/>
        <w:ind w:firstLine="709"/>
        <w:jc w:val="both"/>
        <w:rPr>
          <w:sz w:val="28"/>
          <w:szCs w:val="28"/>
        </w:rPr>
      </w:pPr>
      <w:r>
        <w:rPr>
          <w:sz w:val="28"/>
          <w:szCs w:val="28"/>
        </w:rPr>
        <w:t>Приложение к заключению является его составной частью. В</w:t>
      </w:r>
      <w:r>
        <w:rPr>
          <w:sz w:val="28"/>
          <w:szCs w:val="28"/>
        </w:rPr>
        <w:t xml:space="preserve"> него включаются оставшиеся после исследований вещественные доказательства, образцы, фотоснимки, схемы и графики, а также иные материалы подтве</w:t>
      </w:r>
      <w:r>
        <w:rPr>
          <w:sz w:val="28"/>
          <w:szCs w:val="28"/>
        </w:rPr>
        <w:t>р</w:t>
      </w:r>
      <w:r>
        <w:rPr>
          <w:sz w:val="28"/>
          <w:szCs w:val="28"/>
        </w:rPr>
        <w:t>ждающие выводы эксперта.</w:t>
      </w:r>
    </w:p>
    <w:p w:rsidR="00000000" w:rsidRDefault="00F81C05">
      <w:pPr>
        <w:widowControl/>
        <w:spacing w:line="360" w:lineRule="auto"/>
        <w:ind w:firstLine="709"/>
        <w:jc w:val="both"/>
        <w:rPr>
          <w:sz w:val="28"/>
          <w:szCs w:val="28"/>
        </w:rPr>
      </w:pPr>
      <w:r>
        <w:rPr>
          <w:sz w:val="28"/>
          <w:szCs w:val="28"/>
        </w:rPr>
        <w:t>При комплексной экспертизе каждый эксперт в пределах своей комп</w:t>
      </w:r>
      <w:r>
        <w:rPr>
          <w:sz w:val="28"/>
          <w:szCs w:val="28"/>
        </w:rPr>
        <w:t>е</w:t>
      </w:r>
      <w:r>
        <w:rPr>
          <w:sz w:val="28"/>
          <w:szCs w:val="28"/>
        </w:rPr>
        <w:t>тенции составляет заклю</w:t>
      </w:r>
      <w:r>
        <w:rPr>
          <w:sz w:val="28"/>
          <w:szCs w:val="28"/>
        </w:rPr>
        <w:t>чение (п. 2 ст. 363 УПК ГРУЗИИ).</w:t>
      </w:r>
    </w:p>
    <w:p w:rsidR="00000000" w:rsidRDefault="00F81C05">
      <w:pPr>
        <w:widowControl/>
        <w:spacing w:line="360" w:lineRule="auto"/>
        <w:jc w:val="center"/>
        <w:rPr>
          <w:b/>
          <w:bCs/>
          <w:sz w:val="28"/>
          <w:szCs w:val="28"/>
        </w:rPr>
      </w:pPr>
      <w:r>
        <w:rPr>
          <w:b/>
          <w:bCs/>
          <w:sz w:val="28"/>
          <w:szCs w:val="28"/>
        </w:rPr>
        <w:br w:type="page"/>
      </w:r>
      <w:r>
        <w:rPr>
          <w:b/>
          <w:bCs/>
          <w:sz w:val="28"/>
          <w:szCs w:val="28"/>
        </w:rPr>
        <w:lastRenderedPageBreak/>
        <w:t xml:space="preserve">ГЛАВА </w:t>
      </w:r>
      <w:r>
        <w:rPr>
          <w:b/>
          <w:bCs/>
          <w:sz w:val="28"/>
          <w:szCs w:val="28"/>
          <w:lang w:val="en-US"/>
        </w:rPr>
        <w:t>III</w:t>
      </w:r>
      <w:r>
        <w:rPr>
          <w:b/>
          <w:bCs/>
          <w:sz w:val="28"/>
          <w:szCs w:val="28"/>
        </w:rPr>
        <w:t>. ОЦЕНКА ЗАКЛЮЧЕНИЯ ЭКСПЕРТА.</w:t>
      </w:r>
    </w:p>
    <w:p w:rsidR="00000000" w:rsidRDefault="00F81C05">
      <w:pPr>
        <w:widowControl/>
        <w:spacing w:before="420" w:line="360" w:lineRule="auto"/>
        <w:jc w:val="center"/>
        <w:rPr>
          <w:b/>
          <w:bCs/>
          <w:sz w:val="28"/>
          <w:szCs w:val="28"/>
        </w:rPr>
      </w:pPr>
    </w:p>
    <w:p w:rsidR="00000000" w:rsidRDefault="00F81C05">
      <w:pPr>
        <w:widowControl/>
        <w:spacing w:before="420" w:line="360" w:lineRule="auto"/>
        <w:jc w:val="center"/>
        <w:rPr>
          <w:b/>
          <w:bCs/>
          <w:sz w:val="28"/>
          <w:szCs w:val="28"/>
        </w:rPr>
      </w:pPr>
      <w:r>
        <w:rPr>
          <w:b/>
          <w:bCs/>
          <w:sz w:val="28"/>
          <w:szCs w:val="28"/>
        </w:rPr>
        <w:t>§ 1. Допрос эксперта.</w:t>
      </w:r>
    </w:p>
    <w:p w:rsidR="00000000" w:rsidRDefault="00F81C05">
      <w:pPr>
        <w:widowControl/>
        <w:spacing w:before="240" w:line="360" w:lineRule="auto"/>
        <w:ind w:firstLine="709"/>
        <w:jc w:val="both"/>
        <w:rPr>
          <w:sz w:val="28"/>
          <w:szCs w:val="28"/>
        </w:rPr>
      </w:pPr>
      <w:r>
        <w:rPr>
          <w:sz w:val="28"/>
          <w:szCs w:val="28"/>
        </w:rPr>
        <w:t>Согласно ст. 289 УПК и п. 12 Постановления Пленума Верховного Суда СССР № 1 от 16.03.71 г. “О судебной экспертизе по уголовным делам” эк</w:t>
      </w:r>
      <w:r>
        <w:rPr>
          <w:sz w:val="28"/>
          <w:szCs w:val="28"/>
        </w:rPr>
        <w:t>с</w:t>
      </w:r>
      <w:r>
        <w:rPr>
          <w:sz w:val="28"/>
          <w:szCs w:val="28"/>
        </w:rPr>
        <w:t>перт может быть допроше</w:t>
      </w:r>
      <w:r>
        <w:rPr>
          <w:sz w:val="28"/>
          <w:szCs w:val="28"/>
        </w:rPr>
        <w:t>н только после дачи заключения в стадии судебного разбирательства. Об этом говорится в постановлении Президиума Верховного Суда РСФСР по конкретному уголовному делу в отношении Л.: "Допрос эк</w:t>
      </w:r>
      <w:r>
        <w:rPr>
          <w:sz w:val="28"/>
          <w:szCs w:val="28"/>
        </w:rPr>
        <w:t>с</w:t>
      </w:r>
      <w:r>
        <w:rPr>
          <w:sz w:val="28"/>
          <w:szCs w:val="28"/>
        </w:rPr>
        <w:t>перта может иметь место лишь после производства им по определени</w:t>
      </w:r>
      <w:r>
        <w:rPr>
          <w:sz w:val="28"/>
          <w:szCs w:val="28"/>
        </w:rPr>
        <w:t>ю суда экспертизы в судебном заседании и оглашении своего заключения"</w:t>
      </w:r>
      <w:r>
        <w:rPr>
          <w:rStyle w:val="a7"/>
          <w:sz w:val="28"/>
          <w:szCs w:val="28"/>
        </w:rPr>
        <w:footnoteReference w:id="82"/>
      </w:r>
      <w:r>
        <w:rPr>
          <w:sz w:val="28"/>
          <w:szCs w:val="28"/>
        </w:rPr>
        <w:t>.</w:t>
      </w:r>
    </w:p>
    <w:p w:rsidR="00000000" w:rsidRDefault="00F81C05">
      <w:pPr>
        <w:widowControl/>
        <w:spacing w:before="240" w:line="360" w:lineRule="auto"/>
        <w:ind w:firstLine="709"/>
        <w:jc w:val="both"/>
        <w:rPr>
          <w:sz w:val="28"/>
          <w:szCs w:val="28"/>
        </w:rPr>
      </w:pPr>
      <w:r>
        <w:rPr>
          <w:sz w:val="28"/>
          <w:szCs w:val="28"/>
        </w:rPr>
        <w:t>Особенно актуально это по уголовным делам частного обвинения, когда сам суд принимает решение о возбуждении уголовного дела, а д</w:t>
      </w:r>
      <w:r>
        <w:rPr>
          <w:sz w:val="28"/>
          <w:szCs w:val="28"/>
        </w:rPr>
        <w:t>о момента возбуждения уголовного дела судом по направлению сотрудников милиции проводится судебно-медицинским экспертом судебно-медицинского освид</w:t>
      </w:r>
      <w:r>
        <w:rPr>
          <w:sz w:val="28"/>
          <w:szCs w:val="28"/>
        </w:rPr>
        <w:t>е</w:t>
      </w:r>
      <w:r>
        <w:rPr>
          <w:sz w:val="28"/>
          <w:szCs w:val="28"/>
        </w:rPr>
        <w:t>тельствование пострадавшего и по его результатам составляется акт суде</w:t>
      </w:r>
      <w:r>
        <w:rPr>
          <w:sz w:val="28"/>
          <w:szCs w:val="28"/>
        </w:rPr>
        <w:t>б</w:t>
      </w:r>
      <w:r>
        <w:rPr>
          <w:sz w:val="28"/>
          <w:szCs w:val="28"/>
        </w:rPr>
        <w:t>но-медицинского освидетельствования, к</w:t>
      </w:r>
      <w:r>
        <w:rPr>
          <w:sz w:val="28"/>
          <w:szCs w:val="28"/>
        </w:rPr>
        <w:t>оторый по своему уголо</w:t>
      </w:r>
      <w:r>
        <w:rPr>
          <w:sz w:val="28"/>
          <w:szCs w:val="28"/>
        </w:rPr>
        <w:t>в</w:t>
      </w:r>
      <w:r>
        <w:rPr>
          <w:sz w:val="28"/>
          <w:szCs w:val="28"/>
        </w:rPr>
        <w:t>но-процессуальному статусу не равнозначен заключению эксперта. Данный акт имеет процессуальный статус документа (ст. 88 УПК РСФСР), а не з</w:t>
      </w:r>
      <w:r>
        <w:rPr>
          <w:sz w:val="28"/>
          <w:szCs w:val="28"/>
        </w:rPr>
        <w:t>а</w:t>
      </w:r>
      <w:r>
        <w:rPr>
          <w:sz w:val="28"/>
          <w:szCs w:val="28"/>
        </w:rPr>
        <w:t>ключения эксперта. В качестве примера здесь можно привести следующее уголовное дело: по уголов</w:t>
      </w:r>
      <w:r>
        <w:rPr>
          <w:sz w:val="28"/>
          <w:szCs w:val="28"/>
        </w:rPr>
        <w:t>ному делу о причинении Романцевым своей супр</w:t>
      </w:r>
      <w:r>
        <w:rPr>
          <w:sz w:val="28"/>
          <w:szCs w:val="28"/>
        </w:rPr>
        <w:t>у</w:t>
      </w:r>
      <w:r>
        <w:rPr>
          <w:sz w:val="28"/>
          <w:szCs w:val="28"/>
        </w:rPr>
        <w:t>ге Романцевой  лёгких телесных повреждения до возбуждения уголовного дела по направлению участкового инспектора милиции судебно-медицинским экспертом района был составлен акт судебно-медицинского освидетельств</w:t>
      </w:r>
      <w:r>
        <w:rPr>
          <w:sz w:val="28"/>
          <w:szCs w:val="28"/>
        </w:rPr>
        <w:t>о</w:t>
      </w:r>
      <w:r>
        <w:rPr>
          <w:sz w:val="28"/>
          <w:szCs w:val="28"/>
        </w:rPr>
        <w:t>в</w:t>
      </w:r>
      <w:r>
        <w:rPr>
          <w:sz w:val="28"/>
          <w:szCs w:val="28"/>
        </w:rPr>
        <w:t xml:space="preserve">ания гражданки Романцевой, а затем в судебном заседании суд по этим же обстоятельствам без назначения судебно-медицинской экспертихзы допроса в </w:t>
      </w:r>
      <w:r>
        <w:rPr>
          <w:sz w:val="28"/>
          <w:szCs w:val="28"/>
        </w:rPr>
        <w:lastRenderedPageBreak/>
        <w:t>качестве эксперта Ш., который ранее (до возбуждения уголовного дела) пр</w:t>
      </w:r>
      <w:r>
        <w:rPr>
          <w:sz w:val="28"/>
          <w:szCs w:val="28"/>
        </w:rPr>
        <w:t>о</w:t>
      </w:r>
      <w:r>
        <w:rPr>
          <w:sz w:val="28"/>
          <w:szCs w:val="28"/>
        </w:rPr>
        <w:t>водил названное выше судебно-медицинское</w:t>
      </w:r>
      <w:r>
        <w:rPr>
          <w:sz w:val="28"/>
          <w:szCs w:val="28"/>
        </w:rPr>
        <w:t xml:space="preserve"> освидетельствование и составил об этом соответствующий акт. Верховный Суд РФ отменил приговор, указав, что “допрос судебно-медицинского эксперта в суде по обстоятельствам акта судебно-медицинского освидетельствования не равнозначен заключению с</w:t>
      </w:r>
      <w:r>
        <w:rPr>
          <w:sz w:val="28"/>
          <w:szCs w:val="28"/>
        </w:rPr>
        <w:t>у</w:t>
      </w:r>
      <w:r>
        <w:rPr>
          <w:sz w:val="28"/>
          <w:szCs w:val="28"/>
        </w:rPr>
        <w:t>дебно-меди</w:t>
      </w:r>
      <w:r>
        <w:rPr>
          <w:sz w:val="28"/>
          <w:szCs w:val="28"/>
        </w:rPr>
        <w:t>цинского эксперта и является нарушением требований ст. ст. 275 и 289 УПК РСФСР, поэтому показания эксперта в силу ч. 3 ст. 69 УПК РСФСР не могут быть признаны допустимым доказательством и использоваться в к</w:t>
      </w:r>
      <w:r>
        <w:rPr>
          <w:sz w:val="28"/>
          <w:szCs w:val="28"/>
        </w:rPr>
        <w:t>а</w:t>
      </w:r>
      <w:r>
        <w:rPr>
          <w:sz w:val="28"/>
          <w:szCs w:val="28"/>
        </w:rPr>
        <w:t>честве доказательства для доказывания характера т</w:t>
      </w:r>
      <w:r>
        <w:rPr>
          <w:sz w:val="28"/>
          <w:szCs w:val="28"/>
        </w:rPr>
        <w:t>елесных повреждений. Обстоятельство, подлежащее доказыванию — характер телесных поврежд</w:t>
      </w:r>
      <w:r>
        <w:rPr>
          <w:sz w:val="28"/>
          <w:szCs w:val="28"/>
        </w:rPr>
        <w:t>е</w:t>
      </w:r>
      <w:r>
        <w:rPr>
          <w:sz w:val="28"/>
          <w:szCs w:val="28"/>
        </w:rPr>
        <w:t>ний и степень их тяжести, в данном деле не было установлено предусмо</w:t>
      </w:r>
      <w:r>
        <w:rPr>
          <w:sz w:val="28"/>
          <w:szCs w:val="28"/>
        </w:rPr>
        <w:t>т</w:t>
      </w:r>
      <w:r>
        <w:rPr>
          <w:sz w:val="28"/>
          <w:szCs w:val="28"/>
        </w:rPr>
        <w:t>ренным законом (ст. 79 п. 1 УПК РСФСР) источником доказательств — об</w:t>
      </w:r>
      <w:r>
        <w:rPr>
          <w:sz w:val="28"/>
          <w:szCs w:val="28"/>
        </w:rPr>
        <w:t>я</w:t>
      </w:r>
      <w:r>
        <w:rPr>
          <w:sz w:val="28"/>
          <w:szCs w:val="28"/>
        </w:rPr>
        <w:t>зательным заключением судебно-</w:t>
      </w:r>
      <w:r>
        <w:rPr>
          <w:sz w:val="28"/>
          <w:szCs w:val="28"/>
        </w:rPr>
        <w:t>медицинского эксперта, что является сущ</w:t>
      </w:r>
      <w:r>
        <w:rPr>
          <w:sz w:val="28"/>
          <w:szCs w:val="28"/>
        </w:rPr>
        <w:t>е</w:t>
      </w:r>
      <w:r>
        <w:rPr>
          <w:sz w:val="28"/>
          <w:szCs w:val="28"/>
        </w:rPr>
        <w:t>ственным нарушением УПК РСФСР”.</w:t>
      </w:r>
      <w:r>
        <w:rPr>
          <w:rStyle w:val="a7"/>
          <w:sz w:val="28"/>
          <w:szCs w:val="28"/>
        </w:rPr>
        <w:footnoteReference w:id="83"/>
      </w:r>
    </w:p>
    <w:p w:rsidR="00000000" w:rsidRDefault="00F81C05">
      <w:pPr>
        <w:widowControl/>
        <w:spacing w:line="360" w:lineRule="auto"/>
        <w:ind w:firstLine="709"/>
        <w:jc w:val="both"/>
        <w:rPr>
          <w:sz w:val="28"/>
          <w:szCs w:val="28"/>
        </w:rPr>
      </w:pPr>
      <w:r>
        <w:rPr>
          <w:sz w:val="28"/>
          <w:szCs w:val="28"/>
        </w:rPr>
        <w:t>Участники судебного разбирательства могут задавать эксперту вопросы в целях разъяснения или дополнения его заключения. Законом предусм</w:t>
      </w:r>
      <w:r>
        <w:rPr>
          <w:sz w:val="28"/>
          <w:szCs w:val="28"/>
        </w:rPr>
        <w:t>отрен порядок допроса эксперта. Сначала его допрашивает суд, затем обвинитель, потерпевший, гражданский истец, гражданский ответчик и их представители, защитник и подсудимый. Суд может задавать вопросы эксперту в любой м</w:t>
      </w:r>
      <w:r>
        <w:rPr>
          <w:sz w:val="28"/>
          <w:szCs w:val="28"/>
        </w:rPr>
        <w:t>о</w:t>
      </w:r>
      <w:r>
        <w:rPr>
          <w:sz w:val="28"/>
          <w:szCs w:val="28"/>
        </w:rPr>
        <w:t>мент допроса. Несколько иной порядо</w:t>
      </w:r>
      <w:r>
        <w:rPr>
          <w:sz w:val="28"/>
          <w:szCs w:val="28"/>
        </w:rPr>
        <w:t>к установлен УПК РСФСР для допроса эксперта в суде присяжных, где первым эксперта допрашивает либо сторона обвинения, если выводы эксперта положены в основу обвинительного закл</w:t>
      </w:r>
      <w:r>
        <w:rPr>
          <w:sz w:val="28"/>
          <w:szCs w:val="28"/>
        </w:rPr>
        <w:t>ю</w:t>
      </w:r>
      <w:r>
        <w:rPr>
          <w:sz w:val="28"/>
          <w:szCs w:val="28"/>
        </w:rPr>
        <w:t>чения, либо сторона защиты, если эксперт вызван в суд по ходатайству ст</w:t>
      </w:r>
      <w:r>
        <w:rPr>
          <w:sz w:val="28"/>
          <w:szCs w:val="28"/>
        </w:rPr>
        <w:t>о</w:t>
      </w:r>
      <w:r>
        <w:rPr>
          <w:sz w:val="28"/>
          <w:szCs w:val="28"/>
        </w:rPr>
        <w:t>роны за</w:t>
      </w:r>
      <w:r>
        <w:rPr>
          <w:sz w:val="28"/>
          <w:szCs w:val="28"/>
        </w:rPr>
        <w:t>щиты и самого подсудимого. Суд присяжных допрашивает эксперта последним.</w:t>
      </w:r>
    </w:p>
    <w:p w:rsidR="00000000" w:rsidRDefault="00F81C05">
      <w:pPr>
        <w:widowControl/>
        <w:spacing w:line="360" w:lineRule="auto"/>
        <w:ind w:firstLine="709"/>
        <w:jc w:val="both"/>
        <w:rPr>
          <w:sz w:val="28"/>
          <w:szCs w:val="28"/>
        </w:rPr>
      </w:pPr>
      <w:r>
        <w:rPr>
          <w:sz w:val="28"/>
          <w:szCs w:val="28"/>
        </w:rPr>
        <w:lastRenderedPageBreak/>
        <w:t>Прежде чем начать допрос эксперта, суд в ряде случаев объявляет п</w:t>
      </w:r>
      <w:r>
        <w:rPr>
          <w:sz w:val="28"/>
          <w:szCs w:val="28"/>
        </w:rPr>
        <w:t>е</w:t>
      </w:r>
      <w:r>
        <w:rPr>
          <w:sz w:val="28"/>
          <w:szCs w:val="28"/>
        </w:rPr>
        <w:t>рерыв с тем, чтобы все участники судебного разбирательства могли изучить заключение и подготовиться к допросу эксперт</w:t>
      </w:r>
      <w:r>
        <w:rPr>
          <w:sz w:val="28"/>
          <w:szCs w:val="28"/>
        </w:rPr>
        <w:t>а.</w:t>
      </w:r>
    </w:p>
    <w:p w:rsidR="00000000" w:rsidRDefault="00F81C05">
      <w:pPr>
        <w:widowControl/>
        <w:spacing w:line="360" w:lineRule="auto"/>
        <w:ind w:firstLine="709"/>
        <w:jc w:val="both"/>
        <w:rPr>
          <w:sz w:val="28"/>
          <w:szCs w:val="28"/>
        </w:rPr>
      </w:pPr>
      <w:r>
        <w:rPr>
          <w:sz w:val="28"/>
          <w:szCs w:val="28"/>
        </w:rPr>
        <w:t>Все участники судебного разбирательства задают вопросы эксперту только с разрешения председательствующего, а эксперт отвечает на них так же с разрешения председательствующего, который в этот момент реализует свое право устранить любой вопрос, не относящ</w:t>
      </w:r>
      <w:r>
        <w:rPr>
          <w:sz w:val="28"/>
          <w:szCs w:val="28"/>
        </w:rPr>
        <w:t>ийся к делу либо к комп</w:t>
      </w:r>
      <w:r>
        <w:rPr>
          <w:sz w:val="28"/>
          <w:szCs w:val="28"/>
        </w:rPr>
        <w:t>е</w:t>
      </w:r>
      <w:r>
        <w:rPr>
          <w:sz w:val="28"/>
          <w:szCs w:val="28"/>
        </w:rPr>
        <w:t>тенции эксперта, либо разрешить эксперту на него не отвечать. Если вопрос не устранен, эксперт обязан на него ответить.</w:t>
      </w:r>
    </w:p>
    <w:p w:rsidR="00000000" w:rsidRDefault="00F81C05">
      <w:pPr>
        <w:widowControl/>
        <w:spacing w:line="360" w:lineRule="auto"/>
        <w:ind w:firstLine="709"/>
        <w:jc w:val="both"/>
        <w:rPr>
          <w:sz w:val="28"/>
          <w:szCs w:val="28"/>
        </w:rPr>
      </w:pPr>
      <w:r>
        <w:rPr>
          <w:sz w:val="28"/>
          <w:szCs w:val="28"/>
        </w:rPr>
        <w:t>Допрос эксперта заключается в вопросах эксперту и его ответах на них.</w:t>
      </w:r>
    </w:p>
    <w:p w:rsidR="00000000" w:rsidRDefault="00F81C05">
      <w:pPr>
        <w:widowControl/>
        <w:spacing w:line="360" w:lineRule="auto"/>
        <w:ind w:firstLine="709"/>
        <w:jc w:val="both"/>
        <w:rPr>
          <w:sz w:val="28"/>
          <w:szCs w:val="28"/>
        </w:rPr>
      </w:pPr>
      <w:r>
        <w:rPr>
          <w:sz w:val="28"/>
          <w:szCs w:val="28"/>
        </w:rPr>
        <w:t>Задаваемые вопросы и ответы согласно ст. 2</w:t>
      </w:r>
      <w:r>
        <w:rPr>
          <w:sz w:val="28"/>
          <w:szCs w:val="28"/>
        </w:rPr>
        <w:t>64 УПК заносятся в прот</w:t>
      </w:r>
      <w:r>
        <w:rPr>
          <w:sz w:val="28"/>
          <w:szCs w:val="28"/>
        </w:rPr>
        <w:t>о</w:t>
      </w:r>
      <w:r>
        <w:rPr>
          <w:sz w:val="28"/>
          <w:szCs w:val="28"/>
        </w:rPr>
        <w:t>кол заседания.</w:t>
      </w:r>
    </w:p>
    <w:p w:rsidR="00000000" w:rsidRDefault="00F81C05">
      <w:pPr>
        <w:widowControl/>
        <w:spacing w:line="360" w:lineRule="auto"/>
        <w:ind w:firstLine="709"/>
        <w:jc w:val="both"/>
        <w:rPr>
          <w:sz w:val="28"/>
          <w:szCs w:val="28"/>
        </w:rPr>
      </w:pPr>
      <w:r>
        <w:rPr>
          <w:sz w:val="28"/>
          <w:szCs w:val="28"/>
        </w:rPr>
        <w:t>На практике, напротив, в протоколы судебных заседаний заносят только ответы эксперта, а заданные ему вопросы игнорируются. Так, по уголовным делам в отношении Криштофора, Родина. Хатина, Пушкина, Гусева и Кузн</w:t>
      </w:r>
      <w:r>
        <w:rPr>
          <w:sz w:val="28"/>
          <w:szCs w:val="28"/>
        </w:rPr>
        <w:t>е</w:t>
      </w:r>
      <w:r>
        <w:rPr>
          <w:sz w:val="28"/>
          <w:szCs w:val="28"/>
        </w:rPr>
        <w:t>цова, в</w:t>
      </w:r>
      <w:r>
        <w:rPr>
          <w:sz w:val="28"/>
          <w:szCs w:val="28"/>
        </w:rPr>
        <w:t>оенным судом Балашихинского гарнизона, в протоколы судебного з</w:t>
      </w:r>
      <w:r>
        <w:rPr>
          <w:sz w:val="28"/>
          <w:szCs w:val="28"/>
        </w:rPr>
        <w:t>а</w:t>
      </w:r>
      <w:r>
        <w:rPr>
          <w:sz w:val="28"/>
          <w:szCs w:val="28"/>
        </w:rPr>
        <w:t>седания вопросы, заданные участникам судебного разбирательства при д</w:t>
      </w:r>
      <w:r>
        <w:rPr>
          <w:sz w:val="28"/>
          <w:szCs w:val="28"/>
        </w:rPr>
        <w:t>о</w:t>
      </w:r>
      <w:r>
        <w:rPr>
          <w:sz w:val="28"/>
          <w:szCs w:val="28"/>
        </w:rPr>
        <w:t>просах экспертов не заносились</w:t>
      </w:r>
      <w:r>
        <w:rPr>
          <w:rStyle w:val="a7"/>
          <w:sz w:val="28"/>
          <w:szCs w:val="28"/>
        </w:rPr>
        <w:footnoteReference w:id="84"/>
      </w:r>
      <w:r>
        <w:rPr>
          <w:sz w:val="28"/>
          <w:szCs w:val="28"/>
        </w:rPr>
        <w:t>.</w:t>
      </w:r>
    </w:p>
    <w:p w:rsidR="00000000" w:rsidRDefault="00F81C05">
      <w:pPr>
        <w:widowControl/>
        <w:spacing w:line="360" w:lineRule="auto"/>
        <w:ind w:firstLine="709"/>
        <w:jc w:val="both"/>
        <w:rPr>
          <w:sz w:val="28"/>
          <w:szCs w:val="28"/>
        </w:rPr>
      </w:pPr>
      <w:r>
        <w:rPr>
          <w:sz w:val="28"/>
          <w:szCs w:val="28"/>
        </w:rPr>
        <w:t>Лифшиц Е.М, и Михайлов В.А. в монографии "Назначение и произво</w:t>
      </w:r>
      <w:r>
        <w:rPr>
          <w:sz w:val="28"/>
          <w:szCs w:val="28"/>
        </w:rPr>
        <w:t>д</w:t>
      </w:r>
      <w:r>
        <w:rPr>
          <w:sz w:val="28"/>
          <w:szCs w:val="28"/>
        </w:rPr>
        <w:t>ство экспертизы" отмечают, что как правило, зад</w:t>
      </w:r>
      <w:r>
        <w:rPr>
          <w:sz w:val="28"/>
          <w:szCs w:val="28"/>
        </w:rPr>
        <w:t>аваемые эксперту вопросы касаются "оснований его выводов (если таковые недостаточно ясны из з</w:t>
      </w:r>
      <w:r>
        <w:rPr>
          <w:sz w:val="28"/>
          <w:szCs w:val="28"/>
        </w:rPr>
        <w:t>а</w:t>
      </w:r>
      <w:r>
        <w:rPr>
          <w:sz w:val="28"/>
          <w:szCs w:val="28"/>
        </w:rPr>
        <w:t>ключения); уточнение выводов и оснований; конкретизации методов иссл</w:t>
      </w:r>
      <w:r>
        <w:rPr>
          <w:sz w:val="28"/>
          <w:szCs w:val="28"/>
        </w:rPr>
        <w:t>е</w:t>
      </w:r>
      <w:r>
        <w:rPr>
          <w:sz w:val="28"/>
          <w:szCs w:val="28"/>
        </w:rPr>
        <w:t>дования и применения новейшей методики"</w:t>
      </w:r>
      <w:r>
        <w:rPr>
          <w:rStyle w:val="a7"/>
          <w:sz w:val="28"/>
          <w:szCs w:val="28"/>
        </w:rPr>
        <w:footnoteReference w:id="85"/>
      </w:r>
      <w:r>
        <w:rPr>
          <w:sz w:val="28"/>
          <w:szCs w:val="28"/>
        </w:rPr>
        <w:t>.</w:t>
      </w:r>
    </w:p>
    <w:p w:rsidR="00000000" w:rsidRDefault="00F81C05">
      <w:pPr>
        <w:widowControl/>
        <w:spacing w:line="360" w:lineRule="auto"/>
        <w:ind w:firstLine="709"/>
        <w:jc w:val="both"/>
        <w:rPr>
          <w:sz w:val="28"/>
          <w:szCs w:val="28"/>
        </w:rPr>
      </w:pPr>
      <w:r>
        <w:rPr>
          <w:sz w:val="28"/>
          <w:szCs w:val="28"/>
        </w:rPr>
        <w:t>Розенталь М.М. описывает еще одно основание необходимости допроса эксперта: "В случае, когда эксперт использовал не все необходимые методы и провел не все требуемые исследования, необходимо провер</w:t>
      </w:r>
      <w:r>
        <w:rPr>
          <w:sz w:val="28"/>
          <w:szCs w:val="28"/>
        </w:rPr>
        <w:t xml:space="preserve">ить, содержатся </w:t>
      </w:r>
      <w:r>
        <w:rPr>
          <w:sz w:val="28"/>
          <w:szCs w:val="28"/>
        </w:rPr>
        <w:lastRenderedPageBreak/>
        <w:t>ли в его заключении описания исследований, а так же указания их методов может, и должно быть восполнено допросом, в противном случае оно теряет доказательную силу"</w:t>
      </w:r>
      <w:r>
        <w:rPr>
          <w:rStyle w:val="a7"/>
          <w:sz w:val="28"/>
          <w:szCs w:val="28"/>
        </w:rPr>
        <w:footnoteReference w:id="86"/>
      </w:r>
      <w:r>
        <w:rPr>
          <w:sz w:val="28"/>
          <w:szCs w:val="28"/>
        </w:rPr>
        <w:t>.</w:t>
      </w:r>
    </w:p>
    <w:p w:rsidR="00000000" w:rsidRDefault="00F81C05">
      <w:pPr>
        <w:widowControl/>
        <w:spacing w:line="360" w:lineRule="auto"/>
        <w:ind w:firstLine="709"/>
        <w:jc w:val="both"/>
        <w:rPr>
          <w:sz w:val="28"/>
          <w:szCs w:val="28"/>
        </w:rPr>
      </w:pPr>
      <w:r>
        <w:rPr>
          <w:sz w:val="28"/>
          <w:szCs w:val="28"/>
        </w:rPr>
        <w:t>Если заключение давалось комиссией экспертов и между ними не во</w:t>
      </w:r>
      <w:r>
        <w:rPr>
          <w:sz w:val="28"/>
          <w:szCs w:val="28"/>
        </w:rPr>
        <w:t>з</w:t>
      </w:r>
      <w:r>
        <w:rPr>
          <w:sz w:val="28"/>
          <w:szCs w:val="28"/>
        </w:rPr>
        <w:t>никло разногласий, может быть допрошен один из них. Это может быть как эксперт, уполномоченный членами комиссии, так и любой из членов коми</w:t>
      </w:r>
      <w:r>
        <w:rPr>
          <w:sz w:val="28"/>
          <w:szCs w:val="28"/>
        </w:rPr>
        <w:t>с</w:t>
      </w:r>
      <w:r>
        <w:rPr>
          <w:sz w:val="28"/>
          <w:szCs w:val="28"/>
        </w:rPr>
        <w:t xml:space="preserve">сии по решению суда. Как </w:t>
      </w:r>
      <w:r>
        <w:rPr>
          <w:sz w:val="28"/>
          <w:szCs w:val="28"/>
        </w:rPr>
        <w:t>правило, выбирается наиболее квалифицирова</w:t>
      </w:r>
      <w:r>
        <w:rPr>
          <w:sz w:val="28"/>
          <w:szCs w:val="28"/>
        </w:rPr>
        <w:t>н</w:t>
      </w:r>
      <w:r>
        <w:rPr>
          <w:sz w:val="28"/>
          <w:szCs w:val="28"/>
        </w:rPr>
        <w:t>ный, опытный и эрудированный эксперт.</w:t>
      </w:r>
    </w:p>
    <w:p w:rsidR="00000000" w:rsidRDefault="00F81C05">
      <w:pPr>
        <w:widowControl/>
        <w:spacing w:line="360" w:lineRule="auto"/>
        <w:ind w:firstLine="709"/>
        <w:jc w:val="both"/>
        <w:rPr>
          <w:sz w:val="28"/>
          <w:szCs w:val="28"/>
        </w:rPr>
      </w:pPr>
      <w:r>
        <w:rPr>
          <w:sz w:val="28"/>
          <w:szCs w:val="28"/>
        </w:rPr>
        <w:t>Если же между членами комиссии возникли разногласия при дачи з</w:t>
      </w:r>
      <w:r>
        <w:rPr>
          <w:sz w:val="28"/>
          <w:szCs w:val="28"/>
        </w:rPr>
        <w:t>а</w:t>
      </w:r>
      <w:r>
        <w:rPr>
          <w:sz w:val="28"/>
          <w:szCs w:val="28"/>
        </w:rPr>
        <w:t>ключения, то допрашиваются все эксперты. На основе допроса всех этих эк</w:t>
      </w:r>
      <w:r>
        <w:rPr>
          <w:sz w:val="28"/>
          <w:szCs w:val="28"/>
        </w:rPr>
        <w:t>с</w:t>
      </w:r>
      <w:r>
        <w:rPr>
          <w:sz w:val="28"/>
          <w:szCs w:val="28"/>
        </w:rPr>
        <w:t>пертов суд даёт оценку экспертному заклю</w:t>
      </w:r>
      <w:r>
        <w:rPr>
          <w:sz w:val="28"/>
          <w:szCs w:val="28"/>
        </w:rPr>
        <w:t>чению.</w:t>
      </w:r>
    </w:p>
    <w:p w:rsidR="00000000" w:rsidRDefault="00F81C05">
      <w:pPr>
        <w:widowControl/>
        <w:spacing w:line="360" w:lineRule="auto"/>
        <w:ind w:firstLine="709"/>
        <w:jc w:val="both"/>
        <w:rPr>
          <w:sz w:val="28"/>
          <w:szCs w:val="28"/>
        </w:rPr>
      </w:pPr>
      <w:r>
        <w:rPr>
          <w:sz w:val="28"/>
          <w:szCs w:val="28"/>
        </w:rPr>
        <w:t>Если после допроса эксперта либо оглашения им результатов экспе</w:t>
      </w:r>
      <w:r>
        <w:rPr>
          <w:sz w:val="28"/>
          <w:szCs w:val="28"/>
        </w:rPr>
        <w:t>р</w:t>
      </w:r>
      <w:r>
        <w:rPr>
          <w:sz w:val="28"/>
          <w:szCs w:val="28"/>
        </w:rPr>
        <w:t>тизы у суда не возникает никаких вопросов к нему, его могут освободить от дальнейшего участия в судебном процессе, о чем должно быть сказано в пр</w:t>
      </w:r>
      <w:r>
        <w:rPr>
          <w:sz w:val="28"/>
          <w:szCs w:val="28"/>
        </w:rPr>
        <w:t>о</w:t>
      </w:r>
      <w:r>
        <w:rPr>
          <w:sz w:val="28"/>
          <w:szCs w:val="28"/>
        </w:rPr>
        <w:t>токоле судебного заседания (п.15 Постан</w:t>
      </w:r>
      <w:r>
        <w:rPr>
          <w:sz w:val="28"/>
          <w:szCs w:val="28"/>
        </w:rPr>
        <w:t>овления Пленума № 1 от 16.03.71 г.).</w:t>
      </w:r>
    </w:p>
    <w:p w:rsidR="00000000" w:rsidRDefault="00F81C05">
      <w:pPr>
        <w:widowControl/>
        <w:spacing w:line="360" w:lineRule="auto"/>
        <w:ind w:firstLine="709"/>
        <w:jc w:val="both"/>
        <w:rPr>
          <w:sz w:val="28"/>
          <w:szCs w:val="28"/>
        </w:rPr>
      </w:pPr>
      <w:r>
        <w:rPr>
          <w:sz w:val="28"/>
          <w:szCs w:val="28"/>
        </w:rPr>
        <w:t>Допрос эксперта в силу положений ч. 2 ст. 69 УПК РСФСР не является самостоятельным источником доказательств, а является составной частью экспертного заключения.</w:t>
      </w:r>
    </w:p>
    <w:p w:rsidR="00000000" w:rsidRDefault="00F81C05">
      <w:pPr>
        <w:widowControl/>
        <w:spacing w:line="360" w:lineRule="auto"/>
        <w:ind w:firstLine="709"/>
        <w:jc w:val="both"/>
        <w:rPr>
          <w:sz w:val="28"/>
          <w:szCs w:val="28"/>
        </w:rPr>
      </w:pPr>
      <w:r>
        <w:rPr>
          <w:sz w:val="28"/>
          <w:szCs w:val="28"/>
        </w:rPr>
        <w:t>В практике судов имеют место случаи, когда переоценивается</w:t>
      </w:r>
      <w:r>
        <w:rPr>
          <w:sz w:val="28"/>
          <w:szCs w:val="28"/>
        </w:rPr>
        <w:t xml:space="preserve"> значение допроса эксперта в суде. В качестве примера можно привести следующее уголовное дело по обвинению Костюченкова. Фабула данного уголовного дела такова: в судебном заседании было установлено, что в акте комиссио</w:t>
      </w:r>
      <w:r>
        <w:rPr>
          <w:sz w:val="28"/>
          <w:szCs w:val="28"/>
        </w:rPr>
        <w:t>н</w:t>
      </w:r>
      <w:r>
        <w:rPr>
          <w:sz w:val="28"/>
          <w:szCs w:val="28"/>
        </w:rPr>
        <w:t>ной экспертизы за эксперта В. расписа</w:t>
      </w:r>
      <w:r>
        <w:rPr>
          <w:sz w:val="28"/>
          <w:szCs w:val="28"/>
        </w:rPr>
        <w:t>лся другой эксперт, не участвовавший в проведении экспертизы. Помимо этого в судебном заседании остался нев</w:t>
      </w:r>
      <w:r>
        <w:rPr>
          <w:sz w:val="28"/>
          <w:szCs w:val="28"/>
        </w:rPr>
        <w:t>ы</w:t>
      </w:r>
      <w:r>
        <w:rPr>
          <w:sz w:val="28"/>
          <w:szCs w:val="28"/>
        </w:rPr>
        <w:t>ясненным вопрос, предупреждали ли соответствии со ст. 187 УПК РСФСР эксперт В. об уголовной ответственности за дачу заведомо ложного заключ</w:t>
      </w:r>
      <w:r>
        <w:rPr>
          <w:sz w:val="28"/>
          <w:szCs w:val="28"/>
        </w:rPr>
        <w:t>е</w:t>
      </w:r>
      <w:r>
        <w:rPr>
          <w:sz w:val="28"/>
          <w:szCs w:val="28"/>
        </w:rPr>
        <w:t>ния по с</w:t>
      </w:r>
      <w:r>
        <w:rPr>
          <w:sz w:val="28"/>
          <w:szCs w:val="28"/>
        </w:rPr>
        <w:t xml:space="preserve">т. 307 УК РФ. Суд решил восполнить эти пробелы путём вызова и </w:t>
      </w:r>
      <w:r>
        <w:rPr>
          <w:sz w:val="28"/>
          <w:szCs w:val="28"/>
        </w:rPr>
        <w:lastRenderedPageBreak/>
        <w:t>допроса в судебном заседании эксперта В., что и было сделано судом первой инстанции. Приговор по данному уголовному делу был отменён вышесто</w:t>
      </w:r>
      <w:r>
        <w:rPr>
          <w:sz w:val="28"/>
          <w:szCs w:val="28"/>
        </w:rPr>
        <w:t>я</w:t>
      </w:r>
      <w:r>
        <w:rPr>
          <w:sz w:val="28"/>
          <w:szCs w:val="28"/>
        </w:rPr>
        <w:t>щим судом по следующим основаниям: 1) согласно положе</w:t>
      </w:r>
      <w:r>
        <w:rPr>
          <w:sz w:val="28"/>
          <w:szCs w:val="28"/>
        </w:rPr>
        <w:t>ний ст. 191 УПК РСФСР эксперт должен лично подписать сделанное им заключение; 2) в с</w:t>
      </w:r>
      <w:r>
        <w:rPr>
          <w:sz w:val="28"/>
          <w:szCs w:val="28"/>
        </w:rPr>
        <w:t>о</w:t>
      </w:r>
      <w:r>
        <w:rPr>
          <w:sz w:val="28"/>
          <w:szCs w:val="28"/>
        </w:rPr>
        <w:t>ответствии с положений части 2 ст. 50 Конституции РФ и части 3 ст. 69 УПК РСФСР доказательства, полученные с нарушением закона, признаются не имеющими юридической силы и н</w:t>
      </w:r>
      <w:r>
        <w:rPr>
          <w:sz w:val="28"/>
          <w:szCs w:val="28"/>
        </w:rPr>
        <w:t>е могут быть положены в основу обвин</w:t>
      </w:r>
      <w:r>
        <w:rPr>
          <w:sz w:val="28"/>
          <w:szCs w:val="28"/>
        </w:rPr>
        <w:t>е</w:t>
      </w:r>
      <w:r>
        <w:rPr>
          <w:sz w:val="28"/>
          <w:szCs w:val="28"/>
        </w:rPr>
        <w:t>ния, а равно использоваться в доказывании; 3) в данном случае требовалось провести дополнительную экспертизу, а не восполнять пробелы предвар</w:t>
      </w:r>
      <w:r>
        <w:rPr>
          <w:sz w:val="28"/>
          <w:szCs w:val="28"/>
        </w:rPr>
        <w:t>и</w:t>
      </w:r>
      <w:r>
        <w:rPr>
          <w:sz w:val="28"/>
          <w:szCs w:val="28"/>
        </w:rPr>
        <w:t>тельного следствия путём допроса эксперта в судебном заседании.</w:t>
      </w:r>
      <w:r>
        <w:rPr>
          <w:rStyle w:val="a7"/>
          <w:sz w:val="28"/>
          <w:szCs w:val="28"/>
        </w:rPr>
        <w:footnoteReference w:id="87"/>
      </w:r>
    </w:p>
    <w:p w:rsidR="00000000" w:rsidRDefault="00F81C05">
      <w:pPr>
        <w:widowControl/>
        <w:spacing w:line="360" w:lineRule="auto"/>
        <w:ind w:firstLine="709"/>
        <w:jc w:val="both"/>
        <w:rPr>
          <w:sz w:val="28"/>
          <w:szCs w:val="28"/>
        </w:rPr>
      </w:pPr>
      <w:r>
        <w:rPr>
          <w:sz w:val="28"/>
          <w:szCs w:val="28"/>
        </w:rPr>
        <w:t>Допрос эксперта в суде проводится в соответствии со ст. 305, 373, 483 УПК ГРУЗИИ. В судебном заседании эксперт вслух читает заключение (п. 9 ст. 483 УПК ГРУЗИИ), после чего он может быть допрошен судом или ст</w:t>
      </w:r>
      <w:r>
        <w:rPr>
          <w:sz w:val="28"/>
          <w:szCs w:val="28"/>
        </w:rPr>
        <w:t>о</w:t>
      </w:r>
      <w:r>
        <w:rPr>
          <w:sz w:val="28"/>
          <w:szCs w:val="28"/>
        </w:rPr>
        <w:t xml:space="preserve">ронами. </w:t>
      </w:r>
      <w:r>
        <w:rPr>
          <w:sz w:val="28"/>
          <w:szCs w:val="28"/>
        </w:rPr>
        <w:t>Эксперт допрашивается в случаях, когда заключение непонятно или имеет недостатки, которые могут быть восполнены при допросе без назнач</w:t>
      </w:r>
      <w:r>
        <w:rPr>
          <w:sz w:val="28"/>
          <w:szCs w:val="28"/>
        </w:rPr>
        <w:t>е</w:t>
      </w:r>
      <w:r>
        <w:rPr>
          <w:sz w:val="28"/>
          <w:szCs w:val="28"/>
        </w:rPr>
        <w:t>ния новой экспертизы (ст. 373 УПК ГРУЗИИ). Допрос эксперта не может производиться до представления им заключения. Перед д</w:t>
      </w:r>
      <w:r>
        <w:rPr>
          <w:sz w:val="28"/>
          <w:szCs w:val="28"/>
        </w:rPr>
        <w:t>опросом эксперт предупреждается об ответственности за дачу заведомо ложных и отказ от д</w:t>
      </w:r>
      <w:r>
        <w:rPr>
          <w:sz w:val="28"/>
          <w:szCs w:val="28"/>
        </w:rPr>
        <w:t>а</w:t>
      </w:r>
      <w:r>
        <w:rPr>
          <w:sz w:val="28"/>
          <w:szCs w:val="28"/>
        </w:rPr>
        <w:t>чи показаний. Ему разъясняются его права не давать показания против себя и своих близких. Вопросы задаются только те, которые имеют значение по д</w:t>
      </w:r>
      <w:r>
        <w:rPr>
          <w:sz w:val="28"/>
          <w:szCs w:val="28"/>
        </w:rPr>
        <w:t>е</w:t>
      </w:r>
      <w:r>
        <w:rPr>
          <w:sz w:val="28"/>
          <w:szCs w:val="28"/>
        </w:rPr>
        <w:t>лу. Показания эксперта</w:t>
      </w:r>
      <w:r>
        <w:rPr>
          <w:sz w:val="28"/>
          <w:szCs w:val="28"/>
        </w:rPr>
        <w:t>, дополняющие его заключение, являются доказател</w:t>
      </w:r>
      <w:r>
        <w:rPr>
          <w:sz w:val="28"/>
          <w:szCs w:val="28"/>
        </w:rPr>
        <w:t>ь</w:t>
      </w:r>
      <w:r>
        <w:rPr>
          <w:sz w:val="28"/>
          <w:szCs w:val="28"/>
        </w:rPr>
        <w:t>ствами по делу.</w:t>
      </w:r>
    </w:p>
    <w:p w:rsidR="00000000" w:rsidRDefault="00F81C05">
      <w:pPr>
        <w:widowControl/>
        <w:spacing w:line="360" w:lineRule="auto"/>
        <w:ind w:firstLine="709"/>
        <w:jc w:val="both"/>
        <w:rPr>
          <w:sz w:val="28"/>
          <w:szCs w:val="28"/>
        </w:rPr>
      </w:pPr>
      <w:r>
        <w:rPr>
          <w:sz w:val="28"/>
          <w:szCs w:val="28"/>
        </w:rPr>
        <w:t>В соответствии с п.7 ст.120 УПК Грузии показания эксперта оценив</w:t>
      </w:r>
      <w:r>
        <w:rPr>
          <w:sz w:val="28"/>
          <w:szCs w:val="28"/>
        </w:rPr>
        <w:t>а</w:t>
      </w:r>
      <w:r>
        <w:rPr>
          <w:sz w:val="28"/>
          <w:szCs w:val="28"/>
        </w:rPr>
        <w:t>ются в совокупности с составленным им заключением, показания эксперта самостоятельным источником доказательств не признаются.</w:t>
      </w:r>
    </w:p>
    <w:p w:rsidR="00000000" w:rsidRDefault="00F81C05">
      <w:pPr>
        <w:widowControl/>
        <w:spacing w:line="360" w:lineRule="auto"/>
        <w:jc w:val="center"/>
        <w:rPr>
          <w:b/>
          <w:bCs/>
          <w:sz w:val="28"/>
          <w:szCs w:val="28"/>
        </w:rPr>
      </w:pPr>
      <w:r>
        <w:rPr>
          <w:b/>
          <w:bCs/>
          <w:sz w:val="28"/>
          <w:szCs w:val="28"/>
        </w:rPr>
        <w:br w:type="page"/>
      </w:r>
      <w:r>
        <w:rPr>
          <w:b/>
          <w:bCs/>
          <w:sz w:val="28"/>
          <w:szCs w:val="28"/>
        </w:rPr>
        <w:lastRenderedPageBreak/>
        <w:t>§ 2. Оценка заключения эксперта.</w:t>
      </w:r>
    </w:p>
    <w:p w:rsidR="00000000" w:rsidRDefault="00F81C05">
      <w:pPr>
        <w:widowControl/>
        <w:spacing w:before="240" w:line="360" w:lineRule="auto"/>
        <w:ind w:firstLine="709"/>
        <w:jc w:val="both"/>
        <w:rPr>
          <w:sz w:val="28"/>
          <w:szCs w:val="28"/>
        </w:rPr>
      </w:pPr>
      <w:r>
        <w:rPr>
          <w:sz w:val="28"/>
          <w:szCs w:val="28"/>
        </w:rPr>
        <w:t>В соответствии с законом, заключение эксперта - один из источников доказательств. Президиум Верховного суда РСФСР в своем постановлении указал, что: "Заключение экспертов, как и все другие доказательства, подл</w:t>
      </w:r>
      <w:r>
        <w:rPr>
          <w:sz w:val="28"/>
          <w:szCs w:val="28"/>
        </w:rPr>
        <w:t>е</w:t>
      </w:r>
      <w:r>
        <w:rPr>
          <w:sz w:val="28"/>
          <w:szCs w:val="28"/>
        </w:rPr>
        <w:t>жит оценке н</w:t>
      </w:r>
      <w:r>
        <w:rPr>
          <w:sz w:val="28"/>
          <w:szCs w:val="28"/>
        </w:rPr>
        <w:t>а основе всестороннего, полного и объективного рассмотрения всех обстоятельств дела и в их совокупности"</w:t>
      </w:r>
      <w:r>
        <w:rPr>
          <w:rStyle w:val="a7"/>
          <w:sz w:val="28"/>
          <w:szCs w:val="28"/>
        </w:rPr>
        <w:footnoteReference w:id="88"/>
      </w:r>
      <w:r>
        <w:rPr>
          <w:sz w:val="28"/>
          <w:szCs w:val="28"/>
        </w:rPr>
        <w:t>.</w:t>
      </w:r>
    </w:p>
    <w:p w:rsidR="00000000" w:rsidRDefault="00F81C05">
      <w:pPr>
        <w:widowControl/>
        <w:spacing w:line="360" w:lineRule="auto"/>
        <w:ind w:firstLine="709"/>
        <w:jc w:val="both"/>
        <w:rPr>
          <w:sz w:val="28"/>
          <w:szCs w:val="28"/>
        </w:rPr>
      </w:pPr>
      <w:r>
        <w:rPr>
          <w:sz w:val="28"/>
          <w:szCs w:val="28"/>
        </w:rPr>
        <w:t>Оно не имеет заранее установленной силы, не является для суда обяз</w:t>
      </w:r>
      <w:r>
        <w:rPr>
          <w:sz w:val="28"/>
          <w:szCs w:val="28"/>
        </w:rPr>
        <w:t>а</w:t>
      </w:r>
      <w:r>
        <w:rPr>
          <w:sz w:val="28"/>
          <w:szCs w:val="28"/>
        </w:rPr>
        <w:t>тельным и не обладает преимущес</w:t>
      </w:r>
      <w:r>
        <w:rPr>
          <w:sz w:val="28"/>
          <w:szCs w:val="28"/>
        </w:rPr>
        <w:t>твом перед другими доказательствами (ст.80 УПК).</w:t>
      </w:r>
    </w:p>
    <w:p w:rsidR="00000000" w:rsidRDefault="00F81C05">
      <w:pPr>
        <w:widowControl/>
        <w:spacing w:line="360" w:lineRule="auto"/>
        <w:ind w:firstLine="709"/>
        <w:jc w:val="both"/>
        <w:rPr>
          <w:sz w:val="28"/>
          <w:szCs w:val="28"/>
        </w:rPr>
      </w:pPr>
      <w:r>
        <w:rPr>
          <w:sz w:val="28"/>
          <w:szCs w:val="28"/>
        </w:rPr>
        <w:t>Судебная коллегия по уголовным делам Верховного Суда СССР в определении по делу Ахалкаци указала: "Приговор не может считаться обо</w:t>
      </w:r>
      <w:r>
        <w:rPr>
          <w:sz w:val="28"/>
          <w:szCs w:val="28"/>
        </w:rPr>
        <w:t>с</w:t>
      </w:r>
      <w:r>
        <w:rPr>
          <w:sz w:val="28"/>
          <w:szCs w:val="28"/>
        </w:rPr>
        <w:t>нованным, если при рассмотрении дела суд не подверг исследованию и не дал оц</w:t>
      </w:r>
      <w:r>
        <w:rPr>
          <w:sz w:val="28"/>
          <w:szCs w:val="28"/>
        </w:rPr>
        <w:t>енку заключению эксперта, имеющему существенное значение для реш</w:t>
      </w:r>
      <w:r>
        <w:rPr>
          <w:sz w:val="28"/>
          <w:szCs w:val="28"/>
        </w:rPr>
        <w:t>е</w:t>
      </w:r>
      <w:r>
        <w:rPr>
          <w:sz w:val="28"/>
          <w:szCs w:val="28"/>
        </w:rPr>
        <w:t>ния вопроса о виновности подсудимого"</w:t>
      </w:r>
      <w:r>
        <w:rPr>
          <w:rStyle w:val="a7"/>
          <w:sz w:val="28"/>
          <w:szCs w:val="28"/>
        </w:rPr>
        <w:footnoteReference w:id="89"/>
      </w:r>
      <w:r>
        <w:rPr>
          <w:sz w:val="28"/>
          <w:szCs w:val="28"/>
        </w:rPr>
        <w:t>.</w:t>
      </w:r>
    </w:p>
    <w:p w:rsidR="00000000" w:rsidRDefault="00F81C05">
      <w:pPr>
        <w:widowControl/>
        <w:spacing w:line="360" w:lineRule="auto"/>
        <w:ind w:firstLine="709"/>
        <w:jc w:val="both"/>
        <w:rPr>
          <w:sz w:val="28"/>
          <w:szCs w:val="28"/>
        </w:rPr>
      </w:pPr>
      <w:r>
        <w:rPr>
          <w:sz w:val="28"/>
          <w:szCs w:val="28"/>
        </w:rPr>
        <w:t>Заключение эксперта оценивается согласно общим правилам, устано</w:t>
      </w:r>
      <w:r>
        <w:rPr>
          <w:sz w:val="28"/>
          <w:szCs w:val="28"/>
        </w:rPr>
        <w:t>в</w:t>
      </w:r>
      <w:r>
        <w:rPr>
          <w:sz w:val="28"/>
          <w:szCs w:val="28"/>
        </w:rPr>
        <w:t>ленным для оценки всех доказательств</w:t>
      </w:r>
      <w:r>
        <w:rPr>
          <w:sz w:val="28"/>
          <w:szCs w:val="28"/>
        </w:rPr>
        <w:t xml:space="preserve"> (ст.71 УПК): Судьи "оценивают док</w:t>
      </w:r>
      <w:r>
        <w:rPr>
          <w:sz w:val="28"/>
          <w:szCs w:val="28"/>
        </w:rPr>
        <w:t>а</w:t>
      </w:r>
      <w:r>
        <w:rPr>
          <w:sz w:val="28"/>
          <w:szCs w:val="28"/>
        </w:rPr>
        <w:t>зательства по своему внутреннему убеждению, основанному на всестороннем, полном и объективном рассмотрении всех обстоятельств дела в их совоку</w:t>
      </w:r>
      <w:r>
        <w:rPr>
          <w:sz w:val="28"/>
          <w:szCs w:val="28"/>
        </w:rPr>
        <w:t>п</w:t>
      </w:r>
      <w:r>
        <w:rPr>
          <w:sz w:val="28"/>
          <w:szCs w:val="28"/>
        </w:rPr>
        <w:t>ности, руководствуясь законом и правосознанием".</w:t>
      </w:r>
    </w:p>
    <w:p w:rsidR="00000000" w:rsidRDefault="00F81C05">
      <w:pPr>
        <w:widowControl/>
        <w:spacing w:line="360" w:lineRule="auto"/>
        <w:ind w:firstLine="709"/>
        <w:jc w:val="both"/>
        <w:rPr>
          <w:sz w:val="28"/>
          <w:szCs w:val="28"/>
        </w:rPr>
      </w:pPr>
      <w:r>
        <w:rPr>
          <w:sz w:val="28"/>
          <w:szCs w:val="28"/>
        </w:rPr>
        <w:t>Заключение может быть использ</w:t>
      </w:r>
      <w:r>
        <w:rPr>
          <w:sz w:val="28"/>
          <w:szCs w:val="28"/>
        </w:rPr>
        <w:t>овано в уголовном деле в качестве с</w:t>
      </w:r>
      <w:r>
        <w:rPr>
          <w:sz w:val="28"/>
          <w:szCs w:val="28"/>
        </w:rPr>
        <w:t>у</w:t>
      </w:r>
      <w:r>
        <w:rPr>
          <w:sz w:val="28"/>
          <w:szCs w:val="28"/>
        </w:rPr>
        <w:t>дебного доказательства только в том случае, если суд уверен в его относим</w:t>
      </w:r>
      <w:r>
        <w:rPr>
          <w:sz w:val="28"/>
          <w:szCs w:val="28"/>
        </w:rPr>
        <w:t>о</w:t>
      </w:r>
      <w:r>
        <w:rPr>
          <w:sz w:val="28"/>
          <w:szCs w:val="28"/>
        </w:rPr>
        <w:t>сти, допустимости, достоверности, соответствия экспертному заданию, по</w:t>
      </w:r>
      <w:r>
        <w:rPr>
          <w:sz w:val="28"/>
          <w:szCs w:val="28"/>
        </w:rPr>
        <w:t>л</w:t>
      </w:r>
      <w:r>
        <w:rPr>
          <w:sz w:val="28"/>
          <w:szCs w:val="28"/>
        </w:rPr>
        <w:t>ноте и научной обоснованности.</w:t>
      </w:r>
    </w:p>
    <w:p w:rsidR="00000000" w:rsidRDefault="00F81C05">
      <w:pPr>
        <w:widowControl/>
        <w:spacing w:line="360" w:lineRule="auto"/>
        <w:ind w:firstLine="709"/>
        <w:jc w:val="both"/>
        <w:rPr>
          <w:sz w:val="28"/>
          <w:szCs w:val="28"/>
        </w:rPr>
      </w:pPr>
      <w:r>
        <w:rPr>
          <w:sz w:val="28"/>
          <w:szCs w:val="28"/>
        </w:rPr>
        <w:t>В теории часто поднимался вопрос, сформулиро</w:t>
      </w:r>
      <w:r>
        <w:rPr>
          <w:sz w:val="28"/>
          <w:szCs w:val="28"/>
        </w:rPr>
        <w:t>ванный еще Владим</w:t>
      </w:r>
      <w:r>
        <w:rPr>
          <w:sz w:val="28"/>
          <w:szCs w:val="28"/>
        </w:rPr>
        <w:t>и</w:t>
      </w:r>
      <w:r>
        <w:rPr>
          <w:sz w:val="28"/>
          <w:szCs w:val="28"/>
        </w:rPr>
        <w:t>ровым Л.Е.: "Судьи и присяжные не могут критически относиться к экспе</w:t>
      </w:r>
      <w:r>
        <w:rPr>
          <w:sz w:val="28"/>
          <w:szCs w:val="28"/>
        </w:rPr>
        <w:t>р</w:t>
      </w:r>
      <w:r>
        <w:rPr>
          <w:sz w:val="28"/>
          <w:szCs w:val="28"/>
        </w:rPr>
        <w:t>тизе, для понимания оснований которой требуется целый ряд лет научных заня</w:t>
      </w:r>
    </w:p>
    <w:p w:rsidR="00000000" w:rsidRDefault="00F81C05">
      <w:pPr>
        <w:widowControl/>
        <w:spacing w:line="360" w:lineRule="auto"/>
        <w:jc w:val="both"/>
        <w:rPr>
          <w:sz w:val="28"/>
          <w:szCs w:val="28"/>
        </w:rPr>
      </w:pPr>
      <w:r>
        <w:rPr>
          <w:sz w:val="28"/>
          <w:szCs w:val="28"/>
        </w:rPr>
        <w:lastRenderedPageBreak/>
        <w:br w:type="page"/>
      </w:r>
      <w:r>
        <w:rPr>
          <w:sz w:val="28"/>
          <w:szCs w:val="28"/>
        </w:rPr>
        <w:lastRenderedPageBreak/>
        <w:t>тий. Им остается только следовать авторитетному указанию экспертов. Суд самостоятелен в выбо</w:t>
      </w:r>
      <w:r>
        <w:rPr>
          <w:sz w:val="28"/>
          <w:szCs w:val="28"/>
        </w:rPr>
        <w:t>ре эксперта, но раз последние выбраны, судья следует за ними, как слепой за своим поводырем"</w:t>
      </w:r>
      <w:r>
        <w:rPr>
          <w:rStyle w:val="a7"/>
          <w:sz w:val="28"/>
          <w:szCs w:val="28"/>
        </w:rPr>
        <w:footnoteReference w:id="90"/>
      </w:r>
      <w:r>
        <w:rPr>
          <w:sz w:val="28"/>
          <w:szCs w:val="28"/>
        </w:rPr>
        <w:t>.</w:t>
      </w:r>
    </w:p>
    <w:p w:rsidR="00000000" w:rsidRDefault="00F81C05">
      <w:pPr>
        <w:widowControl/>
        <w:spacing w:line="360" w:lineRule="auto"/>
        <w:ind w:firstLine="709"/>
        <w:jc w:val="both"/>
        <w:rPr>
          <w:sz w:val="28"/>
          <w:szCs w:val="28"/>
        </w:rPr>
      </w:pPr>
      <w:r>
        <w:rPr>
          <w:sz w:val="28"/>
          <w:szCs w:val="28"/>
        </w:rPr>
        <w:t>Пленум Верховного суда СССР в постановлении № 1 от 16 марта 1971 г. "О судебной эксперт</w:t>
      </w:r>
      <w:r>
        <w:rPr>
          <w:sz w:val="28"/>
          <w:szCs w:val="28"/>
        </w:rPr>
        <w:t>изе по уголовным делам" разъяснил: "Заключение эк</w:t>
      </w:r>
      <w:r>
        <w:rPr>
          <w:sz w:val="28"/>
          <w:szCs w:val="28"/>
        </w:rPr>
        <w:t>с</w:t>
      </w:r>
      <w:r>
        <w:rPr>
          <w:sz w:val="28"/>
          <w:szCs w:val="28"/>
        </w:rPr>
        <w:t>перта не имеет заранее установленной силы, не обладают преимуществами перед другими доказательствами и, как все иные доказательства, подлежат оценке по внутреннему убеждению судей, основанному на всесторонн</w:t>
      </w:r>
      <w:r>
        <w:rPr>
          <w:sz w:val="28"/>
          <w:szCs w:val="28"/>
        </w:rPr>
        <w:t>ем, полном и объективном  рассмотрении всех обстоятельств дела в их совоку</w:t>
      </w:r>
      <w:r>
        <w:rPr>
          <w:sz w:val="28"/>
          <w:szCs w:val="28"/>
        </w:rPr>
        <w:t>п</w:t>
      </w:r>
      <w:r>
        <w:rPr>
          <w:sz w:val="28"/>
          <w:szCs w:val="28"/>
        </w:rPr>
        <w:t>ности"</w:t>
      </w:r>
      <w:r>
        <w:rPr>
          <w:rStyle w:val="a7"/>
          <w:sz w:val="28"/>
          <w:szCs w:val="28"/>
        </w:rPr>
        <w:footnoteReference w:id="91"/>
      </w:r>
      <w:r>
        <w:rPr>
          <w:sz w:val="28"/>
          <w:szCs w:val="28"/>
        </w:rPr>
        <w:t>.</w:t>
      </w:r>
    </w:p>
    <w:p w:rsidR="00000000" w:rsidRDefault="00F81C05">
      <w:pPr>
        <w:widowControl/>
        <w:spacing w:line="360" w:lineRule="auto"/>
        <w:ind w:firstLine="709"/>
        <w:jc w:val="both"/>
        <w:rPr>
          <w:sz w:val="28"/>
          <w:szCs w:val="28"/>
        </w:rPr>
      </w:pPr>
      <w:r>
        <w:rPr>
          <w:sz w:val="28"/>
          <w:szCs w:val="28"/>
        </w:rPr>
        <w:t>Суд оценивает в целом все заключения, проведенные экспертом иссл</w:t>
      </w:r>
      <w:r>
        <w:rPr>
          <w:sz w:val="28"/>
          <w:szCs w:val="28"/>
        </w:rPr>
        <w:t>е</w:t>
      </w:r>
      <w:r>
        <w:rPr>
          <w:sz w:val="28"/>
          <w:szCs w:val="28"/>
        </w:rPr>
        <w:t>дования, ответы эксперта на поставленные вопросы, фактиче</w:t>
      </w:r>
      <w:r>
        <w:rPr>
          <w:sz w:val="28"/>
          <w:szCs w:val="28"/>
        </w:rPr>
        <w:t>ские данные, на основании которых им сделаны выводы. Производя оценку заключения, суд устанавливает:</w:t>
      </w:r>
    </w:p>
    <w:p w:rsidR="00000000" w:rsidRDefault="00F81C05">
      <w:pPr>
        <w:widowControl/>
        <w:spacing w:line="360" w:lineRule="auto"/>
        <w:ind w:firstLine="709"/>
        <w:jc w:val="both"/>
        <w:rPr>
          <w:sz w:val="28"/>
          <w:szCs w:val="28"/>
        </w:rPr>
      </w:pPr>
      <w:r>
        <w:rPr>
          <w:sz w:val="28"/>
          <w:szCs w:val="28"/>
        </w:rPr>
        <w:t>- полноту экспертного задания;</w:t>
      </w:r>
    </w:p>
    <w:p w:rsidR="00000000" w:rsidRDefault="00F81C05">
      <w:pPr>
        <w:widowControl/>
        <w:spacing w:line="360" w:lineRule="auto"/>
        <w:ind w:firstLine="709"/>
        <w:jc w:val="both"/>
        <w:rPr>
          <w:sz w:val="28"/>
          <w:szCs w:val="28"/>
        </w:rPr>
      </w:pPr>
      <w:r>
        <w:rPr>
          <w:sz w:val="28"/>
          <w:szCs w:val="28"/>
        </w:rPr>
        <w:t>-достаточность надлежащих объектов и материалов, направленных на экспертизу, для дачи экспертом объективного заключения;</w:t>
      </w:r>
    </w:p>
    <w:p w:rsidR="00000000" w:rsidRDefault="00F81C05">
      <w:pPr>
        <w:widowControl/>
        <w:spacing w:line="360" w:lineRule="auto"/>
        <w:ind w:firstLine="709"/>
        <w:jc w:val="both"/>
        <w:rPr>
          <w:sz w:val="28"/>
          <w:szCs w:val="28"/>
        </w:rPr>
      </w:pPr>
      <w:r>
        <w:rPr>
          <w:sz w:val="28"/>
          <w:szCs w:val="28"/>
        </w:rPr>
        <w:t>- н</w:t>
      </w:r>
      <w:r>
        <w:rPr>
          <w:sz w:val="28"/>
          <w:szCs w:val="28"/>
        </w:rPr>
        <w:t>аучную обоснованность методов, использованных экспертом при проведении экспертизы;</w:t>
      </w:r>
    </w:p>
    <w:p w:rsidR="00000000" w:rsidRDefault="00F81C05">
      <w:pPr>
        <w:widowControl/>
        <w:spacing w:line="360" w:lineRule="auto"/>
        <w:ind w:firstLine="709"/>
        <w:jc w:val="both"/>
        <w:rPr>
          <w:sz w:val="28"/>
          <w:szCs w:val="28"/>
        </w:rPr>
      </w:pPr>
      <w:r>
        <w:rPr>
          <w:sz w:val="28"/>
          <w:szCs w:val="28"/>
        </w:rPr>
        <w:t>- полноту и правильность проведенных исследований, на основе кот</w:t>
      </w:r>
      <w:r>
        <w:rPr>
          <w:sz w:val="28"/>
          <w:szCs w:val="28"/>
        </w:rPr>
        <w:t>о</w:t>
      </w:r>
      <w:r>
        <w:rPr>
          <w:sz w:val="28"/>
          <w:szCs w:val="28"/>
        </w:rPr>
        <w:t>рых сделано заключение;</w:t>
      </w:r>
    </w:p>
    <w:p w:rsidR="00000000" w:rsidRDefault="00F81C05">
      <w:pPr>
        <w:widowControl/>
        <w:spacing w:line="360" w:lineRule="auto"/>
        <w:ind w:firstLine="709"/>
        <w:jc w:val="both"/>
        <w:rPr>
          <w:sz w:val="28"/>
          <w:szCs w:val="28"/>
        </w:rPr>
      </w:pPr>
      <w:r>
        <w:rPr>
          <w:sz w:val="28"/>
          <w:szCs w:val="28"/>
        </w:rPr>
        <w:t>- обоснованность заключения опытными положениями науки, техники, искусства и ремесла</w:t>
      </w:r>
      <w:r>
        <w:rPr>
          <w:sz w:val="28"/>
          <w:szCs w:val="28"/>
        </w:rPr>
        <w:t>, фактическими данными уголовного дела и результатами проведенных исследований;</w:t>
      </w:r>
    </w:p>
    <w:p w:rsidR="00000000" w:rsidRDefault="00F81C05">
      <w:pPr>
        <w:widowControl/>
        <w:spacing w:line="360" w:lineRule="auto"/>
        <w:ind w:firstLine="709"/>
        <w:jc w:val="both"/>
        <w:rPr>
          <w:sz w:val="28"/>
          <w:szCs w:val="28"/>
        </w:rPr>
      </w:pPr>
      <w:r>
        <w:rPr>
          <w:sz w:val="28"/>
          <w:szCs w:val="28"/>
        </w:rPr>
        <w:t>- соответствие выводов эксперта собранным по делу достоверным д</w:t>
      </w:r>
      <w:r>
        <w:rPr>
          <w:sz w:val="28"/>
          <w:szCs w:val="28"/>
        </w:rPr>
        <w:t>о</w:t>
      </w:r>
      <w:r>
        <w:rPr>
          <w:sz w:val="28"/>
          <w:szCs w:val="28"/>
        </w:rPr>
        <w:t>казательствам, в том числе заключением других экспертиз;</w:t>
      </w:r>
    </w:p>
    <w:p w:rsidR="00000000" w:rsidRDefault="00F81C05">
      <w:pPr>
        <w:widowControl/>
        <w:spacing w:line="360" w:lineRule="auto"/>
        <w:ind w:firstLine="709"/>
        <w:jc w:val="both"/>
        <w:rPr>
          <w:sz w:val="28"/>
          <w:szCs w:val="28"/>
        </w:rPr>
      </w:pPr>
      <w:r>
        <w:rPr>
          <w:sz w:val="28"/>
          <w:szCs w:val="28"/>
        </w:rPr>
        <w:lastRenderedPageBreak/>
        <w:t>- относимость содержащихся в заключении фактических дан</w:t>
      </w:r>
      <w:r>
        <w:rPr>
          <w:sz w:val="28"/>
          <w:szCs w:val="28"/>
        </w:rPr>
        <w:t>ных к предмету доказывания;</w:t>
      </w:r>
    </w:p>
    <w:p w:rsidR="00000000" w:rsidRDefault="00F81C05">
      <w:pPr>
        <w:pStyle w:val="21"/>
      </w:pPr>
      <w:r>
        <w:t>- допустимость доказательной информации, полученной экспертным путем;</w:t>
      </w:r>
    </w:p>
    <w:p w:rsidR="00000000" w:rsidRDefault="00F81C05">
      <w:pPr>
        <w:widowControl/>
        <w:spacing w:line="360" w:lineRule="auto"/>
        <w:ind w:firstLine="709"/>
        <w:jc w:val="both"/>
        <w:rPr>
          <w:sz w:val="28"/>
          <w:szCs w:val="28"/>
        </w:rPr>
      </w:pPr>
      <w:r>
        <w:rPr>
          <w:sz w:val="28"/>
          <w:szCs w:val="28"/>
        </w:rPr>
        <w:t>- полноту заключения и его ясность;</w:t>
      </w:r>
    </w:p>
    <w:p w:rsidR="00000000" w:rsidRDefault="00F81C05">
      <w:pPr>
        <w:widowControl/>
        <w:spacing w:line="360" w:lineRule="auto"/>
        <w:ind w:firstLine="709"/>
        <w:jc w:val="both"/>
        <w:rPr>
          <w:sz w:val="28"/>
          <w:szCs w:val="28"/>
        </w:rPr>
      </w:pPr>
      <w:r>
        <w:rPr>
          <w:sz w:val="28"/>
          <w:szCs w:val="28"/>
        </w:rPr>
        <w:t>- не нарушил ли эксперт пределов своей компетенции путем вторжения в область смежных отраслей знаний или отрасль права.</w:t>
      </w:r>
    </w:p>
    <w:p w:rsidR="00000000" w:rsidRDefault="00F81C05">
      <w:pPr>
        <w:widowControl/>
        <w:spacing w:line="360" w:lineRule="auto"/>
        <w:ind w:firstLine="709"/>
        <w:jc w:val="both"/>
        <w:rPr>
          <w:sz w:val="28"/>
          <w:szCs w:val="28"/>
        </w:rPr>
      </w:pPr>
      <w:r>
        <w:rPr>
          <w:sz w:val="28"/>
          <w:szCs w:val="28"/>
        </w:rPr>
        <w:t>Оц</w:t>
      </w:r>
      <w:r>
        <w:rPr>
          <w:sz w:val="28"/>
          <w:szCs w:val="28"/>
        </w:rPr>
        <w:t>енка допустимости заключения состоит в том, что суд определяет пригодность полученных экспертным путем фактических данных для уст</w:t>
      </w:r>
      <w:r>
        <w:rPr>
          <w:sz w:val="28"/>
          <w:szCs w:val="28"/>
        </w:rPr>
        <w:t>а</w:t>
      </w:r>
      <w:r>
        <w:rPr>
          <w:sz w:val="28"/>
          <w:szCs w:val="28"/>
        </w:rPr>
        <w:t>новления истины по делу.</w:t>
      </w:r>
    </w:p>
    <w:p w:rsidR="00000000" w:rsidRDefault="00F81C05">
      <w:pPr>
        <w:widowControl/>
        <w:spacing w:line="360" w:lineRule="auto"/>
        <w:ind w:firstLine="709"/>
        <w:jc w:val="both"/>
        <w:rPr>
          <w:sz w:val="28"/>
          <w:szCs w:val="28"/>
        </w:rPr>
      </w:pPr>
      <w:r>
        <w:rPr>
          <w:sz w:val="28"/>
          <w:szCs w:val="28"/>
        </w:rPr>
        <w:t>Оценивая заключение, суд обязан выяснить, не было ли при проведении экспертизы нарушения процессуальн</w:t>
      </w:r>
      <w:r>
        <w:rPr>
          <w:sz w:val="28"/>
          <w:szCs w:val="28"/>
        </w:rPr>
        <w:t>ой формы. К существенным нарушениям подобного рода относятся:</w:t>
      </w:r>
    </w:p>
    <w:p w:rsidR="00000000" w:rsidRDefault="00F81C05">
      <w:pPr>
        <w:widowControl/>
        <w:spacing w:line="360" w:lineRule="auto"/>
        <w:ind w:firstLine="709"/>
        <w:jc w:val="both"/>
        <w:rPr>
          <w:sz w:val="28"/>
          <w:szCs w:val="28"/>
        </w:rPr>
      </w:pPr>
      <w:r>
        <w:rPr>
          <w:sz w:val="28"/>
          <w:szCs w:val="28"/>
        </w:rPr>
        <w:t>- назначение и производство экспертизы вне рамок уголовного проце</w:t>
      </w:r>
      <w:r>
        <w:rPr>
          <w:sz w:val="28"/>
          <w:szCs w:val="28"/>
        </w:rPr>
        <w:t>с</w:t>
      </w:r>
      <w:r>
        <w:rPr>
          <w:sz w:val="28"/>
          <w:szCs w:val="28"/>
        </w:rPr>
        <w:t>са;</w:t>
      </w:r>
    </w:p>
    <w:p w:rsidR="00000000" w:rsidRDefault="00F81C05">
      <w:pPr>
        <w:widowControl/>
        <w:spacing w:line="360" w:lineRule="auto"/>
        <w:ind w:firstLine="709"/>
        <w:jc w:val="both"/>
        <w:rPr>
          <w:sz w:val="28"/>
          <w:szCs w:val="28"/>
        </w:rPr>
      </w:pPr>
      <w:r>
        <w:rPr>
          <w:sz w:val="28"/>
          <w:szCs w:val="28"/>
        </w:rPr>
        <w:t>- производство экспертизы лицом, подлежащим отводу, а так же лицом, которое не назначалось в процессуальном порядке в качест</w:t>
      </w:r>
      <w:r>
        <w:rPr>
          <w:sz w:val="28"/>
          <w:szCs w:val="28"/>
        </w:rPr>
        <w:t>ве эксперта судом, либо начальником экспертного учреждения;</w:t>
      </w:r>
    </w:p>
    <w:p w:rsidR="00000000" w:rsidRDefault="00F81C05">
      <w:pPr>
        <w:widowControl/>
        <w:spacing w:line="360" w:lineRule="auto"/>
        <w:ind w:firstLine="709"/>
        <w:jc w:val="both"/>
        <w:rPr>
          <w:sz w:val="28"/>
          <w:szCs w:val="28"/>
        </w:rPr>
      </w:pPr>
      <w:r>
        <w:rPr>
          <w:sz w:val="28"/>
          <w:szCs w:val="28"/>
        </w:rPr>
        <w:t>- производство экспертизы лицом, не предупрежденным в установле</w:t>
      </w:r>
      <w:r>
        <w:rPr>
          <w:sz w:val="28"/>
          <w:szCs w:val="28"/>
        </w:rPr>
        <w:t>н</w:t>
      </w:r>
      <w:r>
        <w:rPr>
          <w:sz w:val="28"/>
          <w:szCs w:val="28"/>
        </w:rPr>
        <w:t xml:space="preserve">ном законом порядке об уголовной ответственности за отказ или уклонение от дачи заключения или за дачу ведомо ложного заключения по </w:t>
      </w:r>
      <w:r>
        <w:rPr>
          <w:sz w:val="28"/>
          <w:szCs w:val="28"/>
        </w:rPr>
        <w:t>ст. 307 УК РФ, и об этом у него не отобрана подписка;</w:t>
      </w:r>
    </w:p>
    <w:p w:rsidR="00000000" w:rsidRDefault="00F81C05">
      <w:pPr>
        <w:widowControl/>
        <w:spacing w:line="360" w:lineRule="auto"/>
        <w:ind w:firstLine="709"/>
        <w:jc w:val="both"/>
        <w:rPr>
          <w:sz w:val="28"/>
          <w:szCs w:val="28"/>
        </w:rPr>
      </w:pPr>
      <w:r>
        <w:rPr>
          <w:sz w:val="28"/>
          <w:szCs w:val="28"/>
        </w:rPr>
        <w:t>- нарушение установленной законом процессуальной формы заключ</w:t>
      </w:r>
      <w:r>
        <w:rPr>
          <w:sz w:val="28"/>
          <w:szCs w:val="28"/>
        </w:rPr>
        <w:t>е</w:t>
      </w:r>
      <w:r>
        <w:rPr>
          <w:sz w:val="28"/>
          <w:szCs w:val="28"/>
        </w:rPr>
        <w:t>ния;</w:t>
      </w:r>
    </w:p>
    <w:p w:rsidR="00000000" w:rsidRDefault="00F81C05">
      <w:pPr>
        <w:widowControl/>
        <w:spacing w:line="360" w:lineRule="auto"/>
        <w:ind w:firstLine="709"/>
        <w:jc w:val="both"/>
        <w:rPr>
          <w:sz w:val="28"/>
          <w:szCs w:val="28"/>
        </w:rPr>
      </w:pPr>
      <w:r>
        <w:rPr>
          <w:sz w:val="28"/>
          <w:szCs w:val="28"/>
        </w:rPr>
        <w:t>- отсутствие подписи эксперта, проводившего экспертизу;</w:t>
      </w:r>
    </w:p>
    <w:p w:rsidR="00000000" w:rsidRDefault="00F81C05">
      <w:pPr>
        <w:widowControl/>
        <w:spacing w:line="360" w:lineRule="auto"/>
        <w:ind w:firstLine="709"/>
        <w:jc w:val="both"/>
        <w:rPr>
          <w:sz w:val="28"/>
          <w:szCs w:val="28"/>
        </w:rPr>
      </w:pPr>
      <w:r>
        <w:rPr>
          <w:sz w:val="28"/>
          <w:szCs w:val="28"/>
        </w:rPr>
        <w:lastRenderedPageBreak/>
        <w:t>- несоблюдение прав участников судебного разбирательства при назн</w:t>
      </w:r>
      <w:r>
        <w:rPr>
          <w:sz w:val="28"/>
          <w:szCs w:val="28"/>
        </w:rPr>
        <w:t>а</w:t>
      </w:r>
      <w:r>
        <w:rPr>
          <w:sz w:val="28"/>
          <w:szCs w:val="28"/>
        </w:rPr>
        <w:t>чении эксперт</w:t>
      </w:r>
      <w:r>
        <w:rPr>
          <w:sz w:val="28"/>
          <w:szCs w:val="28"/>
        </w:rPr>
        <w:t>изы, если это привело к несоблюдению всесторонности, по</w:t>
      </w:r>
      <w:r>
        <w:rPr>
          <w:sz w:val="28"/>
          <w:szCs w:val="28"/>
        </w:rPr>
        <w:t>л</w:t>
      </w:r>
      <w:r>
        <w:rPr>
          <w:sz w:val="28"/>
          <w:szCs w:val="28"/>
        </w:rPr>
        <w:t>ноты и объективности экспертного исследования</w:t>
      </w:r>
      <w:r>
        <w:rPr>
          <w:rStyle w:val="a7"/>
          <w:sz w:val="28"/>
          <w:szCs w:val="28"/>
        </w:rPr>
        <w:footnoteReference w:id="92"/>
      </w:r>
      <w:r>
        <w:rPr>
          <w:sz w:val="28"/>
          <w:szCs w:val="28"/>
        </w:rPr>
        <w:t>.</w:t>
      </w:r>
    </w:p>
    <w:p w:rsidR="00000000" w:rsidRDefault="00F81C05">
      <w:pPr>
        <w:widowControl/>
        <w:spacing w:line="360" w:lineRule="auto"/>
        <w:ind w:firstLine="709"/>
        <w:jc w:val="both"/>
        <w:rPr>
          <w:sz w:val="28"/>
          <w:szCs w:val="28"/>
        </w:rPr>
      </w:pPr>
      <w:r>
        <w:rPr>
          <w:sz w:val="28"/>
          <w:szCs w:val="28"/>
        </w:rPr>
        <w:t>Затем суд оценивает обоснованность заключения. Большое значение при этом придаетс</w:t>
      </w:r>
      <w:r>
        <w:rPr>
          <w:sz w:val="28"/>
          <w:szCs w:val="28"/>
        </w:rPr>
        <w:t>я полноте и достоверности материалов, на результатах и</w:t>
      </w:r>
      <w:r>
        <w:rPr>
          <w:sz w:val="28"/>
          <w:szCs w:val="28"/>
        </w:rPr>
        <w:t>с</w:t>
      </w:r>
      <w:r>
        <w:rPr>
          <w:sz w:val="28"/>
          <w:szCs w:val="28"/>
        </w:rPr>
        <w:t>следования которых сделаны выводы.</w:t>
      </w:r>
    </w:p>
    <w:p w:rsidR="00000000" w:rsidRDefault="00F81C05">
      <w:pPr>
        <w:widowControl/>
        <w:spacing w:line="360" w:lineRule="auto"/>
        <w:ind w:firstLine="709"/>
        <w:jc w:val="both"/>
        <w:rPr>
          <w:sz w:val="28"/>
          <w:szCs w:val="28"/>
        </w:rPr>
      </w:pPr>
      <w:r>
        <w:rPr>
          <w:sz w:val="28"/>
          <w:szCs w:val="28"/>
        </w:rPr>
        <w:t xml:space="preserve">Обоснованность заключения во многом зависит от квалификации и добросовестности эксперта, а также от условий его работы, что выясняется в процессе изучения заключения </w:t>
      </w:r>
      <w:r>
        <w:rPr>
          <w:sz w:val="28"/>
          <w:szCs w:val="28"/>
        </w:rPr>
        <w:t>и приложений к нему.</w:t>
      </w:r>
    </w:p>
    <w:p w:rsidR="00000000" w:rsidRDefault="00F81C05">
      <w:pPr>
        <w:widowControl/>
        <w:spacing w:line="360" w:lineRule="auto"/>
        <w:ind w:firstLine="709"/>
        <w:jc w:val="both"/>
        <w:rPr>
          <w:sz w:val="28"/>
          <w:szCs w:val="28"/>
        </w:rPr>
      </w:pPr>
      <w:r>
        <w:rPr>
          <w:sz w:val="28"/>
          <w:szCs w:val="28"/>
        </w:rPr>
        <w:t>При исследовании заключения в суде необходимо установить все ли возможные экспертные версии проверены. Объективность заключения опр</w:t>
      </w:r>
      <w:r>
        <w:rPr>
          <w:sz w:val="28"/>
          <w:szCs w:val="28"/>
        </w:rPr>
        <w:t>е</w:t>
      </w:r>
      <w:r>
        <w:rPr>
          <w:sz w:val="28"/>
          <w:szCs w:val="28"/>
        </w:rPr>
        <w:t>деляется его строгой научностью, беспристрастностью экспертных исслед</w:t>
      </w:r>
      <w:r>
        <w:rPr>
          <w:sz w:val="28"/>
          <w:szCs w:val="28"/>
        </w:rPr>
        <w:t>о</w:t>
      </w:r>
      <w:r>
        <w:rPr>
          <w:sz w:val="28"/>
          <w:szCs w:val="28"/>
        </w:rPr>
        <w:t>ваний и выводов.</w:t>
      </w:r>
    </w:p>
    <w:p w:rsidR="00000000" w:rsidRDefault="00F81C05">
      <w:pPr>
        <w:widowControl/>
        <w:spacing w:line="360" w:lineRule="auto"/>
        <w:ind w:firstLine="709"/>
        <w:jc w:val="both"/>
        <w:rPr>
          <w:sz w:val="28"/>
          <w:szCs w:val="28"/>
        </w:rPr>
      </w:pPr>
      <w:r>
        <w:rPr>
          <w:sz w:val="28"/>
          <w:szCs w:val="28"/>
        </w:rPr>
        <w:t>Наиболее сложный</w:t>
      </w:r>
      <w:r>
        <w:rPr>
          <w:sz w:val="28"/>
          <w:szCs w:val="28"/>
        </w:rPr>
        <w:t xml:space="preserve"> компонент судебной оценки заключения эксперта - определение его достоверности, то есть научной обоснованности экспертного вывода. На современном этапе развития науки, лицам, не являющимися сп</w:t>
      </w:r>
      <w:r>
        <w:rPr>
          <w:sz w:val="28"/>
          <w:szCs w:val="28"/>
        </w:rPr>
        <w:t>е</w:t>
      </w:r>
      <w:r>
        <w:rPr>
          <w:sz w:val="28"/>
          <w:szCs w:val="28"/>
        </w:rPr>
        <w:t xml:space="preserve">циалистами в отраслях науки и знаний, очень трудно разобраться </w:t>
      </w:r>
      <w:r>
        <w:rPr>
          <w:sz w:val="28"/>
          <w:szCs w:val="28"/>
        </w:rPr>
        <w:t>в сложных методах проведения экспертизы и определить их надежность, что является необходимым условием оценки экспертного заключения.</w:t>
      </w:r>
    </w:p>
    <w:p w:rsidR="00000000" w:rsidRDefault="00F81C05">
      <w:pPr>
        <w:widowControl/>
        <w:spacing w:line="360" w:lineRule="auto"/>
        <w:ind w:firstLine="709"/>
        <w:jc w:val="both"/>
        <w:rPr>
          <w:sz w:val="28"/>
          <w:szCs w:val="28"/>
        </w:rPr>
      </w:pPr>
      <w:r>
        <w:rPr>
          <w:sz w:val="28"/>
          <w:szCs w:val="28"/>
        </w:rPr>
        <w:t>В экспертной практике встречаются различные методологические по</w:t>
      </w:r>
      <w:r>
        <w:rPr>
          <w:sz w:val="28"/>
          <w:szCs w:val="28"/>
        </w:rPr>
        <w:t>д</w:t>
      </w:r>
      <w:r>
        <w:rPr>
          <w:sz w:val="28"/>
          <w:szCs w:val="28"/>
        </w:rPr>
        <w:t>ходы, которые могут давать противоположные результаты.</w:t>
      </w:r>
    </w:p>
    <w:p w:rsidR="00000000" w:rsidRDefault="00F81C05">
      <w:pPr>
        <w:widowControl/>
        <w:spacing w:line="360" w:lineRule="auto"/>
        <w:ind w:firstLine="709"/>
        <w:jc w:val="both"/>
        <w:rPr>
          <w:sz w:val="28"/>
          <w:szCs w:val="28"/>
        </w:rPr>
      </w:pPr>
      <w:r>
        <w:rPr>
          <w:sz w:val="28"/>
          <w:szCs w:val="28"/>
        </w:rPr>
        <w:t>Орло</w:t>
      </w:r>
      <w:r>
        <w:rPr>
          <w:sz w:val="28"/>
          <w:szCs w:val="28"/>
        </w:rPr>
        <w:t>в Ю., Шишков С., Гришина Е. в статье " Оценка судом достове</w:t>
      </w:r>
      <w:r>
        <w:rPr>
          <w:sz w:val="28"/>
          <w:szCs w:val="28"/>
        </w:rPr>
        <w:t>р</w:t>
      </w:r>
      <w:r>
        <w:rPr>
          <w:sz w:val="28"/>
          <w:szCs w:val="28"/>
        </w:rPr>
        <w:t>ности заключения эксперта" предлагают следующее решение данной пр</w:t>
      </w:r>
      <w:r>
        <w:rPr>
          <w:sz w:val="28"/>
          <w:szCs w:val="28"/>
        </w:rPr>
        <w:t>о</w:t>
      </w:r>
      <w:r>
        <w:rPr>
          <w:sz w:val="28"/>
          <w:szCs w:val="28"/>
        </w:rPr>
        <w:t>блемы:</w:t>
      </w:r>
    </w:p>
    <w:p w:rsidR="00000000" w:rsidRDefault="00F81C05">
      <w:pPr>
        <w:widowControl/>
        <w:spacing w:line="360" w:lineRule="auto"/>
        <w:ind w:firstLine="709"/>
        <w:jc w:val="both"/>
        <w:rPr>
          <w:sz w:val="28"/>
          <w:szCs w:val="28"/>
        </w:rPr>
      </w:pPr>
      <w:r>
        <w:rPr>
          <w:sz w:val="28"/>
          <w:szCs w:val="28"/>
        </w:rPr>
        <w:t xml:space="preserve">"Во-первых, суду необходимо опираться на существующие устоявшиеся научные концепции, необходимо при прочих равных условиях </w:t>
      </w:r>
      <w:r>
        <w:rPr>
          <w:sz w:val="28"/>
          <w:szCs w:val="28"/>
        </w:rPr>
        <w:t>отдавать предпочтение отработанным, испытанным методам и теориям, прошедшим строгие процедуры апробации в судебно-экспертных учреждениях.</w:t>
      </w:r>
    </w:p>
    <w:p w:rsidR="00000000" w:rsidRDefault="00F81C05">
      <w:pPr>
        <w:widowControl/>
        <w:spacing w:line="360" w:lineRule="auto"/>
        <w:ind w:firstLine="709"/>
        <w:jc w:val="both"/>
        <w:rPr>
          <w:sz w:val="28"/>
          <w:szCs w:val="28"/>
        </w:rPr>
      </w:pPr>
      <w:r>
        <w:rPr>
          <w:sz w:val="28"/>
          <w:szCs w:val="28"/>
        </w:rPr>
        <w:lastRenderedPageBreak/>
        <w:t>Во-вторых, необходимо отвергать экспертные заключения, базиру</w:t>
      </w:r>
      <w:r>
        <w:rPr>
          <w:sz w:val="28"/>
          <w:szCs w:val="28"/>
        </w:rPr>
        <w:t>ю</w:t>
      </w:r>
      <w:r>
        <w:rPr>
          <w:sz w:val="28"/>
          <w:szCs w:val="28"/>
        </w:rPr>
        <w:t>щиеся на теоретическом фундаменте, несовместимом с принц</w:t>
      </w:r>
      <w:r>
        <w:rPr>
          <w:sz w:val="28"/>
          <w:szCs w:val="28"/>
        </w:rPr>
        <w:t>ипами де</w:t>
      </w:r>
      <w:r>
        <w:rPr>
          <w:sz w:val="28"/>
          <w:szCs w:val="28"/>
        </w:rPr>
        <w:t>й</w:t>
      </w:r>
      <w:r>
        <w:rPr>
          <w:sz w:val="28"/>
          <w:szCs w:val="28"/>
        </w:rPr>
        <w:t>ствующего законодательства.</w:t>
      </w:r>
    </w:p>
    <w:p w:rsidR="00000000" w:rsidRDefault="00F81C05">
      <w:pPr>
        <w:widowControl/>
        <w:spacing w:line="360" w:lineRule="auto"/>
        <w:ind w:firstLine="709"/>
        <w:jc w:val="both"/>
        <w:rPr>
          <w:sz w:val="28"/>
          <w:szCs w:val="28"/>
        </w:rPr>
      </w:pPr>
      <w:r>
        <w:rPr>
          <w:sz w:val="28"/>
          <w:szCs w:val="28"/>
        </w:rPr>
        <w:t>В-третьих, в ситуациях судебных коллизий, имеющих методологич</w:t>
      </w:r>
      <w:r>
        <w:rPr>
          <w:sz w:val="28"/>
          <w:szCs w:val="28"/>
        </w:rPr>
        <w:t>е</w:t>
      </w:r>
      <w:r>
        <w:rPr>
          <w:sz w:val="28"/>
          <w:szCs w:val="28"/>
        </w:rPr>
        <w:t xml:space="preserve">скую подоплеку, крайне целесообразен вызов в суд экспертов, оказавшихся на разных позициях. Во время допроса необходимо прояснить методологические истоки их </w:t>
      </w:r>
      <w:r>
        <w:rPr>
          <w:sz w:val="28"/>
          <w:szCs w:val="28"/>
        </w:rPr>
        <w:t>разногласий, а потом уже и суть более частных расхождений.</w:t>
      </w:r>
    </w:p>
    <w:p w:rsidR="00000000" w:rsidRDefault="00F81C05">
      <w:pPr>
        <w:widowControl/>
        <w:spacing w:line="360" w:lineRule="auto"/>
        <w:ind w:firstLine="709"/>
        <w:jc w:val="both"/>
        <w:rPr>
          <w:sz w:val="28"/>
          <w:szCs w:val="28"/>
        </w:rPr>
      </w:pPr>
      <w:r>
        <w:rPr>
          <w:sz w:val="28"/>
          <w:szCs w:val="28"/>
        </w:rPr>
        <w:t>В-четвертых, в подобных ситуациях важное значение приобретает сп</w:t>
      </w:r>
      <w:r>
        <w:rPr>
          <w:sz w:val="28"/>
          <w:szCs w:val="28"/>
        </w:rPr>
        <w:t>о</w:t>
      </w:r>
      <w:r>
        <w:rPr>
          <w:sz w:val="28"/>
          <w:szCs w:val="28"/>
        </w:rPr>
        <w:t>соб сопоставления экспертного заключения с другими материалами дела, комплексный анализ всех собранных по делу доказательств".</w:t>
      </w:r>
    </w:p>
    <w:p w:rsidR="00000000" w:rsidRDefault="00F81C05">
      <w:pPr>
        <w:widowControl/>
        <w:spacing w:line="360" w:lineRule="auto"/>
        <w:ind w:firstLine="709"/>
        <w:jc w:val="both"/>
        <w:rPr>
          <w:sz w:val="28"/>
          <w:szCs w:val="28"/>
        </w:rPr>
      </w:pPr>
      <w:r>
        <w:rPr>
          <w:sz w:val="28"/>
          <w:szCs w:val="28"/>
        </w:rPr>
        <w:t>При о</w:t>
      </w:r>
      <w:r>
        <w:rPr>
          <w:sz w:val="28"/>
          <w:szCs w:val="28"/>
        </w:rPr>
        <w:t>бнаружении противоречия между заключением эксперта и др</w:t>
      </w:r>
      <w:r>
        <w:rPr>
          <w:sz w:val="28"/>
          <w:szCs w:val="28"/>
        </w:rPr>
        <w:t>у</w:t>
      </w:r>
      <w:r>
        <w:rPr>
          <w:sz w:val="28"/>
          <w:szCs w:val="28"/>
        </w:rPr>
        <w:t>гими доказательствами необходимо тщательно проанализировать все мат</w:t>
      </w:r>
      <w:r>
        <w:rPr>
          <w:sz w:val="28"/>
          <w:szCs w:val="28"/>
        </w:rPr>
        <w:t>е</w:t>
      </w:r>
      <w:r>
        <w:rPr>
          <w:sz w:val="28"/>
          <w:szCs w:val="28"/>
        </w:rPr>
        <w:t>риалы дела, оценить мнения обоих и дать им свою оценку.</w:t>
      </w:r>
    </w:p>
    <w:p w:rsidR="00000000" w:rsidRDefault="00F81C05">
      <w:pPr>
        <w:widowControl/>
        <w:spacing w:line="360" w:lineRule="auto"/>
        <w:ind w:firstLine="709"/>
        <w:jc w:val="both"/>
        <w:rPr>
          <w:sz w:val="28"/>
          <w:szCs w:val="28"/>
        </w:rPr>
      </w:pPr>
      <w:r>
        <w:rPr>
          <w:sz w:val="28"/>
          <w:szCs w:val="28"/>
        </w:rPr>
        <w:t>В противном случае, данное заключение нельзя использовать в качестве доказат</w:t>
      </w:r>
      <w:r>
        <w:rPr>
          <w:sz w:val="28"/>
          <w:szCs w:val="28"/>
        </w:rPr>
        <w:t>ельства. Так, Военная коллегия Верховного суда РФ в определении от 05. 05.94 г. N2-0131/93 по делу Фоменко отменила приговор и указала сл</w:t>
      </w:r>
      <w:r>
        <w:rPr>
          <w:sz w:val="28"/>
          <w:szCs w:val="28"/>
        </w:rPr>
        <w:t>е</w:t>
      </w:r>
      <w:r>
        <w:rPr>
          <w:sz w:val="28"/>
          <w:szCs w:val="28"/>
        </w:rPr>
        <w:t>дующее: "Суд не дал оценки противоречиям в заключении экспертов о во</w:t>
      </w:r>
      <w:r>
        <w:rPr>
          <w:sz w:val="28"/>
          <w:szCs w:val="28"/>
        </w:rPr>
        <w:t>з</w:t>
      </w:r>
      <w:r>
        <w:rPr>
          <w:sz w:val="28"/>
          <w:szCs w:val="28"/>
        </w:rPr>
        <w:t>можности подсудимого осознавать свои действия, чт</w:t>
      </w:r>
      <w:r>
        <w:rPr>
          <w:sz w:val="28"/>
          <w:szCs w:val="28"/>
        </w:rPr>
        <w:t>о повлекло отмену пр</w:t>
      </w:r>
      <w:r>
        <w:rPr>
          <w:sz w:val="28"/>
          <w:szCs w:val="28"/>
        </w:rPr>
        <w:t>и</w:t>
      </w:r>
      <w:r>
        <w:rPr>
          <w:sz w:val="28"/>
          <w:szCs w:val="28"/>
        </w:rPr>
        <w:t>говора"</w:t>
      </w:r>
      <w:r>
        <w:rPr>
          <w:rStyle w:val="a7"/>
          <w:sz w:val="28"/>
          <w:szCs w:val="28"/>
        </w:rPr>
        <w:footnoteReference w:id="93"/>
      </w:r>
      <w:r>
        <w:rPr>
          <w:sz w:val="28"/>
          <w:szCs w:val="28"/>
        </w:rPr>
        <w:t>.</w:t>
      </w:r>
    </w:p>
    <w:p w:rsidR="00000000" w:rsidRDefault="00F81C05">
      <w:pPr>
        <w:widowControl/>
        <w:spacing w:line="360" w:lineRule="auto"/>
        <w:ind w:firstLine="709"/>
        <w:jc w:val="both"/>
        <w:rPr>
          <w:sz w:val="28"/>
          <w:szCs w:val="28"/>
        </w:rPr>
      </w:pPr>
      <w:r>
        <w:rPr>
          <w:sz w:val="28"/>
          <w:szCs w:val="28"/>
        </w:rPr>
        <w:t xml:space="preserve">В судебной практике встречаются случаи переоценки достоверности и значения выводов экспертов, а также переоценки, основанной на </w:t>
      </w:r>
      <w:r>
        <w:rPr>
          <w:sz w:val="28"/>
          <w:szCs w:val="28"/>
        </w:rPr>
        <w:t>сомнении в научной обоснованности отдельных положений теории и методики экспертиз.</w:t>
      </w:r>
    </w:p>
    <w:p w:rsidR="00000000" w:rsidRDefault="00F81C05">
      <w:pPr>
        <w:widowControl/>
        <w:spacing w:line="360" w:lineRule="auto"/>
        <w:ind w:firstLine="709"/>
        <w:jc w:val="both"/>
        <w:rPr>
          <w:sz w:val="28"/>
          <w:szCs w:val="28"/>
        </w:rPr>
      </w:pPr>
      <w:r>
        <w:rPr>
          <w:sz w:val="28"/>
          <w:szCs w:val="28"/>
        </w:rPr>
        <w:t>В ряде случаев суды не некритически используют заключения экспе</w:t>
      </w:r>
      <w:r>
        <w:rPr>
          <w:sz w:val="28"/>
          <w:szCs w:val="28"/>
        </w:rPr>
        <w:t>р</w:t>
      </w:r>
      <w:r>
        <w:rPr>
          <w:sz w:val="28"/>
          <w:szCs w:val="28"/>
        </w:rPr>
        <w:t>тов в качестве доказательств: не изучая всего заключения, обращая внимание только на ответ (выводы эксперта),</w:t>
      </w:r>
      <w:r>
        <w:rPr>
          <w:sz w:val="28"/>
          <w:szCs w:val="28"/>
        </w:rPr>
        <w:t xml:space="preserve"> полагаясь при этом на авторитет экспе</w:t>
      </w:r>
      <w:r>
        <w:rPr>
          <w:sz w:val="28"/>
          <w:szCs w:val="28"/>
        </w:rPr>
        <w:t>р</w:t>
      </w:r>
      <w:r>
        <w:rPr>
          <w:sz w:val="28"/>
          <w:szCs w:val="28"/>
        </w:rPr>
        <w:t>тизы. В зависимости от того, соответствуют или противоречат выводы эк</w:t>
      </w:r>
      <w:r>
        <w:rPr>
          <w:sz w:val="28"/>
          <w:szCs w:val="28"/>
        </w:rPr>
        <w:t>с</w:t>
      </w:r>
      <w:r>
        <w:rPr>
          <w:sz w:val="28"/>
          <w:szCs w:val="28"/>
        </w:rPr>
        <w:t xml:space="preserve">пертизы другим обстоятельствам дела, заключение механически принимается </w:t>
      </w:r>
    </w:p>
    <w:p w:rsidR="00000000" w:rsidRDefault="00F81C05">
      <w:pPr>
        <w:widowControl/>
        <w:spacing w:line="360" w:lineRule="auto"/>
        <w:jc w:val="both"/>
        <w:rPr>
          <w:sz w:val="28"/>
          <w:szCs w:val="28"/>
        </w:rPr>
      </w:pPr>
      <w:r>
        <w:rPr>
          <w:sz w:val="28"/>
          <w:szCs w:val="28"/>
        </w:rPr>
        <w:br w:type="page"/>
      </w:r>
      <w:r>
        <w:rPr>
          <w:sz w:val="28"/>
          <w:szCs w:val="28"/>
        </w:rPr>
        <w:lastRenderedPageBreak/>
        <w:t>или отвергается как доказательство.</w:t>
      </w:r>
    </w:p>
    <w:p w:rsidR="00000000" w:rsidRDefault="00F81C05">
      <w:pPr>
        <w:widowControl/>
        <w:spacing w:line="360" w:lineRule="auto"/>
        <w:ind w:firstLine="709"/>
        <w:jc w:val="both"/>
        <w:rPr>
          <w:sz w:val="28"/>
          <w:szCs w:val="28"/>
        </w:rPr>
      </w:pPr>
      <w:r>
        <w:rPr>
          <w:sz w:val="28"/>
          <w:szCs w:val="28"/>
        </w:rPr>
        <w:t>Иногда заключения экспертов отклоняют</w:t>
      </w:r>
      <w:r>
        <w:rPr>
          <w:sz w:val="28"/>
          <w:szCs w:val="28"/>
        </w:rPr>
        <w:t>ся без всяких мотивов, при этом не принимаются меры к проверке достоверности заключения путем назначения повторных экспертиз, проведение иных процессуальных де</w:t>
      </w:r>
      <w:r>
        <w:rPr>
          <w:sz w:val="28"/>
          <w:szCs w:val="28"/>
        </w:rPr>
        <w:t>й</w:t>
      </w:r>
      <w:r>
        <w:rPr>
          <w:sz w:val="28"/>
          <w:szCs w:val="28"/>
        </w:rPr>
        <w:t>ствий. Противоречие между заключением эксперта и другими фактами еще не означает, что заключение</w:t>
      </w:r>
      <w:r>
        <w:rPr>
          <w:sz w:val="28"/>
          <w:szCs w:val="28"/>
        </w:rPr>
        <w:t xml:space="preserve"> недостоверно.</w:t>
      </w:r>
    </w:p>
    <w:p w:rsidR="00000000" w:rsidRDefault="00F81C05">
      <w:pPr>
        <w:widowControl/>
        <w:spacing w:line="360" w:lineRule="auto"/>
        <w:ind w:firstLine="709"/>
        <w:jc w:val="both"/>
        <w:rPr>
          <w:sz w:val="28"/>
          <w:szCs w:val="28"/>
        </w:rPr>
      </w:pPr>
      <w:r>
        <w:rPr>
          <w:sz w:val="28"/>
          <w:szCs w:val="28"/>
        </w:rPr>
        <w:t>В основу судебного решения может быть только положено такое з</w:t>
      </w:r>
      <w:r>
        <w:rPr>
          <w:sz w:val="28"/>
          <w:szCs w:val="28"/>
        </w:rPr>
        <w:t>а</w:t>
      </w:r>
      <w:r>
        <w:rPr>
          <w:sz w:val="28"/>
          <w:szCs w:val="28"/>
        </w:rPr>
        <w:t>ключение эксперта, выводы которого сформулированы в категорической форме. Однако на практике часто встречаются случаи, когда выводы эксперта носят вероятностный характер.</w:t>
      </w:r>
    </w:p>
    <w:p w:rsidR="00000000" w:rsidRDefault="00F81C05">
      <w:pPr>
        <w:widowControl/>
        <w:spacing w:line="360" w:lineRule="auto"/>
        <w:ind w:firstLine="709"/>
        <w:jc w:val="both"/>
        <w:rPr>
          <w:sz w:val="28"/>
          <w:szCs w:val="28"/>
        </w:rPr>
      </w:pPr>
      <w:r>
        <w:rPr>
          <w:sz w:val="28"/>
          <w:szCs w:val="28"/>
        </w:rPr>
        <w:t>Если уст</w:t>
      </w:r>
      <w:r>
        <w:rPr>
          <w:sz w:val="28"/>
          <w:szCs w:val="28"/>
        </w:rPr>
        <w:t>ановленных экспертом данных не достаточно для категорич</w:t>
      </w:r>
      <w:r>
        <w:rPr>
          <w:sz w:val="28"/>
          <w:szCs w:val="28"/>
        </w:rPr>
        <w:t>е</w:t>
      </w:r>
      <w:r>
        <w:rPr>
          <w:sz w:val="28"/>
          <w:szCs w:val="28"/>
        </w:rPr>
        <w:t>ского вывода по поставленному вопросу, по мнению одних юристов, в час</w:t>
      </w:r>
      <w:r>
        <w:rPr>
          <w:sz w:val="28"/>
          <w:szCs w:val="28"/>
        </w:rPr>
        <w:t>т</w:t>
      </w:r>
      <w:r>
        <w:rPr>
          <w:sz w:val="28"/>
          <w:szCs w:val="28"/>
        </w:rPr>
        <w:t>ности, Рахунова Р.Д., Строговича М.С., Притузова В.А. эксперт обязан отк</w:t>
      </w:r>
      <w:r>
        <w:rPr>
          <w:sz w:val="28"/>
          <w:szCs w:val="28"/>
        </w:rPr>
        <w:t>а</w:t>
      </w:r>
      <w:r>
        <w:rPr>
          <w:sz w:val="28"/>
          <w:szCs w:val="28"/>
        </w:rPr>
        <w:t>заться от дачи заключения. Эта точка зрения аргументирует</w:t>
      </w:r>
      <w:r>
        <w:rPr>
          <w:sz w:val="28"/>
          <w:szCs w:val="28"/>
        </w:rPr>
        <w:t>ся тем, что нет возможности однозначно утверждать о наличие факта, для установления к</w:t>
      </w:r>
      <w:r>
        <w:rPr>
          <w:sz w:val="28"/>
          <w:szCs w:val="28"/>
        </w:rPr>
        <w:t>о</w:t>
      </w:r>
      <w:r>
        <w:rPr>
          <w:sz w:val="28"/>
          <w:szCs w:val="28"/>
        </w:rPr>
        <w:t>торого проводилось.</w:t>
      </w:r>
    </w:p>
    <w:p w:rsidR="00000000" w:rsidRDefault="00F81C05">
      <w:pPr>
        <w:widowControl/>
        <w:spacing w:line="360" w:lineRule="auto"/>
        <w:ind w:firstLine="709"/>
        <w:jc w:val="both"/>
        <w:rPr>
          <w:sz w:val="28"/>
          <w:szCs w:val="28"/>
        </w:rPr>
      </w:pPr>
      <w:r>
        <w:rPr>
          <w:sz w:val="28"/>
          <w:szCs w:val="28"/>
        </w:rPr>
        <w:t>Однако отрицание доказательственного значения вероятного вывода эксперта не должно переходить в необоснованное отрицание доказател</w:t>
      </w:r>
      <w:r>
        <w:rPr>
          <w:sz w:val="28"/>
          <w:szCs w:val="28"/>
        </w:rPr>
        <w:t>ь</w:t>
      </w:r>
      <w:r>
        <w:rPr>
          <w:sz w:val="28"/>
          <w:szCs w:val="28"/>
        </w:rPr>
        <w:t xml:space="preserve">ственного значения </w:t>
      </w:r>
      <w:r>
        <w:rPr>
          <w:sz w:val="28"/>
          <w:szCs w:val="28"/>
        </w:rPr>
        <w:t>заключения эксперта в остальной части. Заключение эк</w:t>
      </w:r>
      <w:r>
        <w:rPr>
          <w:sz w:val="28"/>
          <w:szCs w:val="28"/>
        </w:rPr>
        <w:t>с</w:t>
      </w:r>
      <w:r>
        <w:rPr>
          <w:sz w:val="28"/>
          <w:szCs w:val="28"/>
        </w:rPr>
        <w:t>перта содержит данные и о достоверно установленных фактах, оказавшихся недостаточными для разрешения поставленных вопросов</w:t>
      </w:r>
      <w:r>
        <w:rPr>
          <w:rStyle w:val="a7"/>
          <w:sz w:val="28"/>
          <w:szCs w:val="28"/>
        </w:rPr>
        <w:footnoteReference w:id="94"/>
      </w:r>
      <w:r>
        <w:rPr>
          <w:sz w:val="28"/>
          <w:szCs w:val="28"/>
        </w:rPr>
        <w:t>.</w:t>
      </w:r>
    </w:p>
    <w:p w:rsidR="00000000" w:rsidRDefault="00F81C05">
      <w:pPr>
        <w:widowControl/>
        <w:spacing w:line="360" w:lineRule="auto"/>
        <w:ind w:firstLine="709"/>
        <w:jc w:val="both"/>
        <w:rPr>
          <w:sz w:val="28"/>
          <w:szCs w:val="28"/>
        </w:rPr>
      </w:pPr>
      <w:r>
        <w:rPr>
          <w:sz w:val="28"/>
          <w:szCs w:val="28"/>
        </w:rPr>
        <w:t>Ряд</w:t>
      </w:r>
      <w:r>
        <w:rPr>
          <w:sz w:val="28"/>
          <w:szCs w:val="28"/>
        </w:rPr>
        <w:t xml:space="preserve"> юристов, в том числе Цветков П.П., Васильев А.Н., Мудьюгин Г.Н., высказали мнение, что предположительные выводы эксперта имеют доказ</w:t>
      </w:r>
      <w:r>
        <w:rPr>
          <w:sz w:val="28"/>
          <w:szCs w:val="28"/>
        </w:rPr>
        <w:t>а</w:t>
      </w:r>
      <w:r>
        <w:rPr>
          <w:sz w:val="28"/>
          <w:szCs w:val="28"/>
        </w:rPr>
        <w:t>тельственное значение и учитываются в совокупности с другими данными по делу</w:t>
      </w:r>
      <w:r>
        <w:rPr>
          <w:rStyle w:val="a7"/>
          <w:sz w:val="28"/>
          <w:szCs w:val="28"/>
        </w:rPr>
        <w:footnoteReference w:id="95"/>
      </w:r>
      <w:r>
        <w:rPr>
          <w:sz w:val="28"/>
          <w:szCs w:val="28"/>
        </w:rPr>
        <w:t>.</w:t>
      </w:r>
    </w:p>
    <w:p w:rsidR="00000000" w:rsidRDefault="00F81C05">
      <w:pPr>
        <w:widowControl/>
        <w:spacing w:line="360" w:lineRule="auto"/>
        <w:ind w:firstLine="709"/>
        <w:jc w:val="both"/>
        <w:rPr>
          <w:sz w:val="28"/>
          <w:szCs w:val="28"/>
        </w:rPr>
      </w:pPr>
      <w:r>
        <w:rPr>
          <w:sz w:val="28"/>
          <w:szCs w:val="28"/>
        </w:rPr>
        <w:lastRenderedPageBreak/>
        <w:t>Предположительный вывод эксперта, не содержит сведений о факте, а выражает лишь предположени</w:t>
      </w:r>
      <w:r>
        <w:rPr>
          <w:sz w:val="28"/>
          <w:szCs w:val="28"/>
        </w:rPr>
        <w:t>е о его существовании и поэтому доказател</w:t>
      </w:r>
      <w:r>
        <w:rPr>
          <w:sz w:val="28"/>
          <w:szCs w:val="28"/>
        </w:rPr>
        <w:t>ь</w:t>
      </w:r>
      <w:r>
        <w:rPr>
          <w:sz w:val="28"/>
          <w:szCs w:val="28"/>
        </w:rPr>
        <w:t>ством, исходя из смысла закона (ст.69 УПК), не является. Суд оценивает фактические данные, а не предположения о их существовании (ст.71 УПК). Цель работы эксперта как раз и есть установление несомненного факта, что</w:t>
      </w:r>
      <w:r>
        <w:rPr>
          <w:sz w:val="28"/>
          <w:szCs w:val="28"/>
        </w:rPr>
        <w:t xml:space="preserve"> без помощи сделать не удается. Если эксперту это также не удается, значит факт остается не установленным.</w:t>
      </w:r>
    </w:p>
    <w:p w:rsidR="00000000" w:rsidRDefault="00F81C05">
      <w:pPr>
        <w:widowControl/>
        <w:spacing w:line="360" w:lineRule="auto"/>
        <w:ind w:firstLine="709"/>
        <w:jc w:val="both"/>
        <w:rPr>
          <w:sz w:val="28"/>
          <w:szCs w:val="28"/>
        </w:rPr>
      </w:pPr>
      <w:r>
        <w:rPr>
          <w:sz w:val="28"/>
          <w:szCs w:val="28"/>
        </w:rPr>
        <w:t>Пленум Верховного Суда СССР в постановлении №1 от 16.03.71г. "с</w:t>
      </w:r>
      <w:r>
        <w:rPr>
          <w:sz w:val="28"/>
          <w:szCs w:val="28"/>
        </w:rPr>
        <w:t>у</w:t>
      </w:r>
      <w:r>
        <w:rPr>
          <w:sz w:val="28"/>
          <w:szCs w:val="28"/>
        </w:rPr>
        <w:t>дебной экспертизе по уголовным делам" обратил внимание судов, что вер</w:t>
      </w:r>
      <w:r>
        <w:rPr>
          <w:sz w:val="28"/>
          <w:szCs w:val="28"/>
        </w:rPr>
        <w:t>о</w:t>
      </w:r>
      <w:r>
        <w:rPr>
          <w:sz w:val="28"/>
          <w:szCs w:val="28"/>
        </w:rPr>
        <w:t>ятное заключени</w:t>
      </w:r>
      <w:r>
        <w:rPr>
          <w:sz w:val="28"/>
          <w:szCs w:val="28"/>
        </w:rPr>
        <w:t>е эксперта не может быть положено в основу приговора</w:t>
      </w:r>
      <w:r>
        <w:rPr>
          <w:rStyle w:val="a7"/>
          <w:sz w:val="28"/>
          <w:szCs w:val="28"/>
        </w:rPr>
        <w:footnoteReference w:id="96"/>
      </w:r>
      <w:r>
        <w:rPr>
          <w:sz w:val="28"/>
          <w:szCs w:val="28"/>
        </w:rPr>
        <w:t>.</w:t>
      </w:r>
    </w:p>
    <w:p w:rsidR="00000000" w:rsidRDefault="00F81C05">
      <w:pPr>
        <w:widowControl/>
        <w:spacing w:line="360" w:lineRule="auto"/>
        <w:ind w:firstLine="709"/>
        <w:jc w:val="both"/>
        <w:rPr>
          <w:sz w:val="28"/>
          <w:szCs w:val="28"/>
        </w:rPr>
      </w:pPr>
      <w:r>
        <w:rPr>
          <w:sz w:val="28"/>
          <w:szCs w:val="28"/>
        </w:rPr>
        <w:t>Таким образом, вероятные выводы эксперта имеют доказательственную силу лишь в части достоверно установленных фактов и в целом не могут быть п</w:t>
      </w:r>
      <w:r>
        <w:rPr>
          <w:sz w:val="28"/>
          <w:szCs w:val="28"/>
        </w:rPr>
        <w:t>оложены в основу приговора.</w:t>
      </w:r>
    </w:p>
    <w:p w:rsidR="00000000" w:rsidRDefault="00F81C05">
      <w:pPr>
        <w:widowControl/>
        <w:spacing w:line="360" w:lineRule="auto"/>
        <w:ind w:firstLine="709"/>
        <w:jc w:val="both"/>
        <w:rPr>
          <w:sz w:val="28"/>
          <w:szCs w:val="28"/>
        </w:rPr>
      </w:pPr>
      <w:r>
        <w:rPr>
          <w:sz w:val="28"/>
          <w:szCs w:val="28"/>
        </w:rPr>
        <w:t>Судебная коллегия по уголовным делам Верховного Суда РСФСР в своем определении от 20.07.78г. по делу Салтыкова указала, что " Выводы суда о квалификации действий виновного, основанные на предположениях заключения судебно-медицин</w:t>
      </w:r>
      <w:r>
        <w:rPr>
          <w:sz w:val="28"/>
          <w:szCs w:val="28"/>
        </w:rPr>
        <w:t>ского эксперта о причинах смерти потерпевш</w:t>
      </w:r>
      <w:r>
        <w:rPr>
          <w:sz w:val="28"/>
          <w:szCs w:val="28"/>
        </w:rPr>
        <w:t>е</w:t>
      </w:r>
      <w:r>
        <w:rPr>
          <w:sz w:val="28"/>
          <w:szCs w:val="28"/>
        </w:rPr>
        <w:t>го, не может быть правильным"</w:t>
      </w:r>
      <w:r>
        <w:rPr>
          <w:rStyle w:val="a7"/>
          <w:sz w:val="28"/>
          <w:szCs w:val="28"/>
        </w:rPr>
        <w:footnoteReference w:id="97"/>
      </w:r>
      <w:r>
        <w:rPr>
          <w:sz w:val="28"/>
          <w:szCs w:val="28"/>
        </w:rPr>
        <w:t>.</w:t>
      </w:r>
    </w:p>
    <w:p w:rsidR="00000000" w:rsidRDefault="00F81C05">
      <w:pPr>
        <w:widowControl/>
        <w:spacing w:line="360" w:lineRule="auto"/>
        <w:ind w:firstLine="709"/>
        <w:jc w:val="both"/>
        <w:rPr>
          <w:sz w:val="28"/>
          <w:szCs w:val="28"/>
        </w:rPr>
      </w:pPr>
      <w:r>
        <w:rPr>
          <w:sz w:val="28"/>
          <w:szCs w:val="28"/>
        </w:rPr>
        <w:t>Таким образом, суд в приговоре не в праве ссылаться на вероятные в</w:t>
      </w:r>
      <w:r>
        <w:rPr>
          <w:sz w:val="28"/>
          <w:szCs w:val="28"/>
        </w:rPr>
        <w:t>ы</w:t>
      </w:r>
      <w:r>
        <w:rPr>
          <w:sz w:val="28"/>
          <w:szCs w:val="28"/>
        </w:rPr>
        <w:t>воды эксперта как одно из доказательств.</w:t>
      </w:r>
    </w:p>
    <w:p w:rsidR="00000000" w:rsidRDefault="00F81C05">
      <w:pPr>
        <w:widowControl/>
        <w:spacing w:line="360" w:lineRule="auto"/>
        <w:ind w:firstLine="709"/>
        <w:jc w:val="both"/>
        <w:rPr>
          <w:sz w:val="28"/>
          <w:szCs w:val="28"/>
        </w:rPr>
      </w:pPr>
      <w:r>
        <w:rPr>
          <w:sz w:val="28"/>
          <w:szCs w:val="28"/>
        </w:rPr>
        <w:t>Заключение эксперта в</w:t>
      </w:r>
      <w:r>
        <w:rPr>
          <w:sz w:val="28"/>
          <w:szCs w:val="28"/>
        </w:rPr>
        <w:t xml:space="preserve"> суде оценивается с позиций полноты, докуме</w:t>
      </w:r>
      <w:r>
        <w:rPr>
          <w:sz w:val="28"/>
          <w:szCs w:val="28"/>
        </w:rPr>
        <w:t>н</w:t>
      </w:r>
      <w:r>
        <w:rPr>
          <w:sz w:val="28"/>
          <w:szCs w:val="28"/>
        </w:rPr>
        <w:t>тированной обоснованности, соответствует оно имеющимся по делу доказ</w:t>
      </w:r>
      <w:r>
        <w:rPr>
          <w:sz w:val="28"/>
          <w:szCs w:val="28"/>
        </w:rPr>
        <w:t>а</w:t>
      </w:r>
      <w:r>
        <w:rPr>
          <w:sz w:val="28"/>
          <w:szCs w:val="28"/>
        </w:rPr>
        <w:t>тельствам, соблюдены ли установленные для производства экспертизы пр</w:t>
      </w:r>
      <w:r>
        <w:rPr>
          <w:sz w:val="28"/>
          <w:szCs w:val="28"/>
        </w:rPr>
        <w:t>о</w:t>
      </w:r>
      <w:r>
        <w:rPr>
          <w:sz w:val="28"/>
          <w:szCs w:val="28"/>
        </w:rPr>
        <w:t>цессуальные нормы (ст. 374 УПК ГРУЗИИ).</w:t>
      </w:r>
    </w:p>
    <w:p w:rsidR="00000000" w:rsidRDefault="00F81C05">
      <w:pPr>
        <w:widowControl/>
        <w:spacing w:line="360" w:lineRule="auto"/>
        <w:ind w:firstLine="709"/>
        <w:jc w:val="both"/>
        <w:rPr>
          <w:sz w:val="28"/>
          <w:szCs w:val="28"/>
        </w:rPr>
      </w:pPr>
      <w:r>
        <w:rPr>
          <w:sz w:val="28"/>
          <w:szCs w:val="28"/>
        </w:rPr>
        <w:t>Также как и в УПК РСФСР, по УПК ГР</w:t>
      </w:r>
      <w:r>
        <w:rPr>
          <w:sz w:val="28"/>
          <w:szCs w:val="28"/>
        </w:rPr>
        <w:t>УЗИИ заключение эксперта не является обязательным для лица, назначившего экспертизу. Несогласие с з</w:t>
      </w:r>
      <w:r>
        <w:rPr>
          <w:sz w:val="28"/>
          <w:szCs w:val="28"/>
        </w:rPr>
        <w:t>а</w:t>
      </w:r>
      <w:r>
        <w:rPr>
          <w:sz w:val="28"/>
          <w:szCs w:val="28"/>
        </w:rPr>
        <w:t>ключением эксперта должно быть мотивированным.</w:t>
      </w:r>
    </w:p>
    <w:p w:rsidR="00000000" w:rsidRDefault="00F81C05">
      <w:pPr>
        <w:widowControl/>
        <w:spacing w:line="360" w:lineRule="auto"/>
        <w:ind w:firstLine="709"/>
        <w:jc w:val="both"/>
        <w:rPr>
          <w:sz w:val="28"/>
          <w:szCs w:val="28"/>
        </w:rPr>
      </w:pPr>
      <w:r>
        <w:rPr>
          <w:sz w:val="28"/>
          <w:szCs w:val="28"/>
        </w:rPr>
        <w:lastRenderedPageBreak/>
        <w:t>Если по уголовному делу проводилось несколько экспертиз и среди экспертов нет единого мнения, то сомнения раз</w:t>
      </w:r>
      <w:r>
        <w:rPr>
          <w:sz w:val="28"/>
          <w:szCs w:val="28"/>
        </w:rPr>
        <w:t>решаются в пользу подсуд</w:t>
      </w:r>
      <w:r>
        <w:rPr>
          <w:sz w:val="28"/>
          <w:szCs w:val="28"/>
        </w:rPr>
        <w:t>и</w:t>
      </w:r>
      <w:r>
        <w:rPr>
          <w:sz w:val="28"/>
          <w:szCs w:val="28"/>
        </w:rPr>
        <w:t>мого (п. 3 ст.374 УПК ГРУЗИИ).</w:t>
      </w:r>
    </w:p>
    <w:p w:rsidR="00000000" w:rsidRDefault="00F81C05">
      <w:pPr>
        <w:widowControl/>
        <w:spacing w:line="360" w:lineRule="auto"/>
        <w:jc w:val="center"/>
        <w:rPr>
          <w:b/>
          <w:bCs/>
          <w:sz w:val="28"/>
          <w:szCs w:val="28"/>
        </w:rPr>
      </w:pPr>
      <w:r>
        <w:rPr>
          <w:sz w:val="28"/>
          <w:szCs w:val="28"/>
        </w:rPr>
        <w:br w:type="page"/>
      </w:r>
      <w:r>
        <w:rPr>
          <w:sz w:val="28"/>
          <w:szCs w:val="28"/>
        </w:rPr>
        <w:lastRenderedPageBreak/>
        <w:t>З</w:t>
      </w:r>
      <w:r>
        <w:rPr>
          <w:b/>
          <w:bCs/>
          <w:sz w:val="28"/>
          <w:szCs w:val="28"/>
        </w:rPr>
        <w:t>аключение</w:t>
      </w:r>
    </w:p>
    <w:p w:rsidR="00000000" w:rsidRDefault="00F81C05">
      <w:pPr>
        <w:widowControl/>
        <w:spacing w:line="360" w:lineRule="auto"/>
        <w:ind w:firstLine="709"/>
        <w:jc w:val="both"/>
        <w:rPr>
          <w:sz w:val="28"/>
          <w:szCs w:val="28"/>
        </w:rPr>
      </w:pPr>
      <w:r>
        <w:rPr>
          <w:sz w:val="28"/>
          <w:szCs w:val="28"/>
        </w:rPr>
        <w:t>В данной работе мною были проанализированы процессуальный пор</w:t>
      </w:r>
      <w:r>
        <w:rPr>
          <w:sz w:val="28"/>
          <w:szCs w:val="28"/>
        </w:rPr>
        <w:t>я</w:t>
      </w:r>
      <w:r>
        <w:rPr>
          <w:sz w:val="28"/>
          <w:szCs w:val="28"/>
        </w:rPr>
        <w:t>док назначения экспертизы, а также такие виды экспертизы как дополнител</w:t>
      </w:r>
      <w:r>
        <w:rPr>
          <w:sz w:val="28"/>
          <w:szCs w:val="28"/>
        </w:rPr>
        <w:t>ь</w:t>
      </w:r>
      <w:r>
        <w:rPr>
          <w:sz w:val="28"/>
          <w:szCs w:val="28"/>
        </w:rPr>
        <w:t>ная, повторная, комиссионная и комплексная, которые им</w:t>
      </w:r>
      <w:r>
        <w:rPr>
          <w:sz w:val="28"/>
          <w:szCs w:val="28"/>
        </w:rPr>
        <w:t>еют важное знач</w:t>
      </w:r>
      <w:r>
        <w:rPr>
          <w:sz w:val="28"/>
          <w:szCs w:val="28"/>
        </w:rPr>
        <w:t>е</w:t>
      </w:r>
      <w:r>
        <w:rPr>
          <w:sz w:val="28"/>
          <w:szCs w:val="28"/>
        </w:rPr>
        <w:t>ние для наиболее полного раскрытия темы. Кроме того, мною был рассмотрен сам механизм и порядок работы суда при назначении экспертизы, основания назначения. В деталях был рассмотрен допуск эксперта к участию в судебном следствии, порядок по</w:t>
      </w:r>
      <w:r>
        <w:rPr>
          <w:sz w:val="28"/>
          <w:szCs w:val="28"/>
        </w:rPr>
        <w:t>становки вопросов и какими они должны быть, каким требованиям соответствовать, а также права и обязанности эксперта при пр</w:t>
      </w:r>
      <w:r>
        <w:rPr>
          <w:sz w:val="28"/>
          <w:szCs w:val="28"/>
        </w:rPr>
        <w:t>о</w:t>
      </w:r>
      <w:r>
        <w:rPr>
          <w:sz w:val="28"/>
          <w:szCs w:val="28"/>
        </w:rPr>
        <w:t>ведении экспертизы и дачи заключения по тому или иному вопросу и его о</w:t>
      </w:r>
      <w:r>
        <w:rPr>
          <w:sz w:val="28"/>
          <w:szCs w:val="28"/>
        </w:rPr>
        <w:t>т</w:t>
      </w:r>
      <w:r>
        <w:rPr>
          <w:sz w:val="28"/>
          <w:szCs w:val="28"/>
        </w:rPr>
        <w:t>ветственность в случае конкретно неправильного заключения.</w:t>
      </w:r>
    </w:p>
    <w:p w:rsidR="00000000" w:rsidRDefault="00F81C05">
      <w:pPr>
        <w:widowControl/>
        <w:spacing w:line="360" w:lineRule="auto"/>
        <w:ind w:firstLine="709"/>
        <w:jc w:val="both"/>
        <w:rPr>
          <w:sz w:val="28"/>
          <w:szCs w:val="28"/>
        </w:rPr>
      </w:pPr>
      <w:r>
        <w:rPr>
          <w:sz w:val="28"/>
          <w:szCs w:val="28"/>
        </w:rPr>
        <w:t>Так</w:t>
      </w:r>
      <w:r>
        <w:rPr>
          <w:sz w:val="28"/>
          <w:szCs w:val="28"/>
        </w:rPr>
        <w:t>же считаю, что аспектом при проведении экспертизы является с</w:t>
      </w:r>
      <w:r>
        <w:rPr>
          <w:sz w:val="28"/>
          <w:szCs w:val="28"/>
        </w:rPr>
        <w:t>о</w:t>
      </w:r>
      <w:r>
        <w:rPr>
          <w:sz w:val="28"/>
          <w:szCs w:val="28"/>
        </w:rPr>
        <w:t>держание и форма заключения эксперта, к которому также предъявляются определенные требования. Данные требования были подробно рассмотрены в ходе написания данной дипломной работы.</w:t>
      </w:r>
    </w:p>
    <w:p w:rsidR="00000000" w:rsidRDefault="00F81C05">
      <w:pPr>
        <w:widowControl/>
        <w:spacing w:line="360" w:lineRule="auto"/>
        <w:ind w:firstLine="709"/>
        <w:jc w:val="both"/>
        <w:rPr>
          <w:sz w:val="28"/>
          <w:szCs w:val="28"/>
        </w:rPr>
      </w:pPr>
      <w:r>
        <w:rPr>
          <w:sz w:val="28"/>
          <w:szCs w:val="28"/>
        </w:rPr>
        <w:t>Основным выводо</w:t>
      </w:r>
      <w:r>
        <w:rPr>
          <w:sz w:val="28"/>
          <w:szCs w:val="28"/>
        </w:rPr>
        <w:t>м своей работы считаю, что в настоящее время с</w:t>
      </w:r>
      <w:r>
        <w:rPr>
          <w:sz w:val="28"/>
          <w:szCs w:val="28"/>
        </w:rPr>
        <w:t>у</w:t>
      </w:r>
      <w:r>
        <w:rPr>
          <w:sz w:val="28"/>
          <w:szCs w:val="28"/>
        </w:rPr>
        <w:t>дебная экспертиза, являющееся одним из видов доказательств должна  нах</w:t>
      </w:r>
      <w:r>
        <w:rPr>
          <w:sz w:val="28"/>
          <w:szCs w:val="28"/>
        </w:rPr>
        <w:t>о</w:t>
      </w:r>
      <w:r>
        <w:rPr>
          <w:sz w:val="28"/>
          <w:szCs w:val="28"/>
        </w:rPr>
        <w:t>диться на одном из первых мест при изучении курсантами юридических ди</w:t>
      </w:r>
      <w:r>
        <w:rPr>
          <w:sz w:val="28"/>
          <w:szCs w:val="28"/>
        </w:rPr>
        <w:t>с</w:t>
      </w:r>
      <w:r>
        <w:rPr>
          <w:sz w:val="28"/>
          <w:szCs w:val="28"/>
        </w:rPr>
        <w:t>циплин, поскольку очень часто только с помощью экспертизы возможно у</w:t>
      </w:r>
      <w:r>
        <w:rPr>
          <w:sz w:val="28"/>
          <w:szCs w:val="28"/>
        </w:rPr>
        <w:t>становить истину по какому либо вопросу. А исходя из того, что совреме</w:t>
      </w:r>
      <w:r>
        <w:rPr>
          <w:sz w:val="28"/>
          <w:szCs w:val="28"/>
        </w:rPr>
        <w:t>н</w:t>
      </w:r>
      <w:r>
        <w:rPr>
          <w:sz w:val="28"/>
          <w:szCs w:val="28"/>
        </w:rPr>
        <w:t xml:space="preserve">ный научно-технический прогресс стремительно развивается и охватывает практически все стороны жизни государства, не исключена возможность, что экспертиза в дальнейшем будет применяться </w:t>
      </w:r>
      <w:r>
        <w:rPr>
          <w:sz w:val="28"/>
          <w:szCs w:val="28"/>
        </w:rPr>
        <w:t>все чаще и чаще, и в конце ко</w:t>
      </w:r>
      <w:r>
        <w:rPr>
          <w:sz w:val="28"/>
          <w:szCs w:val="28"/>
        </w:rPr>
        <w:t>н</w:t>
      </w:r>
      <w:r>
        <w:rPr>
          <w:sz w:val="28"/>
          <w:szCs w:val="28"/>
        </w:rPr>
        <w:t>цов, станет одним из основных   видов доказательства .</w:t>
      </w:r>
    </w:p>
    <w:p w:rsidR="00000000" w:rsidRDefault="00F81C05">
      <w:pPr>
        <w:widowControl/>
        <w:spacing w:line="360" w:lineRule="auto"/>
        <w:ind w:firstLine="709"/>
        <w:jc w:val="both"/>
        <w:rPr>
          <w:sz w:val="28"/>
          <w:szCs w:val="28"/>
        </w:rPr>
      </w:pPr>
      <w:r>
        <w:rPr>
          <w:sz w:val="28"/>
          <w:szCs w:val="28"/>
        </w:rPr>
        <w:t>Сравнивая с одной стороны УПК ГРУЗИИ, принятый 26 июня 1998 г</w:t>
      </w:r>
      <w:r>
        <w:rPr>
          <w:sz w:val="28"/>
          <w:szCs w:val="28"/>
        </w:rPr>
        <w:t>о</w:t>
      </w:r>
      <w:r>
        <w:rPr>
          <w:sz w:val="28"/>
          <w:szCs w:val="28"/>
        </w:rPr>
        <w:t>да, и УПК РСФСР, с другой стороны, необходимо отметить общность к по</w:t>
      </w:r>
      <w:r>
        <w:rPr>
          <w:sz w:val="28"/>
          <w:szCs w:val="28"/>
        </w:rPr>
        <w:t>д</w:t>
      </w:r>
      <w:r>
        <w:rPr>
          <w:sz w:val="28"/>
          <w:szCs w:val="28"/>
        </w:rPr>
        <w:t>ходу и решению рядов вопросов, что обусл</w:t>
      </w:r>
      <w:r>
        <w:rPr>
          <w:sz w:val="28"/>
          <w:szCs w:val="28"/>
        </w:rPr>
        <w:t>овлено наличием однотипных правовых систем, а так же наследием советской правовой системой и трад</w:t>
      </w:r>
      <w:r>
        <w:rPr>
          <w:sz w:val="28"/>
          <w:szCs w:val="28"/>
        </w:rPr>
        <w:t>и</w:t>
      </w:r>
      <w:r>
        <w:rPr>
          <w:sz w:val="28"/>
          <w:szCs w:val="28"/>
        </w:rPr>
        <w:lastRenderedPageBreak/>
        <w:t>циями, при которых сформировалось не одно поколение юристов, представ</w:t>
      </w:r>
      <w:r>
        <w:rPr>
          <w:sz w:val="28"/>
          <w:szCs w:val="28"/>
        </w:rPr>
        <w:t>и</w:t>
      </w:r>
      <w:r>
        <w:rPr>
          <w:sz w:val="28"/>
          <w:szCs w:val="28"/>
        </w:rPr>
        <w:t>тели которых на современном этапе принимают активное участие в форм</w:t>
      </w:r>
      <w:r>
        <w:rPr>
          <w:sz w:val="28"/>
          <w:szCs w:val="28"/>
        </w:rPr>
        <w:t>и</w:t>
      </w:r>
      <w:r>
        <w:rPr>
          <w:sz w:val="28"/>
          <w:szCs w:val="28"/>
        </w:rPr>
        <w:t>рование правовых сис</w:t>
      </w:r>
      <w:r>
        <w:rPr>
          <w:sz w:val="28"/>
          <w:szCs w:val="28"/>
        </w:rPr>
        <w:t>тем в своих государствах. Поскольку УПК Грузии был принят всего четыре месяца назад, то ещё не сложилась практика его прим</w:t>
      </w:r>
      <w:r>
        <w:rPr>
          <w:sz w:val="28"/>
          <w:szCs w:val="28"/>
        </w:rPr>
        <w:t>е</w:t>
      </w:r>
      <w:r>
        <w:rPr>
          <w:sz w:val="28"/>
          <w:szCs w:val="28"/>
        </w:rPr>
        <w:t>нения и в своей работе я не смог так широко раскрыть и осветить практику его применения судами Республики Грузия.</w:t>
      </w:r>
    </w:p>
    <w:p w:rsidR="00000000" w:rsidRDefault="00F81C05">
      <w:pPr>
        <w:widowControl/>
        <w:spacing w:line="360" w:lineRule="auto"/>
        <w:ind w:firstLine="709"/>
        <w:jc w:val="center"/>
        <w:rPr>
          <w:b/>
          <w:bCs/>
          <w:sz w:val="36"/>
          <w:szCs w:val="36"/>
          <w:u w:val="single"/>
        </w:rPr>
      </w:pPr>
      <w:r>
        <w:rPr>
          <w:b/>
          <w:bCs/>
          <w:sz w:val="36"/>
          <w:szCs w:val="36"/>
          <w:u w:val="single"/>
        </w:rPr>
        <w:br w:type="page"/>
      </w:r>
      <w:r>
        <w:rPr>
          <w:b/>
          <w:bCs/>
          <w:sz w:val="36"/>
          <w:szCs w:val="36"/>
          <w:u w:val="single"/>
        </w:rPr>
        <w:lastRenderedPageBreak/>
        <w:t>Список литературы:</w:t>
      </w:r>
    </w:p>
    <w:p w:rsidR="00000000" w:rsidRDefault="00F81C05" w:rsidP="00F81C05">
      <w:pPr>
        <w:pStyle w:val="a6"/>
        <w:numPr>
          <w:ilvl w:val="0"/>
          <w:numId w:val="3"/>
        </w:numPr>
        <w:tabs>
          <w:tab w:val="clear" w:pos="720"/>
          <w:tab w:val="num" w:pos="0"/>
        </w:tabs>
        <w:ind w:left="0" w:firstLine="0"/>
        <w:jc w:val="center"/>
        <w:rPr>
          <w:b/>
          <w:bCs/>
          <w:sz w:val="28"/>
          <w:szCs w:val="28"/>
          <w:lang w:val="en-US"/>
        </w:rPr>
      </w:pPr>
      <w:r>
        <w:rPr>
          <w:b/>
          <w:bCs/>
          <w:sz w:val="28"/>
          <w:szCs w:val="28"/>
          <w:lang w:val="en-US"/>
        </w:rPr>
        <w:t>Законодательный и нормативный материал, а равно изученные дипломантом уголовные дела:</w:t>
      </w:r>
    </w:p>
    <w:p w:rsidR="00000000" w:rsidRDefault="00F81C05">
      <w:pPr>
        <w:pStyle w:val="a6"/>
        <w:rPr>
          <w:b/>
          <w:bCs/>
          <w:sz w:val="28"/>
          <w:szCs w:val="28"/>
          <w:lang w:val="en-US"/>
        </w:rPr>
      </w:pPr>
    </w:p>
    <w:p w:rsidR="00000000" w:rsidRDefault="00F81C05">
      <w:pPr>
        <w:pStyle w:val="a6"/>
        <w:rPr>
          <w:b/>
          <w:bCs/>
          <w:sz w:val="28"/>
          <w:szCs w:val="28"/>
          <w:lang w:val="en-US"/>
        </w:rPr>
      </w:pPr>
    </w:p>
    <w:p w:rsidR="00000000" w:rsidRDefault="00F81C05">
      <w:pPr>
        <w:pStyle w:val="a6"/>
        <w:rPr>
          <w:sz w:val="28"/>
          <w:szCs w:val="28"/>
        </w:rPr>
      </w:pPr>
      <w:r>
        <w:rPr>
          <w:sz w:val="28"/>
          <w:szCs w:val="28"/>
        </w:rPr>
        <w:t>1.1.</w:t>
      </w:r>
      <w:r>
        <w:rPr>
          <w:sz w:val="28"/>
          <w:szCs w:val="28"/>
        </w:rPr>
        <w:tab/>
        <w:t>Бюллетень  Верховного  Суда  РСФСР. –М., 1967, № 8.</w:t>
      </w:r>
    </w:p>
    <w:p w:rsidR="00000000" w:rsidRDefault="00F81C05">
      <w:pPr>
        <w:pStyle w:val="a6"/>
        <w:rPr>
          <w:sz w:val="28"/>
          <w:szCs w:val="28"/>
        </w:rPr>
      </w:pPr>
      <w:r>
        <w:rPr>
          <w:sz w:val="28"/>
          <w:szCs w:val="28"/>
          <w:lang w:val="en-US"/>
        </w:rPr>
        <w:t>1</w:t>
      </w:r>
      <w:r>
        <w:rPr>
          <w:sz w:val="28"/>
          <w:szCs w:val="28"/>
        </w:rPr>
        <w:t>.2.</w:t>
      </w:r>
      <w:r>
        <w:rPr>
          <w:sz w:val="28"/>
          <w:szCs w:val="28"/>
        </w:rPr>
        <w:tab/>
        <w:t xml:space="preserve">Бюллетень  Верховного  Суда  СССР. –М., 1971, № 2, № 3. </w:t>
      </w:r>
    </w:p>
    <w:p w:rsidR="00000000" w:rsidRDefault="00F81C05">
      <w:pPr>
        <w:pStyle w:val="a6"/>
        <w:rPr>
          <w:sz w:val="28"/>
          <w:szCs w:val="28"/>
        </w:rPr>
      </w:pPr>
      <w:r>
        <w:rPr>
          <w:sz w:val="28"/>
          <w:szCs w:val="28"/>
        </w:rPr>
        <w:t>1.3.</w:t>
      </w:r>
      <w:r>
        <w:rPr>
          <w:sz w:val="28"/>
          <w:szCs w:val="28"/>
        </w:rPr>
        <w:tab/>
        <w:t>Бюллетень  Верховного  Суда  РСФСР. –М.</w:t>
      </w:r>
      <w:r>
        <w:rPr>
          <w:sz w:val="28"/>
          <w:szCs w:val="28"/>
        </w:rPr>
        <w:t>, 1973, № 8.</w:t>
      </w:r>
    </w:p>
    <w:p w:rsidR="00000000" w:rsidRDefault="00F81C05">
      <w:pPr>
        <w:pStyle w:val="a6"/>
        <w:rPr>
          <w:sz w:val="28"/>
          <w:szCs w:val="28"/>
        </w:rPr>
      </w:pPr>
      <w:r>
        <w:rPr>
          <w:sz w:val="28"/>
          <w:szCs w:val="28"/>
        </w:rPr>
        <w:t>1.4.</w:t>
      </w:r>
      <w:r>
        <w:rPr>
          <w:sz w:val="28"/>
          <w:szCs w:val="28"/>
        </w:rPr>
        <w:tab/>
        <w:t>Бюллетень  Верховного  Суда  РСФСР. –М., 1974, № 10.</w:t>
      </w:r>
    </w:p>
    <w:p w:rsidR="00000000" w:rsidRDefault="00F81C05">
      <w:pPr>
        <w:pStyle w:val="a6"/>
        <w:rPr>
          <w:sz w:val="28"/>
          <w:szCs w:val="28"/>
        </w:rPr>
      </w:pPr>
      <w:r>
        <w:rPr>
          <w:sz w:val="28"/>
          <w:szCs w:val="28"/>
        </w:rPr>
        <w:t>1.5.</w:t>
      </w:r>
      <w:r>
        <w:rPr>
          <w:sz w:val="28"/>
          <w:szCs w:val="28"/>
        </w:rPr>
        <w:tab/>
        <w:t>Бюллетень  Верховного  Суда  РСФСР. –М., 1978, № 10.</w:t>
      </w:r>
    </w:p>
    <w:p w:rsidR="00000000" w:rsidRDefault="00F81C05" w:rsidP="00F81C05">
      <w:pPr>
        <w:pStyle w:val="a6"/>
        <w:numPr>
          <w:ilvl w:val="1"/>
          <w:numId w:val="4"/>
        </w:numPr>
        <w:rPr>
          <w:sz w:val="28"/>
          <w:szCs w:val="28"/>
        </w:rPr>
      </w:pPr>
      <w:r>
        <w:rPr>
          <w:sz w:val="28"/>
          <w:szCs w:val="28"/>
        </w:rPr>
        <w:t>Бюллетень  Верховного  Суда  СССР. –М., 1980, № 2.</w:t>
      </w:r>
    </w:p>
    <w:p w:rsidR="00000000" w:rsidRDefault="00F81C05" w:rsidP="00F81C05">
      <w:pPr>
        <w:pStyle w:val="a6"/>
        <w:numPr>
          <w:ilvl w:val="1"/>
          <w:numId w:val="4"/>
        </w:numPr>
        <w:rPr>
          <w:sz w:val="28"/>
          <w:szCs w:val="28"/>
        </w:rPr>
      </w:pPr>
      <w:r>
        <w:rPr>
          <w:sz w:val="28"/>
          <w:szCs w:val="28"/>
        </w:rPr>
        <w:t>Бюллетень  Верховного  Суда  СССР. –М., 1982, № 5.</w:t>
      </w:r>
    </w:p>
    <w:p w:rsidR="00000000" w:rsidRDefault="00F81C05" w:rsidP="00F81C05">
      <w:pPr>
        <w:pStyle w:val="a6"/>
        <w:numPr>
          <w:ilvl w:val="1"/>
          <w:numId w:val="4"/>
        </w:numPr>
        <w:rPr>
          <w:sz w:val="28"/>
          <w:szCs w:val="28"/>
        </w:rPr>
      </w:pPr>
      <w:r>
        <w:rPr>
          <w:sz w:val="28"/>
          <w:szCs w:val="28"/>
        </w:rPr>
        <w:t xml:space="preserve">Бюллетень </w:t>
      </w:r>
      <w:r>
        <w:rPr>
          <w:sz w:val="28"/>
          <w:szCs w:val="28"/>
        </w:rPr>
        <w:t xml:space="preserve"> Верховного  Суда  РСФСР. –М., 1982, № 10.</w:t>
      </w:r>
    </w:p>
    <w:p w:rsidR="00000000" w:rsidRDefault="00F81C05" w:rsidP="00F81C05">
      <w:pPr>
        <w:pStyle w:val="a6"/>
        <w:numPr>
          <w:ilvl w:val="1"/>
          <w:numId w:val="4"/>
        </w:numPr>
        <w:rPr>
          <w:sz w:val="28"/>
          <w:szCs w:val="28"/>
        </w:rPr>
      </w:pPr>
      <w:r>
        <w:rPr>
          <w:sz w:val="28"/>
          <w:szCs w:val="28"/>
        </w:rPr>
        <w:t>Бюллетень  Верховного  Суда  РСФСР. –М., 1988, № 2, № 9.</w:t>
      </w:r>
    </w:p>
    <w:p w:rsidR="00000000" w:rsidRDefault="00F81C05" w:rsidP="00F81C05">
      <w:pPr>
        <w:pStyle w:val="a6"/>
        <w:numPr>
          <w:ilvl w:val="1"/>
          <w:numId w:val="4"/>
        </w:numPr>
        <w:rPr>
          <w:sz w:val="28"/>
          <w:szCs w:val="28"/>
        </w:rPr>
      </w:pPr>
      <w:r>
        <w:rPr>
          <w:sz w:val="28"/>
          <w:szCs w:val="28"/>
        </w:rPr>
        <w:t>Бюллетень  Верховного  Суда  СССР. –М., 1989, № 2.</w:t>
      </w:r>
    </w:p>
    <w:p w:rsidR="00000000" w:rsidRDefault="00F81C05" w:rsidP="00F81C05">
      <w:pPr>
        <w:pStyle w:val="a6"/>
        <w:numPr>
          <w:ilvl w:val="1"/>
          <w:numId w:val="4"/>
        </w:numPr>
        <w:rPr>
          <w:sz w:val="28"/>
          <w:szCs w:val="28"/>
        </w:rPr>
      </w:pPr>
      <w:r>
        <w:rPr>
          <w:sz w:val="28"/>
          <w:szCs w:val="28"/>
        </w:rPr>
        <w:t xml:space="preserve">Бюллетень  Верховного  Суда  РСФСР. –М., 1991, № 6, № 10. </w:t>
      </w:r>
    </w:p>
    <w:p w:rsidR="00000000" w:rsidRDefault="00F81C05" w:rsidP="00F81C05">
      <w:pPr>
        <w:pStyle w:val="a6"/>
        <w:numPr>
          <w:ilvl w:val="1"/>
          <w:numId w:val="4"/>
        </w:numPr>
        <w:rPr>
          <w:sz w:val="28"/>
          <w:szCs w:val="28"/>
        </w:rPr>
      </w:pPr>
      <w:r>
        <w:rPr>
          <w:sz w:val="28"/>
          <w:szCs w:val="28"/>
        </w:rPr>
        <w:t xml:space="preserve">Бюллетень  Верховного  </w:t>
      </w:r>
      <w:r>
        <w:rPr>
          <w:sz w:val="28"/>
          <w:szCs w:val="28"/>
        </w:rPr>
        <w:t>Суда  РСФСР. –М., 1992, № 4.</w:t>
      </w:r>
    </w:p>
    <w:p w:rsidR="00000000" w:rsidRDefault="00F81C05" w:rsidP="00F81C05">
      <w:pPr>
        <w:pStyle w:val="a6"/>
        <w:numPr>
          <w:ilvl w:val="1"/>
          <w:numId w:val="4"/>
        </w:numPr>
        <w:rPr>
          <w:sz w:val="28"/>
          <w:szCs w:val="28"/>
        </w:rPr>
      </w:pPr>
      <w:r>
        <w:rPr>
          <w:sz w:val="28"/>
          <w:szCs w:val="28"/>
        </w:rPr>
        <w:t>Бюллетень  Верховного  Суда  РФ. –М., 1994, № 11.</w:t>
      </w:r>
    </w:p>
    <w:p w:rsidR="00000000" w:rsidRDefault="00F81C05" w:rsidP="00F81C05">
      <w:pPr>
        <w:pStyle w:val="a6"/>
        <w:numPr>
          <w:ilvl w:val="1"/>
          <w:numId w:val="4"/>
        </w:numPr>
        <w:rPr>
          <w:sz w:val="28"/>
          <w:szCs w:val="28"/>
        </w:rPr>
      </w:pPr>
      <w:r>
        <w:rPr>
          <w:sz w:val="28"/>
          <w:szCs w:val="28"/>
        </w:rPr>
        <w:t xml:space="preserve">Бюллетень  Верховного  Суда  РФ. –М., 1997, № 4. </w:t>
      </w:r>
    </w:p>
    <w:p w:rsidR="00000000" w:rsidRDefault="00F81C05" w:rsidP="00F81C05">
      <w:pPr>
        <w:pStyle w:val="a6"/>
        <w:numPr>
          <w:ilvl w:val="1"/>
          <w:numId w:val="4"/>
        </w:numPr>
        <w:rPr>
          <w:sz w:val="28"/>
          <w:szCs w:val="28"/>
        </w:rPr>
      </w:pPr>
      <w:r>
        <w:rPr>
          <w:sz w:val="28"/>
          <w:szCs w:val="28"/>
        </w:rPr>
        <w:t>Бюллетень  Военной  Коллегии. –М., 1994, № 2 ( 158 ), № 3 ( 155 )</w:t>
      </w:r>
    </w:p>
    <w:p w:rsidR="00000000" w:rsidRDefault="00F81C05" w:rsidP="00F81C05">
      <w:pPr>
        <w:pStyle w:val="a6"/>
        <w:numPr>
          <w:ilvl w:val="1"/>
          <w:numId w:val="4"/>
        </w:numPr>
        <w:rPr>
          <w:sz w:val="28"/>
          <w:szCs w:val="28"/>
        </w:rPr>
      </w:pPr>
      <w:r>
        <w:rPr>
          <w:sz w:val="28"/>
          <w:szCs w:val="28"/>
        </w:rPr>
        <w:t>Бюллетень  Управления  Военных  Трибу</w:t>
      </w:r>
      <w:r>
        <w:rPr>
          <w:sz w:val="28"/>
          <w:szCs w:val="28"/>
        </w:rPr>
        <w:t>налов  и  Военной  Ко</w:t>
      </w:r>
      <w:r>
        <w:rPr>
          <w:sz w:val="28"/>
          <w:szCs w:val="28"/>
        </w:rPr>
        <w:t>л</w:t>
      </w:r>
      <w:r>
        <w:rPr>
          <w:sz w:val="28"/>
          <w:szCs w:val="28"/>
        </w:rPr>
        <w:t>легии  Верховного  Суда  СССР. –М., 1990, № 3 ( 139 )</w:t>
      </w:r>
    </w:p>
    <w:p w:rsidR="00000000" w:rsidRDefault="00F81C05" w:rsidP="00F81C05">
      <w:pPr>
        <w:pStyle w:val="a6"/>
        <w:numPr>
          <w:ilvl w:val="1"/>
          <w:numId w:val="4"/>
        </w:numPr>
        <w:rPr>
          <w:sz w:val="28"/>
          <w:szCs w:val="28"/>
        </w:rPr>
      </w:pPr>
      <w:r>
        <w:rPr>
          <w:sz w:val="28"/>
          <w:szCs w:val="28"/>
        </w:rPr>
        <w:t>Бюллетень  Управления  Военных  Судов  и  Военной  Коллегии  Верховного  Суда  РФ. –М., 1991, № 4 ( 144 )</w:t>
      </w:r>
      <w:r>
        <w:rPr>
          <w:sz w:val="28"/>
          <w:szCs w:val="28"/>
          <w:lang w:val="en-US"/>
        </w:rPr>
        <w:t>;</w:t>
      </w:r>
      <w:r>
        <w:rPr>
          <w:sz w:val="28"/>
          <w:szCs w:val="28"/>
        </w:rPr>
        <w:t xml:space="preserve"> 1994, № 1 ( 153 ), № 3 ( 155 ).</w:t>
      </w:r>
    </w:p>
    <w:p w:rsidR="00000000" w:rsidRDefault="00F81C05" w:rsidP="00F81C05">
      <w:pPr>
        <w:pStyle w:val="a6"/>
        <w:numPr>
          <w:ilvl w:val="1"/>
          <w:numId w:val="4"/>
        </w:numPr>
        <w:rPr>
          <w:sz w:val="28"/>
          <w:szCs w:val="28"/>
        </w:rPr>
      </w:pPr>
      <w:r>
        <w:rPr>
          <w:sz w:val="28"/>
          <w:szCs w:val="28"/>
        </w:rPr>
        <w:t xml:space="preserve">Инструкция  об  организации  </w:t>
      </w:r>
      <w:r>
        <w:rPr>
          <w:sz w:val="28"/>
          <w:szCs w:val="28"/>
        </w:rPr>
        <w:t>производства  комплексных  экспе</w:t>
      </w:r>
      <w:r>
        <w:rPr>
          <w:sz w:val="28"/>
          <w:szCs w:val="28"/>
        </w:rPr>
        <w:t>р</w:t>
      </w:r>
      <w:r>
        <w:rPr>
          <w:sz w:val="28"/>
          <w:szCs w:val="28"/>
        </w:rPr>
        <w:t>тиз  в  судебно–экспертных  учреждениях  СССР // Министерство  Юстиции  СССР. –М., 1986.</w:t>
      </w:r>
    </w:p>
    <w:p w:rsidR="00000000" w:rsidRDefault="00F81C05" w:rsidP="00F81C05">
      <w:pPr>
        <w:pStyle w:val="a6"/>
        <w:numPr>
          <w:ilvl w:val="1"/>
          <w:numId w:val="4"/>
        </w:numPr>
        <w:rPr>
          <w:sz w:val="28"/>
          <w:szCs w:val="28"/>
        </w:rPr>
      </w:pPr>
      <w:r>
        <w:rPr>
          <w:sz w:val="28"/>
          <w:szCs w:val="28"/>
        </w:rPr>
        <w:t xml:space="preserve">Конституция  РФ. –М., 1993.  </w:t>
      </w:r>
    </w:p>
    <w:p w:rsidR="00000000" w:rsidRDefault="00F81C05" w:rsidP="00F81C05">
      <w:pPr>
        <w:pStyle w:val="a6"/>
        <w:numPr>
          <w:ilvl w:val="1"/>
          <w:numId w:val="4"/>
        </w:numPr>
        <w:rPr>
          <w:sz w:val="28"/>
          <w:szCs w:val="28"/>
        </w:rPr>
      </w:pPr>
      <w:r>
        <w:rPr>
          <w:sz w:val="28"/>
          <w:szCs w:val="28"/>
        </w:rPr>
        <w:t>Обзор  практики  приминения  судами  законодательства,  регл</w:t>
      </w:r>
      <w:r>
        <w:rPr>
          <w:sz w:val="28"/>
          <w:szCs w:val="28"/>
        </w:rPr>
        <w:t>а</w:t>
      </w:r>
      <w:r>
        <w:rPr>
          <w:sz w:val="28"/>
          <w:szCs w:val="28"/>
        </w:rPr>
        <w:t>ментирующего  производство  экс</w:t>
      </w:r>
      <w:r>
        <w:rPr>
          <w:sz w:val="28"/>
          <w:szCs w:val="28"/>
        </w:rPr>
        <w:t>пертизы  по  уголовным  делам. // Писмо  МЮ  СССР  № К–7–487  от  21.09.89</w:t>
      </w:r>
    </w:p>
    <w:p w:rsidR="00000000" w:rsidRDefault="00F81C05" w:rsidP="00F81C05">
      <w:pPr>
        <w:pStyle w:val="a6"/>
        <w:numPr>
          <w:ilvl w:val="1"/>
          <w:numId w:val="4"/>
        </w:numPr>
        <w:rPr>
          <w:sz w:val="28"/>
          <w:szCs w:val="28"/>
        </w:rPr>
      </w:pPr>
      <w:r>
        <w:rPr>
          <w:sz w:val="28"/>
          <w:szCs w:val="28"/>
        </w:rPr>
        <w:t>Постановление  Пленума  Верховного  Суда  СССР</w:t>
      </w:r>
      <w:r>
        <w:rPr>
          <w:sz w:val="28"/>
          <w:szCs w:val="28"/>
          <w:lang w:val="en-US"/>
        </w:rPr>
        <w:t xml:space="preserve">  " </w:t>
      </w:r>
      <w:r>
        <w:rPr>
          <w:sz w:val="28"/>
          <w:szCs w:val="28"/>
        </w:rPr>
        <w:t>О  судебной  экспертизе  по  уголовным  делам.</w:t>
      </w:r>
      <w:r>
        <w:rPr>
          <w:sz w:val="28"/>
          <w:szCs w:val="28"/>
          <w:lang w:val="en-US"/>
        </w:rPr>
        <w:t>"</w:t>
      </w:r>
      <w:r>
        <w:rPr>
          <w:sz w:val="28"/>
          <w:szCs w:val="28"/>
        </w:rPr>
        <w:t xml:space="preserve">  № 1  от  16.03.71.</w:t>
      </w:r>
    </w:p>
    <w:p w:rsidR="00000000" w:rsidRDefault="00F81C05" w:rsidP="00F81C05">
      <w:pPr>
        <w:pStyle w:val="a6"/>
        <w:numPr>
          <w:ilvl w:val="1"/>
          <w:numId w:val="4"/>
        </w:numPr>
        <w:rPr>
          <w:sz w:val="28"/>
          <w:szCs w:val="28"/>
        </w:rPr>
      </w:pPr>
      <w:r>
        <w:rPr>
          <w:sz w:val="28"/>
          <w:szCs w:val="28"/>
        </w:rPr>
        <w:t>Приказ  Министерства  Юстиции  СССР № 20 от 26.10.8</w:t>
      </w:r>
      <w:r>
        <w:rPr>
          <w:sz w:val="28"/>
          <w:szCs w:val="28"/>
        </w:rPr>
        <w:t>1. " Об  утверждении  инструкции  о  производстве  судебных  автотехнич</w:t>
      </w:r>
      <w:r>
        <w:rPr>
          <w:sz w:val="28"/>
          <w:szCs w:val="28"/>
        </w:rPr>
        <w:t>е</w:t>
      </w:r>
      <w:r>
        <w:rPr>
          <w:sz w:val="28"/>
          <w:szCs w:val="28"/>
        </w:rPr>
        <w:t>ских  экспертиз  в  экспертных  учреждениях  МЮ  СССР.</w:t>
      </w:r>
      <w:r>
        <w:rPr>
          <w:sz w:val="28"/>
          <w:szCs w:val="28"/>
          <w:lang w:val="en-US"/>
        </w:rPr>
        <w:t>"</w:t>
      </w:r>
      <w:r>
        <w:rPr>
          <w:sz w:val="28"/>
          <w:szCs w:val="28"/>
        </w:rPr>
        <w:t xml:space="preserve"> ( Писмо  МЮ  СССР,№ К–8–463 от 9.06.87. )  </w:t>
      </w:r>
    </w:p>
    <w:p w:rsidR="00000000" w:rsidRDefault="00F81C05" w:rsidP="00F81C05">
      <w:pPr>
        <w:pStyle w:val="a6"/>
        <w:numPr>
          <w:ilvl w:val="1"/>
          <w:numId w:val="4"/>
        </w:numPr>
        <w:rPr>
          <w:sz w:val="28"/>
          <w:szCs w:val="28"/>
        </w:rPr>
      </w:pPr>
      <w:r>
        <w:rPr>
          <w:sz w:val="28"/>
          <w:szCs w:val="28"/>
        </w:rPr>
        <w:t>Приказ  замистителя  Министра  Обороны  СССР – Начальника  т</w:t>
      </w:r>
      <w:r>
        <w:rPr>
          <w:sz w:val="28"/>
          <w:szCs w:val="28"/>
        </w:rPr>
        <w:t>ы</w:t>
      </w:r>
      <w:r>
        <w:rPr>
          <w:sz w:val="28"/>
          <w:szCs w:val="28"/>
        </w:rPr>
        <w:t xml:space="preserve">ла  ВС  СССР "О  </w:t>
      </w:r>
      <w:r>
        <w:rPr>
          <w:sz w:val="28"/>
          <w:szCs w:val="28"/>
        </w:rPr>
        <w:t>введении  в  дествие  положения  о  суде</w:t>
      </w:r>
      <w:r>
        <w:rPr>
          <w:sz w:val="28"/>
          <w:szCs w:val="28"/>
        </w:rPr>
        <w:t>б</w:t>
      </w:r>
      <w:r>
        <w:rPr>
          <w:sz w:val="28"/>
          <w:szCs w:val="28"/>
        </w:rPr>
        <w:t>но–психиатрической  экспертизе  в  СА  и  ВМФ " от  2.01. 85.</w:t>
      </w:r>
    </w:p>
    <w:p w:rsidR="00000000" w:rsidRDefault="00F81C05" w:rsidP="00F81C05">
      <w:pPr>
        <w:pStyle w:val="a6"/>
        <w:numPr>
          <w:ilvl w:val="1"/>
          <w:numId w:val="4"/>
        </w:numPr>
        <w:rPr>
          <w:sz w:val="28"/>
          <w:szCs w:val="28"/>
        </w:rPr>
      </w:pPr>
      <w:r>
        <w:rPr>
          <w:sz w:val="28"/>
          <w:szCs w:val="28"/>
        </w:rPr>
        <w:t xml:space="preserve">Проект УПК // Журнал </w:t>
      </w:r>
      <w:r>
        <w:rPr>
          <w:sz w:val="28"/>
          <w:szCs w:val="28"/>
          <w:lang w:val="en-US"/>
        </w:rPr>
        <w:t>"</w:t>
      </w:r>
      <w:r>
        <w:rPr>
          <w:sz w:val="28"/>
          <w:szCs w:val="28"/>
        </w:rPr>
        <w:t xml:space="preserve"> Российская  юстиция.</w:t>
      </w:r>
      <w:r>
        <w:rPr>
          <w:sz w:val="28"/>
          <w:szCs w:val="28"/>
          <w:lang w:val="en-US"/>
        </w:rPr>
        <w:t xml:space="preserve">"–М.,1994, № 9, № 11.  </w:t>
      </w:r>
      <w:r>
        <w:rPr>
          <w:sz w:val="28"/>
          <w:szCs w:val="28"/>
        </w:rPr>
        <w:t xml:space="preserve">  </w:t>
      </w:r>
    </w:p>
    <w:p w:rsidR="00000000" w:rsidRDefault="00F81C05" w:rsidP="00F81C05">
      <w:pPr>
        <w:pStyle w:val="a6"/>
        <w:numPr>
          <w:ilvl w:val="1"/>
          <w:numId w:val="4"/>
        </w:numPr>
        <w:rPr>
          <w:sz w:val="28"/>
          <w:szCs w:val="28"/>
        </w:rPr>
      </w:pPr>
      <w:r>
        <w:rPr>
          <w:sz w:val="28"/>
          <w:szCs w:val="28"/>
        </w:rPr>
        <w:lastRenderedPageBreak/>
        <w:t xml:space="preserve">Уголовный  кодекс  РФ. –М., 1999.                  </w:t>
      </w:r>
      <w:r>
        <w:rPr>
          <w:sz w:val="28"/>
          <w:szCs w:val="28"/>
        </w:rPr>
        <w:t xml:space="preserve">                                            </w:t>
      </w:r>
    </w:p>
    <w:p w:rsidR="00000000" w:rsidRDefault="00F81C05" w:rsidP="00F81C05">
      <w:pPr>
        <w:pStyle w:val="a6"/>
        <w:numPr>
          <w:ilvl w:val="1"/>
          <w:numId w:val="4"/>
        </w:numPr>
        <w:rPr>
          <w:sz w:val="28"/>
          <w:szCs w:val="28"/>
        </w:rPr>
      </w:pPr>
      <w:r>
        <w:rPr>
          <w:sz w:val="28"/>
          <w:szCs w:val="28"/>
        </w:rPr>
        <w:t>Уголовно  процессуальный  кодекс  РСФСР. –М., 1998.</w:t>
      </w:r>
    </w:p>
    <w:p w:rsidR="00000000" w:rsidRDefault="00F81C05" w:rsidP="00F81C05">
      <w:pPr>
        <w:pStyle w:val="a6"/>
        <w:numPr>
          <w:ilvl w:val="1"/>
          <w:numId w:val="4"/>
        </w:numPr>
        <w:rPr>
          <w:sz w:val="28"/>
          <w:szCs w:val="28"/>
        </w:rPr>
      </w:pPr>
      <w:r>
        <w:rPr>
          <w:sz w:val="28"/>
          <w:szCs w:val="28"/>
        </w:rPr>
        <w:t>Уголовно  процессуальный  кодекс  ГРУЗИИ. –Тбилиси., 1999.</w:t>
      </w:r>
    </w:p>
    <w:p w:rsidR="00000000" w:rsidRDefault="00F81C05" w:rsidP="00F81C05">
      <w:pPr>
        <w:pStyle w:val="a6"/>
        <w:numPr>
          <w:ilvl w:val="1"/>
          <w:numId w:val="4"/>
        </w:numPr>
        <w:rPr>
          <w:sz w:val="28"/>
          <w:szCs w:val="28"/>
        </w:rPr>
      </w:pPr>
      <w:r>
        <w:rPr>
          <w:sz w:val="28"/>
          <w:szCs w:val="28"/>
        </w:rPr>
        <w:t>Уголовное  дело  № 1/95  по  обвинению  Криштофера.</w:t>
      </w:r>
    </w:p>
    <w:p w:rsidR="00000000" w:rsidRDefault="00F81C05" w:rsidP="00F81C05">
      <w:pPr>
        <w:pStyle w:val="a6"/>
        <w:numPr>
          <w:ilvl w:val="1"/>
          <w:numId w:val="4"/>
        </w:numPr>
        <w:rPr>
          <w:sz w:val="28"/>
          <w:szCs w:val="28"/>
        </w:rPr>
      </w:pPr>
      <w:r>
        <w:rPr>
          <w:sz w:val="28"/>
          <w:szCs w:val="28"/>
        </w:rPr>
        <w:t xml:space="preserve">Уголовное  дело  № 5/95 </w:t>
      </w:r>
      <w:r>
        <w:rPr>
          <w:sz w:val="28"/>
          <w:szCs w:val="28"/>
        </w:rPr>
        <w:t xml:space="preserve"> по  обвинению  Хатина.</w:t>
      </w:r>
    </w:p>
    <w:p w:rsidR="00000000" w:rsidRDefault="00F81C05" w:rsidP="00F81C05">
      <w:pPr>
        <w:pStyle w:val="a6"/>
        <w:numPr>
          <w:ilvl w:val="1"/>
          <w:numId w:val="4"/>
        </w:numPr>
        <w:rPr>
          <w:sz w:val="28"/>
          <w:szCs w:val="28"/>
        </w:rPr>
      </w:pPr>
      <w:r>
        <w:rPr>
          <w:sz w:val="28"/>
          <w:szCs w:val="28"/>
        </w:rPr>
        <w:t>Уголовное  дело  № 24/95  по  обвинению  Пушкина и Гусева.</w:t>
      </w:r>
    </w:p>
    <w:p w:rsidR="00000000" w:rsidRDefault="00F81C05" w:rsidP="00F81C05">
      <w:pPr>
        <w:pStyle w:val="a6"/>
        <w:numPr>
          <w:ilvl w:val="1"/>
          <w:numId w:val="4"/>
        </w:numPr>
        <w:rPr>
          <w:sz w:val="28"/>
          <w:szCs w:val="28"/>
        </w:rPr>
      </w:pPr>
      <w:r>
        <w:rPr>
          <w:sz w:val="28"/>
          <w:szCs w:val="28"/>
        </w:rPr>
        <w:t>Уголовное  дело  №  74/95 по  обвинению  Кузнецова.</w:t>
      </w:r>
    </w:p>
    <w:p w:rsidR="00000000" w:rsidRDefault="00F81C05" w:rsidP="00F81C05">
      <w:pPr>
        <w:pStyle w:val="a6"/>
        <w:numPr>
          <w:ilvl w:val="1"/>
          <w:numId w:val="4"/>
        </w:numPr>
        <w:rPr>
          <w:sz w:val="28"/>
          <w:szCs w:val="28"/>
        </w:rPr>
      </w:pPr>
      <w:r>
        <w:rPr>
          <w:sz w:val="28"/>
          <w:szCs w:val="28"/>
        </w:rPr>
        <w:t>Уголовное  дело №  172/95 по  обвинению  Родина.</w:t>
      </w:r>
    </w:p>
    <w:p w:rsidR="00000000" w:rsidRDefault="00F81C05">
      <w:pPr>
        <w:pStyle w:val="a6"/>
        <w:rPr>
          <w:sz w:val="28"/>
          <w:szCs w:val="28"/>
        </w:rPr>
      </w:pPr>
      <w:r>
        <w:rPr>
          <w:sz w:val="28"/>
          <w:szCs w:val="28"/>
        </w:rPr>
        <w:t>1.33.  Уголовное  дело  №  75/96  по  обвинению  Ларио</w:t>
      </w:r>
      <w:r>
        <w:rPr>
          <w:sz w:val="28"/>
          <w:szCs w:val="28"/>
        </w:rPr>
        <w:t>нова и др.</w:t>
      </w:r>
    </w:p>
    <w:p w:rsidR="00000000" w:rsidRDefault="00F81C05">
      <w:pPr>
        <w:pStyle w:val="a6"/>
        <w:rPr>
          <w:sz w:val="28"/>
          <w:szCs w:val="28"/>
        </w:rPr>
      </w:pPr>
    </w:p>
    <w:p w:rsidR="00000000" w:rsidRDefault="00F81C05">
      <w:pPr>
        <w:pStyle w:val="a6"/>
        <w:rPr>
          <w:sz w:val="28"/>
          <w:szCs w:val="28"/>
        </w:rPr>
      </w:pPr>
    </w:p>
    <w:p w:rsidR="00000000" w:rsidRDefault="00F81C05" w:rsidP="00F81C05">
      <w:pPr>
        <w:pStyle w:val="a6"/>
        <w:numPr>
          <w:ilvl w:val="0"/>
          <w:numId w:val="3"/>
        </w:numPr>
        <w:jc w:val="center"/>
        <w:rPr>
          <w:b/>
          <w:bCs/>
          <w:sz w:val="28"/>
          <w:szCs w:val="28"/>
        </w:rPr>
      </w:pPr>
      <w:r>
        <w:rPr>
          <w:b/>
          <w:bCs/>
          <w:sz w:val="28"/>
          <w:szCs w:val="28"/>
        </w:rPr>
        <w:t>Научная, научно–практическая и учебная литература:</w:t>
      </w:r>
    </w:p>
    <w:p w:rsidR="00000000" w:rsidRDefault="00F81C05">
      <w:pPr>
        <w:pStyle w:val="a6"/>
        <w:rPr>
          <w:b/>
          <w:bCs/>
          <w:sz w:val="28"/>
          <w:szCs w:val="28"/>
        </w:rPr>
      </w:pPr>
    </w:p>
    <w:p w:rsidR="00000000" w:rsidRDefault="00F81C05">
      <w:pPr>
        <w:pStyle w:val="a6"/>
        <w:rPr>
          <w:b/>
          <w:bCs/>
          <w:sz w:val="28"/>
          <w:szCs w:val="28"/>
        </w:rPr>
      </w:pPr>
    </w:p>
    <w:p w:rsidR="00000000" w:rsidRDefault="00F81C05" w:rsidP="00F81C05">
      <w:pPr>
        <w:pStyle w:val="a6"/>
        <w:numPr>
          <w:ilvl w:val="1"/>
          <w:numId w:val="5"/>
        </w:numPr>
        <w:jc w:val="both"/>
        <w:rPr>
          <w:sz w:val="28"/>
          <w:szCs w:val="28"/>
        </w:rPr>
      </w:pPr>
      <w:r>
        <w:rPr>
          <w:sz w:val="28"/>
          <w:szCs w:val="28"/>
        </w:rPr>
        <w:t>Ароцкер  Л.Е.  Об  усовершенствовании  регламентации  произво</w:t>
      </w:r>
      <w:r>
        <w:rPr>
          <w:sz w:val="28"/>
          <w:szCs w:val="28"/>
        </w:rPr>
        <w:t>д</w:t>
      </w:r>
      <w:r>
        <w:rPr>
          <w:sz w:val="28"/>
          <w:szCs w:val="28"/>
        </w:rPr>
        <w:t>ства  экспертизы  в  суде. //Статья  в  сборнике  "Вопросы  теории  криминалистики  и  судебной  экспертизы."  //Матер</w:t>
      </w:r>
      <w:r>
        <w:rPr>
          <w:sz w:val="28"/>
          <w:szCs w:val="28"/>
        </w:rPr>
        <w:t>иалы  научной  конференции. – М., 1969.</w:t>
      </w:r>
    </w:p>
    <w:p w:rsidR="00000000" w:rsidRDefault="00F81C05" w:rsidP="00F81C05">
      <w:pPr>
        <w:pStyle w:val="a6"/>
        <w:numPr>
          <w:ilvl w:val="1"/>
          <w:numId w:val="5"/>
        </w:numPr>
        <w:jc w:val="both"/>
        <w:rPr>
          <w:sz w:val="28"/>
          <w:szCs w:val="28"/>
        </w:rPr>
      </w:pPr>
      <w:r>
        <w:rPr>
          <w:sz w:val="28"/>
          <w:szCs w:val="28"/>
        </w:rPr>
        <w:t>Ароцкер  Л. Е.   "О  нравственных  началах  деятельности  сове</w:t>
      </w:r>
      <w:r>
        <w:rPr>
          <w:sz w:val="28"/>
          <w:szCs w:val="28"/>
        </w:rPr>
        <w:t>т</w:t>
      </w:r>
      <w:r>
        <w:rPr>
          <w:sz w:val="28"/>
          <w:szCs w:val="28"/>
        </w:rPr>
        <w:t>ского  судебного  эксперта." // Статья  в  сборнике  "Приминение  научных  методов  при  расследовании  преступлений  и  изучении  преступности." –</w:t>
      </w:r>
      <w:r>
        <w:rPr>
          <w:sz w:val="28"/>
          <w:szCs w:val="28"/>
        </w:rPr>
        <w:t xml:space="preserve"> М., 1974.</w:t>
      </w:r>
    </w:p>
    <w:p w:rsidR="00000000" w:rsidRDefault="00F81C05" w:rsidP="00F81C05">
      <w:pPr>
        <w:pStyle w:val="a6"/>
        <w:numPr>
          <w:ilvl w:val="1"/>
          <w:numId w:val="5"/>
        </w:numPr>
        <w:jc w:val="both"/>
        <w:rPr>
          <w:sz w:val="28"/>
          <w:szCs w:val="28"/>
        </w:rPr>
      </w:pPr>
      <w:r>
        <w:rPr>
          <w:sz w:val="28"/>
          <w:szCs w:val="28"/>
        </w:rPr>
        <w:t>Белкин  Р.  Судебная  экспертиза:  вопросы  требующие  рещения. // Советская  юстиция. – М., 1988, № 1.</w:t>
      </w:r>
    </w:p>
    <w:p w:rsidR="00000000" w:rsidRDefault="00F81C05" w:rsidP="00F81C05">
      <w:pPr>
        <w:pStyle w:val="a6"/>
        <w:numPr>
          <w:ilvl w:val="1"/>
          <w:numId w:val="5"/>
        </w:numPr>
        <w:jc w:val="both"/>
        <w:rPr>
          <w:sz w:val="28"/>
          <w:szCs w:val="28"/>
        </w:rPr>
      </w:pPr>
      <w:r>
        <w:rPr>
          <w:sz w:val="28"/>
          <w:szCs w:val="28"/>
        </w:rPr>
        <w:t>Винберг  А. И.  Криминалистическая  экспертиза  в  советском  уголовном  процессе. – М., 1964.</w:t>
      </w:r>
    </w:p>
    <w:p w:rsidR="00000000" w:rsidRDefault="00F81C05" w:rsidP="00F81C05">
      <w:pPr>
        <w:pStyle w:val="a6"/>
        <w:numPr>
          <w:ilvl w:val="1"/>
          <w:numId w:val="5"/>
        </w:numPr>
        <w:jc w:val="both"/>
        <w:rPr>
          <w:sz w:val="28"/>
          <w:szCs w:val="28"/>
        </w:rPr>
      </w:pPr>
      <w:r>
        <w:rPr>
          <w:sz w:val="28"/>
          <w:szCs w:val="28"/>
        </w:rPr>
        <w:t>Васильев  А. Н.,Мудьюгин  Г.</w:t>
      </w:r>
      <w:r>
        <w:rPr>
          <w:sz w:val="28"/>
          <w:szCs w:val="28"/>
        </w:rPr>
        <w:t xml:space="preserve"> Н.  Планирование  расследовании  преступлений. – М., 1957.</w:t>
      </w:r>
    </w:p>
    <w:p w:rsidR="00000000" w:rsidRDefault="00F81C05" w:rsidP="00F81C05">
      <w:pPr>
        <w:pStyle w:val="a6"/>
        <w:numPr>
          <w:ilvl w:val="1"/>
          <w:numId w:val="5"/>
        </w:numPr>
        <w:jc w:val="both"/>
        <w:rPr>
          <w:sz w:val="28"/>
          <w:szCs w:val="28"/>
        </w:rPr>
      </w:pPr>
      <w:r>
        <w:rPr>
          <w:sz w:val="28"/>
          <w:szCs w:val="28"/>
        </w:rPr>
        <w:t>Владимиров  А. Е.  Учение  о  уголовных  докозательствах. – СПБ., 1910.</w:t>
      </w:r>
    </w:p>
    <w:p w:rsidR="00000000" w:rsidRDefault="00F81C05" w:rsidP="00F81C05">
      <w:pPr>
        <w:pStyle w:val="a6"/>
        <w:numPr>
          <w:ilvl w:val="1"/>
          <w:numId w:val="5"/>
        </w:numPr>
        <w:jc w:val="both"/>
        <w:rPr>
          <w:sz w:val="28"/>
          <w:szCs w:val="28"/>
        </w:rPr>
      </w:pPr>
      <w:r>
        <w:rPr>
          <w:sz w:val="28"/>
          <w:szCs w:val="28"/>
        </w:rPr>
        <w:t>Галкин В. М.  Средства  доказывания   в  уголовном  процессе. // " Юридическая  литература ." – М., 1972.</w:t>
      </w:r>
    </w:p>
    <w:p w:rsidR="00000000" w:rsidRDefault="00F81C05" w:rsidP="00F81C05">
      <w:pPr>
        <w:pStyle w:val="a6"/>
        <w:numPr>
          <w:ilvl w:val="1"/>
          <w:numId w:val="5"/>
        </w:numPr>
        <w:jc w:val="both"/>
        <w:rPr>
          <w:sz w:val="28"/>
          <w:szCs w:val="28"/>
        </w:rPr>
      </w:pPr>
      <w:r>
        <w:rPr>
          <w:sz w:val="28"/>
          <w:szCs w:val="28"/>
        </w:rPr>
        <w:t>Гродзинский  М. М.  О  понятии  судебной  экспертизы. // ЦНИИСЭ. – М., 1970.</w:t>
      </w:r>
    </w:p>
    <w:p w:rsidR="00000000" w:rsidRDefault="00F81C05" w:rsidP="00F81C05">
      <w:pPr>
        <w:pStyle w:val="a6"/>
        <w:numPr>
          <w:ilvl w:val="1"/>
          <w:numId w:val="5"/>
        </w:numPr>
        <w:jc w:val="both"/>
        <w:rPr>
          <w:sz w:val="28"/>
          <w:szCs w:val="28"/>
        </w:rPr>
      </w:pPr>
      <w:r>
        <w:rPr>
          <w:sz w:val="28"/>
          <w:szCs w:val="28"/>
        </w:rPr>
        <w:t xml:space="preserve"> Гульдман  В.  Экспертиза  видеофильмов. // Советская  юстиция. – М., 1987, № 11.</w:t>
      </w:r>
    </w:p>
    <w:p w:rsidR="00000000" w:rsidRDefault="00F81C05" w:rsidP="00F81C05">
      <w:pPr>
        <w:pStyle w:val="a6"/>
        <w:numPr>
          <w:ilvl w:val="1"/>
          <w:numId w:val="5"/>
        </w:numPr>
        <w:jc w:val="both"/>
        <w:rPr>
          <w:sz w:val="28"/>
          <w:szCs w:val="28"/>
        </w:rPr>
      </w:pPr>
      <w:r>
        <w:rPr>
          <w:sz w:val="28"/>
          <w:szCs w:val="28"/>
        </w:rPr>
        <w:t>Джаксымбеков  С.  Д.  Выводы  эксперта–результат  проблемного  исследования. //статья</w:t>
      </w:r>
      <w:r>
        <w:rPr>
          <w:sz w:val="28"/>
          <w:szCs w:val="28"/>
        </w:rPr>
        <w:t xml:space="preserve">  в  сборнике  "Проблемы  криминалистики  и  судебной  экспертизы." – Алма–Ата.,1969.</w:t>
      </w:r>
    </w:p>
    <w:p w:rsidR="00000000" w:rsidRDefault="00F81C05" w:rsidP="00F81C05">
      <w:pPr>
        <w:pStyle w:val="a6"/>
        <w:numPr>
          <w:ilvl w:val="1"/>
          <w:numId w:val="5"/>
        </w:numPr>
        <w:jc w:val="both"/>
        <w:rPr>
          <w:sz w:val="28"/>
          <w:szCs w:val="28"/>
        </w:rPr>
      </w:pPr>
      <w:r>
        <w:rPr>
          <w:sz w:val="28"/>
          <w:szCs w:val="28"/>
        </w:rPr>
        <w:t>Кобликов  А. С.  Профессиональная  этика  военного  юриста. – М., 1995.</w:t>
      </w:r>
    </w:p>
    <w:p w:rsidR="00000000" w:rsidRDefault="00F81C05" w:rsidP="00F81C05">
      <w:pPr>
        <w:pStyle w:val="a6"/>
        <w:numPr>
          <w:ilvl w:val="1"/>
          <w:numId w:val="5"/>
        </w:numPr>
        <w:jc w:val="both"/>
        <w:rPr>
          <w:sz w:val="28"/>
          <w:szCs w:val="28"/>
        </w:rPr>
      </w:pPr>
      <w:r>
        <w:rPr>
          <w:sz w:val="28"/>
          <w:szCs w:val="28"/>
        </w:rPr>
        <w:t>Лифшиц Е.М. Назначение и производство эксперт</w:t>
      </w:r>
      <w:r>
        <w:rPr>
          <w:sz w:val="28"/>
          <w:szCs w:val="28"/>
        </w:rPr>
        <w:t>и</w:t>
      </w:r>
      <w:r>
        <w:rPr>
          <w:sz w:val="28"/>
          <w:szCs w:val="28"/>
        </w:rPr>
        <w:t>зы.–Волгоград.,1977.</w:t>
      </w:r>
    </w:p>
    <w:p w:rsidR="00000000" w:rsidRDefault="00F81C05" w:rsidP="00F81C05">
      <w:pPr>
        <w:pStyle w:val="a6"/>
        <w:numPr>
          <w:ilvl w:val="1"/>
          <w:numId w:val="5"/>
        </w:numPr>
        <w:jc w:val="both"/>
        <w:rPr>
          <w:sz w:val="28"/>
          <w:szCs w:val="28"/>
        </w:rPr>
      </w:pPr>
      <w:r>
        <w:rPr>
          <w:sz w:val="28"/>
          <w:szCs w:val="28"/>
        </w:rPr>
        <w:lastRenderedPageBreak/>
        <w:t xml:space="preserve">Ларин А. М.  </w:t>
      </w:r>
      <w:r>
        <w:rPr>
          <w:sz w:val="28"/>
          <w:szCs w:val="28"/>
        </w:rPr>
        <w:t>Рецензия  на  книгу. // Государство  и  право, 1996, № 12.</w:t>
      </w:r>
    </w:p>
    <w:p w:rsidR="00000000" w:rsidRDefault="00F81C05" w:rsidP="00F81C05">
      <w:pPr>
        <w:pStyle w:val="a6"/>
        <w:numPr>
          <w:ilvl w:val="1"/>
          <w:numId w:val="5"/>
        </w:numPr>
        <w:jc w:val="both"/>
        <w:rPr>
          <w:sz w:val="28"/>
          <w:szCs w:val="28"/>
        </w:rPr>
      </w:pPr>
      <w:r>
        <w:rPr>
          <w:sz w:val="28"/>
          <w:szCs w:val="28"/>
        </w:rPr>
        <w:t>Лифшиц Е. М., Михайлов В. А.  Назначение  и  производство  эк</w:t>
      </w:r>
      <w:r>
        <w:rPr>
          <w:sz w:val="28"/>
          <w:szCs w:val="28"/>
        </w:rPr>
        <w:t>с</w:t>
      </w:r>
      <w:r>
        <w:rPr>
          <w:sz w:val="28"/>
          <w:szCs w:val="28"/>
        </w:rPr>
        <w:t>пертизы. // Высшая  школа  МВД  СССР. – Волгоград., 1977.</w:t>
      </w:r>
    </w:p>
    <w:p w:rsidR="00000000" w:rsidRDefault="00F81C05" w:rsidP="00F81C05">
      <w:pPr>
        <w:pStyle w:val="a6"/>
        <w:numPr>
          <w:ilvl w:val="1"/>
          <w:numId w:val="5"/>
        </w:numPr>
        <w:jc w:val="both"/>
        <w:rPr>
          <w:sz w:val="28"/>
          <w:szCs w:val="28"/>
        </w:rPr>
      </w:pPr>
      <w:r>
        <w:rPr>
          <w:sz w:val="28"/>
          <w:szCs w:val="28"/>
        </w:rPr>
        <w:t xml:space="preserve">Мирский Д.  Процессуальные  последствия  назначения  экспертизы  </w:t>
      </w:r>
      <w:r>
        <w:rPr>
          <w:sz w:val="28"/>
          <w:szCs w:val="28"/>
        </w:rPr>
        <w:t>по  уголовному  делу. // Советская  юстиция. – М., 1990, № 21.</w:t>
      </w:r>
    </w:p>
    <w:p w:rsidR="00000000" w:rsidRDefault="00F81C05" w:rsidP="00F81C05">
      <w:pPr>
        <w:pStyle w:val="a6"/>
        <w:numPr>
          <w:ilvl w:val="1"/>
          <w:numId w:val="5"/>
        </w:numPr>
        <w:jc w:val="both"/>
        <w:rPr>
          <w:sz w:val="28"/>
          <w:szCs w:val="28"/>
        </w:rPr>
      </w:pPr>
      <w:r>
        <w:rPr>
          <w:sz w:val="28"/>
          <w:szCs w:val="28"/>
        </w:rPr>
        <w:t>Обидина А.  Интелектуальный  возраст–не  основания  для  прекр</w:t>
      </w:r>
      <w:r>
        <w:rPr>
          <w:sz w:val="28"/>
          <w:szCs w:val="28"/>
        </w:rPr>
        <w:t>а</w:t>
      </w:r>
      <w:r>
        <w:rPr>
          <w:sz w:val="28"/>
          <w:szCs w:val="28"/>
        </w:rPr>
        <w:t>щения  уголовного  дела. // Социалистическая  законность. – М., 1987 № 7.</w:t>
      </w:r>
    </w:p>
    <w:p w:rsidR="00000000" w:rsidRDefault="00F81C05" w:rsidP="00F81C05">
      <w:pPr>
        <w:pStyle w:val="a6"/>
        <w:numPr>
          <w:ilvl w:val="1"/>
          <w:numId w:val="5"/>
        </w:numPr>
        <w:jc w:val="both"/>
        <w:rPr>
          <w:sz w:val="28"/>
          <w:szCs w:val="28"/>
        </w:rPr>
      </w:pPr>
      <w:r>
        <w:rPr>
          <w:sz w:val="28"/>
          <w:szCs w:val="28"/>
        </w:rPr>
        <w:t>Орлов Ю.  Основания  назначения  дополнитель</w:t>
      </w:r>
      <w:r>
        <w:rPr>
          <w:sz w:val="28"/>
          <w:szCs w:val="28"/>
        </w:rPr>
        <w:t>ных  и  повторных  экспертиз. – М., 1977, № 4</w:t>
      </w:r>
    </w:p>
    <w:p w:rsidR="00000000" w:rsidRDefault="00F81C05" w:rsidP="00F81C05">
      <w:pPr>
        <w:pStyle w:val="a6"/>
        <w:numPr>
          <w:ilvl w:val="1"/>
          <w:numId w:val="5"/>
        </w:numPr>
        <w:jc w:val="both"/>
        <w:rPr>
          <w:sz w:val="28"/>
          <w:szCs w:val="28"/>
        </w:rPr>
      </w:pPr>
      <w:r>
        <w:rPr>
          <w:sz w:val="28"/>
          <w:szCs w:val="28"/>
        </w:rPr>
        <w:t>Орлов Ю.  Производство  экспертизы  в  уголовном  процессе. – М., 1982.</w:t>
      </w:r>
    </w:p>
    <w:p w:rsidR="00000000" w:rsidRDefault="00F81C05" w:rsidP="00F81C05">
      <w:pPr>
        <w:pStyle w:val="a6"/>
        <w:numPr>
          <w:ilvl w:val="1"/>
          <w:numId w:val="5"/>
        </w:numPr>
        <w:jc w:val="both"/>
        <w:rPr>
          <w:sz w:val="28"/>
          <w:szCs w:val="28"/>
        </w:rPr>
      </w:pPr>
      <w:r>
        <w:rPr>
          <w:sz w:val="28"/>
          <w:szCs w:val="28"/>
        </w:rPr>
        <w:t>Петрухин И.Л.  Экспертиза  как  средство  доказывания  в  сове</w:t>
      </w:r>
      <w:r>
        <w:rPr>
          <w:sz w:val="28"/>
          <w:szCs w:val="28"/>
        </w:rPr>
        <w:t>т</w:t>
      </w:r>
      <w:r>
        <w:rPr>
          <w:sz w:val="28"/>
          <w:szCs w:val="28"/>
        </w:rPr>
        <w:t>ском  уголовном  процессе. – М., 1964.</w:t>
      </w:r>
    </w:p>
    <w:p w:rsidR="00000000" w:rsidRDefault="00F81C05" w:rsidP="00F81C05">
      <w:pPr>
        <w:pStyle w:val="a6"/>
        <w:numPr>
          <w:ilvl w:val="1"/>
          <w:numId w:val="5"/>
        </w:numPr>
        <w:jc w:val="both"/>
        <w:rPr>
          <w:sz w:val="28"/>
          <w:szCs w:val="28"/>
        </w:rPr>
      </w:pPr>
      <w:r>
        <w:rPr>
          <w:sz w:val="28"/>
          <w:szCs w:val="28"/>
        </w:rPr>
        <w:t xml:space="preserve">Прошина Г. П.  О  </w:t>
      </w:r>
      <w:r>
        <w:rPr>
          <w:sz w:val="28"/>
          <w:szCs w:val="28"/>
        </w:rPr>
        <w:t>содержании  и  форме  заключения  эксперта  в  уголовном  процессе. // Сборник  " Вопросы  теории  криминалист</w:t>
      </w:r>
      <w:r>
        <w:rPr>
          <w:sz w:val="28"/>
          <w:szCs w:val="28"/>
        </w:rPr>
        <w:t>и</w:t>
      </w:r>
      <w:r>
        <w:rPr>
          <w:sz w:val="28"/>
          <w:szCs w:val="28"/>
        </w:rPr>
        <w:t>ки  и  судебной  экспертизы." –М., 1970.</w:t>
      </w:r>
    </w:p>
    <w:p w:rsidR="00000000" w:rsidRDefault="00F81C05" w:rsidP="00F81C05">
      <w:pPr>
        <w:pStyle w:val="a6"/>
        <w:numPr>
          <w:ilvl w:val="1"/>
          <w:numId w:val="5"/>
        </w:numPr>
        <w:jc w:val="both"/>
        <w:rPr>
          <w:sz w:val="28"/>
          <w:szCs w:val="28"/>
        </w:rPr>
      </w:pPr>
      <w:r>
        <w:rPr>
          <w:sz w:val="28"/>
          <w:szCs w:val="28"/>
        </w:rPr>
        <w:t>Розенталь М. М.  Проверка  и  оценка  судом  заключения  эксперта. // Советская  юстиция. – М., 19</w:t>
      </w:r>
      <w:r>
        <w:rPr>
          <w:sz w:val="28"/>
          <w:szCs w:val="28"/>
        </w:rPr>
        <w:t>88, № 12.</w:t>
      </w:r>
    </w:p>
    <w:p w:rsidR="00000000" w:rsidRDefault="00F81C05" w:rsidP="00F81C05">
      <w:pPr>
        <w:pStyle w:val="a6"/>
        <w:numPr>
          <w:ilvl w:val="1"/>
          <w:numId w:val="5"/>
        </w:numPr>
        <w:jc w:val="both"/>
        <w:rPr>
          <w:sz w:val="28"/>
          <w:szCs w:val="28"/>
        </w:rPr>
      </w:pPr>
      <w:r>
        <w:rPr>
          <w:sz w:val="28"/>
          <w:szCs w:val="28"/>
        </w:rPr>
        <w:t>Рахунов Р. Д.  Теория  и  практика  экспертизы  в  советском  уг</w:t>
      </w:r>
      <w:r>
        <w:rPr>
          <w:sz w:val="28"/>
          <w:szCs w:val="28"/>
        </w:rPr>
        <w:t>о</w:t>
      </w:r>
      <w:r>
        <w:rPr>
          <w:sz w:val="28"/>
          <w:szCs w:val="28"/>
        </w:rPr>
        <w:t>ловном  процессе. – М., 1964.</w:t>
      </w:r>
    </w:p>
    <w:p w:rsidR="00000000" w:rsidRDefault="00F81C05" w:rsidP="00F81C05">
      <w:pPr>
        <w:pStyle w:val="a6"/>
        <w:numPr>
          <w:ilvl w:val="1"/>
          <w:numId w:val="5"/>
        </w:numPr>
        <w:jc w:val="both"/>
        <w:rPr>
          <w:sz w:val="28"/>
          <w:szCs w:val="28"/>
        </w:rPr>
      </w:pPr>
      <w:r>
        <w:rPr>
          <w:sz w:val="28"/>
          <w:szCs w:val="28"/>
        </w:rPr>
        <w:t>Уразгильдеев Л.  Назначение  дополнительной  и  повторной  эк</w:t>
      </w:r>
      <w:r>
        <w:rPr>
          <w:sz w:val="28"/>
          <w:szCs w:val="28"/>
        </w:rPr>
        <w:t>с</w:t>
      </w:r>
      <w:r>
        <w:rPr>
          <w:sz w:val="28"/>
          <w:szCs w:val="28"/>
        </w:rPr>
        <w:t>пертизы  в  суде. // Российская  юстиция. – М., 1996, № 1</w:t>
      </w:r>
    </w:p>
    <w:p w:rsidR="00000000" w:rsidRDefault="00F81C05" w:rsidP="00F81C05">
      <w:pPr>
        <w:pStyle w:val="a6"/>
        <w:numPr>
          <w:ilvl w:val="1"/>
          <w:numId w:val="5"/>
        </w:numPr>
        <w:jc w:val="both"/>
        <w:rPr>
          <w:sz w:val="28"/>
          <w:szCs w:val="28"/>
        </w:rPr>
      </w:pPr>
      <w:r>
        <w:rPr>
          <w:sz w:val="28"/>
          <w:szCs w:val="28"/>
        </w:rPr>
        <w:t>Устинов А.  С</w:t>
      </w:r>
      <w:r>
        <w:rPr>
          <w:sz w:val="28"/>
          <w:szCs w:val="28"/>
        </w:rPr>
        <w:t>точки  зрения  эксперта. // Законность. – М 1993, № 2.</w:t>
      </w:r>
    </w:p>
    <w:p w:rsidR="00000000" w:rsidRDefault="00F81C05" w:rsidP="00F81C05">
      <w:pPr>
        <w:pStyle w:val="a6"/>
        <w:numPr>
          <w:ilvl w:val="1"/>
          <w:numId w:val="5"/>
        </w:numPr>
        <w:jc w:val="both"/>
        <w:rPr>
          <w:sz w:val="28"/>
          <w:szCs w:val="28"/>
        </w:rPr>
      </w:pPr>
      <w:r>
        <w:rPr>
          <w:sz w:val="28"/>
          <w:szCs w:val="28"/>
        </w:rPr>
        <w:t>Цимакуридзе Г. А.  Ответственность  экспертов  при  производстве  экспертизы. // Статья  в  сборнике  " Вопросы  криминалистики  и  судебной  экспертизы."  Выпуск  № 2. – Душамбе, 1962.</w:t>
      </w:r>
    </w:p>
    <w:p w:rsidR="00000000" w:rsidRDefault="00F81C05" w:rsidP="00F81C05">
      <w:pPr>
        <w:pStyle w:val="a6"/>
        <w:numPr>
          <w:ilvl w:val="1"/>
          <w:numId w:val="5"/>
        </w:numPr>
        <w:jc w:val="both"/>
        <w:rPr>
          <w:sz w:val="28"/>
          <w:szCs w:val="28"/>
        </w:rPr>
      </w:pPr>
      <w:r>
        <w:rPr>
          <w:sz w:val="28"/>
          <w:szCs w:val="28"/>
        </w:rPr>
        <w:t>Цве</w:t>
      </w:r>
      <w:r>
        <w:rPr>
          <w:sz w:val="28"/>
          <w:szCs w:val="28"/>
        </w:rPr>
        <w:t>тков П. П.  Докозательственное  значение  отдельных  видов  з</w:t>
      </w:r>
      <w:r>
        <w:rPr>
          <w:sz w:val="28"/>
          <w:szCs w:val="28"/>
        </w:rPr>
        <w:t>а</w:t>
      </w:r>
      <w:r>
        <w:rPr>
          <w:sz w:val="28"/>
          <w:szCs w:val="28"/>
        </w:rPr>
        <w:t xml:space="preserve">ключении  эксперта. // Ученные  записки. –Л., 1956.          </w:t>
      </w:r>
    </w:p>
    <w:p w:rsidR="00000000" w:rsidRDefault="00F81C05">
      <w:pPr>
        <w:pStyle w:val="a6"/>
        <w:jc w:val="both"/>
        <w:rPr>
          <w:sz w:val="28"/>
          <w:szCs w:val="28"/>
        </w:rPr>
      </w:pPr>
    </w:p>
    <w:p w:rsidR="00000000" w:rsidRDefault="00F81C05">
      <w:pPr>
        <w:pStyle w:val="a6"/>
        <w:jc w:val="both"/>
        <w:rPr>
          <w:sz w:val="28"/>
          <w:szCs w:val="28"/>
        </w:rPr>
      </w:pPr>
      <w:r>
        <w:rPr>
          <w:sz w:val="28"/>
          <w:szCs w:val="28"/>
        </w:rPr>
        <w:t xml:space="preserve">      </w:t>
      </w:r>
      <w:r>
        <w:rPr>
          <w:sz w:val="28"/>
          <w:szCs w:val="28"/>
        </w:rPr>
        <w:tab/>
      </w:r>
      <w:r>
        <w:rPr>
          <w:sz w:val="28"/>
          <w:szCs w:val="28"/>
        </w:rPr>
        <w:tab/>
      </w:r>
    </w:p>
    <w:p w:rsidR="00F81C05" w:rsidRDefault="00F81C05">
      <w:pPr>
        <w:pStyle w:val="a6"/>
        <w:jc w:val="both"/>
        <w:rPr>
          <w:sz w:val="28"/>
          <w:szCs w:val="28"/>
        </w:rPr>
      </w:pPr>
    </w:p>
    <w:sectPr w:rsidR="00F81C05">
      <w:headerReference w:type="even" r:id="rId8"/>
      <w:headerReference w:type="default" r:id="rId9"/>
      <w:footerReference w:type="even" r:id="rId10"/>
      <w:footerReference w:type="default" r:id="rId11"/>
      <w:headerReference w:type="first" r:id="rId12"/>
      <w:footerReference w:type="first" r:id="rId13"/>
      <w:pgSz w:w="11901" w:h="16817"/>
      <w:pgMar w:top="1134" w:right="737" w:bottom="1418" w:left="1701" w:header="709" w:footer="70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05" w:rsidRDefault="00F81C05">
      <w:r>
        <w:separator/>
      </w:r>
    </w:p>
  </w:endnote>
  <w:endnote w:type="continuationSeparator" w:id="0">
    <w:p w:rsidR="00F81C05" w:rsidRDefault="00F8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31" w:rsidRDefault="004D0A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81C05">
    <w:pPr>
      <w:pStyle w:val="a8"/>
      <w:framePr w:wrap="auto" w:vAnchor="text" w:hAnchor="margin" w:xAlign="right" w:y="1"/>
      <w:widowControl w:val="0"/>
      <w:rPr>
        <w:rStyle w:val="aa"/>
      </w:rPr>
    </w:pPr>
    <w:r>
      <w:rPr>
        <w:rStyle w:val="aa"/>
      </w:rPr>
      <w:fldChar w:fldCharType="begin"/>
    </w:r>
    <w:r>
      <w:rPr>
        <w:rStyle w:val="aa"/>
      </w:rPr>
      <w:instrText xml:space="preserve">PAGE  </w:instrText>
    </w:r>
    <w:r>
      <w:rPr>
        <w:rStyle w:val="aa"/>
      </w:rPr>
      <w:fldChar w:fldCharType="separate"/>
    </w:r>
    <w:r w:rsidR="004D0A31">
      <w:rPr>
        <w:rStyle w:val="aa"/>
        <w:noProof/>
      </w:rPr>
      <w:t>2</w:t>
    </w:r>
    <w:r>
      <w:rPr>
        <w:rStyle w:val="aa"/>
      </w:rPr>
      <w:fldChar w:fldCharType="end"/>
    </w:r>
  </w:p>
  <w:p w:rsidR="004D0A31" w:rsidRPr="004D0A31" w:rsidRDefault="004D0A31" w:rsidP="004D0A31">
    <w:pPr>
      <w:widowControl/>
      <w:tabs>
        <w:tab w:val="center" w:pos="4677"/>
        <w:tab w:val="right" w:pos="9355"/>
      </w:tabs>
      <w:autoSpaceDE/>
      <w:autoSpaceDN/>
      <w:rPr>
        <w:rFonts w:ascii="Calibri" w:hAnsi="Calibri"/>
        <w:sz w:val="22"/>
        <w:szCs w:val="22"/>
      </w:rPr>
    </w:pPr>
    <w:r w:rsidRPr="004D0A31">
      <w:rPr>
        <w:rFonts w:ascii="Calibri" w:hAnsi="Calibri"/>
        <w:sz w:val="22"/>
        <w:szCs w:val="22"/>
      </w:rPr>
      <w:t xml:space="preserve">Вернуться в каталог готовых дипломов и магистерских диссертаций </w:t>
    </w:r>
  </w:p>
  <w:p w:rsidR="00000000" w:rsidRDefault="004D0A31" w:rsidP="004D0A31">
    <w:pPr>
      <w:pStyle w:val="a8"/>
      <w:widowControl w:val="0"/>
      <w:ind w:right="360"/>
    </w:pPr>
    <w:hyperlink r:id="rId1" w:history="1">
      <w:r w:rsidRPr="004D0A31">
        <w:rPr>
          <w:rFonts w:ascii="Calibri" w:hAnsi="Calibri"/>
          <w:color w:val="0000FF"/>
          <w:sz w:val="22"/>
          <w:szCs w:val="22"/>
          <w:u w:val="single"/>
        </w:rPr>
        <w:t>http://учебники.информ2000.рф/diplom.shtml</w:t>
      </w:r>
    </w:hyperlink>
    <w:bookmarkStart w:id="15" w:name="_GoBack"/>
    <w:bookmarkEnd w:id="1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31" w:rsidRPr="004D0A31" w:rsidRDefault="004D0A31" w:rsidP="004D0A31">
    <w:pPr>
      <w:widowControl/>
      <w:tabs>
        <w:tab w:val="center" w:pos="4677"/>
        <w:tab w:val="right" w:pos="9355"/>
      </w:tabs>
      <w:autoSpaceDE/>
      <w:autoSpaceDN/>
      <w:rPr>
        <w:rFonts w:ascii="Calibri" w:hAnsi="Calibri"/>
        <w:sz w:val="22"/>
        <w:szCs w:val="22"/>
      </w:rPr>
    </w:pPr>
    <w:r w:rsidRPr="004D0A31">
      <w:rPr>
        <w:rFonts w:ascii="Calibri" w:hAnsi="Calibri"/>
        <w:sz w:val="22"/>
        <w:szCs w:val="22"/>
      </w:rPr>
      <w:t xml:space="preserve">Вернуться в каталог готовых дипломов и магистерских диссертаций </w:t>
    </w:r>
  </w:p>
  <w:p w:rsidR="004D0A31" w:rsidRDefault="004D0A31" w:rsidP="004D0A31">
    <w:pPr>
      <w:pStyle w:val="a8"/>
    </w:pPr>
    <w:hyperlink r:id="rId1" w:history="1">
      <w:r w:rsidRPr="004D0A31">
        <w:rPr>
          <w:rFonts w:ascii="Calibri" w:hAnsi="Calibri"/>
          <w:color w:val="0000FF"/>
          <w:sz w:val="22"/>
          <w:szCs w:val="22"/>
          <w:u w:val="single"/>
        </w:rPr>
        <w:t>http://учебники.информ2000.рф/diplom.shtml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05" w:rsidRDefault="00F81C05">
      <w:r>
        <w:separator/>
      </w:r>
    </w:p>
  </w:footnote>
  <w:footnote w:type="continuationSeparator" w:id="0">
    <w:p w:rsidR="00F81C05" w:rsidRDefault="00F81C05">
      <w:r>
        <w:continuationSeparator/>
      </w:r>
    </w:p>
  </w:footnote>
  <w:footnote w:id="1">
    <w:p w:rsidR="00000000" w:rsidRDefault="00F81C05">
      <w:pPr>
        <w:pStyle w:val="a6"/>
      </w:pPr>
      <w:r>
        <w:rPr>
          <w:rStyle w:val="a7"/>
        </w:rPr>
        <w:footnoteRef/>
      </w:r>
      <w:r>
        <w:t xml:space="preserve"> Уголовно-процессуальный кодекс РСФСР. -М., ч.2 ст.69.</w:t>
      </w:r>
    </w:p>
  </w:footnote>
  <w:footnote w:id="2">
    <w:p w:rsidR="00000000" w:rsidRDefault="00F81C05">
      <w:pPr>
        <w:pStyle w:val="a6"/>
        <w:jc w:val="both"/>
      </w:pPr>
      <w:r>
        <w:rPr>
          <w:rStyle w:val="a7"/>
        </w:rPr>
        <w:footnoteRef/>
      </w:r>
      <w:r>
        <w:t xml:space="preserve"> На страницах данной работы я в основном делаю ссылку </w:t>
      </w:r>
      <w:r>
        <w:t>на соответствующие статьи УПК РСФСР, поэтому в тексте работы при цитировании мною соответствующих статей имеется в виду статьи УПК РСФСР. О ст</w:t>
      </w:r>
      <w:r>
        <w:t>а</w:t>
      </w:r>
      <w:r>
        <w:t>тьях УПК Республики Грузии мною говорится специально в соответствующих статьях работы и подчёркив</w:t>
      </w:r>
      <w:r>
        <w:t>а</w:t>
      </w:r>
      <w:r>
        <w:t>ется, что это и</w:t>
      </w:r>
      <w:r>
        <w:t>менно статьи УПК Республики Грузия. УПК Республики Грузии даётся в соответствующих разделах работы в сравнении с УПК РСФСР.</w:t>
      </w:r>
    </w:p>
  </w:footnote>
  <w:footnote w:id="3">
    <w:p w:rsidR="00000000" w:rsidRDefault="00F81C05">
      <w:pPr>
        <w:pStyle w:val="a6"/>
      </w:pPr>
      <w:r>
        <w:rPr>
          <w:rStyle w:val="a7"/>
        </w:rPr>
        <w:footnoteRef/>
      </w:r>
      <w:r>
        <w:t xml:space="preserve"> </w:t>
      </w:r>
      <w:bookmarkStart w:id="3" w:name="OCRUncertain011"/>
      <w:r>
        <w:t>См.:</w:t>
      </w:r>
      <w:bookmarkEnd w:id="3"/>
      <w:r>
        <w:t xml:space="preserve"> Гродзинский М.М. О понятии судебной экспертизы</w:t>
      </w:r>
      <w:bookmarkStart w:id="4" w:name="OCRUncertain012"/>
      <w:r>
        <w:t>.</w:t>
      </w:r>
      <w:r>
        <w:t xml:space="preserve"> </w:t>
      </w:r>
      <w:bookmarkStart w:id="5" w:name="OCRUncertain013"/>
      <w:bookmarkEnd w:id="4"/>
      <w:r>
        <w:t>// ЦНИИСЭ.</w:t>
      </w:r>
      <w:bookmarkEnd w:id="5"/>
      <w:r>
        <w:t xml:space="preserve"> </w:t>
      </w:r>
      <w:bookmarkStart w:id="6" w:name="OCRUncertain014"/>
      <w:r>
        <w:t>-М., 1970</w:t>
      </w:r>
      <w:bookmarkEnd w:id="6"/>
      <w:r>
        <w:t>, с. 14</w:t>
      </w:r>
    </w:p>
  </w:footnote>
  <w:footnote w:id="4">
    <w:p w:rsidR="00000000" w:rsidRDefault="00F81C05">
      <w:pPr>
        <w:pStyle w:val="a6"/>
      </w:pPr>
      <w:r>
        <w:rPr>
          <w:rStyle w:val="a7"/>
        </w:rPr>
        <w:footnoteRef/>
      </w:r>
      <w:r>
        <w:t xml:space="preserve"> См</w:t>
      </w:r>
      <w:bookmarkStart w:id="12" w:name="OCRUncertain015"/>
      <w:r>
        <w:t>.:</w:t>
      </w:r>
      <w:bookmarkEnd w:id="12"/>
      <w:r>
        <w:t xml:space="preserve"> Рахунов Р.Д. Теория и практика экспертизы в советском  уголовном </w:t>
      </w:r>
      <w:bookmarkStart w:id="13" w:name="OCRUncertain016"/>
      <w:r>
        <w:t>процессе</w:t>
      </w:r>
      <w:bookmarkEnd w:id="13"/>
      <w:r>
        <w:t>. -М., 1964</w:t>
      </w:r>
      <w:r>
        <w:t>, с. 8</w:t>
      </w:r>
    </w:p>
  </w:footnote>
  <w:footnote w:id="5">
    <w:p w:rsidR="00000000" w:rsidRDefault="00F81C05">
      <w:pPr>
        <w:pStyle w:val="a6"/>
      </w:pPr>
      <w:r>
        <w:rPr>
          <w:rStyle w:val="a7"/>
        </w:rPr>
        <w:footnoteRef/>
      </w:r>
      <w:r>
        <w:t xml:space="preserve"> Галкин В.М. Средства д</w:t>
      </w:r>
      <w:r>
        <w:t>оказывания в уголовном процессе. // "Юридическая литература". -М., 1972, с. 45</w:t>
      </w:r>
    </w:p>
  </w:footnote>
  <w:footnote w:id="6">
    <w:p w:rsidR="00000000" w:rsidRDefault="00F81C05">
      <w:pPr>
        <w:pStyle w:val="a6"/>
      </w:pPr>
      <w:r>
        <w:rPr>
          <w:rStyle w:val="a7"/>
        </w:rPr>
        <w:footnoteRef/>
      </w:r>
      <w:r>
        <w:t xml:space="preserve"> См.: там же.</w:t>
      </w:r>
    </w:p>
  </w:footnote>
  <w:footnote w:id="7">
    <w:p w:rsidR="00000000" w:rsidRDefault="00F81C05">
      <w:pPr>
        <w:pStyle w:val="a6"/>
      </w:pPr>
      <w:r>
        <w:rPr>
          <w:rStyle w:val="a7"/>
        </w:rPr>
        <w:footnoteRef/>
      </w:r>
      <w:r>
        <w:t xml:space="preserve"> Лифшиц Е.М. Назначение и производство экспертизы. -Волгоград, 1977, -С.4.</w:t>
      </w:r>
    </w:p>
  </w:footnote>
  <w:footnote w:id="8">
    <w:p w:rsidR="00000000" w:rsidRDefault="00F81C05">
      <w:pPr>
        <w:pStyle w:val="a6"/>
      </w:pPr>
      <w:r>
        <w:rPr>
          <w:rStyle w:val="a7"/>
        </w:rPr>
        <w:footnoteRef/>
      </w:r>
      <w:r>
        <w:t xml:space="preserve"> Галкин В.М. Указанная ранее работа. -М., 1986, -С.8-15.</w:t>
      </w:r>
    </w:p>
  </w:footnote>
  <w:footnote w:id="9">
    <w:p w:rsidR="00000000" w:rsidRDefault="00F81C05">
      <w:pPr>
        <w:pStyle w:val="a6"/>
      </w:pPr>
      <w:r>
        <w:rPr>
          <w:rStyle w:val="a7"/>
        </w:rPr>
        <w:footnoteRef/>
      </w:r>
      <w:r>
        <w:t xml:space="preserve"> Галкин В.М</w:t>
      </w:r>
      <w:r>
        <w:t>. Средства доказывания в уголовном процессе. // "Юридическая литература" -М., 1972, -С.24.</w:t>
      </w:r>
    </w:p>
  </w:footnote>
  <w:footnote w:id="10">
    <w:p w:rsidR="00000000" w:rsidRDefault="00F81C05">
      <w:pPr>
        <w:pStyle w:val="a6"/>
      </w:pPr>
      <w:r>
        <w:rPr>
          <w:rStyle w:val="a7"/>
        </w:rPr>
        <w:footnoteRef/>
      </w:r>
      <w:r>
        <w:t xml:space="preserve"> Приказ Министерства Юстиции СССР №20 от 26,10.81 "Об утверждении Инструкции о роизводстве с</w:t>
      </w:r>
      <w:r>
        <w:t>у</w:t>
      </w:r>
      <w:r>
        <w:t>дебных автотехнических экспертиз в экспертных учрежд</w:t>
      </w:r>
      <w:r>
        <w:t>ениях МЮ СССР (Письмо МЮ СССР исх. МЮ № К-8-463 от 9.06.87), п. 6.</w:t>
      </w:r>
    </w:p>
  </w:footnote>
  <w:footnote w:id="11">
    <w:p w:rsidR="00000000" w:rsidRDefault="00F81C05">
      <w:pPr>
        <w:pStyle w:val="a6"/>
        <w:jc w:val="both"/>
      </w:pPr>
      <w:r>
        <w:rPr>
          <w:rStyle w:val="a7"/>
        </w:rPr>
        <w:footnoteRef/>
      </w:r>
      <w:r>
        <w:t xml:space="preserve"> Бюллетень Верховного Суда СССР, 1971, № 3, с. 27</w:t>
      </w:r>
    </w:p>
  </w:footnote>
  <w:footnote w:id="12">
    <w:p w:rsidR="00000000" w:rsidRDefault="00F81C05">
      <w:pPr>
        <w:pStyle w:val="a6"/>
        <w:jc w:val="both"/>
      </w:pPr>
      <w:r>
        <w:rPr>
          <w:rStyle w:val="a7"/>
        </w:rPr>
        <w:footnoteRef/>
      </w:r>
      <w:r>
        <w:t xml:space="preserve"> Бюллетень Управления военных трибуналов и Военной коллегии Верховного Суда СССР, 1990, № 3 (139), с. 34</w:t>
      </w:r>
    </w:p>
  </w:footnote>
  <w:footnote w:id="13">
    <w:p w:rsidR="00000000" w:rsidRDefault="00F81C05">
      <w:pPr>
        <w:pStyle w:val="a6"/>
        <w:jc w:val="both"/>
      </w:pPr>
      <w:r>
        <w:rPr>
          <w:rStyle w:val="a7"/>
        </w:rPr>
        <w:footnoteRef/>
      </w:r>
      <w:r>
        <w:t xml:space="preserve"> См., например, Гаухман Л. Нужна правовая экспертиза по уголовным делам // Законность, 2000, № 4, с. 21-24</w:t>
      </w:r>
    </w:p>
  </w:footnote>
  <w:footnote w:id="14">
    <w:p w:rsidR="00000000" w:rsidRDefault="00F81C05">
      <w:pPr>
        <w:pStyle w:val="a6"/>
        <w:jc w:val="both"/>
      </w:pPr>
      <w:r>
        <w:rPr>
          <w:rStyle w:val="a7"/>
        </w:rPr>
        <w:footnoteRef/>
      </w:r>
      <w:r>
        <w:t xml:space="preserve"> Бюллетень Верх</w:t>
      </w:r>
      <w:r>
        <w:t>овного Суда РФ, 1992, № 4, с. 13-14</w:t>
      </w:r>
    </w:p>
  </w:footnote>
  <w:footnote w:id="15">
    <w:p w:rsidR="00000000" w:rsidRDefault="00F81C05">
      <w:pPr>
        <w:pStyle w:val="a6"/>
      </w:pPr>
      <w:r>
        <w:rPr>
          <w:rStyle w:val="a7"/>
        </w:rPr>
        <w:footnoteRef/>
      </w:r>
      <w:r>
        <w:t xml:space="preserve"> Галкин В.М. С</w:t>
      </w:r>
      <w:r>
        <w:t>редства доказывания в уголовном процессе. // "Юридическая литература". -М., 1972, -С.45.</w:t>
      </w:r>
    </w:p>
    <w:p w:rsidR="00000000" w:rsidRDefault="00F81C05">
      <w:pPr>
        <w:pStyle w:val="a6"/>
      </w:pPr>
    </w:p>
    <w:p w:rsidR="00000000" w:rsidRDefault="00F81C05">
      <w:pPr>
        <w:pStyle w:val="a6"/>
      </w:pPr>
    </w:p>
  </w:footnote>
  <w:footnote w:id="16">
    <w:p w:rsidR="00000000" w:rsidRDefault="00F81C05">
      <w:pPr>
        <w:pStyle w:val="a6"/>
        <w:jc w:val="both"/>
      </w:pPr>
      <w:r>
        <w:rPr>
          <w:rStyle w:val="a7"/>
        </w:rPr>
        <w:footnoteRef/>
      </w:r>
      <w:r>
        <w:t xml:space="preserve"> Бюллетень Верховного Суда РСФСР, 1967, № 8, с. 11</w:t>
      </w:r>
    </w:p>
  </w:footnote>
  <w:footnote w:id="17">
    <w:p w:rsidR="00000000" w:rsidRDefault="00F81C05">
      <w:pPr>
        <w:pStyle w:val="a6"/>
      </w:pPr>
      <w:r>
        <w:rPr>
          <w:rStyle w:val="a7"/>
        </w:rPr>
        <w:footnoteRef/>
      </w:r>
      <w:r>
        <w:t>Ароцкер Л.Е. Об усовершенствовании регламентации производства экспертизы в суде. // Статья в сборнике "Вопросы теории криминалистики  и  судебной  экспертизы". // Материалы научной конференции. -М., 1969, С.78</w:t>
      </w:r>
      <w:r>
        <w:t>.</w:t>
      </w:r>
    </w:p>
  </w:footnote>
  <w:footnote w:id="18">
    <w:p w:rsidR="00000000" w:rsidRDefault="00F81C05">
      <w:r>
        <w:rPr>
          <w:rStyle w:val="a7"/>
        </w:rPr>
        <w:footnoteRef/>
      </w:r>
      <w:r>
        <w:t xml:space="preserve"> Обзор практики </w:t>
      </w:r>
      <w:r>
        <w:t>применения судами законодательства, регламентирующего производство экспертизы по уголовным делам. // Письмо МЮ СССР № К-7-487 от 21.09.89.</w:t>
      </w:r>
    </w:p>
  </w:footnote>
  <w:footnote w:id="19">
    <w:p w:rsidR="00000000" w:rsidRDefault="00F81C05">
      <w:r>
        <w:rPr>
          <w:rStyle w:val="a7"/>
        </w:rPr>
        <w:footnoteRef/>
      </w:r>
      <w:r>
        <w:t xml:space="preserve"> Галкин В.М. Средства доказывания в уголовном процессе. // ВНИИСЭ. -М., 1972, -С.22.</w:t>
      </w:r>
    </w:p>
  </w:footnote>
  <w:footnote w:id="20">
    <w:p w:rsidR="00000000" w:rsidRDefault="00F81C05">
      <w:pPr>
        <w:pStyle w:val="a6"/>
      </w:pPr>
      <w:r>
        <w:rPr>
          <w:rStyle w:val="a7"/>
        </w:rPr>
        <w:footnoteRef/>
      </w:r>
      <w:r>
        <w:t xml:space="preserve"> Пост. Пленума Верховного Суда СССР № 1 от 16.03.71. "О судебной экспертизе по уголовным делам".</w:t>
      </w:r>
    </w:p>
  </w:footnote>
  <w:footnote w:id="21">
    <w:p w:rsidR="00000000" w:rsidRDefault="00F81C05">
      <w:pPr>
        <w:pStyle w:val="a6"/>
      </w:pPr>
      <w:r>
        <w:rPr>
          <w:rStyle w:val="a7"/>
        </w:rPr>
        <w:footnoteRef/>
      </w:r>
      <w:r>
        <w:t xml:space="preserve"> Постановление Пл</w:t>
      </w:r>
      <w:r>
        <w:t>енума Верховного Суда СССР № 1 от 16.03.71. "О судебной экспертизе по уголовным делам".</w:t>
      </w:r>
    </w:p>
  </w:footnote>
  <w:footnote w:id="22">
    <w:p w:rsidR="00000000" w:rsidRDefault="00F81C05">
      <w:r>
        <w:rPr>
          <w:rStyle w:val="a7"/>
        </w:rPr>
        <w:footnoteRef/>
      </w:r>
      <w:r>
        <w:t xml:space="preserve"> Бюллетень Управления Военных судов и Военной коллегии Верховного Суда. -М., 1994, № 1(153), с. 12</w:t>
      </w:r>
    </w:p>
  </w:footnote>
  <w:footnote w:id="23">
    <w:p w:rsidR="00000000" w:rsidRDefault="00F81C05">
      <w:pPr>
        <w:pStyle w:val="a6"/>
      </w:pPr>
      <w:r>
        <w:rPr>
          <w:rStyle w:val="a7"/>
        </w:rPr>
        <w:footnoteRef/>
      </w:r>
      <w:r>
        <w:t xml:space="preserve"> См.: Инструкция об организа</w:t>
      </w:r>
      <w:r>
        <w:t>ции производства судебно-медицинских экспертиз в судебно-экспертных учреждениях Министерства юстиции СССР и Министерства здравоохранения СССР. П. 2.6.</w:t>
      </w:r>
    </w:p>
  </w:footnote>
  <w:footnote w:id="24">
    <w:p w:rsidR="00000000" w:rsidRDefault="00F81C05">
      <w:pPr>
        <w:pStyle w:val="a6"/>
        <w:rPr>
          <w:sz w:val="24"/>
          <w:szCs w:val="24"/>
        </w:rPr>
      </w:pPr>
    </w:p>
    <w:p w:rsidR="00000000" w:rsidRDefault="00F81C05">
      <w:pPr>
        <w:pStyle w:val="a6"/>
      </w:pPr>
      <w:r>
        <w:rPr>
          <w:rStyle w:val="a7"/>
        </w:rPr>
        <w:footnoteRef/>
      </w:r>
      <w:r>
        <w:t xml:space="preserve"> Галкни В.М. Средства доказывания в уголовном процессе. -М. 1972, -С.24.</w:t>
      </w:r>
    </w:p>
  </w:footnote>
  <w:footnote w:id="25">
    <w:p w:rsidR="00000000" w:rsidRDefault="00F81C05">
      <w:pPr>
        <w:pStyle w:val="a6"/>
      </w:pPr>
      <w:r>
        <w:rPr>
          <w:rStyle w:val="a7"/>
        </w:rPr>
        <w:footnoteRef/>
      </w:r>
      <w:r>
        <w:t xml:space="preserve"> Орлов Ю.К. Производство экспертизы в уголовном процессе. -М., 1982. -С.54-55.</w:t>
      </w:r>
    </w:p>
  </w:footnote>
  <w:footnote w:id="26">
    <w:p w:rsidR="00000000" w:rsidRDefault="00F81C05">
      <w:pPr>
        <w:pStyle w:val="a6"/>
      </w:pPr>
      <w:r>
        <w:rPr>
          <w:rStyle w:val="a7"/>
        </w:rPr>
        <w:footnoteRef/>
      </w:r>
      <w:r>
        <w:t xml:space="preserve"> Лифшиц  Е.М. Назначение и производство экспертизы. -Волгоград, 1977, -С.67-68.</w:t>
      </w:r>
    </w:p>
  </w:footnote>
  <w:footnote w:id="27">
    <w:p w:rsidR="00000000" w:rsidRDefault="00F81C05">
      <w:pPr>
        <w:pStyle w:val="a6"/>
      </w:pPr>
      <w:r>
        <w:rPr>
          <w:rStyle w:val="a7"/>
        </w:rPr>
        <w:footnoteRef/>
      </w:r>
      <w:r>
        <w:t xml:space="preserve"> Бюллетень Верховного суда РСФСР, 1974, № 10, с.8</w:t>
      </w:r>
    </w:p>
  </w:footnote>
  <w:footnote w:id="28">
    <w:p w:rsidR="00000000" w:rsidRDefault="00F81C05">
      <w:pPr>
        <w:pStyle w:val="a6"/>
      </w:pPr>
      <w:r>
        <w:rPr>
          <w:rStyle w:val="a7"/>
          <w:sz w:val="18"/>
          <w:szCs w:val="18"/>
        </w:rPr>
        <w:footnoteRef/>
      </w:r>
      <w:r>
        <w:rPr>
          <w:sz w:val="18"/>
          <w:szCs w:val="18"/>
        </w:rPr>
        <w:t xml:space="preserve"> Уразгильдеев Л. Назначение дополнительной и повторной экспертизы в суде. // Российская юстиция. -М., 1996, № 1, с. 17</w:t>
      </w:r>
    </w:p>
  </w:footnote>
  <w:footnote w:id="29">
    <w:p w:rsidR="00000000" w:rsidRDefault="00F81C05">
      <w:pPr>
        <w:pStyle w:val="a6"/>
      </w:pPr>
      <w:r>
        <w:rPr>
          <w:rStyle w:val="a7"/>
          <w:sz w:val="18"/>
          <w:szCs w:val="18"/>
        </w:rPr>
        <w:footnoteRef/>
      </w:r>
      <w:r>
        <w:rPr>
          <w:sz w:val="18"/>
          <w:szCs w:val="18"/>
        </w:rPr>
        <w:t xml:space="preserve"> Орлок Ю. Основания назначения дополнительных и повторных экспертиз. // Советская юстиция. -М., 1</w:t>
      </w:r>
      <w:r>
        <w:rPr>
          <w:sz w:val="18"/>
          <w:szCs w:val="18"/>
        </w:rPr>
        <w:t>977, №4, с.16</w:t>
      </w:r>
    </w:p>
  </w:footnote>
  <w:footnote w:id="30">
    <w:p w:rsidR="00000000" w:rsidRDefault="00F81C05">
      <w:pPr>
        <w:pStyle w:val="a6"/>
        <w:jc w:val="both"/>
      </w:pPr>
      <w:r>
        <w:rPr>
          <w:rStyle w:val="a7"/>
        </w:rPr>
        <w:footnoteRef/>
      </w:r>
      <w:r>
        <w:t xml:space="preserve"> Бюллетень Управления военных судов и Военной коллегии Верховного Суда РФ, 1991, № 4 (144), с. 9-12</w:t>
      </w:r>
    </w:p>
  </w:footnote>
  <w:footnote w:id="31">
    <w:p w:rsidR="00000000" w:rsidRDefault="00F81C05">
      <w:pPr>
        <w:pStyle w:val="a6"/>
        <w:jc w:val="both"/>
      </w:pPr>
      <w:r>
        <w:rPr>
          <w:rStyle w:val="a7"/>
        </w:rPr>
        <w:footnoteRef/>
      </w:r>
      <w:r>
        <w:t xml:space="preserve"> Бюллетень Верховного Суда РФ, 1996, № 6, с. 9-10</w:t>
      </w:r>
    </w:p>
  </w:footnote>
  <w:footnote w:id="32">
    <w:p w:rsidR="00000000" w:rsidRDefault="00F81C05">
      <w:pPr>
        <w:pStyle w:val="a6"/>
      </w:pPr>
      <w:r>
        <w:rPr>
          <w:rStyle w:val="a7"/>
        </w:rPr>
        <w:footnoteRef/>
      </w:r>
      <w:r>
        <w:t xml:space="preserve"> Постановление Пленума Верховного Суда СССР № 1 от 16 марта 1971 г. "О судебной экспертизе по уг</w:t>
      </w:r>
      <w:r>
        <w:t>о</w:t>
      </w:r>
      <w:r>
        <w:t>ловным делам".</w:t>
      </w:r>
    </w:p>
  </w:footnote>
  <w:footnote w:id="33">
    <w:p w:rsidR="00000000" w:rsidRDefault="00F81C05">
      <w:pPr>
        <w:pStyle w:val="a6"/>
      </w:pPr>
      <w:r>
        <w:rPr>
          <w:rStyle w:val="a7"/>
        </w:rPr>
        <w:footnoteRef/>
      </w:r>
      <w:r>
        <w:t xml:space="preserve"> Инструкция об организации производства комплексных эксперт</w:t>
      </w:r>
      <w:r>
        <w:t>из в судебно-экспертных учреждениях СССР. // Министерство Юстиции СССР. -М., 1986.</w:t>
      </w:r>
    </w:p>
  </w:footnote>
  <w:footnote w:id="34">
    <w:p w:rsidR="00000000" w:rsidRDefault="00F81C05">
      <w:pPr>
        <w:pStyle w:val="a6"/>
      </w:pPr>
      <w:r>
        <w:rPr>
          <w:rStyle w:val="a7"/>
        </w:rPr>
        <w:footnoteRef/>
      </w:r>
      <w:r>
        <w:t xml:space="preserve"> Гульдан В. Экспертиза видеофильмов // Советская юстиция. -1987, № 11, с. 37</w:t>
      </w:r>
    </w:p>
  </w:footnote>
  <w:footnote w:id="35">
    <w:p w:rsidR="00000000" w:rsidRDefault="00F81C05">
      <w:pPr>
        <w:pStyle w:val="a6"/>
      </w:pPr>
      <w:r>
        <w:rPr>
          <w:rStyle w:val="a7"/>
        </w:rPr>
        <w:footnoteRef/>
      </w:r>
      <w:r>
        <w:t xml:space="preserve"> Галкин  В.М. Средства доказывания в уголовном процессе. -М., 1972, -С.61-62.</w:t>
      </w:r>
    </w:p>
  </w:footnote>
  <w:footnote w:id="36">
    <w:p w:rsidR="00000000" w:rsidRDefault="00F81C05">
      <w:pPr>
        <w:pStyle w:val="a6"/>
      </w:pPr>
      <w:r>
        <w:rPr>
          <w:rStyle w:val="a7"/>
        </w:rPr>
        <w:footnoteRef/>
      </w:r>
      <w:r>
        <w:t xml:space="preserve"> Проект УПК, ст. 105 п. 1. // Российская юстиция. -М., 1994, № 9.</w:t>
      </w:r>
    </w:p>
  </w:footnote>
  <w:footnote w:id="37">
    <w:p w:rsidR="00000000" w:rsidRDefault="00F81C05">
      <w:pPr>
        <w:pStyle w:val="a6"/>
      </w:pPr>
      <w:r>
        <w:rPr>
          <w:rStyle w:val="a7"/>
        </w:rPr>
        <w:footnoteRef/>
      </w:r>
      <w:r>
        <w:t xml:space="preserve"> Бюллетень Верховного Суда РСФСР. -М., 1973, № 8.</w:t>
      </w:r>
    </w:p>
  </w:footnote>
  <w:footnote w:id="38">
    <w:p w:rsidR="00000000" w:rsidRDefault="00F81C05">
      <w:pPr>
        <w:pStyle w:val="a6"/>
        <w:jc w:val="both"/>
      </w:pPr>
      <w:r>
        <w:rPr>
          <w:rStyle w:val="a7"/>
        </w:rPr>
        <w:footnoteRef/>
      </w:r>
      <w:r>
        <w:t xml:space="preserve"> Ларин А.М. Рецензия на книгу // Государство и право, 1996, № 12, с. 158</w:t>
      </w:r>
    </w:p>
  </w:footnote>
  <w:footnote w:id="39">
    <w:p w:rsidR="00000000" w:rsidRDefault="00F81C05">
      <w:pPr>
        <w:pStyle w:val="a6"/>
      </w:pPr>
      <w:r>
        <w:rPr>
          <w:rStyle w:val="a7"/>
        </w:rPr>
        <w:footnoteRef/>
      </w:r>
      <w:r>
        <w:t xml:space="preserve"> Обзор практики применения судами законодательства, регламентирующего производство экспертизы по уголовным делам. // Письмо Министерства юстиции СССР от 21.09.89 г. № К-7-487.</w:t>
      </w:r>
    </w:p>
  </w:footnote>
  <w:footnote w:id="40">
    <w:p w:rsidR="00000000" w:rsidRDefault="00F81C05">
      <w:pPr>
        <w:pStyle w:val="a6"/>
      </w:pPr>
      <w:r>
        <w:rPr>
          <w:rStyle w:val="a7"/>
        </w:rPr>
        <w:footnoteRef/>
      </w:r>
      <w:r>
        <w:t xml:space="preserve"> Бюллетень Верховного Суда СССР. -М., 1989, № 2.</w:t>
      </w:r>
    </w:p>
  </w:footnote>
  <w:footnote w:id="41">
    <w:p w:rsidR="00000000" w:rsidRDefault="00F81C05">
      <w:pPr>
        <w:pStyle w:val="a6"/>
      </w:pPr>
      <w:r>
        <w:rPr>
          <w:rStyle w:val="a7"/>
        </w:rPr>
        <w:footnoteRef/>
      </w:r>
      <w:r>
        <w:t xml:space="preserve"> Проект УПК.</w:t>
      </w:r>
    </w:p>
  </w:footnote>
  <w:footnote w:id="42">
    <w:p w:rsidR="00000000" w:rsidRDefault="00F81C05">
      <w:pPr>
        <w:pStyle w:val="a6"/>
      </w:pPr>
      <w:r>
        <w:rPr>
          <w:rStyle w:val="a7"/>
        </w:rPr>
        <w:footnoteRef/>
      </w:r>
      <w:r>
        <w:t xml:space="preserve"> Бюллетень Верховного Суда РСФСР -М., 1991, №10.</w:t>
      </w:r>
    </w:p>
  </w:footnote>
  <w:footnote w:id="43">
    <w:p w:rsidR="00000000" w:rsidRDefault="00F81C05">
      <w:pPr>
        <w:pStyle w:val="a6"/>
      </w:pPr>
      <w:r>
        <w:rPr>
          <w:rStyle w:val="a7"/>
        </w:rPr>
        <w:footnoteRef/>
      </w:r>
      <w:r>
        <w:t xml:space="preserve"> Проект УПК. // "Российская юстиция". -М., 1994, № 11.</w:t>
      </w:r>
    </w:p>
  </w:footnote>
  <w:footnote w:id="44">
    <w:p w:rsidR="00000000" w:rsidRDefault="00F81C05">
      <w:pPr>
        <w:pStyle w:val="a6"/>
      </w:pPr>
      <w:r>
        <w:rPr>
          <w:rStyle w:val="a7"/>
        </w:rPr>
        <w:footnoteRef/>
      </w:r>
      <w:r>
        <w:t xml:space="preserve"> См.: Там же.</w:t>
      </w:r>
    </w:p>
  </w:footnote>
  <w:footnote w:id="45">
    <w:p w:rsidR="00000000" w:rsidRDefault="00F81C05">
      <w:pPr>
        <w:pStyle w:val="a6"/>
      </w:pPr>
      <w:r>
        <w:rPr>
          <w:rStyle w:val="a7"/>
        </w:rPr>
        <w:footnoteRef/>
      </w:r>
      <w:r>
        <w:t xml:space="preserve"> Джаксымбеков С.Д. Выводы эксперта - результат проблемного исследования. // Статья в сборнике "Пр</w:t>
      </w:r>
      <w:r>
        <w:t>о</w:t>
      </w:r>
      <w:r>
        <w:t>блемы криминалистики и судебной экспертизы". -Алма-Ата, 1969, -С.71.</w:t>
      </w:r>
    </w:p>
  </w:footnote>
  <w:footnote w:id="46">
    <w:p w:rsidR="00000000" w:rsidRDefault="00F81C05">
      <w:pPr>
        <w:pStyle w:val="a6"/>
      </w:pPr>
      <w:r>
        <w:rPr>
          <w:rStyle w:val="a7"/>
        </w:rPr>
        <w:footnoteRef/>
      </w:r>
      <w:r>
        <w:t xml:space="preserve"> Цимакуридзе Г.А. Ответственность экспертов при произв</w:t>
      </w:r>
      <w:r>
        <w:t>одстве экспертизы. // Статья в сборнике "опросы криминалистики и судебной экспертизы". Выпуск 2. -Душанбе, 1962, -С.54.</w:t>
      </w:r>
    </w:p>
  </w:footnote>
  <w:footnote w:id="47">
    <w:p w:rsidR="00000000" w:rsidRDefault="00F81C05">
      <w:pPr>
        <w:pStyle w:val="a6"/>
      </w:pPr>
      <w:r>
        <w:rPr>
          <w:rStyle w:val="a7"/>
        </w:rPr>
        <w:footnoteRef/>
      </w:r>
      <w:r>
        <w:t xml:space="preserve"> Приказ Заместителя Министра Об</w:t>
      </w:r>
      <w:r>
        <w:t>ороны СССР - Начальника тыла ВС СССР от 2.01.85 г. "О введении в действие Положения о судебно-психиатрической экспертизе в СА и ВМФ".</w:t>
      </w:r>
    </w:p>
  </w:footnote>
  <w:footnote w:id="48">
    <w:p w:rsidR="00000000" w:rsidRDefault="00F81C05">
      <w:pPr>
        <w:pStyle w:val="a6"/>
      </w:pPr>
      <w:r>
        <w:rPr>
          <w:rStyle w:val="a7"/>
        </w:rPr>
        <w:footnoteRef/>
      </w:r>
      <w:r>
        <w:t xml:space="preserve"> Проект УПК. ст. 49. // </w:t>
      </w:r>
      <w:r>
        <w:t>"Российская юстиция", -М., 1994. № 11. // Проект УПК, ст. 105, "Российская юст</w:t>
      </w:r>
      <w:r>
        <w:t>и</w:t>
      </w:r>
      <w:r>
        <w:t>ция". -М., 1994, №9.</w:t>
      </w:r>
    </w:p>
  </w:footnote>
  <w:footnote w:id="49">
    <w:p w:rsidR="00000000" w:rsidRDefault="00F81C05">
      <w:pPr>
        <w:pStyle w:val="a6"/>
      </w:pPr>
      <w:r>
        <w:rPr>
          <w:rStyle w:val="a7"/>
        </w:rPr>
        <w:footnoteRef/>
      </w:r>
      <w:r>
        <w:t xml:space="preserve"> Устинов А. Сточки зрения эксперта</w:t>
      </w:r>
      <w:r>
        <w:t>. // Законность. -М., 1993, № 2, с. 16</w:t>
      </w:r>
    </w:p>
  </w:footnote>
  <w:footnote w:id="50">
    <w:p w:rsidR="00000000" w:rsidRDefault="00F81C05">
      <w:pPr>
        <w:pStyle w:val="a6"/>
      </w:pPr>
      <w:r>
        <w:rPr>
          <w:rStyle w:val="a7"/>
        </w:rPr>
        <w:footnoteRef/>
      </w:r>
      <w:r>
        <w:t xml:space="preserve"> Постановление Пленума Верховного Суда СССР № 1 от 16 марта 1971 г., п,9.</w:t>
      </w:r>
    </w:p>
  </w:footnote>
  <w:footnote w:id="51">
    <w:p w:rsidR="00000000" w:rsidRDefault="00F81C05">
      <w:r>
        <w:rPr>
          <w:rStyle w:val="a7"/>
        </w:rPr>
        <w:footnoteRef/>
      </w:r>
      <w:r>
        <w:t xml:space="preserve"> Уголовное дело №24/95 по обвинению ПУШКИНА и ГУСЕВА </w:t>
      </w:r>
    </w:p>
    <w:p w:rsidR="00000000" w:rsidRDefault="00F81C05">
      <w:r>
        <w:t>Уголовное дело № 5/95 по обвинению ХАТИНА.</w:t>
      </w:r>
    </w:p>
    <w:p w:rsidR="00000000" w:rsidRDefault="00F81C05">
      <w:r>
        <w:t xml:space="preserve">Уголовное дело № 75/96 по </w:t>
      </w:r>
      <w:r>
        <w:t>обвинению ЛАРИОНОВА и др.</w:t>
      </w:r>
    </w:p>
    <w:p w:rsidR="00000000" w:rsidRDefault="00F81C05"/>
  </w:footnote>
  <w:footnote w:id="52">
    <w:p w:rsidR="00000000" w:rsidRDefault="00F81C05">
      <w:pPr>
        <w:pStyle w:val="a6"/>
      </w:pPr>
      <w:r>
        <w:rPr>
          <w:rStyle w:val="a7"/>
        </w:rPr>
        <w:footnoteRef/>
      </w:r>
      <w:r>
        <w:t xml:space="preserve"> Приказ Заместителя Министра Обороны СССР - Начальника тыла ВС СССР от 2.01.85 г.</w:t>
      </w:r>
      <w:r>
        <w:rPr>
          <w:sz w:val="24"/>
          <w:szCs w:val="24"/>
        </w:rPr>
        <w:t xml:space="preserve"> </w:t>
      </w:r>
      <w:r>
        <w:t>"О введении в действие Положения о судебно-психиатрической экспертизе в СА и ВМФ".</w:t>
      </w:r>
    </w:p>
  </w:footnote>
  <w:footnote w:id="53">
    <w:p w:rsidR="00000000" w:rsidRDefault="00F81C05">
      <w:pPr>
        <w:pStyle w:val="a6"/>
      </w:pPr>
      <w:r>
        <w:rPr>
          <w:rStyle w:val="a7"/>
        </w:rPr>
        <w:footnoteRef/>
      </w:r>
      <w:r>
        <w:t xml:space="preserve"> Проект УПК РФ. // Российская юстиция. -М., 1994, № 9.</w:t>
      </w:r>
    </w:p>
  </w:footnote>
  <w:footnote w:id="54">
    <w:p w:rsidR="00000000" w:rsidRDefault="00F81C05">
      <w:pPr>
        <w:pStyle w:val="a6"/>
      </w:pPr>
      <w:r>
        <w:rPr>
          <w:rStyle w:val="a7"/>
        </w:rPr>
        <w:footnoteRef/>
      </w:r>
      <w:r>
        <w:t xml:space="preserve"> </w:t>
      </w:r>
      <w:r>
        <w:t>Уголовное дело N 2/95 по обвинению Родина.</w:t>
      </w:r>
    </w:p>
  </w:footnote>
  <w:footnote w:id="55">
    <w:p w:rsidR="00000000" w:rsidRDefault="00F81C05">
      <w:pPr>
        <w:pStyle w:val="a6"/>
      </w:pPr>
      <w:r>
        <w:rPr>
          <w:rStyle w:val="a7"/>
        </w:rPr>
        <w:footnoteRef/>
      </w:r>
      <w:r>
        <w:t xml:space="preserve"> Бюллетень Верховного суда РСФСР, -М., 1991, N 6, с. 7</w:t>
      </w:r>
    </w:p>
  </w:footnote>
  <w:footnote w:id="56">
    <w:p w:rsidR="00000000" w:rsidRDefault="00F81C05">
      <w:pPr>
        <w:pStyle w:val="a6"/>
      </w:pPr>
      <w:r>
        <w:rPr>
          <w:rStyle w:val="a7"/>
        </w:rPr>
        <w:footnoteRef/>
      </w:r>
      <w:r>
        <w:t xml:space="preserve"> Обидина Л. Интеллектуальный возраст - не о</w:t>
      </w:r>
      <w:r>
        <w:t>снование для прекращения уголовного дела. // Социалистич</w:t>
      </w:r>
      <w:r>
        <w:t>е</w:t>
      </w:r>
      <w:r>
        <w:t>ская законность. -М., 1987, № 7, с. 13</w:t>
      </w:r>
    </w:p>
  </w:footnote>
  <w:footnote w:id="57">
    <w:p w:rsidR="00000000" w:rsidRDefault="00F81C05">
      <w:pPr>
        <w:pStyle w:val="a6"/>
      </w:pPr>
      <w:r>
        <w:rPr>
          <w:rStyle w:val="a7"/>
        </w:rPr>
        <w:footnoteRef/>
      </w:r>
      <w:r>
        <w:t xml:space="preserve"> Бюллетень Верховного суда РСФСР. -М</w:t>
      </w:r>
      <w:r>
        <w:t>., 1982, № 6, с. 8</w:t>
      </w:r>
    </w:p>
  </w:footnote>
  <w:footnote w:id="58">
    <w:p w:rsidR="00000000" w:rsidRDefault="00F81C05">
      <w:pPr>
        <w:pStyle w:val="a6"/>
      </w:pPr>
      <w:r>
        <w:rPr>
          <w:rStyle w:val="a7"/>
        </w:rPr>
        <w:footnoteRef/>
      </w:r>
      <w:r>
        <w:t xml:space="preserve"> Бюллетень Верховного суда РСФСР. -М., 1982, № 10., с. 13</w:t>
      </w:r>
    </w:p>
  </w:footnote>
  <w:footnote w:id="59">
    <w:p w:rsidR="00000000" w:rsidRDefault="00F81C05">
      <w:pPr>
        <w:pStyle w:val="a6"/>
      </w:pPr>
      <w:r>
        <w:rPr>
          <w:rStyle w:val="a7"/>
        </w:rPr>
        <w:footnoteRef/>
      </w:r>
      <w:r>
        <w:t xml:space="preserve"> См.: Галкин В.М. Средства доказывания в уголовном процессе. -М., 1972, -С.71 -75.</w:t>
      </w:r>
    </w:p>
  </w:footnote>
  <w:footnote w:id="60">
    <w:p w:rsidR="00000000" w:rsidRDefault="00F81C05">
      <w:pPr>
        <w:pStyle w:val="a6"/>
      </w:pPr>
      <w:r>
        <w:rPr>
          <w:rStyle w:val="a7"/>
        </w:rPr>
        <w:footnoteRef/>
      </w:r>
      <w:r>
        <w:t xml:space="preserve"> См.: Петрухин И.Л. Экспертиза, как средство доказывания в Советском уголовном процессе. -М., 1964, -С.124- 125.</w:t>
      </w:r>
    </w:p>
  </w:footnote>
  <w:footnote w:id="61">
    <w:p w:rsidR="00000000" w:rsidRDefault="00F81C05">
      <w:pPr>
        <w:pStyle w:val="a6"/>
      </w:pPr>
      <w:r>
        <w:rPr>
          <w:rStyle w:val="a7"/>
        </w:rPr>
        <w:footnoteRef/>
      </w:r>
      <w:r>
        <w:t xml:space="preserve"> Там же, -С.141.</w:t>
      </w:r>
    </w:p>
  </w:footnote>
  <w:footnote w:id="62">
    <w:p w:rsidR="00000000" w:rsidRDefault="00F81C05">
      <w:pPr>
        <w:pStyle w:val="a6"/>
        <w:jc w:val="both"/>
      </w:pPr>
      <w:r>
        <w:rPr>
          <w:rStyle w:val="a7"/>
        </w:rPr>
        <w:footnoteRef/>
      </w:r>
      <w:r>
        <w:t xml:space="preserve"> Теория доказательств в Советском уголовном процессе. -М., 1967, -С.207-208.</w:t>
      </w:r>
    </w:p>
  </w:footnote>
  <w:footnote w:id="63">
    <w:p w:rsidR="00000000" w:rsidRDefault="00F81C05">
      <w:pPr>
        <w:pStyle w:val="a6"/>
      </w:pPr>
      <w:r>
        <w:rPr>
          <w:rStyle w:val="a7"/>
        </w:rPr>
        <w:footnoteRef/>
      </w:r>
      <w:r>
        <w:t xml:space="preserve"> Ароцкер Л.Е. "О нравственных началах деятельности советского судебного эксперта". // Статья в сборнике "Применение научных методов при расследовании преступлений и изучении преступности". -М., 1974, с. 18</w:t>
      </w:r>
    </w:p>
  </w:footnote>
  <w:footnote w:id="64">
    <w:p w:rsidR="00000000" w:rsidRDefault="00F81C05">
      <w:pPr>
        <w:pStyle w:val="a6"/>
      </w:pPr>
      <w:r>
        <w:rPr>
          <w:rStyle w:val="a7"/>
        </w:rPr>
        <w:footnoteRef/>
      </w:r>
      <w:r>
        <w:t xml:space="preserve"> См.: Там же.</w:t>
      </w:r>
    </w:p>
  </w:footnote>
  <w:footnote w:id="65">
    <w:p w:rsidR="00000000" w:rsidRDefault="00F81C05">
      <w:pPr>
        <w:pStyle w:val="a6"/>
      </w:pPr>
      <w:r>
        <w:rPr>
          <w:rStyle w:val="a7"/>
        </w:rPr>
        <w:footnoteRef/>
      </w:r>
      <w:r>
        <w:t xml:space="preserve"> Кобликов А.С. Профессиональная этика военного юриста. -М., 1995, с. 47</w:t>
      </w:r>
    </w:p>
  </w:footnote>
  <w:footnote w:id="66">
    <w:p w:rsidR="00000000" w:rsidRDefault="00F81C05">
      <w:pPr>
        <w:pStyle w:val="a6"/>
      </w:pPr>
      <w:r>
        <w:rPr>
          <w:rStyle w:val="a7"/>
        </w:rPr>
        <w:footnoteRef/>
      </w:r>
      <w:r>
        <w:t xml:space="preserve"> См.: Там же. -Ст. 22.</w:t>
      </w:r>
    </w:p>
  </w:footnote>
  <w:footnote w:id="67">
    <w:p w:rsidR="00000000" w:rsidRDefault="00F81C05">
      <w:pPr>
        <w:pStyle w:val="a6"/>
      </w:pPr>
      <w:r>
        <w:rPr>
          <w:rStyle w:val="a7"/>
        </w:rPr>
        <w:footnoteRef/>
      </w:r>
      <w:r>
        <w:t xml:space="preserve"> Кобликов А.С. Профессиональная этика военного юриста. -М., 1</w:t>
      </w:r>
      <w:r>
        <w:t>995, с. 49</w:t>
      </w:r>
    </w:p>
  </w:footnote>
  <w:footnote w:id="68">
    <w:p w:rsidR="00000000" w:rsidRDefault="00F81C05">
      <w:pPr>
        <w:pStyle w:val="a6"/>
      </w:pPr>
      <w:r>
        <w:rPr>
          <w:rStyle w:val="a7"/>
        </w:rPr>
        <w:footnoteRef/>
      </w:r>
      <w:r>
        <w:t xml:space="preserve"> Прошина Г.П. О содержании и форме заключения эксперта в уголовном процессе. // Сборник "Вопросы теории криминалистики и судебной экспертизы" -М., 1970, с. 19</w:t>
      </w:r>
    </w:p>
  </w:footnote>
  <w:footnote w:id="69">
    <w:p w:rsidR="00000000" w:rsidRDefault="00F81C05">
      <w:pPr>
        <w:pStyle w:val="a6"/>
      </w:pPr>
      <w:r>
        <w:rPr>
          <w:rStyle w:val="a7"/>
        </w:rPr>
        <w:footnoteRef/>
      </w:r>
      <w:r>
        <w:t xml:space="preserve"> См.: Винберг А.И. Криминалистическая экспертиза в Сове</w:t>
      </w:r>
      <w:r>
        <w:t>тском уголовном процессе. -М., 1964, -С.107-114.</w:t>
      </w:r>
    </w:p>
  </w:footnote>
  <w:footnote w:id="70">
    <w:p w:rsidR="00000000" w:rsidRDefault="00F81C05">
      <w:pPr>
        <w:pStyle w:val="a6"/>
      </w:pPr>
      <w:r>
        <w:rPr>
          <w:rStyle w:val="a7"/>
        </w:rPr>
        <w:footnoteRef/>
      </w:r>
      <w:r>
        <w:t xml:space="preserve"> Бюллетень Верховного Суда РФ. -М</w:t>
      </w:r>
      <w:r>
        <w:t>., 1994, № 11, с. 9</w:t>
      </w:r>
    </w:p>
  </w:footnote>
  <w:footnote w:id="71">
    <w:p w:rsidR="00000000" w:rsidRDefault="00F81C05">
      <w:pPr>
        <w:pStyle w:val="a6"/>
      </w:pPr>
      <w:r>
        <w:rPr>
          <w:rStyle w:val="a7"/>
        </w:rPr>
        <w:footnoteRef/>
      </w:r>
      <w:r>
        <w:t xml:space="preserve"> Бюллетень Ве</w:t>
      </w:r>
      <w:r>
        <w:t>рховного Суда СССР. -М., 1982, № 5, с. 9</w:t>
      </w:r>
    </w:p>
  </w:footnote>
  <w:footnote w:id="72">
    <w:p w:rsidR="00000000" w:rsidRDefault="00F81C05">
      <w:pPr>
        <w:pStyle w:val="a6"/>
      </w:pPr>
      <w:r>
        <w:rPr>
          <w:rStyle w:val="a7"/>
        </w:rPr>
        <w:footnoteRef/>
      </w:r>
      <w:r>
        <w:t xml:space="preserve"> Бюллетень Военной Коллегии. -М., 1994, № 2(158), с. 6</w:t>
      </w:r>
    </w:p>
  </w:footnote>
  <w:footnote w:id="73">
    <w:p w:rsidR="00000000" w:rsidRDefault="00F81C05">
      <w:pPr>
        <w:pStyle w:val="a6"/>
      </w:pPr>
      <w:r>
        <w:rPr>
          <w:rStyle w:val="a7"/>
        </w:rPr>
        <w:footnoteRef/>
      </w:r>
      <w:r>
        <w:t xml:space="preserve"> "Заключение эксперта подлежит оценке судо</w:t>
      </w:r>
      <w:r>
        <w:t>м с учетом обстоятельств дела". // Законность, -М., 1994, № 8.</w:t>
      </w:r>
    </w:p>
  </w:footnote>
  <w:footnote w:id="74">
    <w:p w:rsidR="00000000" w:rsidRDefault="00F81C05">
      <w:pPr>
        <w:pStyle w:val="a6"/>
        <w:jc w:val="both"/>
      </w:pPr>
      <w:r>
        <w:rPr>
          <w:rStyle w:val="a7"/>
        </w:rPr>
        <w:footnoteRef/>
      </w:r>
      <w:r>
        <w:t xml:space="preserve"> Бюллетень Верховного Суда СССР, 1982, № 6, с. 20-24</w:t>
      </w:r>
    </w:p>
  </w:footnote>
  <w:footnote w:id="75">
    <w:p w:rsidR="00000000" w:rsidRDefault="00F81C05">
      <w:pPr>
        <w:pStyle w:val="a6"/>
        <w:jc w:val="both"/>
      </w:pPr>
      <w:r>
        <w:rPr>
          <w:rStyle w:val="a7"/>
        </w:rPr>
        <w:footnoteRef/>
      </w:r>
      <w:r>
        <w:t xml:space="preserve"> Там же, с. 22</w:t>
      </w:r>
    </w:p>
  </w:footnote>
  <w:footnote w:id="76">
    <w:p w:rsidR="00000000" w:rsidRDefault="00F81C05">
      <w:pPr>
        <w:pStyle w:val="a6"/>
        <w:jc w:val="both"/>
      </w:pPr>
      <w:r>
        <w:rPr>
          <w:rStyle w:val="a7"/>
        </w:rPr>
        <w:footnoteRef/>
      </w:r>
      <w:r>
        <w:t xml:space="preserve"> Там же, с. 23</w:t>
      </w:r>
    </w:p>
  </w:footnote>
  <w:footnote w:id="77">
    <w:p w:rsidR="00000000" w:rsidRDefault="00F81C05">
      <w:pPr>
        <w:pStyle w:val="a6"/>
        <w:jc w:val="both"/>
      </w:pPr>
      <w:r>
        <w:rPr>
          <w:rStyle w:val="a7"/>
        </w:rPr>
        <w:footnoteRef/>
      </w:r>
      <w:r>
        <w:t xml:space="preserve"> Там же, с. 24</w:t>
      </w:r>
    </w:p>
  </w:footnote>
  <w:footnote w:id="78">
    <w:p w:rsidR="00000000" w:rsidRDefault="00F81C05">
      <w:pPr>
        <w:pStyle w:val="a6"/>
      </w:pPr>
      <w:r>
        <w:rPr>
          <w:rStyle w:val="a7"/>
        </w:rPr>
        <w:footnoteRef/>
      </w:r>
      <w:r>
        <w:t xml:space="preserve"> Белкин Р. Судебная экспертиза: вопросы, требующие решения. // Советская юстиция. -М., 1988, № 1.</w:t>
      </w:r>
    </w:p>
  </w:footnote>
  <w:footnote w:id="79">
    <w:p w:rsidR="00000000" w:rsidRDefault="00F81C05">
      <w:pPr>
        <w:pStyle w:val="a6"/>
      </w:pPr>
      <w:r>
        <w:rPr>
          <w:rStyle w:val="a7"/>
        </w:rPr>
        <w:footnoteRef/>
      </w:r>
      <w:r>
        <w:t xml:space="preserve"> Проект УПК. // Российская юстиция. -М., 1994, № 9.</w:t>
      </w:r>
    </w:p>
  </w:footnote>
  <w:footnote w:id="80">
    <w:p w:rsidR="00000000" w:rsidRDefault="00F81C05">
      <w:pPr>
        <w:pStyle w:val="a6"/>
      </w:pPr>
      <w:r>
        <w:rPr>
          <w:rStyle w:val="a7"/>
        </w:rPr>
        <w:footnoteRef/>
      </w:r>
      <w:r>
        <w:t xml:space="preserve"> Мирский Д. Процессуальные последствия назначении экспертизы по уголовному делу. // Советская юст</w:t>
      </w:r>
      <w:r>
        <w:t>и</w:t>
      </w:r>
      <w:r>
        <w:t>ция. -М., 1990, № 21 с. 17.</w:t>
      </w:r>
    </w:p>
  </w:footnote>
  <w:footnote w:id="81">
    <w:p w:rsidR="00000000" w:rsidRDefault="00F81C05">
      <w:pPr>
        <w:pStyle w:val="a6"/>
      </w:pPr>
      <w:r>
        <w:rPr>
          <w:rStyle w:val="a7"/>
        </w:rPr>
        <w:footnoteRef/>
      </w:r>
      <w:r>
        <w:t xml:space="preserve"> См.: Мирский Д. Указанная ранее работа.</w:t>
      </w:r>
    </w:p>
  </w:footnote>
  <w:footnote w:id="82">
    <w:p w:rsidR="00000000" w:rsidRDefault="00F81C05">
      <w:pPr>
        <w:pStyle w:val="a6"/>
      </w:pPr>
      <w:r>
        <w:rPr>
          <w:rStyle w:val="a7"/>
        </w:rPr>
        <w:footnoteRef/>
      </w:r>
      <w:r>
        <w:t xml:space="preserve"> Бюллетень Верховного Суда РСФСР. -М., 1988, № 9, с. 7</w:t>
      </w:r>
    </w:p>
  </w:footnote>
  <w:footnote w:id="83">
    <w:p w:rsidR="00000000" w:rsidRDefault="00F81C05">
      <w:pPr>
        <w:pStyle w:val="a6"/>
        <w:jc w:val="both"/>
      </w:pPr>
      <w:r>
        <w:rPr>
          <w:rStyle w:val="a7"/>
        </w:rPr>
        <w:footnoteRef/>
      </w:r>
      <w:r>
        <w:t xml:space="preserve"> Бюллетень Верховного Суда РФ, 1997, № 4, с. 15</w:t>
      </w:r>
    </w:p>
  </w:footnote>
  <w:footnote w:id="84">
    <w:p w:rsidR="00000000" w:rsidRDefault="00F81C05">
      <w:pPr>
        <w:pStyle w:val="a6"/>
      </w:pPr>
      <w:r>
        <w:rPr>
          <w:rStyle w:val="a7"/>
        </w:rPr>
        <w:footnoteRef/>
      </w:r>
      <w:r>
        <w:t xml:space="preserve"> Уголовное дело № 1/95 по обвинению Криштофера. Уголовное дело № 5/95 по обвинению Хатина. У</w:t>
      </w:r>
      <w:r>
        <w:t>г</w:t>
      </w:r>
      <w:r>
        <w:t>о</w:t>
      </w:r>
      <w:r>
        <w:t>ловное дело № 24/95 по обвинению Гусева, Пушкина. Уголовное дело № 74/95 по обвинению Кузнецова. Уголовное дело № 172/95 по обвинению Родина.</w:t>
      </w:r>
    </w:p>
  </w:footnote>
  <w:footnote w:id="85">
    <w:p w:rsidR="00000000" w:rsidRDefault="00F81C05">
      <w:pPr>
        <w:pStyle w:val="a6"/>
      </w:pPr>
      <w:r>
        <w:rPr>
          <w:rStyle w:val="a7"/>
        </w:rPr>
        <w:footnoteRef/>
      </w:r>
      <w:r>
        <w:t xml:space="preserve"> Лифшиц Е.М., Михайлов В.А. Назначение и производств</w:t>
      </w:r>
      <w:r>
        <w:t>о экспертизы. // Высшая школа МВД СССР. -Волгоград, 1977.</w:t>
      </w:r>
    </w:p>
  </w:footnote>
  <w:footnote w:id="86">
    <w:p w:rsidR="00000000" w:rsidRDefault="00F81C05">
      <w:pPr>
        <w:pStyle w:val="a6"/>
      </w:pPr>
      <w:r>
        <w:rPr>
          <w:rStyle w:val="a7"/>
        </w:rPr>
        <w:footnoteRef/>
      </w:r>
      <w:r>
        <w:t xml:space="preserve"> Розенталь М.М. Проверка и оценка судом заключения эксперта. // Советская ю</w:t>
      </w:r>
      <w:r>
        <w:t>стиция. -М., 1988, № 12.</w:t>
      </w:r>
    </w:p>
  </w:footnote>
  <w:footnote w:id="87">
    <w:p w:rsidR="00000000" w:rsidRDefault="00F81C05">
      <w:pPr>
        <w:pStyle w:val="a6"/>
        <w:jc w:val="both"/>
      </w:pPr>
      <w:r>
        <w:rPr>
          <w:rStyle w:val="a7"/>
        </w:rPr>
        <w:footnoteRef/>
      </w:r>
      <w:r>
        <w:t xml:space="preserve"> Бюллетень В</w:t>
      </w:r>
      <w:r>
        <w:t>ерховного Суда РФ, 1998, № 1, с. 9-10</w:t>
      </w:r>
    </w:p>
  </w:footnote>
  <w:footnote w:id="88">
    <w:p w:rsidR="00000000" w:rsidRDefault="00F81C05">
      <w:pPr>
        <w:pStyle w:val="a6"/>
      </w:pPr>
      <w:r>
        <w:rPr>
          <w:rStyle w:val="a7"/>
        </w:rPr>
        <w:footnoteRef/>
      </w:r>
      <w:r>
        <w:t xml:space="preserve"> Бюллетень Верховного Суда РСФСР, 1988, № 2, с. 7</w:t>
      </w:r>
    </w:p>
  </w:footnote>
  <w:footnote w:id="89">
    <w:p w:rsidR="00000000" w:rsidRDefault="00F81C05">
      <w:pPr>
        <w:pStyle w:val="a6"/>
      </w:pPr>
      <w:r>
        <w:rPr>
          <w:rStyle w:val="a7"/>
        </w:rPr>
        <w:footnoteRef/>
      </w:r>
      <w:r>
        <w:t xml:space="preserve"> Бюллетень Верховного Суда РСФСР, 1988, № 2, с. 9</w:t>
      </w:r>
    </w:p>
  </w:footnote>
  <w:footnote w:id="90">
    <w:p w:rsidR="00000000" w:rsidRDefault="00F81C05">
      <w:pPr>
        <w:pStyle w:val="a6"/>
      </w:pPr>
      <w:r>
        <w:rPr>
          <w:rStyle w:val="a7"/>
        </w:rPr>
        <w:footnoteRef/>
      </w:r>
      <w:r>
        <w:t xml:space="preserve"> Владимиров Л.Е. Учение о уголовных доказательствах. -СПб., 1910, -С.79.</w:t>
      </w:r>
    </w:p>
  </w:footnote>
  <w:footnote w:id="91">
    <w:p w:rsidR="00000000" w:rsidRDefault="00F81C05">
      <w:pPr>
        <w:pStyle w:val="a6"/>
      </w:pPr>
      <w:r>
        <w:rPr>
          <w:rStyle w:val="a7"/>
        </w:rPr>
        <w:footnoteRef/>
      </w:r>
      <w:r>
        <w:t xml:space="preserve"> Бюллетень Верховного суда СССР. -М., 1971, № 2.</w:t>
      </w:r>
    </w:p>
  </w:footnote>
  <w:footnote w:id="92">
    <w:p w:rsidR="00000000" w:rsidRDefault="00F81C05">
      <w:pPr>
        <w:pStyle w:val="a6"/>
      </w:pPr>
      <w:r>
        <w:rPr>
          <w:rStyle w:val="a7"/>
        </w:rPr>
        <w:footnoteRef/>
      </w:r>
      <w:r>
        <w:t xml:space="preserve"> См. : Лифшиц Е.М., Михайлов В.А. Указанная ранее работа. -С.101-107.</w:t>
      </w:r>
    </w:p>
  </w:footnote>
  <w:footnote w:id="93">
    <w:p w:rsidR="00000000" w:rsidRDefault="00F81C05">
      <w:pPr>
        <w:pStyle w:val="a6"/>
      </w:pPr>
      <w:r>
        <w:rPr>
          <w:rStyle w:val="a7"/>
        </w:rPr>
        <w:footnoteRef/>
      </w:r>
      <w:r>
        <w:t xml:space="preserve"> Бюллетень Управления военных судов и Военной коллегии Верховного Суда РФ, 1994, № 3(155), с. 5</w:t>
      </w:r>
    </w:p>
  </w:footnote>
  <w:footnote w:id="94">
    <w:p w:rsidR="00000000" w:rsidRDefault="00F81C05">
      <w:pPr>
        <w:pStyle w:val="a6"/>
      </w:pPr>
      <w:r>
        <w:rPr>
          <w:rStyle w:val="a7"/>
        </w:rPr>
        <w:footnoteRef/>
      </w:r>
      <w:r>
        <w:t xml:space="preserve"> Теория доказательства в Советском Уголовном Процессе. -М., 1967, -С.202.</w:t>
      </w:r>
    </w:p>
  </w:footnote>
  <w:footnote w:id="95">
    <w:p w:rsidR="00000000" w:rsidRDefault="00F81C05">
      <w:pPr>
        <w:pStyle w:val="a6"/>
      </w:pPr>
      <w:r>
        <w:rPr>
          <w:rStyle w:val="a7"/>
        </w:rPr>
        <w:footnoteRef/>
      </w:r>
      <w:r>
        <w:t xml:space="preserve"> Цветков П.П. Доказательственное значение от</w:t>
      </w:r>
      <w:r>
        <w:t>дельных видов заключений эксперта. // Ученые записки. -Л., 1956, -С.265.</w:t>
      </w:r>
    </w:p>
    <w:p w:rsidR="00000000" w:rsidRDefault="00F81C05">
      <w:pPr>
        <w:pStyle w:val="a6"/>
      </w:pPr>
      <w:r>
        <w:t>Васильев А.Н., Мудьюгин Г.Н. Планирование расследования преступлений. -М., 1957, -С.137.</w:t>
      </w:r>
    </w:p>
  </w:footnote>
  <w:footnote w:id="96">
    <w:p w:rsidR="00000000" w:rsidRDefault="00F81C05">
      <w:pPr>
        <w:pStyle w:val="a6"/>
      </w:pPr>
      <w:r>
        <w:rPr>
          <w:rStyle w:val="a7"/>
        </w:rPr>
        <w:footnoteRef/>
      </w:r>
      <w:r>
        <w:t xml:space="preserve"> Постановление Пленума Верховного Суда СССР 1971 год  № 1.</w:t>
      </w:r>
    </w:p>
  </w:footnote>
  <w:footnote w:id="97">
    <w:p w:rsidR="00000000" w:rsidRDefault="00F81C05">
      <w:pPr>
        <w:pStyle w:val="a6"/>
      </w:pPr>
      <w:r>
        <w:rPr>
          <w:rStyle w:val="a7"/>
        </w:rPr>
        <w:footnoteRef/>
      </w:r>
      <w:r>
        <w:t xml:space="preserve"> Бюллетень Верховного Суда РСФСР, 1978, № 10, с.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31" w:rsidRDefault="004D0A3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31" w:rsidRPr="004D0A31" w:rsidRDefault="004D0A31" w:rsidP="004D0A31">
    <w:pPr>
      <w:widowControl/>
      <w:tabs>
        <w:tab w:val="center" w:pos="4677"/>
        <w:tab w:val="right" w:pos="9355"/>
      </w:tabs>
      <w:autoSpaceDE/>
      <w:autoSpaceDN/>
      <w:rPr>
        <w:rFonts w:ascii="Calibri" w:hAnsi="Calibri"/>
        <w:sz w:val="22"/>
        <w:szCs w:val="22"/>
      </w:rPr>
    </w:pPr>
    <w:r w:rsidRPr="004D0A31">
      <w:rPr>
        <w:rFonts w:ascii="Calibri" w:hAnsi="Calibri"/>
        <w:sz w:val="22"/>
        <w:szCs w:val="22"/>
      </w:rPr>
      <w:t>Узнайте стоимость написания на заказ студенческих и аспирантских работ</w:t>
    </w:r>
  </w:p>
  <w:p w:rsidR="00000000" w:rsidRDefault="004D0A31" w:rsidP="004D0A31">
    <w:pPr>
      <w:pStyle w:val="ab"/>
      <w:jc w:val="center"/>
      <w:rPr>
        <w:sz w:val="28"/>
        <w:szCs w:val="28"/>
      </w:rPr>
    </w:pPr>
    <w:hyperlink r:id="rId1" w:history="1">
      <w:r w:rsidRPr="004D0A31">
        <w:rPr>
          <w:rFonts w:ascii="Calibri" w:hAnsi="Calibri"/>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31" w:rsidRPr="004D0A31" w:rsidRDefault="004D0A31" w:rsidP="004D0A31">
    <w:pPr>
      <w:widowControl/>
      <w:tabs>
        <w:tab w:val="center" w:pos="4677"/>
        <w:tab w:val="right" w:pos="9355"/>
      </w:tabs>
      <w:autoSpaceDE/>
      <w:autoSpaceDN/>
      <w:rPr>
        <w:rFonts w:ascii="Calibri" w:hAnsi="Calibri"/>
        <w:sz w:val="22"/>
        <w:szCs w:val="22"/>
      </w:rPr>
    </w:pPr>
    <w:r w:rsidRPr="004D0A31">
      <w:rPr>
        <w:rFonts w:ascii="Calibri" w:hAnsi="Calibri"/>
        <w:sz w:val="22"/>
        <w:szCs w:val="22"/>
      </w:rPr>
      <w:t>Узнайте стоимость написания на заказ студенческих и аспирантских работ</w:t>
    </w:r>
  </w:p>
  <w:p w:rsidR="004D0A31" w:rsidRDefault="004D0A31" w:rsidP="004D0A31">
    <w:pPr>
      <w:pStyle w:val="ab"/>
    </w:pPr>
    <w:hyperlink r:id="rId1" w:history="1">
      <w:r w:rsidRPr="004D0A31">
        <w:rPr>
          <w:rFonts w:ascii="Calibri" w:hAnsi="Calibri"/>
          <w:color w:val="0000FF"/>
          <w:sz w:val="22"/>
          <w:szCs w:val="22"/>
          <w:u w:val="single"/>
        </w:rPr>
        <w:t>http://учебники.информ2000.рф/napisat-diplom.shtml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124D"/>
    <w:multiLevelType w:val="singleLevel"/>
    <w:tmpl w:val="7450BCF8"/>
    <w:lvl w:ilvl="0">
      <w:numFmt w:val="bullet"/>
      <w:lvlText w:val="-"/>
      <w:lvlJc w:val="left"/>
      <w:pPr>
        <w:tabs>
          <w:tab w:val="num" w:pos="1069"/>
        </w:tabs>
        <w:ind w:left="1069" w:hanging="360"/>
      </w:pPr>
      <w:rPr>
        <w:rFonts w:hint="default"/>
      </w:rPr>
    </w:lvl>
  </w:abstractNum>
  <w:abstractNum w:abstractNumId="1">
    <w:nsid w:val="243010FF"/>
    <w:multiLevelType w:val="singleLevel"/>
    <w:tmpl w:val="64AA304A"/>
    <w:lvl w:ilvl="0">
      <w:start w:val="4"/>
      <w:numFmt w:val="bullet"/>
      <w:lvlText w:val="-"/>
      <w:lvlJc w:val="left"/>
      <w:pPr>
        <w:tabs>
          <w:tab w:val="num" w:pos="1069"/>
        </w:tabs>
        <w:ind w:left="1069" w:hanging="360"/>
      </w:pPr>
      <w:rPr>
        <w:rFonts w:hint="default"/>
      </w:rPr>
    </w:lvl>
  </w:abstractNum>
  <w:abstractNum w:abstractNumId="2">
    <w:nsid w:val="60766BD0"/>
    <w:multiLevelType w:val="multilevel"/>
    <w:tmpl w:val="C3F62D38"/>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C6242A8"/>
    <w:multiLevelType w:val="multilevel"/>
    <w:tmpl w:val="D5FC9E72"/>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4">
    <w:nsid w:val="6F6A0344"/>
    <w:multiLevelType w:val="multilevel"/>
    <w:tmpl w:val="416A0874"/>
    <w:lvl w:ilvl="0">
      <w:start w:val="2"/>
      <w:numFmt w:val="decimal"/>
      <w:lvlText w:val="%1."/>
      <w:lvlJc w:val="left"/>
      <w:pPr>
        <w:tabs>
          <w:tab w:val="num" w:pos="720"/>
        </w:tabs>
        <w:ind w:left="720" w:hanging="720"/>
      </w:pPr>
      <w:rPr>
        <w:rFonts w:hint="default"/>
      </w:rPr>
    </w:lvl>
    <w:lvl w:ilvl="1">
      <w:start w:val="3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31"/>
    <w:rsid w:val="004D0A31"/>
    <w:rsid w:val="00F81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ind w:left="3686" w:right="-6"/>
      <w:jc w:val="right"/>
      <w:outlineLvl w:val="0"/>
    </w:pPr>
    <w:rPr>
      <w:sz w:val="28"/>
      <w:szCs w:val="28"/>
    </w:rPr>
  </w:style>
  <w:style w:type="paragraph" w:styleId="2">
    <w:name w:val="heading 2"/>
    <w:basedOn w:val="a"/>
    <w:next w:val="a"/>
    <w:link w:val="20"/>
    <w:uiPriority w:val="99"/>
    <w:qFormat/>
    <w:pPr>
      <w:keepNext/>
      <w:spacing w:line="360" w:lineRule="auto"/>
      <w:jc w:val="both"/>
      <w:outlineLvl w:val="1"/>
    </w:pPr>
    <w:rPr>
      <w:sz w:val="28"/>
      <w:szCs w:val="28"/>
    </w:rPr>
  </w:style>
  <w:style w:type="paragraph" w:styleId="3">
    <w:name w:val="heading 3"/>
    <w:basedOn w:val="a"/>
    <w:next w:val="a"/>
    <w:link w:val="30"/>
    <w:uiPriority w:val="99"/>
    <w:qFormat/>
    <w:pPr>
      <w:keepNext/>
      <w:spacing w:line="360" w:lineRule="auto"/>
      <w:jc w:val="center"/>
      <w:outlineLvl w:val="2"/>
    </w:pPr>
    <w:rPr>
      <w:b/>
      <w:b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11">
    <w:name w:val="Основной шрифт1"/>
    <w:uiPriority w:val="99"/>
    <w:rPr>
      <w:sz w:val="20"/>
      <w:szCs w:val="20"/>
    </w:rPr>
  </w:style>
  <w:style w:type="paragraph" w:styleId="a4">
    <w:name w:val="Document Map"/>
    <w:basedOn w:val="a"/>
    <w:link w:val="a5"/>
    <w:uiPriority w:val="99"/>
    <w:pPr>
      <w:widowControl/>
      <w:shd w:val="clear" w:color="auto" w:fill="000080"/>
    </w:pPr>
    <w:rPr>
      <w:rFonts w:ascii="Tahoma" w:hAnsi="Tahoma" w:cs="Tahoma"/>
    </w:rPr>
  </w:style>
  <w:style w:type="character" w:customStyle="1" w:styleId="a5">
    <w:name w:val="Схема документа Знак"/>
    <w:basedOn w:val="a0"/>
    <w:link w:val="a4"/>
    <w:uiPriority w:val="99"/>
    <w:semiHidden/>
    <w:rPr>
      <w:rFonts w:ascii="Tahoma" w:hAnsi="Tahoma" w:cs="Tahoma"/>
      <w:sz w:val="16"/>
      <w:szCs w:val="16"/>
    </w:rPr>
  </w:style>
  <w:style w:type="paragraph" w:customStyle="1" w:styleId="a6">
    <w:name w:val="текст сноски"/>
    <w:basedOn w:val="a"/>
    <w:uiPriority w:val="99"/>
  </w:style>
  <w:style w:type="character" w:customStyle="1" w:styleId="a7">
    <w:name w:val="знак сноски"/>
    <w:basedOn w:val="a3"/>
    <w:uiPriority w:val="99"/>
    <w:rPr>
      <w:vertAlign w:val="superscript"/>
    </w:rPr>
  </w:style>
  <w:style w:type="paragraph" w:styleId="a8">
    <w:name w:val="footer"/>
    <w:basedOn w:val="a"/>
    <w:link w:val="a9"/>
    <w:uiPriority w:val="99"/>
    <w:pPr>
      <w:widowControl/>
      <w:tabs>
        <w:tab w:val="center" w:pos="4153"/>
        <w:tab w:val="right" w:pos="8306"/>
      </w:tabs>
    </w:pPr>
  </w:style>
  <w:style w:type="character" w:customStyle="1" w:styleId="a9">
    <w:name w:val="Нижний колонтитул Знак"/>
    <w:basedOn w:val="a0"/>
    <w:link w:val="a8"/>
    <w:uiPriority w:val="99"/>
    <w:semiHidden/>
    <w:rPr>
      <w:rFonts w:ascii="Times New Roman" w:hAnsi="Times New Roman" w:cs="Times New Roman"/>
      <w:sz w:val="20"/>
      <w:szCs w:val="20"/>
    </w:rPr>
  </w:style>
  <w:style w:type="character" w:customStyle="1" w:styleId="aa">
    <w:name w:val="номер страницы"/>
    <w:basedOn w:val="a3"/>
    <w:uiPriority w:val="99"/>
  </w:style>
  <w:style w:type="paragraph" w:styleId="21">
    <w:name w:val="Body Text 2"/>
    <w:basedOn w:val="a"/>
    <w:link w:val="22"/>
    <w:uiPriority w:val="99"/>
    <w:pPr>
      <w:widowControl/>
      <w:spacing w:line="360" w:lineRule="auto"/>
      <w:ind w:firstLine="709"/>
      <w:jc w:val="both"/>
    </w:pPr>
    <w:rPr>
      <w:sz w:val="28"/>
      <w:szCs w:val="28"/>
    </w:rPr>
  </w:style>
  <w:style w:type="character" w:customStyle="1" w:styleId="22">
    <w:name w:val="Основной текст 2 Знак"/>
    <w:basedOn w:val="a0"/>
    <w:link w:val="21"/>
    <w:uiPriority w:val="99"/>
    <w:semiHidden/>
    <w:rPr>
      <w:rFonts w:ascii="Times New Roman" w:hAnsi="Times New Roman" w:cs="Times New Roman"/>
      <w:sz w:val="20"/>
      <w:szCs w:val="20"/>
    </w:rPr>
  </w:style>
  <w:style w:type="paragraph" w:styleId="ab">
    <w:name w:val="header"/>
    <w:basedOn w:val="a"/>
    <w:link w:val="ac"/>
    <w:uiPriority w:val="99"/>
    <w:pPr>
      <w:widowControl/>
      <w:tabs>
        <w:tab w:val="center" w:pos="4153"/>
        <w:tab w:val="right" w:pos="8306"/>
      </w:tabs>
    </w:pPr>
  </w:style>
  <w:style w:type="character" w:customStyle="1" w:styleId="ac">
    <w:name w:val="Верхний колонтитул Знак"/>
    <w:basedOn w:val="a0"/>
    <w:link w:val="ab"/>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ind w:left="3686" w:right="-6"/>
      <w:jc w:val="right"/>
      <w:outlineLvl w:val="0"/>
    </w:pPr>
    <w:rPr>
      <w:sz w:val="28"/>
      <w:szCs w:val="28"/>
    </w:rPr>
  </w:style>
  <w:style w:type="paragraph" w:styleId="2">
    <w:name w:val="heading 2"/>
    <w:basedOn w:val="a"/>
    <w:next w:val="a"/>
    <w:link w:val="20"/>
    <w:uiPriority w:val="99"/>
    <w:qFormat/>
    <w:pPr>
      <w:keepNext/>
      <w:spacing w:line="360" w:lineRule="auto"/>
      <w:jc w:val="both"/>
      <w:outlineLvl w:val="1"/>
    </w:pPr>
    <w:rPr>
      <w:sz w:val="28"/>
      <w:szCs w:val="28"/>
    </w:rPr>
  </w:style>
  <w:style w:type="paragraph" w:styleId="3">
    <w:name w:val="heading 3"/>
    <w:basedOn w:val="a"/>
    <w:next w:val="a"/>
    <w:link w:val="30"/>
    <w:uiPriority w:val="99"/>
    <w:qFormat/>
    <w:pPr>
      <w:keepNext/>
      <w:spacing w:line="360" w:lineRule="auto"/>
      <w:jc w:val="center"/>
      <w:outlineLvl w:val="2"/>
    </w:pPr>
    <w:rPr>
      <w:b/>
      <w:b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11">
    <w:name w:val="Основной шрифт1"/>
    <w:uiPriority w:val="99"/>
    <w:rPr>
      <w:sz w:val="20"/>
      <w:szCs w:val="20"/>
    </w:rPr>
  </w:style>
  <w:style w:type="paragraph" w:styleId="a4">
    <w:name w:val="Document Map"/>
    <w:basedOn w:val="a"/>
    <w:link w:val="a5"/>
    <w:uiPriority w:val="99"/>
    <w:pPr>
      <w:widowControl/>
      <w:shd w:val="clear" w:color="auto" w:fill="000080"/>
    </w:pPr>
    <w:rPr>
      <w:rFonts w:ascii="Tahoma" w:hAnsi="Tahoma" w:cs="Tahoma"/>
    </w:rPr>
  </w:style>
  <w:style w:type="character" w:customStyle="1" w:styleId="a5">
    <w:name w:val="Схема документа Знак"/>
    <w:basedOn w:val="a0"/>
    <w:link w:val="a4"/>
    <w:uiPriority w:val="99"/>
    <w:semiHidden/>
    <w:rPr>
      <w:rFonts w:ascii="Tahoma" w:hAnsi="Tahoma" w:cs="Tahoma"/>
      <w:sz w:val="16"/>
      <w:szCs w:val="16"/>
    </w:rPr>
  </w:style>
  <w:style w:type="paragraph" w:customStyle="1" w:styleId="a6">
    <w:name w:val="текст сноски"/>
    <w:basedOn w:val="a"/>
    <w:uiPriority w:val="99"/>
  </w:style>
  <w:style w:type="character" w:customStyle="1" w:styleId="a7">
    <w:name w:val="знак сноски"/>
    <w:basedOn w:val="a3"/>
    <w:uiPriority w:val="99"/>
    <w:rPr>
      <w:vertAlign w:val="superscript"/>
    </w:rPr>
  </w:style>
  <w:style w:type="paragraph" w:styleId="a8">
    <w:name w:val="footer"/>
    <w:basedOn w:val="a"/>
    <w:link w:val="a9"/>
    <w:uiPriority w:val="99"/>
    <w:pPr>
      <w:widowControl/>
      <w:tabs>
        <w:tab w:val="center" w:pos="4153"/>
        <w:tab w:val="right" w:pos="8306"/>
      </w:tabs>
    </w:pPr>
  </w:style>
  <w:style w:type="character" w:customStyle="1" w:styleId="a9">
    <w:name w:val="Нижний колонтитул Знак"/>
    <w:basedOn w:val="a0"/>
    <w:link w:val="a8"/>
    <w:uiPriority w:val="99"/>
    <w:semiHidden/>
    <w:rPr>
      <w:rFonts w:ascii="Times New Roman" w:hAnsi="Times New Roman" w:cs="Times New Roman"/>
      <w:sz w:val="20"/>
      <w:szCs w:val="20"/>
    </w:rPr>
  </w:style>
  <w:style w:type="character" w:customStyle="1" w:styleId="aa">
    <w:name w:val="номер страницы"/>
    <w:basedOn w:val="a3"/>
    <w:uiPriority w:val="99"/>
  </w:style>
  <w:style w:type="paragraph" w:styleId="21">
    <w:name w:val="Body Text 2"/>
    <w:basedOn w:val="a"/>
    <w:link w:val="22"/>
    <w:uiPriority w:val="99"/>
    <w:pPr>
      <w:widowControl/>
      <w:spacing w:line="360" w:lineRule="auto"/>
      <w:ind w:firstLine="709"/>
      <w:jc w:val="both"/>
    </w:pPr>
    <w:rPr>
      <w:sz w:val="28"/>
      <w:szCs w:val="28"/>
    </w:rPr>
  </w:style>
  <w:style w:type="character" w:customStyle="1" w:styleId="22">
    <w:name w:val="Основной текст 2 Знак"/>
    <w:basedOn w:val="a0"/>
    <w:link w:val="21"/>
    <w:uiPriority w:val="99"/>
    <w:semiHidden/>
    <w:rPr>
      <w:rFonts w:ascii="Times New Roman" w:hAnsi="Times New Roman" w:cs="Times New Roman"/>
      <w:sz w:val="20"/>
      <w:szCs w:val="20"/>
    </w:rPr>
  </w:style>
  <w:style w:type="paragraph" w:styleId="ab">
    <w:name w:val="header"/>
    <w:basedOn w:val="a"/>
    <w:link w:val="ac"/>
    <w:uiPriority w:val="99"/>
    <w:pPr>
      <w:widowControl/>
      <w:tabs>
        <w:tab w:val="center" w:pos="4153"/>
        <w:tab w:val="right" w:pos="8306"/>
      </w:tabs>
    </w:pPr>
  </w:style>
  <w:style w:type="character" w:customStyle="1" w:styleId="ac">
    <w:name w:val="Верхний колонтитул Знак"/>
    <w:basedOn w:val="a0"/>
    <w:link w:val="ab"/>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18426</Words>
  <Characters>105033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4</vt:lpstr>
    </vt:vector>
  </TitlesOfParts>
  <Company>SPecialiST RePack</Company>
  <LinksUpToDate>false</LinksUpToDate>
  <CharactersWithSpaces>123213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Alexandre Katalov</dc:creator>
  <cp:lastModifiedBy>st-20@yandex.ru</cp:lastModifiedBy>
  <cp:revision>2</cp:revision>
  <cp:lastPrinted>2000-06-09T03:16:00Z</cp:lastPrinted>
  <dcterms:created xsi:type="dcterms:W3CDTF">2023-10-26T06:10:00Z</dcterms:created>
  <dcterms:modified xsi:type="dcterms:W3CDTF">2023-10-26T06:10:00Z</dcterms:modified>
</cp:coreProperties>
</file>