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44D" w:rsidRPr="00B2744D" w:rsidRDefault="00B2744D" w:rsidP="00B2744D">
      <w:pPr>
        <w:spacing w:line="240" w:lineRule="auto"/>
        <w:ind w:firstLine="0"/>
        <w:jc w:val="center"/>
        <w:rPr>
          <w:rFonts w:ascii="Times New Roman" w:hAnsi="Times New Roman"/>
          <w:caps/>
          <w:sz w:val="24"/>
          <w:szCs w:val="24"/>
        </w:rPr>
      </w:pPr>
    </w:p>
    <w:p w:rsidR="00B2744D" w:rsidRPr="00B2744D" w:rsidRDefault="00B2744D" w:rsidP="00B2744D">
      <w:pPr>
        <w:widowControl w:val="0"/>
        <w:autoSpaceDE w:val="0"/>
        <w:autoSpaceDN w:val="0"/>
        <w:adjustRightInd w:val="0"/>
        <w:ind w:firstLine="567"/>
        <w:jc w:val="both"/>
        <w:rPr>
          <w:rFonts w:ascii="Times New Roman" w:hAnsi="Times New Roman"/>
          <w:sz w:val="24"/>
          <w:szCs w:val="24"/>
        </w:rPr>
      </w:pPr>
    </w:p>
    <w:p w:rsidR="0088496D" w:rsidRDefault="0088496D" w:rsidP="0088496D">
      <w:pPr>
        <w:widowControl w:val="0"/>
        <w:autoSpaceDE w:val="0"/>
        <w:autoSpaceDN w:val="0"/>
        <w:adjustRightInd w:val="0"/>
        <w:jc w:val="center"/>
        <w:rPr>
          <w:rFonts w:ascii="Times New Roman" w:hAnsi="Times New Roman"/>
          <w:caps/>
          <w:sz w:val="24"/>
          <w:szCs w:val="24"/>
        </w:rPr>
      </w:pPr>
    </w:p>
    <w:p w:rsidR="00B2744D" w:rsidRPr="0088496D" w:rsidRDefault="0088496D" w:rsidP="0088496D">
      <w:pPr>
        <w:widowControl w:val="0"/>
        <w:autoSpaceDE w:val="0"/>
        <w:autoSpaceDN w:val="0"/>
        <w:adjustRightInd w:val="0"/>
        <w:jc w:val="center"/>
        <w:rPr>
          <w:rFonts w:ascii="Times New Roman" w:hAnsi="Times New Roman"/>
          <w:b/>
          <w:sz w:val="32"/>
          <w:szCs w:val="32"/>
        </w:rPr>
      </w:pPr>
      <w:r>
        <w:rPr>
          <w:rFonts w:ascii="Times New Roman" w:hAnsi="Times New Roman"/>
          <w:b/>
          <w:sz w:val="32"/>
          <w:szCs w:val="32"/>
        </w:rPr>
        <w:t>С</w:t>
      </w:r>
      <w:r w:rsidR="00B2744D" w:rsidRPr="0088496D">
        <w:rPr>
          <w:rFonts w:ascii="Times New Roman" w:hAnsi="Times New Roman"/>
          <w:b/>
          <w:sz w:val="32"/>
          <w:szCs w:val="32"/>
        </w:rPr>
        <w:t xml:space="preserve">лужебные преступления в уголовном праве </w:t>
      </w:r>
      <w:r>
        <w:rPr>
          <w:rFonts w:ascii="Times New Roman" w:hAnsi="Times New Roman"/>
          <w:b/>
          <w:sz w:val="32"/>
          <w:szCs w:val="32"/>
        </w:rPr>
        <w:t>Р</w:t>
      </w:r>
      <w:r w:rsidR="00B2744D" w:rsidRPr="0088496D">
        <w:rPr>
          <w:rFonts w:ascii="Times New Roman" w:hAnsi="Times New Roman"/>
          <w:b/>
          <w:sz w:val="32"/>
          <w:szCs w:val="32"/>
        </w:rPr>
        <w:t>оссии</w:t>
      </w:r>
    </w:p>
    <w:p w:rsidR="00B2744D" w:rsidRDefault="00B2744D" w:rsidP="00B2744D">
      <w:pPr>
        <w:widowControl w:val="0"/>
        <w:autoSpaceDE w:val="0"/>
        <w:autoSpaceDN w:val="0"/>
        <w:adjustRightInd w:val="0"/>
        <w:ind w:firstLine="0"/>
        <w:jc w:val="center"/>
        <w:rPr>
          <w:rFonts w:ascii="Times New Roman" w:hAnsi="Times New Roman"/>
          <w:sz w:val="24"/>
          <w:szCs w:val="24"/>
        </w:rPr>
      </w:pPr>
      <w:r w:rsidRPr="00B2744D">
        <w:rPr>
          <w:rFonts w:ascii="Times New Roman" w:hAnsi="Times New Roman"/>
          <w:sz w:val="24"/>
          <w:szCs w:val="24"/>
        </w:rPr>
        <w:t>2017</w:t>
      </w:r>
    </w:p>
    <w:p w:rsidR="0088496D" w:rsidRPr="00B2744D" w:rsidRDefault="0088496D" w:rsidP="00B2744D">
      <w:pPr>
        <w:widowControl w:val="0"/>
        <w:autoSpaceDE w:val="0"/>
        <w:autoSpaceDN w:val="0"/>
        <w:adjustRightInd w:val="0"/>
        <w:ind w:firstLine="0"/>
        <w:jc w:val="center"/>
        <w:rPr>
          <w:rFonts w:ascii="Times New Roman" w:hAnsi="Times New Roman"/>
          <w:sz w:val="24"/>
          <w:szCs w:val="24"/>
        </w:rPr>
      </w:pPr>
      <w:r>
        <w:rPr>
          <w:rFonts w:ascii="Times New Roman" w:hAnsi="Times New Roman"/>
          <w:sz w:val="24"/>
          <w:szCs w:val="24"/>
        </w:rPr>
        <w:t>Диплом</w:t>
      </w:r>
    </w:p>
    <w:p w:rsidR="00B2744D" w:rsidRDefault="00B2744D" w:rsidP="00B2744D">
      <w:pPr>
        <w:spacing w:line="240" w:lineRule="auto"/>
        <w:ind w:firstLine="0"/>
        <w:jc w:val="center"/>
        <w:rPr>
          <w:rFonts w:ascii="Times New Roman" w:hAnsi="Times New Roman"/>
          <w:caps/>
          <w:sz w:val="28"/>
          <w:szCs w:val="28"/>
        </w:rPr>
      </w:pPr>
    </w:p>
    <w:p w:rsidR="00B2744D" w:rsidRPr="00B2744D" w:rsidRDefault="00B2744D" w:rsidP="00B2744D">
      <w:pPr>
        <w:spacing w:line="240" w:lineRule="auto"/>
        <w:ind w:firstLine="0"/>
        <w:jc w:val="center"/>
        <w:rPr>
          <w:rFonts w:ascii="Times New Roman" w:hAnsi="Times New Roman"/>
          <w:caps/>
          <w:sz w:val="28"/>
          <w:szCs w:val="28"/>
        </w:rPr>
      </w:pPr>
      <w:r w:rsidRPr="00B2744D">
        <w:rPr>
          <w:rFonts w:ascii="Times New Roman" w:hAnsi="Times New Roman"/>
          <w:caps/>
          <w:sz w:val="28"/>
          <w:szCs w:val="28"/>
        </w:rPr>
        <w:t>ОГЛавление</w:t>
      </w:r>
    </w:p>
    <w:p w:rsidR="00B2744D" w:rsidRPr="00B2744D" w:rsidRDefault="00B2744D" w:rsidP="00B2744D">
      <w:pPr>
        <w:spacing w:line="240" w:lineRule="auto"/>
        <w:ind w:firstLine="0"/>
        <w:jc w:val="right"/>
        <w:rPr>
          <w:rFonts w:ascii="Times New Roman" w:hAnsi="Times New Roman"/>
          <w:sz w:val="28"/>
          <w:szCs w:val="28"/>
        </w:rPr>
      </w:pPr>
      <w:r w:rsidRPr="00B2744D">
        <w:rPr>
          <w:rFonts w:ascii="Times New Roman" w:hAnsi="Times New Roman"/>
          <w:sz w:val="28"/>
          <w:szCs w:val="28"/>
        </w:rPr>
        <w:t>Стр.</w:t>
      </w:r>
    </w:p>
    <w:p w:rsidR="00B2744D" w:rsidRPr="00B2744D" w:rsidRDefault="00B2744D" w:rsidP="00B2744D">
      <w:pPr>
        <w:spacing w:line="240" w:lineRule="auto"/>
        <w:ind w:firstLine="0"/>
        <w:rPr>
          <w:rFonts w:ascii="Times New Roman" w:hAnsi="Times New Roman"/>
          <w:caps/>
          <w:sz w:val="28"/>
          <w:szCs w:val="28"/>
        </w:rPr>
      </w:pPr>
      <w:r w:rsidRPr="00B2744D">
        <w:rPr>
          <w:rFonts w:ascii="Times New Roman" w:hAnsi="Times New Roman"/>
          <w:caps/>
          <w:sz w:val="28"/>
          <w:szCs w:val="28"/>
        </w:rPr>
        <w:t xml:space="preserve">Введение                                                                                                                  </w:t>
      </w:r>
    </w:p>
    <w:p w:rsidR="00B2744D" w:rsidRPr="00B2744D" w:rsidRDefault="00B2744D" w:rsidP="00B2744D">
      <w:pPr>
        <w:spacing w:line="240" w:lineRule="auto"/>
        <w:ind w:firstLine="0"/>
        <w:rPr>
          <w:rFonts w:ascii="Times New Roman" w:hAnsi="Times New Roman"/>
          <w:caps/>
          <w:sz w:val="28"/>
          <w:szCs w:val="28"/>
        </w:rPr>
      </w:pPr>
    </w:p>
    <w:p w:rsidR="00B2744D" w:rsidRPr="00B2744D" w:rsidRDefault="00B2744D" w:rsidP="00B2744D">
      <w:pPr>
        <w:spacing w:line="240" w:lineRule="auto"/>
        <w:ind w:firstLine="0"/>
        <w:rPr>
          <w:rFonts w:ascii="Times New Roman" w:hAnsi="Times New Roman"/>
          <w:caps/>
          <w:sz w:val="28"/>
          <w:szCs w:val="28"/>
        </w:rPr>
      </w:pPr>
      <w:r w:rsidRPr="00B2744D">
        <w:rPr>
          <w:rFonts w:ascii="Times New Roman" w:hAnsi="Times New Roman"/>
          <w:caps/>
          <w:sz w:val="28"/>
          <w:szCs w:val="28"/>
        </w:rPr>
        <w:t xml:space="preserve">Глава 1. Понятие и виды служебных преступлений                       </w:t>
      </w:r>
    </w:p>
    <w:p w:rsidR="00B2744D" w:rsidRPr="00B2744D" w:rsidRDefault="00B2744D" w:rsidP="00B2744D">
      <w:pPr>
        <w:spacing w:line="240" w:lineRule="auto"/>
        <w:ind w:firstLine="0"/>
        <w:rPr>
          <w:rFonts w:ascii="Times New Roman" w:hAnsi="Times New Roman"/>
          <w:sz w:val="28"/>
          <w:szCs w:val="28"/>
        </w:rPr>
      </w:pPr>
      <w:r w:rsidRPr="00B2744D">
        <w:rPr>
          <w:rFonts w:ascii="Times New Roman" w:hAnsi="Times New Roman"/>
          <w:sz w:val="28"/>
          <w:szCs w:val="28"/>
        </w:rPr>
        <w:t xml:space="preserve">1.1. Понятие и признаки служебных преступлений                                                </w:t>
      </w:r>
    </w:p>
    <w:p w:rsidR="00B2744D" w:rsidRPr="00B2744D" w:rsidRDefault="00B2744D" w:rsidP="00B2744D">
      <w:pPr>
        <w:spacing w:line="240" w:lineRule="auto"/>
        <w:ind w:firstLine="0"/>
        <w:rPr>
          <w:rFonts w:ascii="Times New Roman" w:hAnsi="Times New Roman"/>
          <w:sz w:val="28"/>
          <w:szCs w:val="28"/>
        </w:rPr>
      </w:pPr>
      <w:r w:rsidRPr="00B2744D">
        <w:rPr>
          <w:rFonts w:ascii="Times New Roman" w:hAnsi="Times New Roman"/>
          <w:sz w:val="28"/>
          <w:szCs w:val="28"/>
        </w:rPr>
        <w:t xml:space="preserve">1.2. Классификация служебных преступлений                                                      </w:t>
      </w:r>
    </w:p>
    <w:p w:rsidR="00B2744D" w:rsidRPr="00B2744D" w:rsidRDefault="00B2744D" w:rsidP="00B2744D">
      <w:pPr>
        <w:spacing w:line="240" w:lineRule="auto"/>
        <w:ind w:firstLine="0"/>
        <w:rPr>
          <w:rFonts w:ascii="Times New Roman" w:hAnsi="Times New Roman"/>
          <w:sz w:val="28"/>
          <w:szCs w:val="28"/>
        </w:rPr>
      </w:pPr>
      <w:r w:rsidRPr="00B2744D">
        <w:rPr>
          <w:rFonts w:ascii="Times New Roman" w:hAnsi="Times New Roman"/>
          <w:sz w:val="28"/>
          <w:szCs w:val="28"/>
        </w:rPr>
        <w:t xml:space="preserve">1.3. Проблемы квалификации служебных преступлений                                      </w:t>
      </w:r>
    </w:p>
    <w:p w:rsidR="00B2744D" w:rsidRPr="00B2744D" w:rsidRDefault="00B2744D" w:rsidP="00B2744D">
      <w:pPr>
        <w:spacing w:line="240" w:lineRule="auto"/>
        <w:ind w:firstLine="0"/>
        <w:rPr>
          <w:rFonts w:ascii="Times New Roman" w:hAnsi="Times New Roman"/>
          <w:caps/>
          <w:sz w:val="28"/>
          <w:szCs w:val="28"/>
        </w:rPr>
      </w:pPr>
    </w:p>
    <w:p w:rsidR="00B2744D" w:rsidRPr="00B2744D" w:rsidRDefault="00B2744D" w:rsidP="00B2744D">
      <w:pPr>
        <w:spacing w:line="240" w:lineRule="auto"/>
        <w:ind w:firstLine="0"/>
        <w:rPr>
          <w:rFonts w:ascii="Times New Roman" w:hAnsi="Times New Roman"/>
          <w:caps/>
          <w:sz w:val="28"/>
          <w:szCs w:val="28"/>
        </w:rPr>
      </w:pPr>
      <w:r w:rsidRPr="00B2744D">
        <w:rPr>
          <w:rFonts w:ascii="Times New Roman" w:hAnsi="Times New Roman"/>
          <w:caps/>
          <w:sz w:val="28"/>
          <w:szCs w:val="28"/>
        </w:rPr>
        <w:t xml:space="preserve">глава 2. уголовно-правовая характеристика отдельных видов служебных преступлений                                                           </w:t>
      </w:r>
    </w:p>
    <w:p w:rsidR="00B2744D" w:rsidRPr="00B2744D" w:rsidRDefault="00B2744D" w:rsidP="00B2744D">
      <w:pPr>
        <w:spacing w:line="240" w:lineRule="auto"/>
        <w:ind w:firstLine="0"/>
        <w:rPr>
          <w:rFonts w:ascii="Times New Roman" w:hAnsi="Times New Roman"/>
          <w:sz w:val="28"/>
          <w:szCs w:val="28"/>
        </w:rPr>
      </w:pPr>
      <w:r w:rsidRPr="00B2744D">
        <w:rPr>
          <w:rFonts w:ascii="Times New Roman" w:hAnsi="Times New Roman"/>
          <w:sz w:val="28"/>
          <w:szCs w:val="28"/>
        </w:rPr>
        <w:t xml:space="preserve">2.1. Злоупотребление должностными полномочиями                                          </w:t>
      </w:r>
    </w:p>
    <w:p w:rsidR="00B2744D" w:rsidRPr="00B2744D" w:rsidRDefault="00B2744D" w:rsidP="00B2744D">
      <w:pPr>
        <w:spacing w:line="240" w:lineRule="auto"/>
        <w:ind w:firstLine="0"/>
        <w:rPr>
          <w:rFonts w:ascii="Times New Roman" w:hAnsi="Times New Roman"/>
          <w:sz w:val="28"/>
          <w:szCs w:val="28"/>
        </w:rPr>
      </w:pPr>
      <w:r w:rsidRPr="00B2744D">
        <w:rPr>
          <w:rFonts w:ascii="Times New Roman" w:hAnsi="Times New Roman"/>
          <w:sz w:val="28"/>
          <w:szCs w:val="28"/>
        </w:rPr>
        <w:t xml:space="preserve">2.2. Превышение должностных полномочий                                                         </w:t>
      </w:r>
    </w:p>
    <w:p w:rsidR="00B2744D" w:rsidRPr="00B2744D" w:rsidRDefault="00B2744D" w:rsidP="00B2744D">
      <w:pPr>
        <w:spacing w:line="240" w:lineRule="auto"/>
        <w:ind w:firstLine="0"/>
        <w:rPr>
          <w:rFonts w:ascii="Times New Roman" w:hAnsi="Times New Roman"/>
          <w:sz w:val="28"/>
          <w:szCs w:val="28"/>
        </w:rPr>
      </w:pPr>
      <w:r w:rsidRPr="00B2744D">
        <w:rPr>
          <w:rFonts w:ascii="Times New Roman" w:hAnsi="Times New Roman"/>
          <w:sz w:val="28"/>
          <w:szCs w:val="28"/>
        </w:rPr>
        <w:t xml:space="preserve">2.3. Халатность                                                                                                           </w:t>
      </w:r>
    </w:p>
    <w:p w:rsidR="00B2744D" w:rsidRPr="00B2744D" w:rsidRDefault="00B2744D" w:rsidP="00B2744D">
      <w:pPr>
        <w:spacing w:line="240" w:lineRule="auto"/>
        <w:ind w:firstLine="0"/>
        <w:rPr>
          <w:rFonts w:ascii="Times New Roman" w:hAnsi="Times New Roman"/>
          <w:caps/>
          <w:sz w:val="28"/>
          <w:szCs w:val="28"/>
        </w:rPr>
      </w:pPr>
    </w:p>
    <w:p w:rsidR="00B2744D" w:rsidRDefault="00B2744D" w:rsidP="0088496D">
      <w:pPr>
        <w:ind w:firstLine="0"/>
        <w:contextualSpacing/>
        <w:rPr>
          <w:rFonts w:ascii="Times New Roman" w:hAnsi="Times New Roman"/>
          <w:caps/>
          <w:sz w:val="28"/>
          <w:szCs w:val="28"/>
        </w:rPr>
      </w:pPr>
      <w:r w:rsidRPr="00B2744D">
        <w:rPr>
          <w:rFonts w:ascii="Times New Roman" w:hAnsi="Times New Roman"/>
          <w:caps/>
          <w:sz w:val="28"/>
          <w:szCs w:val="28"/>
        </w:rPr>
        <w:t>Заключение</w:t>
      </w:r>
    </w:p>
    <w:p w:rsidR="00B2744D" w:rsidRDefault="00B2744D" w:rsidP="00421DC4">
      <w:pPr>
        <w:ind w:firstLine="0"/>
        <w:contextualSpacing/>
        <w:rPr>
          <w:rFonts w:ascii="Times New Roman" w:hAnsi="Times New Roman"/>
          <w:caps/>
          <w:sz w:val="28"/>
          <w:szCs w:val="28"/>
        </w:rPr>
      </w:pPr>
    </w:p>
    <w:p w:rsidR="00B2744D" w:rsidRPr="00B2744D" w:rsidRDefault="00B2744D" w:rsidP="00B2744D">
      <w:pPr>
        <w:ind w:firstLine="0"/>
        <w:contextualSpacing/>
        <w:jc w:val="center"/>
        <w:rPr>
          <w:rFonts w:ascii="Times New Roman" w:hAnsi="Times New Roman"/>
          <w:caps/>
          <w:sz w:val="28"/>
          <w:szCs w:val="28"/>
        </w:rPr>
      </w:pPr>
      <w:r w:rsidRPr="00B2744D">
        <w:rPr>
          <w:rFonts w:ascii="Times New Roman" w:hAnsi="Times New Roman"/>
          <w:caps/>
          <w:sz w:val="28"/>
          <w:szCs w:val="28"/>
        </w:rPr>
        <w:t>Введение</w:t>
      </w:r>
    </w:p>
    <w:p w:rsidR="00B2744D" w:rsidRPr="00B2744D" w:rsidRDefault="00B2744D" w:rsidP="00B2744D">
      <w:pPr>
        <w:contextualSpacing/>
        <w:jc w:val="both"/>
        <w:rPr>
          <w:rFonts w:ascii="Times New Roman" w:hAnsi="Times New Roman"/>
          <w:sz w:val="28"/>
          <w:szCs w:val="28"/>
        </w:rPr>
      </w:pP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t>Актуальность данной темы продиктована различными обстоятельствами:</w:t>
      </w: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t>1. Уровень совершаемых служебных преступлений в России остается достаточно высоким (необходимо учитывать, что официальная статистика не показывает настоящую действительность, так как по объективным причинам преступления данной категории отличаются  высокой латентностью).</w:t>
      </w: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t xml:space="preserve">2. Уголовные нормы о служебных преступлениях в последнее время изменялись и дополнялись. Внесенные в Уголовный кодекс России от 1996 г. (далее — УК РФ, УК) поправки и изменения поставили перед практикой и теорией новые и трудные вопросы, которые нуждаются в детальном анализе и </w:t>
      </w:r>
      <w:r w:rsidRPr="00B2744D">
        <w:rPr>
          <w:rFonts w:ascii="Times New Roman" w:hAnsi="Times New Roman"/>
          <w:sz w:val="28"/>
          <w:szCs w:val="28"/>
        </w:rPr>
        <w:lastRenderedPageBreak/>
        <w:t>решении. Трансформация законодательства влечет изменение его восприятия в судебной и следственной практике, поэтому многие важные позиции, а именно, Верховного Суда РФ, являются приоритетными для изучения.</w:t>
      </w: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t xml:space="preserve"> 3.  Проблемы квалификации  служебных  преступлений, даже при условии стабильности законодательства, постоянно вызывают большие сложности. По многим проблемам, обсуждавшимся специалистами уже достаточно давно  (о  понятии  должностного  лица,  круге  мотивов  в ст.ст. 285, 286, 293 УК и т.д.) до сих пор нет единства во взглядах и единообразия в судебно-следственной практике. Если не преодолеть данные трудности (в том числе и при подготовке будущих специалистов в данной сфере) то, вряд ли мыслима эффективная борьба со служебными преступлениями.</w:t>
      </w:r>
    </w:p>
    <w:p w:rsidR="00B2744D" w:rsidRDefault="00B2744D" w:rsidP="00B2744D">
      <w:pPr>
        <w:jc w:val="both"/>
        <w:rPr>
          <w:rFonts w:ascii="Times New Roman" w:hAnsi="Times New Roman"/>
          <w:sz w:val="28"/>
          <w:szCs w:val="28"/>
        </w:rPr>
      </w:pPr>
      <w:r w:rsidRPr="00B2744D">
        <w:rPr>
          <w:rFonts w:ascii="Times New Roman" w:hAnsi="Times New Roman"/>
          <w:sz w:val="28"/>
          <w:szCs w:val="28"/>
        </w:rPr>
        <w:t>4.  Федеральный государственный образовательный стандарт высшего образования направления  подготовки кадров по «Юриспруденции» относит к общекультурной компетенции - неприятие к коррупции выпускником, к профессиональной компетенции - способности давать оценку, выявлять и помогать пресечению служебных преступлений, помимо этого, в необходимости принимать участие в проведении юридической экспертизы проектов  нормативно-правовых актов для эффективного выявления в данных актах положений, которые способствуют появлению условий для разрастания коррупции.</w:t>
      </w:r>
    </w:p>
    <w:tbl>
      <w:tblPr>
        <w:tblStyle w:val="af"/>
        <w:tblW w:w="0" w:type="auto"/>
        <w:jc w:val="center"/>
        <w:tblInd w:w="0" w:type="dxa"/>
        <w:tblLook w:val="04A0" w:firstRow="1" w:lastRow="0" w:firstColumn="1" w:lastColumn="0" w:noHBand="0" w:noVBand="1"/>
      </w:tblPr>
      <w:tblGrid>
        <w:gridCol w:w="8472"/>
      </w:tblGrid>
      <w:tr w:rsidR="0088496D" w:rsidTr="0088496D">
        <w:trPr>
          <w:jc w:val="center"/>
        </w:trPr>
        <w:tc>
          <w:tcPr>
            <w:tcW w:w="8472" w:type="dxa"/>
            <w:tcBorders>
              <w:top w:val="single" w:sz="4" w:space="0" w:color="auto"/>
              <w:left w:val="single" w:sz="4" w:space="0" w:color="auto"/>
              <w:bottom w:val="single" w:sz="4" w:space="0" w:color="auto"/>
              <w:right w:val="single" w:sz="4" w:space="0" w:color="auto"/>
            </w:tcBorders>
            <w:hideMark/>
          </w:tcPr>
          <w:p w:rsidR="0088496D" w:rsidRDefault="003531C9">
            <w:pPr>
              <w:spacing w:line="360" w:lineRule="auto"/>
              <w:textAlignment w:val="baseline"/>
              <w:rPr>
                <w:rFonts w:ascii="Arial" w:hAnsi="Arial"/>
                <w:color w:val="444444"/>
                <w:sz w:val="21"/>
                <w:szCs w:val="21"/>
              </w:rPr>
            </w:pPr>
            <w:hyperlink r:id="rId8" w:history="1">
              <w:r w:rsidR="0088496D">
                <w:rPr>
                  <w:rStyle w:val="aa"/>
                  <w:rFonts w:eastAsiaTheme="majorEastAsia"/>
                  <w:sz w:val="21"/>
                  <w:szCs w:val="21"/>
                  <w:lang w:eastAsia="ru-RU"/>
                </w:rPr>
                <w:t>Вернуться в библиотеку по экономике и праву: учебники, дипломы, диссертации</w:t>
              </w:r>
            </w:hyperlink>
          </w:p>
          <w:p w:rsidR="0088496D" w:rsidRDefault="003531C9">
            <w:pPr>
              <w:spacing w:line="360" w:lineRule="auto"/>
              <w:textAlignment w:val="baseline"/>
              <w:rPr>
                <w:rFonts w:ascii="Arial" w:hAnsi="Arial"/>
                <w:color w:val="444444"/>
                <w:sz w:val="21"/>
                <w:szCs w:val="21"/>
              </w:rPr>
            </w:pPr>
            <w:hyperlink r:id="rId9" w:history="1">
              <w:proofErr w:type="spellStart"/>
              <w:r w:rsidR="0088496D">
                <w:rPr>
                  <w:rStyle w:val="aa"/>
                  <w:rFonts w:eastAsiaTheme="majorEastAsia"/>
                  <w:sz w:val="21"/>
                  <w:szCs w:val="21"/>
                  <w:lang w:eastAsia="ru-RU"/>
                </w:rPr>
                <w:t>Рерайт</w:t>
              </w:r>
              <w:proofErr w:type="spellEnd"/>
              <w:r w:rsidR="0088496D">
                <w:rPr>
                  <w:rStyle w:val="aa"/>
                  <w:rFonts w:eastAsiaTheme="majorEastAsia"/>
                  <w:sz w:val="21"/>
                  <w:szCs w:val="21"/>
                  <w:lang w:eastAsia="ru-RU"/>
                </w:rPr>
                <w:t xml:space="preserve"> текстов и </w:t>
              </w:r>
              <w:proofErr w:type="spellStart"/>
              <w:r w:rsidR="0088496D">
                <w:rPr>
                  <w:rStyle w:val="aa"/>
                  <w:rFonts w:eastAsiaTheme="majorEastAsia"/>
                  <w:sz w:val="21"/>
                  <w:szCs w:val="21"/>
                  <w:lang w:eastAsia="ru-RU"/>
                </w:rPr>
                <w:t>уникализация</w:t>
              </w:r>
              <w:proofErr w:type="spellEnd"/>
              <w:r w:rsidR="0088496D">
                <w:rPr>
                  <w:rStyle w:val="aa"/>
                  <w:rFonts w:eastAsiaTheme="majorEastAsia"/>
                  <w:sz w:val="21"/>
                  <w:szCs w:val="21"/>
                  <w:lang w:eastAsia="ru-RU"/>
                </w:rPr>
                <w:t xml:space="preserve"> 90 %</w:t>
              </w:r>
            </w:hyperlink>
          </w:p>
          <w:p w:rsidR="0088496D" w:rsidRDefault="003531C9">
            <w:pPr>
              <w:spacing w:line="360" w:lineRule="auto"/>
              <w:textAlignment w:val="baseline"/>
              <w:rPr>
                <w:rFonts w:ascii="Arial" w:hAnsi="Arial"/>
                <w:color w:val="444444"/>
                <w:sz w:val="21"/>
                <w:szCs w:val="21"/>
              </w:rPr>
            </w:pPr>
            <w:hyperlink r:id="rId10" w:history="1">
              <w:r w:rsidR="0088496D">
                <w:rPr>
                  <w:rStyle w:val="aa"/>
                  <w:rFonts w:eastAsiaTheme="majorEastAsia"/>
                  <w:sz w:val="21"/>
                  <w:szCs w:val="21"/>
                  <w:lang w:eastAsia="ru-RU"/>
                </w:rPr>
                <w:t>Написание по заказу контрольных, дипломов, диссертаций. . .</w:t>
              </w:r>
            </w:hyperlink>
          </w:p>
        </w:tc>
      </w:tr>
    </w:tbl>
    <w:p w:rsidR="0088496D" w:rsidRPr="00B2744D" w:rsidRDefault="0088496D" w:rsidP="00B2744D">
      <w:pPr>
        <w:jc w:val="both"/>
        <w:rPr>
          <w:rFonts w:ascii="Times New Roman" w:hAnsi="Times New Roman"/>
          <w:sz w:val="28"/>
          <w:szCs w:val="28"/>
        </w:rPr>
      </w:pP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t>Целью исследования является выявление общих признаков определения служебного преступления на основе его видов и проблем их квалификации.</w:t>
      </w: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t>При проведении исследования были поставлены следующие задачи:</w:t>
      </w: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lastRenderedPageBreak/>
        <w:t>1. дать определение понятия «служебные преступления» на основе их наиболее общих признаков;</w:t>
      </w: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t>2. классифицировать виды служебных преступлений;</w:t>
      </w: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t>3. выделить проблемы квалификации служебных преступлений и обосновать их решение;</w:t>
      </w:r>
    </w:p>
    <w:p w:rsidR="00B2744D" w:rsidRPr="00B2744D" w:rsidRDefault="00B2744D" w:rsidP="00B2744D">
      <w:pPr>
        <w:jc w:val="both"/>
        <w:rPr>
          <w:rFonts w:ascii="Times New Roman" w:hAnsi="Times New Roman"/>
          <w:sz w:val="28"/>
          <w:szCs w:val="28"/>
        </w:rPr>
      </w:pPr>
      <w:r w:rsidRPr="00B2744D">
        <w:rPr>
          <w:rFonts w:ascii="Times New Roman" w:hAnsi="Times New Roman"/>
          <w:sz w:val="28"/>
          <w:szCs w:val="28"/>
        </w:rPr>
        <w:t>4. охарактеризовать отдельные виды служебных преступлений, таких как: злоупотребление должностными полномочиями; превышение должностных полномочий; халатность.</w:t>
      </w:r>
    </w:p>
    <w:p w:rsidR="00B2744D" w:rsidRPr="00B2744D" w:rsidRDefault="00B2744D" w:rsidP="00B2744D">
      <w:pPr>
        <w:widowControl w:val="0"/>
        <w:autoSpaceDE w:val="0"/>
        <w:autoSpaceDN w:val="0"/>
        <w:adjustRightInd w:val="0"/>
        <w:jc w:val="both"/>
        <w:rPr>
          <w:rFonts w:ascii="Times New Roman" w:hAnsi="Times New Roman"/>
          <w:sz w:val="28"/>
          <w:szCs w:val="28"/>
        </w:rPr>
      </w:pPr>
      <w:r w:rsidRPr="00B2744D">
        <w:rPr>
          <w:rFonts w:ascii="Times New Roman" w:hAnsi="Times New Roman"/>
          <w:sz w:val="28"/>
          <w:szCs w:val="28"/>
        </w:rPr>
        <w:t>Объектом исследования являются отношения, возникающие, изменяющиеся и прекращающиеся по поводу использования лицом своих служебных или должностных полномочий в корыстных или иных целях, не соответствующих возложенным на него правам или обязанностям, во время выполнения им своей деятельности.</w:t>
      </w:r>
    </w:p>
    <w:p w:rsidR="00B2744D" w:rsidRPr="00B2744D" w:rsidRDefault="00B2744D" w:rsidP="00B2744D">
      <w:pPr>
        <w:widowControl w:val="0"/>
        <w:autoSpaceDE w:val="0"/>
        <w:autoSpaceDN w:val="0"/>
        <w:adjustRightInd w:val="0"/>
        <w:jc w:val="both"/>
        <w:rPr>
          <w:rFonts w:ascii="Times New Roman" w:hAnsi="Times New Roman"/>
          <w:sz w:val="28"/>
          <w:szCs w:val="28"/>
        </w:rPr>
      </w:pPr>
      <w:r w:rsidRPr="00B2744D">
        <w:rPr>
          <w:rFonts w:ascii="Times New Roman" w:hAnsi="Times New Roman"/>
          <w:sz w:val="28"/>
          <w:szCs w:val="28"/>
        </w:rPr>
        <w:t>Предмет исследования составляют юридическая научная литература, в которой рассматривалось все, что связано со служебными преступлениями (проблемы, признаки и т.п.), нормативно-правовая база (в частности Уголовный кодекс РФ и другие федеральные законы, и иные нормативные акты), судебная практика по отдельным видам служебных преступлений.</w:t>
      </w:r>
    </w:p>
    <w:p w:rsidR="00B2744D" w:rsidRPr="00B2744D" w:rsidRDefault="00B2744D" w:rsidP="00B2744D">
      <w:pPr>
        <w:widowControl w:val="0"/>
        <w:autoSpaceDE w:val="0"/>
        <w:autoSpaceDN w:val="0"/>
        <w:adjustRightInd w:val="0"/>
        <w:jc w:val="both"/>
        <w:rPr>
          <w:rFonts w:ascii="Times New Roman" w:hAnsi="Times New Roman"/>
          <w:sz w:val="28"/>
          <w:szCs w:val="28"/>
        </w:rPr>
      </w:pPr>
      <w:r w:rsidRPr="00B2744D">
        <w:rPr>
          <w:rFonts w:ascii="Times New Roman" w:hAnsi="Times New Roman"/>
          <w:sz w:val="28"/>
          <w:szCs w:val="28"/>
        </w:rPr>
        <w:t>Методология исследования служебных преступлений основана на методе анализа и синтеза, индукции и дедукции, методе системного анализа и подхода, методе формальной логики, формально-юридическом методе, статистическом методе.</w:t>
      </w:r>
    </w:p>
    <w:p w:rsidR="00B2744D" w:rsidRDefault="00B2744D" w:rsidP="00B2744D">
      <w:pPr>
        <w:ind w:firstLine="0"/>
        <w:contextualSpacing/>
        <w:jc w:val="center"/>
        <w:rPr>
          <w:rFonts w:ascii="Times New Roman" w:hAnsi="Times New Roman"/>
          <w:caps/>
          <w:sz w:val="28"/>
          <w:szCs w:val="28"/>
        </w:rPr>
      </w:pPr>
    </w:p>
    <w:p w:rsidR="00B2744D" w:rsidRDefault="00B2744D" w:rsidP="00B2744D">
      <w:pPr>
        <w:ind w:firstLine="0"/>
        <w:contextualSpacing/>
        <w:jc w:val="center"/>
        <w:rPr>
          <w:rFonts w:ascii="Times New Roman" w:hAnsi="Times New Roman"/>
          <w:caps/>
          <w:sz w:val="28"/>
          <w:szCs w:val="28"/>
        </w:rPr>
      </w:pPr>
    </w:p>
    <w:p w:rsidR="00B2744D" w:rsidRDefault="00B2744D" w:rsidP="00421DC4">
      <w:pPr>
        <w:ind w:firstLine="0"/>
        <w:contextualSpacing/>
        <w:rPr>
          <w:rFonts w:ascii="Times New Roman" w:hAnsi="Times New Roman"/>
          <w:caps/>
          <w:sz w:val="28"/>
          <w:szCs w:val="28"/>
        </w:rPr>
      </w:pPr>
    </w:p>
    <w:p w:rsidR="00B2744D" w:rsidRDefault="00B2744D" w:rsidP="00B2744D">
      <w:pPr>
        <w:ind w:firstLine="0"/>
        <w:contextualSpacing/>
        <w:jc w:val="center"/>
        <w:rPr>
          <w:rFonts w:ascii="Times New Roman" w:hAnsi="Times New Roman"/>
          <w:caps/>
          <w:sz w:val="28"/>
          <w:szCs w:val="28"/>
        </w:rPr>
      </w:pPr>
      <w:r w:rsidRPr="00F46D4E">
        <w:rPr>
          <w:rFonts w:ascii="Times New Roman" w:hAnsi="Times New Roman"/>
          <w:caps/>
          <w:sz w:val="28"/>
          <w:szCs w:val="28"/>
        </w:rPr>
        <w:t>глава 1. Понятие и виды служебных преступлений</w:t>
      </w:r>
    </w:p>
    <w:p w:rsidR="00B2744D" w:rsidRPr="00571983" w:rsidRDefault="00B2744D" w:rsidP="00B2744D">
      <w:pPr>
        <w:ind w:firstLine="0"/>
        <w:contextualSpacing/>
        <w:jc w:val="center"/>
        <w:rPr>
          <w:rFonts w:ascii="Times New Roman" w:hAnsi="Times New Roman"/>
          <w:caps/>
          <w:sz w:val="28"/>
          <w:szCs w:val="28"/>
        </w:rPr>
      </w:pPr>
    </w:p>
    <w:p w:rsidR="00B2744D" w:rsidRDefault="00B2744D" w:rsidP="00B2744D">
      <w:pPr>
        <w:ind w:firstLine="0"/>
        <w:contextualSpacing/>
        <w:jc w:val="center"/>
        <w:rPr>
          <w:rFonts w:ascii="Times New Roman" w:hAnsi="Times New Roman"/>
          <w:sz w:val="28"/>
          <w:szCs w:val="28"/>
        </w:rPr>
      </w:pPr>
      <w:r w:rsidRPr="00F46D4E">
        <w:rPr>
          <w:rFonts w:ascii="Times New Roman" w:hAnsi="Times New Roman"/>
          <w:sz w:val="28"/>
          <w:szCs w:val="28"/>
        </w:rPr>
        <w:lastRenderedPageBreak/>
        <w:t>1.1. Понятие и признаки служебных преступлений</w:t>
      </w:r>
    </w:p>
    <w:p w:rsidR="00B2744D" w:rsidRPr="0048110C" w:rsidRDefault="00B2744D" w:rsidP="00B2744D">
      <w:pPr>
        <w:ind w:firstLine="0"/>
        <w:contextualSpacing/>
        <w:jc w:val="center"/>
        <w:rPr>
          <w:rFonts w:ascii="Times New Roman" w:hAnsi="Times New Roman"/>
          <w:sz w:val="28"/>
          <w:szCs w:val="28"/>
        </w:rPr>
      </w:pPr>
    </w:p>
    <w:p w:rsidR="00B2744D" w:rsidRPr="00F46D4E" w:rsidRDefault="00B2744D" w:rsidP="00B2744D">
      <w:pPr>
        <w:shd w:val="clear" w:color="auto" w:fill="FFFFFF"/>
        <w:contextualSpacing/>
        <w:jc w:val="both"/>
        <w:rPr>
          <w:rFonts w:ascii="Times New Roman" w:hAnsi="Times New Roman"/>
          <w:color w:val="000000"/>
          <w:sz w:val="28"/>
          <w:szCs w:val="28"/>
        </w:rPr>
      </w:pPr>
      <w:r w:rsidRPr="00F46D4E">
        <w:rPr>
          <w:rFonts w:ascii="Times New Roman" w:hAnsi="Times New Roman"/>
          <w:color w:val="000000"/>
          <w:sz w:val="28"/>
          <w:szCs w:val="28"/>
        </w:rPr>
        <w:t>Уголовный кодекс РФ от 1996 г. не включает в себя таких понятий как «служебное преступление» или «должностное преступление» ни в единственном, ни во множественном числе и не дает определений данным словосочетаниям.</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В теории российского уголовного права относимо к действующему УК используются понятия «служебные преступления», «должностные преступления», «служебные (должностные) преступления» и «должностные (служебные) преступления». Некоторый </w:t>
      </w:r>
      <w:proofErr w:type="spellStart"/>
      <w:r w:rsidRPr="00F46D4E">
        <w:rPr>
          <w:rFonts w:ascii="Times New Roman" w:hAnsi="Times New Roman"/>
          <w:color w:val="000000"/>
          <w:sz w:val="28"/>
          <w:szCs w:val="28"/>
        </w:rPr>
        <w:t>дискусс</w:t>
      </w:r>
      <w:proofErr w:type="spellEnd"/>
      <w:r w:rsidRPr="00F46D4E">
        <w:rPr>
          <w:rFonts w:ascii="Times New Roman" w:hAnsi="Times New Roman"/>
          <w:color w:val="000000"/>
          <w:sz w:val="28"/>
          <w:szCs w:val="28"/>
        </w:rPr>
        <w:t xml:space="preserve"> осложняет дефиниция «служебные преступления» в теории уголовного права, что вызывает отождествление или </w:t>
      </w:r>
      <w:proofErr w:type="spellStart"/>
      <w:r w:rsidRPr="00F46D4E">
        <w:rPr>
          <w:rFonts w:ascii="Times New Roman" w:hAnsi="Times New Roman"/>
          <w:color w:val="000000"/>
          <w:sz w:val="28"/>
          <w:szCs w:val="28"/>
        </w:rPr>
        <w:t>неразграничение</w:t>
      </w:r>
      <w:proofErr w:type="spellEnd"/>
      <w:r w:rsidRPr="00F46D4E">
        <w:rPr>
          <w:rFonts w:ascii="Times New Roman" w:hAnsi="Times New Roman"/>
          <w:color w:val="000000"/>
          <w:sz w:val="28"/>
          <w:szCs w:val="28"/>
        </w:rPr>
        <w:t xml:space="preserve"> этого вида преступлений с должностным преступлениям.</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Например, определение данное П.С. </w:t>
      </w:r>
      <w:proofErr w:type="spellStart"/>
      <w:r w:rsidRPr="00F46D4E">
        <w:rPr>
          <w:rFonts w:ascii="Times New Roman" w:hAnsi="Times New Roman"/>
          <w:color w:val="000000"/>
          <w:sz w:val="28"/>
          <w:szCs w:val="28"/>
        </w:rPr>
        <w:t>Яни</w:t>
      </w:r>
      <w:proofErr w:type="spellEnd"/>
      <w:r w:rsidRPr="00F46D4E">
        <w:rPr>
          <w:rFonts w:ascii="Times New Roman" w:hAnsi="Times New Roman"/>
          <w:color w:val="000000"/>
          <w:sz w:val="28"/>
          <w:szCs w:val="28"/>
        </w:rPr>
        <w:t>, не раскрывает признаки служебного преступления, а дефиницию связывает с местом расположения данного деяния - «... под служебными преступлениями понимаются преступления, нормы об ответственности за которые помещены в главу 23 УК РФ, именуемую «Преступления против интересов службы в коммерческих и иных организациях».</w:t>
      </w:r>
    </w:p>
    <w:p w:rsidR="00B2744D" w:rsidRPr="00F46D4E" w:rsidRDefault="00B2744D" w:rsidP="00B2744D">
      <w:pPr>
        <w:shd w:val="clear" w:color="auto" w:fill="FFFFFF"/>
        <w:jc w:val="both"/>
        <w:rPr>
          <w:rStyle w:val="apple-converted-space"/>
          <w:rFonts w:ascii="Times New Roman" w:hAnsi="Times New Roman"/>
          <w:color w:val="000000"/>
          <w:sz w:val="28"/>
          <w:szCs w:val="28"/>
        </w:rPr>
      </w:pPr>
      <w:r w:rsidRPr="00F46D4E">
        <w:rPr>
          <w:rFonts w:ascii="Times New Roman" w:hAnsi="Times New Roman"/>
          <w:color w:val="000000"/>
          <w:sz w:val="28"/>
          <w:szCs w:val="28"/>
        </w:rPr>
        <w:t xml:space="preserve">Мы согласны с позицией А.Г </w:t>
      </w:r>
      <w:proofErr w:type="spellStart"/>
      <w:r w:rsidRPr="00F46D4E">
        <w:rPr>
          <w:rFonts w:ascii="Times New Roman" w:hAnsi="Times New Roman"/>
          <w:color w:val="000000"/>
          <w:sz w:val="28"/>
          <w:szCs w:val="28"/>
        </w:rPr>
        <w:t>Безверхова</w:t>
      </w:r>
      <w:proofErr w:type="spellEnd"/>
      <w:r w:rsidRPr="00F46D4E">
        <w:rPr>
          <w:rFonts w:ascii="Times New Roman" w:hAnsi="Times New Roman"/>
          <w:color w:val="000000"/>
          <w:sz w:val="28"/>
          <w:szCs w:val="28"/>
        </w:rPr>
        <w:t>,  справедливо полагающий, что «в строго юридическом смысле служебные преступления - это преступления, совершаемые любыми служащими. Они представляют собой весьма широкий круг социально нетерпимых деяний против интересов службы». В этой связи он дифференцирует уголовную ответственность за преступления, которые совершаются лицами органов муниципальной, государственной власти, а также должностными лицами негосударственных организаций и предприятий.</w:t>
      </w:r>
    </w:p>
    <w:p w:rsidR="00B2744D" w:rsidRPr="00F46D4E" w:rsidRDefault="00B2744D" w:rsidP="00B2744D">
      <w:pPr>
        <w:jc w:val="both"/>
        <w:rPr>
          <w:rFonts w:ascii="Times New Roman" w:hAnsi="Times New Roman"/>
          <w:sz w:val="28"/>
          <w:szCs w:val="28"/>
        </w:rPr>
      </w:pPr>
      <w:r w:rsidRPr="00F46D4E">
        <w:rPr>
          <w:rFonts w:ascii="Times New Roman" w:hAnsi="Times New Roman"/>
          <w:color w:val="000000"/>
          <w:sz w:val="28"/>
          <w:szCs w:val="28"/>
        </w:rPr>
        <w:lastRenderedPageBreak/>
        <w:t xml:space="preserve">Следует </w:t>
      </w:r>
      <w:proofErr w:type="spellStart"/>
      <w:r w:rsidRPr="00F46D4E">
        <w:rPr>
          <w:rFonts w:ascii="Times New Roman" w:hAnsi="Times New Roman"/>
          <w:color w:val="000000"/>
          <w:sz w:val="28"/>
          <w:szCs w:val="28"/>
        </w:rPr>
        <w:t>несогласиться</w:t>
      </w:r>
      <w:proofErr w:type="spellEnd"/>
      <w:r w:rsidRPr="00F46D4E">
        <w:rPr>
          <w:rFonts w:ascii="Times New Roman" w:hAnsi="Times New Roman"/>
          <w:color w:val="000000"/>
          <w:sz w:val="28"/>
          <w:szCs w:val="28"/>
        </w:rPr>
        <w:t xml:space="preserve"> с мнением Ю.М. </w:t>
      </w:r>
      <w:proofErr w:type="spellStart"/>
      <w:r w:rsidRPr="00F46D4E">
        <w:rPr>
          <w:rFonts w:ascii="Times New Roman" w:hAnsi="Times New Roman"/>
          <w:color w:val="000000"/>
          <w:sz w:val="28"/>
          <w:szCs w:val="28"/>
        </w:rPr>
        <w:t>Буравлева</w:t>
      </w:r>
      <w:proofErr w:type="spellEnd"/>
      <w:r w:rsidRPr="00F46D4E">
        <w:rPr>
          <w:rFonts w:ascii="Times New Roman" w:hAnsi="Times New Roman"/>
          <w:color w:val="000000"/>
          <w:sz w:val="28"/>
          <w:szCs w:val="28"/>
        </w:rPr>
        <w:t>, отождествляющий понятие должностное и понятие служебное преступление, называющий субъектами - государственного служащего и должностное лицо: «... служебное преступление - это совершенное в корыстных целях государственным служащим (должностным лицом) с использованием предоставленных ему служебных полномочий виновное деяние, повлекшее существенное нарушение прав и законных интересов физических, а также юридических лиц».</w:t>
      </w:r>
      <w:r w:rsidRPr="00F46D4E">
        <w:rPr>
          <w:rFonts w:ascii="Times New Roman" w:hAnsi="Times New Roman"/>
          <w:sz w:val="28"/>
          <w:szCs w:val="28"/>
        </w:rPr>
        <w:t xml:space="preserve"> </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Нахождение конкретного определения ставит необходимостью выделить существенные признаки, которые присущи всем видам служебных преступлений. Искомые признаки, должны являться сходными и быть взаимосвязанными, образуя систему, расположившись в конкретной последовательности, не совпадая с последовательностью признаков и элементов состава преступления, которая принята при проведении юридического анализа последнего. В систему признаков служебного преступления включаются признаки, которые характеризуют его субъект, объект, субъективную сторону и объективную сторону. Эта последовательность выражает большую или меньшую степень в указанных элементах свойств, которые присущи служебным преступлениям и подлежат внесению в понятие.</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Субъект преступления является первоначальным признаком, потому как при отсутствующем субъекте, который представляет из себя специального субъекта преступления, исключается служебное преступление как таковое, поскольку в связи с этим отпадают  сами собой объект и объективная сторона служебного преступления и присущие им признаки, так как они имеют необходимость нахождение данного субъекта, без существования которого немыслимо и их.</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Запретительные нормы, которые установлены в диспозициях статей Особенной части УК, а при </w:t>
      </w:r>
      <w:proofErr w:type="spellStart"/>
      <w:r w:rsidRPr="00F46D4E">
        <w:rPr>
          <w:rFonts w:ascii="Times New Roman" w:hAnsi="Times New Roman"/>
          <w:color w:val="000000"/>
          <w:sz w:val="28"/>
          <w:szCs w:val="28"/>
        </w:rPr>
        <w:t>бланкетности</w:t>
      </w:r>
      <w:proofErr w:type="spellEnd"/>
      <w:r w:rsidRPr="00F46D4E">
        <w:rPr>
          <w:rFonts w:ascii="Times New Roman" w:hAnsi="Times New Roman"/>
          <w:color w:val="000000"/>
          <w:sz w:val="28"/>
          <w:szCs w:val="28"/>
        </w:rPr>
        <w:t xml:space="preserve">, с учетом других, не уголовных  </w:t>
      </w:r>
      <w:r w:rsidRPr="00F46D4E">
        <w:rPr>
          <w:rFonts w:ascii="Times New Roman" w:hAnsi="Times New Roman"/>
          <w:color w:val="000000"/>
          <w:sz w:val="28"/>
          <w:szCs w:val="28"/>
        </w:rPr>
        <w:lastRenderedPageBreak/>
        <w:t>законов и (или) иных нормативно-правовых актов, в которых сделаны или подразумеваются ссылки, показывают, что в них субъект служебного преступления и характеризующие его признаки отражены по разному. В данных нормах можно выделить различные способы такого выражения. При этом, признаки субъекта служебного преступления усматриваются в виде квалифицирующих или конститутивных признаков соответствующих квалифицированным  или основным составам преступлений.</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Способы, по которым выражается субъект служебного преступления в нормах УК можно представить в качестве некой системы, главным критерием устройства которой является степень конкретизации данного выражения, а к дополнительным стоит отнести разные юридико-языковые формы выражения, а  именно, определение такового субъекта. Выделяются следующие формы: </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1) в запретительных нормах само определение субъекта служебного преступления (ст. 142, 185, 199, ч.1 ст. 237 УК);</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2) в разъяснительных нормах его определение (примечания к ст. 189, 201, 318, 331 УК); </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3) описание признаков субъекта и объективной стороны состава преступления в их сочетании, указывающих на данный субъект (ч. 3 ст. 159, ч. 3 ст. 209, ч. 3 ст. 282, ч. 3 ст. 175, ч. 3 ст. 256 УК); </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4) описание признаков только объективной стороны состава преступления, подразумевающее указание на субъект (ст. 145, 215, 199, 249, 353 УК); </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5) описание признаков состава преступления, которое предполагает, в том числе альтернативно, возможность совершения преступления субъектом (ст. 133 УК).</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Приведение способов выражения, а именно, определение  субъекта служебного преступления в разъяснительных и запретительных нормах </w:t>
      </w:r>
      <w:r w:rsidRPr="00F46D4E">
        <w:rPr>
          <w:rFonts w:ascii="Times New Roman" w:hAnsi="Times New Roman"/>
          <w:color w:val="000000"/>
          <w:sz w:val="28"/>
          <w:szCs w:val="28"/>
        </w:rPr>
        <w:lastRenderedPageBreak/>
        <w:t>Особенной части УК, имеется возможность выделить один главный признак, который свойственен всем видам субъекта служебного преступления и состоит в том, что субъектом этого преступления всегда будет являться лицо, имеющее служебное положение, которое может быть непосредственно предусматриваться уголовно-правовой нормой или обуславливаться описанием в такой норме признаков, которые характеризуют иные элементы состава преступления.</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Предполагается, что главной правовой базой определения лица, которое занимает служебное положение, можно, но с оговорками, выделить определение государственного служащего в Федеральном законе «О системе государственной службы Российской Федерации» от 27 мая 2003 г. № 58-ФЗ, в п. 1 ст. 10 которого указывается, что «федеральный государственный служащий - гражданин, осуществляющий профессиональную служебную деятельность на должности федеральной государственной службы и получающий денежное содержание (вознаграждение, довольствие) за счет средств федерального бюджета», а п. 2 данной статьи то, что «государственный гражданский служащий субъекта РФ - гражданин, осуществляющий профессиональную служебную деятельность на должности государственной гражданской службы субъекта РФ, получающий денежное содержание (вознаграждение) за счет бюджета соответствующего субъекта РФ, а в отдельных случаях, предусмотренных законом, также за счет средств федерального бюджета».</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Также, определение гражданского служащего указанно в Федеральном законе «О государственной гражданской службе Российской Федерации» от 27 июля 2004 г. № 79-ФЗ, по которому согласно ст. 13 «гражданский служащий - гражданин РФ, взявший на себя обязательства по прохождению гражданской службы. Гражданский служащий осуществляет профессиональную служебную деятельность на должности гражданской службы в соответствии с актом о </w:t>
      </w:r>
      <w:r w:rsidRPr="00F46D4E">
        <w:rPr>
          <w:rFonts w:ascii="Times New Roman" w:hAnsi="Times New Roman"/>
          <w:color w:val="000000"/>
          <w:sz w:val="28"/>
          <w:szCs w:val="28"/>
        </w:rPr>
        <w:lastRenderedPageBreak/>
        <w:t>назначении на должность и со служебным контрактом и получает денежное содержание за счет средств федерального бюджета или бюджета субъекта Российской Федерации».</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Оговорки вышеназванного затрагивают: 1) относимостью выделенных определений не для всех лиц, занимающих служебное положение, а лишь федеральных государственных служащих, государственных гражданских служащих субъектов РФ и гражданских служащих; 2) гражданство, так как гражданство РФ предусматривается в качестве обязательного признака только гражданских служащих и не относится к федеральным государственным служащим, государственным гражданским служащим субъекта РФ и более того, для лиц, которые занимают служебное положение в коммерческих и иных организациях, поскольку последними могут быть и гражданин РФ, и иностранный гражданин или лицо без гражданства; 3) источники денежных вознаграждений, которые обуславливают статус места службы лица.</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Исходя из данных определений, по относимости аналогий, с учетом изменения выражения лица, имеющее служебное положение в статьях УК, его стоит определить как лицо, которое обладает всем набором признаков общего субъекта преступления, которое находится на службе в коммерческих или иных организациях независимо от формы собственности, органах местного самоуправления, государственных органах, муниципальных или государственных учреждениях, в Вооруженных Силах РФ, других войсках и воинских формированиях РФ, которое выполняет возложенные обязанности по службе за денежное вознаграждение, выплачиваемое за счет средств федерального бюджета, бюджета субъекта РФ, бюджета соответствующих органа, организации, учреждения, воинского формирования, а также собственника организации либо индивидуального предпринимателя.</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lastRenderedPageBreak/>
        <w:t xml:space="preserve">Признаки, которые характеризуют его объективную сторону содержатся исключительно в запретительных нормах Особенной части УК в качестве квалифицирующих или конститутивных признаков соответствующих квалифицированным или основным составам преступлений, при этом там же, где выделяется субъект служебного преступления. Так же как и признаки субъекта, признаки объективной стороны могут выражаться по разному. Различное выражение таких признаков обусловлено содержанием определенного состава преступления, конкретизируемым с помощью </w:t>
      </w:r>
      <w:proofErr w:type="spellStart"/>
      <w:r w:rsidRPr="00F46D4E">
        <w:rPr>
          <w:rFonts w:ascii="Times New Roman" w:hAnsi="Times New Roman"/>
          <w:color w:val="000000"/>
          <w:sz w:val="28"/>
          <w:szCs w:val="28"/>
        </w:rPr>
        <w:t>прописания</w:t>
      </w:r>
      <w:proofErr w:type="spellEnd"/>
      <w:r w:rsidRPr="00F46D4E">
        <w:rPr>
          <w:rFonts w:ascii="Times New Roman" w:hAnsi="Times New Roman"/>
          <w:color w:val="000000"/>
          <w:sz w:val="28"/>
          <w:szCs w:val="28"/>
        </w:rPr>
        <w:t xml:space="preserve"> в диспозиции уголовной правовой нормы деяния, которое обуславливается специфичной деятельностью субъекта, который занимает служебное положение, и который совершает такое деяние.</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Учитывая разнообразие видов служебных преступлений и взаимосвязь различия способов описания в уголовных правовых нормах деяния, обуславливающего особенностью деятельности лиц, занимающих служебное положение, совершающих такие деяния, получается, важная теоретическая и практическая значимость классификации выделенных способов, являющееся предпосылкой для выявления общего признака, который характеризует объективную сторону всех видов рассматриваемых преступлений. Наиболее благоприятной представляется следующая  классификация, которая основана на описании деяний: 1) в диспозиции нормы, которая предусматривает квалифицированный или основной состав преступления; 2) которое предполагает возможности совершения исключительно через только действия или только бездействие, либо действие или бездействие; 3) которое предполагает возможности совершения только лицами, занимающими служебное положение, или иным лицом на которое возложена такая обязанность.</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lastRenderedPageBreak/>
        <w:t>Исходя из выделенного совокупного круга критериев, все способы описания в уголовных правовых нормах деяний, обуславливающих специфику деятельности субъектов, занимающих служебное положение, в общем виде возможно разделить на группы, в которых показанные деяния описывается как признак: 1) основного состава преступления, который выражается только или исключительно в действии, которое состоит в использовании лицо</w:t>
      </w:r>
      <w:r>
        <w:rPr>
          <w:rFonts w:ascii="Times New Roman" w:hAnsi="Times New Roman"/>
          <w:color w:val="000000"/>
          <w:sz w:val="28"/>
          <w:szCs w:val="28"/>
        </w:rPr>
        <w:t>м</w:t>
      </w:r>
      <w:r w:rsidRPr="00F46D4E">
        <w:rPr>
          <w:rFonts w:ascii="Times New Roman" w:hAnsi="Times New Roman"/>
          <w:color w:val="000000"/>
          <w:sz w:val="28"/>
          <w:szCs w:val="28"/>
        </w:rPr>
        <w:t xml:space="preserve"> своего служебного положения (в диспозициях ст. 140, ч. 2 ст. 183, ст. 185, 203, 289, 290, 353 УК РФ); 2) основного состава преступления, который выражается лишь в бездействии, которое состоит в неисполнении лицом, занимающим служебное положение служебных обязанностей (в диспозициях ст. 145, 199, 270, 315 и 332 УК РФ); 3) основного состава преступления, выража</w:t>
      </w:r>
      <w:r>
        <w:rPr>
          <w:rFonts w:ascii="Times New Roman" w:hAnsi="Times New Roman"/>
          <w:color w:val="000000"/>
          <w:sz w:val="28"/>
          <w:szCs w:val="28"/>
        </w:rPr>
        <w:t>ющийся</w:t>
      </w:r>
      <w:r w:rsidRPr="00F46D4E">
        <w:rPr>
          <w:rFonts w:ascii="Times New Roman" w:hAnsi="Times New Roman"/>
          <w:color w:val="000000"/>
          <w:sz w:val="28"/>
          <w:szCs w:val="28"/>
        </w:rPr>
        <w:t xml:space="preserve"> в действии или бездействии, которое состоит в нарушении правил, которые устанавливаются законом или иными нормативно-правовыми актами лицами, занимающими служебное положение и обязанными соблюдать данные правила (в диспозициях ст. 185, 193, 228, 237, 351 УК РФ); 4) основного состава преступления или разновидность основного состава преступления, который выражается лишь в действии, совершаемом как альтернативно с использованием лицами, занимающими служебное положение или без такового использования иными лицами (в диспозициях ст. 149, 155, ч. 2 ст. 176, 303 и 304 УК РФ); 5) основного состава преступления или разновидность основного состава преступления, который выражается в действии или бездействии, совершаемом как альтернативно в связи с использованием лицами служебного положения, либо иными лицами вне связи с таковым положением (в диспозициях ст. 156, 177, ст. 236, 238, 271, 307 и ч. 1 ст. 312 УК РФ); 6) основного состава преступления, который выражается лишь в действии и  подразумевает возможности его совершения альтернативно с использованием лицами служебного положения или без такового использования иными лицами </w:t>
      </w:r>
      <w:r w:rsidRPr="00F46D4E">
        <w:rPr>
          <w:rFonts w:ascii="Times New Roman" w:hAnsi="Times New Roman"/>
          <w:color w:val="000000"/>
          <w:sz w:val="28"/>
          <w:szCs w:val="28"/>
        </w:rPr>
        <w:lastRenderedPageBreak/>
        <w:t>(в диспозициях ст. 154, 233, 266 и 320 УК РФ); 7) основного состава преступления, который выражается в действии или бездействии и  подразумевает возможности их совершения альтернативно в связи с использованием лицами служебного положения или иными лицами вне связи с таковым положением (в диспозиции ст. 217 УК РФ); 8) квалифицированного состава преступления или одного вида данного состава, который выражается лишь в действии, которое состоит в использовании лицами своего служебного положения (в диспозициях п. «б» ч. 3 ст. 228, п. «в» ч. 2 ст. 229, ч. 2 ст. 272, УК РФ); 9) квалифицированного состава преступления, который выражается только в действии, которое совершается альтернативно с использованием лицами своего служебного положения или иным лицом без такового использования (в диспозициях частей 2-х ст. 150 и 151 УК РФ).</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Указанные способы описания в диспозициях уголовных правовых норм деяний предоставляют возможность вычленить наиболее общий признак, который характеризует объективную сторону какого угодно служебного преступления и который состоит в совершении деяний в связи с занимаемыми лицами служебного положения. Присутствие данного признака определяет отнесение преступлений по объективной стороне к служебным, когда он выражается в законе только в качестве единственного способа совершения преступления, а также когда в законе он прописан в виде альтернативного с иным или который подразумевается в виде возможного. В случае его выражения как альтернативного с иным либо, который подразумевается в виде возможного, преступление признается служебным в случае фактического совершения деяний в связи с занимаемыми лицами служебного положения.</w:t>
      </w:r>
    </w:p>
    <w:p w:rsidR="00B2744D"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Стоит выделить, что данный общий признак объективной стороны служебного преступления целесообразно и возможно с позиций уголовно-</w:t>
      </w:r>
      <w:r w:rsidRPr="00F46D4E">
        <w:rPr>
          <w:rFonts w:ascii="Times New Roman" w:hAnsi="Times New Roman"/>
          <w:color w:val="000000"/>
          <w:sz w:val="28"/>
          <w:szCs w:val="28"/>
        </w:rPr>
        <w:lastRenderedPageBreak/>
        <w:t xml:space="preserve">правового значения индивидуализировать, разделив на два обычных признака, которые состоят в совершении деяний: </w:t>
      </w:r>
    </w:p>
    <w:p w:rsidR="00B2744D"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1) использование служебного положения, которое свойственно служебному преступлению, совершающемуся с помощью использования прав, имеющихся у лица со служебным положением, и проявляется, как обычно, в злоупотреблении правами или же в превышении прав; </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2) нахождение в иной связи со служебным положением, проявляющимся в неисполнении обязанности, которая была возложена на такое лицо.</w:t>
      </w:r>
    </w:p>
    <w:p w:rsidR="00B2744D" w:rsidRPr="00F46D4E" w:rsidRDefault="00B2744D" w:rsidP="00B2744D">
      <w:pPr>
        <w:shd w:val="clear" w:color="auto" w:fill="FFFFFF"/>
        <w:contextualSpacing/>
        <w:jc w:val="both"/>
        <w:rPr>
          <w:rFonts w:ascii="Times New Roman" w:hAnsi="Times New Roman"/>
          <w:color w:val="000000"/>
          <w:sz w:val="28"/>
          <w:szCs w:val="28"/>
        </w:rPr>
      </w:pPr>
      <w:r w:rsidRPr="00F46D4E">
        <w:rPr>
          <w:rFonts w:ascii="Times New Roman" w:hAnsi="Times New Roman"/>
          <w:color w:val="000000"/>
          <w:sz w:val="28"/>
          <w:szCs w:val="28"/>
        </w:rPr>
        <w:t>Также,</w:t>
      </w:r>
      <w:r w:rsidRPr="00F46D4E">
        <w:rPr>
          <w:rStyle w:val="a8"/>
          <w:rFonts w:ascii="Times New Roman" w:hAnsi="Times New Roman"/>
          <w:b w:val="0"/>
          <w:sz w:val="28"/>
          <w:szCs w:val="28"/>
        </w:rPr>
        <w:t xml:space="preserve"> обязательным элементом объективной стороны</w:t>
      </w:r>
      <w:r w:rsidRPr="00F46D4E">
        <w:rPr>
          <w:rFonts w:ascii="Times New Roman" w:hAnsi="Times New Roman"/>
          <w:color w:val="000000"/>
          <w:sz w:val="28"/>
          <w:szCs w:val="28"/>
        </w:rPr>
        <w:t xml:space="preserve"> является причинная связь между данными деяниями и наступившими в результате этих деяний вредными последствиями, выражающимися в нарушении охраняемых законом прав, свобод и интересов человека, гражданина, организации, общества или государства.</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sz w:val="28"/>
          <w:szCs w:val="28"/>
        </w:rPr>
        <w:t>Следующими</w:t>
      </w:r>
      <w:r w:rsidRPr="00F46D4E">
        <w:rPr>
          <w:rFonts w:ascii="Times New Roman" w:hAnsi="Times New Roman"/>
          <w:color w:val="000000"/>
          <w:sz w:val="28"/>
          <w:szCs w:val="28"/>
        </w:rPr>
        <w:t xml:space="preserve"> идут признаки, которые характеризуют объект преступления. Это признаки непосредственного и родового объектов преступлений, за которые установлена ответственность нормами, соединенными в главе 23 - «Преступления против интересов службы в коммерческих и иных организациях», 30 - «Преступления против государственной власти, интересов государственной службы и службы в органах местного самоуправления» и 33 - «Преступления против военной службы» УК, и обозначена в их названиях. Эти признаки, которые характеризуют непосредственный объект, нормы которых указаны в остальных главах Особенной части УК, по разному отражены в диспозиции статей УК.</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В диспозиции статей, в которых предусматривается ответственность за служебные преступления, заключающихся в остальных главах УК, непосредственный объект служебного преступления может определяться исходя из признаков, которые характеризуют объективную сторону и субъект. </w:t>
      </w:r>
      <w:r w:rsidRPr="00F46D4E">
        <w:rPr>
          <w:rFonts w:ascii="Times New Roman" w:hAnsi="Times New Roman"/>
          <w:color w:val="000000"/>
          <w:sz w:val="28"/>
          <w:szCs w:val="28"/>
        </w:rPr>
        <w:lastRenderedPageBreak/>
        <w:t>Признаки объективной стороны и субъекта рассматриваемых преступлений могут отражаться в диспозиции статей Особенной части УК различно, при этом в общих чертах объективной стороной является деяние, которое совершается лицом использующим свое служебное положение, а субъект характеризуется как лицо, которое занимает это служебное положение. Совокупность таких признаков показывает нам непосредственный объект служебных преступлений, который аналогичен по содержанию непосредственному объекту преступлений, нормы которых указаны в главах 23, 30 и 33 УК РФ.</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Основываясь на господствующей в теории уголовного права концепции об объекте преступления как общественного отношения, которое охраняется уголовным законом, и исходя из обозначенных положений, предполагается что стоит ограничиваться обосновываемым нами в последующем излагаемого определения непосредственного объекта соответствующего преступления как охраняемого УК общественного отношения, которое обеспечивает интересы служебной деятельности в разных областях, базирующиеся на соблюдении и выполнении законов и иных нормативно-правовых актов и соответствующей им.</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Данный объект есть обязательный непосредственный объект всех рассматриваемых преступлений, даже если нормы расположены в разных главах Особенной части УК. Необходимо учитывать также то, что  непосредственный объект соответствующих преступлений, ответственность за которые указана в нормах глав 23, 30 и 33 УК, по содержанию в целом соответствует родовому объекту, но не соответствует нормам преступлений, которые содержатся в остальных главах Особенной части УК.</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 xml:space="preserve">Исключением из служебных преступлений составляют преступления против военной службы (ч. 1 ст. 332, ст. 337, 338, 345 УК), в них посягательство идет сразу на 2 обязательных непосредственных объекта. Одним из объектов </w:t>
      </w:r>
      <w:r w:rsidRPr="00F46D4E">
        <w:rPr>
          <w:rFonts w:ascii="Times New Roman" w:hAnsi="Times New Roman"/>
          <w:color w:val="000000"/>
          <w:sz w:val="28"/>
          <w:szCs w:val="28"/>
        </w:rPr>
        <w:lastRenderedPageBreak/>
        <w:t>там являются разные общественные отношения, например, преступления, в которых нормы соединены в главах 23, 30, 33 УК, это чаще всего те общественные отношения, которые обеспечивают права и законные интересы граждан либо организаций или иных, охраняемых законом интересов общества либо государства, а также преступления, ответственность за которые указана в нормах остальных глав Особенной части, это общественные отношения, соответствующие по содержанию в целом их родовым объектам, которые по разному обозначены в названиях глав.</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Непосредственный объект рассматриваемых преступлений, который соответствует родовому объекту, предполагается что он будет считаться первоочередным, а который не соответствует ему будет второстепенным, но главными будут те общественные отношения, которые обеспечивают интересы служебной деятельности.</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В служебном преступлении, с некоторым исключением, посягательство  идет на два обязательных непосредственных объекта, одно - общественные отношения, которые обеспечивают интересы служебной деятельности в разных областях, основывающейся на соблюдении и исполнении законов и иных нормативно-правовых актов, другой - разные иные общественные отношения.</w:t>
      </w:r>
    </w:p>
    <w:p w:rsidR="00B2744D" w:rsidRPr="00F46D4E" w:rsidRDefault="00B2744D" w:rsidP="00B2744D">
      <w:pPr>
        <w:shd w:val="clear" w:color="auto" w:fill="FFFFFF"/>
        <w:jc w:val="both"/>
        <w:rPr>
          <w:rFonts w:ascii="Times New Roman" w:hAnsi="Times New Roman"/>
          <w:color w:val="000000"/>
          <w:sz w:val="28"/>
          <w:szCs w:val="28"/>
        </w:rPr>
      </w:pPr>
      <w:r w:rsidRPr="00F46D4E">
        <w:rPr>
          <w:rFonts w:ascii="Times New Roman" w:hAnsi="Times New Roman"/>
          <w:color w:val="000000"/>
          <w:sz w:val="28"/>
          <w:szCs w:val="28"/>
        </w:rPr>
        <w:t>К признакам характеризующим субъективную сторону служебного преступления относятся: вина, в форме умысла либо неосторожности, которая бывает двойной, сложной в виде совокупности умысла и неосторожности; мотив; цель. Обязательным признаком субъективной стороны рассматриваемого преступления является вина.</w:t>
      </w:r>
    </w:p>
    <w:p w:rsidR="00B2744D" w:rsidRDefault="00B2744D" w:rsidP="00B2744D">
      <w:pPr>
        <w:autoSpaceDE w:val="0"/>
        <w:autoSpaceDN w:val="0"/>
        <w:adjustRightInd w:val="0"/>
        <w:contextualSpacing/>
        <w:jc w:val="both"/>
        <w:rPr>
          <w:rFonts w:ascii="Times New Roman" w:hAnsi="Times New Roman"/>
          <w:color w:val="000000"/>
          <w:sz w:val="28"/>
          <w:szCs w:val="28"/>
        </w:rPr>
      </w:pPr>
      <w:r w:rsidRPr="00F46D4E">
        <w:rPr>
          <w:rFonts w:ascii="Times New Roman" w:hAnsi="Times New Roman"/>
          <w:color w:val="000000"/>
          <w:sz w:val="28"/>
          <w:szCs w:val="28"/>
        </w:rPr>
        <w:t xml:space="preserve">Таким образом, служебное преступление можно определить, с учетом материального и иных признаков, как преступление совершаемое лицом, имеющим служебное положение, при использовании предоставленных ему прав, а также невыполнения возложенных на него обязанностей как </w:t>
      </w:r>
      <w:r w:rsidRPr="00F46D4E">
        <w:rPr>
          <w:rFonts w:ascii="Times New Roman" w:hAnsi="Times New Roman"/>
          <w:color w:val="000000"/>
          <w:sz w:val="28"/>
          <w:szCs w:val="28"/>
        </w:rPr>
        <w:lastRenderedPageBreak/>
        <w:t>общественно опасное, предусмотренное УК под угрозой наказания, виновное деяние, которое посягает, с некоторыми исключениями, на два обязательных непосредственных объекта, одно из которых общественное отношение, обеспечивающее интересы служебной деятельности в разных сферах, основанной на соблюдении и выполнении законов и иных нормативно-правовых актов и соответствует им.</w:t>
      </w:r>
    </w:p>
    <w:p w:rsidR="00B2744D" w:rsidRPr="00CB6070" w:rsidRDefault="00B2744D" w:rsidP="00B2744D">
      <w:pPr>
        <w:autoSpaceDE w:val="0"/>
        <w:autoSpaceDN w:val="0"/>
        <w:adjustRightInd w:val="0"/>
        <w:ind w:firstLine="0"/>
        <w:contextualSpacing/>
        <w:jc w:val="center"/>
        <w:rPr>
          <w:rFonts w:ascii="Times New Roman" w:hAnsi="Times New Roman"/>
          <w:color w:val="000000"/>
          <w:sz w:val="28"/>
          <w:szCs w:val="28"/>
        </w:rPr>
      </w:pPr>
    </w:p>
    <w:p w:rsidR="00B2744D" w:rsidRDefault="00B2744D" w:rsidP="00B2744D">
      <w:pPr>
        <w:ind w:firstLine="0"/>
        <w:contextualSpacing/>
        <w:jc w:val="center"/>
        <w:rPr>
          <w:rFonts w:ascii="Times New Roman" w:hAnsi="Times New Roman"/>
          <w:sz w:val="28"/>
          <w:szCs w:val="28"/>
        </w:rPr>
      </w:pPr>
      <w:r w:rsidRPr="00C8253C">
        <w:rPr>
          <w:rFonts w:ascii="Times New Roman" w:hAnsi="Times New Roman"/>
          <w:sz w:val="28"/>
          <w:szCs w:val="28"/>
        </w:rPr>
        <w:t>1.2. Классификация служебных преступлений</w:t>
      </w:r>
    </w:p>
    <w:p w:rsidR="00B2744D" w:rsidRPr="00C8253C" w:rsidRDefault="00B2744D" w:rsidP="00B2744D">
      <w:pPr>
        <w:ind w:firstLine="0"/>
        <w:contextualSpacing/>
        <w:jc w:val="center"/>
        <w:rPr>
          <w:rFonts w:ascii="Times New Roman" w:hAnsi="Times New Roman"/>
          <w:sz w:val="28"/>
          <w:szCs w:val="28"/>
        </w:rPr>
      </w:pP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 xml:space="preserve">Исходя из законного определения  преступности,  которое содержится  в  нормативно-правовом  акте, как  социального, правового,  относительно  массового  явления, которое включает в себя  все запрещенные уголовным  законом  общественно опасные деяния, совершенные  в  периоде определенного  времени  на  определенной  территории,  то служебной  преступностью является статистическое  множество  преступлений,  которые были совершены  в  связи  со  служебной  деятельностью правонарушителей. </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Чтобы установить всю совокупность служебных преступлений необходимо  обратиться к Указанию Генеральной прокуратуры России  и  МВД  России от 13.12.2016 г. №797/11/2 «О введении в действие перечней  статей  УК, используемых  при  формировании  статистической  отчетности»,  включающий в себя Перечень № 13, это:</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1. Преступления, совершаемые должностным лицом, использующим своё служебное положение, муниципальным или государственным служащим либо лицом,  которое выполняет  управленческие функции в коммерческой или иной организации:</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 xml:space="preserve">1) Преступления, которые относятся к перечню без каких-либо   дополнительных условий: ст. 346, 345, 344, 343, ч.ч. 1 и 2 ст. 342, ч.ч. 1 и 2 ст. </w:t>
      </w:r>
      <w:r w:rsidRPr="00C8253C">
        <w:rPr>
          <w:rFonts w:ascii="Times New Roman" w:hAnsi="Times New Roman"/>
          <w:sz w:val="28"/>
          <w:szCs w:val="28"/>
        </w:rPr>
        <w:lastRenderedPageBreak/>
        <w:t>341, ч.ч. 1 и 2 ст. 340, ст. 339, 338, 337, 336, 335, 334, 333, ч.ч. 1 и 2 ст. 332, ст. 320, 315, 311, 305, ч.ч. 2  и 3 ст. 303, ст. 302, 301, 300, 299, ч. 3 ст. 294, ч. 1 ст. 292.1, ст. 292, 290, 289, 288, 287, 286, 285.3, 285.1, 285, ч. 2 ст. 282.3, ч. 3 ст. 282.2, ч. 3 ст. 282.1, п. «б» ч. 2 ст. 282, п. «в» ч. 2 ст. 260, ст. 250, п. «а» ч. 2 ст. 243.3, п. «б» ч. 3 ст. 243.2, п. «а» ч. 2 ст. 241, ч. 2 ст. 237, ст. 233, п. «б» ч. 2 ст. 229.1, п. «в» ч. 2 ст. 229, п. «б» ч. 2 ст. 228.4, п. «б» ч. 4 ст. 228.1, п. «а» ч. 2 ст. 226.1, п. «в» ч. 3 ст. 226, п. «в» ч. 2 ст. 221, п. «в»  ч. 2 ст. 215.2, ст. 215.1, ч. 3 ст. 210, ч. 3 ст. 209, ч. 2 ст. 205.1, ст. 204.2, ч.ч. 5, 6, 7 и 8  ст. 204, ст. 202, 201, 199.2, ч. 1 ст. 199, ст. 197, 196, 195, п. «а» ч. 3 ст. 194, ст. 193, ч. 1 ст. 189, п. «б»  ч. 3 ст. 188, ст. 185.1, ч. 1 ст. 185, ч. 4 ст. 184, ч. 2 ст. 183, ст. 176, п. «б» ч. 3 ст. 174, п. «а» ч. 2 ст. 173.1, п. «в» ч. 3 ст. 171.2, ст. 170, 169, 155, 154, п. «а» ч. 4 ст. 148, п. «г» ч. 3  ст. 146, ст. 145.1, 145, ч. 2 ст. 144, ст. 142.1, п. «б» ч. 2 ст. 141, ст. 140, ч. 3 ст. 139, ч. 2 ст. 137, п. «в» ч. 2 ст. 127.2, п. «в» ч. 2  ст. 127.1.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2)  Преступления, которые относятся к перечню без каких-либо   дополнительных условий в зависимости  от даты возбуждения уголовного дела: п. «б» ч. 3 ст. 228.1 (дата  &lt;  01.01.2013), ч.ч. 3 и 4 ст. 204 (дата  &lt;  20.07.2016), п. «б» ч. 2  ст. 174.1 (30.06.2013  &gt;  дата  &gt; = 09.04.2010), п. «б» ч. 3  ст. 174.1 (30.06.2013  &lt; =  дата  &lt;  09.04.2010), ст. 136 (дата  &gt; =  08.12.2011), ч. 2 ст. 136 (дата  &lt;  08.12.2011).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 xml:space="preserve">3)  Преступления, которые относятся к перечню если имеется отметка в  статистической карточке о совершенном преступлении должностным  лицом, использующим своё служебное положение, муниципальным или государственным  служащим либо лицом, которое выполняет управленческие функции в коммерческой или иной организации: ч. 2 ст. 359, ч. 2 ст. 354.1, ч. 2 ст. 354, ст. 291.2, ч.ч. 2, 3, 4 и 5 ст. 291.1, ч. 3 ст. 273, ч.ч. 3 и 4 ст. 272, ч. 3 ст. 260, ч. 2 ст. 258, ч. 3 ст. 256, ч. 3 ст. 241, ст. 238, ч. 4 ст. 229.1, ч. 3 ст. 229, ч. 3 ст. 226.1, ч. 4 ст. 226, ч. 3 ст. 221, ч. 3 ст. 215.2, ч. 2 ст. 199, ч. 4 ст. 194, ч. 3 ст. </w:t>
      </w:r>
      <w:r w:rsidRPr="00C8253C">
        <w:rPr>
          <w:rFonts w:ascii="Times New Roman" w:hAnsi="Times New Roman"/>
          <w:sz w:val="28"/>
          <w:szCs w:val="28"/>
        </w:rPr>
        <w:lastRenderedPageBreak/>
        <w:t>191.1, ч.ч.2 и 3 ст. 189, ч. 4 ст. 188, ч.ч. 2 и 3 ст. 185, ч.ч. 3 и 4 ст. 183, ч.ч. 2 и 3 ст. 178, ст. 177, ч. 3 ст. 175, ч. 4 ст. 174, ч.ч. 3 и 4 ст. 160, ч.ч. 3 и 4 ст. 159.6, ч.ч. 3 и 4 ст. 159.5, ч.ч. 3 и 4 ст. 159.3, ч.ч. 3 и 4 ст. 159.2, ч.ч. 3 и 4 ст. 159.1, ч.ч. 3 и 4 ст. 159, ч.ч. 2 и 3 ст. 151, ч.ч. 2, 3 и 4 ст. 150, ст. 149, ч. 2 ст. 141.1, ч. 3 ст. 141, ч. 2 ст. 138, ч. 3 ст. 128.1, ч. 2 ст. 128, ч. 3  ст. 127.2, ч. 3 ст. 127.1.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4)  Преступления, которые относятся к перечню если имеется отметка в  статистической карточке о совершенном преступлении должностным  лицом, использующим своё служебное положение, муниципальным или государственным  служащим либо лицом, которое выполняет управленческие функции в коммерческой или иной организации, в зависимости  от даты возбуждения уголовного дела: ч. 2 ст. 273 (дата  &gt; =  08.12.2011), ч. 2 ст. 272 (дата  &lt;  08.12.2011), ст. 194 (дата  &lt;  08.12.2011), ч. 4 ст. 174.1 (30.06.2013  &lt; =  дата  &lt; 09.04.2010), ч. 3 ст. 174.1 (09.04.2010  &lt; =  дата  &lt;  30.06.2013), п. «б»  ч. 3  ст. 174.1 (09.04.2010 &gt; дата &gt; = 30.06.2013), п. «б» ч. 2 ст. 174.1 (09.04.2010  &lt; =  дата  &lt;  30.06.2013).</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2.  Преступления, совершаемые должностным лицом, использующим  своё служебное положение:</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1) Преступления, которые относятся к перечню без дополнительных условий: ст. 346, 344, 343, ч.ч. 1 и 2 ст.342, ч.ч. 1 и 2 ст. 341, ч.ч.1  и 2 ст. 340, ст. 339, 338, 337, 336, 335, 334, 333, ч.ч. 1 и 2 ст. 332, ст. 305, ч.ч. 2 и 3 ст. 303, ст. 302, 301, 300, 299, 292, ч.ч. 1 и 2 ст. 290, ст. 289, ч. 1 ст. 287, ч. 1 ст. 286, ст. 285.3, 285.2, 285.1, ч. 1 ст. 285, ч. 2 ст. 282.3, ч. 3 ст. 282.2, ч. 2 ст. 258.1, п. «а» ч. 2 ст. 243.3, п. «б» ч. 2 ст. 229.1, п. «а» ч. 2 ст. 226.1, п. «б»  ч. 2 ст. 200.2, п. «а» ч. 3 ст. 194, п. «б» ч. 3 ст. 188, ст. 170, 169, п. «а» ч. 4 ст. 148, ст. 140.</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2) Преступления, которые относятся к перечню в зависимости  от  даты возбуждения уголовного дела: ч. 3 ст. 290 (дата  &gt; =  17. 05.2011).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lastRenderedPageBreak/>
        <w:t>3) Преступления, которые относятся к перечню если имеется отметка в  статистической карточке о совершенном преступлении должностным  лицом, использующим своё служебное положение: ч. 2 ст. 354.1, ст. 345, 320, 315, 311, ч. 1 ст. 292.1, ст. 291.2, ч.ч. 2, 3, 4 и 5 ст. 291.1, ч.ч. 5 и 6 ст. 290, ч. 3 ст. 287, ч. 3 ст. 286, ч. 3 ст. 285, ч. 3 ст. 258.1, ст. 250, 238, 233, ч. 4 ст. 229.1, ч. 3 ст. 226.1, ч. 4 ст. 194, ст. 215.1, ст. 193, ч. 3 ст. 191.1, ч. 4 ст. 188, ч.ч. 2, 3 и 4 ст. 183, ст. 170.2, ст. 155, 154, ч.ч. 2 и 3 ст. 151, ч.ч. 2, 3 и 4 ст. 150, ст. 149, 145.1, 145, ч. 3 ст. 141, ч. 3 ст. 128.1.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4) Преступления, которые относятся к перечню в зависимости от даты возбуждения уголовного дела если имеется отметка в  статистической карточке о совершенном преступлении должностным  лицом, использующим своё служебное положение: ст.194 (дата &lt; 08.12.2011), ч.4 ст.290 (дата &lt; 17.05.2011).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3. Преступления, которые  могут  быть  совершены муниципальным и государственным  служащим, использующим своё служебное положение:</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1) Преступления, которые относятся к перечню без дополнительных условий: ч. 2 ст. 354, ст. 288, ч. 2 ст. 287, ч. 2 ст. 286, ч. 2 ст. 285, ч. 2 ст. 282.3, ч. 3 ст. 282.2, п. «б» ч. 3 ст. 243.2, ч. 2 ст. 237, п. «б» ч. 3 ст. 174.1, п. «а» ч. 4 ст. 148.</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2) Преступления, которые относятся к перечню в зависимости от  даты возбуждения уголовного дела: ч. 4 ст. 290 (дата  &gt; =  17.05.2011), ч. 3 ст. 290 (дата  &lt;  17.05.2011).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 xml:space="preserve">4) Преступления, которые относятся к перечню в зависимости  от даты возбуждения уголовного дела если имеется отметка в  статистической карточке о совершенном преступлении муниципальным или государственным служащим, использующим своё служебное положение: ч. 2 ст. 354.1, ст. 315, ч. 1 ст. 292.1, 292, 291.2,  ч.ч. 2, 3, 4  и 5 ст. 291.1, ч.ч. 5 и 6 ст. 290, ч. 3 ст. 287, ч. 3 ст. 286, ч. 3 ст. 285, ч. 3 ст. 191.1, ч.ч. 2, 3 и 4 ст. 183, ч.ч. 2 и 3 ст. 178, ст. 177, ч. </w:t>
      </w:r>
      <w:r w:rsidRPr="00C8253C">
        <w:rPr>
          <w:rFonts w:ascii="Times New Roman" w:hAnsi="Times New Roman"/>
          <w:sz w:val="28"/>
          <w:szCs w:val="28"/>
        </w:rPr>
        <w:lastRenderedPageBreak/>
        <w:t xml:space="preserve">2 ст. 176, ст. 155, ч.ч. 2 и 3 ст. 151, ч.ч. 2, 3 и 4 ст. 150, ст. 145, 142.1, ч. 3 ст. 141, ч. 3 ст. 128.1. </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5)  Преступления,  которые относятся к перечню в зависимости от даты возбуждения уголовного дела если имеется отметка в  статистической карточке о совершенном преступлении муниципальным или государственным служащим, использующим своё служебное положение: ч. 4 ст. 290 (дата  &lt;  17.05.2011).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4. Преступления, совершаемые лицом, которое выполняет управленческие функции в коммерческой или иной организации,  использующим  своё служебное положение:</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 xml:space="preserve">1) Преступления, которые относятся к перечню без дополнительных условий: ч. 2 ст. 282.3, ч. 3 ст. 282.2, п. «б» ч. 3 ст. 243.2, ст. 204.2, ч.ч. 5, 6, 7  и 8  ст. 204, ст. 202, 201, п. «б» ч. 3 ст. 174.1, п. «а» ч. 4 ст. 148. </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2) Преступления, которые относятся к перечню если имеется отметка в  статистической карточке о совершенном преступлении лицом, которое выполняет управленческие  функции  в  коммерческой или иной организации, использующее  своё служебное положение: ч. 2 ст. 354.1, ст. 315, 291.2, ч.ч. 2,  3,  4  и 5  ст. 291.1, ст. 250, 238, 215.1, 199.2, 199, 197, 196, 195, 193, ч. 3 ст. 191.1, ст. 189, 185.1, 185, ч. 4 ст. 184, ч.ч. 2, 3  и 4 ст. 183, ч.ч. 2 и 3 ст. 178, ст. 177, 176, 159.4, ч.ч. 2 и 3 ст. 151, ст. 145.1, 145, ч. 2 ст. 141.1, ч. 3 ст. 128.1.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3) Преступления, которые относятся к перечню в зависимости от даты возбуждения уголовного дела если имеется отметка в  статистической карточке о совершенном преступлении лицом, которое выполняет управленческие  функции в коммерческой или иной организации, использующее своё  служебное  положение: ч.ч. 3 и 4 ст. 204 (дата  &lt;  20.07.2016), ст. 194 (дата  &lt;  08.12.2011).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lastRenderedPageBreak/>
        <w:t>5.  Преступления, которые относятся к перечню если в статьях Особенной части УК имеется квалифицирующий признак «совершение преступления лицом, использующим своё служебное положение»</w:t>
      </w:r>
      <w:r w:rsidRPr="00C8253C">
        <w:rPr>
          <w:rStyle w:val="a5"/>
          <w:rFonts w:ascii="Times New Roman" w:hAnsi="Times New Roman"/>
          <w:sz w:val="28"/>
          <w:szCs w:val="28"/>
        </w:rPr>
        <w:footnoteReference w:id="1"/>
      </w:r>
      <w:r w:rsidRPr="00C8253C">
        <w:rPr>
          <w:rFonts w:ascii="Times New Roman" w:hAnsi="Times New Roman"/>
          <w:sz w:val="28"/>
          <w:szCs w:val="28"/>
        </w:rPr>
        <w:t>:</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1) Преступления, которые относятся к перечню без дополнительных условий: ч. 3 ст. 294, ч. 2 ст. 282.3, ч. 3 ст. 282.2, ч. 3 ст. 282.1, п. «б» ч. 2 ст. 282, п. «в» ч. 2 ст. 260, п. «б» ч. 3 ст. 243.2, п. «а» ч. 2 ст. 241, п. «в» ч. 2 ст. 229, п. «б»  ч. 2 ст. 228.4, п. «б» ч. 4 ст. 228.1, п. «в» ч. 3 ст. 226, п. «в» ч. 2 ст. 221, п. «в» ч. 2 ст. 215.2, ч. 3  ст. 210, ч. 3  ст. 209, ч. 2 ст. 205.1, п. «а»  ч. 2  ст. 178, п. «б» ч. 3 ст. 174.1, п. «б» ч. 3 ст. 174, п. «а» ч. 4 ст. 148, п. «г»  ч. 3  ст. 146, ч. 2  ст. 144, п. «б»  ч. 2  ст. 141,  ч. 3 ст. 139, ч. 2  ст. 138, ч. 2  ст. 137, ч. 3 ст. 128.1, п. «в»  ч. 2  ст. 127.2,  п. «в»  ч. 2  ст. 127.1.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2)  Преступления,  которые относятся к перечню без дополнительных условий в зависимости от даты возбуждения уголовного дела: п. «б» ч. 3 ст. 228.1 (дата  &lt;  01.01.2013), п. «б» ч. 3 ст. 174.1 (30.06.2013  &lt; =  дата  &lt;  09.04.2010), п. «б»  ч. 2  ст. 174.1 (30.06.2013  &gt; дата &gt; =  09.04.2010), ст. 136  (дата  &gt; =  08.12.2011), ч. 2 ст. 136  (дата  &lt;  08.12.2011).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3) Преступления, которые относятся к перечню при наличии если имеется отметка в статистической карточке о совершенном преступлении лицом,  использующим своё служебное положение: ч. 2 ст. 359, ч. 2 ст. 354.1, ч. 2 ст. 291.1, ч.ч. 3 и 4 ст. 272, ч. 3 ст. 260, ч. 2 ст. 258, ч. 3 ст. 256, ч. 3 ст. 241, ч. 3 ст. 229, ч. 4 ст. 226, ч. 3 ст. 221, ч. 3 ст. 215.2, ч. 3  ст. 191.1, ч. 3  ст. 178,  ч. 3  ст. 175, ч. 4  ст. 174,  ч.ч. 3  и 4  ст. 160,  ч.ч. 3 и 4 ст. 159.6, ч.ч. 3 и 4 ст. 159.5, ч.ч. 3 и 4 ст. 159.3, ч.ч. 3 и 4 ст. 159.2, ч.ч. 3 и 4 ст. 159.1, ч.ч. 3 и 4 ст. 159, ч. 3 ст. 141, ч. 2 ст. 138, ч. 2 ст. 128, ч. 3 ст. 127.2, ч. 3 ст. 127.1.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lastRenderedPageBreak/>
        <w:t>4) Преступления, которые относятся к перечню если имеется отметка в статистической карточке о совершенном преступлении лицом, использующим своё служебное положение зависят от даты возбуждения уголовного дела: ч. 2 ст. 272 (дата  &lt;  08.12.2011), ч. 4 ст. 174.1 (30.06.2013  &lt; =  дата  &lt;  09.04.2010), ч. 3 ст. 174.1 (30.06.2013  &gt;  дата  &gt; =  09.04.2010).</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6. Преступления, способствующие совершению преступлений должностным лицом, использующим своё служебное положение, муниципальным или государственным служащим либо лицом, которое выполняет управленческие функции в коммерческой или иной организации:</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1) Преступления, которые относятся к перечню без дополнительных условий: ч. 1 ст. 309, ст. 304, 291.2, 291.1, 291, 204.1, ч. 1, 2, 3 и 4 ст. 204, ч. 1 ст. 184.</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2) Преступления, которые относятся к перечню если имеется отметка в статистической карточке о совершенном преступлении лицом через подкуп,  провокацию подкупа либо дачу взятки: ч. 4 ст. 309 ч.ч. 1 и 2 ст. 184, ч. 1 ст. 183, п. «а» ч. 2 ст. 141.</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Перечень рассматриваемых преступлений выходит достаточно большим и информативно емким, так как представлен по различным  классификационным основаниям. Если опираться на эти основания то, можно отметить следующее:</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1. Категория служебные преступления будет намного шире, чем должностные, поэтому, структурным элементом служебного преступления будет должностное преступление.</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2. Выделяются служебные преступления в муниципальной и государственной сферах.</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 xml:space="preserve">3. Имеются служебные преступления в области предпринимательства.  </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lastRenderedPageBreak/>
        <w:t>4. Лицо, использующее служебное положение помимо того, что увеличивает  общественную опасность противоправного деяния, но еще становится главным условием его совершения (мотивирующий фактор) иных преступлений,  поэтому служебные преступления разделяются на очевидные и скрытые. При этом скрытые служебные преступления не стоит отождествлять с латентными, так как имеется разница в механизмах преступной деятельности, а также в формировании статистической совокупности по основаниям.</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Данный Перечень № 13 соответствующих преступлений хоть и обширен, однако, не является исчерпывающим. Это получается из-за того, что преступлением является не только совершенное деяние. Статистика фиксирует лица, которые совершают преступления, причиненный ущерб, жертвы, которые образуют объем(размер) преступности вместе с деяниями. Исходя из этого целесообразно включить в статистическое множество рассматриваемых преступлений посягательство на лицо, которое осуществляет законную служебную деятельность, и преступления, которые совершаются именно в связи такой деятельностью.</w:t>
      </w:r>
    </w:p>
    <w:p w:rsidR="00B2744D" w:rsidRPr="00C8253C" w:rsidRDefault="00B2744D" w:rsidP="00B2744D">
      <w:pPr>
        <w:contextualSpacing/>
        <w:jc w:val="both"/>
        <w:rPr>
          <w:rFonts w:ascii="Times New Roman" w:hAnsi="Times New Roman"/>
          <w:sz w:val="28"/>
          <w:szCs w:val="28"/>
        </w:rPr>
      </w:pPr>
      <w:r w:rsidRPr="00C8253C">
        <w:rPr>
          <w:rFonts w:ascii="Times New Roman" w:hAnsi="Times New Roman"/>
          <w:sz w:val="28"/>
          <w:szCs w:val="28"/>
        </w:rPr>
        <w:t>Классификация разных видов рассматриваемых преступлений  направлена на достижение разнообразных практических и теоретических целей. Если исходить из теоретической точки зрения то, это необходимо для того, чтобы сформировать  целостное  (</w:t>
      </w:r>
      <w:proofErr w:type="spellStart"/>
      <w:r w:rsidRPr="00C8253C">
        <w:rPr>
          <w:rFonts w:ascii="Times New Roman" w:hAnsi="Times New Roman"/>
          <w:sz w:val="28"/>
          <w:szCs w:val="28"/>
        </w:rPr>
        <w:t>криминологически</w:t>
      </w:r>
      <w:proofErr w:type="spellEnd"/>
      <w:r w:rsidRPr="00C8253C">
        <w:rPr>
          <w:rFonts w:ascii="Times New Roman" w:hAnsi="Times New Roman"/>
          <w:sz w:val="28"/>
          <w:szCs w:val="28"/>
        </w:rPr>
        <w:t xml:space="preserve"> правового) представление о том, какое место занимают служебные преступления в структуре  всех преступлений, и роли, которые они играют в развитии криминологической ситуации (стоит предположить, что такая роль не может получать должной, адекватной оценки).  Если исходить из практической точки зрения то, появление разнообразных видов служебных преступлений направлено на усовершенствование уголовного закона,  выработки мер, которые направлены на предупреждение  преступлений в разных областях служебной деятельности, </w:t>
      </w:r>
      <w:r w:rsidRPr="00C8253C">
        <w:rPr>
          <w:rFonts w:ascii="Times New Roman" w:hAnsi="Times New Roman"/>
          <w:sz w:val="28"/>
          <w:szCs w:val="28"/>
        </w:rPr>
        <w:lastRenderedPageBreak/>
        <w:t>практики  применения уголовного закона. Помимо названных видов служебных преступлений необходимо дополнить: преступлениями, которые совершаются в органах внутренних дел; преступлениями, которые совершаются работниками уголовно-исполнительной системы; и иных правоохранительных органов. Стоит отметить еще также организованные и неорганизованные служебные преступления. Самостоятельные значения имеют общеуголовные и экономические служебные преступления. Если экономические  служебные преступления исследуются традиционно то, общеуголовные служебные преступления, определенно, обделены научным вниманием. Исходя из этого в общих тенденциях криминализации общественных отношений они заслуживают самостоятельного анализа, так как характеризуются негативной направленностью.</w:t>
      </w:r>
    </w:p>
    <w:p w:rsidR="00B2744D" w:rsidRPr="00C8253C" w:rsidRDefault="00B2744D" w:rsidP="00B2744D">
      <w:pPr>
        <w:autoSpaceDE w:val="0"/>
        <w:autoSpaceDN w:val="0"/>
        <w:adjustRightInd w:val="0"/>
        <w:contextualSpacing/>
        <w:jc w:val="both"/>
        <w:rPr>
          <w:rFonts w:ascii="Times New Roman" w:hAnsi="Times New Roman"/>
          <w:sz w:val="28"/>
        </w:rPr>
      </w:pPr>
      <w:r w:rsidRPr="00C8253C">
        <w:rPr>
          <w:rFonts w:ascii="Times New Roman" w:hAnsi="Times New Roman"/>
          <w:color w:val="000000"/>
          <w:sz w:val="28"/>
          <w:szCs w:val="28"/>
        </w:rPr>
        <w:t>Таким образом, классификация служебных преступлений осуществляется по основаниям, указанным в Перечне №13</w:t>
      </w:r>
      <w:r w:rsidRPr="00C8253C">
        <w:rPr>
          <w:rFonts w:ascii="Times New Roman" w:hAnsi="Times New Roman"/>
          <w:sz w:val="28"/>
          <w:szCs w:val="28"/>
        </w:rPr>
        <w:t xml:space="preserve"> Указания Генпрокуратуры России  и  МВД  России от 13.12.2016 г. №797/11/2 «О введении в действие перечней  статей УК, используемых при  формировании статистической  отчетности». </w:t>
      </w:r>
      <w:r w:rsidRPr="00C8253C">
        <w:rPr>
          <w:rFonts w:ascii="Times New Roman" w:hAnsi="Times New Roman"/>
          <w:sz w:val="28"/>
        </w:rPr>
        <w:t>Например: преступление, совершаемое должностным лицом, использующим своё служебное п</w:t>
      </w:r>
      <w:r>
        <w:rPr>
          <w:rFonts w:ascii="Times New Roman" w:hAnsi="Times New Roman"/>
          <w:sz w:val="28"/>
        </w:rPr>
        <w:t>оложение, муниципальным или государственным</w:t>
      </w:r>
      <w:r w:rsidRPr="00C8253C">
        <w:rPr>
          <w:rFonts w:ascii="Times New Roman" w:hAnsi="Times New Roman"/>
          <w:sz w:val="28"/>
        </w:rPr>
        <w:t xml:space="preserve"> служащим либо лицом, которое выполняет управленческие функции в коммерческой или иной организации, которые относятся к перечню без каких-либо дополнительных условий: ст. 346, 345, 344, 343, 339 и др.</w:t>
      </w:r>
    </w:p>
    <w:p w:rsidR="00B2744D" w:rsidRDefault="00B2744D" w:rsidP="00B2744D">
      <w:pPr>
        <w:autoSpaceDE w:val="0"/>
        <w:autoSpaceDN w:val="0"/>
        <w:adjustRightInd w:val="0"/>
        <w:ind w:firstLine="0"/>
        <w:contextualSpacing/>
        <w:jc w:val="center"/>
        <w:rPr>
          <w:rFonts w:ascii="Times New Roman" w:hAnsi="Times New Roman"/>
          <w:sz w:val="28"/>
          <w:szCs w:val="28"/>
        </w:rPr>
      </w:pPr>
    </w:p>
    <w:p w:rsidR="00B2744D" w:rsidRDefault="00B2744D" w:rsidP="00B2744D">
      <w:pPr>
        <w:ind w:firstLine="0"/>
        <w:jc w:val="center"/>
        <w:rPr>
          <w:rFonts w:ascii="Times New Roman" w:hAnsi="Times New Roman"/>
          <w:sz w:val="28"/>
          <w:szCs w:val="28"/>
        </w:rPr>
      </w:pPr>
      <w:r>
        <w:rPr>
          <w:rFonts w:ascii="Times New Roman" w:hAnsi="Times New Roman"/>
          <w:sz w:val="28"/>
          <w:szCs w:val="28"/>
        </w:rPr>
        <w:t>1.3.Проблемы квалификации служебных преступлений</w:t>
      </w:r>
    </w:p>
    <w:p w:rsidR="00B2744D" w:rsidRDefault="00B2744D" w:rsidP="00B2744D">
      <w:pPr>
        <w:ind w:firstLine="0"/>
        <w:jc w:val="center"/>
        <w:rPr>
          <w:rFonts w:ascii="Times New Roman" w:hAnsi="Times New Roman"/>
          <w:sz w:val="28"/>
          <w:szCs w:val="28"/>
        </w:rPr>
      </w:pPr>
    </w:p>
    <w:p w:rsidR="00B2744D" w:rsidRDefault="00B2744D" w:rsidP="00B2744D">
      <w:pPr>
        <w:contextualSpacing/>
        <w:jc w:val="both"/>
        <w:rPr>
          <w:rFonts w:ascii="Times New Roman" w:hAnsi="Times New Roman"/>
          <w:sz w:val="28"/>
          <w:szCs w:val="28"/>
        </w:rPr>
      </w:pPr>
      <w:r w:rsidRPr="00122B9E">
        <w:rPr>
          <w:rFonts w:ascii="Times New Roman" w:hAnsi="Times New Roman"/>
          <w:sz w:val="28"/>
          <w:szCs w:val="28"/>
        </w:rPr>
        <w:t>Одной из главных задач дифференциации уголовной ответственности в нынешней обстановке</w:t>
      </w:r>
      <w:r>
        <w:rPr>
          <w:rFonts w:ascii="Times New Roman" w:hAnsi="Times New Roman"/>
          <w:sz w:val="28"/>
          <w:szCs w:val="28"/>
        </w:rPr>
        <w:t>,</w:t>
      </w:r>
      <w:r w:rsidRPr="00122B9E">
        <w:rPr>
          <w:rFonts w:ascii="Times New Roman" w:hAnsi="Times New Roman"/>
          <w:sz w:val="28"/>
          <w:szCs w:val="28"/>
        </w:rPr>
        <w:t xml:space="preserve"> реализации и формирования антикоррупционной </w:t>
      </w:r>
      <w:r w:rsidRPr="00122B9E">
        <w:rPr>
          <w:rFonts w:ascii="Times New Roman" w:hAnsi="Times New Roman"/>
          <w:sz w:val="28"/>
          <w:szCs w:val="28"/>
        </w:rPr>
        <w:lastRenderedPageBreak/>
        <w:t>политики становится введение</w:t>
      </w:r>
      <w:r>
        <w:rPr>
          <w:rFonts w:ascii="Times New Roman" w:hAnsi="Times New Roman"/>
          <w:sz w:val="28"/>
          <w:szCs w:val="28"/>
        </w:rPr>
        <w:t xml:space="preserve"> законодателем</w:t>
      </w:r>
      <w:r w:rsidRPr="00122B9E">
        <w:rPr>
          <w:rFonts w:ascii="Times New Roman" w:hAnsi="Times New Roman"/>
          <w:sz w:val="28"/>
          <w:szCs w:val="28"/>
        </w:rPr>
        <w:t xml:space="preserve"> в нормы уголовного закона квалифицированных составо</w:t>
      </w:r>
      <w:r>
        <w:rPr>
          <w:rFonts w:ascii="Times New Roman" w:hAnsi="Times New Roman"/>
          <w:sz w:val="28"/>
          <w:szCs w:val="28"/>
        </w:rPr>
        <w:t>в рассматриваемых преступлений.</w:t>
      </w:r>
    </w:p>
    <w:p w:rsidR="00B2744D" w:rsidRPr="00122B9E" w:rsidRDefault="00B2744D" w:rsidP="00B2744D">
      <w:pPr>
        <w:contextualSpacing/>
        <w:jc w:val="both"/>
        <w:rPr>
          <w:rFonts w:ascii="Times New Roman" w:hAnsi="Times New Roman"/>
          <w:sz w:val="28"/>
          <w:szCs w:val="28"/>
        </w:rPr>
      </w:pPr>
      <w:r>
        <w:rPr>
          <w:rFonts w:ascii="Times New Roman" w:hAnsi="Times New Roman"/>
          <w:sz w:val="28"/>
          <w:szCs w:val="28"/>
        </w:rPr>
        <w:t>Реализация уголовных правовых норм</w:t>
      </w:r>
      <w:r w:rsidRPr="00122B9E">
        <w:rPr>
          <w:rFonts w:ascii="Times New Roman" w:hAnsi="Times New Roman"/>
          <w:sz w:val="28"/>
          <w:szCs w:val="28"/>
        </w:rPr>
        <w:t xml:space="preserve"> об ответственности за </w:t>
      </w:r>
      <w:r>
        <w:rPr>
          <w:rFonts w:ascii="Times New Roman" w:hAnsi="Times New Roman"/>
          <w:sz w:val="28"/>
          <w:szCs w:val="28"/>
        </w:rPr>
        <w:t>служебные преступления представляе</w:t>
      </w:r>
      <w:r w:rsidRPr="00122B9E">
        <w:rPr>
          <w:rFonts w:ascii="Times New Roman" w:hAnsi="Times New Roman"/>
          <w:sz w:val="28"/>
          <w:szCs w:val="28"/>
        </w:rPr>
        <w:t>т для судебной и следственной практики трудности, которые связаны</w:t>
      </w:r>
      <w:r>
        <w:rPr>
          <w:rFonts w:ascii="Times New Roman" w:hAnsi="Times New Roman"/>
          <w:sz w:val="28"/>
          <w:szCs w:val="28"/>
        </w:rPr>
        <w:t xml:space="preserve"> с</w:t>
      </w:r>
      <w:r w:rsidRPr="00122B9E">
        <w:rPr>
          <w:rFonts w:ascii="Times New Roman" w:hAnsi="Times New Roman"/>
          <w:sz w:val="28"/>
          <w:szCs w:val="28"/>
        </w:rPr>
        <w:t xml:space="preserve"> </w:t>
      </w:r>
      <w:r>
        <w:rPr>
          <w:rFonts w:ascii="Times New Roman" w:hAnsi="Times New Roman"/>
          <w:sz w:val="28"/>
          <w:szCs w:val="28"/>
        </w:rPr>
        <w:t>определением сущности признаков</w:t>
      </w:r>
      <w:r w:rsidRPr="00122B9E">
        <w:rPr>
          <w:rFonts w:ascii="Times New Roman" w:hAnsi="Times New Roman"/>
          <w:sz w:val="28"/>
          <w:szCs w:val="28"/>
        </w:rPr>
        <w:t xml:space="preserve"> состава преступления, квалифик</w:t>
      </w:r>
      <w:r>
        <w:rPr>
          <w:rFonts w:ascii="Times New Roman" w:hAnsi="Times New Roman"/>
          <w:sz w:val="28"/>
          <w:szCs w:val="28"/>
        </w:rPr>
        <w:t>ацией деяний</w:t>
      </w:r>
      <w:r w:rsidRPr="00122B9E">
        <w:rPr>
          <w:rFonts w:ascii="Times New Roman" w:hAnsi="Times New Roman"/>
          <w:sz w:val="28"/>
          <w:szCs w:val="28"/>
        </w:rPr>
        <w:t xml:space="preserve"> по совокупности и дифференциацией смежных составов.</w:t>
      </w:r>
    </w:p>
    <w:p w:rsidR="00B2744D" w:rsidRPr="00122B9E" w:rsidRDefault="00B2744D" w:rsidP="00B2744D">
      <w:pPr>
        <w:contextualSpacing/>
        <w:jc w:val="both"/>
        <w:rPr>
          <w:rFonts w:ascii="Times New Roman" w:hAnsi="Times New Roman"/>
          <w:sz w:val="28"/>
          <w:szCs w:val="28"/>
        </w:rPr>
      </w:pPr>
      <w:r w:rsidRPr="00122B9E">
        <w:rPr>
          <w:rFonts w:ascii="Times New Roman" w:hAnsi="Times New Roman"/>
          <w:sz w:val="28"/>
          <w:szCs w:val="28"/>
        </w:rPr>
        <w:t>В связи с этим нам представляется возможным отметить некоторые важные проблемные вопросы:</w:t>
      </w:r>
    </w:p>
    <w:p w:rsidR="00B2744D" w:rsidRPr="00122B9E" w:rsidRDefault="00B2744D" w:rsidP="00B2744D">
      <w:pPr>
        <w:contextualSpacing/>
        <w:jc w:val="both"/>
        <w:rPr>
          <w:rFonts w:ascii="Times New Roman" w:hAnsi="Times New Roman"/>
          <w:sz w:val="28"/>
          <w:szCs w:val="28"/>
        </w:rPr>
      </w:pPr>
      <w:r w:rsidRPr="00122B9E">
        <w:rPr>
          <w:rFonts w:ascii="Times New Roman" w:hAnsi="Times New Roman"/>
          <w:sz w:val="28"/>
          <w:szCs w:val="28"/>
        </w:rPr>
        <w:t xml:space="preserve">1. </w:t>
      </w:r>
      <w:r w:rsidRPr="00AE3E79">
        <w:rPr>
          <w:rFonts w:ascii="Times New Roman" w:hAnsi="Times New Roman"/>
          <w:sz w:val="28"/>
          <w:szCs w:val="28"/>
        </w:rPr>
        <w:t xml:space="preserve">Состав преступления, который связан </w:t>
      </w:r>
      <w:r>
        <w:rPr>
          <w:rFonts w:ascii="Times New Roman" w:hAnsi="Times New Roman"/>
          <w:sz w:val="28"/>
          <w:szCs w:val="28"/>
        </w:rPr>
        <w:t xml:space="preserve">с </w:t>
      </w:r>
      <w:r w:rsidRPr="00AE3E79">
        <w:rPr>
          <w:rFonts w:ascii="Times New Roman" w:hAnsi="Times New Roman"/>
          <w:sz w:val="28"/>
          <w:szCs w:val="28"/>
        </w:rPr>
        <w:t>нарушением профессиональных управленческих функций, сконструирован законодателем по типу формального, однако, в действительности же результатом данного нарушения будет наступление  дополнительных социально опасных последствий</w:t>
      </w:r>
      <w:r w:rsidRPr="00122B9E">
        <w:rPr>
          <w:rFonts w:ascii="Times New Roman" w:hAnsi="Times New Roman"/>
          <w:sz w:val="28"/>
          <w:szCs w:val="28"/>
        </w:rPr>
        <w:t>. Поэтому, в данной ситуации деяние всегда должно быть квалифицировано по совокупности преступлений, если имеется вина субъекта в части данных  последствий, например, в том случае когда дискриминация, которая совершена лицом,  использующим свое служебное положение (ст. 136 УК), повлекла вслед за собой имущественный либо иной ущерб.</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2. Состав преступления, который связан с причинением ущерба не имеет  квалифицирующего признака причинения его лицом, нарушающим профессиональные управленческие функции, хотя вред и причиняется в случае несоблюдения служебных обязанностей. Поэтому, возможно наступление одного или нескольких следующих последствий:</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 xml:space="preserve">а) В некоторых ситуациях может применяться единственная норма, имеющая материальный состав преступления, при нарушении лицом профессиональных функций. Например, если причиненный  имущественный вред совершается через обман либо через злоупотребление доверием (ст. 165 </w:t>
      </w:r>
      <w:r w:rsidRPr="008E1DFA">
        <w:rPr>
          <w:rFonts w:ascii="Times New Roman" w:hAnsi="Times New Roman"/>
          <w:sz w:val="28"/>
          <w:szCs w:val="28"/>
        </w:rPr>
        <w:lastRenderedPageBreak/>
        <w:t xml:space="preserve">УК) лицом, использующим своё служебное положение, тогда деяние должно быть  квалифицировано в зависимости от признаков субъекта преступления ст. 201 либо ст.ст. 285, 286 УК; </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б) Если в УК имеются нормы, которые предусматривают  ответственность за формальные составы нарушений лицом, использующим профессиональные функции, тогда можно квалифицировать деяние по совокупности преступлений. Так, на примере, в случае незаконного  предпринимательства осуществляемого должностным  лицом,  деяние  содержит совокупность преступлений, которые предусматриваются ст.ст. 171, 289 УК;</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в) В случае отсутствия в УК необходимого состава  преступления,  заключающегося в нарушении норм лицом, осуществляющим  профессиональные  функции, тогда данное виновное лицо должно нести уголовную ответственность только если был причинен  ущерб (если имеется состав  административного  либо  другого какого-либо правонарушения то это правонарушение во внимание не принимается), а суд при вынесении приговора может учесть некоторые отягчающие обстоятельства, такие деяния как использование доверия, оказанного виновному в силу его служебного  положения  или  договора (п.«м» ч.1 ст.63 УК), использование форменной одежды либо документов представителя власти (</w:t>
      </w:r>
      <w:proofErr w:type="spellStart"/>
      <w:r w:rsidRPr="008E1DFA">
        <w:rPr>
          <w:rFonts w:ascii="Times New Roman" w:hAnsi="Times New Roman"/>
          <w:sz w:val="28"/>
          <w:szCs w:val="28"/>
        </w:rPr>
        <w:t>п.«н</w:t>
      </w:r>
      <w:proofErr w:type="spellEnd"/>
      <w:r w:rsidRPr="008E1DFA">
        <w:rPr>
          <w:rFonts w:ascii="Times New Roman" w:hAnsi="Times New Roman"/>
          <w:sz w:val="28"/>
          <w:szCs w:val="28"/>
        </w:rPr>
        <w:t>» ч.1 ст.63 УК),  умышленное преступление совершенное сотрудником органа внутренних дел (</w:t>
      </w:r>
      <w:proofErr w:type="spellStart"/>
      <w:r w:rsidRPr="008E1DFA">
        <w:rPr>
          <w:rFonts w:ascii="Times New Roman" w:hAnsi="Times New Roman"/>
          <w:sz w:val="28"/>
          <w:szCs w:val="28"/>
        </w:rPr>
        <w:t>п.«о</w:t>
      </w:r>
      <w:proofErr w:type="spellEnd"/>
      <w:r w:rsidRPr="008E1DFA">
        <w:rPr>
          <w:rFonts w:ascii="Times New Roman" w:hAnsi="Times New Roman"/>
          <w:sz w:val="28"/>
          <w:szCs w:val="28"/>
        </w:rPr>
        <w:t>» ч.1 ст.63 УК).</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 xml:space="preserve">3. Конкуренция уголовных правовых норм проявляется между составом причиненного ущерба, включающего квалифицирующий  признак по нарушению норм лицом, которое использует свои профессиональные функции, и составом нарушения профессиональных функций с последствиями в форме </w:t>
      </w:r>
      <w:r w:rsidRPr="008E1DFA">
        <w:rPr>
          <w:rFonts w:ascii="Times New Roman" w:hAnsi="Times New Roman"/>
          <w:sz w:val="28"/>
          <w:szCs w:val="28"/>
        </w:rPr>
        <w:lastRenderedPageBreak/>
        <w:t>причинения ущерба.</w:t>
      </w:r>
      <w:r w:rsidR="004A5C7A" w:rsidRPr="008E1DFA">
        <w:rPr>
          <w:rFonts w:ascii="Times New Roman" w:hAnsi="Times New Roman"/>
          <w:sz w:val="28"/>
          <w:szCs w:val="28"/>
        </w:rPr>
        <w:t xml:space="preserve"> </w:t>
      </w:r>
      <w:r w:rsidRPr="008E1DFA">
        <w:rPr>
          <w:rFonts w:ascii="Times New Roman" w:hAnsi="Times New Roman"/>
          <w:sz w:val="28"/>
          <w:szCs w:val="28"/>
        </w:rPr>
        <w:t>Она может разрешиться, если исходить правильно при уяснении вопроса о сущности объекта посягательства.</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 xml:space="preserve">Преступление, которое связано с совершенными нарушениями лицом, использующим свои профессиональные функции, постоянно </w:t>
      </w:r>
      <w:proofErr w:type="spellStart"/>
      <w:r w:rsidRPr="008E1DFA">
        <w:rPr>
          <w:rFonts w:ascii="Times New Roman" w:hAnsi="Times New Roman"/>
          <w:sz w:val="28"/>
          <w:szCs w:val="28"/>
        </w:rPr>
        <w:t>многообъектно</w:t>
      </w:r>
      <w:proofErr w:type="spellEnd"/>
      <w:r w:rsidRPr="008E1DFA">
        <w:rPr>
          <w:rFonts w:ascii="Times New Roman" w:hAnsi="Times New Roman"/>
          <w:sz w:val="28"/>
          <w:szCs w:val="28"/>
        </w:rPr>
        <w:t xml:space="preserve">, так как имеет материальный состав. Однако в конструкции «нарушение  профессиональных функций, которое повлекло причинение ущерба»  отношения,  которые урегулированы профессиональными нормами,  являются основным объектом, а в конструкции «причинение ущерба по причине нарушения  профессиональных функций» – являются дополнительным (только дополнительным, а не факультативным). Если признаки субъекта служебного преступления, содержание нарушенных норм и последствия совпадают то, это неизбежно ведет к конкуренции между уголовными нормами. В такой ситуации  важным является непосредственный основной объект – социальное отношение, которому причиняется вред и которое охраняется соответствующей нормой представляет общественную сущность такого преступления. Для такого случая </w:t>
      </w:r>
      <w:proofErr w:type="spellStart"/>
      <w:r w:rsidRPr="008E1DFA">
        <w:rPr>
          <w:rFonts w:ascii="Times New Roman" w:hAnsi="Times New Roman"/>
          <w:sz w:val="28"/>
          <w:szCs w:val="28"/>
        </w:rPr>
        <w:t>Коржанским</w:t>
      </w:r>
      <w:proofErr w:type="spellEnd"/>
      <w:r w:rsidRPr="008E1DFA">
        <w:rPr>
          <w:rFonts w:ascii="Times New Roman" w:hAnsi="Times New Roman"/>
          <w:sz w:val="28"/>
          <w:szCs w:val="28"/>
        </w:rPr>
        <w:t xml:space="preserve"> Н.И. был сформулирован общий подход:</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1) если причиняется ущерб дополнительному объекту то, это способ  причиняющий ущерб основному, тогда состав преступления включает в себя причиненный ущерб дополнительному объекту и содеянное стоит квалифицировать лишь по статье УК, предусматривающей ответственность за причинения ущерба основному объекту;</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2)  деяния,  причиняющие ущерб дополнительному объекту не будут являться способом, который причиняет ущерб основному, которые при их совершении не всегда причиняют ущерб дополнительному, образовывают  совокупность преступлений.</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Обоснование данного подхода не дает возможности сомневаться.  Однако судебная практика использует их часто противоречиво.</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lastRenderedPageBreak/>
        <w:t>Например, в проблемах квалификаций экологических преступлений  Верховный Суд РФ  в своем  постановлении  Пленума Верховного  Суда  РФ «О практике  применения  судами  законодательства об ответственности за экологические правонарушения» от 05.11.1998 г. № 14 указывает:  необходимо, чтобы суды обратили внимание на то, что в тех ситуациях, когда виновным в совершении экологического преступления  признается  должностное  лицо,  оно  должно понести ответственность по статье за совершение экологического преступления, а если имеются в его действиях признаки злоупотребления должностными полномочиями либо полномочиями лица, которое выполняет управленческие функции в коммерческой или иной организации, – предусматривается ответственность по ст.ст. 285, 201 УК. Однако, указанное в постановлении Верховного Суда следует учитывать по ст.ст. 256, 258, 260 УК, предусматривающих ответственность за служебные преступления. Поэтому, деянию необходима квалификация лишь по соответствующим нормам в уголовном законе об экологических преступлениях без совокупности по статьям, предусматривающим ответственность только за должностное преступление или за злоупотребления полномочиями лицом, которое выполняет управленческие функции в коммерческой или иной организации.</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А, например, постановление Пленума Верховного Суда РФ «О судебной практике рассмотрения уголовных дел об организации преступного сообщества (преступной организации) или участии в нем (ней)» от 10.06.2010 г. № 12 указывает на деяния, организацию и участие в преступном сообществе, совершаемые лицом, использующим своё служебное положение, которые могут квалифицироваться в совокупности преступлений, предусматривающих ответственность по ч.3 ст.210 УК и другими статьями УК за совершение подобных преступлений.</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lastRenderedPageBreak/>
        <w:t>Такие  положения, думается, идут вразрез друг с другом: если в первом, выше рассмотренном постановлении совокупность преступления не допускается, которое совершается лицом, использующим свое служебное  положение то, во втором постановлении она допускается. Нам представляется, что эта разница необоснованна, поэтому необходимо единообразие подхода,  который был бы теоретически обоснованным и выверенным.</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Николаева З.А. и Козаченко И.Я., которые исследовали эту проблему,  сформулировали правило, которое гласит, что если имеется конкуренция между общими должностными и альтернативными должностными преступлениями то, предпочтения должны быть у последних. Данные взгляды достаточно справедливы, но необходимо учесть то состояние в котором пребывает нынешнее уголовное законодательство, нужны некоторые уточнения.</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 xml:space="preserve">Такой признак как «с использованием служебного положения» в данный момент одинаково толкуется в различных постановлениях Пленума Верховного Суда РФ в виде «умышленного использования лицом данных ему служебных полномочий и </w:t>
      </w:r>
      <w:proofErr w:type="spellStart"/>
      <w:r w:rsidRPr="008E1DFA">
        <w:rPr>
          <w:rFonts w:ascii="Times New Roman" w:hAnsi="Times New Roman"/>
          <w:sz w:val="28"/>
          <w:szCs w:val="28"/>
        </w:rPr>
        <w:t>оказывание</w:t>
      </w:r>
      <w:proofErr w:type="spellEnd"/>
      <w:r w:rsidRPr="008E1DFA">
        <w:rPr>
          <w:rFonts w:ascii="Times New Roman" w:hAnsi="Times New Roman"/>
          <w:sz w:val="28"/>
          <w:szCs w:val="28"/>
        </w:rPr>
        <w:t xml:space="preserve"> влияния исходя из значимости и авторитета  занимаемой  им  должности». В связи с этим  толкованием  появляются  некоторые  вопросы:</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1. Если буквально  понимать  позицию Верховного Суда РФ тогда надо указать на то, что признак, который рассматривается, не включает в себя случаи, когда совершаются те или иные преступления лицом при превышении своих  служебных полномочий. П.п. 15, а также 19 в постановлении Пленума Верховного Суда РФ «О судебной практике по делам о злоупотреблении должностными полномочиями и превышении должностных полномочий» от 16 октября 2009 г. № 19 достаточно точно сказано об использовании служебного полномочия, образующего только признак</w:t>
      </w:r>
      <w:r w:rsidRPr="008E1DFA">
        <w:rPr>
          <w:rFonts w:ascii="Times New Roman" w:hAnsi="Times New Roman"/>
          <w:color w:val="FFFFFF"/>
          <w:sz w:val="28"/>
          <w:szCs w:val="28"/>
        </w:rPr>
        <w:t>и</w:t>
      </w:r>
      <w:r w:rsidRPr="008E1DFA">
        <w:rPr>
          <w:rFonts w:ascii="Times New Roman" w:hAnsi="Times New Roman"/>
          <w:sz w:val="28"/>
          <w:szCs w:val="28"/>
        </w:rPr>
        <w:t xml:space="preserve"> объективной стороны преступления, предусматривающегося ст.285 УК, однако совершаемые </w:t>
      </w:r>
      <w:r w:rsidRPr="008E1DFA">
        <w:rPr>
          <w:rFonts w:ascii="Times New Roman" w:hAnsi="Times New Roman"/>
          <w:sz w:val="28"/>
          <w:szCs w:val="28"/>
        </w:rPr>
        <w:lastRenderedPageBreak/>
        <w:t>должностным лицом деяния, которые выходят за рамки его полномочий, должны квалифицироваться ст. 286 УК. Поэтому, когда должностное лицо, превышающее свои функции делает преступление, то это не должно восприниматься как преступление с использованием служебных полномочий. Оно не должно также рассматриваться как преступление, совершенное путем использования авторитета на занимаемой должности. Следовательно, преступление, совершаемое при превышении служебных полномочий должностным лицом необходимо всегда квалифицировать по правилу совокупности. Но данное утверждение является преждевременным, так как совершенное преступление необходимо отнести к тем деяниям, которые никем не должны быть совершаемы и не при каких бы то ни было случаях, а именно быть ничем кроме превышения должностных полномочий в толковании указанного постановления Пленума Верховного Суда РФ (п.19). Поэтому, при буквальном толковании УК и рекомендаций Верховного Суда РФ, нужно сказать, что при совершении преступления, должностное лицо превышает полномочия, однако в этом случае оно также использует имеющиеся у него права и обязанности, что невозможно объективно, хоть это и поддается силе закона формальной логики. Но, в конкретной ситуации необходимо принципиально уточнить законодательные формулировки.</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 xml:space="preserve">2. Толкование такого признака как «с использованием своего служебного положения» Верховный Суд РФ в нынешний момент защищает толкование более широкое, которое гласит, что такой признак включает не только лишь использование должностным лицом возможностей входящих в его компетенцию, но и авторитета, а также важности занимаемой им должности. </w:t>
      </w:r>
      <w:proofErr w:type="spellStart"/>
      <w:r w:rsidRPr="008E1DFA">
        <w:rPr>
          <w:rFonts w:ascii="Times New Roman" w:hAnsi="Times New Roman"/>
          <w:sz w:val="28"/>
          <w:szCs w:val="28"/>
        </w:rPr>
        <w:t>Дискусс</w:t>
      </w:r>
      <w:proofErr w:type="spellEnd"/>
      <w:r w:rsidRPr="008E1DFA">
        <w:rPr>
          <w:rFonts w:ascii="Times New Roman" w:hAnsi="Times New Roman"/>
          <w:sz w:val="28"/>
          <w:szCs w:val="28"/>
        </w:rPr>
        <w:t xml:space="preserve"> об относительных возможностях этого толкования идет в науке давным-давно. Больше всего нам подходят решения по позициям специалистов, высказывающихся достаточно критично с замечанием в отношении вопроса.</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lastRenderedPageBreak/>
        <w:t>Для того, чтобы не повторять причин по которым ограничивается признак «с использованием своего служебного положения» конкретно или  с исключительными ситуациями, при которых используются определенные полномочия, представленные занимаемой должностью или профессией, к этому надо указать, что при совершении преступления с использованием авторитета в связи с занимаемой должностью это не должно быть частью деяния, поэтому, и не должно быть элементом в системе признаков, которые характеризуют основания для привлечения к уголовной ответственности или же основания для её дифференциации. При использовании авторитета или значимости в связи с занимаемой должностью в достаточной мере характеризуется лицо, которое совершает преступление, поэтому это должно быть учтено только тогда, когда определяется мера уголовного наказания.</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Помимо этого, конструкция служебного преступления является сложной, составным преступлением, потому как по воле законодателя сходятся две разные самостоятельные преступления, одним из которых будет являться преступление, совершаемое вопреки интересам службы. Однако ущерб не должен быть причинен такому объекту, если используется авторитет, который имеется при занимаемых должностях. Так, в главах 23, 30 УК отсутствуют соответствующие составы преступлений. Поэтому, если совершается какое-либо преступление то, используется только авторитет, который имеется при занимаемых должностях, служащий может причинить ущерб лишь единственному объекту. Следовательно, деяния служащего должны квалифицироваться признаками, предусматривающими основной состав преступления.</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 xml:space="preserve">3. Необходимо уточнить число субъектов, совершающих служебное преступление. Так, согласно п. 23 указывающем в постановлении Пленума Верховного Суда РФ «О судебной практике по делам о незаконном </w:t>
      </w:r>
      <w:r w:rsidRPr="008E1DFA">
        <w:rPr>
          <w:rFonts w:ascii="Times New Roman" w:hAnsi="Times New Roman"/>
          <w:sz w:val="28"/>
          <w:szCs w:val="28"/>
        </w:rPr>
        <w:lastRenderedPageBreak/>
        <w:t>предпринимательстве и легализации (отмывании) денежных средств или иного имущества, приобретенного преступным путем»  от 18.11.2004 г. №23, что под лицом, использующим своё служебное положение, стоит понимать лишь должностное лицо, муниципального или государственного служащего либо лицо, которое осуществляет управленческие функции в коммерческой или иной организации. Сходное положение присутствует и в других постановлениях Пленуме Верховного Суда РФ, которые посвящены экстремистским, экологическим, а также преступлению, предусмотренного ст.210 УК, и иные. Необходимо указать на тот факт, что такие толкования на сегодняшнее время являются доминирующими и единообразными по данным вопросам.</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 xml:space="preserve">Надо отметить, что Верховный Суд РФ представляет также другие решения. Например, постановление Пленума Верховного Суда РФ «О судебной практике по делам о преступлениях, связанных с наркотическими средствами, психотропными, сильнодействующими и ядовитыми веществами» от 15.06.2006 г. № 14 рекомендует признать существование факта в действиях за использование лицом своего служебного положения и его ответственность при исполнении и соблюдении правил оборота наркотических средств либо психотропных веществ (видно то, что в этой ситуации оно не всё время исполняет свои управленческие функции). В другом постановлении Пленума Верховного Суда РФ «О судебной практике по делам о хищении, вымогательстве и  незаконном обороте оружия, боеприпасов, взрывчатых веществ и взрывных устройств» от 12 марта 2002 г. № 5 также указано, что субъект, который использует своё служебное положение, признаётся лицом, наделенным служебным полномочием, которое связано с оборотом оружия, а именно, которое использует, производит, делает учет, хранит, передаёт, изымает и делает с ним другие действия, а также лицо, с выданным индивидуально оружием с определенным временем специально для исполнения </w:t>
      </w:r>
      <w:r w:rsidRPr="008E1DFA">
        <w:rPr>
          <w:rFonts w:ascii="Times New Roman" w:hAnsi="Times New Roman"/>
          <w:sz w:val="28"/>
          <w:szCs w:val="28"/>
        </w:rPr>
        <w:lastRenderedPageBreak/>
        <w:t>своих служебных обязанностей (часовой, постовой полицейский, охранник либо инкассатор, и другие).</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 xml:space="preserve">Данное расширительное </w:t>
      </w:r>
      <w:proofErr w:type="spellStart"/>
      <w:r w:rsidRPr="008E1DFA">
        <w:rPr>
          <w:rFonts w:ascii="Times New Roman" w:hAnsi="Times New Roman"/>
          <w:sz w:val="28"/>
          <w:szCs w:val="28"/>
        </w:rPr>
        <w:t>трактование</w:t>
      </w:r>
      <w:proofErr w:type="spellEnd"/>
      <w:r w:rsidRPr="008E1DFA">
        <w:rPr>
          <w:rFonts w:ascii="Times New Roman" w:hAnsi="Times New Roman"/>
          <w:sz w:val="28"/>
          <w:szCs w:val="28"/>
        </w:rPr>
        <w:t xml:space="preserve"> признака «с использованием лицом своего служебного положения» думается более предпочтительна. Служебным положением называется та компетенция и статус, присущие субъекту, занимающему конкретной служебной деятельностью. Постановление Пленума Верховного Суда РФ «О судебной практике по делам об убийстве» от 27.01.1999 г. №1 дается разъяснение, что понимать служебную деятельность необходимо как деяния лица, которые входят в объём его обязанностей и  вытекают из контракта или трудового договора с муниципальным, государственным, частным или иным зарегистрированным в определённом  порядке предприятиям или организацией, независимо от того какую она имеет форму собственности, с предпринимателем, у которого деятельность не должна противоречить нынешнему законодательству.</w:t>
      </w:r>
    </w:p>
    <w:p w:rsidR="00B2744D" w:rsidRPr="008E1DFA" w:rsidRDefault="00B2744D" w:rsidP="00B2744D">
      <w:pPr>
        <w:contextualSpacing/>
        <w:jc w:val="both"/>
        <w:rPr>
          <w:rFonts w:ascii="Times New Roman" w:hAnsi="Times New Roman"/>
          <w:sz w:val="28"/>
          <w:szCs w:val="28"/>
        </w:rPr>
      </w:pPr>
      <w:r w:rsidRPr="008E1DFA">
        <w:rPr>
          <w:rFonts w:ascii="Times New Roman" w:hAnsi="Times New Roman"/>
          <w:sz w:val="28"/>
          <w:szCs w:val="28"/>
        </w:rPr>
        <w:t>Для обобщения результатов критических анализов правоприменительных и законодательных использований такого признака как «с использованием лицом своего служебного положения», совершающего преступления, нужно резюмировать его корректировку. Следовательно, признак, который был исследован нами может выглядеть следующим образом: факт не одного лишь использования, а также превышение служебных компетенций, факт взаимосвязи преступления не служебного положения, а служебного полномочия, факт при котором совершается преступление не лишь  управленческими кадрами,  а ещё и другими лицами, которые выполняют профессионально различные функции. Поэтому данный признак может выглядеть следующим  образом: «совершение лицом преступления, если при этом оно исполняло свои служебные полномочия либо профессиональные функции».</w:t>
      </w:r>
    </w:p>
    <w:p w:rsidR="00B2744D" w:rsidRDefault="00B2744D" w:rsidP="00B2744D">
      <w:pPr>
        <w:contextualSpacing/>
        <w:jc w:val="both"/>
        <w:rPr>
          <w:rFonts w:ascii="Times New Roman" w:hAnsi="Times New Roman"/>
          <w:sz w:val="28"/>
          <w:szCs w:val="28"/>
        </w:rPr>
      </w:pPr>
      <w:r w:rsidRPr="008E1DFA">
        <w:rPr>
          <w:rFonts w:ascii="Times New Roman" w:hAnsi="Times New Roman"/>
          <w:sz w:val="28"/>
          <w:szCs w:val="28"/>
        </w:rPr>
        <w:lastRenderedPageBreak/>
        <w:t>Таким образом, выявление проблем квалификации показывает достаточные трудности в судебной и следственной практики возникающие при применении норм, это связано с представлениями о признаках состава преступления, квалификации деяний по совокупности и дифференциацией смежных составов, а также понимания такого квалифицирующего признака как «использование лицом своего служебного положения».</w:t>
      </w: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B2744D" w:rsidRDefault="00B2744D"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4A5C7A" w:rsidRDefault="004A5C7A" w:rsidP="00B2744D">
      <w:pPr>
        <w:contextualSpacing/>
        <w:jc w:val="both"/>
        <w:rPr>
          <w:rFonts w:ascii="Times New Roman" w:hAnsi="Times New Roman"/>
          <w:sz w:val="28"/>
          <w:szCs w:val="28"/>
        </w:rPr>
      </w:pPr>
    </w:p>
    <w:p w:rsidR="00B2744D" w:rsidRDefault="00B2744D" w:rsidP="00B2744D">
      <w:pPr>
        <w:ind w:firstLine="0"/>
        <w:contextualSpacing/>
        <w:jc w:val="both"/>
        <w:rPr>
          <w:rFonts w:ascii="Times New Roman" w:hAnsi="Times New Roman"/>
          <w:sz w:val="28"/>
          <w:szCs w:val="28"/>
        </w:rPr>
      </w:pPr>
    </w:p>
    <w:p w:rsidR="00B2744D" w:rsidRDefault="00B2744D" w:rsidP="00B2744D">
      <w:pPr>
        <w:spacing w:line="240" w:lineRule="auto"/>
        <w:ind w:firstLine="0"/>
        <w:contextualSpacing/>
        <w:jc w:val="center"/>
        <w:rPr>
          <w:rFonts w:ascii="Times New Roman" w:hAnsi="Times New Roman"/>
          <w:caps/>
          <w:sz w:val="28"/>
          <w:szCs w:val="28"/>
        </w:rPr>
      </w:pPr>
      <w:r>
        <w:rPr>
          <w:rFonts w:ascii="Times New Roman" w:hAnsi="Times New Roman"/>
          <w:caps/>
          <w:sz w:val="28"/>
          <w:szCs w:val="28"/>
        </w:rPr>
        <w:t xml:space="preserve">глава </w:t>
      </w:r>
      <w:r w:rsidRPr="000B0D78">
        <w:rPr>
          <w:rFonts w:ascii="Times New Roman" w:hAnsi="Times New Roman"/>
          <w:caps/>
          <w:sz w:val="28"/>
          <w:szCs w:val="28"/>
        </w:rPr>
        <w:t xml:space="preserve">2. уголовно-правовая характеристика отдельных </w:t>
      </w:r>
    </w:p>
    <w:p w:rsidR="00B2744D" w:rsidRDefault="00B2744D" w:rsidP="00B2744D">
      <w:pPr>
        <w:spacing w:line="240" w:lineRule="auto"/>
        <w:ind w:firstLine="0"/>
        <w:contextualSpacing/>
        <w:jc w:val="center"/>
        <w:rPr>
          <w:rFonts w:ascii="Times New Roman" w:hAnsi="Times New Roman"/>
          <w:caps/>
          <w:sz w:val="28"/>
          <w:szCs w:val="28"/>
        </w:rPr>
      </w:pPr>
      <w:r w:rsidRPr="000B0D78">
        <w:rPr>
          <w:rFonts w:ascii="Times New Roman" w:hAnsi="Times New Roman"/>
          <w:caps/>
          <w:sz w:val="28"/>
          <w:szCs w:val="28"/>
        </w:rPr>
        <w:t>видов служебных преступлений</w:t>
      </w:r>
    </w:p>
    <w:p w:rsidR="00B2744D" w:rsidRPr="000B0D78" w:rsidRDefault="00B2744D" w:rsidP="00B2744D">
      <w:pPr>
        <w:ind w:firstLine="0"/>
        <w:contextualSpacing/>
        <w:jc w:val="center"/>
        <w:rPr>
          <w:rFonts w:ascii="Times New Roman" w:hAnsi="Times New Roman"/>
          <w:caps/>
          <w:sz w:val="28"/>
          <w:szCs w:val="28"/>
        </w:rPr>
      </w:pPr>
    </w:p>
    <w:p w:rsidR="00B2744D" w:rsidRDefault="00B2744D" w:rsidP="00B2744D">
      <w:pPr>
        <w:ind w:firstLine="0"/>
        <w:contextualSpacing/>
        <w:jc w:val="center"/>
        <w:rPr>
          <w:rFonts w:ascii="Times New Roman" w:hAnsi="Times New Roman"/>
          <w:sz w:val="28"/>
          <w:szCs w:val="28"/>
        </w:rPr>
      </w:pPr>
      <w:r>
        <w:rPr>
          <w:rFonts w:ascii="Times New Roman" w:hAnsi="Times New Roman"/>
          <w:sz w:val="28"/>
          <w:szCs w:val="28"/>
        </w:rPr>
        <w:t>2.1 Злоупотребление должностными полномочиями</w:t>
      </w:r>
    </w:p>
    <w:p w:rsidR="00B2744D" w:rsidRDefault="00B2744D" w:rsidP="00B2744D">
      <w:pPr>
        <w:ind w:firstLine="0"/>
        <w:contextualSpacing/>
        <w:jc w:val="center"/>
        <w:rPr>
          <w:rFonts w:ascii="Times New Roman" w:hAnsi="Times New Roman"/>
          <w:sz w:val="28"/>
          <w:szCs w:val="28"/>
        </w:rPr>
      </w:pPr>
    </w:p>
    <w:p w:rsidR="00B2744D" w:rsidRPr="001B14BE" w:rsidRDefault="00B2744D" w:rsidP="00B2744D">
      <w:pPr>
        <w:contextualSpacing/>
        <w:jc w:val="both"/>
        <w:rPr>
          <w:rFonts w:ascii="Times New Roman" w:hAnsi="Times New Roman"/>
          <w:sz w:val="28"/>
          <w:szCs w:val="28"/>
        </w:rPr>
      </w:pPr>
      <w:r>
        <w:rPr>
          <w:rFonts w:ascii="Times New Roman" w:hAnsi="Times New Roman"/>
          <w:sz w:val="28"/>
          <w:szCs w:val="28"/>
        </w:rPr>
        <w:t>Как указано в ч.1 ст.285 УК</w:t>
      </w:r>
      <w:r w:rsidRPr="001B14BE">
        <w:rPr>
          <w:rFonts w:ascii="Times New Roman" w:hAnsi="Times New Roman"/>
          <w:sz w:val="28"/>
          <w:szCs w:val="28"/>
        </w:rPr>
        <w:t xml:space="preserve"> злоупотреблением должностными полномоч</w:t>
      </w:r>
      <w:r>
        <w:rPr>
          <w:rFonts w:ascii="Times New Roman" w:hAnsi="Times New Roman"/>
          <w:sz w:val="28"/>
          <w:szCs w:val="28"/>
        </w:rPr>
        <w:t>иями следует считать использование должностным лицом предоставленных ему служебных полномочий против интересов</w:t>
      </w:r>
      <w:r w:rsidRPr="001B14BE">
        <w:rPr>
          <w:rFonts w:ascii="Times New Roman" w:hAnsi="Times New Roman"/>
          <w:sz w:val="28"/>
          <w:szCs w:val="28"/>
        </w:rPr>
        <w:t xml:space="preserve"> службы, если </w:t>
      </w:r>
      <w:r>
        <w:rPr>
          <w:rFonts w:ascii="Times New Roman" w:hAnsi="Times New Roman"/>
          <w:sz w:val="28"/>
          <w:szCs w:val="28"/>
        </w:rPr>
        <w:t>такое</w:t>
      </w:r>
      <w:r w:rsidRPr="001B14BE">
        <w:rPr>
          <w:rFonts w:ascii="Times New Roman" w:hAnsi="Times New Roman"/>
          <w:sz w:val="28"/>
          <w:szCs w:val="28"/>
        </w:rPr>
        <w:t xml:space="preserve"> деяние</w:t>
      </w:r>
      <w:r>
        <w:rPr>
          <w:rFonts w:ascii="Times New Roman" w:hAnsi="Times New Roman"/>
          <w:sz w:val="28"/>
          <w:szCs w:val="28"/>
        </w:rPr>
        <w:t xml:space="preserve"> было</w:t>
      </w:r>
      <w:r w:rsidRPr="001B14BE">
        <w:rPr>
          <w:rFonts w:ascii="Times New Roman" w:hAnsi="Times New Roman"/>
          <w:sz w:val="28"/>
          <w:szCs w:val="28"/>
        </w:rPr>
        <w:t xml:space="preserve"> совершено из</w:t>
      </w:r>
      <w:r>
        <w:rPr>
          <w:rFonts w:ascii="Times New Roman" w:hAnsi="Times New Roman"/>
          <w:sz w:val="28"/>
          <w:szCs w:val="28"/>
        </w:rPr>
        <w:t xml:space="preserve"> расчета</w:t>
      </w:r>
      <w:r w:rsidRPr="001B14BE">
        <w:rPr>
          <w:rFonts w:ascii="Times New Roman" w:hAnsi="Times New Roman"/>
          <w:sz w:val="28"/>
          <w:szCs w:val="28"/>
        </w:rPr>
        <w:t xml:space="preserve"> корыстной </w:t>
      </w:r>
      <w:r>
        <w:rPr>
          <w:rFonts w:ascii="Times New Roman" w:hAnsi="Times New Roman"/>
          <w:sz w:val="28"/>
          <w:szCs w:val="28"/>
        </w:rPr>
        <w:t xml:space="preserve">либо другой </w:t>
      </w:r>
      <w:r w:rsidRPr="001B14BE">
        <w:rPr>
          <w:rFonts w:ascii="Times New Roman" w:hAnsi="Times New Roman"/>
          <w:sz w:val="28"/>
          <w:szCs w:val="28"/>
        </w:rPr>
        <w:t>личной заинтересованности</w:t>
      </w:r>
      <w:r>
        <w:rPr>
          <w:rFonts w:ascii="Times New Roman" w:hAnsi="Times New Roman"/>
          <w:sz w:val="28"/>
          <w:szCs w:val="28"/>
        </w:rPr>
        <w:t>, влекущее за собой</w:t>
      </w:r>
      <w:r w:rsidRPr="001B14BE">
        <w:rPr>
          <w:rFonts w:ascii="Times New Roman" w:hAnsi="Times New Roman"/>
          <w:sz w:val="28"/>
          <w:szCs w:val="28"/>
        </w:rPr>
        <w:t xml:space="preserve"> </w:t>
      </w:r>
      <w:r>
        <w:rPr>
          <w:rFonts w:ascii="Times New Roman" w:hAnsi="Times New Roman"/>
          <w:sz w:val="28"/>
          <w:szCs w:val="28"/>
        </w:rPr>
        <w:t>серьёзное</w:t>
      </w:r>
      <w:r w:rsidRPr="001B14BE">
        <w:rPr>
          <w:rFonts w:ascii="Times New Roman" w:hAnsi="Times New Roman"/>
          <w:sz w:val="28"/>
          <w:szCs w:val="28"/>
        </w:rPr>
        <w:t xml:space="preserve"> нарушение прав</w:t>
      </w:r>
      <w:r>
        <w:rPr>
          <w:rFonts w:ascii="Times New Roman" w:hAnsi="Times New Roman"/>
          <w:sz w:val="28"/>
          <w:szCs w:val="28"/>
        </w:rPr>
        <w:t>, а также нарушающее законные интересы</w:t>
      </w:r>
      <w:r w:rsidRPr="001B14BE">
        <w:rPr>
          <w:rFonts w:ascii="Times New Roman" w:hAnsi="Times New Roman"/>
          <w:sz w:val="28"/>
          <w:szCs w:val="28"/>
        </w:rPr>
        <w:t xml:space="preserve"> граждан </w:t>
      </w:r>
      <w:r>
        <w:rPr>
          <w:rFonts w:ascii="Times New Roman" w:hAnsi="Times New Roman"/>
          <w:sz w:val="28"/>
          <w:szCs w:val="28"/>
        </w:rPr>
        <w:t>либо</w:t>
      </w:r>
      <w:r w:rsidRPr="001B14BE">
        <w:rPr>
          <w:rFonts w:ascii="Times New Roman" w:hAnsi="Times New Roman"/>
          <w:sz w:val="28"/>
          <w:szCs w:val="28"/>
        </w:rPr>
        <w:t xml:space="preserve"> организаций </w:t>
      </w:r>
      <w:r>
        <w:rPr>
          <w:rFonts w:ascii="Times New Roman" w:hAnsi="Times New Roman"/>
          <w:sz w:val="28"/>
          <w:szCs w:val="28"/>
        </w:rPr>
        <w:t>или охраняемые законом интересы</w:t>
      </w:r>
      <w:r w:rsidRPr="001B14BE">
        <w:rPr>
          <w:rFonts w:ascii="Times New Roman" w:hAnsi="Times New Roman"/>
          <w:sz w:val="28"/>
          <w:szCs w:val="28"/>
        </w:rPr>
        <w:t xml:space="preserve"> общества </w:t>
      </w:r>
      <w:r>
        <w:rPr>
          <w:rFonts w:ascii="Times New Roman" w:hAnsi="Times New Roman"/>
          <w:sz w:val="28"/>
          <w:szCs w:val="28"/>
        </w:rPr>
        <w:t>либо</w:t>
      </w:r>
      <w:r w:rsidRPr="001B14BE">
        <w:rPr>
          <w:rFonts w:ascii="Times New Roman" w:hAnsi="Times New Roman"/>
          <w:sz w:val="28"/>
          <w:szCs w:val="28"/>
        </w:rPr>
        <w:t xml:space="preserve"> государства.</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sz w:val="28"/>
          <w:szCs w:val="28"/>
        </w:rPr>
        <w:t>По данным официальной статистики, в период 2016 г. было зарегистрировано 2</w:t>
      </w:r>
      <w:r>
        <w:rPr>
          <w:rFonts w:ascii="Times New Roman" w:hAnsi="Times New Roman"/>
          <w:sz w:val="28"/>
          <w:szCs w:val="28"/>
        </w:rPr>
        <w:t>273</w:t>
      </w:r>
      <w:r w:rsidRPr="007B10C2">
        <w:rPr>
          <w:rFonts w:ascii="Times New Roman" w:hAnsi="Times New Roman"/>
          <w:sz w:val="28"/>
          <w:szCs w:val="28"/>
        </w:rPr>
        <w:t xml:space="preserve"> преступления, предусмотренного ст. 285 УК РФ, из них нераскры</w:t>
      </w:r>
      <w:r>
        <w:rPr>
          <w:rFonts w:ascii="Times New Roman" w:hAnsi="Times New Roman"/>
          <w:sz w:val="28"/>
          <w:szCs w:val="28"/>
        </w:rPr>
        <w:t>тых – 118</w:t>
      </w:r>
      <w:r w:rsidRPr="007B10C2">
        <w:rPr>
          <w:rFonts w:ascii="Times New Roman" w:hAnsi="Times New Roman"/>
          <w:sz w:val="28"/>
          <w:szCs w:val="28"/>
        </w:rPr>
        <w:t>. В Республике Бурятия в тот же период зафиксиров</w:t>
      </w:r>
      <w:r>
        <w:rPr>
          <w:rFonts w:ascii="Times New Roman" w:hAnsi="Times New Roman"/>
          <w:sz w:val="28"/>
          <w:szCs w:val="28"/>
        </w:rPr>
        <w:t>ано 35</w:t>
      </w:r>
      <w:r w:rsidRPr="007B10C2">
        <w:rPr>
          <w:rFonts w:ascii="Times New Roman" w:hAnsi="Times New Roman"/>
          <w:sz w:val="28"/>
          <w:szCs w:val="28"/>
        </w:rPr>
        <w:t xml:space="preserve"> выявленных случаев злоупотребления служебным положением, все они раскрыты.</w:t>
      </w:r>
    </w:p>
    <w:p w:rsidR="00B2744D" w:rsidRPr="001B14BE" w:rsidRDefault="00B2744D" w:rsidP="00B2744D">
      <w:pPr>
        <w:contextualSpacing/>
        <w:jc w:val="both"/>
        <w:rPr>
          <w:rFonts w:ascii="Times New Roman" w:hAnsi="Times New Roman"/>
          <w:sz w:val="28"/>
          <w:szCs w:val="28"/>
        </w:rPr>
      </w:pPr>
      <w:r w:rsidRPr="001B14BE">
        <w:rPr>
          <w:rFonts w:ascii="Times New Roman" w:hAnsi="Times New Roman"/>
          <w:sz w:val="28"/>
          <w:szCs w:val="28"/>
        </w:rPr>
        <w:t xml:space="preserve">Для </w:t>
      </w:r>
      <w:r>
        <w:rPr>
          <w:rFonts w:ascii="Times New Roman" w:hAnsi="Times New Roman"/>
          <w:sz w:val="28"/>
          <w:szCs w:val="28"/>
        </w:rPr>
        <w:t xml:space="preserve">достаточно детальной уголовной </w:t>
      </w:r>
      <w:r w:rsidRPr="001B14BE">
        <w:rPr>
          <w:rFonts w:ascii="Times New Roman" w:hAnsi="Times New Roman"/>
          <w:sz w:val="28"/>
          <w:szCs w:val="28"/>
        </w:rPr>
        <w:t xml:space="preserve">правовой характеристики </w:t>
      </w:r>
      <w:r>
        <w:rPr>
          <w:rFonts w:ascii="Times New Roman" w:hAnsi="Times New Roman"/>
          <w:sz w:val="28"/>
          <w:szCs w:val="28"/>
        </w:rPr>
        <w:t>нужно</w:t>
      </w:r>
      <w:r w:rsidRPr="001B14BE">
        <w:rPr>
          <w:rFonts w:ascii="Times New Roman" w:hAnsi="Times New Roman"/>
          <w:sz w:val="28"/>
          <w:szCs w:val="28"/>
        </w:rPr>
        <w:t xml:space="preserve"> </w:t>
      </w:r>
      <w:r>
        <w:rPr>
          <w:rFonts w:ascii="Times New Roman" w:hAnsi="Times New Roman"/>
          <w:sz w:val="28"/>
          <w:szCs w:val="28"/>
        </w:rPr>
        <w:t>исследовать</w:t>
      </w:r>
      <w:r w:rsidRPr="001B14BE">
        <w:rPr>
          <w:rFonts w:ascii="Times New Roman" w:hAnsi="Times New Roman"/>
          <w:sz w:val="28"/>
          <w:szCs w:val="28"/>
        </w:rPr>
        <w:t xml:space="preserve"> все признаки</w:t>
      </w:r>
      <w:r>
        <w:rPr>
          <w:rFonts w:ascii="Times New Roman" w:hAnsi="Times New Roman"/>
          <w:sz w:val="28"/>
          <w:szCs w:val="28"/>
        </w:rPr>
        <w:t xml:space="preserve"> преступления, такого как злоупотребление</w:t>
      </w:r>
      <w:r w:rsidRPr="001B14BE">
        <w:rPr>
          <w:rFonts w:ascii="Times New Roman" w:hAnsi="Times New Roman"/>
          <w:sz w:val="28"/>
          <w:szCs w:val="28"/>
        </w:rPr>
        <w:t xml:space="preserve"> должностными полномочиями </w:t>
      </w:r>
      <w:r>
        <w:rPr>
          <w:rFonts w:ascii="Times New Roman" w:hAnsi="Times New Roman"/>
          <w:sz w:val="28"/>
          <w:szCs w:val="28"/>
        </w:rPr>
        <w:t>при учете</w:t>
      </w:r>
      <w:r w:rsidRPr="001B14BE">
        <w:rPr>
          <w:rFonts w:ascii="Times New Roman" w:hAnsi="Times New Roman"/>
          <w:sz w:val="28"/>
          <w:szCs w:val="28"/>
        </w:rPr>
        <w:t xml:space="preserve"> уголовного закон</w:t>
      </w:r>
      <w:r>
        <w:rPr>
          <w:rFonts w:ascii="Times New Roman" w:hAnsi="Times New Roman"/>
          <w:sz w:val="28"/>
          <w:szCs w:val="28"/>
        </w:rPr>
        <w:t>а и разъяснений, которые даёт Пленум</w:t>
      </w:r>
      <w:r w:rsidRPr="001B14BE">
        <w:rPr>
          <w:rFonts w:ascii="Times New Roman" w:hAnsi="Times New Roman"/>
          <w:sz w:val="28"/>
          <w:szCs w:val="28"/>
        </w:rPr>
        <w:t xml:space="preserve"> Верховного Суда РФ.</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lastRenderedPageBreak/>
        <w:t>Основным непосредственным объектом рассматриваемого служебного преступления являются общественные отношения, которые регулируют нормальное функционирование государственного аппарата, а также аппаратов органов местного самоуправления, и целого, и составляющих его частей.</w:t>
      </w:r>
      <w:r w:rsidRPr="007B10C2">
        <w:rPr>
          <w:rFonts w:ascii="Times New Roman" w:hAnsi="Times New Roman"/>
          <w:sz w:val="28"/>
          <w:szCs w:val="28"/>
        </w:rPr>
        <w:t xml:space="preserve"> </w:t>
      </w:r>
      <w:r w:rsidRPr="007B10C2">
        <w:rPr>
          <w:rFonts w:ascii="Times New Roman" w:hAnsi="Times New Roman"/>
          <w:color w:val="000000"/>
          <w:sz w:val="28"/>
          <w:szCs w:val="28"/>
        </w:rPr>
        <w:t>Дополнительным непосредственным объектом являются общественные отношения, которые обеспечивают охраняемые законом права и законные интересы граждан либо организаций, а также интересы общества или государства.</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Объективную сторону рассматриваемого вида служебного преступления составляют:</w:t>
      </w:r>
      <w:r>
        <w:rPr>
          <w:rFonts w:ascii="Times New Roman" w:hAnsi="Times New Roman"/>
          <w:color w:val="000000"/>
          <w:sz w:val="28"/>
          <w:szCs w:val="28"/>
        </w:rPr>
        <w:t xml:space="preserve"> 1) </w:t>
      </w:r>
      <w:r w:rsidRPr="007B10C2">
        <w:rPr>
          <w:rFonts w:ascii="Times New Roman" w:hAnsi="Times New Roman"/>
          <w:color w:val="000000"/>
          <w:sz w:val="28"/>
          <w:szCs w:val="28"/>
        </w:rPr>
        <w:t>деяние, им является использование служебных полномочий против интересов службы;</w:t>
      </w:r>
      <w:r>
        <w:rPr>
          <w:rFonts w:ascii="Times New Roman" w:hAnsi="Times New Roman"/>
          <w:color w:val="000000"/>
          <w:sz w:val="28"/>
          <w:szCs w:val="28"/>
        </w:rPr>
        <w:t xml:space="preserve"> 2) </w:t>
      </w:r>
      <w:r w:rsidRPr="007B10C2">
        <w:rPr>
          <w:rFonts w:ascii="Times New Roman" w:hAnsi="Times New Roman"/>
          <w:color w:val="000000"/>
          <w:sz w:val="28"/>
          <w:szCs w:val="28"/>
        </w:rPr>
        <w:t xml:space="preserve">общественно опасное последствие, это серьёзное нарушение установленных законом прав, а также интересов; </w:t>
      </w:r>
      <w:r>
        <w:rPr>
          <w:rFonts w:ascii="Times New Roman" w:hAnsi="Times New Roman"/>
          <w:color w:val="000000"/>
          <w:sz w:val="28"/>
          <w:szCs w:val="28"/>
        </w:rPr>
        <w:t xml:space="preserve">3) </w:t>
      </w:r>
      <w:r w:rsidRPr="007B10C2">
        <w:rPr>
          <w:rFonts w:ascii="Times New Roman" w:hAnsi="Times New Roman"/>
          <w:color w:val="000000"/>
          <w:sz w:val="28"/>
          <w:szCs w:val="28"/>
        </w:rPr>
        <w:t>причинная связь между тем, что было использовано служебное положение и тем, что наступили общественно опасные последствия.</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Должностное злоупотребление можно признать действия, которые совершило должностное лицо, вытекающие из служебных полномочий, а также которые были связаны с осуществляемыми им правами и обязанностями, которыми было наделено лицо за счет занимаемой им должности, при этом виновный использует свои служебные полномочия против интересов службы. Для целей обеспечивающих правильное применение нормы об злоупотреблении должностными полномочиями нужно установить объём и назначение служебных прав и обязанностей, используемых должностным лицом, нормативные акты, которые их регламентируют, мотивы, цели и фактические обстоятельства совершаемого деяния, причинную связь между нарушениями(ем) должностным лицом обязанностей и наступившим вредным последствием.</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lastRenderedPageBreak/>
        <w:t xml:space="preserve">Служебным полномочием являются права и обязанности лица, которыми оно наделяется по закону в связи занимаемой им должностью. Следственно, использование служебного полномочия следует признать лишь то действие должностного лица, которое осуществляется им в рамках своей служебной компетенции, в пределах прав, а также обязанностей, которые возложены на него нормативным актом, и поэтому, допущенного к выполнению функций в связи с занимаемой должностью. Совершенное деяние, которое не входит в полномочия (компетенцию) должностного лица, не должно предусматриваться нормой о злоупотреблении должностными полномочиями. Нормой может предусматриваться ответственность за злоупотребление только должностными полномочиями, но не при злоупотреблении служебным положением, занимаемое должностным лицом в определённом государственном органе либо органе в местном самоуправлении (далее МСУ), в государственном либо в муниципальном учреждении. Такой разницей не стоит пренебрегать. Служебное полномочие должностного лица определяется законом или другим нормативно-правовым актом, который имеет статус закона. Должностная инструкция либо ведомственный приказ содержат только порядок, а также процедуру выполнения должностным лицом условий закона, не предусматривают нормы права, а также не влияют на внутреннее содержание тех полномочий должностного лица, которыми оно наделено. </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Не привлекается к уголовной ответственности то должностное лиц, которое использует авторитет в связи с занимаемой должностью, служебную связь, доверительное отношение с остальными должностными лицами, и т.д.</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 xml:space="preserve">Постановление, в котором лицо привлекается как обвиняемый и  обвинительное заключение должны содержать ссылку на правовой акт, по которому должностное лицо имеет те или иные полномочия, то есть определённые права и обязанности, при злоупотреблении которыми против </w:t>
      </w:r>
      <w:r w:rsidRPr="007B10C2">
        <w:rPr>
          <w:rFonts w:ascii="Times New Roman" w:hAnsi="Times New Roman"/>
          <w:color w:val="000000"/>
          <w:sz w:val="28"/>
          <w:szCs w:val="28"/>
        </w:rPr>
        <w:lastRenderedPageBreak/>
        <w:t>интересов службы признаётся его виной. В тех случаях когда деяние должностного лица, которое связано с нарушениями им своего служебного полномочия, совершено для целей предотвращения вредного последствия, более существенного нежели по факту причиненный ущерб, если данного деяния невозможно было причинить иными средствами, то эти деяния по соответствующим нормам УК, например, о крайней необходимости не должны признаваться преступлением.</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Злоупотребления должностными полномочиями выражаются в разных формах, это и, нарушения в финансовой дисциплине и, нецелевое расходование денежных средств и, обманные действия ревизионного или контролирующего органа и, отпускание или сбывание товарных или иных материальных ценностей с заниженной ценой и, выдел помещения либо оборудования, транспортного средства либо другого какого либо имущества по аренде с занижением арендной платы и, заключение договора с заведомо невыгодными условиями и, скрывание хищений либо недостач и, необоснованная передача имущества для использования частному или юридическому лицу и, извлекание выгод без изъятий или обращений чужого имущества для своей пользы и, используемые труд, транспортное средство, машина, механизмы, помещения для личных целей без взимания платы, без возмещения стоимости выполненной работы либо оказанной услуги и т.п.</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 xml:space="preserve">Используемые служебные полномочия - это определённая форма реализации предоставленного права и возложенной обязанности. Под этим  подразумевается активная форма преступного поведения, которое выражается в деянии. Судебная практика никаким образом не выпускает из вида то, что злоупотребление должностными полномочиями может совершаться посредством бездействия. Чтобы вменить бездействие как уголовно-наказуемое поведение нужно выяснить, что из обязательных предписаний лицо должно </w:t>
      </w:r>
      <w:r w:rsidRPr="007B10C2">
        <w:rPr>
          <w:rFonts w:ascii="Times New Roman" w:hAnsi="Times New Roman"/>
          <w:color w:val="000000"/>
          <w:sz w:val="28"/>
          <w:szCs w:val="28"/>
        </w:rPr>
        <w:lastRenderedPageBreak/>
        <w:t>было исполнить, а также входит ли выполнение несовершенного действия в компетенцию этого лица и была ли возложена обязанность его исполнения и была ли у этого лица фактически возможность для совершения действия,  ожидаемого от него. Лишь если имеется совокупность данных условий тогда, может быть решен поставленный вопрос о бездействии должностного лица.</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Если совершается деяние против интересов службы то это выражается в его незаконности. Какое бы ни было должностное преступление оно всегда нарушает конкретное правовое предписание, однако деяние формально и осуществляется в рамках служебного полномочия, но при этом нарушается закон или если есть противоречия при выполнении действия общим задачам или же требованиям, которые предъявляются к определённому государственному органу либо органу местного самоуправления, их назначениям, принципам или методам, за счет которых они функционируют, процедуре, при которой принимаются решения.</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Состав преступления злоупотребление служебным полномочием является материальным. В связи с этим преступление считается оконченным тогда, когда наступает последствие в виде серьёзного нарушения права и законного интереса гражданина либо организации или охраняемого законом интереса общества либо государства или наступают тяжкие последствия. Если  отсутствуют указанные последствия и признан ущерб несущественному составу преступления злоупотребление должностным полномочием то он исключается. Ущерб, который причинен преступлением этого вида, имеет различный характер, при определении его тяжести отсутствуют единые критерии. Может ли являться причиняемый ущерб серьёзным и может ли наступить последствие, считаемое тяжким - это вопросы факта, решаемые при  учете особенности каждой определенной ситуации.</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lastRenderedPageBreak/>
        <w:t>Ущерб может быть выражен при причинении не лишь материального, а еще и другого вреда: если нарушаются конституционные права и свободы гражданина, подрывается авторитет органа власти, государственной или общественной организации, создаются помехи и сбои в их функционировании, нарушается общественный порядок, скрывается крупное хищение, другое тяжкое преступление и т.д. В случае решения вопроса: может ли являться  причиняемый ущерб серьезным, нужно учесть значение отрицательного влияния при совершении противоправного деяния на нормальное функционирование предприятий, организаций, учреждений, а также учесть степень и размер причиненного им материального вреда, количество граждан, потерпевших вред, тяжесть причиняемого им морального либо физического либо имущественного ущерба и т.д. Серьезным ущербом стоит считать, если нарушаются конституционные права и свободы человека, так как по Конституции РФ они выражают и, смысл и, содержание и то, как должны применяться законы, работу законодательной либо исполнительной властей, органов местного самоуправления, правосудие, следовательно, при нарушении прав и свобод человека нарушаются охраняемые законом интересы общества либо государства. Когда оценивается имущественный ущерб, причиняемый гражданину, в виде серьезного стоит учесть и, сумму причиняемого имущественного вреда и, упущенную выгоду и, имеющееся материальное положение и, значительность вреда, причиненного потерпевшего.</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 xml:space="preserve">При оценке имущественного ущерба, причиненного юридическому лицу, в виде серьезного стоит учесть сумму материального вреда, его важность для деятельности предприятия, учреждения либо организации, упущенную выгоду, связанную с нарушениями деятельности юридического лица, и т.п. Предполагается, что стоимость выражения данного ущерба может быть в </w:t>
      </w:r>
      <w:r w:rsidRPr="007B10C2">
        <w:rPr>
          <w:rFonts w:ascii="Times New Roman" w:hAnsi="Times New Roman"/>
          <w:color w:val="000000"/>
          <w:sz w:val="28"/>
          <w:szCs w:val="28"/>
        </w:rPr>
        <w:lastRenderedPageBreak/>
        <w:t>размере, превышающем в 500 раз МРОТ, устанавливаемый гражданским кодексом в момент совершаемого преступления.</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Уголовную ответственность закон предусматривает лишь в тех случаях когда злоупотребление должностным полномочием совершено из расчета корыстной либо другой личной заинтересованности. Данные признаки из субъективной стороны преступления составляют форму вины.</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 xml:space="preserve">При корыстном мотиве предполагается получение материальной выгоды, денег, материальных ценностей или освобождение от исполнения какого либо материального обязательства. Злоупотребление должностным полномочием при корыстном мотиве стоит учесть как неправомерное действие должностным лицом, которое совершено для цели получения имущественной выгоды не используя при этом незаконное безвозмездное обращение государственного либо общественного имущества в качестве своей собственности либо собственности иных лиц (так например, непринятые меры для возбуждения уголовного дела тогда, когда нужно было возбуждать данное дело). Иной личный мотив может быть выражен: в стремлении лица извлекать выгоду, которая носит неимущественный характер, в желании к такой заинтересованности, в продвижении по карьерной лестнице, в протекционизме, в родстве, в стремлении выдать желаемое за действительное, в получении взаимной услуги, в </w:t>
      </w:r>
      <w:proofErr w:type="spellStart"/>
      <w:r w:rsidRPr="007B10C2">
        <w:rPr>
          <w:rFonts w:ascii="Times New Roman" w:hAnsi="Times New Roman"/>
          <w:color w:val="000000"/>
          <w:sz w:val="28"/>
          <w:szCs w:val="28"/>
        </w:rPr>
        <w:t>заручении</w:t>
      </w:r>
      <w:proofErr w:type="spellEnd"/>
      <w:r w:rsidRPr="007B10C2">
        <w:rPr>
          <w:rFonts w:ascii="Times New Roman" w:hAnsi="Times New Roman"/>
          <w:color w:val="000000"/>
          <w:sz w:val="28"/>
          <w:szCs w:val="28"/>
        </w:rPr>
        <w:t xml:space="preserve"> поддержкой для решения какого-то вопроса, в скрывании своей некомпетентности</w:t>
      </w:r>
      <w:r w:rsidR="003E465D">
        <w:rPr>
          <w:rFonts w:ascii="Times New Roman" w:hAnsi="Times New Roman"/>
          <w:color w:val="000000"/>
          <w:sz w:val="28"/>
          <w:szCs w:val="28"/>
        </w:rPr>
        <w:t>.</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 xml:space="preserve">Субъектом преступления является специальное лицо, оно может быть: должностным лицом, представителем власти, в другом случае муниципальным или государственным служащим, постоянно либо временно обладающее специальным полномочием и выполняющее конкретные функции. Субъекты должностного преступления могут различаться непосредственно от того какой имеет статус или должностное положение и от того какой объем и какое </w:t>
      </w:r>
      <w:r w:rsidRPr="007B10C2">
        <w:rPr>
          <w:rFonts w:ascii="Times New Roman" w:hAnsi="Times New Roman"/>
          <w:color w:val="000000"/>
          <w:sz w:val="28"/>
          <w:szCs w:val="28"/>
        </w:rPr>
        <w:lastRenderedPageBreak/>
        <w:t xml:space="preserve">содержание имеют предоставленные полномочия (государственного, муниципального служащего, должностного лица, представителя власти). Из указанного выше следует, что основа определения такого понятия как «должностное лицо» должна состоять из признаков, указывающих не лишь на занимаемую лицом должность в каком-то органе государства, не на то, что оно является в нем руководителем коллектива либо занимается выполнением административных или хозяйственных функций, но также наделяется для их реализации полномочиями, имеющих административный, властный характер. </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 xml:space="preserve">Государственная служба представляет собой «профессиональную деятельность в целях обеспечения по исполнению полномочий государственных органов». Ее частью является выполнение должностных обязанностей конкретными лицами, которые замещают государственную должность категории «Б» или «В» в строгом предписании, которое дается в  Реестре по государственным должностям в РФ. В государственную службу входят: 1) федеральная государственная служба, находящаяся в ведении РФ; 2) государственная служба субъекта РФ, находящаяся в ее ведении. </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Должностное лицо имеет особо ответственный по должности статус. Определение лица, имеющего категорию «А» или «Б» дано в примечании 2, а также 3 ст.285 УК.</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Муниципальные органы это выборные органы, которые наделены полномочиями для решения проблем в  местном значении (в городе, районе, сельском населенном пункте), они не являются частью системы органов гос. власти (ст.1). Служба, осуществляемая в органах местного самоуправления подразумевает исполнение должностной либо служебной функции начальника муниципального образования либо муниципальной организации, его заместителя, руководителя отдела, сектора, инспекции.</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lastRenderedPageBreak/>
        <w:t xml:space="preserve">Глава 30 УК закрепляет нормы, которые предусматривают ответственность лишь за преступление, вытекающее из той должности, которое занимает лицо в каком-либо органе власти, а также правовой статус и выполняемые лицом функции. Однако, не каждое лицо, занимающее должность, может быть субъектом должностного преступления. Некоторые лица, занимающие должности либо разные служебные должности, не будут являться «должностными лицами» буквально так как уголовное право России подразумевает под ними «лица, которые занимают государственную должность РФ» и «лица, которые занимают государственную должность субъекта РФ» (в примечаниях 1, 2, 3, 4 ст.285 УК). Закон точно указывает на эти категории лиц: муниципальные и государственные служащие, относящиеся к служащим, однако не относящиеся должностным лицам (в приложении 4 ст.285 УК). </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Указанные понятия, тесно взаимосвязанные с уголовными правовыми отношениями, регулируются не лишь статьями УК, а еще и иными законами и нормативными актами. Помимо этого остальные понятия – «должностное лицо», «лицо, которое занимает государственную должность», «государственный служащий» - определяются и другими нормативными актами, а это, создаёт дополнительную сложность.</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При определении понятия «должностные лица» имеются признаки, которые указывают не лишь на занимаемую лицом должность в органе государства и руководство им коллектива, выполнение административных или хозяйственных функций, а также полномочия, которыми оно наделяется и которые носят административный, властный характер.</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Полномочиями лицо наделяется не сразу, а только после проведения определенного порядка присвоения</w:t>
      </w:r>
      <w:r>
        <w:rPr>
          <w:rFonts w:ascii="Times New Roman" w:hAnsi="Times New Roman"/>
          <w:color w:val="000000"/>
          <w:sz w:val="28"/>
          <w:szCs w:val="28"/>
        </w:rPr>
        <w:t xml:space="preserve"> должности, включающего стадии: </w:t>
      </w:r>
      <w:r w:rsidRPr="007B10C2">
        <w:rPr>
          <w:rFonts w:ascii="Times New Roman" w:hAnsi="Times New Roman"/>
          <w:color w:val="000000"/>
          <w:sz w:val="28"/>
          <w:szCs w:val="28"/>
        </w:rPr>
        <w:t xml:space="preserve">1) определение круга </w:t>
      </w:r>
      <w:r>
        <w:rPr>
          <w:rFonts w:ascii="Times New Roman" w:hAnsi="Times New Roman"/>
          <w:color w:val="000000"/>
          <w:sz w:val="28"/>
          <w:szCs w:val="28"/>
        </w:rPr>
        <w:t xml:space="preserve">полномочий, присваиваемых лицу; </w:t>
      </w:r>
      <w:r w:rsidRPr="007B10C2">
        <w:rPr>
          <w:rFonts w:ascii="Times New Roman" w:hAnsi="Times New Roman"/>
          <w:color w:val="000000"/>
          <w:sz w:val="28"/>
          <w:szCs w:val="28"/>
        </w:rPr>
        <w:t xml:space="preserve">2) использование </w:t>
      </w:r>
      <w:r w:rsidRPr="007B10C2">
        <w:rPr>
          <w:rFonts w:ascii="Times New Roman" w:hAnsi="Times New Roman"/>
          <w:color w:val="000000"/>
          <w:sz w:val="28"/>
          <w:szCs w:val="28"/>
        </w:rPr>
        <w:lastRenderedPageBreak/>
        <w:t>должностных полномочий при исполнении должност</w:t>
      </w:r>
      <w:r>
        <w:rPr>
          <w:rFonts w:ascii="Times New Roman" w:hAnsi="Times New Roman"/>
          <w:color w:val="000000"/>
          <w:sz w:val="28"/>
          <w:szCs w:val="28"/>
        </w:rPr>
        <w:t xml:space="preserve">ных обязанностей; </w:t>
      </w:r>
      <w:r w:rsidRPr="007B10C2">
        <w:rPr>
          <w:rFonts w:ascii="Times New Roman" w:hAnsi="Times New Roman"/>
          <w:color w:val="000000"/>
          <w:sz w:val="28"/>
          <w:szCs w:val="28"/>
        </w:rPr>
        <w:t xml:space="preserve">3) приостановка полномочий; 4) прекращение должностных полномочий. </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Порядковый и тщательный анализ указанных стадий дает возможность установить момент, возникающий у лица, приобретения либо реализации должностных полномочий. Поэтому нужно иметь правильную оценку совершаемого противоправного деяния, исходя из стадий порядка присвоения должности.</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Вопрос злоупотребления полномочием (служебного, должностного, властного) правомерен, если лицом совершено социально опасное деяние в стадии, когда оно непосредственно исполняло возложенные на него функции.</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sz w:val="28"/>
          <w:szCs w:val="28"/>
        </w:rPr>
        <w:t>Например, 14.05.2016 г. около 8 ч. утра Андреев С.А., состоя с от 26.02.2016 г. в должности младшего инспектора дежурной службы ФКУ СИЗО №</w:t>
      </w:r>
      <w:r w:rsidRPr="007B10C2">
        <w:rPr>
          <w:rFonts w:ascii="Times New Roman" w:hAnsi="Times New Roman"/>
          <w:sz w:val="28"/>
          <w:szCs w:val="28"/>
          <w:lang w:val="en-US"/>
        </w:rPr>
        <w:t>N</w:t>
      </w:r>
      <w:r w:rsidRPr="007B10C2">
        <w:rPr>
          <w:rFonts w:ascii="Times New Roman" w:hAnsi="Times New Roman"/>
          <w:sz w:val="28"/>
          <w:szCs w:val="28"/>
        </w:rPr>
        <w:t xml:space="preserve"> УФСИН России по Московской области, с целью получения 15.000 рублей, нарушая ст.82 УИК РФ, п. 18 Правил внутреннего распорядка исправительных учреждений, утвержденных приказом Минюста РФ от 3.11.2005 г. за №205, где указан перечень вещей и предметов, которые осужденным, содержащимся в исправительных учреждениях, запрещается при себе иметь, получать в посылках, передачах, бандеролях либо приобретать, средства связи, используя против интересов службы свое служебное положение, предоставляющее ему право прохождения без досмотра в режимную часть указанного учреждения, прибыв на службу, незаконно пронес в административный корпус ФКУ СИЗО №</w:t>
      </w:r>
      <w:r w:rsidRPr="007B10C2">
        <w:rPr>
          <w:rFonts w:ascii="Times New Roman" w:hAnsi="Times New Roman"/>
          <w:sz w:val="28"/>
          <w:szCs w:val="28"/>
          <w:lang w:val="en-US"/>
        </w:rPr>
        <w:t>N</w:t>
      </w:r>
      <w:r w:rsidRPr="007B10C2">
        <w:rPr>
          <w:rFonts w:ascii="Times New Roman" w:hAnsi="Times New Roman"/>
          <w:sz w:val="28"/>
          <w:szCs w:val="28"/>
        </w:rPr>
        <w:t xml:space="preserve"> УФСИН России по Московской области», по адресу &lt;адрес&gt; мобильные телефоны CROMAX IMEI № </w:t>
      </w:r>
      <w:r w:rsidRPr="007B10C2">
        <w:rPr>
          <w:rFonts w:ascii="Times New Roman" w:hAnsi="Times New Roman"/>
          <w:sz w:val="28"/>
          <w:szCs w:val="28"/>
          <w:lang w:val="en-US"/>
        </w:rPr>
        <w:t>N</w:t>
      </w:r>
      <w:r w:rsidRPr="007B10C2">
        <w:rPr>
          <w:rFonts w:ascii="Times New Roman" w:hAnsi="Times New Roman"/>
          <w:sz w:val="28"/>
          <w:szCs w:val="28"/>
        </w:rPr>
        <w:t xml:space="preserve">, НОКИА RM-1134 IMEI № </w:t>
      </w:r>
      <w:r w:rsidRPr="007B10C2">
        <w:rPr>
          <w:rFonts w:ascii="Times New Roman" w:hAnsi="Times New Roman"/>
          <w:sz w:val="28"/>
          <w:szCs w:val="28"/>
          <w:lang w:val="en-US"/>
        </w:rPr>
        <w:t>N</w:t>
      </w:r>
      <w:r w:rsidRPr="007B10C2">
        <w:rPr>
          <w:rFonts w:ascii="Times New Roman" w:hAnsi="Times New Roman"/>
          <w:sz w:val="28"/>
          <w:szCs w:val="28"/>
        </w:rPr>
        <w:t xml:space="preserve">, LENOVO А 2010-а IMEI № </w:t>
      </w:r>
      <w:r w:rsidRPr="007B10C2">
        <w:rPr>
          <w:rFonts w:ascii="Times New Roman" w:hAnsi="Times New Roman"/>
          <w:sz w:val="28"/>
          <w:szCs w:val="28"/>
          <w:lang w:val="en-US"/>
        </w:rPr>
        <w:t>N</w:t>
      </w:r>
      <w:r w:rsidRPr="007B10C2">
        <w:rPr>
          <w:rFonts w:ascii="Times New Roman" w:hAnsi="Times New Roman"/>
          <w:sz w:val="28"/>
          <w:szCs w:val="28"/>
        </w:rPr>
        <w:t xml:space="preserve">, KENEKSI К8 IMEI № </w:t>
      </w:r>
      <w:r w:rsidRPr="007B10C2">
        <w:rPr>
          <w:rFonts w:ascii="Times New Roman" w:hAnsi="Times New Roman"/>
          <w:sz w:val="28"/>
          <w:szCs w:val="28"/>
          <w:lang w:val="en-US"/>
        </w:rPr>
        <w:t>N</w:t>
      </w:r>
      <w:r w:rsidRPr="007B10C2">
        <w:rPr>
          <w:rFonts w:ascii="Times New Roman" w:hAnsi="Times New Roman"/>
          <w:sz w:val="28"/>
          <w:szCs w:val="28"/>
        </w:rPr>
        <w:t xml:space="preserve">, зарядные устройства к ним в количестве 4 штук и 2 гарнитуры в виде наушников, с целью их последующей передачи следственно-арестованному ФИО, однако был задержан оперативниками. Суд </w:t>
      </w:r>
      <w:r w:rsidRPr="007B10C2">
        <w:rPr>
          <w:rFonts w:ascii="Times New Roman" w:hAnsi="Times New Roman"/>
          <w:sz w:val="28"/>
          <w:szCs w:val="28"/>
        </w:rPr>
        <w:lastRenderedPageBreak/>
        <w:t>признал его вину в совершении преступления по ч.1 ст.285 УК и назначил наказание в виде штрафа в доход государства в размере 40.000 рублей.</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 xml:space="preserve">Правовое положение должностного лица (все права и обязанности, ступень занимаемой должности), которое состоит на </w:t>
      </w:r>
      <w:r w:rsidRPr="00AA5560">
        <w:rPr>
          <w:rFonts w:ascii="Times New Roman" w:hAnsi="Times New Roman"/>
          <w:color w:val="000000"/>
          <w:sz w:val="28"/>
          <w:szCs w:val="28"/>
        </w:rPr>
        <w:t>государственной службе,</w:t>
      </w:r>
      <w:r w:rsidRPr="007B10C2">
        <w:rPr>
          <w:rFonts w:ascii="Times New Roman" w:hAnsi="Times New Roman"/>
          <w:color w:val="000000"/>
          <w:sz w:val="28"/>
          <w:szCs w:val="28"/>
        </w:rPr>
        <w:t xml:space="preserve"> определяется возможностью выполнения им организационной, распорядительной, административной или хозяйственной либо функции представителя власти, который имеет право на претворение в жизнь условий органа </w:t>
      </w:r>
      <w:r w:rsidRPr="00AA5560">
        <w:rPr>
          <w:rFonts w:ascii="Times New Roman" w:hAnsi="Times New Roman"/>
          <w:color w:val="000000"/>
          <w:sz w:val="28"/>
          <w:szCs w:val="28"/>
        </w:rPr>
        <w:t>государственной власти. В</w:t>
      </w:r>
      <w:r w:rsidRPr="007B10C2">
        <w:rPr>
          <w:rFonts w:ascii="Times New Roman" w:hAnsi="Times New Roman"/>
          <w:color w:val="000000"/>
          <w:sz w:val="28"/>
          <w:szCs w:val="28"/>
        </w:rPr>
        <w:t xml:space="preserve"> некоторых случаях лицо наделяется лишь организационно-распорядительными или административно-хозяйственными, при этом не обладая полномочием представителя власти. При ином случае оно наделяется всеми функциями сразу. Так, например, в ст.2.4 Кодекса России об административных правонарушениях предусматривается право должностного лица (руководителя органа власти), выполнять организационно-распорядительные только функции, заполняя протоколы, а также постановления для наложения взыскания, выполнять полномочия представителя власти.</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 xml:space="preserve">Организационно-распорядительная функция состоит, например, в управлении коллективом, в расстановке и подборе кадров, в организации труда для подчиненных, в поддержании дисциплины, в применении меры поощрения или наложении дисциплинарного взыскания. </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Административно-хозяйственная функция состоит, например, в  полномочии управления и распоряжения имущества или деньгами, которые  находятся на банковском счете организации и учреждения, воинской части и подразделения, в принятии решения по начислению зарплаты, премии, в осуществлении контроля продвижения материальной ценности, в определении порядка её хранения.</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lastRenderedPageBreak/>
        <w:t>Представитель власти - это лицо, по должности обладающее административной властью и выполняющее лежащие не нем функции действуя от государства, имеющее право по применению меры принуждения (</w:t>
      </w:r>
      <w:proofErr w:type="spellStart"/>
      <w:r w:rsidRPr="007B10C2">
        <w:rPr>
          <w:rFonts w:ascii="Times New Roman" w:hAnsi="Times New Roman"/>
          <w:color w:val="000000"/>
          <w:sz w:val="28"/>
          <w:szCs w:val="28"/>
        </w:rPr>
        <w:t>юрисдикционной</w:t>
      </w:r>
      <w:proofErr w:type="spellEnd"/>
      <w:r w:rsidRPr="007B10C2">
        <w:rPr>
          <w:rFonts w:ascii="Times New Roman" w:hAnsi="Times New Roman"/>
          <w:color w:val="000000"/>
          <w:sz w:val="28"/>
          <w:szCs w:val="28"/>
        </w:rPr>
        <w:t>, властной) в отношении любого физического или юридического лица.</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Главой органа местного самоуправления является избираемое должностное лицо местного самоуправления, которое выполняет организационно-распорядительную функцию в органе местного самоуправления и наделяется полномочиями для решения проблем местного значения, он не имеет отношение к категории государственного служащего. Определение муниципальный служащий, его правовое положение исходят из нормативных актов, которые принимаются субъектами административно-территориального образования (республики, край, области, города, поселка). В настоящее время очень точно отражены правовое основание, структура муниципального органа, однако правовое определение «муниципальный служащий» размывчато. В разных уставах, положениях, которые принимаются субъектами РФ, определение «муниципальный служащий» ограничено выводом, что это он высшее должностное лицо, руководитель края либо области, либо города, либо района. Нормативные документы административно-территориальной единицы (села, поселка) определение понятия муниципальный служащий вообще не содержат.</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Субъектом должностного преступления не может быть работник государственного органа или органа местного самоуправления, государственного или муниципального учреждения, исполняющий в них профессиональную либо техническую обязанность, не относящуюся к организационно-распорядительной или административно-хозяйственной функции.</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lastRenderedPageBreak/>
        <w:t>Квалифицирующий признак по ч.2 ст.285 УК это совершенное преступление лицом, которое занимает государственную должность РФ либо субъекта РФ или главы органа местного самоуправления.</w:t>
      </w:r>
    </w:p>
    <w:p w:rsidR="00B2744D" w:rsidRPr="007B10C2" w:rsidRDefault="00B2744D" w:rsidP="00B2744D">
      <w:pPr>
        <w:contextualSpacing/>
        <w:jc w:val="both"/>
        <w:rPr>
          <w:rFonts w:ascii="Times New Roman" w:hAnsi="Times New Roman"/>
          <w:sz w:val="28"/>
          <w:szCs w:val="28"/>
        </w:rPr>
      </w:pPr>
      <w:r w:rsidRPr="007B10C2">
        <w:rPr>
          <w:rFonts w:ascii="Times New Roman" w:hAnsi="Times New Roman"/>
          <w:color w:val="000000"/>
          <w:sz w:val="28"/>
          <w:szCs w:val="28"/>
        </w:rPr>
        <w:t>Особо квалифицирующим признаком по ч.3 ст.285 УК будет причиненные тяжкие последствия, которые выражаются, например, в дезорганизации деятельности учреждения или предприятия, в срыве исполнения экономического обязательства, в нанесении государству материального вреда, выражающего в особо крупном размере и т.п. Однако, нужно, помимо таких вредных последствий чтобы имелись и иные указанные в  законе признаки данного состава. Наступление последствий должно иметь причинную связь с совершаемым должностным лицом деянием. Отсутствующая причинная связь устраняет ответственность лица.</w:t>
      </w:r>
    </w:p>
    <w:p w:rsidR="00B2744D" w:rsidRPr="007B10C2" w:rsidRDefault="00B2744D" w:rsidP="00B2744D">
      <w:pPr>
        <w:contextualSpacing/>
        <w:jc w:val="both"/>
        <w:rPr>
          <w:rFonts w:ascii="Times New Roman" w:hAnsi="Times New Roman"/>
          <w:color w:val="000000"/>
          <w:sz w:val="28"/>
          <w:szCs w:val="28"/>
        </w:rPr>
      </w:pPr>
      <w:r w:rsidRPr="00AA5560">
        <w:rPr>
          <w:rFonts w:ascii="Times New Roman" w:hAnsi="Times New Roman"/>
          <w:color w:val="000000"/>
          <w:sz w:val="28"/>
          <w:szCs w:val="28"/>
        </w:rPr>
        <w:t xml:space="preserve">При квалификации деяния должностного лица, совершившего преступление, нужно придерживаться </w:t>
      </w:r>
      <w:r w:rsidRPr="00AA5560">
        <w:rPr>
          <w:rStyle w:val="a8"/>
          <w:rFonts w:ascii="Times New Roman" w:hAnsi="Times New Roman"/>
          <w:b w:val="0"/>
          <w:sz w:val="28"/>
          <w:szCs w:val="28"/>
          <w:shd w:val="clear" w:color="auto" w:fill="FFFFFF"/>
        </w:rPr>
        <w:t>Федерального закона «О противодействии коррупции»</w:t>
      </w:r>
      <w:r w:rsidRPr="00AA5560">
        <w:rPr>
          <w:rFonts w:ascii="Times New Roman" w:hAnsi="Times New Roman"/>
          <w:color w:val="000000"/>
          <w:sz w:val="28"/>
          <w:szCs w:val="28"/>
        </w:rPr>
        <w:t>,</w:t>
      </w:r>
      <w:r w:rsidRPr="007B10C2">
        <w:rPr>
          <w:rFonts w:ascii="Times New Roman" w:hAnsi="Times New Roman"/>
          <w:color w:val="000000"/>
          <w:sz w:val="28"/>
          <w:szCs w:val="28"/>
        </w:rPr>
        <w:t xml:space="preserve"> который устанав</w:t>
      </w:r>
      <w:r>
        <w:rPr>
          <w:rFonts w:ascii="Times New Roman" w:hAnsi="Times New Roman"/>
          <w:color w:val="000000"/>
          <w:sz w:val="28"/>
          <w:szCs w:val="28"/>
        </w:rPr>
        <w:t>ливает запрет для служащего государственного</w:t>
      </w:r>
      <w:r w:rsidRPr="007B10C2">
        <w:rPr>
          <w:rFonts w:ascii="Times New Roman" w:hAnsi="Times New Roman"/>
          <w:color w:val="000000"/>
          <w:sz w:val="28"/>
          <w:szCs w:val="28"/>
        </w:rPr>
        <w:t xml:space="preserve"> аппарата исполнять другую оплачиваемую работу при условии совместительства, исключение составляет научная, преподавательская либо иная творческая деятельность.</w:t>
      </w:r>
    </w:p>
    <w:p w:rsidR="00B2744D" w:rsidRPr="007B10C2" w:rsidRDefault="00B2744D" w:rsidP="00B2744D">
      <w:pPr>
        <w:contextualSpacing/>
        <w:jc w:val="both"/>
        <w:rPr>
          <w:rFonts w:ascii="Times New Roman" w:hAnsi="Times New Roman"/>
          <w:color w:val="000000"/>
          <w:sz w:val="28"/>
          <w:szCs w:val="28"/>
        </w:rPr>
      </w:pPr>
      <w:r w:rsidRPr="007B10C2">
        <w:rPr>
          <w:rFonts w:ascii="Times New Roman" w:hAnsi="Times New Roman"/>
          <w:color w:val="000000"/>
          <w:sz w:val="28"/>
          <w:szCs w:val="28"/>
        </w:rPr>
        <w:t xml:space="preserve">Таким образом, </w:t>
      </w:r>
      <w:r w:rsidRPr="007B10C2">
        <w:rPr>
          <w:rFonts w:ascii="Times New Roman" w:hAnsi="Times New Roman"/>
          <w:sz w:val="28"/>
          <w:szCs w:val="28"/>
        </w:rPr>
        <w:t>злоупотребление должностными полномочиями выражается в использовании должностным лицом предоставленных ему служебных полномочий против интересов службы, если такое деяние было совершено из расчета корыстной либо другой личной заинтересованности, влекущее за собой серьёзное нарушение прав и законных интересов граждан либо организаций, либо общества, либо государства.</w:t>
      </w:r>
    </w:p>
    <w:p w:rsidR="00B2744D" w:rsidRDefault="00B2744D" w:rsidP="00B2744D">
      <w:pPr>
        <w:ind w:firstLine="0"/>
        <w:rPr>
          <w:rFonts w:ascii="Times New Roman" w:hAnsi="Times New Roman"/>
          <w:sz w:val="28"/>
          <w:szCs w:val="28"/>
        </w:rPr>
      </w:pPr>
    </w:p>
    <w:p w:rsidR="00B2744D" w:rsidRDefault="00B2744D" w:rsidP="00B2744D">
      <w:pPr>
        <w:ind w:firstLine="0"/>
        <w:jc w:val="center"/>
        <w:rPr>
          <w:rFonts w:ascii="Times New Roman" w:hAnsi="Times New Roman"/>
          <w:sz w:val="28"/>
          <w:szCs w:val="28"/>
        </w:rPr>
      </w:pPr>
      <w:r>
        <w:rPr>
          <w:rFonts w:ascii="Times New Roman" w:hAnsi="Times New Roman"/>
          <w:sz w:val="28"/>
          <w:szCs w:val="28"/>
        </w:rPr>
        <w:t>2.2 Превышение должностных полномочий</w:t>
      </w:r>
    </w:p>
    <w:p w:rsidR="00B2744D" w:rsidRDefault="00B2744D" w:rsidP="00B2744D">
      <w:pPr>
        <w:ind w:firstLine="0"/>
        <w:jc w:val="center"/>
        <w:rPr>
          <w:rFonts w:ascii="Times New Roman" w:hAnsi="Times New Roman"/>
          <w:sz w:val="28"/>
          <w:szCs w:val="28"/>
        </w:rPr>
      </w:pPr>
    </w:p>
    <w:p w:rsidR="00B2744D" w:rsidRDefault="00B2744D" w:rsidP="00B2744D">
      <w:pPr>
        <w:contextualSpacing/>
        <w:jc w:val="both"/>
        <w:rPr>
          <w:rFonts w:ascii="Times New Roman" w:hAnsi="Times New Roman"/>
          <w:sz w:val="28"/>
          <w:szCs w:val="28"/>
        </w:rPr>
      </w:pPr>
      <w:r w:rsidRPr="00FD2F5D">
        <w:rPr>
          <w:rFonts w:ascii="Times New Roman" w:hAnsi="Times New Roman"/>
          <w:sz w:val="28"/>
          <w:szCs w:val="28"/>
        </w:rPr>
        <w:lastRenderedPageBreak/>
        <w:t>П</w:t>
      </w:r>
      <w:r>
        <w:rPr>
          <w:rFonts w:ascii="Times New Roman" w:hAnsi="Times New Roman"/>
          <w:sz w:val="28"/>
          <w:szCs w:val="28"/>
        </w:rPr>
        <w:t>од п</w:t>
      </w:r>
      <w:r w:rsidRPr="00FD2F5D">
        <w:rPr>
          <w:rFonts w:ascii="Times New Roman" w:hAnsi="Times New Roman"/>
          <w:sz w:val="28"/>
          <w:szCs w:val="28"/>
        </w:rPr>
        <w:t>ревышение</w:t>
      </w:r>
      <w:r>
        <w:rPr>
          <w:rFonts w:ascii="Times New Roman" w:hAnsi="Times New Roman"/>
          <w:sz w:val="28"/>
          <w:szCs w:val="28"/>
        </w:rPr>
        <w:t>м должностного полномочия</w:t>
      </w:r>
      <w:r w:rsidRPr="002A46E0">
        <w:rPr>
          <w:rFonts w:ascii="Times New Roman" w:hAnsi="Times New Roman"/>
          <w:sz w:val="28"/>
          <w:szCs w:val="28"/>
        </w:rPr>
        <w:t xml:space="preserve"> </w:t>
      </w:r>
      <w:r>
        <w:rPr>
          <w:rFonts w:ascii="Times New Roman" w:hAnsi="Times New Roman"/>
          <w:sz w:val="28"/>
          <w:szCs w:val="28"/>
        </w:rPr>
        <w:t>в ч.1 ст.286 УК</w:t>
      </w:r>
      <w:r w:rsidRPr="00FD2F5D">
        <w:rPr>
          <w:rFonts w:ascii="Times New Roman" w:hAnsi="Times New Roman"/>
          <w:sz w:val="28"/>
          <w:szCs w:val="28"/>
        </w:rPr>
        <w:t xml:space="preserve"> </w:t>
      </w:r>
      <w:r>
        <w:rPr>
          <w:rFonts w:ascii="Times New Roman" w:hAnsi="Times New Roman"/>
          <w:sz w:val="28"/>
          <w:szCs w:val="28"/>
        </w:rPr>
        <w:t>понимается</w:t>
      </w:r>
      <w:r w:rsidRPr="00FD2F5D">
        <w:rPr>
          <w:rFonts w:ascii="Times New Roman" w:hAnsi="Times New Roman"/>
          <w:sz w:val="28"/>
          <w:szCs w:val="28"/>
        </w:rPr>
        <w:t xml:space="preserve"> </w:t>
      </w:r>
      <w:r>
        <w:rPr>
          <w:rFonts w:ascii="Times New Roman" w:hAnsi="Times New Roman"/>
          <w:sz w:val="28"/>
          <w:szCs w:val="28"/>
        </w:rPr>
        <w:t>действие должностного лица</w:t>
      </w:r>
      <w:r w:rsidRPr="00FD2F5D">
        <w:rPr>
          <w:rFonts w:ascii="Times New Roman" w:hAnsi="Times New Roman"/>
          <w:sz w:val="28"/>
          <w:szCs w:val="28"/>
        </w:rPr>
        <w:t xml:space="preserve">, </w:t>
      </w:r>
      <w:r>
        <w:rPr>
          <w:rFonts w:ascii="Times New Roman" w:hAnsi="Times New Roman"/>
          <w:sz w:val="28"/>
          <w:szCs w:val="28"/>
        </w:rPr>
        <w:t>которое явно выходит</w:t>
      </w:r>
      <w:r w:rsidRPr="00FD2F5D">
        <w:rPr>
          <w:rFonts w:ascii="Times New Roman" w:hAnsi="Times New Roman"/>
          <w:sz w:val="28"/>
          <w:szCs w:val="28"/>
        </w:rPr>
        <w:t xml:space="preserve"> за </w:t>
      </w:r>
      <w:r>
        <w:rPr>
          <w:rFonts w:ascii="Times New Roman" w:hAnsi="Times New Roman"/>
          <w:sz w:val="28"/>
          <w:szCs w:val="28"/>
        </w:rPr>
        <w:t>рамки</w:t>
      </w:r>
      <w:r w:rsidRPr="00FD2F5D">
        <w:rPr>
          <w:rFonts w:ascii="Times New Roman" w:hAnsi="Times New Roman"/>
          <w:sz w:val="28"/>
          <w:szCs w:val="28"/>
        </w:rPr>
        <w:t xml:space="preserve"> его полномочий</w:t>
      </w:r>
      <w:r>
        <w:rPr>
          <w:rFonts w:ascii="Times New Roman" w:hAnsi="Times New Roman"/>
          <w:sz w:val="28"/>
          <w:szCs w:val="28"/>
        </w:rPr>
        <w:t>, а также  влечёт</w:t>
      </w:r>
      <w:r w:rsidRPr="00FD2F5D">
        <w:rPr>
          <w:rFonts w:ascii="Times New Roman" w:hAnsi="Times New Roman"/>
          <w:sz w:val="28"/>
          <w:szCs w:val="28"/>
        </w:rPr>
        <w:t xml:space="preserve"> </w:t>
      </w:r>
      <w:r>
        <w:rPr>
          <w:rFonts w:ascii="Times New Roman" w:hAnsi="Times New Roman"/>
          <w:sz w:val="28"/>
          <w:szCs w:val="28"/>
        </w:rPr>
        <w:t>серьезное</w:t>
      </w:r>
      <w:r w:rsidRPr="00FD2F5D">
        <w:rPr>
          <w:rFonts w:ascii="Times New Roman" w:hAnsi="Times New Roman"/>
          <w:sz w:val="28"/>
          <w:szCs w:val="28"/>
        </w:rPr>
        <w:t xml:space="preserve"> нарушение прав и</w:t>
      </w:r>
      <w:r>
        <w:rPr>
          <w:rFonts w:ascii="Times New Roman" w:hAnsi="Times New Roman"/>
          <w:sz w:val="28"/>
          <w:szCs w:val="28"/>
        </w:rPr>
        <w:t xml:space="preserve"> охраняемых законных интересов</w:t>
      </w:r>
      <w:r w:rsidRPr="00FD2F5D">
        <w:rPr>
          <w:rFonts w:ascii="Times New Roman" w:hAnsi="Times New Roman"/>
          <w:sz w:val="28"/>
          <w:szCs w:val="28"/>
        </w:rPr>
        <w:t xml:space="preserve"> </w:t>
      </w:r>
      <w:r>
        <w:rPr>
          <w:rFonts w:ascii="Times New Roman" w:hAnsi="Times New Roman"/>
          <w:sz w:val="28"/>
          <w:szCs w:val="28"/>
        </w:rPr>
        <w:t>граждан либо организаций, либо</w:t>
      </w:r>
      <w:r w:rsidRPr="00E34B97">
        <w:rPr>
          <w:rFonts w:ascii="Times New Roman" w:hAnsi="Times New Roman"/>
          <w:sz w:val="28"/>
          <w:szCs w:val="28"/>
        </w:rPr>
        <w:t xml:space="preserve"> общества</w:t>
      </w:r>
      <w:r>
        <w:rPr>
          <w:rFonts w:ascii="Times New Roman" w:hAnsi="Times New Roman"/>
          <w:sz w:val="28"/>
          <w:szCs w:val="28"/>
        </w:rPr>
        <w:t>,</w:t>
      </w:r>
      <w:r w:rsidRPr="00E34B97">
        <w:rPr>
          <w:rFonts w:ascii="Times New Roman" w:hAnsi="Times New Roman"/>
          <w:sz w:val="28"/>
          <w:szCs w:val="28"/>
        </w:rPr>
        <w:t xml:space="preserve"> либо государства.</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Общественной</w:t>
      </w:r>
      <w:r w:rsidRPr="00DF2B4F">
        <w:rPr>
          <w:rFonts w:ascii="Times New Roman" w:hAnsi="Times New Roman"/>
          <w:sz w:val="28"/>
          <w:szCs w:val="28"/>
        </w:rPr>
        <w:t xml:space="preserve"> опасность</w:t>
      </w:r>
      <w:r>
        <w:rPr>
          <w:rFonts w:ascii="Times New Roman" w:hAnsi="Times New Roman"/>
          <w:sz w:val="28"/>
          <w:szCs w:val="28"/>
        </w:rPr>
        <w:t>ю</w:t>
      </w:r>
      <w:r w:rsidRPr="00DF2B4F">
        <w:rPr>
          <w:rFonts w:ascii="Times New Roman" w:hAnsi="Times New Roman"/>
          <w:sz w:val="28"/>
          <w:szCs w:val="28"/>
        </w:rPr>
        <w:t xml:space="preserve"> </w:t>
      </w:r>
      <w:r>
        <w:rPr>
          <w:rFonts w:ascii="Times New Roman" w:hAnsi="Times New Roman"/>
          <w:sz w:val="28"/>
          <w:szCs w:val="28"/>
        </w:rPr>
        <w:t xml:space="preserve">данного </w:t>
      </w:r>
      <w:r w:rsidRPr="00DF2B4F">
        <w:rPr>
          <w:rFonts w:ascii="Times New Roman" w:hAnsi="Times New Roman"/>
          <w:sz w:val="28"/>
          <w:szCs w:val="28"/>
        </w:rPr>
        <w:t xml:space="preserve">преступления </w:t>
      </w:r>
      <w:r>
        <w:rPr>
          <w:rFonts w:ascii="Times New Roman" w:hAnsi="Times New Roman"/>
          <w:sz w:val="28"/>
          <w:szCs w:val="28"/>
        </w:rPr>
        <w:t>будет являться: 1) сознательный и очевидный выход</w:t>
      </w:r>
      <w:r w:rsidRPr="00DF2B4F">
        <w:rPr>
          <w:rFonts w:ascii="Times New Roman" w:hAnsi="Times New Roman"/>
          <w:sz w:val="28"/>
          <w:szCs w:val="28"/>
        </w:rPr>
        <w:t xml:space="preserve"> должностного лица за </w:t>
      </w:r>
      <w:r>
        <w:rPr>
          <w:rFonts w:ascii="Times New Roman" w:hAnsi="Times New Roman"/>
          <w:sz w:val="28"/>
          <w:szCs w:val="28"/>
        </w:rPr>
        <w:t xml:space="preserve">рамки имеющейся у него служебной компетенции; </w:t>
      </w:r>
      <w:r w:rsidRPr="00DF2B4F">
        <w:rPr>
          <w:rFonts w:ascii="Times New Roman" w:hAnsi="Times New Roman"/>
          <w:sz w:val="28"/>
          <w:szCs w:val="28"/>
        </w:rPr>
        <w:t>2) с</w:t>
      </w:r>
      <w:r>
        <w:rPr>
          <w:rFonts w:ascii="Times New Roman" w:hAnsi="Times New Roman"/>
          <w:sz w:val="28"/>
          <w:szCs w:val="28"/>
        </w:rPr>
        <w:t>ерьезное нарушение</w:t>
      </w:r>
      <w:r w:rsidRPr="00DF2B4F">
        <w:rPr>
          <w:rFonts w:ascii="Times New Roman" w:hAnsi="Times New Roman"/>
          <w:sz w:val="28"/>
          <w:szCs w:val="28"/>
        </w:rPr>
        <w:t xml:space="preserve"> </w:t>
      </w:r>
      <w:r>
        <w:rPr>
          <w:rFonts w:ascii="Times New Roman" w:hAnsi="Times New Roman"/>
          <w:sz w:val="28"/>
          <w:szCs w:val="28"/>
        </w:rPr>
        <w:t>после совершенного</w:t>
      </w:r>
      <w:r w:rsidRPr="00DF2B4F">
        <w:rPr>
          <w:rFonts w:ascii="Times New Roman" w:hAnsi="Times New Roman"/>
          <w:sz w:val="28"/>
          <w:szCs w:val="28"/>
        </w:rPr>
        <w:t xml:space="preserve"> деяния</w:t>
      </w:r>
      <w:r>
        <w:rPr>
          <w:rFonts w:ascii="Times New Roman" w:hAnsi="Times New Roman"/>
          <w:sz w:val="28"/>
          <w:szCs w:val="28"/>
        </w:rPr>
        <w:t xml:space="preserve"> на охраняемые законом интересы. Часто, превышение должностного полномочия</w:t>
      </w:r>
      <w:r w:rsidRPr="00DF2B4F">
        <w:rPr>
          <w:rFonts w:ascii="Times New Roman" w:hAnsi="Times New Roman"/>
          <w:sz w:val="28"/>
          <w:szCs w:val="28"/>
        </w:rPr>
        <w:t xml:space="preserve"> с</w:t>
      </w:r>
      <w:r>
        <w:rPr>
          <w:rFonts w:ascii="Times New Roman" w:hAnsi="Times New Roman"/>
          <w:sz w:val="28"/>
          <w:szCs w:val="28"/>
        </w:rPr>
        <w:t xml:space="preserve">вязано </w:t>
      </w:r>
      <w:r w:rsidRPr="00DF2B4F">
        <w:rPr>
          <w:rFonts w:ascii="Times New Roman" w:hAnsi="Times New Roman"/>
          <w:sz w:val="28"/>
          <w:szCs w:val="28"/>
        </w:rPr>
        <w:t xml:space="preserve">с </w:t>
      </w:r>
      <w:r>
        <w:rPr>
          <w:rFonts w:ascii="Times New Roman" w:hAnsi="Times New Roman"/>
          <w:sz w:val="28"/>
          <w:szCs w:val="28"/>
        </w:rPr>
        <w:t>насилием</w:t>
      </w:r>
      <w:r w:rsidRPr="00DF2B4F">
        <w:rPr>
          <w:rFonts w:ascii="Times New Roman" w:hAnsi="Times New Roman"/>
          <w:sz w:val="28"/>
          <w:szCs w:val="28"/>
        </w:rPr>
        <w:t xml:space="preserve"> </w:t>
      </w:r>
      <w:r>
        <w:rPr>
          <w:rFonts w:ascii="Times New Roman" w:hAnsi="Times New Roman"/>
          <w:sz w:val="28"/>
          <w:szCs w:val="28"/>
        </w:rPr>
        <w:t>либо угрозами его осуществления</w:t>
      </w:r>
      <w:r w:rsidRPr="00DF2B4F">
        <w:rPr>
          <w:rFonts w:ascii="Times New Roman" w:hAnsi="Times New Roman"/>
          <w:sz w:val="28"/>
          <w:szCs w:val="28"/>
        </w:rPr>
        <w:t xml:space="preserve"> </w:t>
      </w:r>
      <w:r>
        <w:rPr>
          <w:rFonts w:ascii="Times New Roman" w:hAnsi="Times New Roman"/>
          <w:sz w:val="28"/>
          <w:szCs w:val="28"/>
        </w:rPr>
        <w:t>к гражданам, либо применение</w:t>
      </w:r>
      <w:r w:rsidRPr="00DF2B4F">
        <w:rPr>
          <w:rFonts w:ascii="Times New Roman" w:hAnsi="Times New Roman"/>
          <w:sz w:val="28"/>
          <w:szCs w:val="28"/>
        </w:rPr>
        <w:t xml:space="preserve"> </w:t>
      </w:r>
      <w:r>
        <w:rPr>
          <w:rFonts w:ascii="Times New Roman" w:hAnsi="Times New Roman"/>
          <w:sz w:val="28"/>
          <w:szCs w:val="28"/>
        </w:rPr>
        <w:t xml:space="preserve">к ним </w:t>
      </w:r>
      <w:r w:rsidRPr="00DF2B4F">
        <w:rPr>
          <w:rFonts w:ascii="Times New Roman" w:hAnsi="Times New Roman"/>
          <w:sz w:val="28"/>
          <w:szCs w:val="28"/>
        </w:rPr>
        <w:t xml:space="preserve">оружия </w:t>
      </w:r>
      <w:r>
        <w:rPr>
          <w:rFonts w:ascii="Times New Roman" w:hAnsi="Times New Roman"/>
          <w:sz w:val="28"/>
          <w:szCs w:val="28"/>
        </w:rPr>
        <w:t>либо</w:t>
      </w:r>
      <w:r w:rsidRPr="00DF2B4F">
        <w:rPr>
          <w:rFonts w:ascii="Times New Roman" w:hAnsi="Times New Roman"/>
          <w:sz w:val="28"/>
          <w:szCs w:val="28"/>
        </w:rPr>
        <w:t xml:space="preserve"> специальных средств. </w:t>
      </w:r>
      <w:r>
        <w:rPr>
          <w:rFonts w:ascii="Times New Roman" w:hAnsi="Times New Roman"/>
          <w:sz w:val="28"/>
          <w:szCs w:val="28"/>
        </w:rPr>
        <w:t>Такое поведение в свою очередь еще больше</w:t>
      </w:r>
      <w:r w:rsidRPr="00DF2B4F">
        <w:rPr>
          <w:rFonts w:ascii="Times New Roman" w:hAnsi="Times New Roman"/>
          <w:sz w:val="28"/>
          <w:szCs w:val="28"/>
        </w:rPr>
        <w:t xml:space="preserve"> у</w:t>
      </w:r>
      <w:r>
        <w:rPr>
          <w:rFonts w:ascii="Times New Roman" w:hAnsi="Times New Roman"/>
          <w:sz w:val="28"/>
          <w:szCs w:val="28"/>
        </w:rPr>
        <w:t>силивает</w:t>
      </w:r>
      <w:r w:rsidRPr="00DF2B4F">
        <w:rPr>
          <w:rFonts w:ascii="Times New Roman" w:hAnsi="Times New Roman"/>
          <w:sz w:val="28"/>
          <w:szCs w:val="28"/>
        </w:rPr>
        <w:t xml:space="preserve"> общественную опасность </w:t>
      </w:r>
      <w:r>
        <w:rPr>
          <w:rFonts w:ascii="Times New Roman" w:hAnsi="Times New Roman"/>
          <w:sz w:val="28"/>
          <w:szCs w:val="28"/>
        </w:rPr>
        <w:t xml:space="preserve">этого вида </w:t>
      </w:r>
      <w:r w:rsidRPr="00DF2B4F">
        <w:rPr>
          <w:rFonts w:ascii="Times New Roman" w:hAnsi="Times New Roman"/>
          <w:sz w:val="28"/>
          <w:szCs w:val="28"/>
        </w:rPr>
        <w:t>преступления.</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Основной, а также</w:t>
      </w:r>
      <w:r w:rsidRPr="00DF2B4F">
        <w:rPr>
          <w:rFonts w:ascii="Times New Roman" w:hAnsi="Times New Roman"/>
          <w:sz w:val="28"/>
          <w:szCs w:val="28"/>
        </w:rPr>
        <w:t xml:space="preserve"> дополнительный непосредственные объекты </w:t>
      </w:r>
      <w:r>
        <w:rPr>
          <w:rFonts w:ascii="Times New Roman" w:hAnsi="Times New Roman"/>
          <w:sz w:val="28"/>
          <w:szCs w:val="28"/>
        </w:rPr>
        <w:t>схожи</w:t>
      </w:r>
      <w:r w:rsidRPr="00DF2B4F">
        <w:rPr>
          <w:rFonts w:ascii="Times New Roman" w:hAnsi="Times New Roman"/>
          <w:sz w:val="28"/>
          <w:szCs w:val="28"/>
        </w:rPr>
        <w:t xml:space="preserve"> с объектами, </w:t>
      </w:r>
      <w:r>
        <w:rPr>
          <w:rFonts w:ascii="Times New Roman" w:hAnsi="Times New Roman"/>
          <w:sz w:val="28"/>
          <w:szCs w:val="28"/>
        </w:rPr>
        <w:t xml:space="preserve">которые </w:t>
      </w:r>
      <w:r w:rsidRPr="00DF2B4F">
        <w:rPr>
          <w:rFonts w:ascii="Times New Roman" w:hAnsi="Times New Roman"/>
          <w:sz w:val="28"/>
          <w:szCs w:val="28"/>
        </w:rPr>
        <w:t>пре</w:t>
      </w:r>
      <w:r>
        <w:rPr>
          <w:rFonts w:ascii="Times New Roman" w:hAnsi="Times New Roman"/>
          <w:sz w:val="28"/>
          <w:szCs w:val="28"/>
        </w:rPr>
        <w:t xml:space="preserve">дусматриваются ст.285 УК, т.е. основной – это  </w:t>
      </w:r>
      <w:r w:rsidRPr="000D00A1">
        <w:rPr>
          <w:rFonts w:ascii="Times New Roman" w:hAnsi="Times New Roman"/>
          <w:sz w:val="28"/>
          <w:szCs w:val="28"/>
        </w:rPr>
        <w:t xml:space="preserve">отношения, </w:t>
      </w:r>
      <w:r>
        <w:rPr>
          <w:rFonts w:ascii="Times New Roman" w:hAnsi="Times New Roman"/>
          <w:sz w:val="28"/>
          <w:szCs w:val="28"/>
        </w:rPr>
        <w:t>которые регулируют</w:t>
      </w:r>
      <w:r w:rsidRPr="000D00A1">
        <w:rPr>
          <w:rFonts w:ascii="Times New Roman" w:hAnsi="Times New Roman"/>
          <w:sz w:val="28"/>
          <w:szCs w:val="28"/>
        </w:rPr>
        <w:t xml:space="preserve"> нормальную </w:t>
      </w:r>
      <w:r>
        <w:rPr>
          <w:rFonts w:ascii="Times New Roman" w:hAnsi="Times New Roman"/>
          <w:sz w:val="28"/>
          <w:szCs w:val="28"/>
        </w:rPr>
        <w:t>деятельность</w:t>
      </w:r>
      <w:r w:rsidRPr="000D00A1">
        <w:rPr>
          <w:rFonts w:ascii="Times New Roman" w:hAnsi="Times New Roman"/>
          <w:sz w:val="28"/>
          <w:szCs w:val="28"/>
        </w:rPr>
        <w:t xml:space="preserve"> госаппарата и</w:t>
      </w:r>
      <w:r>
        <w:rPr>
          <w:rFonts w:ascii="Times New Roman" w:hAnsi="Times New Roman"/>
          <w:sz w:val="28"/>
          <w:szCs w:val="28"/>
        </w:rPr>
        <w:t>ли аппарата органов</w:t>
      </w:r>
      <w:r w:rsidRPr="000D00A1">
        <w:rPr>
          <w:rFonts w:ascii="Times New Roman" w:hAnsi="Times New Roman"/>
          <w:sz w:val="28"/>
          <w:szCs w:val="28"/>
        </w:rPr>
        <w:t xml:space="preserve"> </w:t>
      </w:r>
      <w:r>
        <w:rPr>
          <w:rFonts w:ascii="Times New Roman" w:hAnsi="Times New Roman"/>
          <w:sz w:val="28"/>
          <w:szCs w:val="28"/>
        </w:rPr>
        <w:t>МСУ</w:t>
      </w:r>
      <w:r w:rsidRPr="000D00A1">
        <w:rPr>
          <w:rFonts w:ascii="Times New Roman" w:hAnsi="Times New Roman"/>
          <w:sz w:val="28"/>
          <w:szCs w:val="28"/>
        </w:rPr>
        <w:t xml:space="preserve"> </w:t>
      </w:r>
      <w:r>
        <w:rPr>
          <w:rFonts w:ascii="Times New Roman" w:hAnsi="Times New Roman"/>
          <w:sz w:val="28"/>
          <w:szCs w:val="28"/>
        </w:rPr>
        <w:t>как целого</w:t>
      </w:r>
      <w:r w:rsidRPr="000D00A1">
        <w:rPr>
          <w:rFonts w:ascii="Times New Roman" w:hAnsi="Times New Roman"/>
          <w:sz w:val="28"/>
          <w:szCs w:val="28"/>
        </w:rPr>
        <w:t xml:space="preserve">, так </w:t>
      </w:r>
      <w:r>
        <w:rPr>
          <w:rFonts w:ascii="Times New Roman" w:hAnsi="Times New Roman"/>
          <w:sz w:val="28"/>
          <w:szCs w:val="28"/>
        </w:rPr>
        <w:t>и в части, а дополнительный - отношения, которые обеспечивают защиту</w:t>
      </w:r>
      <w:r w:rsidRPr="00880EC1">
        <w:rPr>
          <w:rFonts w:ascii="Times New Roman" w:hAnsi="Times New Roman"/>
          <w:sz w:val="28"/>
          <w:szCs w:val="28"/>
        </w:rPr>
        <w:t xml:space="preserve"> прав</w:t>
      </w:r>
      <w:r>
        <w:rPr>
          <w:rFonts w:ascii="Times New Roman" w:hAnsi="Times New Roman"/>
          <w:sz w:val="28"/>
          <w:szCs w:val="28"/>
        </w:rPr>
        <w:t xml:space="preserve"> и законные интересы гражданина, организации</w:t>
      </w:r>
      <w:r w:rsidRPr="00880EC1">
        <w:rPr>
          <w:rFonts w:ascii="Times New Roman" w:hAnsi="Times New Roman"/>
          <w:sz w:val="28"/>
          <w:szCs w:val="28"/>
        </w:rPr>
        <w:t>, общества и</w:t>
      </w:r>
      <w:r>
        <w:rPr>
          <w:rFonts w:ascii="Times New Roman" w:hAnsi="Times New Roman"/>
          <w:sz w:val="28"/>
          <w:szCs w:val="28"/>
        </w:rPr>
        <w:t>ли</w:t>
      </w:r>
      <w:r w:rsidRPr="00880EC1">
        <w:rPr>
          <w:rFonts w:ascii="Times New Roman" w:hAnsi="Times New Roman"/>
          <w:sz w:val="28"/>
          <w:szCs w:val="28"/>
        </w:rPr>
        <w:t xml:space="preserve"> государства</w:t>
      </w:r>
      <w:r>
        <w:rPr>
          <w:rFonts w:ascii="Times New Roman" w:hAnsi="Times New Roman"/>
          <w:sz w:val="28"/>
          <w:szCs w:val="28"/>
        </w:rPr>
        <w:t>.</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Объективной стороной преступления превышение должностного полномочия</w:t>
      </w:r>
      <w:r w:rsidRPr="00DF2B4F">
        <w:rPr>
          <w:rFonts w:ascii="Times New Roman" w:hAnsi="Times New Roman"/>
          <w:sz w:val="28"/>
          <w:szCs w:val="28"/>
        </w:rPr>
        <w:t xml:space="preserve"> </w:t>
      </w:r>
      <w:r>
        <w:rPr>
          <w:rFonts w:ascii="Times New Roman" w:hAnsi="Times New Roman"/>
          <w:sz w:val="28"/>
          <w:szCs w:val="28"/>
        </w:rPr>
        <w:t>является совершение</w:t>
      </w:r>
      <w:r w:rsidRPr="00DF2B4F">
        <w:rPr>
          <w:rFonts w:ascii="Times New Roman" w:hAnsi="Times New Roman"/>
          <w:sz w:val="28"/>
          <w:szCs w:val="28"/>
        </w:rPr>
        <w:t xml:space="preserve"> должностным</w:t>
      </w:r>
      <w:r>
        <w:rPr>
          <w:rFonts w:ascii="Times New Roman" w:hAnsi="Times New Roman"/>
          <w:sz w:val="28"/>
          <w:szCs w:val="28"/>
        </w:rPr>
        <w:t xml:space="preserve"> </w:t>
      </w:r>
      <w:r w:rsidRPr="00DF2B4F">
        <w:rPr>
          <w:rFonts w:ascii="Times New Roman" w:hAnsi="Times New Roman"/>
          <w:sz w:val="28"/>
          <w:szCs w:val="28"/>
        </w:rPr>
        <w:t>лицом де</w:t>
      </w:r>
      <w:r>
        <w:rPr>
          <w:rFonts w:ascii="Times New Roman" w:hAnsi="Times New Roman"/>
          <w:sz w:val="28"/>
          <w:szCs w:val="28"/>
        </w:rPr>
        <w:t>яния</w:t>
      </w:r>
      <w:r w:rsidRPr="00DF2B4F">
        <w:rPr>
          <w:rFonts w:ascii="Times New Roman" w:hAnsi="Times New Roman"/>
          <w:sz w:val="28"/>
          <w:szCs w:val="28"/>
        </w:rPr>
        <w:t xml:space="preserve">, </w:t>
      </w:r>
      <w:r>
        <w:rPr>
          <w:rFonts w:ascii="Times New Roman" w:hAnsi="Times New Roman"/>
          <w:sz w:val="28"/>
          <w:szCs w:val="28"/>
        </w:rPr>
        <w:t>которое явно выходит</w:t>
      </w:r>
      <w:r w:rsidRPr="00DF2B4F">
        <w:rPr>
          <w:rFonts w:ascii="Times New Roman" w:hAnsi="Times New Roman"/>
          <w:sz w:val="28"/>
          <w:szCs w:val="28"/>
        </w:rPr>
        <w:t xml:space="preserve"> за </w:t>
      </w:r>
      <w:r>
        <w:rPr>
          <w:rFonts w:ascii="Times New Roman" w:hAnsi="Times New Roman"/>
          <w:sz w:val="28"/>
          <w:szCs w:val="28"/>
        </w:rPr>
        <w:t>рамки его полномочий, а также повлекло</w:t>
      </w:r>
      <w:r w:rsidRPr="00DF2B4F">
        <w:rPr>
          <w:rFonts w:ascii="Times New Roman" w:hAnsi="Times New Roman"/>
          <w:sz w:val="28"/>
          <w:szCs w:val="28"/>
        </w:rPr>
        <w:t xml:space="preserve"> с</w:t>
      </w:r>
      <w:r>
        <w:rPr>
          <w:rFonts w:ascii="Times New Roman" w:hAnsi="Times New Roman"/>
          <w:sz w:val="28"/>
          <w:szCs w:val="28"/>
        </w:rPr>
        <w:t>ерьезное</w:t>
      </w:r>
      <w:r w:rsidRPr="00DF2B4F">
        <w:rPr>
          <w:rFonts w:ascii="Times New Roman" w:hAnsi="Times New Roman"/>
          <w:sz w:val="28"/>
          <w:szCs w:val="28"/>
        </w:rPr>
        <w:t xml:space="preserve"> нарушение</w:t>
      </w:r>
      <w:r>
        <w:rPr>
          <w:rFonts w:ascii="Times New Roman" w:hAnsi="Times New Roman"/>
          <w:sz w:val="28"/>
          <w:szCs w:val="28"/>
        </w:rPr>
        <w:t xml:space="preserve"> </w:t>
      </w:r>
      <w:r w:rsidRPr="00DF2B4F">
        <w:rPr>
          <w:rFonts w:ascii="Times New Roman" w:hAnsi="Times New Roman"/>
          <w:sz w:val="28"/>
          <w:szCs w:val="28"/>
        </w:rPr>
        <w:t xml:space="preserve">прав и </w:t>
      </w:r>
      <w:r>
        <w:rPr>
          <w:rFonts w:ascii="Times New Roman" w:hAnsi="Times New Roman"/>
          <w:sz w:val="28"/>
          <w:szCs w:val="28"/>
        </w:rPr>
        <w:t>охраняемых законом</w:t>
      </w:r>
      <w:r w:rsidRPr="00DF2B4F">
        <w:rPr>
          <w:rFonts w:ascii="Times New Roman" w:hAnsi="Times New Roman"/>
          <w:sz w:val="28"/>
          <w:szCs w:val="28"/>
        </w:rPr>
        <w:t xml:space="preserve"> интересов граждан </w:t>
      </w:r>
      <w:r>
        <w:rPr>
          <w:rFonts w:ascii="Times New Roman" w:hAnsi="Times New Roman"/>
          <w:sz w:val="28"/>
          <w:szCs w:val="28"/>
        </w:rPr>
        <w:t>либо</w:t>
      </w:r>
      <w:r w:rsidRPr="00DF2B4F">
        <w:rPr>
          <w:rFonts w:ascii="Times New Roman" w:hAnsi="Times New Roman"/>
          <w:sz w:val="28"/>
          <w:szCs w:val="28"/>
        </w:rPr>
        <w:t xml:space="preserve"> организаций, общества </w:t>
      </w:r>
      <w:r>
        <w:rPr>
          <w:rFonts w:ascii="Times New Roman" w:hAnsi="Times New Roman"/>
          <w:sz w:val="28"/>
          <w:szCs w:val="28"/>
        </w:rPr>
        <w:t>либо государства. Однако, между совершенным</w:t>
      </w:r>
      <w:r w:rsidRPr="00DF2B4F">
        <w:rPr>
          <w:rFonts w:ascii="Times New Roman" w:hAnsi="Times New Roman"/>
          <w:sz w:val="28"/>
          <w:szCs w:val="28"/>
        </w:rPr>
        <w:t xml:space="preserve"> должностным лицом де</w:t>
      </w:r>
      <w:r>
        <w:rPr>
          <w:rFonts w:ascii="Times New Roman" w:hAnsi="Times New Roman"/>
          <w:sz w:val="28"/>
          <w:szCs w:val="28"/>
        </w:rPr>
        <w:t>янием</w:t>
      </w:r>
      <w:r w:rsidRPr="00DF2B4F">
        <w:rPr>
          <w:rFonts w:ascii="Times New Roman" w:hAnsi="Times New Roman"/>
          <w:sz w:val="28"/>
          <w:szCs w:val="28"/>
        </w:rPr>
        <w:t xml:space="preserve">, </w:t>
      </w:r>
      <w:r>
        <w:rPr>
          <w:rFonts w:ascii="Times New Roman" w:hAnsi="Times New Roman"/>
          <w:sz w:val="28"/>
          <w:szCs w:val="28"/>
        </w:rPr>
        <w:t>которое явно выходит</w:t>
      </w:r>
      <w:r w:rsidRPr="00DF2B4F">
        <w:rPr>
          <w:rFonts w:ascii="Times New Roman" w:hAnsi="Times New Roman"/>
          <w:sz w:val="28"/>
          <w:szCs w:val="28"/>
        </w:rPr>
        <w:t xml:space="preserve"> за </w:t>
      </w:r>
      <w:r>
        <w:rPr>
          <w:rFonts w:ascii="Times New Roman" w:hAnsi="Times New Roman"/>
          <w:sz w:val="28"/>
          <w:szCs w:val="28"/>
        </w:rPr>
        <w:t>рамки</w:t>
      </w:r>
      <w:r w:rsidRPr="00DF2B4F">
        <w:rPr>
          <w:rFonts w:ascii="Times New Roman" w:hAnsi="Times New Roman"/>
          <w:sz w:val="28"/>
          <w:szCs w:val="28"/>
        </w:rPr>
        <w:t xml:space="preserve"> его </w:t>
      </w:r>
      <w:r>
        <w:rPr>
          <w:rFonts w:ascii="Times New Roman" w:hAnsi="Times New Roman"/>
          <w:sz w:val="28"/>
          <w:szCs w:val="28"/>
        </w:rPr>
        <w:t>компетенции, и наступившим общественно опасным последствием</w:t>
      </w:r>
      <w:r w:rsidRPr="00DF2B4F">
        <w:rPr>
          <w:rFonts w:ascii="Times New Roman" w:hAnsi="Times New Roman"/>
          <w:sz w:val="28"/>
          <w:szCs w:val="28"/>
        </w:rPr>
        <w:t xml:space="preserve"> </w:t>
      </w:r>
      <w:r>
        <w:rPr>
          <w:rFonts w:ascii="Times New Roman" w:hAnsi="Times New Roman"/>
          <w:sz w:val="28"/>
          <w:szCs w:val="28"/>
        </w:rPr>
        <w:t>требуется установленная</w:t>
      </w:r>
      <w:r w:rsidRPr="00DF2B4F">
        <w:rPr>
          <w:rFonts w:ascii="Times New Roman" w:hAnsi="Times New Roman"/>
          <w:sz w:val="28"/>
          <w:szCs w:val="28"/>
        </w:rPr>
        <w:t xml:space="preserve"> причинная связь.</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Поэтому,</w:t>
      </w:r>
      <w:r w:rsidRPr="00DF2B4F">
        <w:rPr>
          <w:rFonts w:ascii="Times New Roman" w:hAnsi="Times New Roman"/>
          <w:sz w:val="28"/>
          <w:szCs w:val="28"/>
        </w:rPr>
        <w:t xml:space="preserve"> </w:t>
      </w:r>
      <w:r>
        <w:rPr>
          <w:rFonts w:ascii="Times New Roman" w:hAnsi="Times New Roman"/>
          <w:sz w:val="28"/>
          <w:szCs w:val="28"/>
        </w:rPr>
        <w:t>смыслом нормативного установления, закрепленного в ст.286 УК, превышение должностного полномочия</w:t>
      </w:r>
      <w:r w:rsidRPr="00DF2B4F">
        <w:rPr>
          <w:rFonts w:ascii="Times New Roman" w:hAnsi="Times New Roman"/>
          <w:sz w:val="28"/>
          <w:szCs w:val="28"/>
        </w:rPr>
        <w:t xml:space="preserve"> </w:t>
      </w:r>
      <w:r>
        <w:rPr>
          <w:rFonts w:ascii="Times New Roman" w:hAnsi="Times New Roman"/>
          <w:sz w:val="28"/>
          <w:szCs w:val="28"/>
        </w:rPr>
        <w:t xml:space="preserve">должно быть лишь совершенное </w:t>
      </w:r>
      <w:r>
        <w:rPr>
          <w:rFonts w:ascii="Times New Roman" w:hAnsi="Times New Roman"/>
          <w:sz w:val="28"/>
          <w:szCs w:val="28"/>
        </w:rPr>
        <w:lastRenderedPageBreak/>
        <w:t>деяние</w:t>
      </w:r>
      <w:r w:rsidRPr="00DF2B4F">
        <w:rPr>
          <w:rFonts w:ascii="Times New Roman" w:hAnsi="Times New Roman"/>
          <w:sz w:val="28"/>
          <w:szCs w:val="28"/>
        </w:rPr>
        <w:t xml:space="preserve">, </w:t>
      </w:r>
      <w:r>
        <w:rPr>
          <w:rFonts w:ascii="Times New Roman" w:hAnsi="Times New Roman"/>
          <w:sz w:val="28"/>
          <w:szCs w:val="28"/>
        </w:rPr>
        <w:t>так как</w:t>
      </w:r>
      <w:r w:rsidRPr="00DF2B4F">
        <w:rPr>
          <w:rFonts w:ascii="Times New Roman" w:hAnsi="Times New Roman"/>
          <w:sz w:val="28"/>
          <w:szCs w:val="28"/>
        </w:rPr>
        <w:t xml:space="preserve"> </w:t>
      </w:r>
      <w:r>
        <w:rPr>
          <w:rFonts w:ascii="Times New Roman" w:hAnsi="Times New Roman"/>
          <w:sz w:val="28"/>
          <w:szCs w:val="28"/>
        </w:rPr>
        <w:t>под грамматическим</w:t>
      </w:r>
      <w:r w:rsidRPr="00DF2B4F">
        <w:rPr>
          <w:rFonts w:ascii="Times New Roman" w:hAnsi="Times New Roman"/>
          <w:sz w:val="28"/>
          <w:szCs w:val="28"/>
        </w:rPr>
        <w:t xml:space="preserve"> толкование</w:t>
      </w:r>
      <w:r>
        <w:rPr>
          <w:rFonts w:ascii="Times New Roman" w:hAnsi="Times New Roman"/>
          <w:sz w:val="28"/>
          <w:szCs w:val="28"/>
        </w:rPr>
        <w:t>м</w:t>
      </w:r>
      <w:r w:rsidRPr="00DF2B4F">
        <w:rPr>
          <w:rFonts w:ascii="Times New Roman" w:hAnsi="Times New Roman"/>
          <w:sz w:val="28"/>
          <w:szCs w:val="28"/>
        </w:rPr>
        <w:t xml:space="preserve"> </w:t>
      </w:r>
      <w:r>
        <w:rPr>
          <w:rFonts w:ascii="Times New Roman" w:hAnsi="Times New Roman"/>
          <w:sz w:val="28"/>
          <w:szCs w:val="28"/>
        </w:rPr>
        <w:t xml:space="preserve">определения «превышение» (становиться выше, </w:t>
      </w:r>
      <w:r w:rsidRPr="00DF2B4F">
        <w:rPr>
          <w:rFonts w:ascii="Times New Roman" w:hAnsi="Times New Roman"/>
          <w:sz w:val="28"/>
          <w:szCs w:val="28"/>
        </w:rPr>
        <w:t>делать бол</w:t>
      </w:r>
      <w:r>
        <w:rPr>
          <w:rFonts w:ascii="Times New Roman" w:hAnsi="Times New Roman"/>
          <w:sz w:val="28"/>
          <w:szCs w:val="28"/>
        </w:rPr>
        <w:t>ее</w:t>
      </w:r>
      <w:r w:rsidRPr="00DF2B4F">
        <w:rPr>
          <w:rFonts w:ascii="Times New Roman" w:hAnsi="Times New Roman"/>
          <w:sz w:val="28"/>
          <w:szCs w:val="28"/>
        </w:rPr>
        <w:t>, чем</w:t>
      </w:r>
      <w:r>
        <w:rPr>
          <w:rFonts w:ascii="Times New Roman" w:hAnsi="Times New Roman"/>
          <w:sz w:val="28"/>
          <w:szCs w:val="28"/>
        </w:rPr>
        <w:t xml:space="preserve"> это предусматривается</w:t>
      </w:r>
      <w:r w:rsidRPr="00DF2B4F">
        <w:rPr>
          <w:rFonts w:ascii="Times New Roman" w:hAnsi="Times New Roman"/>
          <w:sz w:val="28"/>
          <w:szCs w:val="28"/>
        </w:rPr>
        <w:t>, и</w:t>
      </w:r>
      <w:r>
        <w:rPr>
          <w:rFonts w:ascii="Times New Roman" w:hAnsi="Times New Roman"/>
          <w:sz w:val="28"/>
          <w:szCs w:val="28"/>
        </w:rPr>
        <w:t>спользование компетенции</w:t>
      </w:r>
      <w:r w:rsidRPr="00DF2B4F">
        <w:rPr>
          <w:rFonts w:ascii="Times New Roman" w:hAnsi="Times New Roman"/>
          <w:sz w:val="28"/>
          <w:szCs w:val="28"/>
        </w:rPr>
        <w:t xml:space="preserve"> в большей </w:t>
      </w:r>
      <w:r>
        <w:rPr>
          <w:rFonts w:ascii="Times New Roman" w:hAnsi="Times New Roman"/>
          <w:sz w:val="28"/>
          <w:szCs w:val="28"/>
        </w:rPr>
        <w:t>мере</w:t>
      </w:r>
      <w:r w:rsidRPr="00DF2B4F">
        <w:rPr>
          <w:rFonts w:ascii="Times New Roman" w:hAnsi="Times New Roman"/>
          <w:sz w:val="28"/>
          <w:szCs w:val="28"/>
        </w:rPr>
        <w:t xml:space="preserve">, чем </w:t>
      </w:r>
      <w:r>
        <w:rPr>
          <w:rFonts w:ascii="Times New Roman" w:hAnsi="Times New Roman"/>
          <w:sz w:val="28"/>
          <w:szCs w:val="28"/>
        </w:rPr>
        <w:t xml:space="preserve">это </w:t>
      </w:r>
      <w:r w:rsidRPr="00DF2B4F">
        <w:rPr>
          <w:rFonts w:ascii="Times New Roman" w:hAnsi="Times New Roman"/>
          <w:sz w:val="28"/>
          <w:szCs w:val="28"/>
        </w:rPr>
        <w:t>дозвол</w:t>
      </w:r>
      <w:r>
        <w:rPr>
          <w:rFonts w:ascii="Times New Roman" w:hAnsi="Times New Roman"/>
          <w:sz w:val="28"/>
          <w:szCs w:val="28"/>
        </w:rPr>
        <w:t>яется</w:t>
      </w:r>
      <w:r w:rsidRPr="00DF2B4F">
        <w:rPr>
          <w:rFonts w:ascii="Times New Roman" w:hAnsi="Times New Roman"/>
          <w:sz w:val="28"/>
          <w:szCs w:val="28"/>
        </w:rPr>
        <w:t>) подразумевает</w:t>
      </w:r>
      <w:r>
        <w:rPr>
          <w:rFonts w:ascii="Times New Roman" w:hAnsi="Times New Roman"/>
          <w:sz w:val="28"/>
          <w:szCs w:val="28"/>
        </w:rPr>
        <w:t>ся</w:t>
      </w:r>
      <w:r w:rsidRPr="00DF2B4F">
        <w:rPr>
          <w:rFonts w:ascii="Times New Roman" w:hAnsi="Times New Roman"/>
          <w:sz w:val="28"/>
          <w:szCs w:val="28"/>
        </w:rPr>
        <w:t xml:space="preserve"> </w:t>
      </w:r>
      <w:r>
        <w:rPr>
          <w:rFonts w:ascii="Times New Roman" w:hAnsi="Times New Roman"/>
          <w:sz w:val="28"/>
          <w:szCs w:val="28"/>
        </w:rPr>
        <w:t>только активный характер совершаемого преступления</w:t>
      </w:r>
      <w:r w:rsidRPr="00DF2B4F">
        <w:rPr>
          <w:rFonts w:ascii="Times New Roman" w:hAnsi="Times New Roman"/>
          <w:sz w:val="28"/>
          <w:szCs w:val="28"/>
        </w:rPr>
        <w:t>.</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Как указано в п.</w:t>
      </w:r>
      <w:r w:rsidRPr="00DF2B4F">
        <w:rPr>
          <w:rFonts w:ascii="Times New Roman" w:hAnsi="Times New Roman"/>
          <w:sz w:val="28"/>
          <w:szCs w:val="28"/>
        </w:rPr>
        <w:t>19 Постано</w:t>
      </w:r>
      <w:r>
        <w:rPr>
          <w:rFonts w:ascii="Times New Roman" w:hAnsi="Times New Roman"/>
          <w:sz w:val="28"/>
          <w:szCs w:val="28"/>
        </w:rPr>
        <w:t>вления Пленума Верховного Суда РФ от 16.10.</w:t>
      </w:r>
      <w:r w:rsidRPr="00DF2B4F">
        <w:rPr>
          <w:rFonts w:ascii="Times New Roman" w:hAnsi="Times New Roman"/>
          <w:sz w:val="28"/>
          <w:szCs w:val="28"/>
        </w:rPr>
        <w:t xml:space="preserve">2009 </w:t>
      </w:r>
      <w:r>
        <w:rPr>
          <w:rFonts w:ascii="Times New Roman" w:hAnsi="Times New Roman"/>
          <w:sz w:val="28"/>
          <w:szCs w:val="28"/>
        </w:rPr>
        <w:t>№</w:t>
      </w:r>
      <w:r w:rsidRPr="00DF2B4F">
        <w:rPr>
          <w:rFonts w:ascii="Times New Roman" w:hAnsi="Times New Roman"/>
          <w:sz w:val="28"/>
          <w:szCs w:val="28"/>
        </w:rPr>
        <w:t>19</w:t>
      </w:r>
      <w:r>
        <w:rPr>
          <w:rFonts w:ascii="Times New Roman" w:hAnsi="Times New Roman"/>
          <w:sz w:val="28"/>
          <w:szCs w:val="28"/>
        </w:rPr>
        <w:t xml:space="preserve"> деяние, которое явно выходят</w:t>
      </w:r>
      <w:r w:rsidRPr="00DF2B4F">
        <w:rPr>
          <w:rFonts w:ascii="Times New Roman" w:hAnsi="Times New Roman"/>
          <w:sz w:val="28"/>
          <w:szCs w:val="28"/>
        </w:rPr>
        <w:t xml:space="preserve"> за </w:t>
      </w:r>
      <w:r>
        <w:rPr>
          <w:rFonts w:ascii="Times New Roman" w:hAnsi="Times New Roman"/>
          <w:sz w:val="28"/>
          <w:szCs w:val="28"/>
        </w:rPr>
        <w:t>рамки компетенции должностного лица, может выразиться в совершении: а) действие, которое входит</w:t>
      </w:r>
      <w:r w:rsidRPr="00DF2B4F">
        <w:rPr>
          <w:rFonts w:ascii="Times New Roman" w:hAnsi="Times New Roman"/>
          <w:sz w:val="28"/>
          <w:szCs w:val="28"/>
        </w:rPr>
        <w:t xml:space="preserve"> в </w:t>
      </w:r>
      <w:r>
        <w:rPr>
          <w:rFonts w:ascii="Times New Roman" w:hAnsi="Times New Roman"/>
          <w:sz w:val="28"/>
          <w:szCs w:val="28"/>
        </w:rPr>
        <w:t>полномочие</w:t>
      </w:r>
      <w:r w:rsidRPr="00DF2B4F">
        <w:rPr>
          <w:rFonts w:ascii="Times New Roman" w:hAnsi="Times New Roman"/>
          <w:sz w:val="28"/>
          <w:szCs w:val="28"/>
        </w:rPr>
        <w:t xml:space="preserve"> </w:t>
      </w:r>
      <w:r>
        <w:rPr>
          <w:rFonts w:ascii="Times New Roman" w:hAnsi="Times New Roman"/>
          <w:sz w:val="28"/>
          <w:szCs w:val="28"/>
        </w:rPr>
        <w:t>ино</w:t>
      </w:r>
      <w:r w:rsidRPr="00DF2B4F">
        <w:rPr>
          <w:rFonts w:ascii="Times New Roman" w:hAnsi="Times New Roman"/>
          <w:sz w:val="28"/>
          <w:szCs w:val="28"/>
        </w:rPr>
        <w:t xml:space="preserve">го (вышестоящего </w:t>
      </w:r>
      <w:r>
        <w:rPr>
          <w:rFonts w:ascii="Times New Roman" w:hAnsi="Times New Roman"/>
          <w:sz w:val="28"/>
          <w:szCs w:val="28"/>
        </w:rPr>
        <w:t>либо</w:t>
      </w:r>
      <w:r w:rsidRPr="00DF2B4F">
        <w:rPr>
          <w:rFonts w:ascii="Times New Roman" w:hAnsi="Times New Roman"/>
          <w:sz w:val="28"/>
          <w:szCs w:val="28"/>
        </w:rPr>
        <w:t xml:space="preserve"> равного по </w:t>
      </w:r>
      <w:r>
        <w:rPr>
          <w:rFonts w:ascii="Times New Roman" w:hAnsi="Times New Roman"/>
          <w:sz w:val="28"/>
          <w:szCs w:val="28"/>
        </w:rPr>
        <w:t>положению</w:t>
      </w:r>
      <w:r w:rsidRPr="00DF2B4F">
        <w:rPr>
          <w:rFonts w:ascii="Times New Roman" w:hAnsi="Times New Roman"/>
          <w:sz w:val="28"/>
          <w:szCs w:val="28"/>
        </w:rPr>
        <w:t>)</w:t>
      </w:r>
      <w:r>
        <w:rPr>
          <w:rFonts w:ascii="Times New Roman" w:hAnsi="Times New Roman"/>
          <w:sz w:val="28"/>
          <w:szCs w:val="28"/>
        </w:rPr>
        <w:t xml:space="preserve"> </w:t>
      </w:r>
      <w:r w:rsidRPr="00DF2B4F">
        <w:rPr>
          <w:rFonts w:ascii="Times New Roman" w:hAnsi="Times New Roman"/>
          <w:sz w:val="28"/>
          <w:szCs w:val="28"/>
        </w:rPr>
        <w:t>должностного лица (</w:t>
      </w:r>
      <w:r>
        <w:rPr>
          <w:rFonts w:ascii="Times New Roman" w:hAnsi="Times New Roman"/>
          <w:sz w:val="28"/>
          <w:szCs w:val="28"/>
        </w:rPr>
        <w:t>так</w:t>
      </w:r>
      <w:r w:rsidRPr="00DF2B4F">
        <w:rPr>
          <w:rFonts w:ascii="Times New Roman" w:hAnsi="Times New Roman"/>
          <w:sz w:val="28"/>
          <w:szCs w:val="28"/>
        </w:rPr>
        <w:t xml:space="preserve">, начальник ОВД, не </w:t>
      </w:r>
      <w:r>
        <w:rPr>
          <w:rFonts w:ascii="Times New Roman" w:hAnsi="Times New Roman"/>
          <w:sz w:val="28"/>
          <w:szCs w:val="28"/>
        </w:rPr>
        <w:t>имея</w:t>
      </w:r>
      <w:r w:rsidRPr="00DF2B4F">
        <w:rPr>
          <w:rFonts w:ascii="Times New Roman" w:hAnsi="Times New Roman"/>
          <w:sz w:val="28"/>
          <w:szCs w:val="28"/>
        </w:rPr>
        <w:t xml:space="preserve"> </w:t>
      </w:r>
      <w:r>
        <w:rPr>
          <w:rFonts w:ascii="Times New Roman" w:hAnsi="Times New Roman"/>
          <w:sz w:val="28"/>
          <w:szCs w:val="28"/>
        </w:rPr>
        <w:t>полномочия</w:t>
      </w:r>
      <w:r w:rsidRPr="00DF2B4F">
        <w:rPr>
          <w:rFonts w:ascii="Times New Roman" w:hAnsi="Times New Roman"/>
          <w:sz w:val="28"/>
          <w:szCs w:val="28"/>
        </w:rPr>
        <w:t xml:space="preserve">, </w:t>
      </w:r>
      <w:r>
        <w:rPr>
          <w:rFonts w:ascii="Times New Roman" w:hAnsi="Times New Roman"/>
          <w:sz w:val="28"/>
          <w:szCs w:val="28"/>
        </w:rPr>
        <w:t xml:space="preserve">делает распоряжение на </w:t>
      </w:r>
      <w:r w:rsidRPr="00DF2B4F">
        <w:rPr>
          <w:rFonts w:ascii="Times New Roman" w:hAnsi="Times New Roman"/>
          <w:sz w:val="28"/>
          <w:szCs w:val="28"/>
        </w:rPr>
        <w:t>об</w:t>
      </w:r>
      <w:r>
        <w:rPr>
          <w:rFonts w:ascii="Times New Roman" w:hAnsi="Times New Roman"/>
          <w:sz w:val="28"/>
          <w:szCs w:val="28"/>
        </w:rPr>
        <w:t>ыск); б) действие, выполняемое единолично, которое может</w:t>
      </w:r>
      <w:r w:rsidRPr="00DF2B4F">
        <w:rPr>
          <w:rFonts w:ascii="Times New Roman" w:hAnsi="Times New Roman"/>
          <w:sz w:val="28"/>
          <w:szCs w:val="28"/>
        </w:rPr>
        <w:t xml:space="preserve"> </w:t>
      </w:r>
      <w:r>
        <w:rPr>
          <w:rFonts w:ascii="Times New Roman" w:hAnsi="Times New Roman"/>
          <w:sz w:val="28"/>
          <w:szCs w:val="28"/>
        </w:rPr>
        <w:t>осуществляться</w:t>
      </w:r>
      <w:r w:rsidRPr="00DF2B4F">
        <w:rPr>
          <w:rFonts w:ascii="Times New Roman" w:hAnsi="Times New Roman"/>
          <w:sz w:val="28"/>
          <w:szCs w:val="28"/>
        </w:rPr>
        <w:t xml:space="preserve"> </w:t>
      </w:r>
      <w:r>
        <w:rPr>
          <w:rFonts w:ascii="Times New Roman" w:hAnsi="Times New Roman"/>
          <w:sz w:val="28"/>
          <w:szCs w:val="28"/>
        </w:rPr>
        <w:t>лишь</w:t>
      </w:r>
      <w:r w:rsidRPr="00DF2B4F">
        <w:rPr>
          <w:rFonts w:ascii="Times New Roman" w:hAnsi="Times New Roman"/>
          <w:sz w:val="28"/>
          <w:szCs w:val="28"/>
        </w:rPr>
        <w:t xml:space="preserve"> коллегиально (</w:t>
      </w:r>
      <w:r>
        <w:rPr>
          <w:rFonts w:ascii="Times New Roman" w:hAnsi="Times New Roman"/>
          <w:sz w:val="28"/>
          <w:szCs w:val="28"/>
        </w:rPr>
        <w:t>так</w:t>
      </w:r>
      <w:r w:rsidRPr="00DF2B4F">
        <w:rPr>
          <w:rFonts w:ascii="Times New Roman" w:hAnsi="Times New Roman"/>
          <w:sz w:val="28"/>
          <w:szCs w:val="28"/>
        </w:rPr>
        <w:t xml:space="preserve">, </w:t>
      </w:r>
      <w:r>
        <w:rPr>
          <w:rFonts w:ascii="Times New Roman" w:hAnsi="Times New Roman"/>
          <w:sz w:val="28"/>
          <w:szCs w:val="28"/>
        </w:rPr>
        <w:t>начальник</w:t>
      </w:r>
      <w:r w:rsidRPr="00DF2B4F">
        <w:rPr>
          <w:rFonts w:ascii="Times New Roman" w:hAnsi="Times New Roman"/>
          <w:sz w:val="28"/>
          <w:szCs w:val="28"/>
        </w:rPr>
        <w:t xml:space="preserve"> представительного органа местн</w:t>
      </w:r>
      <w:r>
        <w:rPr>
          <w:rFonts w:ascii="Times New Roman" w:hAnsi="Times New Roman"/>
          <w:sz w:val="28"/>
          <w:szCs w:val="28"/>
        </w:rPr>
        <w:t>ого самоуправления сам может принять</w:t>
      </w:r>
      <w:r w:rsidRPr="00DF2B4F">
        <w:rPr>
          <w:rFonts w:ascii="Times New Roman" w:hAnsi="Times New Roman"/>
          <w:sz w:val="28"/>
          <w:szCs w:val="28"/>
        </w:rPr>
        <w:t xml:space="preserve"> решение, </w:t>
      </w:r>
      <w:r>
        <w:rPr>
          <w:rFonts w:ascii="Times New Roman" w:hAnsi="Times New Roman"/>
          <w:sz w:val="28"/>
          <w:szCs w:val="28"/>
        </w:rPr>
        <w:t>которое</w:t>
      </w:r>
      <w:r w:rsidRPr="00DF2B4F">
        <w:rPr>
          <w:rFonts w:ascii="Times New Roman" w:hAnsi="Times New Roman"/>
          <w:sz w:val="28"/>
          <w:szCs w:val="28"/>
        </w:rPr>
        <w:t xml:space="preserve"> возможно </w:t>
      </w:r>
      <w:r>
        <w:rPr>
          <w:rFonts w:ascii="Times New Roman" w:hAnsi="Times New Roman"/>
          <w:sz w:val="28"/>
          <w:szCs w:val="28"/>
        </w:rPr>
        <w:t>только коллегиально в собрании и т.д.); в) действие, выполненное</w:t>
      </w:r>
      <w:r w:rsidRPr="00DF2B4F">
        <w:rPr>
          <w:rFonts w:ascii="Times New Roman" w:hAnsi="Times New Roman"/>
          <w:sz w:val="28"/>
          <w:szCs w:val="28"/>
        </w:rPr>
        <w:t xml:space="preserve"> </w:t>
      </w:r>
      <w:r>
        <w:rPr>
          <w:rFonts w:ascii="Times New Roman" w:hAnsi="Times New Roman"/>
          <w:sz w:val="28"/>
          <w:szCs w:val="28"/>
        </w:rPr>
        <w:t>в случае отсутствия специального полномочия</w:t>
      </w:r>
      <w:r w:rsidRPr="00DF2B4F">
        <w:rPr>
          <w:rFonts w:ascii="Times New Roman" w:hAnsi="Times New Roman"/>
          <w:sz w:val="28"/>
          <w:szCs w:val="28"/>
        </w:rPr>
        <w:t xml:space="preserve"> </w:t>
      </w:r>
      <w:r>
        <w:rPr>
          <w:rFonts w:ascii="Times New Roman" w:hAnsi="Times New Roman"/>
          <w:sz w:val="28"/>
          <w:szCs w:val="28"/>
        </w:rPr>
        <w:t>либо условия, необходимого</w:t>
      </w:r>
      <w:r w:rsidRPr="00DF2B4F">
        <w:rPr>
          <w:rFonts w:ascii="Times New Roman" w:hAnsi="Times New Roman"/>
          <w:sz w:val="28"/>
          <w:szCs w:val="28"/>
        </w:rPr>
        <w:t xml:space="preserve"> в </w:t>
      </w:r>
      <w:r>
        <w:rPr>
          <w:rFonts w:ascii="Times New Roman" w:hAnsi="Times New Roman"/>
          <w:sz w:val="28"/>
          <w:szCs w:val="28"/>
        </w:rPr>
        <w:t>определенной</w:t>
      </w:r>
      <w:r w:rsidRPr="00DF2B4F">
        <w:rPr>
          <w:rFonts w:ascii="Times New Roman" w:hAnsi="Times New Roman"/>
          <w:sz w:val="28"/>
          <w:szCs w:val="28"/>
        </w:rPr>
        <w:t xml:space="preserve"> ситуации (</w:t>
      </w:r>
      <w:r>
        <w:rPr>
          <w:rFonts w:ascii="Times New Roman" w:hAnsi="Times New Roman"/>
          <w:sz w:val="28"/>
          <w:szCs w:val="28"/>
        </w:rPr>
        <w:t>так, примененное</w:t>
      </w:r>
      <w:r w:rsidRPr="00DF2B4F">
        <w:rPr>
          <w:rFonts w:ascii="Times New Roman" w:hAnsi="Times New Roman"/>
          <w:sz w:val="28"/>
          <w:szCs w:val="28"/>
        </w:rPr>
        <w:t xml:space="preserve"> </w:t>
      </w:r>
      <w:r>
        <w:rPr>
          <w:rFonts w:ascii="Times New Roman" w:hAnsi="Times New Roman"/>
          <w:sz w:val="28"/>
          <w:szCs w:val="28"/>
        </w:rPr>
        <w:t>работником</w:t>
      </w:r>
      <w:r w:rsidRPr="00DF2B4F">
        <w:rPr>
          <w:rFonts w:ascii="Times New Roman" w:hAnsi="Times New Roman"/>
          <w:sz w:val="28"/>
          <w:szCs w:val="28"/>
        </w:rPr>
        <w:t xml:space="preserve"> полиции оружия в</w:t>
      </w:r>
      <w:r>
        <w:rPr>
          <w:rFonts w:ascii="Times New Roman" w:hAnsi="Times New Roman"/>
          <w:sz w:val="28"/>
          <w:szCs w:val="28"/>
        </w:rPr>
        <w:t>о</w:t>
      </w:r>
      <w:r w:rsidRPr="00DF2B4F">
        <w:rPr>
          <w:rFonts w:ascii="Times New Roman" w:hAnsi="Times New Roman"/>
          <w:sz w:val="28"/>
          <w:szCs w:val="28"/>
        </w:rPr>
        <w:t xml:space="preserve"> </w:t>
      </w:r>
      <w:r>
        <w:rPr>
          <w:rFonts w:ascii="Times New Roman" w:hAnsi="Times New Roman"/>
          <w:sz w:val="28"/>
          <w:szCs w:val="28"/>
        </w:rPr>
        <w:t>время</w:t>
      </w:r>
      <w:r w:rsidRPr="00DF2B4F">
        <w:rPr>
          <w:rFonts w:ascii="Times New Roman" w:hAnsi="Times New Roman"/>
          <w:sz w:val="28"/>
          <w:szCs w:val="28"/>
        </w:rPr>
        <w:t xml:space="preserve">, </w:t>
      </w:r>
      <w:r>
        <w:rPr>
          <w:rFonts w:ascii="Times New Roman" w:hAnsi="Times New Roman"/>
          <w:sz w:val="28"/>
          <w:szCs w:val="28"/>
        </w:rPr>
        <w:t>не вызванное необходимостью и т.д.); г) действие, которо</w:t>
      </w:r>
      <w:r w:rsidRPr="00DF2B4F">
        <w:rPr>
          <w:rFonts w:ascii="Times New Roman" w:hAnsi="Times New Roman"/>
          <w:sz w:val="28"/>
          <w:szCs w:val="28"/>
        </w:rPr>
        <w:t>е</w:t>
      </w:r>
      <w:r>
        <w:rPr>
          <w:rFonts w:ascii="Times New Roman" w:hAnsi="Times New Roman"/>
          <w:sz w:val="28"/>
          <w:szCs w:val="28"/>
        </w:rPr>
        <w:t xml:space="preserve"> никакое </w:t>
      </w:r>
      <w:r w:rsidRPr="00DF2B4F">
        <w:rPr>
          <w:rFonts w:ascii="Times New Roman" w:hAnsi="Times New Roman"/>
          <w:sz w:val="28"/>
          <w:szCs w:val="28"/>
        </w:rPr>
        <w:t xml:space="preserve">должностное лицо </w:t>
      </w:r>
      <w:r>
        <w:rPr>
          <w:rFonts w:ascii="Times New Roman" w:hAnsi="Times New Roman"/>
          <w:sz w:val="28"/>
          <w:szCs w:val="28"/>
        </w:rPr>
        <w:t xml:space="preserve">не может совершать </w:t>
      </w:r>
      <w:r w:rsidRPr="00DF2B4F">
        <w:rPr>
          <w:rFonts w:ascii="Times New Roman" w:hAnsi="Times New Roman"/>
          <w:sz w:val="28"/>
          <w:szCs w:val="28"/>
        </w:rPr>
        <w:t>(</w:t>
      </w:r>
      <w:r>
        <w:rPr>
          <w:rFonts w:ascii="Times New Roman" w:hAnsi="Times New Roman"/>
          <w:sz w:val="28"/>
          <w:szCs w:val="28"/>
        </w:rPr>
        <w:t>так</w:t>
      </w:r>
      <w:r w:rsidRPr="00DF2B4F">
        <w:rPr>
          <w:rFonts w:ascii="Times New Roman" w:hAnsi="Times New Roman"/>
          <w:sz w:val="28"/>
          <w:szCs w:val="28"/>
        </w:rPr>
        <w:t>,</w:t>
      </w:r>
      <w:r>
        <w:rPr>
          <w:rFonts w:ascii="Times New Roman" w:hAnsi="Times New Roman"/>
          <w:sz w:val="28"/>
          <w:szCs w:val="28"/>
        </w:rPr>
        <w:t xml:space="preserve"> унижать честь и достоинство подчиняемого</w:t>
      </w:r>
      <w:r w:rsidRPr="00DF2B4F">
        <w:rPr>
          <w:rFonts w:ascii="Times New Roman" w:hAnsi="Times New Roman"/>
          <w:sz w:val="28"/>
          <w:szCs w:val="28"/>
        </w:rPr>
        <w:t xml:space="preserve"> по службе </w:t>
      </w:r>
      <w:r>
        <w:rPr>
          <w:rFonts w:ascii="Times New Roman" w:hAnsi="Times New Roman"/>
          <w:sz w:val="28"/>
          <w:szCs w:val="28"/>
        </w:rPr>
        <w:t xml:space="preserve">работника через произведение </w:t>
      </w:r>
      <w:r w:rsidRPr="00DF2B4F">
        <w:rPr>
          <w:rFonts w:ascii="Times New Roman" w:hAnsi="Times New Roman"/>
          <w:sz w:val="28"/>
          <w:szCs w:val="28"/>
        </w:rPr>
        <w:t>личного досмотра</w:t>
      </w:r>
      <w:r>
        <w:rPr>
          <w:rFonts w:ascii="Times New Roman" w:hAnsi="Times New Roman"/>
          <w:sz w:val="28"/>
          <w:szCs w:val="28"/>
        </w:rPr>
        <w:t xml:space="preserve"> </w:t>
      </w:r>
      <w:r w:rsidRPr="00DF2B4F">
        <w:rPr>
          <w:rFonts w:ascii="Times New Roman" w:hAnsi="Times New Roman"/>
          <w:sz w:val="28"/>
          <w:szCs w:val="28"/>
        </w:rPr>
        <w:t>(</w:t>
      </w:r>
      <w:r>
        <w:rPr>
          <w:rFonts w:ascii="Times New Roman" w:hAnsi="Times New Roman"/>
          <w:sz w:val="28"/>
          <w:szCs w:val="28"/>
        </w:rPr>
        <w:t>если отсутствуют на то законные основания), глумиться</w:t>
      </w:r>
      <w:r w:rsidRPr="00DF2B4F">
        <w:rPr>
          <w:rFonts w:ascii="Times New Roman" w:hAnsi="Times New Roman"/>
          <w:sz w:val="28"/>
          <w:szCs w:val="28"/>
        </w:rPr>
        <w:t xml:space="preserve"> над </w:t>
      </w:r>
      <w:r>
        <w:rPr>
          <w:rFonts w:ascii="Times New Roman" w:hAnsi="Times New Roman"/>
          <w:sz w:val="28"/>
          <w:szCs w:val="28"/>
        </w:rPr>
        <w:t>личностью, заниматься рукоприкладством и т.д.)</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Нужно, чтобы каждое</w:t>
      </w:r>
      <w:r w:rsidRPr="00DF2B4F">
        <w:rPr>
          <w:rFonts w:ascii="Times New Roman" w:hAnsi="Times New Roman"/>
          <w:sz w:val="28"/>
          <w:szCs w:val="28"/>
        </w:rPr>
        <w:t xml:space="preserve"> перечисле</w:t>
      </w:r>
      <w:r>
        <w:rPr>
          <w:rFonts w:ascii="Times New Roman" w:hAnsi="Times New Roman"/>
          <w:sz w:val="28"/>
          <w:szCs w:val="28"/>
        </w:rPr>
        <w:t>нное действие</w:t>
      </w:r>
      <w:r w:rsidRPr="00DF2B4F">
        <w:rPr>
          <w:rFonts w:ascii="Times New Roman" w:hAnsi="Times New Roman"/>
          <w:sz w:val="28"/>
          <w:szCs w:val="28"/>
        </w:rPr>
        <w:t xml:space="preserve"> должностного лица </w:t>
      </w:r>
      <w:r>
        <w:rPr>
          <w:rFonts w:ascii="Times New Roman" w:hAnsi="Times New Roman"/>
          <w:sz w:val="28"/>
          <w:szCs w:val="28"/>
        </w:rPr>
        <w:t>являлось явным</w:t>
      </w:r>
      <w:r w:rsidRPr="00DF2B4F">
        <w:rPr>
          <w:rFonts w:ascii="Times New Roman" w:hAnsi="Times New Roman"/>
          <w:sz w:val="28"/>
          <w:szCs w:val="28"/>
        </w:rPr>
        <w:t xml:space="preserve">, </w:t>
      </w:r>
      <w:r>
        <w:rPr>
          <w:rFonts w:ascii="Times New Roman" w:hAnsi="Times New Roman"/>
          <w:sz w:val="28"/>
          <w:szCs w:val="28"/>
        </w:rPr>
        <w:t>очевидным и выходило</w:t>
      </w:r>
      <w:r w:rsidRPr="00DF2B4F">
        <w:rPr>
          <w:rFonts w:ascii="Times New Roman" w:hAnsi="Times New Roman"/>
          <w:sz w:val="28"/>
          <w:szCs w:val="28"/>
        </w:rPr>
        <w:t xml:space="preserve"> за </w:t>
      </w:r>
      <w:r>
        <w:rPr>
          <w:rFonts w:ascii="Times New Roman" w:hAnsi="Times New Roman"/>
          <w:sz w:val="28"/>
          <w:szCs w:val="28"/>
        </w:rPr>
        <w:t>рамки прав и полномочия, предоставленного</w:t>
      </w:r>
      <w:r w:rsidRPr="00DF2B4F">
        <w:rPr>
          <w:rFonts w:ascii="Times New Roman" w:hAnsi="Times New Roman"/>
          <w:sz w:val="28"/>
          <w:szCs w:val="28"/>
        </w:rPr>
        <w:t xml:space="preserve"> ему </w:t>
      </w:r>
      <w:r>
        <w:rPr>
          <w:rFonts w:ascii="Times New Roman" w:hAnsi="Times New Roman"/>
          <w:sz w:val="28"/>
          <w:szCs w:val="28"/>
        </w:rPr>
        <w:t>конкретными</w:t>
      </w:r>
      <w:r w:rsidRPr="00DF2B4F">
        <w:rPr>
          <w:rFonts w:ascii="Times New Roman" w:hAnsi="Times New Roman"/>
          <w:sz w:val="28"/>
          <w:szCs w:val="28"/>
        </w:rPr>
        <w:t xml:space="preserve"> нормативными </w:t>
      </w:r>
      <w:r>
        <w:rPr>
          <w:rFonts w:ascii="Times New Roman" w:hAnsi="Times New Roman"/>
          <w:sz w:val="28"/>
          <w:szCs w:val="28"/>
        </w:rPr>
        <w:t>документами</w:t>
      </w:r>
      <w:r w:rsidRPr="00DF2B4F">
        <w:rPr>
          <w:rFonts w:ascii="Times New Roman" w:hAnsi="Times New Roman"/>
          <w:sz w:val="28"/>
          <w:szCs w:val="28"/>
        </w:rPr>
        <w:t xml:space="preserve"> (</w:t>
      </w:r>
      <w:r>
        <w:rPr>
          <w:rFonts w:ascii="Times New Roman" w:hAnsi="Times New Roman"/>
          <w:sz w:val="28"/>
          <w:szCs w:val="28"/>
        </w:rPr>
        <w:t xml:space="preserve">какими-либо </w:t>
      </w:r>
      <w:r w:rsidRPr="00DF2B4F">
        <w:rPr>
          <w:rFonts w:ascii="Times New Roman" w:hAnsi="Times New Roman"/>
          <w:sz w:val="28"/>
          <w:szCs w:val="28"/>
        </w:rPr>
        <w:t>закон</w:t>
      </w:r>
      <w:r>
        <w:rPr>
          <w:rFonts w:ascii="Times New Roman" w:hAnsi="Times New Roman"/>
          <w:sz w:val="28"/>
          <w:szCs w:val="28"/>
        </w:rPr>
        <w:t>ами</w:t>
      </w:r>
      <w:r w:rsidRPr="00DF2B4F">
        <w:rPr>
          <w:rFonts w:ascii="Times New Roman" w:hAnsi="Times New Roman"/>
          <w:sz w:val="28"/>
          <w:szCs w:val="28"/>
        </w:rPr>
        <w:t>, устав</w:t>
      </w:r>
      <w:r>
        <w:rPr>
          <w:rFonts w:ascii="Times New Roman" w:hAnsi="Times New Roman"/>
          <w:sz w:val="28"/>
          <w:szCs w:val="28"/>
        </w:rPr>
        <w:t>ами, положениями</w:t>
      </w:r>
      <w:r w:rsidRPr="00DF2B4F">
        <w:rPr>
          <w:rFonts w:ascii="Times New Roman" w:hAnsi="Times New Roman"/>
          <w:sz w:val="28"/>
          <w:szCs w:val="28"/>
        </w:rPr>
        <w:t>, инструкция</w:t>
      </w:r>
      <w:r>
        <w:rPr>
          <w:rFonts w:ascii="Times New Roman" w:hAnsi="Times New Roman"/>
          <w:sz w:val="28"/>
          <w:szCs w:val="28"/>
        </w:rPr>
        <w:t>ми</w:t>
      </w:r>
      <w:r w:rsidRPr="00DF2B4F">
        <w:rPr>
          <w:rFonts w:ascii="Times New Roman" w:hAnsi="Times New Roman"/>
          <w:sz w:val="28"/>
          <w:szCs w:val="28"/>
        </w:rPr>
        <w:t>, приказ</w:t>
      </w:r>
      <w:r>
        <w:rPr>
          <w:rFonts w:ascii="Times New Roman" w:hAnsi="Times New Roman"/>
          <w:sz w:val="28"/>
          <w:szCs w:val="28"/>
        </w:rPr>
        <w:t>ами и т.п.</w:t>
      </w:r>
      <w:r w:rsidRPr="00DF2B4F">
        <w:rPr>
          <w:rFonts w:ascii="Times New Roman" w:hAnsi="Times New Roman"/>
          <w:sz w:val="28"/>
          <w:szCs w:val="28"/>
        </w:rPr>
        <w:t xml:space="preserve">). </w:t>
      </w:r>
      <w:r>
        <w:rPr>
          <w:rFonts w:ascii="Times New Roman" w:hAnsi="Times New Roman"/>
          <w:sz w:val="28"/>
          <w:szCs w:val="28"/>
        </w:rPr>
        <w:t>Однако</w:t>
      </w:r>
      <w:r w:rsidRPr="00DF2B4F">
        <w:rPr>
          <w:rFonts w:ascii="Times New Roman" w:hAnsi="Times New Roman"/>
          <w:sz w:val="28"/>
          <w:szCs w:val="28"/>
        </w:rPr>
        <w:t xml:space="preserve"> </w:t>
      </w:r>
      <w:r>
        <w:rPr>
          <w:rFonts w:ascii="Times New Roman" w:hAnsi="Times New Roman"/>
          <w:sz w:val="28"/>
          <w:szCs w:val="28"/>
        </w:rPr>
        <w:t>необходимо знать</w:t>
      </w:r>
      <w:r w:rsidRPr="00DF2B4F">
        <w:rPr>
          <w:rFonts w:ascii="Times New Roman" w:hAnsi="Times New Roman"/>
          <w:sz w:val="28"/>
          <w:szCs w:val="28"/>
        </w:rPr>
        <w:t xml:space="preserve">, какой </w:t>
      </w:r>
      <w:r>
        <w:rPr>
          <w:rFonts w:ascii="Times New Roman" w:hAnsi="Times New Roman"/>
          <w:sz w:val="28"/>
          <w:szCs w:val="28"/>
        </w:rPr>
        <w:t>определенно</w:t>
      </w:r>
      <w:r w:rsidRPr="00DF2B4F">
        <w:rPr>
          <w:rFonts w:ascii="Times New Roman" w:hAnsi="Times New Roman"/>
          <w:sz w:val="28"/>
          <w:szCs w:val="28"/>
        </w:rPr>
        <w:t xml:space="preserve"> правовой </w:t>
      </w:r>
      <w:r>
        <w:rPr>
          <w:rFonts w:ascii="Times New Roman" w:hAnsi="Times New Roman"/>
          <w:sz w:val="28"/>
          <w:szCs w:val="28"/>
        </w:rPr>
        <w:t>документ и какое конкретное положение, определяющее</w:t>
      </w:r>
      <w:r w:rsidRPr="00DF2B4F">
        <w:rPr>
          <w:rFonts w:ascii="Times New Roman" w:hAnsi="Times New Roman"/>
          <w:sz w:val="28"/>
          <w:szCs w:val="28"/>
        </w:rPr>
        <w:t xml:space="preserve"> </w:t>
      </w:r>
      <w:r>
        <w:rPr>
          <w:rFonts w:ascii="Times New Roman" w:hAnsi="Times New Roman"/>
          <w:sz w:val="28"/>
          <w:szCs w:val="28"/>
        </w:rPr>
        <w:t xml:space="preserve">полномочие </w:t>
      </w:r>
      <w:r w:rsidRPr="00DF2B4F">
        <w:rPr>
          <w:rFonts w:ascii="Times New Roman" w:hAnsi="Times New Roman"/>
          <w:sz w:val="28"/>
          <w:szCs w:val="28"/>
        </w:rPr>
        <w:t>дол</w:t>
      </w:r>
      <w:r>
        <w:rPr>
          <w:rFonts w:ascii="Times New Roman" w:hAnsi="Times New Roman"/>
          <w:sz w:val="28"/>
          <w:szCs w:val="28"/>
        </w:rPr>
        <w:t>жностного лица, было нарушено</w:t>
      </w:r>
      <w:r w:rsidRPr="00DF2B4F">
        <w:rPr>
          <w:rFonts w:ascii="Times New Roman" w:hAnsi="Times New Roman"/>
          <w:sz w:val="28"/>
          <w:szCs w:val="28"/>
        </w:rPr>
        <w:t>.</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lastRenderedPageBreak/>
        <w:t>Соответствующая</w:t>
      </w:r>
      <w:r w:rsidRPr="00DF2B4F">
        <w:rPr>
          <w:rFonts w:ascii="Times New Roman" w:hAnsi="Times New Roman"/>
          <w:sz w:val="28"/>
          <w:szCs w:val="28"/>
        </w:rPr>
        <w:t xml:space="preserve"> норма </w:t>
      </w:r>
      <w:r>
        <w:rPr>
          <w:rFonts w:ascii="Times New Roman" w:hAnsi="Times New Roman"/>
          <w:sz w:val="28"/>
          <w:szCs w:val="28"/>
        </w:rPr>
        <w:t>будет</w:t>
      </w:r>
      <w:r w:rsidRPr="00DF2B4F">
        <w:rPr>
          <w:rFonts w:ascii="Times New Roman" w:hAnsi="Times New Roman"/>
          <w:sz w:val="28"/>
          <w:szCs w:val="28"/>
        </w:rPr>
        <w:t xml:space="preserve"> общей </w:t>
      </w:r>
      <w:r>
        <w:rPr>
          <w:rFonts w:ascii="Times New Roman" w:hAnsi="Times New Roman"/>
          <w:sz w:val="28"/>
          <w:szCs w:val="28"/>
        </w:rPr>
        <w:t>к остальным,</w:t>
      </w:r>
      <w:r w:rsidRPr="00DF2B4F">
        <w:rPr>
          <w:rFonts w:ascii="Times New Roman" w:hAnsi="Times New Roman"/>
          <w:sz w:val="28"/>
          <w:szCs w:val="28"/>
        </w:rPr>
        <w:t xml:space="preserve"> специальным составам</w:t>
      </w:r>
      <w:r>
        <w:rPr>
          <w:rFonts w:ascii="Times New Roman" w:hAnsi="Times New Roman"/>
          <w:sz w:val="28"/>
          <w:szCs w:val="28"/>
        </w:rPr>
        <w:t xml:space="preserve"> вида служебного преступления превышение должностного полномочия (так, преступление, которое посягает</w:t>
      </w:r>
      <w:r w:rsidRPr="00DF2B4F">
        <w:rPr>
          <w:rFonts w:ascii="Times New Roman" w:hAnsi="Times New Roman"/>
          <w:sz w:val="28"/>
          <w:szCs w:val="28"/>
        </w:rPr>
        <w:t xml:space="preserve"> на конституционные права</w:t>
      </w:r>
      <w:r>
        <w:rPr>
          <w:rFonts w:ascii="Times New Roman" w:hAnsi="Times New Roman"/>
          <w:sz w:val="28"/>
          <w:szCs w:val="28"/>
        </w:rPr>
        <w:t xml:space="preserve"> и свободы человека, гражданина: ч.2 ст.136, ч.2 ст.137 УК и остальные</w:t>
      </w:r>
      <w:r w:rsidRPr="00DF2B4F">
        <w:rPr>
          <w:rFonts w:ascii="Times New Roman" w:hAnsi="Times New Roman"/>
          <w:sz w:val="28"/>
          <w:szCs w:val="28"/>
        </w:rPr>
        <w:t xml:space="preserve">; </w:t>
      </w:r>
      <w:r>
        <w:rPr>
          <w:rFonts w:ascii="Times New Roman" w:hAnsi="Times New Roman"/>
          <w:sz w:val="28"/>
          <w:szCs w:val="28"/>
        </w:rPr>
        <w:t>некоторые</w:t>
      </w:r>
      <w:r w:rsidRPr="00DF2B4F">
        <w:rPr>
          <w:rFonts w:ascii="Times New Roman" w:hAnsi="Times New Roman"/>
          <w:sz w:val="28"/>
          <w:szCs w:val="28"/>
        </w:rPr>
        <w:t xml:space="preserve"> пре</w:t>
      </w:r>
      <w:r>
        <w:rPr>
          <w:rFonts w:ascii="Times New Roman" w:hAnsi="Times New Roman"/>
          <w:sz w:val="28"/>
          <w:szCs w:val="28"/>
        </w:rPr>
        <w:t>ступления против правосудия: ч.2 ст.294, ст.299, 300 УК и остальные</w:t>
      </w:r>
      <w:r w:rsidRPr="00DF2B4F">
        <w:rPr>
          <w:rFonts w:ascii="Times New Roman" w:hAnsi="Times New Roman"/>
          <w:sz w:val="28"/>
          <w:szCs w:val="28"/>
        </w:rPr>
        <w:t xml:space="preserve">). </w:t>
      </w:r>
      <w:r>
        <w:rPr>
          <w:rFonts w:ascii="Times New Roman" w:hAnsi="Times New Roman"/>
          <w:sz w:val="28"/>
          <w:szCs w:val="28"/>
        </w:rPr>
        <w:t>По правилу</w:t>
      </w:r>
      <w:r w:rsidRPr="00DF2B4F">
        <w:rPr>
          <w:rFonts w:ascii="Times New Roman" w:hAnsi="Times New Roman"/>
          <w:sz w:val="28"/>
          <w:szCs w:val="28"/>
        </w:rPr>
        <w:t xml:space="preserve"> квалификации в</w:t>
      </w:r>
      <w:r>
        <w:rPr>
          <w:rFonts w:ascii="Times New Roman" w:hAnsi="Times New Roman"/>
          <w:sz w:val="28"/>
          <w:szCs w:val="28"/>
        </w:rPr>
        <w:t xml:space="preserve"> том</w:t>
      </w:r>
      <w:r w:rsidRPr="00DF2B4F">
        <w:rPr>
          <w:rFonts w:ascii="Times New Roman" w:hAnsi="Times New Roman"/>
          <w:sz w:val="28"/>
          <w:szCs w:val="28"/>
        </w:rPr>
        <w:t xml:space="preserve"> случае</w:t>
      </w:r>
      <w:r>
        <w:rPr>
          <w:rFonts w:ascii="Times New Roman" w:hAnsi="Times New Roman"/>
          <w:sz w:val="28"/>
          <w:szCs w:val="28"/>
        </w:rPr>
        <w:t xml:space="preserve"> если возникает конкуренция</w:t>
      </w:r>
      <w:r w:rsidRPr="00DF2B4F">
        <w:rPr>
          <w:rFonts w:ascii="Times New Roman" w:hAnsi="Times New Roman"/>
          <w:sz w:val="28"/>
          <w:szCs w:val="28"/>
        </w:rPr>
        <w:t xml:space="preserve"> общей и специальной </w:t>
      </w:r>
      <w:r>
        <w:rPr>
          <w:rFonts w:ascii="Times New Roman" w:hAnsi="Times New Roman"/>
          <w:sz w:val="28"/>
          <w:szCs w:val="28"/>
        </w:rPr>
        <w:t>норм то,</w:t>
      </w:r>
      <w:r w:rsidRPr="00DF2B4F">
        <w:rPr>
          <w:rFonts w:ascii="Times New Roman" w:hAnsi="Times New Roman"/>
          <w:sz w:val="28"/>
          <w:szCs w:val="28"/>
        </w:rPr>
        <w:t xml:space="preserve"> предпочтение </w:t>
      </w:r>
      <w:r>
        <w:rPr>
          <w:rFonts w:ascii="Times New Roman" w:hAnsi="Times New Roman"/>
          <w:sz w:val="28"/>
          <w:szCs w:val="28"/>
        </w:rPr>
        <w:t>будет у</w:t>
      </w:r>
      <w:r w:rsidRPr="00DF2B4F">
        <w:rPr>
          <w:rFonts w:ascii="Times New Roman" w:hAnsi="Times New Roman"/>
          <w:sz w:val="28"/>
          <w:szCs w:val="28"/>
        </w:rPr>
        <w:t xml:space="preserve"> последней.</w:t>
      </w:r>
    </w:p>
    <w:p w:rsidR="00B2744D" w:rsidRPr="00DF2B4F" w:rsidRDefault="00B2744D" w:rsidP="00B2744D">
      <w:pPr>
        <w:contextualSpacing/>
        <w:jc w:val="both"/>
        <w:rPr>
          <w:rFonts w:ascii="Times New Roman" w:hAnsi="Times New Roman"/>
          <w:sz w:val="28"/>
          <w:szCs w:val="28"/>
        </w:rPr>
      </w:pPr>
      <w:r w:rsidRPr="00DF2B4F">
        <w:rPr>
          <w:rFonts w:ascii="Times New Roman" w:hAnsi="Times New Roman"/>
          <w:sz w:val="28"/>
          <w:szCs w:val="28"/>
        </w:rPr>
        <w:t>Преступление</w:t>
      </w:r>
      <w:r>
        <w:rPr>
          <w:rFonts w:ascii="Times New Roman" w:hAnsi="Times New Roman"/>
          <w:sz w:val="28"/>
          <w:szCs w:val="28"/>
        </w:rPr>
        <w:t xml:space="preserve"> считается оконченным</w:t>
      </w:r>
      <w:r w:rsidRPr="00DF2B4F">
        <w:rPr>
          <w:rFonts w:ascii="Times New Roman" w:hAnsi="Times New Roman"/>
          <w:sz w:val="28"/>
          <w:szCs w:val="28"/>
        </w:rPr>
        <w:t xml:space="preserve"> в</w:t>
      </w:r>
      <w:r>
        <w:rPr>
          <w:rFonts w:ascii="Times New Roman" w:hAnsi="Times New Roman"/>
          <w:sz w:val="28"/>
          <w:szCs w:val="28"/>
        </w:rPr>
        <w:t>о время наступления последствия</w:t>
      </w:r>
      <w:r w:rsidRPr="00DF2B4F">
        <w:rPr>
          <w:rFonts w:ascii="Times New Roman" w:hAnsi="Times New Roman"/>
          <w:sz w:val="28"/>
          <w:szCs w:val="28"/>
        </w:rPr>
        <w:t xml:space="preserve"> в </w:t>
      </w:r>
      <w:r>
        <w:rPr>
          <w:rFonts w:ascii="Times New Roman" w:hAnsi="Times New Roman"/>
          <w:sz w:val="28"/>
          <w:szCs w:val="28"/>
        </w:rPr>
        <w:t>качестве</w:t>
      </w:r>
      <w:r w:rsidRPr="00DF2B4F">
        <w:rPr>
          <w:rFonts w:ascii="Times New Roman" w:hAnsi="Times New Roman"/>
          <w:sz w:val="28"/>
          <w:szCs w:val="28"/>
        </w:rPr>
        <w:t xml:space="preserve"> с</w:t>
      </w:r>
      <w:r>
        <w:rPr>
          <w:rFonts w:ascii="Times New Roman" w:hAnsi="Times New Roman"/>
          <w:sz w:val="28"/>
          <w:szCs w:val="28"/>
        </w:rPr>
        <w:t>ерьезного</w:t>
      </w:r>
      <w:r w:rsidRPr="00DF2B4F">
        <w:rPr>
          <w:rFonts w:ascii="Times New Roman" w:hAnsi="Times New Roman"/>
          <w:sz w:val="28"/>
          <w:szCs w:val="28"/>
        </w:rPr>
        <w:t xml:space="preserve"> нарушения прав</w:t>
      </w:r>
      <w:r>
        <w:rPr>
          <w:rFonts w:ascii="Times New Roman" w:hAnsi="Times New Roman"/>
          <w:sz w:val="28"/>
          <w:szCs w:val="28"/>
        </w:rPr>
        <w:t>а</w:t>
      </w:r>
      <w:r w:rsidRPr="00DF2B4F">
        <w:rPr>
          <w:rFonts w:ascii="Times New Roman" w:hAnsi="Times New Roman"/>
          <w:sz w:val="28"/>
          <w:szCs w:val="28"/>
        </w:rPr>
        <w:t xml:space="preserve"> и законных интересов граждан </w:t>
      </w:r>
      <w:r>
        <w:rPr>
          <w:rFonts w:ascii="Times New Roman" w:hAnsi="Times New Roman"/>
          <w:sz w:val="28"/>
          <w:szCs w:val="28"/>
        </w:rPr>
        <w:t>либо</w:t>
      </w:r>
      <w:r w:rsidRPr="00DF2B4F">
        <w:rPr>
          <w:rFonts w:ascii="Times New Roman" w:hAnsi="Times New Roman"/>
          <w:sz w:val="28"/>
          <w:szCs w:val="28"/>
        </w:rPr>
        <w:t xml:space="preserve"> организаций </w:t>
      </w:r>
      <w:r>
        <w:rPr>
          <w:rFonts w:ascii="Times New Roman" w:hAnsi="Times New Roman"/>
          <w:sz w:val="28"/>
          <w:szCs w:val="28"/>
        </w:rPr>
        <w:t>или охраняемых законом интересов</w:t>
      </w:r>
      <w:r w:rsidRPr="00DF2B4F">
        <w:rPr>
          <w:rFonts w:ascii="Times New Roman" w:hAnsi="Times New Roman"/>
          <w:sz w:val="28"/>
          <w:szCs w:val="28"/>
        </w:rPr>
        <w:t xml:space="preserve"> общества и</w:t>
      </w:r>
      <w:r>
        <w:rPr>
          <w:rFonts w:ascii="Times New Roman" w:hAnsi="Times New Roman"/>
          <w:sz w:val="28"/>
          <w:szCs w:val="28"/>
        </w:rPr>
        <w:t>ли</w:t>
      </w:r>
      <w:r w:rsidRPr="00DF2B4F">
        <w:rPr>
          <w:rFonts w:ascii="Times New Roman" w:hAnsi="Times New Roman"/>
          <w:sz w:val="28"/>
          <w:szCs w:val="28"/>
        </w:rPr>
        <w:t xml:space="preserve"> государства.</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Тогда, когда</w:t>
      </w:r>
      <w:r w:rsidRPr="00DF2B4F">
        <w:rPr>
          <w:rFonts w:ascii="Times New Roman" w:hAnsi="Times New Roman"/>
          <w:sz w:val="28"/>
          <w:szCs w:val="28"/>
        </w:rPr>
        <w:t xml:space="preserve"> </w:t>
      </w:r>
      <w:r>
        <w:rPr>
          <w:rFonts w:ascii="Times New Roman" w:hAnsi="Times New Roman"/>
          <w:sz w:val="28"/>
          <w:szCs w:val="28"/>
        </w:rPr>
        <w:t>действие должностного лица не связано с выполнением возложенной</w:t>
      </w:r>
      <w:r w:rsidRPr="00DF2B4F">
        <w:rPr>
          <w:rFonts w:ascii="Times New Roman" w:hAnsi="Times New Roman"/>
          <w:sz w:val="28"/>
          <w:szCs w:val="28"/>
        </w:rPr>
        <w:t xml:space="preserve"> на него</w:t>
      </w:r>
      <w:r>
        <w:rPr>
          <w:rFonts w:ascii="Times New Roman" w:hAnsi="Times New Roman"/>
          <w:sz w:val="28"/>
          <w:szCs w:val="28"/>
        </w:rPr>
        <w:t xml:space="preserve"> служебной обязанности</w:t>
      </w:r>
      <w:r w:rsidRPr="00DF2B4F">
        <w:rPr>
          <w:rFonts w:ascii="Times New Roman" w:hAnsi="Times New Roman"/>
          <w:sz w:val="28"/>
          <w:szCs w:val="28"/>
        </w:rPr>
        <w:t xml:space="preserve">, </w:t>
      </w:r>
      <w:r>
        <w:rPr>
          <w:rFonts w:ascii="Times New Roman" w:hAnsi="Times New Roman"/>
          <w:sz w:val="28"/>
          <w:szCs w:val="28"/>
        </w:rPr>
        <w:t>ответственность за совершенное</w:t>
      </w:r>
      <w:r w:rsidRPr="00DF2B4F">
        <w:rPr>
          <w:rFonts w:ascii="Times New Roman" w:hAnsi="Times New Roman"/>
          <w:sz w:val="28"/>
          <w:szCs w:val="28"/>
        </w:rPr>
        <w:t xml:space="preserve"> </w:t>
      </w:r>
      <w:r>
        <w:rPr>
          <w:rFonts w:ascii="Times New Roman" w:hAnsi="Times New Roman"/>
          <w:sz w:val="28"/>
          <w:szCs w:val="28"/>
        </w:rPr>
        <w:t>деяние наступит</w:t>
      </w:r>
      <w:r w:rsidRPr="00DF2B4F">
        <w:rPr>
          <w:rFonts w:ascii="Times New Roman" w:hAnsi="Times New Roman"/>
          <w:sz w:val="28"/>
          <w:szCs w:val="28"/>
        </w:rPr>
        <w:t xml:space="preserve"> </w:t>
      </w:r>
      <w:r>
        <w:rPr>
          <w:rFonts w:ascii="Times New Roman" w:hAnsi="Times New Roman"/>
          <w:sz w:val="28"/>
          <w:szCs w:val="28"/>
        </w:rPr>
        <w:t>по общим</w:t>
      </w:r>
      <w:r w:rsidRPr="00DF2B4F">
        <w:rPr>
          <w:rFonts w:ascii="Times New Roman" w:hAnsi="Times New Roman"/>
          <w:sz w:val="28"/>
          <w:szCs w:val="28"/>
        </w:rPr>
        <w:t xml:space="preserve"> основаниях.</w:t>
      </w:r>
    </w:p>
    <w:p w:rsidR="00B2744D" w:rsidRPr="00DF2B4F" w:rsidRDefault="00B2744D" w:rsidP="00B2744D">
      <w:pPr>
        <w:contextualSpacing/>
        <w:jc w:val="both"/>
        <w:rPr>
          <w:rFonts w:ascii="Times New Roman" w:hAnsi="Times New Roman"/>
          <w:sz w:val="28"/>
          <w:szCs w:val="28"/>
        </w:rPr>
      </w:pPr>
      <w:r w:rsidRPr="008225E8">
        <w:rPr>
          <w:rFonts w:ascii="Times New Roman" w:hAnsi="Times New Roman"/>
          <w:sz w:val="28"/>
          <w:szCs w:val="28"/>
        </w:rPr>
        <w:t>С</w:t>
      </w:r>
      <w:r w:rsidRPr="00DF2B4F">
        <w:rPr>
          <w:rFonts w:ascii="Times New Roman" w:hAnsi="Times New Roman"/>
          <w:sz w:val="28"/>
          <w:szCs w:val="28"/>
        </w:rPr>
        <w:t>убъективная сторона</w:t>
      </w:r>
      <w:r>
        <w:rPr>
          <w:rFonts w:ascii="Times New Roman" w:hAnsi="Times New Roman"/>
          <w:sz w:val="28"/>
          <w:szCs w:val="28"/>
        </w:rPr>
        <w:t xml:space="preserve"> может быть с</w:t>
      </w:r>
      <w:r w:rsidRPr="00DF2B4F">
        <w:rPr>
          <w:rFonts w:ascii="Times New Roman" w:hAnsi="Times New Roman"/>
          <w:sz w:val="28"/>
          <w:szCs w:val="28"/>
        </w:rPr>
        <w:t xml:space="preserve"> прямым </w:t>
      </w:r>
      <w:r>
        <w:rPr>
          <w:rFonts w:ascii="Times New Roman" w:hAnsi="Times New Roman"/>
          <w:sz w:val="28"/>
          <w:szCs w:val="28"/>
        </w:rPr>
        <w:t>либо косвенным умыслом. Мотив и цель</w:t>
      </w:r>
      <w:r w:rsidRPr="00DF2B4F">
        <w:rPr>
          <w:rFonts w:ascii="Times New Roman" w:hAnsi="Times New Roman"/>
          <w:sz w:val="28"/>
          <w:szCs w:val="28"/>
        </w:rPr>
        <w:t xml:space="preserve"> не </w:t>
      </w:r>
      <w:r>
        <w:rPr>
          <w:rFonts w:ascii="Times New Roman" w:hAnsi="Times New Roman"/>
          <w:sz w:val="28"/>
          <w:szCs w:val="28"/>
        </w:rPr>
        <w:t>являются</w:t>
      </w:r>
      <w:r w:rsidRPr="00DF2B4F">
        <w:rPr>
          <w:rFonts w:ascii="Times New Roman" w:hAnsi="Times New Roman"/>
          <w:sz w:val="28"/>
          <w:szCs w:val="28"/>
        </w:rPr>
        <w:t xml:space="preserve"> обязате</w:t>
      </w:r>
      <w:r>
        <w:rPr>
          <w:rFonts w:ascii="Times New Roman" w:hAnsi="Times New Roman"/>
          <w:sz w:val="28"/>
          <w:szCs w:val="28"/>
        </w:rPr>
        <w:t>льными признаками состава преступления,</w:t>
      </w:r>
      <w:r w:rsidRPr="00DF2B4F">
        <w:rPr>
          <w:rFonts w:ascii="Times New Roman" w:hAnsi="Times New Roman"/>
          <w:sz w:val="28"/>
          <w:szCs w:val="28"/>
        </w:rPr>
        <w:t xml:space="preserve"> не </w:t>
      </w:r>
      <w:r>
        <w:rPr>
          <w:rFonts w:ascii="Times New Roman" w:hAnsi="Times New Roman"/>
          <w:sz w:val="28"/>
          <w:szCs w:val="28"/>
        </w:rPr>
        <w:t>влияют</w:t>
      </w:r>
      <w:r w:rsidRPr="00DF2B4F">
        <w:rPr>
          <w:rFonts w:ascii="Times New Roman" w:hAnsi="Times New Roman"/>
          <w:sz w:val="28"/>
          <w:szCs w:val="28"/>
        </w:rPr>
        <w:t xml:space="preserve"> на квалификацию</w:t>
      </w:r>
      <w:r>
        <w:rPr>
          <w:rFonts w:ascii="Times New Roman" w:hAnsi="Times New Roman"/>
          <w:sz w:val="28"/>
          <w:szCs w:val="28"/>
        </w:rPr>
        <w:t xml:space="preserve"> </w:t>
      </w:r>
      <w:r w:rsidRPr="00DF2B4F">
        <w:rPr>
          <w:rFonts w:ascii="Times New Roman" w:hAnsi="Times New Roman"/>
          <w:sz w:val="28"/>
          <w:szCs w:val="28"/>
        </w:rPr>
        <w:t xml:space="preserve">деяния, </w:t>
      </w:r>
      <w:r>
        <w:rPr>
          <w:rFonts w:ascii="Times New Roman" w:hAnsi="Times New Roman"/>
          <w:sz w:val="28"/>
          <w:szCs w:val="28"/>
        </w:rPr>
        <w:t>но</w:t>
      </w:r>
      <w:r w:rsidRPr="00DF2B4F">
        <w:rPr>
          <w:rFonts w:ascii="Times New Roman" w:hAnsi="Times New Roman"/>
          <w:sz w:val="28"/>
          <w:szCs w:val="28"/>
        </w:rPr>
        <w:t xml:space="preserve"> </w:t>
      </w:r>
      <w:r>
        <w:rPr>
          <w:rFonts w:ascii="Times New Roman" w:hAnsi="Times New Roman"/>
          <w:sz w:val="28"/>
          <w:szCs w:val="28"/>
        </w:rPr>
        <w:t>учитываются</w:t>
      </w:r>
      <w:r w:rsidRPr="00DF2B4F">
        <w:rPr>
          <w:rFonts w:ascii="Times New Roman" w:hAnsi="Times New Roman"/>
          <w:sz w:val="28"/>
          <w:szCs w:val="28"/>
        </w:rPr>
        <w:t xml:space="preserve"> </w:t>
      </w:r>
      <w:r>
        <w:rPr>
          <w:rFonts w:ascii="Times New Roman" w:hAnsi="Times New Roman"/>
          <w:sz w:val="28"/>
          <w:szCs w:val="28"/>
        </w:rPr>
        <w:t>когда назначается наказание</w:t>
      </w:r>
      <w:r w:rsidRPr="00DF2B4F">
        <w:rPr>
          <w:rFonts w:ascii="Times New Roman" w:hAnsi="Times New Roman"/>
          <w:sz w:val="28"/>
          <w:szCs w:val="28"/>
        </w:rPr>
        <w:t>.</w:t>
      </w:r>
    </w:p>
    <w:p w:rsidR="00B2744D" w:rsidRPr="00DF2B4F" w:rsidRDefault="00B2744D" w:rsidP="00B2744D">
      <w:pPr>
        <w:contextualSpacing/>
        <w:jc w:val="both"/>
        <w:rPr>
          <w:rFonts w:ascii="Times New Roman" w:hAnsi="Times New Roman"/>
          <w:sz w:val="28"/>
          <w:szCs w:val="28"/>
        </w:rPr>
      </w:pPr>
      <w:r w:rsidRPr="00DF2B4F">
        <w:rPr>
          <w:rFonts w:ascii="Times New Roman" w:hAnsi="Times New Roman"/>
          <w:sz w:val="28"/>
          <w:szCs w:val="28"/>
        </w:rPr>
        <w:t>Субъект</w:t>
      </w:r>
      <w:r>
        <w:rPr>
          <w:rFonts w:ascii="Times New Roman" w:hAnsi="Times New Roman"/>
          <w:sz w:val="28"/>
          <w:szCs w:val="28"/>
        </w:rPr>
        <w:t>ом специальным является</w:t>
      </w:r>
      <w:r w:rsidRPr="00DF2B4F">
        <w:rPr>
          <w:rFonts w:ascii="Times New Roman" w:hAnsi="Times New Roman"/>
          <w:sz w:val="28"/>
          <w:szCs w:val="28"/>
        </w:rPr>
        <w:t xml:space="preserve"> должностное лицо.</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Квалифицированный вид</w:t>
      </w:r>
      <w:r w:rsidRPr="00DF2B4F">
        <w:rPr>
          <w:rFonts w:ascii="Times New Roman" w:hAnsi="Times New Roman"/>
          <w:sz w:val="28"/>
          <w:szCs w:val="28"/>
        </w:rPr>
        <w:t xml:space="preserve"> </w:t>
      </w:r>
      <w:r>
        <w:rPr>
          <w:rFonts w:ascii="Times New Roman" w:hAnsi="Times New Roman"/>
          <w:sz w:val="28"/>
          <w:szCs w:val="28"/>
        </w:rPr>
        <w:t xml:space="preserve">преступления </w:t>
      </w:r>
      <w:r w:rsidRPr="00DF2B4F">
        <w:rPr>
          <w:rFonts w:ascii="Times New Roman" w:hAnsi="Times New Roman"/>
          <w:sz w:val="28"/>
          <w:szCs w:val="28"/>
        </w:rPr>
        <w:t>превы</w:t>
      </w:r>
      <w:r>
        <w:rPr>
          <w:rFonts w:ascii="Times New Roman" w:hAnsi="Times New Roman"/>
          <w:sz w:val="28"/>
          <w:szCs w:val="28"/>
        </w:rPr>
        <w:t>шение должностного полномочия (ч.</w:t>
      </w:r>
      <w:r w:rsidRPr="00DF2B4F">
        <w:rPr>
          <w:rFonts w:ascii="Times New Roman" w:hAnsi="Times New Roman"/>
          <w:sz w:val="28"/>
          <w:szCs w:val="28"/>
        </w:rPr>
        <w:t xml:space="preserve">2) </w:t>
      </w:r>
      <w:r>
        <w:rPr>
          <w:rFonts w:ascii="Times New Roman" w:hAnsi="Times New Roman"/>
          <w:sz w:val="28"/>
          <w:szCs w:val="28"/>
        </w:rPr>
        <w:t>состоит в</w:t>
      </w:r>
      <w:r w:rsidRPr="00DF2B4F">
        <w:rPr>
          <w:rFonts w:ascii="Times New Roman" w:hAnsi="Times New Roman"/>
          <w:sz w:val="28"/>
          <w:szCs w:val="28"/>
        </w:rPr>
        <w:t xml:space="preserve"> сове</w:t>
      </w:r>
      <w:r>
        <w:rPr>
          <w:rFonts w:ascii="Times New Roman" w:hAnsi="Times New Roman"/>
          <w:sz w:val="28"/>
          <w:szCs w:val="28"/>
        </w:rPr>
        <w:t xml:space="preserve">ршении </w:t>
      </w:r>
      <w:r w:rsidRPr="00DF2B4F">
        <w:rPr>
          <w:rFonts w:ascii="Times New Roman" w:hAnsi="Times New Roman"/>
          <w:sz w:val="28"/>
          <w:szCs w:val="28"/>
        </w:rPr>
        <w:t xml:space="preserve">деяния лицом, </w:t>
      </w:r>
      <w:r>
        <w:rPr>
          <w:rFonts w:ascii="Times New Roman" w:hAnsi="Times New Roman"/>
          <w:sz w:val="28"/>
          <w:szCs w:val="28"/>
        </w:rPr>
        <w:t>имеющим</w:t>
      </w:r>
      <w:r w:rsidRPr="00DF2B4F">
        <w:rPr>
          <w:rFonts w:ascii="Times New Roman" w:hAnsi="Times New Roman"/>
          <w:sz w:val="28"/>
          <w:szCs w:val="28"/>
        </w:rPr>
        <w:t xml:space="preserve"> гос</w:t>
      </w:r>
      <w:r>
        <w:rPr>
          <w:rFonts w:ascii="Times New Roman" w:hAnsi="Times New Roman"/>
          <w:sz w:val="28"/>
          <w:szCs w:val="28"/>
        </w:rPr>
        <w:t>ударственную</w:t>
      </w:r>
      <w:r w:rsidRPr="00DF2B4F">
        <w:rPr>
          <w:rFonts w:ascii="Times New Roman" w:hAnsi="Times New Roman"/>
          <w:sz w:val="28"/>
          <w:szCs w:val="28"/>
        </w:rPr>
        <w:t xml:space="preserve"> должность РФ </w:t>
      </w:r>
      <w:r>
        <w:rPr>
          <w:rFonts w:ascii="Times New Roman" w:hAnsi="Times New Roman"/>
          <w:sz w:val="28"/>
          <w:szCs w:val="28"/>
        </w:rPr>
        <w:t>либо</w:t>
      </w:r>
      <w:r w:rsidRPr="00DF2B4F">
        <w:rPr>
          <w:rFonts w:ascii="Times New Roman" w:hAnsi="Times New Roman"/>
          <w:sz w:val="28"/>
          <w:szCs w:val="28"/>
        </w:rPr>
        <w:t xml:space="preserve"> гос</w:t>
      </w:r>
      <w:r>
        <w:rPr>
          <w:rFonts w:ascii="Times New Roman" w:hAnsi="Times New Roman"/>
          <w:sz w:val="28"/>
          <w:szCs w:val="28"/>
        </w:rPr>
        <w:t>ударственную</w:t>
      </w:r>
      <w:r w:rsidRPr="00DF2B4F">
        <w:rPr>
          <w:rFonts w:ascii="Times New Roman" w:hAnsi="Times New Roman"/>
          <w:sz w:val="28"/>
          <w:szCs w:val="28"/>
        </w:rPr>
        <w:t xml:space="preserve"> должность</w:t>
      </w:r>
      <w:r>
        <w:rPr>
          <w:rFonts w:ascii="Times New Roman" w:hAnsi="Times New Roman"/>
          <w:sz w:val="28"/>
          <w:szCs w:val="28"/>
        </w:rPr>
        <w:t xml:space="preserve"> </w:t>
      </w:r>
      <w:r w:rsidRPr="00DF2B4F">
        <w:rPr>
          <w:rFonts w:ascii="Times New Roman" w:hAnsi="Times New Roman"/>
          <w:sz w:val="28"/>
          <w:szCs w:val="28"/>
        </w:rPr>
        <w:t>субъекта РФ,</w:t>
      </w:r>
      <w:r>
        <w:rPr>
          <w:rFonts w:ascii="Times New Roman" w:hAnsi="Times New Roman"/>
          <w:sz w:val="28"/>
          <w:szCs w:val="28"/>
        </w:rPr>
        <w:t xml:space="preserve"> а равно являться главой</w:t>
      </w:r>
      <w:r w:rsidRPr="00DF2B4F">
        <w:rPr>
          <w:rFonts w:ascii="Times New Roman" w:hAnsi="Times New Roman"/>
          <w:sz w:val="28"/>
          <w:szCs w:val="28"/>
        </w:rPr>
        <w:t xml:space="preserve"> органа местного самоуправления.</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Особо квалифицированный вид</w:t>
      </w:r>
      <w:r w:rsidRPr="00DF2B4F">
        <w:rPr>
          <w:rFonts w:ascii="Times New Roman" w:hAnsi="Times New Roman"/>
          <w:sz w:val="28"/>
          <w:szCs w:val="28"/>
        </w:rPr>
        <w:t xml:space="preserve"> </w:t>
      </w:r>
      <w:r>
        <w:rPr>
          <w:rFonts w:ascii="Times New Roman" w:hAnsi="Times New Roman"/>
          <w:sz w:val="28"/>
          <w:szCs w:val="28"/>
        </w:rPr>
        <w:t>преступления превышение должностного полномочия (ч.3)</w:t>
      </w:r>
      <w:r w:rsidRPr="00DF2B4F">
        <w:rPr>
          <w:rFonts w:ascii="Times New Roman" w:hAnsi="Times New Roman"/>
          <w:sz w:val="28"/>
          <w:szCs w:val="28"/>
        </w:rPr>
        <w:t xml:space="preserve"> </w:t>
      </w:r>
      <w:r>
        <w:rPr>
          <w:rFonts w:ascii="Times New Roman" w:hAnsi="Times New Roman"/>
          <w:sz w:val="28"/>
          <w:szCs w:val="28"/>
        </w:rPr>
        <w:t>будет</w:t>
      </w:r>
      <w:r w:rsidRPr="00DF2B4F">
        <w:rPr>
          <w:rFonts w:ascii="Times New Roman" w:hAnsi="Times New Roman"/>
          <w:sz w:val="28"/>
          <w:szCs w:val="28"/>
        </w:rPr>
        <w:t xml:space="preserve"> совершение деяния</w:t>
      </w:r>
      <w:r>
        <w:rPr>
          <w:rFonts w:ascii="Times New Roman" w:hAnsi="Times New Roman"/>
          <w:sz w:val="28"/>
          <w:szCs w:val="28"/>
        </w:rPr>
        <w:t xml:space="preserve"> в виде</w:t>
      </w:r>
      <w:r w:rsidRPr="00DF2B4F">
        <w:rPr>
          <w:rFonts w:ascii="Times New Roman" w:hAnsi="Times New Roman"/>
          <w:sz w:val="28"/>
          <w:szCs w:val="28"/>
        </w:rPr>
        <w:t xml:space="preserve">: </w:t>
      </w:r>
      <w:r>
        <w:rPr>
          <w:rFonts w:ascii="Times New Roman" w:hAnsi="Times New Roman"/>
          <w:sz w:val="28"/>
          <w:szCs w:val="28"/>
        </w:rPr>
        <w:t>а) насилия</w:t>
      </w:r>
      <w:r w:rsidRPr="00DF2B4F">
        <w:rPr>
          <w:rFonts w:ascii="Times New Roman" w:hAnsi="Times New Roman"/>
          <w:sz w:val="28"/>
          <w:szCs w:val="28"/>
        </w:rPr>
        <w:t xml:space="preserve"> </w:t>
      </w:r>
      <w:r>
        <w:rPr>
          <w:rFonts w:ascii="Times New Roman" w:hAnsi="Times New Roman"/>
          <w:sz w:val="28"/>
          <w:szCs w:val="28"/>
        </w:rPr>
        <w:t>либо</w:t>
      </w:r>
      <w:r w:rsidRPr="00DF2B4F">
        <w:rPr>
          <w:rFonts w:ascii="Times New Roman" w:hAnsi="Times New Roman"/>
          <w:sz w:val="28"/>
          <w:szCs w:val="28"/>
        </w:rPr>
        <w:t xml:space="preserve"> с угрозой его применения; </w:t>
      </w:r>
      <w:r>
        <w:rPr>
          <w:rFonts w:ascii="Times New Roman" w:hAnsi="Times New Roman"/>
          <w:sz w:val="28"/>
          <w:szCs w:val="28"/>
        </w:rPr>
        <w:t xml:space="preserve">б) применения </w:t>
      </w:r>
      <w:r w:rsidRPr="00DF2B4F">
        <w:rPr>
          <w:rFonts w:ascii="Times New Roman" w:hAnsi="Times New Roman"/>
          <w:sz w:val="28"/>
          <w:szCs w:val="28"/>
        </w:rPr>
        <w:t xml:space="preserve">оружия </w:t>
      </w:r>
      <w:r>
        <w:rPr>
          <w:rFonts w:ascii="Times New Roman" w:hAnsi="Times New Roman"/>
          <w:sz w:val="28"/>
          <w:szCs w:val="28"/>
        </w:rPr>
        <w:t>либо</w:t>
      </w:r>
      <w:r w:rsidRPr="00DF2B4F">
        <w:rPr>
          <w:rFonts w:ascii="Times New Roman" w:hAnsi="Times New Roman"/>
          <w:sz w:val="28"/>
          <w:szCs w:val="28"/>
        </w:rPr>
        <w:t xml:space="preserve"> спец</w:t>
      </w:r>
      <w:r>
        <w:rPr>
          <w:rFonts w:ascii="Times New Roman" w:hAnsi="Times New Roman"/>
          <w:sz w:val="28"/>
          <w:szCs w:val="28"/>
        </w:rPr>
        <w:t>. средств; в) причинения</w:t>
      </w:r>
      <w:r w:rsidRPr="00DF2B4F">
        <w:rPr>
          <w:rFonts w:ascii="Times New Roman" w:hAnsi="Times New Roman"/>
          <w:sz w:val="28"/>
          <w:szCs w:val="28"/>
        </w:rPr>
        <w:t xml:space="preserve"> тяжких последствий.</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Насилие</w:t>
      </w:r>
      <w:r w:rsidRPr="00DF2B4F">
        <w:rPr>
          <w:rFonts w:ascii="Times New Roman" w:hAnsi="Times New Roman"/>
          <w:sz w:val="28"/>
          <w:szCs w:val="28"/>
        </w:rPr>
        <w:t xml:space="preserve"> с</w:t>
      </w:r>
      <w:r>
        <w:rPr>
          <w:rFonts w:ascii="Times New Roman" w:hAnsi="Times New Roman"/>
          <w:sz w:val="28"/>
          <w:szCs w:val="28"/>
        </w:rPr>
        <w:t>тоит</w:t>
      </w:r>
      <w:r w:rsidRPr="00DF2B4F">
        <w:rPr>
          <w:rFonts w:ascii="Times New Roman" w:hAnsi="Times New Roman"/>
          <w:sz w:val="28"/>
          <w:szCs w:val="28"/>
        </w:rPr>
        <w:t xml:space="preserve"> понимать </w:t>
      </w:r>
      <w:r>
        <w:rPr>
          <w:rFonts w:ascii="Times New Roman" w:hAnsi="Times New Roman"/>
          <w:sz w:val="28"/>
          <w:szCs w:val="28"/>
        </w:rPr>
        <w:t xml:space="preserve">как </w:t>
      </w:r>
      <w:r w:rsidRPr="00DF2B4F">
        <w:rPr>
          <w:rFonts w:ascii="Times New Roman" w:hAnsi="Times New Roman"/>
          <w:sz w:val="28"/>
          <w:szCs w:val="28"/>
        </w:rPr>
        <w:t xml:space="preserve">любое физическое воздействие </w:t>
      </w:r>
      <w:r>
        <w:rPr>
          <w:rFonts w:ascii="Times New Roman" w:hAnsi="Times New Roman"/>
          <w:sz w:val="28"/>
          <w:szCs w:val="28"/>
        </w:rPr>
        <w:t>против воли</w:t>
      </w:r>
      <w:r w:rsidRPr="00DF2B4F">
        <w:rPr>
          <w:rFonts w:ascii="Times New Roman" w:hAnsi="Times New Roman"/>
          <w:sz w:val="28"/>
          <w:szCs w:val="28"/>
        </w:rPr>
        <w:t xml:space="preserve"> потерпевшего, </w:t>
      </w:r>
      <w:r>
        <w:rPr>
          <w:rFonts w:ascii="Times New Roman" w:hAnsi="Times New Roman"/>
          <w:sz w:val="28"/>
          <w:szCs w:val="28"/>
        </w:rPr>
        <w:t>выражающееся</w:t>
      </w:r>
      <w:r w:rsidRPr="00DF2B4F">
        <w:rPr>
          <w:rFonts w:ascii="Times New Roman" w:hAnsi="Times New Roman"/>
          <w:sz w:val="28"/>
          <w:szCs w:val="28"/>
        </w:rPr>
        <w:t xml:space="preserve"> в</w:t>
      </w:r>
      <w:r>
        <w:rPr>
          <w:rFonts w:ascii="Times New Roman" w:hAnsi="Times New Roman"/>
          <w:sz w:val="28"/>
          <w:szCs w:val="28"/>
        </w:rPr>
        <w:t xml:space="preserve"> виде нанесения побоев, истязании, причинения </w:t>
      </w:r>
      <w:r>
        <w:rPr>
          <w:rFonts w:ascii="Times New Roman" w:hAnsi="Times New Roman"/>
          <w:sz w:val="28"/>
          <w:szCs w:val="28"/>
        </w:rPr>
        <w:lastRenderedPageBreak/>
        <w:t>физической боли, телесного повреждения</w:t>
      </w:r>
      <w:r w:rsidRPr="00DF2B4F">
        <w:rPr>
          <w:rFonts w:ascii="Times New Roman" w:hAnsi="Times New Roman"/>
          <w:sz w:val="28"/>
          <w:szCs w:val="28"/>
        </w:rPr>
        <w:t xml:space="preserve"> (в </w:t>
      </w:r>
      <w:r>
        <w:rPr>
          <w:rFonts w:ascii="Times New Roman" w:hAnsi="Times New Roman"/>
          <w:sz w:val="28"/>
          <w:szCs w:val="28"/>
        </w:rPr>
        <w:t>легкой степени тяжести, средней тяжести и тяжком вреде</w:t>
      </w:r>
      <w:r w:rsidRPr="00DF2B4F">
        <w:rPr>
          <w:rFonts w:ascii="Times New Roman" w:hAnsi="Times New Roman"/>
          <w:sz w:val="28"/>
          <w:szCs w:val="28"/>
        </w:rPr>
        <w:t xml:space="preserve"> здоровью), </w:t>
      </w:r>
      <w:r>
        <w:rPr>
          <w:rFonts w:ascii="Times New Roman" w:hAnsi="Times New Roman"/>
          <w:sz w:val="28"/>
          <w:szCs w:val="28"/>
        </w:rPr>
        <w:t>и может состоять</w:t>
      </w:r>
      <w:r w:rsidRPr="00DF2B4F">
        <w:rPr>
          <w:rFonts w:ascii="Times New Roman" w:hAnsi="Times New Roman"/>
          <w:sz w:val="28"/>
          <w:szCs w:val="28"/>
        </w:rPr>
        <w:t xml:space="preserve"> в ограничении свободы.</w:t>
      </w:r>
    </w:p>
    <w:p w:rsidR="00B2744D" w:rsidRDefault="00B2744D" w:rsidP="00B2744D">
      <w:pPr>
        <w:widowControl w:val="0"/>
        <w:autoSpaceDE w:val="0"/>
        <w:autoSpaceDN w:val="0"/>
        <w:adjustRightInd w:val="0"/>
        <w:contextualSpacing/>
        <w:jc w:val="both"/>
        <w:rPr>
          <w:rFonts w:ascii="Times New Roman" w:hAnsi="Times New Roman"/>
          <w:sz w:val="28"/>
          <w:szCs w:val="28"/>
        </w:rPr>
      </w:pPr>
      <w:r>
        <w:rPr>
          <w:rFonts w:ascii="Times New Roman" w:hAnsi="Times New Roman"/>
          <w:sz w:val="28"/>
          <w:szCs w:val="28"/>
        </w:rPr>
        <w:t xml:space="preserve">Так, </w:t>
      </w:r>
      <w:proofErr w:type="spellStart"/>
      <w:r w:rsidRPr="00AB571B">
        <w:rPr>
          <w:rFonts w:ascii="Times New Roman" w:hAnsi="Times New Roman"/>
          <w:sz w:val="28"/>
          <w:szCs w:val="28"/>
        </w:rPr>
        <w:t>Гусарев</w:t>
      </w:r>
      <w:proofErr w:type="spellEnd"/>
      <w:r w:rsidRPr="00AB571B">
        <w:rPr>
          <w:rFonts w:ascii="Times New Roman" w:hAnsi="Times New Roman"/>
          <w:sz w:val="28"/>
          <w:szCs w:val="28"/>
        </w:rPr>
        <w:t xml:space="preserve"> Д.А., </w:t>
      </w:r>
      <w:r>
        <w:rPr>
          <w:rFonts w:ascii="Times New Roman" w:hAnsi="Times New Roman"/>
          <w:sz w:val="28"/>
          <w:szCs w:val="28"/>
        </w:rPr>
        <w:t>младший</w:t>
      </w:r>
      <w:r w:rsidRPr="00AB571B">
        <w:rPr>
          <w:rFonts w:ascii="Times New Roman" w:hAnsi="Times New Roman"/>
          <w:sz w:val="28"/>
          <w:szCs w:val="28"/>
        </w:rPr>
        <w:t xml:space="preserve"> сержант, около 7 ч. 9 июля 2016 г. в кубрике </w:t>
      </w:r>
      <w:r w:rsidRPr="00AB571B">
        <w:rPr>
          <w:rFonts w:ascii="Times New Roman" w:hAnsi="Times New Roman"/>
          <w:sz w:val="28"/>
          <w:szCs w:val="28"/>
          <w:lang w:val="en-US"/>
        </w:rPr>
        <w:t>N</w:t>
      </w:r>
      <w:r w:rsidRPr="00AB571B">
        <w:rPr>
          <w:rFonts w:ascii="Times New Roman" w:hAnsi="Times New Roman"/>
          <w:sz w:val="28"/>
          <w:szCs w:val="28"/>
        </w:rPr>
        <w:t xml:space="preserve"> войсковой части </w:t>
      </w:r>
      <w:r w:rsidRPr="00AB571B">
        <w:rPr>
          <w:rFonts w:ascii="Times New Roman" w:hAnsi="Times New Roman"/>
          <w:sz w:val="28"/>
          <w:szCs w:val="28"/>
          <w:lang w:val="en-US"/>
        </w:rPr>
        <w:t>N</w:t>
      </w:r>
      <w:r w:rsidRPr="00AB571B">
        <w:rPr>
          <w:rFonts w:ascii="Times New Roman" w:hAnsi="Times New Roman"/>
          <w:sz w:val="28"/>
          <w:szCs w:val="28"/>
        </w:rPr>
        <w:t xml:space="preserve">, будучи недовольным медленным выполнением </w:t>
      </w:r>
      <w:r>
        <w:rPr>
          <w:rFonts w:ascii="Times New Roman" w:hAnsi="Times New Roman"/>
          <w:sz w:val="28"/>
          <w:szCs w:val="28"/>
        </w:rPr>
        <w:t>подчиняющемуся ему по должности сослуживцем</w:t>
      </w:r>
      <w:r w:rsidRPr="00AB571B">
        <w:rPr>
          <w:rFonts w:ascii="Times New Roman" w:hAnsi="Times New Roman"/>
          <w:sz w:val="28"/>
          <w:szCs w:val="28"/>
        </w:rPr>
        <w:t xml:space="preserve"> В.Н.А. элементов утреннего распорядка дня в нарушение требований ст. 16, 19, 67 Устава внутренней службы РФ, а также ст. 1 и 7 Дисциплинарного устава Вооруженных Сил РФ, нанес ему удар кулаком в область левого глаза, повлекшее причинение средней тяжести вреда здоровью.</w:t>
      </w:r>
      <w:r>
        <w:rPr>
          <w:rFonts w:ascii="Times New Roman" w:hAnsi="Times New Roman"/>
          <w:sz w:val="28"/>
          <w:szCs w:val="28"/>
        </w:rPr>
        <w:t xml:space="preserve"> В.Н.А. претензий по причиненному вреду не имеет.</w:t>
      </w:r>
      <w:r w:rsidRPr="00AB571B">
        <w:rPr>
          <w:rFonts w:ascii="Times New Roman" w:hAnsi="Times New Roman"/>
          <w:sz w:val="28"/>
          <w:szCs w:val="28"/>
        </w:rPr>
        <w:t xml:space="preserve"> Суд признал его виновным в совершении преступления по п.«а» ч.3 ст.286 УК, на основании которой с применением ст.64 УК и ч.6 ст.15 УК назначил наказание в виде лишения свободы сроком на 1 год в колонии-поселении без лишения права занимать определенные должности или заниматься определенным видом деятельности.</w:t>
      </w:r>
    </w:p>
    <w:p w:rsidR="00B2744D" w:rsidRDefault="00B2744D" w:rsidP="00B2744D">
      <w:pPr>
        <w:contextualSpacing/>
        <w:jc w:val="both"/>
        <w:rPr>
          <w:rFonts w:ascii="Times New Roman" w:hAnsi="Times New Roman"/>
          <w:sz w:val="28"/>
          <w:szCs w:val="28"/>
        </w:rPr>
      </w:pPr>
      <w:r>
        <w:rPr>
          <w:rFonts w:ascii="Times New Roman" w:hAnsi="Times New Roman"/>
          <w:sz w:val="28"/>
          <w:szCs w:val="28"/>
        </w:rPr>
        <w:t>Под угрозой</w:t>
      </w:r>
      <w:r w:rsidRPr="00DF2B4F">
        <w:rPr>
          <w:rFonts w:ascii="Times New Roman" w:hAnsi="Times New Roman"/>
          <w:sz w:val="28"/>
          <w:szCs w:val="28"/>
        </w:rPr>
        <w:t xml:space="preserve"> насилия </w:t>
      </w:r>
      <w:r>
        <w:rPr>
          <w:rFonts w:ascii="Times New Roman" w:hAnsi="Times New Roman"/>
          <w:sz w:val="28"/>
          <w:szCs w:val="28"/>
        </w:rPr>
        <w:t>понимаются действия</w:t>
      </w:r>
      <w:r w:rsidRPr="00DF2B4F">
        <w:rPr>
          <w:rFonts w:ascii="Times New Roman" w:hAnsi="Times New Roman"/>
          <w:sz w:val="28"/>
          <w:szCs w:val="28"/>
        </w:rPr>
        <w:t xml:space="preserve"> </w:t>
      </w:r>
      <w:r>
        <w:rPr>
          <w:rFonts w:ascii="Times New Roman" w:hAnsi="Times New Roman"/>
          <w:sz w:val="28"/>
          <w:szCs w:val="28"/>
        </w:rPr>
        <w:t>либо высказывания</w:t>
      </w:r>
      <w:r w:rsidRPr="00DF2B4F">
        <w:rPr>
          <w:rFonts w:ascii="Times New Roman" w:hAnsi="Times New Roman"/>
          <w:sz w:val="28"/>
          <w:szCs w:val="28"/>
        </w:rPr>
        <w:t xml:space="preserve"> виновного, </w:t>
      </w:r>
      <w:r>
        <w:rPr>
          <w:rFonts w:ascii="Times New Roman" w:hAnsi="Times New Roman"/>
          <w:sz w:val="28"/>
          <w:szCs w:val="28"/>
        </w:rPr>
        <w:t>если</w:t>
      </w:r>
      <w:r w:rsidRPr="00DF2B4F">
        <w:rPr>
          <w:rFonts w:ascii="Times New Roman" w:hAnsi="Times New Roman"/>
          <w:sz w:val="28"/>
          <w:szCs w:val="28"/>
        </w:rPr>
        <w:t xml:space="preserve"> </w:t>
      </w:r>
      <w:r>
        <w:rPr>
          <w:rFonts w:ascii="Times New Roman" w:hAnsi="Times New Roman"/>
          <w:sz w:val="28"/>
          <w:szCs w:val="28"/>
        </w:rPr>
        <w:t>есть</w:t>
      </w:r>
      <w:r w:rsidRPr="00DF2B4F">
        <w:rPr>
          <w:rFonts w:ascii="Times New Roman" w:hAnsi="Times New Roman"/>
          <w:sz w:val="28"/>
          <w:szCs w:val="28"/>
        </w:rPr>
        <w:t xml:space="preserve"> реальные </w:t>
      </w:r>
      <w:r>
        <w:rPr>
          <w:rFonts w:ascii="Times New Roman" w:hAnsi="Times New Roman"/>
          <w:sz w:val="28"/>
          <w:szCs w:val="28"/>
        </w:rPr>
        <w:t xml:space="preserve">опасения в виде применения </w:t>
      </w:r>
      <w:r w:rsidRPr="00DF2B4F">
        <w:rPr>
          <w:rFonts w:ascii="Times New Roman" w:hAnsi="Times New Roman"/>
          <w:sz w:val="28"/>
          <w:szCs w:val="28"/>
        </w:rPr>
        <w:t>физического насилия.</w:t>
      </w:r>
    </w:p>
    <w:p w:rsidR="00B2744D" w:rsidRPr="00DF2B4F" w:rsidRDefault="00B2744D" w:rsidP="00B2744D">
      <w:pPr>
        <w:contextualSpacing/>
        <w:jc w:val="both"/>
        <w:rPr>
          <w:rFonts w:ascii="Times New Roman" w:hAnsi="Times New Roman"/>
          <w:sz w:val="28"/>
          <w:szCs w:val="28"/>
        </w:rPr>
      </w:pPr>
      <w:r>
        <w:rPr>
          <w:rFonts w:ascii="Times New Roman" w:hAnsi="Times New Roman"/>
          <w:sz w:val="28"/>
          <w:szCs w:val="28"/>
        </w:rPr>
        <w:t>Применение</w:t>
      </w:r>
      <w:r w:rsidRPr="00DF2B4F">
        <w:rPr>
          <w:rFonts w:ascii="Times New Roman" w:hAnsi="Times New Roman"/>
          <w:sz w:val="28"/>
          <w:szCs w:val="28"/>
        </w:rPr>
        <w:t xml:space="preserve"> оружия </w:t>
      </w:r>
      <w:r>
        <w:rPr>
          <w:rFonts w:ascii="Times New Roman" w:hAnsi="Times New Roman"/>
          <w:sz w:val="28"/>
          <w:szCs w:val="28"/>
        </w:rPr>
        <w:t>подразумевает</w:t>
      </w:r>
      <w:r w:rsidRPr="00DF2B4F">
        <w:rPr>
          <w:rFonts w:ascii="Times New Roman" w:hAnsi="Times New Roman"/>
          <w:sz w:val="28"/>
          <w:szCs w:val="28"/>
        </w:rPr>
        <w:t xml:space="preserve"> </w:t>
      </w:r>
      <w:r>
        <w:rPr>
          <w:rFonts w:ascii="Times New Roman" w:hAnsi="Times New Roman"/>
          <w:sz w:val="28"/>
          <w:szCs w:val="28"/>
        </w:rPr>
        <w:t>прямое его</w:t>
      </w:r>
      <w:r w:rsidRPr="00DF2B4F">
        <w:rPr>
          <w:rFonts w:ascii="Times New Roman" w:hAnsi="Times New Roman"/>
          <w:sz w:val="28"/>
          <w:szCs w:val="28"/>
        </w:rPr>
        <w:t xml:space="preserve"> использование</w:t>
      </w:r>
      <w:r>
        <w:rPr>
          <w:rFonts w:ascii="Times New Roman" w:hAnsi="Times New Roman"/>
          <w:sz w:val="28"/>
          <w:szCs w:val="28"/>
        </w:rPr>
        <w:t>, выражающееся в виде</w:t>
      </w:r>
      <w:r w:rsidRPr="00DF2B4F">
        <w:rPr>
          <w:rFonts w:ascii="Times New Roman" w:hAnsi="Times New Roman"/>
          <w:sz w:val="28"/>
          <w:szCs w:val="28"/>
        </w:rPr>
        <w:t xml:space="preserve"> </w:t>
      </w:r>
      <w:r>
        <w:rPr>
          <w:rFonts w:ascii="Times New Roman" w:hAnsi="Times New Roman"/>
          <w:sz w:val="28"/>
          <w:szCs w:val="28"/>
        </w:rPr>
        <w:t>физического либо психологического воздействия на потерпевшее лицо</w:t>
      </w:r>
      <w:r w:rsidRPr="00DF2B4F">
        <w:rPr>
          <w:rFonts w:ascii="Times New Roman" w:hAnsi="Times New Roman"/>
          <w:sz w:val="28"/>
          <w:szCs w:val="28"/>
        </w:rPr>
        <w:t xml:space="preserve">. </w:t>
      </w:r>
      <w:r>
        <w:rPr>
          <w:rFonts w:ascii="Times New Roman" w:hAnsi="Times New Roman"/>
          <w:sz w:val="28"/>
          <w:szCs w:val="28"/>
        </w:rPr>
        <w:t xml:space="preserve">Также, к оружию относится </w:t>
      </w:r>
      <w:r w:rsidRPr="00DF2B4F">
        <w:rPr>
          <w:rFonts w:ascii="Times New Roman" w:hAnsi="Times New Roman"/>
          <w:sz w:val="28"/>
          <w:szCs w:val="28"/>
        </w:rPr>
        <w:t xml:space="preserve">огнестрельное, пневматическое, газовое </w:t>
      </w:r>
      <w:r>
        <w:rPr>
          <w:rFonts w:ascii="Times New Roman" w:hAnsi="Times New Roman"/>
          <w:sz w:val="28"/>
          <w:szCs w:val="28"/>
        </w:rPr>
        <w:t>либо</w:t>
      </w:r>
      <w:r w:rsidRPr="00DF2B4F">
        <w:rPr>
          <w:rFonts w:ascii="Times New Roman" w:hAnsi="Times New Roman"/>
          <w:sz w:val="28"/>
          <w:szCs w:val="28"/>
        </w:rPr>
        <w:t xml:space="preserve"> холодное</w:t>
      </w:r>
      <w:r>
        <w:rPr>
          <w:rFonts w:ascii="Times New Roman" w:hAnsi="Times New Roman"/>
          <w:sz w:val="28"/>
          <w:szCs w:val="28"/>
        </w:rPr>
        <w:t xml:space="preserve"> оружие</w:t>
      </w:r>
      <w:r w:rsidRPr="00DF2B4F">
        <w:rPr>
          <w:rFonts w:ascii="Times New Roman" w:hAnsi="Times New Roman"/>
          <w:sz w:val="28"/>
          <w:szCs w:val="28"/>
        </w:rPr>
        <w:t xml:space="preserve">, </w:t>
      </w:r>
      <w:r>
        <w:rPr>
          <w:rFonts w:ascii="Times New Roman" w:hAnsi="Times New Roman"/>
          <w:sz w:val="28"/>
          <w:szCs w:val="28"/>
        </w:rPr>
        <w:t xml:space="preserve">которое </w:t>
      </w:r>
      <w:r w:rsidRPr="00DF2B4F">
        <w:rPr>
          <w:rFonts w:ascii="Times New Roman" w:hAnsi="Times New Roman"/>
          <w:sz w:val="28"/>
          <w:szCs w:val="28"/>
        </w:rPr>
        <w:t>пред</w:t>
      </w:r>
      <w:r>
        <w:rPr>
          <w:rFonts w:ascii="Times New Roman" w:hAnsi="Times New Roman"/>
          <w:sz w:val="28"/>
          <w:szCs w:val="28"/>
        </w:rPr>
        <w:t xml:space="preserve">назначается </w:t>
      </w:r>
      <w:r w:rsidRPr="00DF2B4F">
        <w:rPr>
          <w:rFonts w:ascii="Times New Roman" w:hAnsi="Times New Roman"/>
          <w:sz w:val="28"/>
          <w:szCs w:val="28"/>
        </w:rPr>
        <w:t xml:space="preserve">для </w:t>
      </w:r>
      <w:r>
        <w:rPr>
          <w:rFonts w:ascii="Times New Roman" w:hAnsi="Times New Roman"/>
          <w:sz w:val="28"/>
          <w:szCs w:val="28"/>
        </w:rPr>
        <w:t xml:space="preserve">нанесения вреда </w:t>
      </w:r>
      <w:r w:rsidRPr="00DF2B4F">
        <w:rPr>
          <w:rFonts w:ascii="Times New Roman" w:hAnsi="Times New Roman"/>
          <w:sz w:val="28"/>
          <w:szCs w:val="28"/>
        </w:rPr>
        <w:t xml:space="preserve">живой цели, </w:t>
      </w:r>
      <w:r>
        <w:rPr>
          <w:rFonts w:ascii="Times New Roman" w:hAnsi="Times New Roman"/>
          <w:sz w:val="28"/>
          <w:szCs w:val="28"/>
        </w:rPr>
        <w:t>кроме этого, чтобы носить и применять</w:t>
      </w:r>
      <w:r w:rsidRPr="00DF2B4F">
        <w:rPr>
          <w:rFonts w:ascii="Times New Roman" w:hAnsi="Times New Roman"/>
          <w:sz w:val="28"/>
          <w:szCs w:val="28"/>
        </w:rPr>
        <w:t xml:space="preserve"> </w:t>
      </w:r>
      <w:r>
        <w:rPr>
          <w:rFonts w:ascii="Times New Roman" w:hAnsi="Times New Roman"/>
          <w:sz w:val="28"/>
          <w:szCs w:val="28"/>
        </w:rPr>
        <w:t>его</w:t>
      </w:r>
      <w:r w:rsidRPr="00DF2B4F">
        <w:rPr>
          <w:rFonts w:ascii="Times New Roman" w:hAnsi="Times New Roman"/>
          <w:sz w:val="28"/>
          <w:szCs w:val="28"/>
        </w:rPr>
        <w:t xml:space="preserve"> </w:t>
      </w:r>
      <w:r>
        <w:rPr>
          <w:rFonts w:ascii="Times New Roman" w:hAnsi="Times New Roman"/>
          <w:sz w:val="28"/>
          <w:szCs w:val="28"/>
        </w:rPr>
        <w:t>необходимо</w:t>
      </w:r>
      <w:r w:rsidRPr="00DF2B4F">
        <w:rPr>
          <w:rFonts w:ascii="Times New Roman" w:hAnsi="Times New Roman"/>
          <w:sz w:val="28"/>
          <w:szCs w:val="28"/>
        </w:rPr>
        <w:t xml:space="preserve"> специальное разрешение.</w:t>
      </w:r>
    </w:p>
    <w:p w:rsidR="00B2744D" w:rsidRPr="00DF2B4F" w:rsidRDefault="00B2744D" w:rsidP="00B2744D">
      <w:pPr>
        <w:contextualSpacing/>
        <w:jc w:val="both"/>
        <w:rPr>
          <w:rFonts w:ascii="Times New Roman" w:hAnsi="Times New Roman"/>
          <w:sz w:val="28"/>
          <w:szCs w:val="28"/>
        </w:rPr>
      </w:pPr>
      <w:r w:rsidRPr="00DF2B4F">
        <w:rPr>
          <w:rFonts w:ascii="Times New Roman" w:hAnsi="Times New Roman"/>
          <w:sz w:val="28"/>
          <w:szCs w:val="28"/>
        </w:rPr>
        <w:t>П</w:t>
      </w:r>
      <w:r>
        <w:rPr>
          <w:rFonts w:ascii="Times New Roman" w:hAnsi="Times New Roman"/>
          <w:sz w:val="28"/>
          <w:szCs w:val="28"/>
        </w:rPr>
        <w:t>од п</w:t>
      </w:r>
      <w:r w:rsidRPr="00DF2B4F">
        <w:rPr>
          <w:rFonts w:ascii="Times New Roman" w:hAnsi="Times New Roman"/>
          <w:sz w:val="28"/>
          <w:szCs w:val="28"/>
        </w:rPr>
        <w:t>рименение</w:t>
      </w:r>
      <w:r>
        <w:rPr>
          <w:rFonts w:ascii="Times New Roman" w:hAnsi="Times New Roman"/>
          <w:sz w:val="28"/>
          <w:szCs w:val="28"/>
        </w:rPr>
        <w:t>м</w:t>
      </w:r>
      <w:r w:rsidRPr="00DF2B4F">
        <w:rPr>
          <w:rFonts w:ascii="Times New Roman" w:hAnsi="Times New Roman"/>
          <w:sz w:val="28"/>
          <w:szCs w:val="28"/>
        </w:rPr>
        <w:t xml:space="preserve"> </w:t>
      </w:r>
      <w:r>
        <w:rPr>
          <w:rFonts w:ascii="Times New Roman" w:hAnsi="Times New Roman"/>
          <w:sz w:val="28"/>
          <w:szCs w:val="28"/>
        </w:rPr>
        <w:t>подразумевается также</w:t>
      </w:r>
      <w:r w:rsidRPr="00DF2B4F">
        <w:rPr>
          <w:rFonts w:ascii="Times New Roman" w:hAnsi="Times New Roman"/>
          <w:sz w:val="28"/>
          <w:szCs w:val="28"/>
        </w:rPr>
        <w:t xml:space="preserve"> </w:t>
      </w:r>
      <w:r>
        <w:rPr>
          <w:rFonts w:ascii="Times New Roman" w:hAnsi="Times New Roman"/>
          <w:sz w:val="28"/>
          <w:szCs w:val="28"/>
        </w:rPr>
        <w:t xml:space="preserve">использование </w:t>
      </w:r>
      <w:r w:rsidRPr="00DF2B4F">
        <w:rPr>
          <w:rFonts w:ascii="Times New Roman" w:hAnsi="Times New Roman"/>
          <w:sz w:val="28"/>
          <w:szCs w:val="28"/>
        </w:rPr>
        <w:t xml:space="preserve">поражающих свойств </w:t>
      </w:r>
      <w:r>
        <w:rPr>
          <w:rFonts w:ascii="Times New Roman" w:hAnsi="Times New Roman"/>
          <w:sz w:val="28"/>
          <w:szCs w:val="28"/>
        </w:rPr>
        <w:t>оружия в виде причинения ущерба потерпевшему</w:t>
      </w:r>
      <w:r w:rsidRPr="00DF2B4F">
        <w:rPr>
          <w:rFonts w:ascii="Times New Roman" w:hAnsi="Times New Roman"/>
          <w:sz w:val="28"/>
          <w:szCs w:val="28"/>
        </w:rPr>
        <w:t xml:space="preserve">. </w:t>
      </w:r>
      <w:r>
        <w:rPr>
          <w:rFonts w:ascii="Times New Roman" w:hAnsi="Times New Roman"/>
          <w:sz w:val="28"/>
          <w:szCs w:val="28"/>
        </w:rPr>
        <w:t>Однако,</w:t>
      </w:r>
      <w:r w:rsidRPr="00DF2B4F">
        <w:rPr>
          <w:rFonts w:ascii="Times New Roman" w:hAnsi="Times New Roman"/>
          <w:sz w:val="28"/>
          <w:szCs w:val="28"/>
        </w:rPr>
        <w:t xml:space="preserve"> не </w:t>
      </w:r>
      <w:r>
        <w:rPr>
          <w:rFonts w:ascii="Times New Roman" w:hAnsi="Times New Roman"/>
          <w:sz w:val="28"/>
          <w:szCs w:val="28"/>
        </w:rPr>
        <w:t>лишь</w:t>
      </w:r>
      <w:r w:rsidRPr="00DF2B4F">
        <w:rPr>
          <w:rFonts w:ascii="Times New Roman" w:hAnsi="Times New Roman"/>
          <w:sz w:val="28"/>
          <w:szCs w:val="28"/>
        </w:rPr>
        <w:t xml:space="preserve"> выстрел, </w:t>
      </w:r>
      <w:r>
        <w:rPr>
          <w:rFonts w:ascii="Times New Roman" w:hAnsi="Times New Roman"/>
          <w:sz w:val="28"/>
          <w:szCs w:val="28"/>
        </w:rPr>
        <w:t>а еще и,</w:t>
      </w:r>
      <w:r w:rsidRPr="00DF2B4F">
        <w:rPr>
          <w:rFonts w:ascii="Times New Roman" w:hAnsi="Times New Roman"/>
          <w:sz w:val="28"/>
          <w:szCs w:val="28"/>
        </w:rPr>
        <w:t xml:space="preserve"> например, удар пр</w:t>
      </w:r>
      <w:r>
        <w:rPr>
          <w:rFonts w:ascii="Times New Roman" w:hAnsi="Times New Roman"/>
          <w:sz w:val="28"/>
          <w:szCs w:val="28"/>
        </w:rPr>
        <w:t>икладом</w:t>
      </w:r>
      <w:r w:rsidRPr="00DF2B4F">
        <w:rPr>
          <w:rFonts w:ascii="Times New Roman" w:hAnsi="Times New Roman"/>
          <w:sz w:val="28"/>
          <w:szCs w:val="28"/>
        </w:rPr>
        <w:t xml:space="preserve"> </w:t>
      </w:r>
      <w:r>
        <w:rPr>
          <w:rFonts w:ascii="Times New Roman" w:hAnsi="Times New Roman"/>
          <w:sz w:val="28"/>
          <w:szCs w:val="28"/>
        </w:rPr>
        <w:t>винтовки или автомата может рассматриваться</w:t>
      </w:r>
      <w:r w:rsidRPr="00DF2B4F">
        <w:rPr>
          <w:rFonts w:ascii="Times New Roman" w:hAnsi="Times New Roman"/>
          <w:sz w:val="28"/>
          <w:szCs w:val="28"/>
        </w:rPr>
        <w:t xml:space="preserve"> как применение.</w:t>
      </w:r>
    </w:p>
    <w:p w:rsidR="00B2744D" w:rsidRDefault="00B2744D" w:rsidP="00B2744D">
      <w:pPr>
        <w:contextualSpacing/>
        <w:jc w:val="both"/>
        <w:rPr>
          <w:rFonts w:ascii="Times New Roman" w:hAnsi="Times New Roman"/>
          <w:sz w:val="28"/>
          <w:szCs w:val="28"/>
        </w:rPr>
      </w:pPr>
      <w:r>
        <w:rPr>
          <w:rFonts w:ascii="Times New Roman" w:hAnsi="Times New Roman"/>
          <w:sz w:val="28"/>
          <w:szCs w:val="28"/>
        </w:rPr>
        <w:lastRenderedPageBreak/>
        <w:t>С</w:t>
      </w:r>
      <w:r w:rsidRPr="00DF2B4F">
        <w:rPr>
          <w:rFonts w:ascii="Times New Roman" w:hAnsi="Times New Roman"/>
          <w:sz w:val="28"/>
          <w:szCs w:val="28"/>
        </w:rPr>
        <w:t>пециальным</w:t>
      </w:r>
      <w:r>
        <w:rPr>
          <w:rFonts w:ascii="Times New Roman" w:hAnsi="Times New Roman"/>
          <w:sz w:val="28"/>
          <w:szCs w:val="28"/>
        </w:rPr>
        <w:t>и</w:t>
      </w:r>
      <w:r w:rsidRPr="00DF2B4F">
        <w:rPr>
          <w:rFonts w:ascii="Times New Roman" w:hAnsi="Times New Roman"/>
          <w:sz w:val="28"/>
          <w:szCs w:val="28"/>
        </w:rPr>
        <w:t xml:space="preserve"> средствам</w:t>
      </w:r>
      <w:r>
        <w:rPr>
          <w:rFonts w:ascii="Times New Roman" w:hAnsi="Times New Roman"/>
          <w:sz w:val="28"/>
          <w:szCs w:val="28"/>
        </w:rPr>
        <w:t>и являются</w:t>
      </w:r>
      <w:r w:rsidRPr="00DF2B4F">
        <w:rPr>
          <w:rFonts w:ascii="Times New Roman" w:hAnsi="Times New Roman"/>
          <w:sz w:val="28"/>
          <w:szCs w:val="28"/>
        </w:rPr>
        <w:t xml:space="preserve"> резиновые палки, наручники, слезоточивый газ, водометы,</w:t>
      </w:r>
      <w:r>
        <w:rPr>
          <w:rFonts w:ascii="Times New Roman" w:hAnsi="Times New Roman"/>
          <w:sz w:val="28"/>
          <w:szCs w:val="28"/>
        </w:rPr>
        <w:t xml:space="preserve"> </w:t>
      </w:r>
      <w:r w:rsidRPr="00DF2B4F">
        <w:rPr>
          <w:rFonts w:ascii="Times New Roman" w:hAnsi="Times New Roman"/>
          <w:sz w:val="28"/>
          <w:szCs w:val="28"/>
        </w:rPr>
        <w:t>бронемашины, средства разрушения преград, служебные собаки и другие средства, состоящие на</w:t>
      </w:r>
      <w:r>
        <w:rPr>
          <w:rFonts w:ascii="Times New Roman" w:hAnsi="Times New Roman"/>
          <w:sz w:val="28"/>
          <w:szCs w:val="28"/>
        </w:rPr>
        <w:t xml:space="preserve"> </w:t>
      </w:r>
      <w:r w:rsidRPr="00DF2B4F">
        <w:rPr>
          <w:rFonts w:ascii="Times New Roman" w:hAnsi="Times New Roman"/>
          <w:sz w:val="28"/>
          <w:szCs w:val="28"/>
        </w:rPr>
        <w:t>вооружении органов внутренних дел, внутренних войск, федеральных органов государственной охраны, органов федеральной службы безопасности, органов уголов</w:t>
      </w:r>
      <w:r>
        <w:rPr>
          <w:rFonts w:ascii="Times New Roman" w:hAnsi="Times New Roman"/>
          <w:sz w:val="28"/>
          <w:szCs w:val="28"/>
        </w:rPr>
        <w:t>но-исполнительной системы и др.</w:t>
      </w:r>
    </w:p>
    <w:p w:rsidR="00B2744D" w:rsidRPr="00DF2B4F" w:rsidRDefault="00B2744D" w:rsidP="00B2744D">
      <w:pPr>
        <w:contextualSpacing/>
        <w:jc w:val="both"/>
        <w:rPr>
          <w:rFonts w:ascii="Times New Roman" w:hAnsi="Times New Roman"/>
          <w:sz w:val="28"/>
          <w:szCs w:val="28"/>
        </w:rPr>
      </w:pPr>
      <w:r w:rsidRPr="00DF2B4F">
        <w:rPr>
          <w:rFonts w:ascii="Times New Roman" w:hAnsi="Times New Roman"/>
          <w:sz w:val="28"/>
          <w:szCs w:val="28"/>
        </w:rPr>
        <w:t>П</w:t>
      </w:r>
      <w:r>
        <w:rPr>
          <w:rFonts w:ascii="Times New Roman" w:hAnsi="Times New Roman"/>
          <w:sz w:val="28"/>
          <w:szCs w:val="28"/>
        </w:rPr>
        <w:t>од п</w:t>
      </w:r>
      <w:r w:rsidRPr="00DF2B4F">
        <w:rPr>
          <w:rFonts w:ascii="Times New Roman" w:hAnsi="Times New Roman"/>
          <w:sz w:val="28"/>
          <w:szCs w:val="28"/>
        </w:rPr>
        <w:t>ричинение</w:t>
      </w:r>
      <w:r>
        <w:rPr>
          <w:rFonts w:ascii="Times New Roman" w:hAnsi="Times New Roman"/>
          <w:sz w:val="28"/>
          <w:szCs w:val="28"/>
        </w:rPr>
        <w:t>м</w:t>
      </w:r>
      <w:r w:rsidRPr="00DF2B4F">
        <w:rPr>
          <w:rFonts w:ascii="Times New Roman" w:hAnsi="Times New Roman"/>
          <w:sz w:val="28"/>
          <w:szCs w:val="28"/>
        </w:rPr>
        <w:t xml:space="preserve"> тяжких последствий </w:t>
      </w:r>
      <w:r>
        <w:rPr>
          <w:rFonts w:ascii="Times New Roman" w:hAnsi="Times New Roman"/>
          <w:sz w:val="28"/>
          <w:szCs w:val="28"/>
        </w:rPr>
        <w:t>понимается</w:t>
      </w:r>
      <w:r w:rsidRPr="00DF2B4F">
        <w:rPr>
          <w:rFonts w:ascii="Times New Roman" w:hAnsi="Times New Roman"/>
          <w:sz w:val="28"/>
          <w:szCs w:val="28"/>
        </w:rPr>
        <w:t xml:space="preserve"> оценочный признак. К </w:t>
      </w:r>
      <w:r>
        <w:rPr>
          <w:rFonts w:ascii="Times New Roman" w:hAnsi="Times New Roman"/>
          <w:sz w:val="28"/>
          <w:szCs w:val="28"/>
        </w:rPr>
        <w:t>таким тяжким последствиям</w:t>
      </w:r>
      <w:r w:rsidRPr="00DF2B4F">
        <w:rPr>
          <w:rFonts w:ascii="Times New Roman" w:hAnsi="Times New Roman"/>
          <w:sz w:val="28"/>
          <w:szCs w:val="28"/>
        </w:rPr>
        <w:t xml:space="preserve"> </w:t>
      </w:r>
      <w:r>
        <w:rPr>
          <w:rFonts w:ascii="Times New Roman" w:hAnsi="Times New Roman"/>
          <w:sz w:val="28"/>
          <w:szCs w:val="28"/>
        </w:rPr>
        <w:t>относится преступное деяние, повлёкшее</w:t>
      </w:r>
      <w:r w:rsidRPr="00DF2B4F">
        <w:rPr>
          <w:rFonts w:ascii="Times New Roman" w:hAnsi="Times New Roman"/>
          <w:sz w:val="28"/>
          <w:szCs w:val="28"/>
        </w:rPr>
        <w:t xml:space="preserve"> массовые беспорядки, крупные аварии, дезорганизацию работы государственного или муниципального органа или учреждения и др.</w:t>
      </w:r>
    </w:p>
    <w:p w:rsidR="00B2744D" w:rsidRDefault="00B2744D" w:rsidP="00B2744D">
      <w:pPr>
        <w:contextualSpacing/>
        <w:jc w:val="both"/>
        <w:rPr>
          <w:rFonts w:ascii="Times New Roman" w:hAnsi="Times New Roman"/>
          <w:sz w:val="28"/>
          <w:szCs w:val="28"/>
        </w:rPr>
      </w:pPr>
      <w:r w:rsidRPr="00DF2B4F">
        <w:rPr>
          <w:rFonts w:ascii="Times New Roman" w:hAnsi="Times New Roman"/>
          <w:sz w:val="28"/>
          <w:szCs w:val="28"/>
        </w:rPr>
        <w:t xml:space="preserve">В </w:t>
      </w:r>
      <w:r>
        <w:rPr>
          <w:rFonts w:ascii="Times New Roman" w:hAnsi="Times New Roman"/>
          <w:sz w:val="28"/>
          <w:szCs w:val="28"/>
        </w:rPr>
        <w:t xml:space="preserve">тех </w:t>
      </w:r>
      <w:r w:rsidRPr="00DF2B4F">
        <w:rPr>
          <w:rFonts w:ascii="Times New Roman" w:hAnsi="Times New Roman"/>
          <w:sz w:val="28"/>
          <w:szCs w:val="28"/>
        </w:rPr>
        <w:t>случаях</w:t>
      </w:r>
      <w:r>
        <w:rPr>
          <w:rFonts w:ascii="Times New Roman" w:hAnsi="Times New Roman"/>
          <w:sz w:val="28"/>
          <w:szCs w:val="28"/>
        </w:rPr>
        <w:t>,</w:t>
      </w:r>
      <w:r w:rsidRPr="008F01C6">
        <w:rPr>
          <w:rFonts w:ascii="Times New Roman" w:hAnsi="Times New Roman"/>
          <w:sz w:val="28"/>
          <w:szCs w:val="28"/>
        </w:rPr>
        <w:t xml:space="preserve"> </w:t>
      </w:r>
      <w:r>
        <w:rPr>
          <w:rFonts w:ascii="Times New Roman" w:hAnsi="Times New Roman"/>
          <w:sz w:val="28"/>
          <w:szCs w:val="28"/>
        </w:rPr>
        <w:t>например, когда причиняется тяжкий вред</w:t>
      </w:r>
      <w:r w:rsidRPr="00DF2B4F">
        <w:rPr>
          <w:rFonts w:ascii="Times New Roman" w:hAnsi="Times New Roman"/>
          <w:sz w:val="28"/>
          <w:szCs w:val="28"/>
        </w:rPr>
        <w:t xml:space="preserve"> здоровью,</w:t>
      </w:r>
      <w:r>
        <w:rPr>
          <w:rFonts w:ascii="Times New Roman" w:hAnsi="Times New Roman"/>
          <w:sz w:val="28"/>
          <w:szCs w:val="28"/>
        </w:rPr>
        <w:t xml:space="preserve"> предусмотренный ч.3 ст.111 УК</w:t>
      </w:r>
      <w:r w:rsidRPr="00DF2B4F">
        <w:rPr>
          <w:rFonts w:ascii="Times New Roman" w:hAnsi="Times New Roman"/>
          <w:sz w:val="28"/>
          <w:szCs w:val="28"/>
        </w:rPr>
        <w:t xml:space="preserve">, </w:t>
      </w:r>
      <w:r>
        <w:rPr>
          <w:rFonts w:ascii="Times New Roman" w:hAnsi="Times New Roman"/>
          <w:sz w:val="28"/>
          <w:szCs w:val="28"/>
        </w:rPr>
        <w:t>либо</w:t>
      </w:r>
      <w:r w:rsidRPr="00DF2B4F">
        <w:rPr>
          <w:rFonts w:ascii="Times New Roman" w:hAnsi="Times New Roman"/>
          <w:sz w:val="28"/>
          <w:szCs w:val="28"/>
        </w:rPr>
        <w:t xml:space="preserve"> при умышлен</w:t>
      </w:r>
      <w:r>
        <w:rPr>
          <w:rFonts w:ascii="Times New Roman" w:hAnsi="Times New Roman"/>
          <w:sz w:val="28"/>
          <w:szCs w:val="28"/>
        </w:rPr>
        <w:t>ном лишении жизни потерпевшего по ст. 105 УК РФ</w:t>
      </w:r>
      <w:r w:rsidRPr="00DF2B4F">
        <w:rPr>
          <w:rFonts w:ascii="Times New Roman" w:hAnsi="Times New Roman"/>
          <w:sz w:val="28"/>
          <w:szCs w:val="28"/>
        </w:rPr>
        <w:t xml:space="preserve">, </w:t>
      </w:r>
      <w:r>
        <w:rPr>
          <w:rFonts w:ascii="Times New Roman" w:hAnsi="Times New Roman"/>
          <w:sz w:val="28"/>
          <w:szCs w:val="28"/>
        </w:rPr>
        <w:t>то совершенное</w:t>
      </w:r>
      <w:r w:rsidRPr="00DF2B4F">
        <w:rPr>
          <w:rFonts w:ascii="Times New Roman" w:hAnsi="Times New Roman"/>
          <w:sz w:val="28"/>
          <w:szCs w:val="28"/>
        </w:rPr>
        <w:t xml:space="preserve"> квалифицир</w:t>
      </w:r>
      <w:r>
        <w:rPr>
          <w:rFonts w:ascii="Times New Roman" w:hAnsi="Times New Roman"/>
          <w:sz w:val="28"/>
          <w:szCs w:val="28"/>
        </w:rPr>
        <w:t>уется</w:t>
      </w:r>
      <w:r w:rsidRPr="00DF2B4F">
        <w:rPr>
          <w:rFonts w:ascii="Times New Roman" w:hAnsi="Times New Roman"/>
          <w:sz w:val="28"/>
          <w:szCs w:val="28"/>
        </w:rPr>
        <w:t xml:space="preserve"> </w:t>
      </w:r>
      <w:r>
        <w:rPr>
          <w:rFonts w:ascii="Times New Roman" w:hAnsi="Times New Roman"/>
          <w:sz w:val="28"/>
          <w:szCs w:val="28"/>
        </w:rPr>
        <w:t>в виде</w:t>
      </w:r>
      <w:r w:rsidRPr="00DF2B4F">
        <w:rPr>
          <w:rFonts w:ascii="Times New Roman" w:hAnsi="Times New Roman"/>
          <w:sz w:val="28"/>
          <w:szCs w:val="28"/>
        </w:rPr>
        <w:t xml:space="preserve"> </w:t>
      </w:r>
      <w:r>
        <w:rPr>
          <w:rFonts w:ascii="Times New Roman" w:hAnsi="Times New Roman"/>
          <w:sz w:val="28"/>
          <w:szCs w:val="28"/>
        </w:rPr>
        <w:t xml:space="preserve">совокупности преступлений  по </w:t>
      </w:r>
      <w:r w:rsidRPr="00DF2B4F">
        <w:rPr>
          <w:rFonts w:ascii="Times New Roman" w:hAnsi="Times New Roman"/>
          <w:sz w:val="28"/>
          <w:szCs w:val="28"/>
        </w:rPr>
        <w:t>ч. 3 ст. 286 УК</w:t>
      </w:r>
      <w:r>
        <w:rPr>
          <w:rFonts w:ascii="Times New Roman" w:hAnsi="Times New Roman"/>
          <w:sz w:val="28"/>
          <w:szCs w:val="28"/>
        </w:rPr>
        <w:t xml:space="preserve"> и ч.3,</w:t>
      </w:r>
      <w:r w:rsidRPr="00DF2B4F">
        <w:rPr>
          <w:rFonts w:ascii="Times New Roman" w:hAnsi="Times New Roman"/>
          <w:sz w:val="28"/>
          <w:szCs w:val="28"/>
        </w:rPr>
        <w:t xml:space="preserve"> 4 с</w:t>
      </w:r>
      <w:r>
        <w:rPr>
          <w:rFonts w:ascii="Times New Roman" w:hAnsi="Times New Roman"/>
          <w:sz w:val="28"/>
          <w:szCs w:val="28"/>
        </w:rPr>
        <w:t>т. 111 УК РФ либо ст. 105 УК РФ</w:t>
      </w:r>
      <w:r w:rsidRPr="00DF2B4F">
        <w:rPr>
          <w:rFonts w:ascii="Times New Roman" w:hAnsi="Times New Roman"/>
          <w:sz w:val="28"/>
          <w:szCs w:val="28"/>
        </w:rPr>
        <w:t>.</w:t>
      </w:r>
    </w:p>
    <w:p w:rsidR="00B2744D" w:rsidRDefault="00B2744D" w:rsidP="00B2744D">
      <w:pPr>
        <w:contextualSpacing/>
        <w:jc w:val="both"/>
        <w:rPr>
          <w:rFonts w:ascii="Times New Roman" w:hAnsi="Times New Roman"/>
          <w:sz w:val="28"/>
          <w:szCs w:val="28"/>
        </w:rPr>
      </w:pPr>
      <w:r>
        <w:rPr>
          <w:rFonts w:ascii="Times New Roman" w:hAnsi="Times New Roman"/>
          <w:sz w:val="28"/>
          <w:szCs w:val="28"/>
        </w:rPr>
        <w:t>Когда,</w:t>
      </w:r>
      <w:r w:rsidRPr="00DF2B4F">
        <w:rPr>
          <w:rFonts w:ascii="Times New Roman" w:hAnsi="Times New Roman"/>
          <w:sz w:val="28"/>
          <w:szCs w:val="28"/>
        </w:rPr>
        <w:t xml:space="preserve"> убийство </w:t>
      </w:r>
      <w:r>
        <w:rPr>
          <w:rFonts w:ascii="Times New Roman" w:hAnsi="Times New Roman"/>
          <w:sz w:val="28"/>
          <w:szCs w:val="28"/>
        </w:rPr>
        <w:t>или</w:t>
      </w:r>
      <w:r w:rsidRPr="00DF2B4F">
        <w:rPr>
          <w:rFonts w:ascii="Times New Roman" w:hAnsi="Times New Roman"/>
          <w:sz w:val="28"/>
          <w:szCs w:val="28"/>
        </w:rPr>
        <w:t xml:space="preserve"> тяжкий </w:t>
      </w:r>
      <w:r>
        <w:rPr>
          <w:rFonts w:ascii="Times New Roman" w:hAnsi="Times New Roman"/>
          <w:sz w:val="28"/>
          <w:szCs w:val="28"/>
        </w:rPr>
        <w:t>вред либо</w:t>
      </w:r>
      <w:r w:rsidRPr="00DF2B4F">
        <w:rPr>
          <w:rFonts w:ascii="Times New Roman" w:hAnsi="Times New Roman"/>
          <w:sz w:val="28"/>
          <w:szCs w:val="28"/>
        </w:rPr>
        <w:t xml:space="preserve"> средней тяжести вред </w:t>
      </w:r>
      <w:r>
        <w:rPr>
          <w:rFonts w:ascii="Times New Roman" w:hAnsi="Times New Roman"/>
          <w:sz w:val="28"/>
          <w:szCs w:val="28"/>
        </w:rPr>
        <w:t xml:space="preserve">был причинен </w:t>
      </w:r>
      <w:r w:rsidRPr="00DF2B4F">
        <w:rPr>
          <w:rFonts w:ascii="Times New Roman" w:hAnsi="Times New Roman"/>
          <w:sz w:val="28"/>
          <w:szCs w:val="28"/>
        </w:rPr>
        <w:t xml:space="preserve">здоровью </w:t>
      </w:r>
      <w:r>
        <w:rPr>
          <w:rFonts w:ascii="Times New Roman" w:hAnsi="Times New Roman"/>
          <w:sz w:val="28"/>
          <w:szCs w:val="28"/>
        </w:rPr>
        <w:t xml:space="preserve">потерпевшего </w:t>
      </w:r>
      <w:r w:rsidRPr="00DF2B4F">
        <w:rPr>
          <w:rFonts w:ascii="Times New Roman" w:hAnsi="Times New Roman"/>
          <w:sz w:val="28"/>
          <w:szCs w:val="28"/>
        </w:rPr>
        <w:t>должностным лицом</w:t>
      </w:r>
      <w:r>
        <w:rPr>
          <w:rFonts w:ascii="Times New Roman" w:hAnsi="Times New Roman"/>
          <w:sz w:val="28"/>
          <w:szCs w:val="28"/>
        </w:rPr>
        <w:t xml:space="preserve"> в случае превышения</w:t>
      </w:r>
      <w:r w:rsidRPr="00DF2B4F">
        <w:rPr>
          <w:rFonts w:ascii="Times New Roman" w:hAnsi="Times New Roman"/>
          <w:sz w:val="28"/>
          <w:szCs w:val="28"/>
        </w:rPr>
        <w:t xml:space="preserve"> пределов необходимой обороны</w:t>
      </w:r>
      <w:r>
        <w:rPr>
          <w:rFonts w:ascii="Times New Roman" w:hAnsi="Times New Roman"/>
          <w:sz w:val="28"/>
          <w:szCs w:val="28"/>
        </w:rPr>
        <w:t xml:space="preserve"> или же в случае превышения</w:t>
      </w:r>
      <w:r w:rsidRPr="00DF2B4F">
        <w:rPr>
          <w:rFonts w:ascii="Times New Roman" w:hAnsi="Times New Roman"/>
          <w:sz w:val="28"/>
          <w:szCs w:val="28"/>
        </w:rPr>
        <w:t xml:space="preserve"> мер, </w:t>
      </w:r>
      <w:r>
        <w:rPr>
          <w:rFonts w:ascii="Times New Roman" w:hAnsi="Times New Roman"/>
          <w:sz w:val="28"/>
          <w:szCs w:val="28"/>
        </w:rPr>
        <w:t>которые необходимы</w:t>
      </w:r>
      <w:r w:rsidRPr="00DF2B4F">
        <w:rPr>
          <w:rFonts w:ascii="Times New Roman" w:hAnsi="Times New Roman"/>
          <w:sz w:val="28"/>
          <w:szCs w:val="28"/>
        </w:rPr>
        <w:t xml:space="preserve"> для</w:t>
      </w:r>
      <w:r>
        <w:rPr>
          <w:rFonts w:ascii="Times New Roman" w:hAnsi="Times New Roman"/>
          <w:sz w:val="28"/>
          <w:szCs w:val="28"/>
        </w:rPr>
        <w:t xml:space="preserve"> </w:t>
      </w:r>
      <w:r w:rsidRPr="00DF2B4F">
        <w:rPr>
          <w:rFonts w:ascii="Times New Roman" w:hAnsi="Times New Roman"/>
          <w:sz w:val="28"/>
          <w:szCs w:val="28"/>
        </w:rPr>
        <w:t>задержания лица, соверш</w:t>
      </w:r>
      <w:r>
        <w:rPr>
          <w:rFonts w:ascii="Times New Roman" w:hAnsi="Times New Roman"/>
          <w:sz w:val="28"/>
          <w:szCs w:val="28"/>
        </w:rPr>
        <w:t>ающего</w:t>
      </w:r>
      <w:r w:rsidRPr="00DF2B4F">
        <w:rPr>
          <w:rFonts w:ascii="Times New Roman" w:hAnsi="Times New Roman"/>
          <w:sz w:val="28"/>
          <w:szCs w:val="28"/>
        </w:rPr>
        <w:t xml:space="preserve"> преступление, </w:t>
      </w:r>
      <w:r>
        <w:rPr>
          <w:rFonts w:ascii="Times New Roman" w:hAnsi="Times New Roman"/>
          <w:sz w:val="28"/>
          <w:szCs w:val="28"/>
        </w:rPr>
        <w:t xml:space="preserve">тогда </w:t>
      </w:r>
      <w:r w:rsidRPr="00DF2B4F">
        <w:rPr>
          <w:rFonts w:ascii="Times New Roman" w:hAnsi="Times New Roman"/>
          <w:sz w:val="28"/>
          <w:szCs w:val="28"/>
        </w:rPr>
        <w:t xml:space="preserve">деяние </w:t>
      </w:r>
      <w:r>
        <w:rPr>
          <w:rFonts w:ascii="Times New Roman" w:hAnsi="Times New Roman"/>
          <w:sz w:val="28"/>
          <w:szCs w:val="28"/>
        </w:rPr>
        <w:t>должно</w:t>
      </w:r>
      <w:r w:rsidRPr="00DF2B4F">
        <w:rPr>
          <w:rFonts w:ascii="Times New Roman" w:hAnsi="Times New Roman"/>
          <w:sz w:val="28"/>
          <w:szCs w:val="28"/>
        </w:rPr>
        <w:t xml:space="preserve"> квалифицировать</w:t>
      </w:r>
      <w:r>
        <w:rPr>
          <w:rFonts w:ascii="Times New Roman" w:hAnsi="Times New Roman"/>
          <w:sz w:val="28"/>
          <w:szCs w:val="28"/>
        </w:rPr>
        <w:t>ся</w:t>
      </w:r>
      <w:r w:rsidRPr="00DF2B4F">
        <w:rPr>
          <w:rFonts w:ascii="Times New Roman" w:hAnsi="Times New Roman"/>
          <w:sz w:val="28"/>
          <w:szCs w:val="28"/>
        </w:rPr>
        <w:t xml:space="preserve"> </w:t>
      </w:r>
      <w:r>
        <w:rPr>
          <w:rFonts w:ascii="Times New Roman" w:hAnsi="Times New Roman"/>
          <w:sz w:val="28"/>
          <w:szCs w:val="28"/>
        </w:rPr>
        <w:t>лишь по ст.108 УК либо ст.114 УК.</w:t>
      </w:r>
    </w:p>
    <w:p w:rsidR="00B2744D" w:rsidRDefault="00B2744D" w:rsidP="00B2744D">
      <w:pPr>
        <w:contextualSpacing/>
        <w:jc w:val="both"/>
        <w:rPr>
          <w:rFonts w:ascii="Times New Roman" w:hAnsi="Times New Roman"/>
          <w:sz w:val="28"/>
          <w:szCs w:val="28"/>
        </w:rPr>
      </w:pPr>
      <w:r>
        <w:rPr>
          <w:rFonts w:ascii="Times New Roman" w:hAnsi="Times New Roman"/>
          <w:sz w:val="28"/>
          <w:szCs w:val="28"/>
        </w:rPr>
        <w:t>Таким образом, под п</w:t>
      </w:r>
      <w:r w:rsidRPr="00FD2F5D">
        <w:rPr>
          <w:rFonts w:ascii="Times New Roman" w:hAnsi="Times New Roman"/>
          <w:sz w:val="28"/>
          <w:szCs w:val="28"/>
        </w:rPr>
        <w:t>ревышение</w:t>
      </w:r>
      <w:r>
        <w:rPr>
          <w:rFonts w:ascii="Times New Roman" w:hAnsi="Times New Roman"/>
          <w:sz w:val="28"/>
          <w:szCs w:val="28"/>
        </w:rPr>
        <w:t xml:space="preserve"> должностного полномочия</w:t>
      </w:r>
      <w:r w:rsidRPr="002A46E0">
        <w:rPr>
          <w:rFonts w:ascii="Times New Roman" w:hAnsi="Times New Roman"/>
          <w:sz w:val="28"/>
          <w:szCs w:val="28"/>
        </w:rPr>
        <w:t xml:space="preserve"> </w:t>
      </w:r>
      <w:r>
        <w:rPr>
          <w:rFonts w:ascii="Times New Roman" w:hAnsi="Times New Roman"/>
          <w:sz w:val="28"/>
          <w:szCs w:val="28"/>
        </w:rPr>
        <w:t>следует понимать действие должностного лица</w:t>
      </w:r>
      <w:r w:rsidRPr="00FD2F5D">
        <w:rPr>
          <w:rFonts w:ascii="Times New Roman" w:hAnsi="Times New Roman"/>
          <w:sz w:val="28"/>
          <w:szCs w:val="28"/>
        </w:rPr>
        <w:t xml:space="preserve">, </w:t>
      </w:r>
      <w:r>
        <w:rPr>
          <w:rFonts w:ascii="Times New Roman" w:hAnsi="Times New Roman"/>
          <w:sz w:val="28"/>
          <w:szCs w:val="28"/>
        </w:rPr>
        <w:t>которое явно выходит</w:t>
      </w:r>
      <w:r w:rsidRPr="00FD2F5D">
        <w:rPr>
          <w:rFonts w:ascii="Times New Roman" w:hAnsi="Times New Roman"/>
          <w:sz w:val="28"/>
          <w:szCs w:val="28"/>
        </w:rPr>
        <w:t xml:space="preserve"> за </w:t>
      </w:r>
      <w:r>
        <w:rPr>
          <w:rFonts w:ascii="Times New Roman" w:hAnsi="Times New Roman"/>
          <w:sz w:val="28"/>
          <w:szCs w:val="28"/>
        </w:rPr>
        <w:t>рамки</w:t>
      </w:r>
      <w:r w:rsidRPr="00FD2F5D">
        <w:rPr>
          <w:rFonts w:ascii="Times New Roman" w:hAnsi="Times New Roman"/>
          <w:sz w:val="28"/>
          <w:szCs w:val="28"/>
        </w:rPr>
        <w:t xml:space="preserve"> его полномочий</w:t>
      </w:r>
      <w:r>
        <w:rPr>
          <w:rFonts w:ascii="Times New Roman" w:hAnsi="Times New Roman"/>
          <w:sz w:val="28"/>
          <w:szCs w:val="28"/>
        </w:rPr>
        <w:t>, а также  влечёт</w:t>
      </w:r>
      <w:r w:rsidRPr="00FD2F5D">
        <w:rPr>
          <w:rFonts w:ascii="Times New Roman" w:hAnsi="Times New Roman"/>
          <w:sz w:val="28"/>
          <w:szCs w:val="28"/>
        </w:rPr>
        <w:t xml:space="preserve"> </w:t>
      </w:r>
      <w:r>
        <w:rPr>
          <w:rFonts w:ascii="Times New Roman" w:hAnsi="Times New Roman"/>
          <w:sz w:val="28"/>
          <w:szCs w:val="28"/>
        </w:rPr>
        <w:t>серьезное</w:t>
      </w:r>
      <w:r w:rsidRPr="00FD2F5D">
        <w:rPr>
          <w:rFonts w:ascii="Times New Roman" w:hAnsi="Times New Roman"/>
          <w:sz w:val="28"/>
          <w:szCs w:val="28"/>
        </w:rPr>
        <w:t xml:space="preserve"> нарушение прав и</w:t>
      </w:r>
      <w:r>
        <w:rPr>
          <w:rFonts w:ascii="Times New Roman" w:hAnsi="Times New Roman"/>
          <w:sz w:val="28"/>
          <w:szCs w:val="28"/>
        </w:rPr>
        <w:t xml:space="preserve"> охраняемых законных интересов</w:t>
      </w:r>
      <w:r w:rsidRPr="00FD2F5D">
        <w:rPr>
          <w:rFonts w:ascii="Times New Roman" w:hAnsi="Times New Roman"/>
          <w:sz w:val="28"/>
          <w:szCs w:val="28"/>
        </w:rPr>
        <w:t xml:space="preserve"> </w:t>
      </w:r>
      <w:r>
        <w:rPr>
          <w:rFonts w:ascii="Times New Roman" w:hAnsi="Times New Roman"/>
          <w:sz w:val="28"/>
          <w:szCs w:val="28"/>
        </w:rPr>
        <w:t>граждан либо организаций, либо</w:t>
      </w:r>
      <w:r w:rsidRPr="00E34B97">
        <w:rPr>
          <w:rFonts w:ascii="Times New Roman" w:hAnsi="Times New Roman"/>
          <w:sz w:val="28"/>
          <w:szCs w:val="28"/>
        </w:rPr>
        <w:t xml:space="preserve"> общества</w:t>
      </w:r>
      <w:r>
        <w:rPr>
          <w:rFonts w:ascii="Times New Roman" w:hAnsi="Times New Roman"/>
          <w:sz w:val="28"/>
          <w:szCs w:val="28"/>
        </w:rPr>
        <w:t>,</w:t>
      </w:r>
      <w:r w:rsidRPr="00E34B97">
        <w:rPr>
          <w:rFonts w:ascii="Times New Roman" w:hAnsi="Times New Roman"/>
          <w:sz w:val="28"/>
          <w:szCs w:val="28"/>
        </w:rPr>
        <w:t xml:space="preserve"> либо государства.</w:t>
      </w:r>
    </w:p>
    <w:p w:rsidR="00B2744D" w:rsidRDefault="00B2744D" w:rsidP="00B2744D">
      <w:pPr>
        <w:ind w:firstLine="0"/>
        <w:jc w:val="both"/>
        <w:rPr>
          <w:rFonts w:ascii="Times New Roman" w:hAnsi="Times New Roman"/>
          <w:sz w:val="28"/>
          <w:szCs w:val="28"/>
        </w:rPr>
      </w:pPr>
    </w:p>
    <w:p w:rsidR="00B2744D" w:rsidRPr="00B2744D" w:rsidRDefault="00B2744D" w:rsidP="00B2744D">
      <w:pPr>
        <w:ind w:firstLine="0"/>
        <w:jc w:val="center"/>
        <w:rPr>
          <w:rFonts w:ascii="Times New Roman" w:hAnsi="Times New Roman"/>
          <w:sz w:val="28"/>
          <w:szCs w:val="28"/>
        </w:rPr>
      </w:pPr>
      <w:r>
        <w:rPr>
          <w:rFonts w:ascii="Times New Roman" w:hAnsi="Times New Roman"/>
          <w:sz w:val="28"/>
          <w:szCs w:val="28"/>
        </w:rPr>
        <w:t>2.3 Халатность</w:t>
      </w:r>
    </w:p>
    <w:p w:rsidR="00B2744D" w:rsidRPr="00B2744D" w:rsidRDefault="00B2744D" w:rsidP="00B2744D">
      <w:pPr>
        <w:ind w:firstLine="0"/>
        <w:jc w:val="center"/>
        <w:rPr>
          <w:rFonts w:ascii="Times New Roman" w:hAnsi="Times New Roman"/>
          <w:sz w:val="28"/>
          <w:szCs w:val="28"/>
        </w:rPr>
      </w:pP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lastRenderedPageBreak/>
        <w:t>Согласно ч.1 ст.293 УК халатностью является</w:t>
      </w:r>
      <w:r w:rsidRPr="00E74DC3">
        <w:rPr>
          <w:rStyle w:val="a8"/>
          <w:rFonts w:ascii="Times New Roman" w:hAnsi="Times New Roman"/>
          <w:b w:val="0"/>
          <w:sz w:val="28"/>
          <w:szCs w:val="28"/>
        </w:rPr>
        <w:t xml:space="preserve"> неисполнение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ненадлежащее исполнение должностным лицом своих обязанностей вследствие недобросовестного или небрежного отношения к службе либо обязанностей по должности, </w:t>
      </w:r>
      <w:r>
        <w:rPr>
          <w:rStyle w:val="a8"/>
          <w:rFonts w:ascii="Times New Roman" w:hAnsi="Times New Roman"/>
          <w:b w:val="0"/>
          <w:sz w:val="28"/>
          <w:szCs w:val="28"/>
        </w:rPr>
        <w:t>повлекшего</w:t>
      </w:r>
      <w:r w:rsidRPr="00E74DC3">
        <w:rPr>
          <w:rStyle w:val="a8"/>
          <w:rFonts w:ascii="Times New Roman" w:hAnsi="Times New Roman"/>
          <w:b w:val="0"/>
          <w:sz w:val="28"/>
          <w:szCs w:val="28"/>
        </w:rPr>
        <w:t xml:space="preserve"> причинение крупного ущерба или существенное нарушение прав и законных интересов </w:t>
      </w:r>
      <w:r w:rsidRPr="00E34B97">
        <w:rPr>
          <w:rFonts w:ascii="Times New Roman" w:hAnsi="Times New Roman"/>
          <w:sz w:val="28"/>
          <w:szCs w:val="28"/>
        </w:rPr>
        <w:t>нарушение прав</w:t>
      </w:r>
      <w:r>
        <w:rPr>
          <w:rFonts w:ascii="Times New Roman" w:hAnsi="Times New Roman"/>
          <w:sz w:val="28"/>
          <w:szCs w:val="28"/>
        </w:rPr>
        <w:t xml:space="preserve"> и законных интересов граждан либо организаций, либо</w:t>
      </w:r>
      <w:r w:rsidRPr="00E34B97">
        <w:rPr>
          <w:rFonts w:ascii="Times New Roman" w:hAnsi="Times New Roman"/>
          <w:sz w:val="28"/>
          <w:szCs w:val="28"/>
        </w:rPr>
        <w:t xml:space="preserve"> общества</w:t>
      </w:r>
      <w:r>
        <w:rPr>
          <w:rFonts w:ascii="Times New Roman" w:hAnsi="Times New Roman"/>
          <w:sz w:val="28"/>
          <w:szCs w:val="28"/>
        </w:rPr>
        <w:t>,</w:t>
      </w:r>
      <w:r w:rsidRPr="00E34B97">
        <w:rPr>
          <w:rFonts w:ascii="Times New Roman" w:hAnsi="Times New Roman"/>
          <w:sz w:val="28"/>
          <w:szCs w:val="28"/>
        </w:rPr>
        <w:t xml:space="preserve"> либо государства</w:t>
      </w:r>
      <w:r w:rsidRPr="00E74DC3">
        <w:rPr>
          <w:rStyle w:val="a8"/>
          <w:rFonts w:ascii="Times New Roman" w:hAnsi="Times New Roman"/>
          <w:b w:val="0"/>
          <w:sz w:val="28"/>
          <w:szCs w:val="28"/>
        </w:rPr>
        <w:t>.</w:t>
      </w:r>
    </w:p>
    <w:p w:rsidR="00B2744D"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 xml:space="preserve">Здесь </w:t>
      </w:r>
      <w:r w:rsidRPr="00E74DC3">
        <w:rPr>
          <w:rStyle w:val="a8"/>
          <w:rFonts w:ascii="Times New Roman" w:hAnsi="Times New Roman"/>
          <w:b w:val="0"/>
          <w:sz w:val="28"/>
          <w:szCs w:val="28"/>
        </w:rPr>
        <w:t>специальный</w:t>
      </w:r>
      <w:r>
        <w:rPr>
          <w:rStyle w:val="a8"/>
          <w:rFonts w:ascii="Times New Roman" w:hAnsi="Times New Roman"/>
          <w:b w:val="0"/>
          <w:sz w:val="28"/>
          <w:szCs w:val="28"/>
        </w:rPr>
        <w:t xml:space="preserve"> с</w:t>
      </w:r>
      <w:r w:rsidRPr="00E74DC3">
        <w:rPr>
          <w:rStyle w:val="a8"/>
          <w:rFonts w:ascii="Times New Roman" w:hAnsi="Times New Roman"/>
          <w:b w:val="0"/>
          <w:sz w:val="28"/>
          <w:szCs w:val="28"/>
        </w:rPr>
        <w:t>убъект преступления —</w:t>
      </w:r>
      <w:r>
        <w:rPr>
          <w:rStyle w:val="a8"/>
          <w:rFonts w:ascii="Times New Roman" w:hAnsi="Times New Roman"/>
          <w:b w:val="0"/>
          <w:sz w:val="28"/>
          <w:szCs w:val="28"/>
        </w:rPr>
        <w:t xml:space="preserve"> </w:t>
      </w:r>
      <w:r w:rsidRPr="00E74DC3">
        <w:rPr>
          <w:rStyle w:val="a8"/>
          <w:rFonts w:ascii="Times New Roman" w:hAnsi="Times New Roman"/>
          <w:b w:val="0"/>
          <w:sz w:val="28"/>
          <w:szCs w:val="28"/>
        </w:rPr>
        <w:t>должностное лицо.</w:t>
      </w:r>
    </w:p>
    <w:p w:rsidR="00B2744D" w:rsidRPr="00B932CE"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В качестве объекта будут выступать</w:t>
      </w:r>
      <w:r w:rsidRPr="00B932CE">
        <w:rPr>
          <w:rStyle w:val="a8"/>
          <w:rFonts w:ascii="Times New Roman" w:hAnsi="Times New Roman"/>
          <w:b w:val="0"/>
          <w:sz w:val="28"/>
          <w:szCs w:val="28"/>
        </w:rPr>
        <w:t xml:space="preserve"> общественные отношения</w:t>
      </w:r>
      <w:r>
        <w:rPr>
          <w:rStyle w:val="a8"/>
          <w:rFonts w:ascii="Times New Roman" w:hAnsi="Times New Roman"/>
          <w:b w:val="0"/>
          <w:sz w:val="28"/>
          <w:szCs w:val="28"/>
        </w:rPr>
        <w:t>, которые возникают</w:t>
      </w:r>
      <w:r w:rsidRPr="00B932CE">
        <w:rPr>
          <w:rStyle w:val="a8"/>
          <w:rFonts w:ascii="Times New Roman" w:hAnsi="Times New Roman"/>
          <w:b w:val="0"/>
          <w:sz w:val="28"/>
          <w:szCs w:val="28"/>
        </w:rPr>
        <w:t xml:space="preserve"> </w:t>
      </w:r>
      <w:r>
        <w:rPr>
          <w:rStyle w:val="a8"/>
          <w:rFonts w:ascii="Times New Roman" w:hAnsi="Times New Roman"/>
          <w:b w:val="0"/>
          <w:sz w:val="28"/>
          <w:szCs w:val="28"/>
        </w:rPr>
        <w:t>по причинению</w:t>
      </w:r>
      <w:r w:rsidRPr="00B932CE">
        <w:rPr>
          <w:rStyle w:val="a8"/>
          <w:rFonts w:ascii="Times New Roman" w:hAnsi="Times New Roman"/>
          <w:b w:val="0"/>
          <w:sz w:val="28"/>
          <w:szCs w:val="28"/>
        </w:rPr>
        <w:t xml:space="preserve"> крупного ущерба </w:t>
      </w:r>
      <w:r>
        <w:rPr>
          <w:rStyle w:val="a8"/>
          <w:rFonts w:ascii="Times New Roman" w:hAnsi="Times New Roman"/>
          <w:b w:val="0"/>
          <w:sz w:val="28"/>
          <w:szCs w:val="28"/>
        </w:rPr>
        <w:t>либо</w:t>
      </w:r>
      <w:r w:rsidRPr="00B932CE">
        <w:rPr>
          <w:rStyle w:val="a8"/>
          <w:rFonts w:ascii="Times New Roman" w:hAnsi="Times New Roman"/>
          <w:b w:val="0"/>
          <w:sz w:val="28"/>
          <w:szCs w:val="28"/>
        </w:rPr>
        <w:t xml:space="preserve"> </w:t>
      </w:r>
      <w:r w:rsidRPr="00B932CE">
        <w:rPr>
          <w:rFonts w:ascii="Times New Roman" w:eastAsia="Times New Roman" w:hAnsi="Times New Roman"/>
          <w:color w:val="000000"/>
          <w:sz w:val="28"/>
          <w:szCs w:val="28"/>
          <w:lang w:eastAsia="ru-RU"/>
        </w:rPr>
        <w:t>существенного нарушения прав и законных интересов граждан, организаций или охраняемых законом интересов общества или государства.</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Объективной стороной</w:t>
      </w:r>
      <w:r w:rsidRPr="00E74DC3">
        <w:rPr>
          <w:rStyle w:val="a8"/>
          <w:rFonts w:ascii="Times New Roman" w:hAnsi="Times New Roman"/>
          <w:b w:val="0"/>
          <w:sz w:val="28"/>
          <w:szCs w:val="28"/>
        </w:rPr>
        <w:t xml:space="preserve"> преступления </w:t>
      </w:r>
      <w:r>
        <w:rPr>
          <w:rStyle w:val="a8"/>
          <w:rFonts w:ascii="Times New Roman" w:hAnsi="Times New Roman"/>
          <w:b w:val="0"/>
          <w:sz w:val="28"/>
          <w:szCs w:val="28"/>
        </w:rPr>
        <w:t>является неисполнение</w:t>
      </w:r>
      <w:r w:rsidRPr="00E74DC3">
        <w:rPr>
          <w:rStyle w:val="a8"/>
          <w:rFonts w:ascii="Times New Roman" w:hAnsi="Times New Roman"/>
          <w:b w:val="0"/>
          <w:sz w:val="28"/>
          <w:szCs w:val="28"/>
        </w:rPr>
        <w:t xml:space="preserve"> </w:t>
      </w:r>
      <w:r>
        <w:rPr>
          <w:rStyle w:val="a8"/>
          <w:rFonts w:ascii="Times New Roman" w:hAnsi="Times New Roman"/>
          <w:b w:val="0"/>
          <w:sz w:val="28"/>
          <w:szCs w:val="28"/>
        </w:rPr>
        <w:t>либо ненадлежащее</w:t>
      </w:r>
      <w:r w:rsidRPr="00E74DC3">
        <w:rPr>
          <w:rStyle w:val="a8"/>
          <w:rFonts w:ascii="Times New Roman" w:hAnsi="Times New Roman"/>
          <w:b w:val="0"/>
          <w:sz w:val="28"/>
          <w:szCs w:val="28"/>
        </w:rPr>
        <w:t xml:space="preserve"> исполн</w:t>
      </w:r>
      <w:r>
        <w:rPr>
          <w:rStyle w:val="a8"/>
          <w:rFonts w:ascii="Times New Roman" w:hAnsi="Times New Roman"/>
          <w:b w:val="0"/>
          <w:sz w:val="28"/>
          <w:szCs w:val="28"/>
        </w:rPr>
        <w:t>ение</w:t>
      </w:r>
      <w:r w:rsidRPr="00E74DC3">
        <w:rPr>
          <w:rStyle w:val="a8"/>
          <w:rFonts w:ascii="Times New Roman" w:hAnsi="Times New Roman"/>
          <w:b w:val="0"/>
          <w:sz w:val="28"/>
          <w:szCs w:val="28"/>
        </w:rPr>
        <w:t xml:space="preserve"> должностным лицом </w:t>
      </w:r>
      <w:r>
        <w:rPr>
          <w:rStyle w:val="a8"/>
          <w:rFonts w:ascii="Times New Roman" w:hAnsi="Times New Roman"/>
          <w:b w:val="0"/>
          <w:sz w:val="28"/>
          <w:szCs w:val="28"/>
        </w:rPr>
        <w:t>непосредственных обязанностей. Под н</w:t>
      </w:r>
      <w:r w:rsidRPr="00E74DC3">
        <w:rPr>
          <w:rStyle w:val="a8"/>
          <w:rFonts w:ascii="Times New Roman" w:hAnsi="Times New Roman"/>
          <w:b w:val="0"/>
          <w:sz w:val="28"/>
          <w:szCs w:val="28"/>
        </w:rPr>
        <w:t>еисполнение</w:t>
      </w:r>
      <w:r>
        <w:rPr>
          <w:rStyle w:val="a8"/>
          <w:rFonts w:ascii="Times New Roman" w:hAnsi="Times New Roman"/>
          <w:b w:val="0"/>
          <w:sz w:val="28"/>
          <w:szCs w:val="28"/>
        </w:rPr>
        <w:t>м</w:t>
      </w:r>
      <w:r w:rsidRPr="00E74DC3">
        <w:rPr>
          <w:rStyle w:val="a8"/>
          <w:rFonts w:ascii="Times New Roman" w:hAnsi="Times New Roman"/>
          <w:b w:val="0"/>
          <w:sz w:val="28"/>
          <w:szCs w:val="28"/>
        </w:rPr>
        <w:t xml:space="preserve"> обязанностей </w:t>
      </w:r>
      <w:r>
        <w:rPr>
          <w:rStyle w:val="a8"/>
          <w:rFonts w:ascii="Times New Roman" w:hAnsi="Times New Roman"/>
          <w:b w:val="0"/>
          <w:sz w:val="28"/>
          <w:szCs w:val="28"/>
        </w:rPr>
        <w:t>понимается фактическое</w:t>
      </w:r>
      <w:r w:rsidRPr="00E74DC3">
        <w:rPr>
          <w:rStyle w:val="a8"/>
          <w:rFonts w:ascii="Times New Roman" w:hAnsi="Times New Roman"/>
          <w:b w:val="0"/>
          <w:sz w:val="28"/>
          <w:szCs w:val="28"/>
        </w:rPr>
        <w:t xml:space="preserve"> </w:t>
      </w:r>
      <w:r>
        <w:rPr>
          <w:rStyle w:val="a8"/>
          <w:rFonts w:ascii="Times New Roman" w:hAnsi="Times New Roman"/>
          <w:b w:val="0"/>
          <w:sz w:val="28"/>
          <w:szCs w:val="28"/>
        </w:rPr>
        <w:t>бездействие,</w:t>
      </w:r>
      <w:r w:rsidRPr="00E74DC3">
        <w:rPr>
          <w:rStyle w:val="a8"/>
          <w:rFonts w:ascii="Times New Roman" w:hAnsi="Times New Roman"/>
          <w:b w:val="0"/>
          <w:sz w:val="28"/>
          <w:szCs w:val="28"/>
        </w:rPr>
        <w:t xml:space="preserve"> </w:t>
      </w:r>
      <w:r>
        <w:rPr>
          <w:rStyle w:val="a8"/>
          <w:rFonts w:ascii="Times New Roman" w:hAnsi="Times New Roman"/>
          <w:b w:val="0"/>
          <w:sz w:val="28"/>
          <w:szCs w:val="28"/>
        </w:rPr>
        <w:t>если есть обязанность</w:t>
      </w:r>
      <w:r w:rsidRPr="00E74DC3">
        <w:rPr>
          <w:rStyle w:val="a8"/>
          <w:rFonts w:ascii="Times New Roman" w:hAnsi="Times New Roman"/>
          <w:b w:val="0"/>
          <w:sz w:val="28"/>
          <w:szCs w:val="28"/>
        </w:rPr>
        <w:t xml:space="preserve"> действовать</w:t>
      </w:r>
      <w:r>
        <w:rPr>
          <w:rStyle w:val="a8"/>
          <w:rFonts w:ascii="Times New Roman" w:hAnsi="Times New Roman"/>
          <w:b w:val="0"/>
          <w:sz w:val="28"/>
          <w:szCs w:val="28"/>
        </w:rPr>
        <w:t>,</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так или иначе. Ненадлежащим </w:t>
      </w:r>
      <w:r w:rsidRPr="00E74DC3">
        <w:rPr>
          <w:rStyle w:val="a8"/>
          <w:rFonts w:ascii="Times New Roman" w:hAnsi="Times New Roman"/>
          <w:b w:val="0"/>
          <w:sz w:val="28"/>
          <w:szCs w:val="28"/>
        </w:rPr>
        <w:t>исполнение</w:t>
      </w:r>
      <w:r>
        <w:rPr>
          <w:rStyle w:val="a8"/>
          <w:rFonts w:ascii="Times New Roman" w:hAnsi="Times New Roman"/>
          <w:b w:val="0"/>
          <w:sz w:val="28"/>
          <w:szCs w:val="28"/>
        </w:rPr>
        <w:t>м</w:t>
      </w:r>
      <w:r w:rsidRPr="00E74DC3">
        <w:rPr>
          <w:rStyle w:val="a8"/>
          <w:rFonts w:ascii="Times New Roman" w:hAnsi="Times New Roman"/>
          <w:b w:val="0"/>
          <w:sz w:val="28"/>
          <w:szCs w:val="28"/>
        </w:rPr>
        <w:t xml:space="preserve"> обязанностей </w:t>
      </w:r>
      <w:r>
        <w:rPr>
          <w:rStyle w:val="a8"/>
          <w:rFonts w:ascii="Times New Roman" w:hAnsi="Times New Roman"/>
          <w:b w:val="0"/>
          <w:sz w:val="28"/>
          <w:szCs w:val="28"/>
        </w:rPr>
        <w:t>будет вы</w:t>
      </w:r>
      <w:r w:rsidRPr="00E74DC3">
        <w:rPr>
          <w:rStyle w:val="a8"/>
          <w:rFonts w:ascii="Times New Roman" w:hAnsi="Times New Roman"/>
          <w:b w:val="0"/>
          <w:sz w:val="28"/>
          <w:szCs w:val="28"/>
        </w:rPr>
        <w:t>по</w:t>
      </w:r>
      <w:r>
        <w:rPr>
          <w:rStyle w:val="a8"/>
          <w:rFonts w:ascii="Times New Roman" w:hAnsi="Times New Roman"/>
          <w:b w:val="0"/>
          <w:sz w:val="28"/>
          <w:szCs w:val="28"/>
        </w:rPr>
        <w:t>лнение обязанностей с нарушениями</w:t>
      </w:r>
      <w:r w:rsidRPr="00E74DC3">
        <w:rPr>
          <w:rStyle w:val="a8"/>
          <w:rFonts w:ascii="Times New Roman" w:hAnsi="Times New Roman"/>
          <w:b w:val="0"/>
          <w:sz w:val="28"/>
          <w:szCs w:val="28"/>
        </w:rPr>
        <w:t xml:space="preserve"> требований, </w:t>
      </w:r>
      <w:r>
        <w:rPr>
          <w:rStyle w:val="a8"/>
          <w:rFonts w:ascii="Times New Roman" w:hAnsi="Times New Roman"/>
          <w:b w:val="0"/>
          <w:sz w:val="28"/>
          <w:szCs w:val="28"/>
        </w:rPr>
        <w:t>которые предъявляются</w:t>
      </w:r>
      <w:r w:rsidRPr="00E74DC3">
        <w:rPr>
          <w:rStyle w:val="a8"/>
          <w:rFonts w:ascii="Times New Roman" w:hAnsi="Times New Roman"/>
          <w:b w:val="0"/>
          <w:sz w:val="28"/>
          <w:szCs w:val="28"/>
        </w:rPr>
        <w:t xml:space="preserve"> к </w:t>
      </w:r>
      <w:r>
        <w:rPr>
          <w:rStyle w:val="a8"/>
          <w:rFonts w:ascii="Times New Roman" w:hAnsi="Times New Roman"/>
          <w:b w:val="0"/>
          <w:sz w:val="28"/>
          <w:szCs w:val="28"/>
        </w:rPr>
        <w:t>работе должностного лица (нарушения сроков или</w:t>
      </w:r>
      <w:r w:rsidRPr="00E74DC3">
        <w:rPr>
          <w:rStyle w:val="a8"/>
          <w:rFonts w:ascii="Times New Roman" w:hAnsi="Times New Roman"/>
          <w:b w:val="0"/>
          <w:sz w:val="28"/>
          <w:szCs w:val="28"/>
        </w:rPr>
        <w:t xml:space="preserve"> допущение ошибок,</w:t>
      </w:r>
      <w:r>
        <w:rPr>
          <w:rStyle w:val="a8"/>
          <w:rFonts w:ascii="Times New Roman" w:hAnsi="Times New Roman"/>
          <w:b w:val="0"/>
          <w:sz w:val="28"/>
          <w:szCs w:val="28"/>
        </w:rPr>
        <w:t xml:space="preserve"> каких-то неточностей и т.д</w:t>
      </w:r>
      <w:r w:rsidRPr="00E74DC3">
        <w:rPr>
          <w:rStyle w:val="a8"/>
          <w:rFonts w:ascii="Times New Roman" w:hAnsi="Times New Roman"/>
          <w:b w:val="0"/>
          <w:sz w:val="28"/>
          <w:szCs w:val="28"/>
        </w:rPr>
        <w:t>.). И неисполнение</w:t>
      </w:r>
      <w:r>
        <w:rPr>
          <w:rStyle w:val="a8"/>
          <w:rFonts w:ascii="Times New Roman" w:hAnsi="Times New Roman"/>
          <w:b w:val="0"/>
          <w:sz w:val="28"/>
          <w:szCs w:val="28"/>
        </w:rPr>
        <w:t>м, и ненадлежащим</w:t>
      </w:r>
      <w:r w:rsidRPr="00E74DC3">
        <w:rPr>
          <w:rStyle w:val="a8"/>
          <w:rFonts w:ascii="Times New Roman" w:hAnsi="Times New Roman"/>
          <w:b w:val="0"/>
          <w:sz w:val="28"/>
          <w:szCs w:val="28"/>
        </w:rPr>
        <w:t xml:space="preserve"> исполнение</w:t>
      </w:r>
      <w:r>
        <w:rPr>
          <w:rStyle w:val="a8"/>
          <w:rFonts w:ascii="Times New Roman" w:hAnsi="Times New Roman"/>
          <w:b w:val="0"/>
          <w:sz w:val="28"/>
          <w:szCs w:val="28"/>
        </w:rPr>
        <w:t>м</w:t>
      </w:r>
      <w:r w:rsidRPr="00E74DC3">
        <w:rPr>
          <w:rStyle w:val="a8"/>
          <w:rFonts w:ascii="Times New Roman" w:hAnsi="Times New Roman"/>
          <w:b w:val="0"/>
          <w:sz w:val="28"/>
          <w:szCs w:val="28"/>
        </w:rPr>
        <w:t xml:space="preserve"> обязанностей </w:t>
      </w:r>
      <w:r>
        <w:rPr>
          <w:rStyle w:val="a8"/>
          <w:rFonts w:ascii="Times New Roman" w:hAnsi="Times New Roman"/>
          <w:b w:val="0"/>
          <w:sz w:val="28"/>
          <w:szCs w:val="28"/>
        </w:rPr>
        <w:t>является недобросовестное или небрежное отношение</w:t>
      </w:r>
      <w:r w:rsidRPr="00E74DC3">
        <w:rPr>
          <w:rStyle w:val="a8"/>
          <w:rFonts w:ascii="Times New Roman" w:hAnsi="Times New Roman"/>
          <w:b w:val="0"/>
          <w:sz w:val="28"/>
          <w:szCs w:val="28"/>
        </w:rPr>
        <w:t xml:space="preserve"> должностного лица к</w:t>
      </w:r>
      <w:r>
        <w:rPr>
          <w:rStyle w:val="a8"/>
          <w:rFonts w:ascii="Times New Roman" w:hAnsi="Times New Roman"/>
          <w:b w:val="0"/>
          <w:sz w:val="28"/>
          <w:szCs w:val="28"/>
        </w:rPr>
        <w:t xml:space="preserve"> своей</w:t>
      </w:r>
      <w:r w:rsidRPr="00E74DC3">
        <w:rPr>
          <w:rStyle w:val="a8"/>
          <w:rFonts w:ascii="Times New Roman" w:hAnsi="Times New Roman"/>
          <w:b w:val="0"/>
          <w:sz w:val="28"/>
          <w:szCs w:val="28"/>
        </w:rPr>
        <w:t xml:space="preserve"> </w:t>
      </w:r>
      <w:r>
        <w:rPr>
          <w:rStyle w:val="a8"/>
          <w:rFonts w:ascii="Times New Roman" w:hAnsi="Times New Roman"/>
          <w:b w:val="0"/>
          <w:sz w:val="28"/>
          <w:szCs w:val="28"/>
        </w:rPr>
        <w:t>работе</w:t>
      </w:r>
      <w:r w:rsidRPr="00E74DC3">
        <w:rPr>
          <w:rStyle w:val="a8"/>
          <w:rFonts w:ascii="Times New Roman" w:hAnsi="Times New Roman"/>
          <w:b w:val="0"/>
          <w:sz w:val="28"/>
          <w:szCs w:val="28"/>
        </w:rPr>
        <w:t xml:space="preserve">. </w:t>
      </w:r>
      <w:r>
        <w:rPr>
          <w:rStyle w:val="a8"/>
          <w:rFonts w:ascii="Times New Roman" w:hAnsi="Times New Roman"/>
          <w:b w:val="0"/>
          <w:sz w:val="28"/>
          <w:szCs w:val="28"/>
        </w:rPr>
        <w:t>Главным</w:t>
      </w:r>
      <w:r w:rsidRPr="00E74DC3">
        <w:rPr>
          <w:rStyle w:val="a8"/>
          <w:rFonts w:ascii="Times New Roman" w:hAnsi="Times New Roman"/>
          <w:b w:val="0"/>
          <w:sz w:val="28"/>
          <w:szCs w:val="28"/>
        </w:rPr>
        <w:t xml:space="preserve"> моментом</w:t>
      </w:r>
      <w:r>
        <w:rPr>
          <w:rStyle w:val="a8"/>
          <w:rFonts w:ascii="Times New Roman" w:hAnsi="Times New Roman"/>
          <w:b w:val="0"/>
          <w:sz w:val="28"/>
          <w:szCs w:val="28"/>
        </w:rPr>
        <w:t>,</w:t>
      </w:r>
      <w:r w:rsidRPr="00E74DC3">
        <w:rPr>
          <w:rStyle w:val="a8"/>
          <w:rFonts w:ascii="Times New Roman" w:hAnsi="Times New Roman"/>
          <w:b w:val="0"/>
          <w:sz w:val="28"/>
          <w:szCs w:val="28"/>
        </w:rPr>
        <w:t xml:space="preserve"> </w:t>
      </w:r>
      <w:r>
        <w:rPr>
          <w:rStyle w:val="a8"/>
          <w:rFonts w:ascii="Times New Roman" w:hAnsi="Times New Roman"/>
          <w:b w:val="0"/>
          <w:sz w:val="28"/>
          <w:szCs w:val="28"/>
        </w:rPr>
        <w:t>чтобы был состав</w:t>
      </w:r>
      <w:r w:rsidRPr="00E74DC3">
        <w:rPr>
          <w:rStyle w:val="a8"/>
          <w:rFonts w:ascii="Times New Roman" w:hAnsi="Times New Roman"/>
          <w:b w:val="0"/>
          <w:sz w:val="28"/>
          <w:szCs w:val="28"/>
        </w:rPr>
        <w:t xml:space="preserve"> преступления</w:t>
      </w:r>
      <w:r>
        <w:rPr>
          <w:rStyle w:val="a8"/>
          <w:rFonts w:ascii="Times New Roman" w:hAnsi="Times New Roman"/>
          <w:b w:val="0"/>
          <w:sz w:val="28"/>
          <w:szCs w:val="28"/>
        </w:rPr>
        <w:t>,</w:t>
      </w:r>
      <w:r w:rsidRPr="00E74DC3">
        <w:rPr>
          <w:rStyle w:val="a8"/>
          <w:rFonts w:ascii="Times New Roman" w:hAnsi="Times New Roman"/>
          <w:b w:val="0"/>
          <w:sz w:val="28"/>
          <w:szCs w:val="28"/>
        </w:rPr>
        <w:t xml:space="preserve"> </w:t>
      </w:r>
      <w:r>
        <w:rPr>
          <w:rStyle w:val="a8"/>
          <w:rFonts w:ascii="Times New Roman" w:hAnsi="Times New Roman"/>
          <w:b w:val="0"/>
          <w:sz w:val="28"/>
          <w:szCs w:val="28"/>
        </w:rPr>
        <w:t>становится факт</w:t>
      </w:r>
      <w:r w:rsidRPr="00E74DC3">
        <w:rPr>
          <w:rStyle w:val="a8"/>
          <w:rFonts w:ascii="Times New Roman" w:hAnsi="Times New Roman"/>
          <w:b w:val="0"/>
          <w:sz w:val="28"/>
          <w:szCs w:val="28"/>
        </w:rPr>
        <w:t xml:space="preserve"> </w:t>
      </w:r>
      <w:r>
        <w:rPr>
          <w:rStyle w:val="a8"/>
          <w:rFonts w:ascii="Times New Roman" w:hAnsi="Times New Roman"/>
          <w:b w:val="0"/>
          <w:sz w:val="28"/>
          <w:szCs w:val="28"/>
        </w:rPr>
        <w:t>присутствия</w:t>
      </w:r>
      <w:r w:rsidRPr="00E74DC3">
        <w:rPr>
          <w:rStyle w:val="a8"/>
          <w:rFonts w:ascii="Times New Roman" w:hAnsi="Times New Roman"/>
          <w:b w:val="0"/>
          <w:sz w:val="28"/>
          <w:szCs w:val="28"/>
        </w:rPr>
        <w:t xml:space="preserve"> реальной возможности (</w:t>
      </w:r>
      <w:r>
        <w:rPr>
          <w:rStyle w:val="a8"/>
          <w:rFonts w:ascii="Times New Roman" w:hAnsi="Times New Roman"/>
          <w:b w:val="0"/>
          <w:sz w:val="28"/>
          <w:szCs w:val="28"/>
        </w:rPr>
        <w:t>объективная и субъективная возможность</w:t>
      </w:r>
      <w:r w:rsidRPr="00E74DC3">
        <w:rPr>
          <w:rStyle w:val="a8"/>
          <w:rFonts w:ascii="Times New Roman" w:hAnsi="Times New Roman"/>
          <w:b w:val="0"/>
          <w:sz w:val="28"/>
          <w:szCs w:val="28"/>
        </w:rPr>
        <w:t>) для</w:t>
      </w:r>
      <w:r>
        <w:rPr>
          <w:rStyle w:val="a8"/>
          <w:rFonts w:ascii="Times New Roman" w:hAnsi="Times New Roman"/>
          <w:b w:val="0"/>
          <w:sz w:val="28"/>
          <w:szCs w:val="28"/>
        </w:rPr>
        <w:t xml:space="preserve"> выполнения  (надлежащего вы</w:t>
      </w:r>
      <w:r w:rsidRPr="00E74DC3">
        <w:rPr>
          <w:rStyle w:val="a8"/>
          <w:rFonts w:ascii="Times New Roman" w:hAnsi="Times New Roman"/>
          <w:b w:val="0"/>
          <w:sz w:val="28"/>
          <w:szCs w:val="28"/>
        </w:rPr>
        <w:t xml:space="preserve">полнения) </w:t>
      </w:r>
      <w:r>
        <w:rPr>
          <w:rStyle w:val="a8"/>
          <w:rFonts w:ascii="Times New Roman" w:hAnsi="Times New Roman"/>
          <w:b w:val="0"/>
          <w:sz w:val="28"/>
          <w:szCs w:val="28"/>
        </w:rPr>
        <w:t>лицом должностных</w:t>
      </w:r>
      <w:r w:rsidRPr="00E74DC3">
        <w:rPr>
          <w:rStyle w:val="a8"/>
          <w:rFonts w:ascii="Times New Roman" w:hAnsi="Times New Roman"/>
          <w:b w:val="0"/>
          <w:sz w:val="28"/>
          <w:szCs w:val="28"/>
        </w:rPr>
        <w:t xml:space="preserve"> обязанностей. </w:t>
      </w:r>
      <w:r>
        <w:rPr>
          <w:rStyle w:val="a8"/>
          <w:rFonts w:ascii="Times New Roman" w:hAnsi="Times New Roman"/>
          <w:b w:val="0"/>
          <w:sz w:val="28"/>
          <w:szCs w:val="28"/>
        </w:rPr>
        <w:t>Присутствие реальной возможности значит то</w:t>
      </w:r>
      <w:r w:rsidRPr="00E74DC3">
        <w:rPr>
          <w:rStyle w:val="a8"/>
          <w:rFonts w:ascii="Times New Roman" w:hAnsi="Times New Roman"/>
          <w:b w:val="0"/>
          <w:sz w:val="28"/>
          <w:szCs w:val="28"/>
        </w:rPr>
        <w:t>, что лицо мо</w:t>
      </w:r>
      <w:r>
        <w:rPr>
          <w:rStyle w:val="a8"/>
          <w:rFonts w:ascii="Times New Roman" w:hAnsi="Times New Roman"/>
          <w:b w:val="0"/>
          <w:sz w:val="28"/>
          <w:szCs w:val="28"/>
        </w:rPr>
        <w:t>жет вы</w:t>
      </w:r>
      <w:r w:rsidRPr="00E74DC3">
        <w:rPr>
          <w:rStyle w:val="a8"/>
          <w:rFonts w:ascii="Times New Roman" w:hAnsi="Times New Roman"/>
          <w:b w:val="0"/>
          <w:sz w:val="28"/>
          <w:szCs w:val="28"/>
        </w:rPr>
        <w:t xml:space="preserve">полнить свои обязанности </w:t>
      </w:r>
      <w:r>
        <w:rPr>
          <w:rStyle w:val="a8"/>
          <w:rFonts w:ascii="Times New Roman" w:hAnsi="Times New Roman"/>
          <w:b w:val="0"/>
          <w:sz w:val="28"/>
          <w:szCs w:val="28"/>
        </w:rPr>
        <w:t>в</w:t>
      </w:r>
      <w:r w:rsidRPr="00E74DC3">
        <w:rPr>
          <w:rStyle w:val="a8"/>
          <w:rFonts w:ascii="Times New Roman" w:hAnsi="Times New Roman"/>
          <w:b w:val="0"/>
          <w:sz w:val="28"/>
          <w:szCs w:val="28"/>
        </w:rPr>
        <w:t xml:space="preserve"> </w:t>
      </w:r>
      <w:r>
        <w:rPr>
          <w:rStyle w:val="a8"/>
          <w:rFonts w:ascii="Times New Roman" w:hAnsi="Times New Roman"/>
          <w:b w:val="0"/>
          <w:sz w:val="28"/>
          <w:szCs w:val="28"/>
        </w:rPr>
        <w:t>определенных внешних условиях</w:t>
      </w:r>
      <w:r w:rsidRPr="00E74DC3">
        <w:rPr>
          <w:rStyle w:val="a8"/>
          <w:rFonts w:ascii="Times New Roman" w:hAnsi="Times New Roman"/>
          <w:b w:val="0"/>
          <w:sz w:val="28"/>
          <w:szCs w:val="28"/>
        </w:rPr>
        <w:t xml:space="preserve"> </w:t>
      </w:r>
      <w:r>
        <w:rPr>
          <w:rStyle w:val="a8"/>
          <w:rFonts w:ascii="Times New Roman" w:hAnsi="Times New Roman"/>
          <w:b w:val="0"/>
          <w:sz w:val="28"/>
          <w:szCs w:val="28"/>
        </w:rPr>
        <w:t>и</w:t>
      </w:r>
      <w:r w:rsidRPr="00E74DC3">
        <w:rPr>
          <w:rStyle w:val="a8"/>
          <w:rFonts w:ascii="Times New Roman" w:hAnsi="Times New Roman"/>
          <w:b w:val="0"/>
          <w:sz w:val="28"/>
          <w:szCs w:val="28"/>
        </w:rPr>
        <w:t xml:space="preserve"> имело </w:t>
      </w:r>
      <w:r>
        <w:rPr>
          <w:rStyle w:val="a8"/>
          <w:rFonts w:ascii="Times New Roman" w:hAnsi="Times New Roman"/>
          <w:b w:val="0"/>
          <w:sz w:val="28"/>
          <w:szCs w:val="28"/>
        </w:rPr>
        <w:t xml:space="preserve">бы </w:t>
      </w:r>
      <w:r w:rsidRPr="00E74DC3">
        <w:rPr>
          <w:rStyle w:val="a8"/>
          <w:rFonts w:ascii="Times New Roman" w:hAnsi="Times New Roman"/>
          <w:b w:val="0"/>
          <w:sz w:val="28"/>
          <w:szCs w:val="28"/>
        </w:rPr>
        <w:t xml:space="preserve">к </w:t>
      </w:r>
      <w:r>
        <w:rPr>
          <w:rStyle w:val="a8"/>
          <w:rFonts w:ascii="Times New Roman" w:hAnsi="Times New Roman"/>
          <w:b w:val="0"/>
          <w:sz w:val="28"/>
          <w:szCs w:val="28"/>
        </w:rPr>
        <w:t>выполнению</w:t>
      </w:r>
      <w:r w:rsidRPr="00E74DC3">
        <w:rPr>
          <w:rStyle w:val="a8"/>
          <w:rFonts w:ascii="Times New Roman" w:hAnsi="Times New Roman"/>
          <w:b w:val="0"/>
          <w:sz w:val="28"/>
          <w:szCs w:val="28"/>
        </w:rPr>
        <w:t xml:space="preserve"> субъективную возможность, </w:t>
      </w:r>
      <w:r>
        <w:rPr>
          <w:rStyle w:val="a8"/>
          <w:rFonts w:ascii="Times New Roman" w:hAnsi="Times New Roman"/>
          <w:b w:val="0"/>
          <w:sz w:val="28"/>
          <w:szCs w:val="28"/>
        </w:rPr>
        <w:t>а именно,</w:t>
      </w:r>
      <w:r w:rsidRPr="00E74DC3">
        <w:rPr>
          <w:rStyle w:val="a8"/>
          <w:rFonts w:ascii="Times New Roman" w:hAnsi="Times New Roman"/>
          <w:b w:val="0"/>
          <w:sz w:val="28"/>
          <w:szCs w:val="28"/>
        </w:rPr>
        <w:t xml:space="preserve"> не</w:t>
      </w:r>
      <w:r>
        <w:rPr>
          <w:rStyle w:val="a8"/>
          <w:rFonts w:ascii="Times New Roman" w:hAnsi="Times New Roman"/>
          <w:b w:val="0"/>
          <w:sz w:val="28"/>
          <w:szCs w:val="28"/>
        </w:rPr>
        <w:t>жную степень</w:t>
      </w:r>
      <w:r w:rsidRPr="00E74DC3">
        <w:rPr>
          <w:rStyle w:val="a8"/>
          <w:rFonts w:ascii="Times New Roman" w:hAnsi="Times New Roman"/>
          <w:b w:val="0"/>
          <w:sz w:val="28"/>
          <w:szCs w:val="28"/>
        </w:rPr>
        <w:t xml:space="preserve"> </w:t>
      </w:r>
      <w:r>
        <w:rPr>
          <w:rStyle w:val="a8"/>
          <w:rFonts w:ascii="Times New Roman" w:hAnsi="Times New Roman"/>
          <w:b w:val="0"/>
          <w:sz w:val="28"/>
          <w:szCs w:val="28"/>
        </w:rPr>
        <w:t>профессиональной подготовки и</w:t>
      </w:r>
      <w:r w:rsidRPr="00E74DC3">
        <w:rPr>
          <w:rStyle w:val="a8"/>
          <w:rFonts w:ascii="Times New Roman" w:hAnsi="Times New Roman"/>
          <w:b w:val="0"/>
          <w:sz w:val="28"/>
          <w:szCs w:val="28"/>
        </w:rPr>
        <w:t xml:space="preserve"> опыт, не </w:t>
      </w:r>
      <w:r>
        <w:rPr>
          <w:rStyle w:val="a8"/>
          <w:rFonts w:ascii="Times New Roman" w:hAnsi="Times New Roman"/>
          <w:b w:val="0"/>
          <w:sz w:val="28"/>
          <w:szCs w:val="28"/>
        </w:rPr>
        <w:t>имело болезненного состояния</w:t>
      </w:r>
      <w:r w:rsidRPr="00E74DC3">
        <w:rPr>
          <w:rStyle w:val="a8"/>
          <w:rFonts w:ascii="Times New Roman" w:hAnsi="Times New Roman"/>
          <w:b w:val="0"/>
          <w:sz w:val="28"/>
          <w:szCs w:val="28"/>
        </w:rPr>
        <w:t xml:space="preserve">, </w:t>
      </w:r>
      <w:r>
        <w:rPr>
          <w:rStyle w:val="a8"/>
          <w:rFonts w:ascii="Times New Roman" w:hAnsi="Times New Roman"/>
          <w:b w:val="0"/>
          <w:sz w:val="28"/>
          <w:szCs w:val="28"/>
        </w:rPr>
        <w:t>которое препятствует ис</w:t>
      </w:r>
      <w:r w:rsidRPr="00E74DC3">
        <w:rPr>
          <w:rStyle w:val="a8"/>
          <w:rFonts w:ascii="Times New Roman" w:hAnsi="Times New Roman"/>
          <w:b w:val="0"/>
          <w:sz w:val="28"/>
          <w:szCs w:val="28"/>
        </w:rPr>
        <w:t xml:space="preserve">полнению </w:t>
      </w:r>
      <w:r w:rsidRPr="00E74DC3">
        <w:rPr>
          <w:rStyle w:val="a8"/>
          <w:rFonts w:ascii="Times New Roman" w:hAnsi="Times New Roman"/>
          <w:b w:val="0"/>
          <w:sz w:val="28"/>
          <w:szCs w:val="28"/>
        </w:rPr>
        <w:lastRenderedPageBreak/>
        <w:t xml:space="preserve">служебных </w:t>
      </w:r>
      <w:r>
        <w:rPr>
          <w:rStyle w:val="a8"/>
          <w:rFonts w:ascii="Times New Roman" w:hAnsi="Times New Roman"/>
          <w:b w:val="0"/>
          <w:sz w:val="28"/>
          <w:szCs w:val="28"/>
        </w:rPr>
        <w:t>обязанностей, и т.п</w:t>
      </w:r>
      <w:r w:rsidRPr="00E74DC3">
        <w:rPr>
          <w:rStyle w:val="a8"/>
          <w:rFonts w:ascii="Times New Roman" w:hAnsi="Times New Roman"/>
          <w:b w:val="0"/>
          <w:sz w:val="28"/>
          <w:szCs w:val="28"/>
        </w:rPr>
        <w:t xml:space="preserve">. </w:t>
      </w:r>
      <w:r>
        <w:rPr>
          <w:rStyle w:val="a8"/>
          <w:rFonts w:ascii="Times New Roman" w:hAnsi="Times New Roman"/>
          <w:b w:val="0"/>
          <w:sz w:val="28"/>
          <w:szCs w:val="28"/>
        </w:rPr>
        <w:t>При отсутствии</w:t>
      </w:r>
      <w:r w:rsidRPr="00E74DC3">
        <w:rPr>
          <w:rStyle w:val="a8"/>
          <w:rFonts w:ascii="Times New Roman" w:hAnsi="Times New Roman"/>
          <w:b w:val="0"/>
          <w:sz w:val="28"/>
          <w:szCs w:val="28"/>
        </w:rPr>
        <w:t xml:space="preserve"> реальн</w:t>
      </w:r>
      <w:r>
        <w:rPr>
          <w:rStyle w:val="a8"/>
          <w:rFonts w:ascii="Times New Roman" w:hAnsi="Times New Roman"/>
          <w:b w:val="0"/>
          <w:sz w:val="28"/>
          <w:szCs w:val="28"/>
        </w:rPr>
        <w:t>ой возможности</w:t>
      </w:r>
      <w:r w:rsidRPr="00E74DC3">
        <w:rPr>
          <w:rStyle w:val="a8"/>
          <w:rFonts w:ascii="Times New Roman" w:hAnsi="Times New Roman"/>
          <w:b w:val="0"/>
          <w:sz w:val="28"/>
          <w:szCs w:val="28"/>
        </w:rPr>
        <w:t xml:space="preserve"> </w:t>
      </w:r>
      <w:r>
        <w:rPr>
          <w:rStyle w:val="a8"/>
          <w:rFonts w:ascii="Times New Roman" w:hAnsi="Times New Roman"/>
          <w:b w:val="0"/>
          <w:sz w:val="28"/>
          <w:szCs w:val="28"/>
        </w:rPr>
        <w:t>выполнения обязанностей, нет</w:t>
      </w:r>
      <w:r w:rsidRPr="00E74DC3">
        <w:rPr>
          <w:rStyle w:val="a8"/>
          <w:rFonts w:ascii="Times New Roman" w:hAnsi="Times New Roman"/>
          <w:b w:val="0"/>
          <w:sz w:val="28"/>
          <w:szCs w:val="28"/>
        </w:rPr>
        <w:t xml:space="preserve"> и признак</w:t>
      </w:r>
      <w:r>
        <w:rPr>
          <w:rStyle w:val="a8"/>
          <w:rFonts w:ascii="Times New Roman" w:hAnsi="Times New Roman"/>
          <w:b w:val="0"/>
          <w:sz w:val="28"/>
          <w:szCs w:val="28"/>
        </w:rPr>
        <w:t>а</w:t>
      </w:r>
      <w:r w:rsidRPr="00E74DC3">
        <w:rPr>
          <w:rStyle w:val="a8"/>
          <w:rFonts w:ascii="Times New Roman" w:hAnsi="Times New Roman"/>
          <w:b w:val="0"/>
          <w:sz w:val="28"/>
          <w:szCs w:val="28"/>
        </w:rPr>
        <w:t xml:space="preserve"> недобросовестного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небрежного отношения к </w:t>
      </w:r>
      <w:r>
        <w:rPr>
          <w:rStyle w:val="a8"/>
          <w:rFonts w:ascii="Times New Roman" w:hAnsi="Times New Roman"/>
          <w:b w:val="0"/>
          <w:sz w:val="28"/>
          <w:szCs w:val="28"/>
        </w:rPr>
        <w:t>работе</w:t>
      </w:r>
      <w:r w:rsidRPr="00E74DC3">
        <w:rPr>
          <w:rStyle w:val="a8"/>
          <w:rFonts w:ascii="Times New Roman" w:hAnsi="Times New Roman"/>
          <w:b w:val="0"/>
          <w:sz w:val="28"/>
          <w:szCs w:val="28"/>
        </w:rPr>
        <w:t xml:space="preserve">, </w:t>
      </w:r>
      <w:r>
        <w:rPr>
          <w:rStyle w:val="a8"/>
          <w:rFonts w:ascii="Times New Roman" w:hAnsi="Times New Roman"/>
          <w:b w:val="0"/>
          <w:sz w:val="28"/>
          <w:szCs w:val="28"/>
        </w:rPr>
        <w:t>исключающего</w:t>
      </w:r>
      <w:r w:rsidRPr="00E74DC3">
        <w:rPr>
          <w:rStyle w:val="a8"/>
          <w:rFonts w:ascii="Times New Roman" w:hAnsi="Times New Roman"/>
          <w:b w:val="0"/>
          <w:sz w:val="28"/>
          <w:szCs w:val="28"/>
        </w:rPr>
        <w:t xml:space="preserve"> </w:t>
      </w:r>
      <w:r>
        <w:rPr>
          <w:rStyle w:val="a8"/>
          <w:rFonts w:ascii="Times New Roman" w:hAnsi="Times New Roman"/>
          <w:b w:val="0"/>
          <w:sz w:val="28"/>
          <w:szCs w:val="28"/>
        </w:rPr>
        <w:t>данный</w:t>
      </w:r>
      <w:r w:rsidRPr="00E74DC3">
        <w:rPr>
          <w:rStyle w:val="a8"/>
          <w:rFonts w:ascii="Times New Roman" w:hAnsi="Times New Roman"/>
          <w:b w:val="0"/>
          <w:sz w:val="28"/>
          <w:szCs w:val="28"/>
        </w:rPr>
        <w:t xml:space="preserve"> состав преступления.</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При совершении</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этого </w:t>
      </w:r>
      <w:r w:rsidRPr="00E74DC3">
        <w:rPr>
          <w:rStyle w:val="a8"/>
          <w:rFonts w:ascii="Times New Roman" w:hAnsi="Times New Roman"/>
          <w:b w:val="0"/>
          <w:sz w:val="28"/>
          <w:szCs w:val="28"/>
        </w:rPr>
        <w:t>деяния (</w:t>
      </w:r>
      <w:r>
        <w:rPr>
          <w:rStyle w:val="a8"/>
          <w:rFonts w:ascii="Times New Roman" w:hAnsi="Times New Roman"/>
          <w:b w:val="0"/>
          <w:sz w:val="28"/>
          <w:szCs w:val="28"/>
        </w:rPr>
        <w:t>в виде действия или</w:t>
      </w:r>
      <w:r w:rsidRPr="00E74DC3">
        <w:rPr>
          <w:rStyle w:val="a8"/>
          <w:rFonts w:ascii="Times New Roman" w:hAnsi="Times New Roman"/>
          <w:b w:val="0"/>
          <w:sz w:val="28"/>
          <w:szCs w:val="28"/>
        </w:rPr>
        <w:t xml:space="preserve"> бездействия)</w:t>
      </w:r>
      <w:r>
        <w:rPr>
          <w:rStyle w:val="a8"/>
          <w:rFonts w:ascii="Times New Roman" w:hAnsi="Times New Roman"/>
          <w:b w:val="0"/>
          <w:sz w:val="28"/>
          <w:szCs w:val="28"/>
        </w:rPr>
        <w:t>, чтобы был полный состав</w:t>
      </w:r>
      <w:r w:rsidRPr="00E74DC3">
        <w:rPr>
          <w:rStyle w:val="a8"/>
          <w:rFonts w:ascii="Times New Roman" w:hAnsi="Times New Roman"/>
          <w:b w:val="0"/>
          <w:sz w:val="28"/>
          <w:szCs w:val="28"/>
        </w:rPr>
        <w:t xml:space="preserve"> преступления</w:t>
      </w:r>
      <w:r>
        <w:rPr>
          <w:rStyle w:val="a8"/>
          <w:rFonts w:ascii="Times New Roman" w:hAnsi="Times New Roman"/>
          <w:b w:val="0"/>
          <w:sz w:val="28"/>
          <w:szCs w:val="28"/>
        </w:rPr>
        <w:t>,</w:t>
      </w:r>
      <w:r w:rsidRPr="00E74DC3">
        <w:rPr>
          <w:rStyle w:val="a8"/>
          <w:rFonts w:ascii="Times New Roman" w:hAnsi="Times New Roman"/>
          <w:b w:val="0"/>
          <w:sz w:val="28"/>
          <w:szCs w:val="28"/>
        </w:rPr>
        <w:t xml:space="preserve"> </w:t>
      </w:r>
      <w:r>
        <w:rPr>
          <w:rStyle w:val="a8"/>
          <w:rFonts w:ascii="Times New Roman" w:hAnsi="Times New Roman"/>
          <w:b w:val="0"/>
          <w:sz w:val="28"/>
          <w:szCs w:val="28"/>
        </w:rPr>
        <w:t>наступают последствия в виде</w:t>
      </w:r>
      <w:r w:rsidRPr="00E74DC3">
        <w:rPr>
          <w:rStyle w:val="a8"/>
          <w:rFonts w:ascii="Times New Roman" w:hAnsi="Times New Roman"/>
          <w:b w:val="0"/>
          <w:sz w:val="28"/>
          <w:szCs w:val="28"/>
        </w:rPr>
        <w:t xml:space="preserve">: </w:t>
      </w:r>
      <w:r>
        <w:rPr>
          <w:rStyle w:val="a8"/>
          <w:rFonts w:ascii="Times New Roman" w:hAnsi="Times New Roman"/>
          <w:b w:val="0"/>
          <w:sz w:val="28"/>
          <w:szCs w:val="28"/>
        </w:rPr>
        <w:t>1) крупного  ущерба; 2)</w:t>
      </w:r>
      <w:r w:rsidRPr="00E74DC3">
        <w:rPr>
          <w:rStyle w:val="a8"/>
          <w:rFonts w:ascii="Times New Roman" w:hAnsi="Times New Roman"/>
          <w:b w:val="0"/>
          <w:sz w:val="28"/>
          <w:szCs w:val="28"/>
        </w:rPr>
        <w:t xml:space="preserve"> с</w:t>
      </w:r>
      <w:r>
        <w:rPr>
          <w:rStyle w:val="a8"/>
          <w:rFonts w:ascii="Times New Roman" w:hAnsi="Times New Roman"/>
          <w:b w:val="0"/>
          <w:sz w:val="28"/>
          <w:szCs w:val="28"/>
        </w:rPr>
        <w:t>ерьезного нарушения прав и законного интереса</w:t>
      </w:r>
      <w:r w:rsidRPr="00E74DC3">
        <w:rPr>
          <w:rStyle w:val="a8"/>
          <w:rFonts w:ascii="Times New Roman" w:hAnsi="Times New Roman"/>
          <w:b w:val="0"/>
          <w:sz w:val="28"/>
          <w:szCs w:val="28"/>
        </w:rPr>
        <w:t xml:space="preserve"> граждан </w:t>
      </w:r>
      <w:r>
        <w:rPr>
          <w:rStyle w:val="a8"/>
          <w:rFonts w:ascii="Times New Roman" w:hAnsi="Times New Roman"/>
          <w:b w:val="0"/>
          <w:sz w:val="28"/>
          <w:szCs w:val="28"/>
        </w:rPr>
        <w:t xml:space="preserve">либо </w:t>
      </w:r>
      <w:r w:rsidRPr="00E74DC3">
        <w:rPr>
          <w:rStyle w:val="a8"/>
          <w:rFonts w:ascii="Times New Roman" w:hAnsi="Times New Roman"/>
          <w:b w:val="0"/>
          <w:sz w:val="28"/>
          <w:szCs w:val="28"/>
        </w:rPr>
        <w:t xml:space="preserve">организаций </w:t>
      </w:r>
      <w:r>
        <w:rPr>
          <w:rStyle w:val="a8"/>
          <w:rFonts w:ascii="Times New Roman" w:hAnsi="Times New Roman"/>
          <w:b w:val="0"/>
          <w:sz w:val="28"/>
          <w:szCs w:val="28"/>
        </w:rPr>
        <w:t>или защищаемого законом интереса</w:t>
      </w:r>
      <w:r w:rsidRPr="00E74DC3">
        <w:rPr>
          <w:rStyle w:val="a8"/>
          <w:rFonts w:ascii="Times New Roman" w:hAnsi="Times New Roman"/>
          <w:b w:val="0"/>
          <w:sz w:val="28"/>
          <w:szCs w:val="28"/>
        </w:rPr>
        <w:t xml:space="preserve"> общества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государства.</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Крупным  ущербом является имущественный</w:t>
      </w:r>
      <w:r w:rsidRPr="00E74DC3">
        <w:rPr>
          <w:rStyle w:val="a8"/>
          <w:rFonts w:ascii="Times New Roman" w:hAnsi="Times New Roman"/>
          <w:b w:val="0"/>
          <w:sz w:val="28"/>
          <w:szCs w:val="28"/>
        </w:rPr>
        <w:t xml:space="preserve"> </w:t>
      </w:r>
      <w:r>
        <w:rPr>
          <w:rStyle w:val="a8"/>
          <w:rFonts w:ascii="Times New Roman" w:hAnsi="Times New Roman"/>
          <w:b w:val="0"/>
          <w:sz w:val="28"/>
          <w:szCs w:val="28"/>
        </w:rPr>
        <w:t>вред. Имущественным</w:t>
      </w:r>
      <w:r w:rsidRPr="00E74DC3">
        <w:rPr>
          <w:rStyle w:val="a8"/>
          <w:rFonts w:ascii="Times New Roman" w:hAnsi="Times New Roman"/>
          <w:b w:val="0"/>
          <w:sz w:val="28"/>
          <w:szCs w:val="28"/>
        </w:rPr>
        <w:t xml:space="preserve"> </w:t>
      </w:r>
      <w:r>
        <w:rPr>
          <w:rStyle w:val="a8"/>
          <w:rFonts w:ascii="Times New Roman" w:hAnsi="Times New Roman"/>
          <w:b w:val="0"/>
          <w:sz w:val="28"/>
          <w:szCs w:val="28"/>
        </w:rPr>
        <w:t>вредом</w:t>
      </w:r>
      <w:r w:rsidRPr="00E74DC3">
        <w:rPr>
          <w:rStyle w:val="a8"/>
          <w:rFonts w:ascii="Times New Roman" w:hAnsi="Times New Roman"/>
          <w:b w:val="0"/>
          <w:sz w:val="28"/>
          <w:szCs w:val="28"/>
        </w:rPr>
        <w:t xml:space="preserve">  </w:t>
      </w:r>
      <w:r>
        <w:rPr>
          <w:rStyle w:val="a8"/>
          <w:rFonts w:ascii="Times New Roman" w:hAnsi="Times New Roman"/>
          <w:b w:val="0"/>
          <w:sz w:val="28"/>
          <w:szCs w:val="28"/>
        </w:rPr>
        <w:t>является  утрата</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или, </w:t>
      </w:r>
      <w:r w:rsidRPr="00E74DC3">
        <w:rPr>
          <w:rStyle w:val="a8"/>
          <w:rFonts w:ascii="Times New Roman" w:hAnsi="Times New Roman"/>
          <w:b w:val="0"/>
          <w:sz w:val="28"/>
          <w:szCs w:val="28"/>
        </w:rPr>
        <w:t>уничтожение</w:t>
      </w:r>
      <w:r>
        <w:rPr>
          <w:rStyle w:val="a8"/>
          <w:rFonts w:ascii="Times New Roman" w:hAnsi="Times New Roman"/>
          <w:b w:val="0"/>
          <w:sz w:val="28"/>
          <w:szCs w:val="28"/>
        </w:rPr>
        <w:t xml:space="preserve"> или</w:t>
      </w:r>
      <w:r w:rsidRPr="00E74DC3">
        <w:rPr>
          <w:rStyle w:val="a8"/>
          <w:rFonts w:ascii="Times New Roman" w:hAnsi="Times New Roman"/>
          <w:b w:val="0"/>
          <w:sz w:val="28"/>
          <w:szCs w:val="28"/>
        </w:rPr>
        <w:t>,  повреждение</w:t>
      </w:r>
      <w:r>
        <w:rPr>
          <w:rStyle w:val="a8"/>
          <w:rFonts w:ascii="Times New Roman" w:hAnsi="Times New Roman"/>
          <w:b w:val="0"/>
          <w:sz w:val="28"/>
          <w:szCs w:val="28"/>
        </w:rPr>
        <w:t xml:space="preserve"> или</w:t>
      </w:r>
      <w:r w:rsidRPr="00E74DC3">
        <w:rPr>
          <w:rStyle w:val="a8"/>
          <w:rFonts w:ascii="Times New Roman" w:hAnsi="Times New Roman"/>
          <w:b w:val="0"/>
          <w:sz w:val="28"/>
          <w:szCs w:val="28"/>
        </w:rPr>
        <w:t>,  уменьшение</w:t>
      </w:r>
      <w:r>
        <w:rPr>
          <w:rStyle w:val="a8"/>
          <w:rFonts w:ascii="Times New Roman" w:hAnsi="Times New Roman"/>
          <w:b w:val="0"/>
          <w:sz w:val="28"/>
          <w:szCs w:val="28"/>
        </w:rPr>
        <w:t xml:space="preserve"> или, </w:t>
      </w:r>
      <w:r w:rsidRPr="00E74DC3">
        <w:rPr>
          <w:rStyle w:val="a8"/>
          <w:rFonts w:ascii="Times New Roman" w:hAnsi="Times New Roman"/>
          <w:b w:val="0"/>
          <w:sz w:val="28"/>
          <w:szCs w:val="28"/>
        </w:rPr>
        <w:t xml:space="preserve">изъятие) </w:t>
      </w:r>
      <w:r>
        <w:rPr>
          <w:rStyle w:val="a8"/>
          <w:rFonts w:ascii="Times New Roman" w:hAnsi="Times New Roman"/>
          <w:b w:val="0"/>
          <w:sz w:val="28"/>
          <w:szCs w:val="28"/>
        </w:rPr>
        <w:t xml:space="preserve">защищаемого законом имущественного </w:t>
      </w:r>
      <w:r w:rsidRPr="00E74DC3">
        <w:rPr>
          <w:rStyle w:val="a8"/>
          <w:rFonts w:ascii="Times New Roman" w:hAnsi="Times New Roman"/>
          <w:b w:val="0"/>
          <w:sz w:val="28"/>
          <w:szCs w:val="28"/>
        </w:rPr>
        <w:t>благ</w:t>
      </w:r>
      <w:r>
        <w:rPr>
          <w:rStyle w:val="a8"/>
          <w:rFonts w:ascii="Times New Roman" w:hAnsi="Times New Roman"/>
          <w:b w:val="0"/>
          <w:sz w:val="28"/>
          <w:szCs w:val="28"/>
        </w:rPr>
        <w:t>а, из-за</w:t>
      </w:r>
      <w:r w:rsidRPr="00E74DC3">
        <w:rPr>
          <w:rStyle w:val="a8"/>
          <w:rFonts w:ascii="Times New Roman" w:hAnsi="Times New Roman"/>
          <w:b w:val="0"/>
          <w:sz w:val="28"/>
          <w:szCs w:val="28"/>
        </w:rPr>
        <w:t xml:space="preserve"> </w:t>
      </w:r>
      <w:r>
        <w:rPr>
          <w:rStyle w:val="a8"/>
          <w:rFonts w:ascii="Times New Roman" w:hAnsi="Times New Roman"/>
          <w:b w:val="0"/>
          <w:sz w:val="28"/>
          <w:szCs w:val="28"/>
        </w:rPr>
        <w:t>причинения которой</w:t>
      </w:r>
      <w:r w:rsidRPr="00E74DC3">
        <w:rPr>
          <w:rStyle w:val="a8"/>
          <w:rFonts w:ascii="Times New Roman" w:hAnsi="Times New Roman"/>
          <w:b w:val="0"/>
          <w:sz w:val="28"/>
          <w:szCs w:val="28"/>
        </w:rPr>
        <w:t xml:space="preserve"> потерпевший (</w:t>
      </w:r>
      <w:r>
        <w:rPr>
          <w:rStyle w:val="a8"/>
          <w:rFonts w:ascii="Times New Roman" w:hAnsi="Times New Roman"/>
          <w:b w:val="0"/>
          <w:sz w:val="28"/>
          <w:szCs w:val="28"/>
        </w:rPr>
        <w:t xml:space="preserve">физическое лицо либо юридическое </w:t>
      </w:r>
      <w:r w:rsidRPr="00E74DC3">
        <w:rPr>
          <w:rStyle w:val="a8"/>
          <w:rFonts w:ascii="Times New Roman" w:hAnsi="Times New Roman"/>
          <w:b w:val="0"/>
          <w:sz w:val="28"/>
          <w:szCs w:val="28"/>
        </w:rPr>
        <w:t>лицо</w:t>
      </w:r>
      <w:r>
        <w:rPr>
          <w:rStyle w:val="a8"/>
          <w:rFonts w:ascii="Times New Roman" w:hAnsi="Times New Roman"/>
          <w:b w:val="0"/>
          <w:sz w:val="28"/>
          <w:szCs w:val="28"/>
        </w:rPr>
        <w:t>,</w:t>
      </w:r>
      <w:r w:rsidRPr="00E74DC3">
        <w:rPr>
          <w:rStyle w:val="a8"/>
          <w:rFonts w:ascii="Times New Roman" w:hAnsi="Times New Roman"/>
          <w:b w:val="0"/>
          <w:sz w:val="28"/>
          <w:szCs w:val="28"/>
        </w:rPr>
        <w:t xml:space="preserve"> </w:t>
      </w:r>
      <w:r>
        <w:rPr>
          <w:rStyle w:val="a8"/>
          <w:rFonts w:ascii="Times New Roman" w:hAnsi="Times New Roman"/>
          <w:b w:val="0"/>
          <w:sz w:val="28"/>
          <w:szCs w:val="28"/>
        </w:rPr>
        <w:t>либо государство)</w:t>
      </w:r>
      <w:r w:rsidRPr="00E74DC3">
        <w:rPr>
          <w:rStyle w:val="a8"/>
          <w:rFonts w:ascii="Times New Roman" w:hAnsi="Times New Roman"/>
          <w:b w:val="0"/>
          <w:sz w:val="28"/>
          <w:szCs w:val="28"/>
        </w:rPr>
        <w:t xml:space="preserve"> </w:t>
      </w:r>
      <w:r>
        <w:rPr>
          <w:rStyle w:val="a8"/>
          <w:rFonts w:ascii="Times New Roman" w:hAnsi="Times New Roman"/>
          <w:b w:val="0"/>
          <w:sz w:val="28"/>
          <w:szCs w:val="28"/>
        </w:rPr>
        <w:t>претерпевает убытки. Под имущественным вредом</w:t>
      </w:r>
      <w:r w:rsidRPr="00E74DC3">
        <w:rPr>
          <w:rStyle w:val="a8"/>
          <w:rFonts w:ascii="Times New Roman" w:hAnsi="Times New Roman"/>
          <w:b w:val="0"/>
          <w:sz w:val="28"/>
          <w:szCs w:val="28"/>
        </w:rPr>
        <w:t xml:space="preserve"> </w:t>
      </w:r>
      <w:r>
        <w:rPr>
          <w:rStyle w:val="a8"/>
          <w:rFonts w:ascii="Times New Roman" w:hAnsi="Times New Roman"/>
          <w:b w:val="0"/>
          <w:sz w:val="28"/>
          <w:szCs w:val="28"/>
        </w:rPr>
        <w:t>понимается денежная оценка и чаще всего, натурально-вещественная</w:t>
      </w:r>
      <w:r w:rsidRPr="00E74DC3">
        <w:rPr>
          <w:rStyle w:val="a8"/>
          <w:rFonts w:ascii="Times New Roman" w:hAnsi="Times New Roman"/>
          <w:b w:val="0"/>
          <w:sz w:val="28"/>
          <w:szCs w:val="28"/>
        </w:rPr>
        <w:t xml:space="preserve"> форм</w:t>
      </w:r>
      <w:r>
        <w:rPr>
          <w:rStyle w:val="a8"/>
          <w:rFonts w:ascii="Times New Roman" w:hAnsi="Times New Roman"/>
          <w:b w:val="0"/>
          <w:sz w:val="28"/>
          <w:szCs w:val="28"/>
        </w:rPr>
        <w:t xml:space="preserve">а. Размер имущественного вреда, причиняемый </w:t>
      </w:r>
      <w:r w:rsidRPr="00E74DC3">
        <w:rPr>
          <w:rStyle w:val="a8"/>
          <w:rFonts w:ascii="Times New Roman" w:hAnsi="Times New Roman"/>
          <w:b w:val="0"/>
          <w:sz w:val="28"/>
          <w:szCs w:val="28"/>
        </w:rPr>
        <w:t xml:space="preserve">за халатность, </w:t>
      </w:r>
      <w:r>
        <w:rPr>
          <w:rStyle w:val="a8"/>
          <w:rFonts w:ascii="Times New Roman" w:hAnsi="Times New Roman"/>
          <w:b w:val="0"/>
          <w:sz w:val="28"/>
          <w:szCs w:val="28"/>
        </w:rPr>
        <w:t>определяется примечанием к ст.293 УК составляя</w:t>
      </w:r>
      <w:r w:rsidRPr="00E74DC3">
        <w:rPr>
          <w:rStyle w:val="a8"/>
          <w:rFonts w:ascii="Times New Roman" w:hAnsi="Times New Roman"/>
          <w:b w:val="0"/>
          <w:sz w:val="28"/>
          <w:szCs w:val="28"/>
        </w:rPr>
        <w:t xml:space="preserve"> один миллион пятьсот тысяч рублей.</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 xml:space="preserve">Дискуссионным остается </w:t>
      </w:r>
      <w:r w:rsidRPr="00E74DC3">
        <w:rPr>
          <w:rStyle w:val="a8"/>
          <w:rFonts w:ascii="Times New Roman" w:hAnsi="Times New Roman"/>
          <w:b w:val="0"/>
          <w:sz w:val="28"/>
          <w:szCs w:val="28"/>
        </w:rPr>
        <w:t xml:space="preserve">вопрос </w:t>
      </w:r>
      <w:r>
        <w:rPr>
          <w:rStyle w:val="a8"/>
          <w:rFonts w:ascii="Times New Roman" w:hAnsi="Times New Roman"/>
          <w:b w:val="0"/>
          <w:sz w:val="28"/>
          <w:szCs w:val="28"/>
        </w:rPr>
        <w:t>по объему</w:t>
      </w:r>
      <w:r w:rsidRPr="00E74DC3">
        <w:rPr>
          <w:rStyle w:val="a8"/>
          <w:rFonts w:ascii="Times New Roman" w:hAnsi="Times New Roman"/>
          <w:b w:val="0"/>
          <w:sz w:val="28"/>
          <w:szCs w:val="28"/>
        </w:rPr>
        <w:t xml:space="preserve"> понятия имущественного </w:t>
      </w:r>
      <w:r>
        <w:rPr>
          <w:rStyle w:val="a8"/>
          <w:rFonts w:ascii="Times New Roman" w:hAnsi="Times New Roman"/>
          <w:b w:val="0"/>
          <w:sz w:val="28"/>
          <w:szCs w:val="28"/>
        </w:rPr>
        <w:t>ущерб</w:t>
      </w:r>
      <w:r w:rsidRPr="00E74DC3">
        <w:rPr>
          <w:rStyle w:val="a8"/>
          <w:rFonts w:ascii="Times New Roman" w:hAnsi="Times New Roman"/>
          <w:b w:val="0"/>
          <w:sz w:val="28"/>
          <w:szCs w:val="28"/>
        </w:rPr>
        <w:t xml:space="preserve">а. Одни авторы </w:t>
      </w:r>
      <w:r>
        <w:rPr>
          <w:rStyle w:val="a8"/>
          <w:rFonts w:ascii="Times New Roman" w:hAnsi="Times New Roman"/>
          <w:b w:val="0"/>
          <w:sz w:val="28"/>
          <w:szCs w:val="28"/>
        </w:rPr>
        <w:t>полагают</w:t>
      </w:r>
      <w:r w:rsidRPr="00E74DC3">
        <w:rPr>
          <w:rStyle w:val="a8"/>
          <w:rFonts w:ascii="Times New Roman" w:hAnsi="Times New Roman"/>
          <w:b w:val="0"/>
          <w:sz w:val="28"/>
          <w:szCs w:val="28"/>
        </w:rPr>
        <w:t>, что</w:t>
      </w:r>
      <w:r>
        <w:rPr>
          <w:rStyle w:val="a8"/>
          <w:rFonts w:ascii="Times New Roman" w:hAnsi="Times New Roman"/>
          <w:b w:val="0"/>
          <w:sz w:val="28"/>
          <w:szCs w:val="28"/>
        </w:rPr>
        <w:t xml:space="preserve"> крупный ущерб по халатности стоит определять не лишь как </w:t>
      </w:r>
      <w:r w:rsidRPr="00E74DC3">
        <w:rPr>
          <w:rStyle w:val="a8"/>
          <w:rFonts w:ascii="Times New Roman" w:hAnsi="Times New Roman"/>
          <w:b w:val="0"/>
          <w:sz w:val="28"/>
          <w:szCs w:val="28"/>
        </w:rPr>
        <w:t xml:space="preserve">реальный имущественный </w:t>
      </w:r>
      <w:r>
        <w:rPr>
          <w:rStyle w:val="a8"/>
          <w:rFonts w:ascii="Times New Roman" w:hAnsi="Times New Roman"/>
          <w:b w:val="0"/>
          <w:sz w:val="28"/>
          <w:szCs w:val="28"/>
        </w:rPr>
        <w:t>вред</w:t>
      </w:r>
      <w:r w:rsidRPr="00E74DC3">
        <w:rPr>
          <w:rStyle w:val="a8"/>
          <w:rFonts w:ascii="Times New Roman" w:hAnsi="Times New Roman"/>
          <w:b w:val="0"/>
          <w:sz w:val="28"/>
          <w:szCs w:val="28"/>
        </w:rPr>
        <w:t xml:space="preserve">, </w:t>
      </w:r>
      <w:r>
        <w:rPr>
          <w:rStyle w:val="a8"/>
          <w:rFonts w:ascii="Times New Roman" w:hAnsi="Times New Roman"/>
          <w:b w:val="0"/>
          <w:sz w:val="28"/>
          <w:szCs w:val="28"/>
        </w:rPr>
        <w:t>а еще и как</w:t>
      </w:r>
      <w:r w:rsidRPr="00E74DC3">
        <w:rPr>
          <w:rStyle w:val="a8"/>
          <w:rFonts w:ascii="Times New Roman" w:hAnsi="Times New Roman"/>
          <w:b w:val="0"/>
          <w:sz w:val="28"/>
          <w:szCs w:val="28"/>
        </w:rPr>
        <w:t xml:space="preserve"> упущенную выгоду.</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Например</w:t>
      </w:r>
      <w:r w:rsidRPr="00E74DC3">
        <w:rPr>
          <w:rStyle w:val="a8"/>
          <w:rFonts w:ascii="Times New Roman" w:hAnsi="Times New Roman"/>
          <w:b w:val="0"/>
          <w:sz w:val="28"/>
          <w:szCs w:val="28"/>
        </w:rPr>
        <w:t>, Минакова</w:t>
      </w:r>
      <w:r w:rsidRPr="00872F04">
        <w:rPr>
          <w:rStyle w:val="a8"/>
          <w:rFonts w:ascii="Times New Roman" w:hAnsi="Times New Roman"/>
          <w:b w:val="0"/>
          <w:sz w:val="28"/>
          <w:szCs w:val="28"/>
        </w:rPr>
        <w:t xml:space="preserve"> </w:t>
      </w:r>
      <w:r>
        <w:rPr>
          <w:rStyle w:val="a8"/>
          <w:rFonts w:ascii="Times New Roman" w:hAnsi="Times New Roman"/>
          <w:b w:val="0"/>
          <w:sz w:val="28"/>
          <w:szCs w:val="28"/>
        </w:rPr>
        <w:t>И.Г. отмечает</w:t>
      </w:r>
      <w:r w:rsidRPr="00E74DC3">
        <w:rPr>
          <w:rStyle w:val="a8"/>
          <w:rFonts w:ascii="Times New Roman" w:hAnsi="Times New Roman"/>
          <w:b w:val="0"/>
          <w:sz w:val="28"/>
          <w:szCs w:val="28"/>
        </w:rPr>
        <w:t>,</w:t>
      </w:r>
      <w:r>
        <w:rPr>
          <w:rStyle w:val="a8"/>
          <w:rFonts w:ascii="Times New Roman" w:hAnsi="Times New Roman"/>
          <w:b w:val="0"/>
          <w:sz w:val="28"/>
          <w:szCs w:val="28"/>
        </w:rPr>
        <w:t xml:space="preserve"> что последствие невыполнения должностным лицом своей обязанности проявляется не лишь в виде </w:t>
      </w:r>
      <w:r w:rsidRPr="00E74DC3">
        <w:rPr>
          <w:rStyle w:val="a8"/>
          <w:rFonts w:ascii="Times New Roman" w:hAnsi="Times New Roman"/>
          <w:b w:val="0"/>
          <w:sz w:val="28"/>
          <w:szCs w:val="28"/>
        </w:rPr>
        <w:t>поло</w:t>
      </w:r>
      <w:r>
        <w:rPr>
          <w:rStyle w:val="a8"/>
          <w:rFonts w:ascii="Times New Roman" w:hAnsi="Times New Roman"/>
          <w:b w:val="0"/>
          <w:sz w:val="28"/>
          <w:szCs w:val="28"/>
        </w:rPr>
        <w:t>жительного  имущественного</w:t>
      </w:r>
      <w:r w:rsidRPr="00E74DC3">
        <w:rPr>
          <w:rStyle w:val="a8"/>
          <w:rFonts w:ascii="Times New Roman" w:hAnsi="Times New Roman"/>
          <w:b w:val="0"/>
          <w:sz w:val="28"/>
          <w:szCs w:val="28"/>
        </w:rPr>
        <w:t xml:space="preserve"> </w:t>
      </w:r>
      <w:r>
        <w:rPr>
          <w:rStyle w:val="a8"/>
          <w:rFonts w:ascii="Times New Roman" w:hAnsi="Times New Roman"/>
          <w:b w:val="0"/>
          <w:sz w:val="28"/>
          <w:szCs w:val="28"/>
        </w:rPr>
        <w:t>вреда, а также в виде упущенной выгоды, в частности, если заключение договора аренды приводит к неполученному бюджетом муниципального образования доходу по аренде материальной ценности. Автор хочет в примечании к ст.</w:t>
      </w:r>
      <w:r w:rsidRPr="00E74DC3">
        <w:rPr>
          <w:rStyle w:val="a8"/>
          <w:rFonts w:ascii="Times New Roman" w:hAnsi="Times New Roman"/>
          <w:b w:val="0"/>
          <w:sz w:val="28"/>
          <w:szCs w:val="28"/>
        </w:rPr>
        <w:t xml:space="preserve">293 УК </w:t>
      </w:r>
      <w:r>
        <w:rPr>
          <w:rStyle w:val="a8"/>
          <w:rFonts w:ascii="Times New Roman" w:hAnsi="Times New Roman"/>
          <w:b w:val="0"/>
          <w:sz w:val="28"/>
          <w:szCs w:val="28"/>
        </w:rPr>
        <w:t xml:space="preserve">дать </w:t>
      </w:r>
      <w:r w:rsidRPr="00E74DC3">
        <w:rPr>
          <w:rStyle w:val="a8"/>
          <w:rFonts w:ascii="Times New Roman" w:hAnsi="Times New Roman"/>
          <w:b w:val="0"/>
          <w:sz w:val="28"/>
          <w:szCs w:val="28"/>
        </w:rPr>
        <w:t>опр</w:t>
      </w:r>
      <w:r>
        <w:rPr>
          <w:rStyle w:val="a8"/>
          <w:rFonts w:ascii="Times New Roman" w:hAnsi="Times New Roman"/>
          <w:b w:val="0"/>
          <w:sz w:val="28"/>
          <w:szCs w:val="28"/>
        </w:rPr>
        <w:t>еделение крупного ущерба, который там выражается реальным ущербом, упущенной</w:t>
      </w:r>
      <w:r w:rsidRPr="00E74DC3">
        <w:rPr>
          <w:rStyle w:val="a8"/>
          <w:rFonts w:ascii="Times New Roman" w:hAnsi="Times New Roman"/>
          <w:b w:val="0"/>
          <w:sz w:val="28"/>
          <w:szCs w:val="28"/>
        </w:rPr>
        <w:t xml:space="preserve"> выгод</w:t>
      </w:r>
      <w:r>
        <w:rPr>
          <w:rStyle w:val="a8"/>
          <w:rFonts w:ascii="Times New Roman" w:hAnsi="Times New Roman"/>
          <w:b w:val="0"/>
          <w:sz w:val="28"/>
          <w:szCs w:val="28"/>
        </w:rPr>
        <w:t>ы.</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lastRenderedPageBreak/>
        <w:t>Вторые авторы</w:t>
      </w:r>
      <w:r w:rsidRPr="00E74DC3">
        <w:rPr>
          <w:rStyle w:val="a8"/>
          <w:rFonts w:ascii="Times New Roman" w:hAnsi="Times New Roman"/>
          <w:b w:val="0"/>
          <w:sz w:val="28"/>
          <w:szCs w:val="28"/>
        </w:rPr>
        <w:t xml:space="preserve"> </w:t>
      </w:r>
      <w:r>
        <w:rPr>
          <w:rStyle w:val="a8"/>
          <w:rFonts w:ascii="Times New Roman" w:hAnsi="Times New Roman"/>
          <w:b w:val="0"/>
          <w:sz w:val="28"/>
          <w:szCs w:val="28"/>
        </w:rPr>
        <w:t>считают</w:t>
      </w:r>
      <w:r w:rsidRPr="00E74DC3">
        <w:rPr>
          <w:rStyle w:val="a8"/>
          <w:rFonts w:ascii="Times New Roman" w:hAnsi="Times New Roman"/>
          <w:b w:val="0"/>
          <w:sz w:val="28"/>
          <w:szCs w:val="28"/>
        </w:rPr>
        <w:t xml:space="preserve"> имущественный </w:t>
      </w:r>
      <w:r>
        <w:rPr>
          <w:rStyle w:val="a8"/>
          <w:rFonts w:ascii="Times New Roman" w:hAnsi="Times New Roman"/>
          <w:b w:val="0"/>
          <w:sz w:val="28"/>
          <w:szCs w:val="28"/>
        </w:rPr>
        <w:t>вред обязательным</w:t>
      </w:r>
      <w:r w:rsidRPr="00E74DC3">
        <w:rPr>
          <w:rStyle w:val="a8"/>
          <w:rFonts w:ascii="Times New Roman" w:hAnsi="Times New Roman"/>
          <w:b w:val="0"/>
          <w:sz w:val="28"/>
          <w:szCs w:val="28"/>
        </w:rPr>
        <w:t xml:space="preserve"> признак</w:t>
      </w:r>
      <w:r>
        <w:rPr>
          <w:rStyle w:val="a8"/>
          <w:rFonts w:ascii="Times New Roman" w:hAnsi="Times New Roman"/>
          <w:b w:val="0"/>
          <w:sz w:val="28"/>
          <w:szCs w:val="28"/>
        </w:rPr>
        <w:t>ом</w:t>
      </w:r>
      <w:r w:rsidRPr="00E74DC3">
        <w:rPr>
          <w:rStyle w:val="a8"/>
          <w:rFonts w:ascii="Times New Roman" w:hAnsi="Times New Roman"/>
          <w:b w:val="0"/>
          <w:sz w:val="28"/>
          <w:szCs w:val="28"/>
        </w:rPr>
        <w:t xml:space="preserve"> объективной стороны состава</w:t>
      </w:r>
      <w:r>
        <w:rPr>
          <w:rStyle w:val="a8"/>
          <w:rFonts w:ascii="Times New Roman" w:hAnsi="Times New Roman"/>
          <w:b w:val="0"/>
          <w:sz w:val="28"/>
          <w:szCs w:val="28"/>
        </w:rPr>
        <w:t xml:space="preserve"> халатности выступающим</w:t>
      </w:r>
      <w:r w:rsidRPr="00E74DC3">
        <w:rPr>
          <w:rStyle w:val="a8"/>
          <w:rFonts w:ascii="Times New Roman" w:hAnsi="Times New Roman"/>
          <w:b w:val="0"/>
          <w:sz w:val="28"/>
          <w:szCs w:val="28"/>
        </w:rPr>
        <w:t>:</w:t>
      </w:r>
      <w:r>
        <w:rPr>
          <w:rStyle w:val="a8"/>
          <w:rFonts w:ascii="Times New Roman" w:hAnsi="Times New Roman"/>
          <w:b w:val="0"/>
          <w:sz w:val="28"/>
          <w:szCs w:val="28"/>
        </w:rPr>
        <w:t xml:space="preserve"> 1) реальным</w:t>
      </w:r>
      <w:r w:rsidRPr="00E74DC3">
        <w:rPr>
          <w:rStyle w:val="a8"/>
          <w:rFonts w:ascii="Times New Roman" w:hAnsi="Times New Roman"/>
          <w:b w:val="0"/>
          <w:sz w:val="28"/>
          <w:szCs w:val="28"/>
        </w:rPr>
        <w:t xml:space="preserve"> ущерб</w:t>
      </w:r>
      <w:r>
        <w:rPr>
          <w:rStyle w:val="a8"/>
          <w:rFonts w:ascii="Times New Roman" w:hAnsi="Times New Roman"/>
          <w:b w:val="0"/>
          <w:sz w:val="28"/>
          <w:szCs w:val="28"/>
        </w:rPr>
        <w:t>ом; 2) упущенной выгодой</w:t>
      </w:r>
      <w:r w:rsidRPr="00E74DC3">
        <w:rPr>
          <w:rStyle w:val="a8"/>
          <w:rFonts w:ascii="Times New Roman" w:hAnsi="Times New Roman"/>
          <w:b w:val="0"/>
          <w:sz w:val="28"/>
          <w:szCs w:val="28"/>
        </w:rPr>
        <w:t>; 3) неполучение</w:t>
      </w:r>
      <w:r>
        <w:rPr>
          <w:rStyle w:val="a8"/>
          <w:rFonts w:ascii="Times New Roman" w:hAnsi="Times New Roman"/>
          <w:b w:val="0"/>
          <w:sz w:val="28"/>
          <w:szCs w:val="28"/>
        </w:rPr>
        <w:t>м</w:t>
      </w:r>
      <w:r w:rsidRPr="00E74DC3">
        <w:rPr>
          <w:rStyle w:val="a8"/>
          <w:rFonts w:ascii="Times New Roman" w:hAnsi="Times New Roman"/>
          <w:b w:val="0"/>
          <w:sz w:val="28"/>
          <w:szCs w:val="28"/>
        </w:rPr>
        <w:t xml:space="preserve"> должного.</w:t>
      </w:r>
    </w:p>
    <w:p w:rsidR="00B2744D" w:rsidRPr="00E74DC3" w:rsidRDefault="00B2744D" w:rsidP="00B2744D">
      <w:pPr>
        <w:contextualSpacing/>
        <w:jc w:val="both"/>
        <w:rPr>
          <w:rStyle w:val="a8"/>
          <w:rFonts w:ascii="Times New Roman" w:hAnsi="Times New Roman"/>
          <w:b w:val="0"/>
          <w:sz w:val="28"/>
          <w:szCs w:val="28"/>
        </w:rPr>
      </w:pPr>
      <w:r w:rsidRPr="00E74DC3">
        <w:rPr>
          <w:rStyle w:val="a8"/>
          <w:rFonts w:ascii="Times New Roman" w:hAnsi="Times New Roman"/>
          <w:b w:val="0"/>
          <w:sz w:val="28"/>
          <w:szCs w:val="28"/>
        </w:rPr>
        <w:t xml:space="preserve">Третьи </w:t>
      </w:r>
      <w:r>
        <w:rPr>
          <w:rStyle w:val="a8"/>
          <w:rFonts w:ascii="Times New Roman" w:hAnsi="Times New Roman"/>
          <w:b w:val="0"/>
          <w:sz w:val="28"/>
          <w:szCs w:val="28"/>
        </w:rPr>
        <w:t xml:space="preserve">авторы указывают на понимание </w:t>
      </w:r>
      <w:r w:rsidRPr="00E74DC3">
        <w:rPr>
          <w:rStyle w:val="a8"/>
          <w:rFonts w:ascii="Times New Roman" w:hAnsi="Times New Roman"/>
          <w:b w:val="0"/>
          <w:sz w:val="28"/>
          <w:szCs w:val="28"/>
        </w:rPr>
        <w:t>признака</w:t>
      </w:r>
      <w:r>
        <w:rPr>
          <w:rStyle w:val="a8"/>
          <w:rFonts w:ascii="Times New Roman" w:hAnsi="Times New Roman"/>
          <w:b w:val="0"/>
          <w:sz w:val="28"/>
          <w:szCs w:val="28"/>
        </w:rPr>
        <w:t xml:space="preserve"> крупного ущерба  ст.293 УК</w:t>
      </w:r>
      <w:r w:rsidRPr="00E74DC3">
        <w:rPr>
          <w:rStyle w:val="a8"/>
          <w:rFonts w:ascii="Times New Roman" w:hAnsi="Times New Roman"/>
          <w:b w:val="0"/>
          <w:sz w:val="28"/>
          <w:szCs w:val="28"/>
        </w:rPr>
        <w:t xml:space="preserve">, </w:t>
      </w:r>
      <w:r>
        <w:rPr>
          <w:rStyle w:val="a8"/>
          <w:rFonts w:ascii="Times New Roman" w:hAnsi="Times New Roman"/>
          <w:b w:val="0"/>
          <w:sz w:val="28"/>
          <w:szCs w:val="28"/>
        </w:rPr>
        <w:t>через его систематическое толкование путем сравнения</w:t>
      </w:r>
      <w:r w:rsidRPr="00E74DC3">
        <w:rPr>
          <w:rStyle w:val="a8"/>
          <w:rFonts w:ascii="Times New Roman" w:hAnsi="Times New Roman"/>
          <w:b w:val="0"/>
          <w:sz w:val="28"/>
          <w:szCs w:val="28"/>
        </w:rPr>
        <w:t xml:space="preserve"> с </w:t>
      </w:r>
      <w:r>
        <w:rPr>
          <w:rStyle w:val="a8"/>
          <w:rFonts w:ascii="Times New Roman" w:hAnsi="Times New Roman"/>
          <w:b w:val="0"/>
          <w:sz w:val="28"/>
          <w:szCs w:val="28"/>
        </w:rPr>
        <w:t>остальными статьями УК по должностным преступлениям и иными составами преступлений. Предполагается</w:t>
      </w:r>
      <w:r w:rsidRPr="00E74DC3">
        <w:rPr>
          <w:rStyle w:val="a8"/>
          <w:rFonts w:ascii="Times New Roman" w:hAnsi="Times New Roman"/>
          <w:b w:val="0"/>
          <w:sz w:val="28"/>
          <w:szCs w:val="28"/>
        </w:rPr>
        <w:t xml:space="preserve">, что </w:t>
      </w:r>
      <w:r>
        <w:rPr>
          <w:rStyle w:val="a8"/>
          <w:rFonts w:ascii="Times New Roman" w:hAnsi="Times New Roman"/>
          <w:b w:val="0"/>
          <w:sz w:val="28"/>
          <w:szCs w:val="28"/>
        </w:rPr>
        <w:t>в отношении состава</w:t>
      </w:r>
      <w:r w:rsidRPr="00E74DC3">
        <w:rPr>
          <w:rStyle w:val="a8"/>
          <w:rFonts w:ascii="Times New Roman" w:hAnsi="Times New Roman"/>
          <w:b w:val="0"/>
          <w:sz w:val="28"/>
          <w:szCs w:val="28"/>
        </w:rPr>
        <w:t xml:space="preserve"> халатности речь </w:t>
      </w:r>
      <w:r>
        <w:rPr>
          <w:rStyle w:val="a8"/>
          <w:rFonts w:ascii="Times New Roman" w:hAnsi="Times New Roman"/>
          <w:b w:val="0"/>
          <w:sz w:val="28"/>
          <w:szCs w:val="28"/>
        </w:rPr>
        <w:t>ведется</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не лишь о прямом имущественном вреде, а также о иных видах вреда (о </w:t>
      </w:r>
      <w:r w:rsidRPr="00E74DC3">
        <w:rPr>
          <w:rStyle w:val="a8"/>
          <w:rFonts w:ascii="Times New Roman" w:hAnsi="Times New Roman"/>
          <w:b w:val="0"/>
          <w:sz w:val="28"/>
          <w:szCs w:val="28"/>
        </w:rPr>
        <w:t>экологическом</w:t>
      </w:r>
      <w:r>
        <w:rPr>
          <w:rStyle w:val="a8"/>
          <w:rFonts w:ascii="Times New Roman" w:hAnsi="Times New Roman"/>
          <w:b w:val="0"/>
          <w:sz w:val="28"/>
          <w:szCs w:val="28"/>
        </w:rPr>
        <w:t xml:space="preserve"> либо упущенной выгоде, либо затратах по восстановлению какого-то утраченного блага, либо ресурса, либо информации,  либо по восстановлению работоспособности организации, какого-то процесса</w:t>
      </w:r>
      <w:r w:rsidRPr="00E74DC3">
        <w:rPr>
          <w:rStyle w:val="a8"/>
          <w:rFonts w:ascii="Times New Roman" w:hAnsi="Times New Roman"/>
          <w:b w:val="0"/>
          <w:sz w:val="28"/>
          <w:szCs w:val="28"/>
        </w:rPr>
        <w:t>).</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Исходя из вышеназванного</w:t>
      </w:r>
      <w:r w:rsidRPr="00E74DC3">
        <w:rPr>
          <w:rStyle w:val="a8"/>
          <w:rFonts w:ascii="Times New Roman" w:hAnsi="Times New Roman"/>
          <w:b w:val="0"/>
          <w:sz w:val="28"/>
          <w:szCs w:val="28"/>
        </w:rPr>
        <w:t xml:space="preserve"> имущ</w:t>
      </w:r>
      <w:r>
        <w:rPr>
          <w:rStyle w:val="a8"/>
          <w:rFonts w:ascii="Times New Roman" w:hAnsi="Times New Roman"/>
          <w:b w:val="0"/>
          <w:sz w:val="28"/>
          <w:szCs w:val="28"/>
        </w:rPr>
        <w:t>ественный вред по халатности выражается в виде причинения реального ущерба, неполучения должного, если собственник либо субъект, имеющий соответствующие права, теряет доход из-за того, что виновный не передал</w:t>
      </w:r>
      <w:r w:rsidRPr="00E74DC3">
        <w:rPr>
          <w:rStyle w:val="a8"/>
          <w:rFonts w:ascii="Times New Roman" w:hAnsi="Times New Roman"/>
          <w:b w:val="0"/>
          <w:sz w:val="28"/>
          <w:szCs w:val="28"/>
        </w:rPr>
        <w:t xml:space="preserve"> </w:t>
      </w:r>
      <w:r>
        <w:rPr>
          <w:rStyle w:val="a8"/>
          <w:rFonts w:ascii="Times New Roman" w:hAnsi="Times New Roman"/>
          <w:b w:val="0"/>
          <w:sz w:val="28"/>
          <w:szCs w:val="28"/>
        </w:rPr>
        <w:t>полагающегося</w:t>
      </w:r>
      <w:r w:rsidRPr="00E74DC3">
        <w:rPr>
          <w:rStyle w:val="a8"/>
          <w:rFonts w:ascii="Times New Roman" w:hAnsi="Times New Roman"/>
          <w:b w:val="0"/>
          <w:sz w:val="28"/>
          <w:szCs w:val="28"/>
        </w:rPr>
        <w:t xml:space="preserve"> </w:t>
      </w:r>
      <w:r>
        <w:rPr>
          <w:rStyle w:val="a8"/>
          <w:rFonts w:ascii="Times New Roman" w:hAnsi="Times New Roman"/>
          <w:b w:val="0"/>
          <w:sz w:val="28"/>
          <w:szCs w:val="28"/>
        </w:rPr>
        <w:t>по закону</w:t>
      </w:r>
      <w:r w:rsidRPr="00E74DC3">
        <w:rPr>
          <w:rStyle w:val="a8"/>
          <w:rFonts w:ascii="Times New Roman" w:hAnsi="Times New Roman"/>
          <w:b w:val="0"/>
          <w:sz w:val="28"/>
          <w:szCs w:val="28"/>
        </w:rPr>
        <w:t xml:space="preserve"> или догово</w:t>
      </w:r>
      <w:r>
        <w:rPr>
          <w:rStyle w:val="a8"/>
          <w:rFonts w:ascii="Times New Roman" w:hAnsi="Times New Roman"/>
          <w:b w:val="0"/>
          <w:sz w:val="28"/>
          <w:szCs w:val="28"/>
        </w:rPr>
        <w:t>ру</w:t>
      </w:r>
      <w:r w:rsidRPr="00E74DC3">
        <w:rPr>
          <w:rStyle w:val="a8"/>
          <w:rFonts w:ascii="Times New Roman" w:hAnsi="Times New Roman"/>
          <w:b w:val="0"/>
          <w:sz w:val="28"/>
          <w:szCs w:val="28"/>
        </w:rPr>
        <w:t xml:space="preserve"> имущества. </w:t>
      </w:r>
      <w:r>
        <w:rPr>
          <w:rStyle w:val="a8"/>
          <w:rFonts w:ascii="Times New Roman" w:hAnsi="Times New Roman"/>
          <w:b w:val="0"/>
          <w:sz w:val="28"/>
          <w:szCs w:val="28"/>
        </w:rPr>
        <w:t>Понятие крупный ущерб не включает упущенную выгоду, так как вина субъекта чаще всего не охватывает данный вид ущерба, потому как определить, что доход, который могло бы получить</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лицо </w:t>
      </w:r>
      <w:r w:rsidRPr="00E74DC3">
        <w:rPr>
          <w:rStyle w:val="a8"/>
          <w:rFonts w:ascii="Times New Roman" w:hAnsi="Times New Roman"/>
          <w:b w:val="0"/>
          <w:sz w:val="28"/>
          <w:szCs w:val="28"/>
        </w:rPr>
        <w:t>при обычных условиях гражданского оборота</w:t>
      </w:r>
      <w:r>
        <w:rPr>
          <w:rStyle w:val="a8"/>
          <w:rFonts w:ascii="Times New Roman" w:hAnsi="Times New Roman"/>
          <w:b w:val="0"/>
          <w:sz w:val="28"/>
          <w:szCs w:val="28"/>
        </w:rPr>
        <w:t>, составил крупный ущерб, сумма которого указана в примечании ст.293 УК,</w:t>
      </w:r>
      <w:r w:rsidRPr="00E74DC3">
        <w:rPr>
          <w:rStyle w:val="a8"/>
          <w:rFonts w:ascii="Times New Roman" w:hAnsi="Times New Roman"/>
          <w:b w:val="0"/>
          <w:sz w:val="28"/>
          <w:szCs w:val="28"/>
        </w:rPr>
        <w:t xml:space="preserve"> </w:t>
      </w:r>
      <w:r>
        <w:rPr>
          <w:rStyle w:val="a8"/>
          <w:rFonts w:ascii="Times New Roman" w:hAnsi="Times New Roman"/>
          <w:b w:val="0"/>
          <w:sz w:val="28"/>
          <w:szCs w:val="28"/>
        </w:rPr>
        <w:t>и будет обязательным признаком состава преступления,</w:t>
      </w:r>
      <w:r w:rsidRPr="00E74DC3">
        <w:rPr>
          <w:rStyle w:val="a8"/>
          <w:rFonts w:ascii="Times New Roman" w:hAnsi="Times New Roman"/>
          <w:b w:val="0"/>
          <w:sz w:val="28"/>
          <w:szCs w:val="28"/>
        </w:rPr>
        <w:t xml:space="preserve"> </w:t>
      </w:r>
      <w:r>
        <w:rPr>
          <w:rStyle w:val="a8"/>
          <w:rFonts w:ascii="Times New Roman" w:hAnsi="Times New Roman"/>
          <w:b w:val="0"/>
          <w:sz w:val="28"/>
          <w:szCs w:val="28"/>
        </w:rPr>
        <w:t>на практике</w:t>
      </w:r>
      <w:r w:rsidRPr="00E74DC3">
        <w:rPr>
          <w:rStyle w:val="a8"/>
          <w:rFonts w:ascii="Times New Roman" w:hAnsi="Times New Roman"/>
          <w:b w:val="0"/>
          <w:sz w:val="28"/>
          <w:szCs w:val="28"/>
        </w:rPr>
        <w:t xml:space="preserve"> невозможно.</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Так,</w:t>
      </w:r>
      <w:r w:rsidRPr="00E74DC3">
        <w:rPr>
          <w:rStyle w:val="a8"/>
          <w:rFonts w:ascii="Times New Roman" w:hAnsi="Times New Roman"/>
          <w:b w:val="0"/>
          <w:sz w:val="28"/>
          <w:szCs w:val="28"/>
        </w:rPr>
        <w:t xml:space="preserve"> </w:t>
      </w:r>
      <w:proofErr w:type="spellStart"/>
      <w:r>
        <w:rPr>
          <w:rStyle w:val="a8"/>
          <w:rFonts w:ascii="Times New Roman" w:hAnsi="Times New Roman"/>
          <w:b w:val="0"/>
          <w:sz w:val="28"/>
          <w:szCs w:val="28"/>
        </w:rPr>
        <w:t>Землюков</w:t>
      </w:r>
      <w:proofErr w:type="spellEnd"/>
      <w:r w:rsidRPr="00E74DC3">
        <w:rPr>
          <w:rStyle w:val="a8"/>
          <w:rFonts w:ascii="Times New Roman" w:hAnsi="Times New Roman"/>
          <w:b w:val="0"/>
          <w:sz w:val="28"/>
          <w:szCs w:val="28"/>
        </w:rPr>
        <w:t xml:space="preserve"> С.В. </w:t>
      </w:r>
      <w:r>
        <w:rPr>
          <w:rStyle w:val="a8"/>
          <w:rFonts w:ascii="Times New Roman" w:hAnsi="Times New Roman"/>
          <w:b w:val="0"/>
          <w:sz w:val="28"/>
          <w:szCs w:val="28"/>
        </w:rPr>
        <w:t>указывает, что убыток в виде неполученного</w:t>
      </w:r>
      <w:r w:rsidRPr="00E74DC3">
        <w:rPr>
          <w:rStyle w:val="a8"/>
          <w:rFonts w:ascii="Times New Roman" w:hAnsi="Times New Roman"/>
          <w:b w:val="0"/>
          <w:sz w:val="28"/>
          <w:szCs w:val="28"/>
        </w:rPr>
        <w:t xml:space="preserve"> д</w:t>
      </w:r>
      <w:r>
        <w:rPr>
          <w:rStyle w:val="a8"/>
          <w:rFonts w:ascii="Times New Roman" w:hAnsi="Times New Roman"/>
          <w:b w:val="0"/>
          <w:sz w:val="28"/>
          <w:szCs w:val="28"/>
        </w:rPr>
        <w:t>охода не может</w:t>
      </w:r>
      <w:r w:rsidRPr="00E74DC3">
        <w:rPr>
          <w:rStyle w:val="a8"/>
          <w:rFonts w:ascii="Times New Roman" w:hAnsi="Times New Roman"/>
          <w:b w:val="0"/>
          <w:sz w:val="28"/>
          <w:szCs w:val="28"/>
        </w:rPr>
        <w:t xml:space="preserve"> влиять на квалификацию преступл</w:t>
      </w:r>
      <w:r>
        <w:rPr>
          <w:rStyle w:val="a8"/>
          <w:rFonts w:ascii="Times New Roman" w:hAnsi="Times New Roman"/>
          <w:b w:val="0"/>
          <w:sz w:val="28"/>
          <w:szCs w:val="28"/>
        </w:rPr>
        <w:t>ения и более справедливым будет ограничение имущественного вреда как</w:t>
      </w:r>
      <w:r w:rsidRPr="00E74DC3">
        <w:rPr>
          <w:rStyle w:val="a8"/>
          <w:rFonts w:ascii="Times New Roman" w:hAnsi="Times New Roman"/>
          <w:b w:val="0"/>
          <w:sz w:val="28"/>
          <w:szCs w:val="28"/>
        </w:rPr>
        <w:t xml:space="preserve"> признака состава преступления </w:t>
      </w:r>
      <w:r>
        <w:rPr>
          <w:rStyle w:val="a8"/>
          <w:rFonts w:ascii="Times New Roman" w:hAnsi="Times New Roman"/>
          <w:b w:val="0"/>
          <w:sz w:val="28"/>
          <w:szCs w:val="28"/>
        </w:rPr>
        <w:t>лишь</w:t>
      </w:r>
      <w:r w:rsidRPr="00E74DC3">
        <w:rPr>
          <w:rStyle w:val="a8"/>
          <w:rFonts w:ascii="Times New Roman" w:hAnsi="Times New Roman"/>
          <w:b w:val="0"/>
          <w:sz w:val="28"/>
          <w:szCs w:val="28"/>
        </w:rPr>
        <w:t xml:space="preserve"> </w:t>
      </w:r>
      <w:r>
        <w:rPr>
          <w:rStyle w:val="a8"/>
          <w:rFonts w:ascii="Times New Roman" w:hAnsi="Times New Roman"/>
          <w:b w:val="0"/>
          <w:sz w:val="28"/>
          <w:szCs w:val="28"/>
        </w:rPr>
        <w:t>в виде прямого действительного</w:t>
      </w:r>
      <w:r w:rsidRPr="00E74DC3">
        <w:rPr>
          <w:rStyle w:val="a8"/>
          <w:rFonts w:ascii="Times New Roman" w:hAnsi="Times New Roman"/>
          <w:b w:val="0"/>
          <w:sz w:val="28"/>
          <w:szCs w:val="28"/>
        </w:rPr>
        <w:t xml:space="preserve"> </w:t>
      </w:r>
      <w:r>
        <w:rPr>
          <w:rStyle w:val="a8"/>
          <w:rFonts w:ascii="Times New Roman" w:hAnsi="Times New Roman"/>
          <w:b w:val="0"/>
          <w:sz w:val="28"/>
          <w:szCs w:val="28"/>
        </w:rPr>
        <w:t>вреда. Упущенная выгода</w:t>
      </w:r>
      <w:r w:rsidRPr="00E74DC3">
        <w:rPr>
          <w:rStyle w:val="a8"/>
          <w:rFonts w:ascii="Times New Roman" w:hAnsi="Times New Roman"/>
          <w:b w:val="0"/>
          <w:sz w:val="28"/>
          <w:szCs w:val="28"/>
        </w:rPr>
        <w:t xml:space="preserve"> может </w:t>
      </w:r>
      <w:r>
        <w:rPr>
          <w:rStyle w:val="a8"/>
          <w:rFonts w:ascii="Times New Roman" w:hAnsi="Times New Roman"/>
          <w:b w:val="0"/>
          <w:sz w:val="28"/>
          <w:szCs w:val="28"/>
        </w:rPr>
        <w:t>быть обстоятельством</w:t>
      </w:r>
      <w:r w:rsidRPr="00E74DC3">
        <w:rPr>
          <w:rStyle w:val="a8"/>
          <w:rFonts w:ascii="Times New Roman" w:hAnsi="Times New Roman"/>
          <w:b w:val="0"/>
          <w:sz w:val="28"/>
          <w:szCs w:val="28"/>
        </w:rPr>
        <w:t xml:space="preserve">, </w:t>
      </w:r>
      <w:r>
        <w:rPr>
          <w:rStyle w:val="a8"/>
          <w:rFonts w:ascii="Times New Roman" w:hAnsi="Times New Roman"/>
          <w:b w:val="0"/>
          <w:sz w:val="28"/>
          <w:szCs w:val="28"/>
        </w:rPr>
        <w:t>учитываемым</w:t>
      </w:r>
      <w:r w:rsidRPr="00E74DC3">
        <w:rPr>
          <w:rStyle w:val="a8"/>
          <w:rFonts w:ascii="Times New Roman" w:hAnsi="Times New Roman"/>
          <w:b w:val="0"/>
          <w:sz w:val="28"/>
          <w:szCs w:val="28"/>
        </w:rPr>
        <w:t xml:space="preserve"> при назначении наказания, </w:t>
      </w:r>
      <w:r>
        <w:rPr>
          <w:rStyle w:val="a8"/>
          <w:rFonts w:ascii="Times New Roman" w:hAnsi="Times New Roman"/>
          <w:b w:val="0"/>
          <w:sz w:val="28"/>
          <w:szCs w:val="28"/>
        </w:rPr>
        <w:t>когда</w:t>
      </w:r>
      <w:r w:rsidRPr="00E74DC3">
        <w:rPr>
          <w:rStyle w:val="a8"/>
          <w:rFonts w:ascii="Times New Roman" w:hAnsi="Times New Roman"/>
          <w:b w:val="0"/>
          <w:sz w:val="28"/>
          <w:szCs w:val="28"/>
        </w:rPr>
        <w:t xml:space="preserve"> она </w:t>
      </w:r>
      <w:r>
        <w:rPr>
          <w:rStyle w:val="a8"/>
          <w:rFonts w:ascii="Times New Roman" w:hAnsi="Times New Roman"/>
          <w:b w:val="0"/>
          <w:sz w:val="28"/>
          <w:szCs w:val="28"/>
        </w:rPr>
        <w:t>будет охватывать</w:t>
      </w:r>
      <w:r w:rsidRPr="00E74DC3">
        <w:rPr>
          <w:rStyle w:val="a8"/>
          <w:rFonts w:ascii="Times New Roman" w:hAnsi="Times New Roman"/>
          <w:b w:val="0"/>
          <w:sz w:val="28"/>
          <w:szCs w:val="28"/>
        </w:rPr>
        <w:t>ся виной субъекта</w:t>
      </w:r>
      <w:r>
        <w:rPr>
          <w:rStyle w:val="a8"/>
          <w:rFonts w:ascii="Times New Roman" w:hAnsi="Times New Roman"/>
          <w:b w:val="0"/>
          <w:sz w:val="28"/>
          <w:szCs w:val="28"/>
        </w:rPr>
        <w:t>.</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lastRenderedPageBreak/>
        <w:t xml:space="preserve">Определяя имущественный вред, Анисимова И.А. отмечает, что упущенная выгода и </w:t>
      </w:r>
      <w:r w:rsidRPr="00E74DC3">
        <w:rPr>
          <w:rStyle w:val="a8"/>
          <w:rFonts w:ascii="Times New Roman" w:hAnsi="Times New Roman"/>
          <w:b w:val="0"/>
          <w:sz w:val="28"/>
          <w:szCs w:val="28"/>
        </w:rPr>
        <w:t>неполучение</w:t>
      </w:r>
      <w:r>
        <w:rPr>
          <w:rStyle w:val="a8"/>
          <w:rFonts w:ascii="Times New Roman" w:hAnsi="Times New Roman"/>
          <w:b w:val="0"/>
          <w:sz w:val="28"/>
          <w:szCs w:val="28"/>
        </w:rPr>
        <w:t xml:space="preserve"> должного разные понятия. Упущенной выгодой считается задуманная прибыль, которую кредитор</w:t>
      </w:r>
      <w:r w:rsidRPr="00E74DC3">
        <w:rPr>
          <w:rStyle w:val="a8"/>
          <w:rFonts w:ascii="Times New Roman" w:hAnsi="Times New Roman"/>
          <w:b w:val="0"/>
          <w:sz w:val="28"/>
          <w:szCs w:val="28"/>
        </w:rPr>
        <w:t xml:space="preserve"> </w:t>
      </w:r>
      <w:r>
        <w:rPr>
          <w:rStyle w:val="a8"/>
          <w:rFonts w:ascii="Times New Roman" w:hAnsi="Times New Roman"/>
          <w:b w:val="0"/>
          <w:sz w:val="28"/>
          <w:szCs w:val="28"/>
        </w:rPr>
        <w:t>хотел бы</w:t>
      </w:r>
      <w:r w:rsidRPr="00E74DC3">
        <w:rPr>
          <w:rStyle w:val="a8"/>
          <w:rFonts w:ascii="Times New Roman" w:hAnsi="Times New Roman"/>
          <w:b w:val="0"/>
          <w:sz w:val="28"/>
          <w:szCs w:val="28"/>
        </w:rPr>
        <w:t xml:space="preserve"> пол</w:t>
      </w:r>
      <w:r>
        <w:rPr>
          <w:rStyle w:val="a8"/>
          <w:rFonts w:ascii="Times New Roman" w:hAnsi="Times New Roman"/>
          <w:b w:val="0"/>
          <w:sz w:val="28"/>
          <w:szCs w:val="28"/>
        </w:rPr>
        <w:t>учить от третьих лиц при обычных</w:t>
      </w:r>
      <w:r w:rsidRPr="00E74DC3">
        <w:rPr>
          <w:rStyle w:val="a8"/>
          <w:rFonts w:ascii="Times New Roman" w:hAnsi="Times New Roman"/>
          <w:b w:val="0"/>
          <w:sz w:val="28"/>
          <w:szCs w:val="28"/>
        </w:rPr>
        <w:t xml:space="preserve"> </w:t>
      </w:r>
      <w:r>
        <w:rPr>
          <w:rStyle w:val="a8"/>
          <w:rFonts w:ascii="Times New Roman" w:hAnsi="Times New Roman"/>
          <w:b w:val="0"/>
          <w:sz w:val="28"/>
          <w:szCs w:val="28"/>
        </w:rPr>
        <w:t>условиях гражданского оборота</w:t>
      </w:r>
      <w:r w:rsidRPr="00E74DC3">
        <w:rPr>
          <w:rStyle w:val="a8"/>
          <w:rFonts w:ascii="Times New Roman" w:hAnsi="Times New Roman"/>
          <w:b w:val="0"/>
          <w:sz w:val="28"/>
          <w:szCs w:val="28"/>
        </w:rPr>
        <w:t xml:space="preserve">, </w:t>
      </w:r>
      <w:r>
        <w:rPr>
          <w:rStyle w:val="a8"/>
          <w:rFonts w:ascii="Times New Roman" w:hAnsi="Times New Roman"/>
          <w:b w:val="0"/>
          <w:sz w:val="28"/>
          <w:szCs w:val="28"/>
        </w:rPr>
        <w:t>когда</w:t>
      </w:r>
      <w:r w:rsidRPr="00E74DC3">
        <w:rPr>
          <w:rStyle w:val="a8"/>
          <w:rFonts w:ascii="Times New Roman" w:hAnsi="Times New Roman"/>
          <w:b w:val="0"/>
          <w:sz w:val="28"/>
          <w:szCs w:val="28"/>
        </w:rPr>
        <w:t xml:space="preserve"> </w:t>
      </w:r>
      <w:r>
        <w:rPr>
          <w:rStyle w:val="a8"/>
          <w:rFonts w:ascii="Times New Roman" w:hAnsi="Times New Roman"/>
          <w:b w:val="0"/>
          <w:sz w:val="28"/>
          <w:szCs w:val="28"/>
        </w:rPr>
        <w:t>обязательство не нарушалось бы виновным. Упущенная выгода имеет вероятностный характер,</w:t>
      </w:r>
      <w:r w:rsidRPr="00E74DC3">
        <w:rPr>
          <w:rStyle w:val="a8"/>
          <w:rFonts w:ascii="Times New Roman" w:hAnsi="Times New Roman"/>
          <w:b w:val="0"/>
          <w:sz w:val="28"/>
          <w:szCs w:val="28"/>
        </w:rPr>
        <w:t xml:space="preserve"> </w:t>
      </w:r>
      <w:r>
        <w:rPr>
          <w:rStyle w:val="a8"/>
          <w:rFonts w:ascii="Times New Roman" w:hAnsi="Times New Roman"/>
          <w:b w:val="0"/>
          <w:sz w:val="28"/>
          <w:szCs w:val="28"/>
        </w:rPr>
        <w:t>будет</w:t>
      </w:r>
      <w:r w:rsidRPr="00E74DC3">
        <w:rPr>
          <w:rStyle w:val="a8"/>
          <w:rFonts w:ascii="Times New Roman" w:hAnsi="Times New Roman"/>
          <w:b w:val="0"/>
          <w:sz w:val="28"/>
          <w:szCs w:val="28"/>
        </w:rPr>
        <w:t xml:space="preserve"> за </w:t>
      </w:r>
      <w:r>
        <w:rPr>
          <w:rStyle w:val="a8"/>
          <w:rFonts w:ascii="Times New Roman" w:hAnsi="Times New Roman"/>
          <w:b w:val="0"/>
          <w:sz w:val="28"/>
          <w:szCs w:val="28"/>
        </w:rPr>
        <w:t>пределами</w:t>
      </w:r>
      <w:r w:rsidRPr="00E74DC3">
        <w:rPr>
          <w:rStyle w:val="a8"/>
          <w:rFonts w:ascii="Times New Roman" w:hAnsi="Times New Roman"/>
          <w:b w:val="0"/>
          <w:sz w:val="28"/>
          <w:szCs w:val="28"/>
        </w:rPr>
        <w:t xml:space="preserve"> вины субъе</w:t>
      </w:r>
      <w:r>
        <w:rPr>
          <w:rStyle w:val="a8"/>
          <w:rFonts w:ascii="Times New Roman" w:hAnsi="Times New Roman"/>
          <w:b w:val="0"/>
          <w:sz w:val="28"/>
          <w:szCs w:val="28"/>
        </w:rPr>
        <w:t>кта. Вред в виде неполучения должного имеет другое содержание</w:t>
      </w:r>
      <w:r w:rsidRPr="00E74DC3">
        <w:rPr>
          <w:rStyle w:val="a8"/>
          <w:rFonts w:ascii="Times New Roman" w:hAnsi="Times New Roman"/>
          <w:b w:val="0"/>
          <w:sz w:val="28"/>
          <w:szCs w:val="28"/>
        </w:rPr>
        <w:t xml:space="preserve">. </w:t>
      </w:r>
      <w:r>
        <w:rPr>
          <w:rStyle w:val="a8"/>
          <w:rFonts w:ascii="Times New Roman" w:hAnsi="Times New Roman"/>
          <w:b w:val="0"/>
          <w:sz w:val="28"/>
          <w:szCs w:val="28"/>
        </w:rPr>
        <w:t>Этот</w:t>
      </w:r>
      <w:r w:rsidRPr="00E74DC3">
        <w:rPr>
          <w:rStyle w:val="a8"/>
          <w:rFonts w:ascii="Times New Roman" w:hAnsi="Times New Roman"/>
          <w:b w:val="0"/>
          <w:sz w:val="28"/>
          <w:szCs w:val="28"/>
        </w:rPr>
        <w:t xml:space="preserve"> </w:t>
      </w:r>
      <w:r>
        <w:rPr>
          <w:rStyle w:val="a8"/>
          <w:rFonts w:ascii="Times New Roman" w:hAnsi="Times New Roman"/>
          <w:b w:val="0"/>
          <w:sz w:val="28"/>
          <w:szCs w:val="28"/>
        </w:rPr>
        <w:t>вред всегда реален, осознается и предвидим</w:t>
      </w:r>
      <w:r w:rsidRPr="00E74DC3">
        <w:rPr>
          <w:rStyle w:val="a8"/>
          <w:rFonts w:ascii="Times New Roman" w:hAnsi="Times New Roman"/>
          <w:b w:val="0"/>
          <w:sz w:val="28"/>
          <w:szCs w:val="28"/>
        </w:rPr>
        <w:t xml:space="preserve"> виновным</w:t>
      </w:r>
      <w:r>
        <w:rPr>
          <w:rStyle w:val="a8"/>
          <w:rFonts w:ascii="Times New Roman" w:hAnsi="Times New Roman"/>
          <w:b w:val="0"/>
          <w:sz w:val="28"/>
          <w:szCs w:val="28"/>
        </w:rPr>
        <w:t>, он уголовно существенен</w:t>
      </w:r>
      <w:r w:rsidRPr="00E74DC3">
        <w:rPr>
          <w:rStyle w:val="a8"/>
          <w:rFonts w:ascii="Times New Roman" w:hAnsi="Times New Roman"/>
          <w:b w:val="0"/>
          <w:sz w:val="28"/>
          <w:szCs w:val="28"/>
        </w:rPr>
        <w:t>.</w:t>
      </w:r>
    </w:p>
    <w:p w:rsidR="00B2744D"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Часто,</w:t>
      </w:r>
      <w:r w:rsidRPr="00E74DC3">
        <w:rPr>
          <w:rStyle w:val="a8"/>
          <w:rFonts w:ascii="Times New Roman" w:hAnsi="Times New Roman"/>
          <w:b w:val="0"/>
          <w:sz w:val="28"/>
          <w:szCs w:val="28"/>
        </w:rPr>
        <w:t xml:space="preserve"> крупный ущерб </w:t>
      </w:r>
      <w:r>
        <w:rPr>
          <w:rStyle w:val="a8"/>
          <w:rFonts w:ascii="Times New Roman" w:hAnsi="Times New Roman"/>
          <w:b w:val="0"/>
          <w:sz w:val="28"/>
          <w:szCs w:val="28"/>
        </w:rPr>
        <w:t>может выражать</w:t>
      </w:r>
      <w:r w:rsidRPr="00E74DC3">
        <w:rPr>
          <w:rStyle w:val="a8"/>
          <w:rFonts w:ascii="Times New Roman" w:hAnsi="Times New Roman"/>
          <w:b w:val="0"/>
          <w:sz w:val="28"/>
          <w:szCs w:val="28"/>
        </w:rPr>
        <w:t xml:space="preserve">ся в совершении </w:t>
      </w:r>
      <w:r>
        <w:rPr>
          <w:rStyle w:val="a8"/>
          <w:rFonts w:ascii="Times New Roman" w:hAnsi="Times New Roman"/>
          <w:b w:val="0"/>
          <w:sz w:val="28"/>
          <w:szCs w:val="28"/>
        </w:rPr>
        <w:t xml:space="preserve">либо в </w:t>
      </w:r>
      <w:proofErr w:type="spellStart"/>
      <w:r>
        <w:rPr>
          <w:rStyle w:val="a8"/>
          <w:rFonts w:ascii="Times New Roman" w:hAnsi="Times New Roman"/>
          <w:b w:val="0"/>
          <w:sz w:val="28"/>
          <w:szCs w:val="28"/>
        </w:rPr>
        <w:t>необнаружении</w:t>
      </w:r>
      <w:proofErr w:type="spellEnd"/>
      <w:r>
        <w:rPr>
          <w:rStyle w:val="a8"/>
          <w:rFonts w:ascii="Times New Roman" w:hAnsi="Times New Roman"/>
          <w:b w:val="0"/>
          <w:sz w:val="28"/>
          <w:szCs w:val="28"/>
        </w:rPr>
        <w:t>,</w:t>
      </w:r>
      <w:r w:rsidRPr="00E74DC3">
        <w:rPr>
          <w:rStyle w:val="a8"/>
          <w:rFonts w:ascii="Times New Roman" w:hAnsi="Times New Roman"/>
          <w:b w:val="0"/>
          <w:sz w:val="28"/>
          <w:szCs w:val="28"/>
        </w:rPr>
        <w:t xml:space="preserve"> </w:t>
      </w:r>
      <w:r>
        <w:rPr>
          <w:rStyle w:val="a8"/>
          <w:rFonts w:ascii="Times New Roman" w:hAnsi="Times New Roman"/>
          <w:b w:val="0"/>
          <w:sz w:val="28"/>
          <w:szCs w:val="28"/>
        </w:rPr>
        <w:t>по халатности должностного лица, незаконного</w:t>
      </w:r>
      <w:r w:rsidRPr="00E74DC3">
        <w:rPr>
          <w:rStyle w:val="a8"/>
          <w:rFonts w:ascii="Times New Roman" w:hAnsi="Times New Roman"/>
          <w:b w:val="0"/>
          <w:sz w:val="28"/>
          <w:szCs w:val="28"/>
        </w:rPr>
        <w:t xml:space="preserve"> </w:t>
      </w:r>
      <w:r>
        <w:rPr>
          <w:rStyle w:val="a8"/>
          <w:rFonts w:ascii="Times New Roman" w:hAnsi="Times New Roman"/>
          <w:b w:val="0"/>
          <w:sz w:val="28"/>
          <w:szCs w:val="28"/>
        </w:rPr>
        <w:t>сруба</w:t>
      </w:r>
      <w:r w:rsidRPr="00E74DC3">
        <w:rPr>
          <w:rStyle w:val="a8"/>
          <w:rFonts w:ascii="Times New Roman" w:hAnsi="Times New Roman"/>
          <w:b w:val="0"/>
          <w:sz w:val="28"/>
          <w:szCs w:val="28"/>
        </w:rPr>
        <w:t xml:space="preserve"> </w:t>
      </w:r>
      <w:r>
        <w:rPr>
          <w:rStyle w:val="a8"/>
          <w:rFonts w:ascii="Times New Roman" w:hAnsi="Times New Roman"/>
          <w:b w:val="0"/>
          <w:sz w:val="28"/>
          <w:szCs w:val="28"/>
        </w:rPr>
        <w:t>лесного насаждения по размеру, превышающему один миллион пятьсот тысяч рублей.</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 xml:space="preserve">Так, С., </w:t>
      </w:r>
      <w:proofErr w:type="spellStart"/>
      <w:r>
        <w:rPr>
          <w:rStyle w:val="a8"/>
          <w:rFonts w:ascii="Times New Roman" w:hAnsi="Times New Roman"/>
          <w:b w:val="0"/>
          <w:sz w:val="28"/>
          <w:szCs w:val="28"/>
        </w:rPr>
        <w:t>ненадлежаще</w:t>
      </w:r>
      <w:proofErr w:type="spellEnd"/>
      <w:r w:rsidRPr="00E74DC3">
        <w:rPr>
          <w:rStyle w:val="a8"/>
          <w:rFonts w:ascii="Times New Roman" w:hAnsi="Times New Roman"/>
          <w:b w:val="0"/>
          <w:sz w:val="28"/>
          <w:szCs w:val="28"/>
        </w:rPr>
        <w:t xml:space="preserve"> </w:t>
      </w:r>
      <w:r>
        <w:rPr>
          <w:rStyle w:val="a8"/>
          <w:rFonts w:ascii="Times New Roman" w:hAnsi="Times New Roman"/>
          <w:b w:val="0"/>
          <w:sz w:val="28"/>
          <w:szCs w:val="28"/>
        </w:rPr>
        <w:t>вы</w:t>
      </w:r>
      <w:r w:rsidRPr="00E74DC3">
        <w:rPr>
          <w:rStyle w:val="a8"/>
          <w:rFonts w:ascii="Times New Roman" w:hAnsi="Times New Roman"/>
          <w:b w:val="0"/>
          <w:sz w:val="28"/>
          <w:szCs w:val="28"/>
        </w:rPr>
        <w:t xml:space="preserve">полняя свои должностные обязанности по </w:t>
      </w:r>
      <w:r>
        <w:rPr>
          <w:rStyle w:val="a8"/>
          <w:rFonts w:ascii="Times New Roman" w:hAnsi="Times New Roman"/>
          <w:b w:val="0"/>
          <w:sz w:val="28"/>
          <w:szCs w:val="28"/>
        </w:rPr>
        <w:t>государственному контролю за состоянием,</w:t>
      </w:r>
      <w:r w:rsidRPr="00E74DC3">
        <w:rPr>
          <w:rStyle w:val="a8"/>
          <w:rFonts w:ascii="Times New Roman" w:hAnsi="Times New Roman"/>
          <w:b w:val="0"/>
          <w:sz w:val="28"/>
          <w:szCs w:val="28"/>
        </w:rPr>
        <w:t xml:space="preserve"> использованием, </w:t>
      </w:r>
      <w:r>
        <w:rPr>
          <w:rStyle w:val="a8"/>
          <w:rFonts w:ascii="Times New Roman" w:hAnsi="Times New Roman"/>
          <w:b w:val="0"/>
          <w:sz w:val="28"/>
          <w:szCs w:val="28"/>
        </w:rPr>
        <w:t xml:space="preserve">непосредственной защитой лесов… не выехал на фактическое </w:t>
      </w:r>
      <w:r w:rsidRPr="00E74DC3">
        <w:rPr>
          <w:rStyle w:val="a8"/>
          <w:rFonts w:ascii="Times New Roman" w:hAnsi="Times New Roman"/>
          <w:b w:val="0"/>
          <w:sz w:val="28"/>
          <w:szCs w:val="28"/>
        </w:rPr>
        <w:t>освидетельствование л</w:t>
      </w:r>
      <w:r>
        <w:rPr>
          <w:rStyle w:val="a8"/>
          <w:rFonts w:ascii="Times New Roman" w:hAnsi="Times New Roman"/>
          <w:b w:val="0"/>
          <w:sz w:val="28"/>
          <w:szCs w:val="28"/>
        </w:rPr>
        <w:t>есосеки не произведя и не проверив полноту, а также</w:t>
      </w:r>
      <w:r w:rsidRPr="00E74DC3">
        <w:rPr>
          <w:rStyle w:val="a8"/>
          <w:rFonts w:ascii="Times New Roman" w:hAnsi="Times New Roman"/>
          <w:b w:val="0"/>
          <w:sz w:val="28"/>
          <w:szCs w:val="28"/>
        </w:rPr>
        <w:t xml:space="preserve"> правильность </w:t>
      </w:r>
      <w:r>
        <w:rPr>
          <w:rStyle w:val="a8"/>
          <w:rFonts w:ascii="Times New Roman" w:hAnsi="Times New Roman"/>
          <w:b w:val="0"/>
          <w:sz w:val="28"/>
          <w:szCs w:val="28"/>
        </w:rPr>
        <w:t>пользования</w:t>
      </w:r>
      <w:r w:rsidRPr="00E74DC3">
        <w:rPr>
          <w:rStyle w:val="a8"/>
          <w:rFonts w:ascii="Times New Roman" w:hAnsi="Times New Roman"/>
          <w:b w:val="0"/>
          <w:sz w:val="28"/>
          <w:szCs w:val="28"/>
        </w:rPr>
        <w:t xml:space="preserve"> лесосеки, </w:t>
      </w:r>
      <w:r>
        <w:rPr>
          <w:rStyle w:val="a8"/>
          <w:rFonts w:ascii="Times New Roman" w:hAnsi="Times New Roman"/>
          <w:b w:val="0"/>
          <w:sz w:val="28"/>
          <w:szCs w:val="28"/>
        </w:rPr>
        <w:t xml:space="preserve">не определив </w:t>
      </w:r>
      <w:r w:rsidRPr="00E74DC3">
        <w:rPr>
          <w:rStyle w:val="a8"/>
          <w:rFonts w:ascii="Times New Roman" w:hAnsi="Times New Roman"/>
          <w:b w:val="0"/>
          <w:sz w:val="28"/>
          <w:szCs w:val="28"/>
        </w:rPr>
        <w:t xml:space="preserve">ее </w:t>
      </w:r>
      <w:r>
        <w:rPr>
          <w:rStyle w:val="a8"/>
          <w:rFonts w:ascii="Times New Roman" w:hAnsi="Times New Roman"/>
          <w:b w:val="0"/>
          <w:sz w:val="28"/>
          <w:szCs w:val="28"/>
        </w:rPr>
        <w:t>местоположение… не проверив</w:t>
      </w:r>
      <w:r w:rsidRPr="00E74DC3">
        <w:rPr>
          <w:rStyle w:val="a8"/>
          <w:rFonts w:ascii="Times New Roman" w:hAnsi="Times New Roman"/>
          <w:b w:val="0"/>
          <w:sz w:val="28"/>
          <w:szCs w:val="28"/>
        </w:rPr>
        <w:t xml:space="preserve"> достоверн</w:t>
      </w:r>
      <w:r>
        <w:rPr>
          <w:rStyle w:val="a8"/>
          <w:rFonts w:ascii="Times New Roman" w:hAnsi="Times New Roman"/>
          <w:b w:val="0"/>
          <w:sz w:val="28"/>
          <w:szCs w:val="28"/>
        </w:rPr>
        <w:t>ость, а также полноту данных арендатором сведений, изготовил и выдал ему фиктивный акт  освидетельствования мест рубок… По причине недобросовестного</w:t>
      </w:r>
      <w:r w:rsidRPr="00E74DC3">
        <w:rPr>
          <w:rStyle w:val="a8"/>
          <w:rFonts w:ascii="Times New Roman" w:hAnsi="Times New Roman"/>
          <w:b w:val="0"/>
          <w:sz w:val="28"/>
          <w:szCs w:val="28"/>
        </w:rPr>
        <w:t xml:space="preserve"> и  небрежног</w:t>
      </w:r>
      <w:r>
        <w:rPr>
          <w:rStyle w:val="a8"/>
          <w:rFonts w:ascii="Times New Roman" w:hAnsi="Times New Roman"/>
          <w:b w:val="0"/>
          <w:sz w:val="28"/>
          <w:szCs w:val="28"/>
        </w:rPr>
        <w:t>о отношения к службе С., повлекшей незаконную рубку</w:t>
      </w:r>
      <w:r w:rsidRPr="00E74DC3">
        <w:rPr>
          <w:rStyle w:val="a8"/>
          <w:rFonts w:ascii="Times New Roman" w:hAnsi="Times New Roman"/>
          <w:b w:val="0"/>
          <w:sz w:val="28"/>
          <w:szCs w:val="28"/>
        </w:rPr>
        <w:t xml:space="preserve"> лесных насаждений, </w:t>
      </w:r>
      <w:r>
        <w:rPr>
          <w:rStyle w:val="a8"/>
          <w:rFonts w:ascii="Times New Roman" w:hAnsi="Times New Roman"/>
          <w:b w:val="0"/>
          <w:sz w:val="28"/>
          <w:szCs w:val="28"/>
        </w:rPr>
        <w:t>предусмотренную ст.8.28 КоАП РФ</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своевременного </w:t>
      </w:r>
      <w:proofErr w:type="spellStart"/>
      <w:r>
        <w:rPr>
          <w:rStyle w:val="a8"/>
          <w:rFonts w:ascii="Times New Roman" w:hAnsi="Times New Roman"/>
          <w:b w:val="0"/>
          <w:sz w:val="28"/>
          <w:szCs w:val="28"/>
        </w:rPr>
        <w:t>невыявления</w:t>
      </w:r>
      <w:proofErr w:type="spellEnd"/>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не составления </w:t>
      </w:r>
      <w:r w:rsidRPr="00E74DC3">
        <w:rPr>
          <w:rStyle w:val="a8"/>
          <w:rFonts w:ascii="Times New Roman" w:hAnsi="Times New Roman"/>
          <w:b w:val="0"/>
          <w:sz w:val="28"/>
          <w:szCs w:val="28"/>
        </w:rPr>
        <w:t>протокол</w:t>
      </w:r>
      <w:r>
        <w:rPr>
          <w:rStyle w:val="a8"/>
          <w:rFonts w:ascii="Times New Roman" w:hAnsi="Times New Roman"/>
          <w:b w:val="0"/>
          <w:sz w:val="28"/>
          <w:szCs w:val="28"/>
        </w:rPr>
        <w:t>а</w:t>
      </w:r>
      <w:r w:rsidRPr="00E74DC3">
        <w:rPr>
          <w:rStyle w:val="a8"/>
          <w:rFonts w:ascii="Times New Roman" w:hAnsi="Times New Roman"/>
          <w:b w:val="0"/>
          <w:sz w:val="28"/>
          <w:szCs w:val="28"/>
        </w:rPr>
        <w:t xml:space="preserve"> об административном правонаруше</w:t>
      </w:r>
      <w:r>
        <w:rPr>
          <w:rStyle w:val="a8"/>
          <w:rFonts w:ascii="Times New Roman" w:hAnsi="Times New Roman"/>
          <w:b w:val="0"/>
          <w:sz w:val="28"/>
          <w:szCs w:val="28"/>
        </w:rPr>
        <w:t>нии… был причинен</w:t>
      </w:r>
      <w:r w:rsidRPr="00E74DC3">
        <w:rPr>
          <w:rStyle w:val="a8"/>
          <w:rFonts w:ascii="Times New Roman" w:hAnsi="Times New Roman"/>
          <w:b w:val="0"/>
          <w:sz w:val="28"/>
          <w:szCs w:val="28"/>
        </w:rPr>
        <w:t xml:space="preserve"> к</w:t>
      </w:r>
      <w:r>
        <w:rPr>
          <w:rStyle w:val="a8"/>
          <w:rFonts w:ascii="Times New Roman" w:hAnsi="Times New Roman"/>
          <w:b w:val="0"/>
          <w:sz w:val="28"/>
          <w:szCs w:val="28"/>
        </w:rPr>
        <w:t>рупный материальный ущерб лесному фонду… в размере 4.458.900 рублей, серьезно нарушены охраняемые законом интересы</w:t>
      </w:r>
      <w:r w:rsidRPr="00E74DC3">
        <w:rPr>
          <w:rStyle w:val="a8"/>
          <w:rFonts w:ascii="Times New Roman" w:hAnsi="Times New Roman"/>
          <w:b w:val="0"/>
          <w:sz w:val="28"/>
          <w:szCs w:val="28"/>
        </w:rPr>
        <w:t xml:space="preserve"> обществ</w:t>
      </w:r>
      <w:r>
        <w:rPr>
          <w:rStyle w:val="a8"/>
          <w:rFonts w:ascii="Times New Roman" w:hAnsi="Times New Roman"/>
          <w:b w:val="0"/>
          <w:sz w:val="28"/>
          <w:szCs w:val="28"/>
        </w:rPr>
        <w:t>а и государства по ст.</w:t>
      </w:r>
      <w:r w:rsidRPr="00E74DC3">
        <w:rPr>
          <w:rStyle w:val="a8"/>
          <w:rFonts w:ascii="Times New Roman" w:hAnsi="Times New Roman"/>
          <w:b w:val="0"/>
          <w:sz w:val="28"/>
          <w:szCs w:val="28"/>
        </w:rPr>
        <w:t>1 Лесного кодекса РФ</w:t>
      </w:r>
      <w:r>
        <w:rPr>
          <w:rStyle w:val="a8"/>
          <w:rFonts w:ascii="Times New Roman" w:hAnsi="Times New Roman"/>
          <w:b w:val="0"/>
          <w:sz w:val="28"/>
          <w:szCs w:val="28"/>
        </w:rPr>
        <w:t>,</w:t>
      </w:r>
      <w:r w:rsidRPr="00E74DC3">
        <w:rPr>
          <w:rStyle w:val="a8"/>
          <w:rFonts w:ascii="Times New Roman" w:hAnsi="Times New Roman"/>
          <w:b w:val="0"/>
          <w:sz w:val="28"/>
          <w:szCs w:val="28"/>
        </w:rPr>
        <w:t xml:space="preserve"> </w:t>
      </w:r>
      <w:r>
        <w:rPr>
          <w:rStyle w:val="a8"/>
          <w:rFonts w:ascii="Times New Roman" w:hAnsi="Times New Roman"/>
          <w:b w:val="0"/>
          <w:sz w:val="28"/>
          <w:szCs w:val="28"/>
        </w:rPr>
        <w:t>обеспечивающей охрану и защиту</w:t>
      </w:r>
      <w:r w:rsidRPr="00E74DC3">
        <w:rPr>
          <w:rStyle w:val="a8"/>
          <w:rFonts w:ascii="Times New Roman" w:hAnsi="Times New Roman"/>
          <w:b w:val="0"/>
          <w:sz w:val="28"/>
          <w:szCs w:val="28"/>
        </w:rPr>
        <w:t xml:space="preserve"> леса.</w:t>
      </w:r>
    </w:p>
    <w:p w:rsidR="00B2744D" w:rsidRPr="00E74DC3" w:rsidRDefault="00B2744D" w:rsidP="00B2744D">
      <w:pPr>
        <w:contextualSpacing/>
        <w:jc w:val="both"/>
        <w:rPr>
          <w:rStyle w:val="a8"/>
          <w:rFonts w:ascii="Times New Roman" w:hAnsi="Times New Roman"/>
          <w:b w:val="0"/>
          <w:sz w:val="28"/>
          <w:szCs w:val="28"/>
        </w:rPr>
      </w:pPr>
      <w:r w:rsidRPr="00E74DC3">
        <w:rPr>
          <w:rStyle w:val="a8"/>
          <w:rFonts w:ascii="Times New Roman" w:hAnsi="Times New Roman"/>
          <w:b w:val="0"/>
          <w:sz w:val="28"/>
          <w:szCs w:val="28"/>
        </w:rPr>
        <w:t xml:space="preserve">Имущественный </w:t>
      </w:r>
      <w:r>
        <w:rPr>
          <w:rStyle w:val="a8"/>
          <w:rFonts w:ascii="Times New Roman" w:hAnsi="Times New Roman"/>
          <w:b w:val="0"/>
          <w:sz w:val="28"/>
          <w:szCs w:val="28"/>
        </w:rPr>
        <w:t>ущерб по халатности чаще выражается в том, что должностное лицо, которое обязано</w:t>
      </w:r>
      <w:r w:rsidRPr="00E74DC3">
        <w:rPr>
          <w:rStyle w:val="a8"/>
          <w:rFonts w:ascii="Times New Roman" w:hAnsi="Times New Roman"/>
          <w:b w:val="0"/>
          <w:sz w:val="28"/>
          <w:szCs w:val="28"/>
        </w:rPr>
        <w:t xml:space="preserve"> контролировать качество выполняемых </w:t>
      </w:r>
      <w:r>
        <w:rPr>
          <w:rStyle w:val="a8"/>
          <w:rFonts w:ascii="Times New Roman" w:hAnsi="Times New Roman"/>
          <w:b w:val="0"/>
          <w:sz w:val="28"/>
          <w:szCs w:val="28"/>
        </w:rPr>
        <w:lastRenderedPageBreak/>
        <w:t>работ и оказываемых услуг, не вы</w:t>
      </w:r>
      <w:r w:rsidRPr="00E74DC3">
        <w:rPr>
          <w:rStyle w:val="a8"/>
          <w:rFonts w:ascii="Times New Roman" w:hAnsi="Times New Roman"/>
          <w:b w:val="0"/>
          <w:sz w:val="28"/>
          <w:szCs w:val="28"/>
        </w:rPr>
        <w:t xml:space="preserve">полняет свои обязанности, </w:t>
      </w:r>
      <w:r>
        <w:rPr>
          <w:rStyle w:val="a8"/>
          <w:rFonts w:ascii="Times New Roman" w:hAnsi="Times New Roman"/>
          <w:b w:val="0"/>
          <w:sz w:val="28"/>
          <w:szCs w:val="28"/>
        </w:rPr>
        <w:t>это влечет</w:t>
      </w:r>
      <w:r w:rsidRPr="00E74DC3">
        <w:rPr>
          <w:rStyle w:val="a8"/>
          <w:rFonts w:ascii="Times New Roman" w:hAnsi="Times New Roman"/>
          <w:b w:val="0"/>
          <w:sz w:val="28"/>
          <w:szCs w:val="28"/>
        </w:rPr>
        <w:t xml:space="preserve"> прием </w:t>
      </w:r>
      <w:r>
        <w:rPr>
          <w:rStyle w:val="a8"/>
          <w:rFonts w:ascii="Times New Roman" w:hAnsi="Times New Roman"/>
          <w:b w:val="0"/>
          <w:sz w:val="28"/>
          <w:szCs w:val="28"/>
        </w:rPr>
        <w:t xml:space="preserve">и оплату невыполненных либо выполненных </w:t>
      </w:r>
      <w:proofErr w:type="spellStart"/>
      <w:r>
        <w:rPr>
          <w:rStyle w:val="a8"/>
          <w:rFonts w:ascii="Times New Roman" w:hAnsi="Times New Roman"/>
          <w:b w:val="0"/>
          <w:sz w:val="28"/>
          <w:szCs w:val="28"/>
        </w:rPr>
        <w:t>ненадлежаще</w:t>
      </w:r>
      <w:proofErr w:type="spellEnd"/>
      <w:r>
        <w:rPr>
          <w:rStyle w:val="a8"/>
          <w:rFonts w:ascii="Times New Roman" w:hAnsi="Times New Roman"/>
          <w:b w:val="0"/>
          <w:sz w:val="28"/>
          <w:szCs w:val="28"/>
        </w:rPr>
        <w:t xml:space="preserve"> работы или услуги</w:t>
      </w:r>
      <w:r w:rsidRPr="00E74DC3">
        <w:rPr>
          <w:rStyle w:val="a8"/>
          <w:rFonts w:ascii="Times New Roman" w:hAnsi="Times New Roman"/>
          <w:b w:val="0"/>
          <w:sz w:val="28"/>
          <w:szCs w:val="28"/>
        </w:rPr>
        <w:t>.</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Определения</w:t>
      </w:r>
      <w:r w:rsidRPr="00E74DC3">
        <w:rPr>
          <w:rStyle w:val="a8"/>
          <w:rFonts w:ascii="Times New Roman" w:hAnsi="Times New Roman"/>
          <w:b w:val="0"/>
          <w:sz w:val="28"/>
          <w:szCs w:val="28"/>
        </w:rPr>
        <w:t xml:space="preserve"> с</w:t>
      </w:r>
      <w:r>
        <w:rPr>
          <w:rStyle w:val="a8"/>
          <w:rFonts w:ascii="Times New Roman" w:hAnsi="Times New Roman"/>
          <w:b w:val="0"/>
          <w:sz w:val="28"/>
          <w:szCs w:val="28"/>
        </w:rPr>
        <w:t>ерьезного</w:t>
      </w:r>
      <w:r w:rsidRPr="00E74DC3">
        <w:rPr>
          <w:rStyle w:val="a8"/>
          <w:rFonts w:ascii="Times New Roman" w:hAnsi="Times New Roman"/>
          <w:b w:val="0"/>
          <w:sz w:val="28"/>
          <w:szCs w:val="28"/>
        </w:rPr>
        <w:t xml:space="preserve"> нарушения </w:t>
      </w:r>
      <w:r>
        <w:rPr>
          <w:rStyle w:val="a8"/>
          <w:rFonts w:ascii="Times New Roman" w:hAnsi="Times New Roman"/>
          <w:b w:val="0"/>
          <w:sz w:val="28"/>
          <w:szCs w:val="28"/>
        </w:rPr>
        <w:t xml:space="preserve">в виде последствия халатности в законе </w:t>
      </w:r>
      <w:r w:rsidRPr="00E74DC3">
        <w:rPr>
          <w:rStyle w:val="a8"/>
          <w:rFonts w:ascii="Times New Roman" w:hAnsi="Times New Roman"/>
          <w:b w:val="0"/>
          <w:sz w:val="28"/>
          <w:szCs w:val="28"/>
        </w:rPr>
        <w:t>не</w:t>
      </w:r>
      <w:r>
        <w:rPr>
          <w:rStyle w:val="a8"/>
          <w:rFonts w:ascii="Times New Roman" w:hAnsi="Times New Roman"/>
          <w:b w:val="0"/>
          <w:sz w:val="28"/>
          <w:szCs w:val="28"/>
        </w:rPr>
        <w:t>т. Оно присутствует</w:t>
      </w:r>
      <w:r w:rsidRPr="00E74DC3">
        <w:rPr>
          <w:rStyle w:val="a8"/>
          <w:rFonts w:ascii="Times New Roman" w:hAnsi="Times New Roman"/>
          <w:b w:val="0"/>
          <w:sz w:val="28"/>
          <w:szCs w:val="28"/>
        </w:rPr>
        <w:t xml:space="preserve"> в Постановлении Пленума Вер</w:t>
      </w:r>
      <w:r>
        <w:rPr>
          <w:rStyle w:val="a8"/>
          <w:rFonts w:ascii="Times New Roman" w:hAnsi="Times New Roman"/>
          <w:b w:val="0"/>
          <w:sz w:val="28"/>
          <w:szCs w:val="28"/>
        </w:rPr>
        <w:t>ховного Суда РФ от 16.10.2009 №</w:t>
      </w:r>
      <w:r w:rsidRPr="00E74DC3">
        <w:rPr>
          <w:rStyle w:val="a8"/>
          <w:rFonts w:ascii="Times New Roman" w:hAnsi="Times New Roman"/>
          <w:b w:val="0"/>
          <w:sz w:val="28"/>
          <w:szCs w:val="28"/>
        </w:rPr>
        <w:t>19 «О судебной практике по делам о злоупотреблени</w:t>
      </w:r>
      <w:r>
        <w:rPr>
          <w:rStyle w:val="a8"/>
          <w:rFonts w:ascii="Times New Roman" w:hAnsi="Times New Roman"/>
          <w:b w:val="0"/>
          <w:sz w:val="28"/>
          <w:szCs w:val="28"/>
        </w:rPr>
        <w:t xml:space="preserve">и должностными полномочиями и превышении должностных </w:t>
      </w:r>
      <w:r w:rsidRPr="00E74DC3">
        <w:rPr>
          <w:rStyle w:val="a8"/>
          <w:rFonts w:ascii="Times New Roman" w:hAnsi="Times New Roman"/>
          <w:b w:val="0"/>
          <w:sz w:val="28"/>
          <w:szCs w:val="28"/>
        </w:rPr>
        <w:t xml:space="preserve">полномочий», </w:t>
      </w:r>
      <w:r>
        <w:rPr>
          <w:rStyle w:val="a8"/>
          <w:rFonts w:ascii="Times New Roman" w:hAnsi="Times New Roman"/>
          <w:b w:val="0"/>
          <w:sz w:val="28"/>
          <w:szCs w:val="28"/>
        </w:rPr>
        <w:t>в котором указано</w:t>
      </w:r>
      <w:r w:rsidRPr="00E74DC3">
        <w:rPr>
          <w:rStyle w:val="a8"/>
          <w:rFonts w:ascii="Times New Roman" w:hAnsi="Times New Roman"/>
          <w:b w:val="0"/>
          <w:sz w:val="28"/>
          <w:szCs w:val="28"/>
        </w:rPr>
        <w:t xml:space="preserve">, что существенным нарушением прав граждан или организаций </w:t>
      </w:r>
      <w:r>
        <w:rPr>
          <w:rStyle w:val="a8"/>
          <w:rFonts w:ascii="Times New Roman" w:hAnsi="Times New Roman"/>
          <w:b w:val="0"/>
          <w:sz w:val="28"/>
          <w:szCs w:val="28"/>
        </w:rPr>
        <w:t>нужно</w:t>
      </w:r>
      <w:r w:rsidRPr="00E74DC3">
        <w:rPr>
          <w:rStyle w:val="a8"/>
          <w:rFonts w:ascii="Times New Roman" w:hAnsi="Times New Roman"/>
          <w:b w:val="0"/>
          <w:sz w:val="28"/>
          <w:szCs w:val="28"/>
        </w:rPr>
        <w:t xml:space="preserve"> понимать нарушение прав и свобод физических и юридических лиц, </w:t>
      </w:r>
      <w:r>
        <w:rPr>
          <w:rStyle w:val="a8"/>
          <w:rFonts w:ascii="Times New Roman" w:hAnsi="Times New Roman"/>
          <w:b w:val="0"/>
          <w:sz w:val="28"/>
          <w:szCs w:val="28"/>
        </w:rPr>
        <w:t xml:space="preserve">которые </w:t>
      </w:r>
      <w:r w:rsidRPr="00E74DC3">
        <w:rPr>
          <w:rStyle w:val="a8"/>
          <w:rFonts w:ascii="Times New Roman" w:hAnsi="Times New Roman"/>
          <w:b w:val="0"/>
          <w:sz w:val="28"/>
          <w:szCs w:val="28"/>
        </w:rPr>
        <w:t>гаран</w:t>
      </w:r>
      <w:r>
        <w:rPr>
          <w:rStyle w:val="a8"/>
          <w:rFonts w:ascii="Times New Roman" w:hAnsi="Times New Roman"/>
          <w:b w:val="0"/>
          <w:sz w:val="28"/>
          <w:szCs w:val="28"/>
        </w:rPr>
        <w:t xml:space="preserve">тированы общепризнанными принципами и нормами </w:t>
      </w:r>
      <w:r w:rsidRPr="00E74DC3">
        <w:rPr>
          <w:rStyle w:val="a8"/>
          <w:rFonts w:ascii="Times New Roman" w:hAnsi="Times New Roman"/>
          <w:b w:val="0"/>
          <w:sz w:val="28"/>
          <w:szCs w:val="28"/>
        </w:rPr>
        <w:t>международного права, Конституцией РФ (</w:t>
      </w:r>
      <w:r>
        <w:rPr>
          <w:rStyle w:val="a8"/>
          <w:rFonts w:ascii="Times New Roman" w:hAnsi="Times New Roman"/>
          <w:b w:val="0"/>
          <w:sz w:val="28"/>
          <w:szCs w:val="28"/>
        </w:rPr>
        <w:t>право</w:t>
      </w:r>
      <w:r w:rsidRPr="00E74DC3">
        <w:rPr>
          <w:rStyle w:val="a8"/>
          <w:rFonts w:ascii="Times New Roman" w:hAnsi="Times New Roman"/>
          <w:b w:val="0"/>
          <w:sz w:val="28"/>
          <w:szCs w:val="28"/>
        </w:rPr>
        <w:t xml:space="preserve"> на уважение чести и достоинства личности, личной и </w:t>
      </w:r>
      <w:r>
        <w:rPr>
          <w:rStyle w:val="a8"/>
          <w:rFonts w:ascii="Times New Roman" w:hAnsi="Times New Roman"/>
          <w:b w:val="0"/>
          <w:sz w:val="28"/>
          <w:szCs w:val="28"/>
        </w:rPr>
        <w:t>семейной жизни граждан, право на неприкосновенность жилища, право на тайну переписки, телефонных переговоров, почтовых, телеграфных и других сообщений, а также право на судебную защиту и доступ к правосудию, в том числе право на эффективное средство правовой защиты в государственном органе, право на компенсацию ущерба</w:t>
      </w:r>
      <w:r w:rsidRPr="00E74DC3">
        <w:rPr>
          <w:rStyle w:val="a8"/>
          <w:rFonts w:ascii="Times New Roman" w:hAnsi="Times New Roman"/>
          <w:b w:val="0"/>
          <w:sz w:val="28"/>
          <w:szCs w:val="28"/>
        </w:rPr>
        <w:t xml:space="preserve"> причиненного преступлением, и </w:t>
      </w:r>
      <w:r>
        <w:rPr>
          <w:rStyle w:val="a8"/>
          <w:rFonts w:ascii="Times New Roman" w:hAnsi="Times New Roman"/>
          <w:b w:val="0"/>
          <w:sz w:val="28"/>
          <w:szCs w:val="28"/>
        </w:rPr>
        <w:t>т.д</w:t>
      </w:r>
      <w:r w:rsidRPr="00E74DC3">
        <w:rPr>
          <w:rStyle w:val="a8"/>
          <w:rFonts w:ascii="Times New Roman" w:hAnsi="Times New Roman"/>
          <w:b w:val="0"/>
          <w:sz w:val="28"/>
          <w:szCs w:val="28"/>
        </w:rPr>
        <w:t xml:space="preserve">.). </w:t>
      </w:r>
      <w:r>
        <w:rPr>
          <w:rStyle w:val="a8"/>
          <w:rFonts w:ascii="Times New Roman" w:hAnsi="Times New Roman"/>
          <w:b w:val="0"/>
          <w:sz w:val="28"/>
          <w:szCs w:val="28"/>
        </w:rPr>
        <w:t>Серьезным нарушением законного интереса</w:t>
      </w:r>
      <w:r w:rsidRPr="00E74DC3">
        <w:rPr>
          <w:rStyle w:val="a8"/>
          <w:rFonts w:ascii="Times New Roman" w:hAnsi="Times New Roman"/>
          <w:b w:val="0"/>
          <w:sz w:val="28"/>
          <w:szCs w:val="28"/>
        </w:rPr>
        <w:t xml:space="preserve"> граждан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организаций </w:t>
      </w:r>
      <w:r>
        <w:rPr>
          <w:rStyle w:val="a8"/>
          <w:rFonts w:ascii="Times New Roman" w:hAnsi="Times New Roman"/>
          <w:b w:val="0"/>
          <w:sz w:val="28"/>
          <w:szCs w:val="28"/>
        </w:rPr>
        <w:t>является</w:t>
      </w:r>
      <w:r w:rsidRPr="00E74DC3">
        <w:rPr>
          <w:rStyle w:val="a8"/>
          <w:rFonts w:ascii="Times New Roman" w:hAnsi="Times New Roman"/>
          <w:b w:val="0"/>
          <w:sz w:val="28"/>
          <w:szCs w:val="28"/>
        </w:rPr>
        <w:t xml:space="preserve">, </w:t>
      </w:r>
      <w:r>
        <w:rPr>
          <w:rStyle w:val="a8"/>
          <w:rFonts w:ascii="Times New Roman" w:hAnsi="Times New Roman"/>
          <w:b w:val="0"/>
          <w:sz w:val="28"/>
          <w:szCs w:val="28"/>
        </w:rPr>
        <w:t>например, создание препятствия для удовлетворения гражданином</w:t>
      </w:r>
      <w:r w:rsidRPr="00E74DC3">
        <w:rPr>
          <w:rStyle w:val="a8"/>
          <w:rFonts w:ascii="Times New Roman" w:hAnsi="Times New Roman"/>
          <w:b w:val="0"/>
          <w:sz w:val="28"/>
          <w:szCs w:val="28"/>
        </w:rPr>
        <w:t xml:space="preserve">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организаци</w:t>
      </w:r>
      <w:r>
        <w:rPr>
          <w:rStyle w:val="a8"/>
          <w:rFonts w:ascii="Times New Roman" w:hAnsi="Times New Roman"/>
          <w:b w:val="0"/>
          <w:sz w:val="28"/>
          <w:szCs w:val="28"/>
        </w:rPr>
        <w:t>ей</w:t>
      </w:r>
      <w:r w:rsidRPr="00E74DC3">
        <w:rPr>
          <w:rStyle w:val="a8"/>
          <w:rFonts w:ascii="Times New Roman" w:hAnsi="Times New Roman"/>
          <w:b w:val="0"/>
          <w:sz w:val="28"/>
          <w:szCs w:val="28"/>
        </w:rPr>
        <w:t xml:space="preserve"> своих потребностей,</w:t>
      </w:r>
      <w:r>
        <w:rPr>
          <w:rStyle w:val="a8"/>
          <w:rFonts w:ascii="Times New Roman" w:hAnsi="Times New Roman"/>
          <w:b w:val="0"/>
          <w:sz w:val="28"/>
          <w:szCs w:val="28"/>
        </w:rPr>
        <w:t xml:space="preserve"> которые</w:t>
      </w:r>
      <w:r w:rsidRPr="00E74DC3">
        <w:rPr>
          <w:rStyle w:val="a8"/>
          <w:rFonts w:ascii="Times New Roman" w:hAnsi="Times New Roman"/>
          <w:b w:val="0"/>
          <w:sz w:val="28"/>
          <w:szCs w:val="28"/>
        </w:rPr>
        <w:t xml:space="preserve"> не противореча</w:t>
      </w:r>
      <w:r>
        <w:rPr>
          <w:rStyle w:val="a8"/>
          <w:rFonts w:ascii="Times New Roman" w:hAnsi="Times New Roman"/>
          <w:b w:val="0"/>
          <w:sz w:val="28"/>
          <w:szCs w:val="28"/>
        </w:rPr>
        <w:t xml:space="preserve">т норме права, а также </w:t>
      </w:r>
      <w:r w:rsidRPr="00E74DC3">
        <w:rPr>
          <w:rStyle w:val="a8"/>
          <w:rFonts w:ascii="Times New Roman" w:hAnsi="Times New Roman"/>
          <w:b w:val="0"/>
          <w:sz w:val="28"/>
          <w:szCs w:val="28"/>
        </w:rPr>
        <w:t>общественной нравственности.</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Как предполагает Царев</w:t>
      </w:r>
      <w:r w:rsidRPr="00A72EBE">
        <w:rPr>
          <w:rStyle w:val="a8"/>
          <w:rFonts w:ascii="Times New Roman" w:hAnsi="Times New Roman"/>
          <w:b w:val="0"/>
          <w:sz w:val="28"/>
          <w:szCs w:val="28"/>
        </w:rPr>
        <w:t xml:space="preserve"> </w:t>
      </w:r>
      <w:r w:rsidRPr="00E74DC3">
        <w:rPr>
          <w:rStyle w:val="a8"/>
          <w:rFonts w:ascii="Times New Roman" w:hAnsi="Times New Roman"/>
          <w:b w:val="0"/>
          <w:sz w:val="28"/>
          <w:szCs w:val="28"/>
        </w:rPr>
        <w:t>Е.</w:t>
      </w:r>
      <w:r>
        <w:rPr>
          <w:rStyle w:val="a8"/>
          <w:rFonts w:ascii="Times New Roman" w:hAnsi="Times New Roman"/>
          <w:b w:val="0"/>
          <w:sz w:val="28"/>
          <w:szCs w:val="28"/>
        </w:rPr>
        <w:t>В.,  существенным нарушением прав и законных интересов</w:t>
      </w:r>
      <w:r w:rsidRPr="00E74DC3">
        <w:rPr>
          <w:rStyle w:val="a8"/>
          <w:rFonts w:ascii="Times New Roman" w:hAnsi="Times New Roman"/>
          <w:b w:val="0"/>
          <w:sz w:val="28"/>
          <w:szCs w:val="28"/>
        </w:rPr>
        <w:t xml:space="preserve"> граждан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организаций </w:t>
      </w:r>
      <w:r>
        <w:rPr>
          <w:rStyle w:val="a8"/>
          <w:rFonts w:ascii="Times New Roman" w:hAnsi="Times New Roman"/>
          <w:b w:val="0"/>
          <w:sz w:val="28"/>
          <w:szCs w:val="28"/>
        </w:rPr>
        <w:t>или</w:t>
      </w:r>
      <w:r w:rsidRPr="00E74DC3">
        <w:rPr>
          <w:rStyle w:val="a8"/>
          <w:rFonts w:ascii="Times New Roman" w:hAnsi="Times New Roman"/>
          <w:b w:val="0"/>
          <w:sz w:val="28"/>
          <w:szCs w:val="28"/>
        </w:rPr>
        <w:t xml:space="preserve"> охраняемых законом интересов общества или</w:t>
      </w:r>
      <w:r>
        <w:rPr>
          <w:rStyle w:val="a8"/>
          <w:rFonts w:ascii="Times New Roman" w:hAnsi="Times New Roman"/>
          <w:b w:val="0"/>
          <w:sz w:val="28"/>
          <w:szCs w:val="28"/>
        </w:rPr>
        <w:t xml:space="preserve"> государства (ч.1 ст.293 УК) будет являться неимущественный ущерб, который может быть в форме: 1) морального</w:t>
      </w:r>
      <w:r w:rsidRPr="00E74DC3">
        <w:rPr>
          <w:rStyle w:val="a8"/>
          <w:rFonts w:ascii="Times New Roman" w:hAnsi="Times New Roman"/>
          <w:b w:val="0"/>
          <w:sz w:val="28"/>
          <w:szCs w:val="28"/>
        </w:rPr>
        <w:t xml:space="preserve"> в</w:t>
      </w:r>
      <w:r>
        <w:rPr>
          <w:rStyle w:val="a8"/>
          <w:rFonts w:ascii="Times New Roman" w:hAnsi="Times New Roman"/>
          <w:b w:val="0"/>
          <w:sz w:val="28"/>
          <w:szCs w:val="28"/>
        </w:rPr>
        <w:t>реда, который должен превышать 100.000 рублей; 2) нарушения конституционных прав и свобод, предусмотренных Конституцией РФ,</w:t>
      </w:r>
      <w:r w:rsidRPr="00E74DC3">
        <w:rPr>
          <w:rStyle w:val="a8"/>
          <w:rFonts w:ascii="Times New Roman" w:hAnsi="Times New Roman"/>
          <w:b w:val="0"/>
          <w:sz w:val="28"/>
          <w:szCs w:val="28"/>
        </w:rPr>
        <w:t xml:space="preserve"> интересов граждан </w:t>
      </w:r>
      <w:r>
        <w:rPr>
          <w:rStyle w:val="a8"/>
          <w:rFonts w:ascii="Times New Roman" w:hAnsi="Times New Roman"/>
          <w:b w:val="0"/>
          <w:sz w:val="28"/>
          <w:szCs w:val="28"/>
        </w:rPr>
        <w:t>либо организаций; 3</w:t>
      </w:r>
      <w:r w:rsidRPr="00E74DC3">
        <w:rPr>
          <w:rStyle w:val="a8"/>
          <w:rFonts w:ascii="Times New Roman" w:hAnsi="Times New Roman"/>
          <w:b w:val="0"/>
          <w:sz w:val="28"/>
          <w:szCs w:val="28"/>
        </w:rPr>
        <w:t>) совер</w:t>
      </w:r>
      <w:r>
        <w:rPr>
          <w:rStyle w:val="a8"/>
          <w:rFonts w:ascii="Times New Roman" w:hAnsi="Times New Roman"/>
          <w:b w:val="0"/>
          <w:sz w:val="28"/>
          <w:szCs w:val="28"/>
        </w:rPr>
        <w:t xml:space="preserve">шения умышленного преступления в виде формального </w:t>
      </w:r>
      <w:r>
        <w:rPr>
          <w:rStyle w:val="a8"/>
          <w:rFonts w:ascii="Times New Roman" w:hAnsi="Times New Roman"/>
          <w:b w:val="0"/>
          <w:sz w:val="28"/>
          <w:szCs w:val="28"/>
        </w:rPr>
        <w:lastRenderedPageBreak/>
        <w:t>состава иными лицами; 4) причинения легкой либо средней степени тяжести вреда здоровью; 5) утраты оружия или боеприпасов либо</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от что-то от </w:t>
      </w:r>
      <w:r w:rsidRPr="00E74DC3">
        <w:rPr>
          <w:rStyle w:val="a8"/>
          <w:rFonts w:ascii="Times New Roman" w:hAnsi="Times New Roman"/>
          <w:b w:val="0"/>
          <w:sz w:val="28"/>
          <w:szCs w:val="28"/>
        </w:rPr>
        <w:t>военной техники и т</w:t>
      </w:r>
      <w:r>
        <w:rPr>
          <w:rStyle w:val="a8"/>
          <w:rFonts w:ascii="Times New Roman" w:hAnsi="Times New Roman"/>
          <w:b w:val="0"/>
          <w:sz w:val="28"/>
          <w:szCs w:val="28"/>
        </w:rPr>
        <w:t xml:space="preserve">.д. Этот перечень не </w:t>
      </w:r>
      <w:r w:rsidRPr="00E74DC3">
        <w:rPr>
          <w:rStyle w:val="a8"/>
          <w:rFonts w:ascii="Times New Roman" w:hAnsi="Times New Roman"/>
          <w:b w:val="0"/>
          <w:sz w:val="28"/>
          <w:szCs w:val="28"/>
        </w:rPr>
        <w:t>исчерпы</w:t>
      </w:r>
      <w:r>
        <w:rPr>
          <w:rStyle w:val="a8"/>
          <w:rFonts w:ascii="Times New Roman" w:hAnsi="Times New Roman"/>
          <w:b w:val="0"/>
          <w:sz w:val="28"/>
          <w:szCs w:val="28"/>
        </w:rPr>
        <w:t>вается и с возникновением нового судебного прецедента может дополниться</w:t>
      </w:r>
      <w:r w:rsidRPr="00E74DC3">
        <w:rPr>
          <w:rStyle w:val="a8"/>
          <w:rFonts w:ascii="Times New Roman" w:hAnsi="Times New Roman"/>
          <w:b w:val="0"/>
          <w:sz w:val="28"/>
          <w:szCs w:val="28"/>
        </w:rPr>
        <w:t>.</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Изученная нами судебная практика показывает</w:t>
      </w:r>
      <w:r w:rsidRPr="00E74DC3">
        <w:rPr>
          <w:rStyle w:val="a8"/>
          <w:rFonts w:ascii="Times New Roman" w:hAnsi="Times New Roman"/>
          <w:b w:val="0"/>
          <w:sz w:val="28"/>
          <w:szCs w:val="28"/>
        </w:rPr>
        <w:t>,</w:t>
      </w:r>
      <w:r>
        <w:rPr>
          <w:rStyle w:val="a8"/>
          <w:rFonts w:ascii="Times New Roman" w:hAnsi="Times New Roman"/>
          <w:b w:val="0"/>
          <w:sz w:val="28"/>
          <w:szCs w:val="28"/>
        </w:rPr>
        <w:t xml:space="preserve"> что</w:t>
      </w:r>
      <w:r w:rsidRPr="00E74DC3">
        <w:rPr>
          <w:rStyle w:val="a8"/>
          <w:rFonts w:ascii="Times New Roman" w:hAnsi="Times New Roman"/>
          <w:b w:val="0"/>
          <w:sz w:val="28"/>
          <w:szCs w:val="28"/>
        </w:rPr>
        <w:t xml:space="preserve"> с</w:t>
      </w:r>
      <w:r>
        <w:rPr>
          <w:rStyle w:val="a8"/>
          <w:rFonts w:ascii="Times New Roman" w:hAnsi="Times New Roman"/>
          <w:b w:val="0"/>
          <w:sz w:val="28"/>
          <w:szCs w:val="28"/>
        </w:rPr>
        <w:t>ерьезным</w:t>
      </w:r>
      <w:r w:rsidRPr="00E74DC3">
        <w:rPr>
          <w:rStyle w:val="a8"/>
          <w:rFonts w:ascii="Times New Roman" w:hAnsi="Times New Roman"/>
          <w:b w:val="0"/>
          <w:sz w:val="28"/>
          <w:szCs w:val="28"/>
        </w:rPr>
        <w:t xml:space="preserve"> нарушением прав </w:t>
      </w:r>
      <w:r>
        <w:rPr>
          <w:rStyle w:val="a8"/>
          <w:rFonts w:ascii="Times New Roman" w:hAnsi="Times New Roman"/>
          <w:b w:val="0"/>
          <w:sz w:val="28"/>
          <w:szCs w:val="28"/>
        </w:rPr>
        <w:t>и охраняемых интересов граждан либо</w:t>
      </w:r>
      <w:r w:rsidRPr="00E74DC3">
        <w:rPr>
          <w:rStyle w:val="a8"/>
          <w:rFonts w:ascii="Times New Roman" w:hAnsi="Times New Roman"/>
          <w:b w:val="0"/>
          <w:sz w:val="28"/>
          <w:szCs w:val="28"/>
        </w:rPr>
        <w:t xml:space="preserve"> организаций, общества </w:t>
      </w:r>
      <w:r>
        <w:rPr>
          <w:rStyle w:val="a8"/>
          <w:rFonts w:ascii="Times New Roman" w:hAnsi="Times New Roman"/>
          <w:b w:val="0"/>
          <w:sz w:val="28"/>
          <w:szCs w:val="28"/>
        </w:rPr>
        <w:t>либо государства являются определенные виды ущерб</w:t>
      </w:r>
      <w:r w:rsidRPr="00E74DC3">
        <w:rPr>
          <w:rStyle w:val="a8"/>
          <w:rFonts w:ascii="Times New Roman" w:hAnsi="Times New Roman"/>
          <w:b w:val="0"/>
          <w:sz w:val="28"/>
          <w:szCs w:val="28"/>
        </w:rPr>
        <w:t xml:space="preserve">а. </w:t>
      </w:r>
      <w:r>
        <w:rPr>
          <w:rStyle w:val="a8"/>
          <w:rFonts w:ascii="Times New Roman" w:hAnsi="Times New Roman"/>
          <w:b w:val="0"/>
          <w:sz w:val="28"/>
          <w:szCs w:val="28"/>
        </w:rPr>
        <w:t>Это, в</w:t>
      </w:r>
      <w:r w:rsidRPr="00E74DC3">
        <w:rPr>
          <w:rStyle w:val="a8"/>
          <w:rFonts w:ascii="Times New Roman" w:hAnsi="Times New Roman"/>
          <w:b w:val="0"/>
          <w:sz w:val="28"/>
          <w:szCs w:val="28"/>
        </w:rPr>
        <w:t>ред, выра</w:t>
      </w:r>
      <w:r>
        <w:rPr>
          <w:rStyle w:val="a8"/>
          <w:rFonts w:ascii="Times New Roman" w:hAnsi="Times New Roman"/>
          <w:b w:val="0"/>
          <w:sz w:val="28"/>
          <w:szCs w:val="28"/>
        </w:rPr>
        <w:t>жающийся в нарушениях</w:t>
      </w:r>
      <w:r w:rsidRPr="00E74DC3">
        <w:rPr>
          <w:rStyle w:val="a8"/>
          <w:rFonts w:ascii="Times New Roman" w:hAnsi="Times New Roman"/>
          <w:b w:val="0"/>
          <w:sz w:val="28"/>
          <w:szCs w:val="28"/>
        </w:rPr>
        <w:t xml:space="preserve"> конституцио</w:t>
      </w:r>
      <w:r>
        <w:rPr>
          <w:rStyle w:val="a8"/>
          <w:rFonts w:ascii="Times New Roman" w:hAnsi="Times New Roman"/>
          <w:b w:val="0"/>
          <w:sz w:val="28"/>
          <w:szCs w:val="28"/>
        </w:rPr>
        <w:t>нных прав и свобод человека. К</w:t>
      </w:r>
      <w:r w:rsidRPr="00E74DC3">
        <w:rPr>
          <w:rStyle w:val="a8"/>
          <w:rFonts w:ascii="Times New Roman" w:hAnsi="Times New Roman"/>
          <w:b w:val="0"/>
          <w:sz w:val="28"/>
          <w:szCs w:val="28"/>
        </w:rPr>
        <w:t>онституционным</w:t>
      </w:r>
      <w:r>
        <w:rPr>
          <w:rStyle w:val="a8"/>
          <w:rFonts w:ascii="Times New Roman" w:hAnsi="Times New Roman"/>
          <w:b w:val="0"/>
          <w:sz w:val="28"/>
          <w:szCs w:val="28"/>
        </w:rPr>
        <w:t>и</w:t>
      </w:r>
      <w:r w:rsidRPr="00E74DC3">
        <w:rPr>
          <w:rStyle w:val="a8"/>
          <w:rFonts w:ascii="Times New Roman" w:hAnsi="Times New Roman"/>
          <w:b w:val="0"/>
          <w:sz w:val="28"/>
          <w:szCs w:val="28"/>
        </w:rPr>
        <w:t xml:space="preserve"> правам</w:t>
      </w:r>
      <w:r>
        <w:rPr>
          <w:rStyle w:val="a8"/>
          <w:rFonts w:ascii="Times New Roman" w:hAnsi="Times New Roman"/>
          <w:b w:val="0"/>
          <w:sz w:val="28"/>
          <w:szCs w:val="28"/>
        </w:rPr>
        <w:t>и</w:t>
      </w:r>
      <w:r w:rsidRPr="00E74DC3">
        <w:rPr>
          <w:rStyle w:val="a8"/>
          <w:rFonts w:ascii="Times New Roman" w:hAnsi="Times New Roman"/>
          <w:b w:val="0"/>
          <w:sz w:val="28"/>
          <w:szCs w:val="28"/>
        </w:rPr>
        <w:t xml:space="preserve"> и свободам</w:t>
      </w:r>
      <w:r>
        <w:rPr>
          <w:rStyle w:val="a8"/>
          <w:rFonts w:ascii="Times New Roman" w:hAnsi="Times New Roman"/>
          <w:b w:val="0"/>
          <w:sz w:val="28"/>
          <w:szCs w:val="28"/>
        </w:rPr>
        <w:t>и</w:t>
      </w:r>
      <w:r w:rsidRPr="00E74DC3">
        <w:rPr>
          <w:rStyle w:val="a8"/>
          <w:rFonts w:ascii="Times New Roman" w:hAnsi="Times New Roman"/>
          <w:b w:val="0"/>
          <w:sz w:val="28"/>
          <w:szCs w:val="28"/>
        </w:rPr>
        <w:t xml:space="preserve"> человека </w:t>
      </w:r>
      <w:r>
        <w:rPr>
          <w:rStyle w:val="a8"/>
          <w:rFonts w:ascii="Times New Roman" w:hAnsi="Times New Roman"/>
          <w:b w:val="0"/>
          <w:sz w:val="28"/>
          <w:szCs w:val="28"/>
        </w:rPr>
        <w:t>будут: личное право</w:t>
      </w:r>
      <w:r w:rsidRPr="00E74DC3">
        <w:rPr>
          <w:rStyle w:val="a8"/>
          <w:rFonts w:ascii="Times New Roman" w:hAnsi="Times New Roman"/>
          <w:b w:val="0"/>
          <w:sz w:val="28"/>
          <w:szCs w:val="28"/>
        </w:rPr>
        <w:t xml:space="preserve"> (</w:t>
      </w:r>
      <w:r>
        <w:rPr>
          <w:rStyle w:val="a8"/>
          <w:rFonts w:ascii="Times New Roman" w:hAnsi="Times New Roman"/>
          <w:b w:val="0"/>
          <w:sz w:val="28"/>
          <w:szCs w:val="28"/>
        </w:rPr>
        <w:t>например, на жизнь, личную свободу и неприкосновенность, личной и семейной тайны и</w:t>
      </w:r>
      <w:r w:rsidRPr="00E74DC3">
        <w:rPr>
          <w:rStyle w:val="a8"/>
          <w:rFonts w:ascii="Times New Roman" w:hAnsi="Times New Roman"/>
          <w:b w:val="0"/>
          <w:sz w:val="28"/>
          <w:szCs w:val="28"/>
        </w:rPr>
        <w:t xml:space="preserve"> </w:t>
      </w:r>
      <w:r>
        <w:rPr>
          <w:rStyle w:val="a8"/>
          <w:rFonts w:ascii="Times New Roman" w:hAnsi="Times New Roman"/>
          <w:b w:val="0"/>
          <w:sz w:val="28"/>
          <w:szCs w:val="28"/>
        </w:rPr>
        <w:t>т.д.), политическое право (выбора и проведения референдума</w:t>
      </w:r>
      <w:r w:rsidRPr="00E74DC3">
        <w:rPr>
          <w:rStyle w:val="a8"/>
          <w:rFonts w:ascii="Times New Roman" w:hAnsi="Times New Roman"/>
          <w:b w:val="0"/>
          <w:sz w:val="28"/>
          <w:szCs w:val="28"/>
        </w:rPr>
        <w:t xml:space="preserve">, </w:t>
      </w:r>
      <w:r>
        <w:rPr>
          <w:rStyle w:val="a8"/>
          <w:rFonts w:ascii="Times New Roman" w:hAnsi="Times New Roman"/>
          <w:b w:val="0"/>
          <w:sz w:val="28"/>
          <w:szCs w:val="28"/>
        </w:rPr>
        <w:t>свободы мысли и слова, обладания информацией</w:t>
      </w:r>
      <w:r w:rsidRPr="00E74DC3">
        <w:rPr>
          <w:rStyle w:val="a8"/>
          <w:rFonts w:ascii="Times New Roman" w:hAnsi="Times New Roman"/>
          <w:b w:val="0"/>
          <w:sz w:val="28"/>
          <w:szCs w:val="28"/>
        </w:rPr>
        <w:t xml:space="preserve">, </w:t>
      </w:r>
      <w:r>
        <w:rPr>
          <w:rStyle w:val="a8"/>
          <w:rFonts w:ascii="Times New Roman" w:hAnsi="Times New Roman"/>
          <w:b w:val="0"/>
          <w:sz w:val="28"/>
          <w:szCs w:val="28"/>
        </w:rPr>
        <w:t>объединений</w:t>
      </w:r>
      <w:r w:rsidRPr="00E74DC3">
        <w:rPr>
          <w:rStyle w:val="a8"/>
          <w:rFonts w:ascii="Times New Roman" w:hAnsi="Times New Roman"/>
          <w:b w:val="0"/>
          <w:sz w:val="28"/>
          <w:szCs w:val="28"/>
        </w:rPr>
        <w:t>,</w:t>
      </w:r>
      <w:r>
        <w:rPr>
          <w:rStyle w:val="a8"/>
          <w:rFonts w:ascii="Times New Roman" w:hAnsi="Times New Roman"/>
          <w:b w:val="0"/>
          <w:sz w:val="28"/>
          <w:szCs w:val="28"/>
        </w:rPr>
        <w:t xml:space="preserve"> участия по управлению делами государства, и т.д.); социально-экономическо</w:t>
      </w:r>
      <w:r w:rsidRPr="00E74DC3">
        <w:rPr>
          <w:rStyle w:val="a8"/>
          <w:rFonts w:ascii="Times New Roman" w:hAnsi="Times New Roman"/>
          <w:b w:val="0"/>
          <w:sz w:val="28"/>
          <w:szCs w:val="28"/>
        </w:rPr>
        <w:t>е прав</w:t>
      </w:r>
      <w:r>
        <w:rPr>
          <w:rStyle w:val="a8"/>
          <w:rFonts w:ascii="Times New Roman" w:hAnsi="Times New Roman"/>
          <w:b w:val="0"/>
          <w:sz w:val="28"/>
          <w:szCs w:val="28"/>
        </w:rPr>
        <w:t>о</w:t>
      </w:r>
      <w:r w:rsidRPr="00E74DC3">
        <w:rPr>
          <w:rStyle w:val="a8"/>
          <w:rFonts w:ascii="Times New Roman" w:hAnsi="Times New Roman"/>
          <w:b w:val="0"/>
          <w:sz w:val="28"/>
          <w:szCs w:val="28"/>
        </w:rPr>
        <w:t xml:space="preserve"> (</w:t>
      </w:r>
      <w:r>
        <w:rPr>
          <w:rStyle w:val="a8"/>
          <w:rFonts w:ascii="Times New Roman" w:hAnsi="Times New Roman"/>
          <w:b w:val="0"/>
          <w:sz w:val="28"/>
          <w:szCs w:val="28"/>
        </w:rPr>
        <w:t>труда и отдыха, пенсионного обеспечения, и т.д.); духовно-культурное право (использования родного языка</w:t>
      </w:r>
      <w:r w:rsidRPr="00E74DC3">
        <w:rPr>
          <w:rStyle w:val="a8"/>
          <w:rFonts w:ascii="Times New Roman" w:hAnsi="Times New Roman"/>
          <w:b w:val="0"/>
          <w:sz w:val="28"/>
          <w:szCs w:val="28"/>
        </w:rPr>
        <w:t>,</w:t>
      </w:r>
      <w:r>
        <w:rPr>
          <w:rStyle w:val="a8"/>
          <w:rFonts w:ascii="Times New Roman" w:hAnsi="Times New Roman"/>
          <w:b w:val="0"/>
          <w:sz w:val="28"/>
          <w:szCs w:val="28"/>
        </w:rPr>
        <w:t xml:space="preserve"> свободного</w:t>
      </w:r>
      <w:r w:rsidRPr="00E74DC3">
        <w:rPr>
          <w:rStyle w:val="a8"/>
          <w:rFonts w:ascii="Times New Roman" w:hAnsi="Times New Roman"/>
          <w:b w:val="0"/>
          <w:sz w:val="28"/>
          <w:szCs w:val="28"/>
        </w:rPr>
        <w:t xml:space="preserve"> выбор</w:t>
      </w:r>
      <w:r>
        <w:rPr>
          <w:rStyle w:val="a8"/>
          <w:rFonts w:ascii="Times New Roman" w:hAnsi="Times New Roman"/>
          <w:b w:val="0"/>
          <w:sz w:val="28"/>
          <w:szCs w:val="28"/>
        </w:rPr>
        <w:t>а и распространения религиозного и иного убеждения, и т.д</w:t>
      </w:r>
      <w:r w:rsidRPr="00E74DC3">
        <w:rPr>
          <w:rStyle w:val="a8"/>
          <w:rFonts w:ascii="Times New Roman" w:hAnsi="Times New Roman"/>
          <w:b w:val="0"/>
          <w:sz w:val="28"/>
          <w:szCs w:val="28"/>
        </w:rPr>
        <w:t>.).</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Судебная практика</w:t>
      </w:r>
      <w:r w:rsidRPr="00E74DC3">
        <w:rPr>
          <w:rStyle w:val="a8"/>
          <w:rFonts w:ascii="Times New Roman" w:hAnsi="Times New Roman"/>
          <w:b w:val="0"/>
          <w:sz w:val="28"/>
          <w:szCs w:val="28"/>
        </w:rPr>
        <w:t xml:space="preserve"> </w:t>
      </w:r>
      <w:r>
        <w:rPr>
          <w:rStyle w:val="a8"/>
          <w:rFonts w:ascii="Times New Roman" w:hAnsi="Times New Roman"/>
          <w:b w:val="0"/>
          <w:sz w:val="28"/>
          <w:szCs w:val="28"/>
        </w:rPr>
        <w:t>к</w:t>
      </w:r>
      <w:r w:rsidRPr="00E74DC3">
        <w:rPr>
          <w:rStyle w:val="a8"/>
          <w:rFonts w:ascii="Times New Roman" w:hAnsi="Times New Roman"/>
          <w:b w:val="0"/>
          <w:sz w:val="28"/>
          <w:szCs w:val="28"/>
        </w:rPr>
        <w:t xml:space="preserve"> п</w:t>
      </w:r>
      <w:r>
        <w:rPr>
          <w:rStyle w:val="a8"/>
          <w:rFonts w:ascii="Times New Roman" w:hAnsi="Times New Roman"/>
          <w:b w:val="0"/>
          <w:sz w:val="28"/>
          <w:szCs w:val="28"/>
        </w:rPr>
        <w:t xml:space="preserve">оследствию </w:t>
      </w:r>
      <w:r w:rsidRPr="00E74DC3">
        <w:rPr>
          <w:rStyle w:val="a8"/>
          <w:rFonts w:ascii="Times New Roman" w:hAnsi="Times New Roman"/>
          <w:b w:val="0"/>
          <w:sz w:val="28"/>
          <w:szCs w:val="28"/>
        </w:rPr>
        <w:t xml:space="preserve">халатности </w:t>
      </w:r>
      <w:r>
        <w:rPr>
          <w:rStyle w:val="a8"/>
          <w:rFonts w:ascii="Times New Roman" w:hAnsi="Times New Roman"/>
          <w:b w:val="0"/>
          <w:sz w:val="28"/>
          <w:szCs w:val="28"/>
        </w:rPr>
        <w:t>часто относит недоверие к органу</w:t>
      </w:r>
      <w:r w:rsidRPr="00E74DC3">
        <w:rPr>
          <w:rStyle w:val="a8"/>
          <w:rFonts w:ascii="Times New Roman" w:hAnsi="Times New Roman"/>
          <w:b w:val="0"/>
          <w:sz w:val="28"/>
          <w:szCs w:val="28"/>
        </w:rPr>
        <w:t xml:space="preserve"> гос</w:t>
      </w:r>
      <w:r>
        <w:rPr>
          <w:rStyle w:val="a8"/>
          <w:rFonts w:ascii="Times New Roman" w:hAnsi="Times New Roman"/>
          <w:b w:val="0"/>
          <w:sz w:val="28"/>
          <w:szCs w:val="28"/>
        </w:rPr>
        <w:t>ударственной</w:t>
      </w:r>
      <w:r w:rsidRPr="00E74DC3">
        <w:rPr>
          <w:rStyle w:val="a8"/>
          <w:rFonts w:ascii="Times New Roman" w:hAnsi="Times New Roman"/>
          <w:b w:val="0"/>
          <w:sz w:val="28"/>
          <w:szCs w:val="28"/>
        </w:rPr>
        <w:t xml:space="preserve"> власти. </w:t>
      </w:r>
      <w:r>
        <w:rPr>
          <w:rStyle w:val="a8"/>
          <w:rFonts w:ascii="Times New Roman" w:hAnsi="Times New Roman"/>
          <w:b w:val="0"/>
          <w:sz w:val="28"/>
          <w:szCs w:val="28"/>
        </w:rPr>
        <w:t>Однако, само недоверие</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дискредитация органа </w:t>
      </w:r>
      <w:r w:rsidRPr="00E74DC3">
        <w:rPr>
          <w:rStyle w:val="a8"/>
          <w:rFonts w:ascii="Times New Roman" w:hAnsi="Times New Roman"/>
          <w:b w:val="0"/>
          <w:sz w:val="28"/>
          <w:szCs w:val="28"/>
        </w:rPr>
        <w:t>гос</w:t>
      </w:r>
      <w:r>
        <w:rPr>
          <w:rStyle w:val="a8"/>
          <w:rFonts w:ascii="Times New Roman" w:hAnsi="Times New Roman"/>
          <w:b w:val="0"/>
          <w:sz w:val="28"/>
          <w:szCs w:val="28"/>
        </w:rPr>
        <w:t>ударственной</w:t>
      </w:r>
      <w:r w:rsidRPr="00E74DC3">
        <w:rPr>
          <w:rStyle w:val="a8"/>
          <w:rFonts w:ascii="Times New Roman" w:hAnsi="Times New Roman"/>
          <w:b w:val="0"/>
          <w:sz w:val="28"/>
          <w:szCs w:val="28"/>
        </w:rPr>
        <w:t xml:space="preserve"> власти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органа </w:t>
      </w:r>
      <w:r>
        <w:rPr>
          <w:rStyle w:val="a8"/>
          <w:rFonts w:ascii="Times New Roman" w:hAnsi="Times New Roman"/>
          <w:b w:val="0"/>
          <w:sz w:val="28"/>
          <w:szCs w:val="28"/>
        </w:rPr>
        <w:t>МСУ, в котором должностное лицо не выполнило свой долг, будет серьезным</w:t>
      </w:r>
      <w:r w:rsidRPr="00E74DC3">
        <w:rPr>
          <w:rStyle w:val="a8"/>
          <w:rFonts w:ascii="Times New Roman" w:hAnsi="Times New Roman"/>
          <w:b w:val="0"/>
          <w:sz w:val="28"/>
          <w:szCs w:val="28"/>
        </w:rPr>
        <w:t xml:space="preserve"> нарушением </w:t>
      </w:r>
      <w:r>
        <w:rPr>
          <w:rStyle w:val="a8"/>
          <w:rFonts w:ascii="Times New Roman" w:hAnsi="Times New Roman"/>
          <w:b w:val="0"/>
          <w:sz w:val="28"/>
          <w:szCs w:val="28"/>
        </w:rPr>
        <w:t>только тогда,</w:t>
      </w:r>
      <w:r w:rsidRPr="00E74DC3">
        <w:rPr>
          <w:rStyle w:val="a8"/>
          <w:rFonts w:ascii="Times New Roman" w:hAnsi="Times New Roman"/>
          <w:b w:val="0"/>
          <w:sz w:val="28"/>
          <w:szCs w:val="28"/>
        </w:rPr>
        <w:t xml:space="preserve"> </w:t>
      </w:r>
      <w:r>
        <w:rPr>
          <w:rStyle w:val="a8"/>
          <w:rFonts w:ascii="Times New Roman" w:hAnsi="Times New Roman"/>
          <w:b w:val="0"/>
          <w:sz w:val="28"/>
          <w:szCs w:val="28"/>
        </w:rPr>
        <w:t>когда оно наступило</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по причине бездействия либо </w:t>
      </w:r>
      <w:r w:rsidRPr="00E74DC3">
        <w:rPr>
          <w:rStyle w:val="a8"/>
          <w:rFonts w:ascii="Times New Roman" w:hAnsi="Times New Roman"/>
          <w:b w:val="0"/>
          <w:sz w:val="28"/>
          <w:szCs w:val="28"/>
        </w:rPr>
        <w:t xml:space="preserve">вреда </w:t>
      </w:r>
      <w:r>
        <w:rPr>
          <w:rStyle w:val="a8"/>
          <w:rFonts w:ascii="Times New Roman" w:hAnsi="Times New Roman"/>
          <w:b w:val="0"/>
          <w:sz w:val="28"/>
          <w:szCs w:val="28"/>
        </w:rPr>
        <w:t>другого вида (имущественный</w:t>
      </w:r>
      <w:r w:rsidRPr="00E74DC3">
        <w:rPr>
          <w:rStyle w:val="a8"/>
          <w:rFonts w:ascii="Times New Roman" w:hAnsi="Times New Roman"/>
          <w:b w:val="0"/>
          <w:sz w:val="28"/>
          <w:szCs w:val="28"/>
        </w:rPr>
        <w:t xml:space="preserve">, </w:t>
      </w:r>
      <w:r>
        <w:rPr>
          <w:rStyle w:val="a8"/>
          <w:rFonts w:ascii="Times New Roman" w:hAnsi="Times New Roman"/>
          <w:b w:val="0"/>
          <w:sz w:val="28"/>
          <w:szCs w:val="28"/>
        </w:rPr>
        <w:t>здоровью, и др.</w:t>
      </w:r>
      <w:r w:rsidRPr="00E74DC3">
        <w:rPr>
          <w:rStyle w:val="a8"/>
          <w:rFonts w:ascii="Times New Roman" w:hAnsi="Times New Roman"/>
          <w:b w:val="0"/>
          <w:sz w:val="28"/>
          <w:szCs w:val="28"/>
        </w:rPr>
        <w:t>).</w:t>
      </w:r>
    </w:p>
    <w:p w:rsidR="00B2744D" w:rsidRPr="00956BFA" w:rsidRDefault="00B2744D" w:rsidP="00B2744D">
      <w:pPr>
        <w:widowControl w:val="0"/>
        <w:autoSpaceDE w:val="0"/>
        <w:autoSpaceDN w:val="0"/>
        <w:adjustRightInd w:val="0"/>
        <w:jc w:val="both"/>
        <w:rPr>
          <w:rStyle w:val="a8"/>
          <w:rFonts w:ascii="Times New Roman" w:hAnsi="Times New Roman"/>
          <w:b w:val="0"/>
          <w:bCs w:val="0"/>
          <w:sz w:val="28"/>
          <w:szCs w:val="28"/>
        </w:rPr>
      </w:pPr>
      <w:r w:rsidRPr="00956BFA">
        <w:rPr>
          <w:rStyle w:val="a8"/>
          <w:rFonts w:ascii="Times New Roman" w:hAnsi="Times New Roman"/>
          <w:b w:val="0"/>
          <w:sz w:val="28"/>
          <w:szCs w:val="28"/>
        </w:rPr>
        <w:t xml:space="preserve">Так,  </w:t>
      </w:r>
      <w:proofErr w:type="spellStart"/>
      <w:r w:rsidRPr="00956BFA">
        <w:rPr>
          <w:rFonts w:ascii="Times New Roman" w:hAnsi="Times New Roman"/>
          <w:sz w:val="28"/>
          <w:szCs w:val="28"/>
        </w:rPr>
        <w:t>Беретарь</w:t>
      </w:r>
      <w:proofErr w:type="spellEnd"/>
      <w:r w:rsidRPr="00956BFA">
        <w:rPr>
          <w:rFonts w:ascii="Times New Roman" w:hAnsi="Times New Roman"/>
          <w:sz w:val="28"/>
          <w:szCs w:val="28"/>
        </w:rPr>
        <w:t xml:space="preserve"> А.А., являясь должностным лицом - младшим инспектором группы надзора отдела безопасности ФКУ ИК-1 УФСИН России по Республике Адыгея, а также младший инспектор группы надзора отдела безопасности ФИО12, начальник отряда отдела по воспитательной работе с осужденными ФИО13 устранились от исполнения должностных обязанностей вследствие </w:t>
      </w:r>
      <w:r w:rsidRPr="00956BFA">
        <w:rPr>
          <w:rFonts w:ascii="Times New Roman" w:hAnsi="Times New Roman"/>
          <w:sz w:val="28"/>
          <w:szCs w:val="28"/>
        </w:rPr>
        <w:lastRenderedPageBreak/>
        <w:t xml:space="preserve">недобросовестного отношения к службе и не предприняли мер для пресечения преступных действий группы лиц по предварительному сговору осужденных ФИО7, ФИО8, ФИО9 и ФИО10 и ФИО11, которые действуя согласно распределению ролей единым преступным умыслом в период времени с 23 часов 00 минут по 3 часа 00 минут ДД.ММ.ГГГГ находились на территории аллеи, расположенной на расстоянии около 20-25 метров от дежурной части ФКУ ИК-1 на территории режимного объекта, где совершалось умышленное причинение тяжкого вреда здоровью другому осужденному ФИО14, а именно, осужденный ФИО10 руками и ногами избивал осужденного ФИО14, преступление, предусмотренное ч.4 ст.111 УК. В указанное время и в указанном месте находились сотрудники ФКУ ИК-1. В результате непринятия </w:t>
      </w:r>
      <w:proofErr w:type="spellStart"/>
      <w:r w:rsidRPr="00956BFA">
        <w:rPr>
          <w:rFonts w:ascii="Times New Roman" w:hAnsi="Times New Roman"/>
          <w:sz w:val="28"/>
          <w:szCs w:val="28"/>
        </w:rPr>
        <w:t>Беретарь</w:t>
      </w:r>
      <w:proofErr w:type="spellEnd"/>
      <w:r w:rsidRPr="00956BFA">
        <w:rPr>
          <w:rFonts w:ascii="Times New Roman" w:hAnsi="Times New Roman"/>
          <w:sz w:val="28"/>
          <w:szCs w:val="28"/>
        </w:rPr>
        <w:t xml:space="preserve"> А.А. мер к пресечению совершения особо тяжкого преступления в отношении осужденного ФИО14, он, не задержал осужденных ФИО10 и ФИО9, не доставил их в дежурную часть ФКУ ИК-1, не передал осужденного ФИО14 в безопасное место, не организовал и не оказал ему медицинскую помощь путем доставления его больницу, осужденный ФИО14 скончался в здании территории ФКУ ИК-1.</w:t>
      </w:r>
      <w:r>
        <w:rPr>
          <w:rFonts w:ascii="Times New Roman" w:hAnsi="Times New Roman"/>
          <w:sz w:val="28"/>
          <w:szCs w:val="28"/>
        </w:rPr>
        <w:t xml:space="preserve"> Поэтому, с</w:t>
      </w:r>
      <w:r w:rsidRPr="00956BFA">
        <w:rPr>
          <w:rFonts w:ascii="Times New Roman" w:hAnsi="Times New Roman"/>
          <w:sz w:val="28"/>
          <w:szCs w:val="28"/>
        </w:rPr>
        <w:t xml:space="preserve">уд признал </w:t>
      </w:r>
      <w:proofErr w:type="spellStart"/>
      <w:r w:rsidRPr="00956BFA">
        <w:rPr>
          <w:rFonts w:ascii="Times New Roman" w:hAnsi="Times New Roman"/>
          <w:sz w:val="28"/>
          <w:szCs w:val="28"/>
        </w:rPr>
        <w:t>Беретарь</w:t>
      </w:r>
      <w:proofErr w:type="spellEnd"/>
      <w:r w:rsidRPr="00956BFA">
        <w:rPr>
          <w:rFonts w:ascii="Times New Roman" w:hAnsi="Times New Roman"/>
          <w:sz w:val="28"/>
          <w:szCs w:val="28"/>
        </w:rPr>
        <w:t xml:space="preserve"> А.А. виновным в совершении преступления по ч.2 ст.293 УК РФ и назначил ему наказание в виде лишения свободы сроком на </w:t>
      </w:r>
      <w:r>
        <w:rPr>
          <w:rFonts w:ascii="Times New Roman" w:hAnsi="Times New Roman"/>
          <w:sz w:val="28"/>
          <w:szCs w:val="28"/>
        </w:rPr>
        <w:t>1</w:t>
      </w:r>
      <w:r w:rsidRPr="00956BFA">
        <w:rPr>
          <w:rFonts w:ascii="Times New Roman" w:hAnsi="Times New Roman"/>
          <w:sz w:val="28"/>
          <w:szCs w:val="28"/>
        </w:rPr>
        <w:t xml:space="preserve"> год с лишением права занимать должности, связанные с осуществлением функций представителя власти в государ</w:t>
      </w:r>
      <w:r>
        <w:rPr>
          <w:rFonts w:ascii="Times New Roman" w:hAnsi="Times New Roman"/>
          <w:sz w:val="28"/>
          <w:szCs w:val="28"/>
        </w:rPr>
        <w:t>ственных учреждениях сроком на 2</w:t>
      </w:r>
      <w:r w:rsidRPr="00956BFA">
        <w:rPr>
          <w:rFonts w:ascii="Times New Roman" w:hAnsi="Times New Roman"/>
          <w:sz w:val="28"/>
          <w:szCs w:val="28"/>
        </w:rPr>
        <w:t xml:space="preserve"> года. По ст.73 УК РФ назначенное наказание </w:t>
      </w:r>
      <w:proofErr w:type="spellStart"/>
      <w:r w:rsidRPr="00956BFA">
        <w:rPr>
          <w:rFonts w:ascii="Times New Roman" w:hAnsi="Times New Roman"/>
          <w:sz w:val="28"/>
          <w:szCs w:val="28"/>
        </w:rPr>
        <w:t>Беретарь</w:t>
      </w:r>
      <w:proofErr w:type="spellEnd"/>
      <w:r w:rsidRPr="00956BFA">
        <w:rPr>
          <w:rFonts w:ascii="Times New Roman" w:hAnsi="Times New Roman"/>
          <w:sz w:val="28"/>
          <w:szCs w:val="28"/>
        </w:rPr>
        <w:t xml:space="preserve"> А.А. в виде </w:t>
      </w:r>
      <w:r>
        <w:rPr>
          <w:rFonts w:ascii="Times New Roman" w:hAnsi="Times New Roman"/>
          <w:sz w:val="28"/>
          <w:szCs w:val="28"/>
        </w:rPr>
        <w:t>1</w:t>
      </w:r>
      <w:r w:rsidRPr="00956BFA">
        <w:rPr>
          <w:rFonts w:ascii="Times New Roman" w:hAnsi="Times New Roman"/>
          <w:sz w:val="28"/>
          <w:szCs w:val="28"/>
        </w:rPr>
        <w:t xml:space="preserve"> года лишения свободы считается условным с испытательным сроком в </w:t>
      </w:r>
      <w:r>
        <w:rPr>
          <w:rFonts w:ascii="Times New Roman" w:hAnsi="Times New Roman"/>
          <w:sz w:val="28"/>
          <w:szCs w:val="28"/>
        </w:rPr>
        <w:t>2</w:t>
      </w:r>
      <w:r w:rsidRPr="00956BFA">
        <w:rPr>
          <w:rFonts w:ascii="Times New Roman" w:hAnsi="Times New Roman"/>
          <w:sz w:val="28"/>
          <w:szCs w:val="28"/>
        </w:rPr>
        <w:t xml:space="preserve"> года.</w:t>
      </w:r>
    </w:p>
    <w:p w:rsidR="00B2744D" w:rsidRPr="00E74DC3" w:rsidRDefault="00B2744D" w:rsidP="00B2744D">
      <w:pPr>
        <w:shd w:val="clear" w:color="auto" w:fill="FFFFFF"/>
        <w:contextualSpacing/>
        <w:jc w:val="both"/>
        <w:rPr>
          <w:rStyle w:val="a8"/>
          <w:rFonts w:ascii="Times New Roman" w:hAnsi="Times New Roman"/>
          <w:b w:val="0"/>
          <w:sz w:val="28"/>
          <w:szCs w:val="28"/>
        </w:rPr>
      </w:pPr>
      <w:r>
        <w:rPr>
          <w:rStyle w:val="a8"/>
          <w:rFonts w:ascii="Times New Roman" w:hAnsi="Times New Roman"/>
          <w:b w:val="0"/>
          <w:sz w:val="28"/>
          <w:szCs w:val="28"/>
        </w:rPr>
        <w:t>Причинная связь является обязательным</w:t>
      </w:r>
      <w:r w:rsidRPr="00E74DC3">
        <w:rPr>
          <w:rStyle w:val="a8"/>
          <w:rFonts w:ascii="Times New Roman" w:hAnsi="Times New Roman"/>
          <w:b w:val="0"/>
          <w:sz w:val="28"/>
          <w:szCs w:val="28"/>
        </w:rPr>
        <w:t xml:space="preserve"> элемент</w:t>
      </w:r>
      <w:r>
        <w:rPr>
          <w:rStyle w:val="a8"/>
          <w:rFonts w:ascii="Times New Roman" w:hAnsi="Times New Roman"/>
          <w:b w:val="0"/>
          <w:sz w:val="28"/>
          <w:szCs w:val="28"/>
        </w:rPr>
        <w:t>ом</w:t>
      </w:r>
      <w:r w:rsidRPr="00E74DC3">
        <w:rPr>
          <w:rStyle w:val="a8"/>
          <w:rFonts w:ascii="Times New Roman" w:hAnsi="Times New Roman"/>
          <w:b w:val="0"/>
          <w:sz w:val="28"/>
          <w:szCs w:val="28"/>
        </w:rPr>
        <w:t xml:space="preserve"> объективной стороны </w:t>
      </w:r>
      <w:r>
        <w:rPr>
          <w:rStyle w:val="a8"/>
          <w:rFonts w:ascii="Times New Roman" w:hAnsi="Times New Roman"/>
          <w:b w:val="0"/>
          <w:sz w:val="28"/>
          <w:szCs w:val="28"/>
        </w:rPr>
        <w:t>состава этого преступления. В случае ее отсутствия</w:t>
      </w:r>
      <w:r w:rsidRPr="00E74DC3">
        <w:rPr>
          <w:rStyle w:val="a8"/>
          <w:rFonts w:ascii="Times New Roman" w:hAnsi="Times New Roman"/>
          <w:b w:val="0"/>
          <w:sz w:val="28"/>
          <w:szCs w:val="28"/>
        </w:rPr>
        <w:t xml:space="preserve"> </w:t>
      </w:r>
      <w:r>
        <w:rPr>
          <w:rStyle w:val="a8"/>
          <w:rFonts w:ascii="Times New Roman" w:hAnsi="Times New Roman"/>
          <w:b w:val="0"/>
          <w:sz w:val="28"/>
          <w:szCs w:val="28"/>
        </w:rPr>
        <w:t>между неисполнением или ненадлежащим исполнением</w:t>
      </w:r>
      <w:r w:rsidRPr="00E74DC3">
        <w:rPr>
          <w:rStyle w:val="a8"/>
          <w:rFonts w:ascii="Times New Roman" w:hAnsi="Times New Roman"/>
          <w:b w:val="0"/>
          <w:sz w:val="28"/>
          <w:szCs w:val="28"/>
        </w:rPr>
        <w:t xml:space="preserve"> должностным лицом сво</w:t>
      </w:r>
      <w:r>
        <w:rPr>
          <w:rStyle w:val="a8"/>
          <w:rFonts w:ascii="Times New Roman" w:hAnsi="Times New Roman"/>
          <w:b w:val="0"/>
          <w:sz w:val="28"/>
          <w:szCs w:val="28"/>
        </w:rPr>
        <w:t>его</w:t>
      </w:r>
      <w:r w:rsidRPr="00E74DC3">
        <w:rPr>
          <w:rStyle w:val="a8"/>
          <w:rFonts w:ascii="Times New Roman" w:hAnsi="Times New Roman"/>
          <w:b w:val="0"/>
          <w:sz w:val="28"/>
          <w:szCs w:val="28"/>
        </w:rPr>
        <w:t xml:space="preserve"> </w:t>
      </w:r>
      <w:r>
        <w:rPr>
          <w:rStyle w:val="a8"/>
          <w:rFonts w:ascii="Times New Roman" w:hAnsi="Times New Roman"/>
          <w:b w:val="0"/>
          <w:sz w:val="28"/>
          <w:szCs w:val="28"/>
        </w:rPr>
        <w:t>долга</w:t>
      </w:r>
      <w:r w:rsidRPr="00E74DC3">
        <w:rPr>
          <w:rStyle w:val="a8"/>
          <w:rFonts w:ascii="Times New Roman" w:hAnsi="Times New Roman"/>
          <w:b w:val="0"/>
          <w:sz w:val="28"/>
          <w:szCs w:val="28"/>
        </w:rPr>
        <w:t xml:space="preserve"> и </w:t>
      </w:r>
      <w:r>
        <w:rPr>
          <w:rStyle w:val="a8"/>
          <w:rFonts w:ascii="Times New Roman" w:hAnsi="Times New Roman"/>
          <w:b w:val="0"/>
          <w:sz w:val="28"/>
          <w:szCs w:val="28"/>
        </w:rPr>
        <w:t>вышеназванными</w:t>
      </w:r>
      <w:r w:rsidRPr="00E74DC3">
        <w:rPr>
          <w:rStyle w:val="a8"/>
          <w:rFonts w:ascii="Times New Roman" w:hAnsi="Times New Roman"/>
          <w:b w:val="0"/>
          <w:sz w:val="28"/>
          <w:szCs w:val="28"/>
        </w:rPr>
        <w:t xml:space="preserve"> последствиями </w:t>
      </w:r>
      <w:r>
        <w:rPr>
          <w:rStyle w:val="a8"/>
          <w:rFonts w:ascii="Times New Roman" w:hAnsi="Times New Roman"/>
          <w:b w:val="0"/>
          <w:sz w:val="28"/>
          <w:szCs w:val="28"/>
        </w:rPr>
        <w:t>будет исключена</w:t>
      </w:r>
      <w:r w:rsidRPr="00E74DC3">
        <w:rPr>
          <w:rStyle w:val="a8"/>
          <w:rFonts w:ascii="Times New Roman" w:hAnsi="Times New Roman"/>
          <w:b w:val="0"/>
          <w:sz w:val="28"/>
          <w:szCs w:val="28"/>
        </w:rPr>
        <w:t xml:space="preserve"> ответственность. </w:t>
      </w:r>
      <w:r>
        <w:rPr>
          <w:rStyle w:val="a8"/>
          <w:rFonts w:ascii="Times New Roman" w:hAnsi="Times New Roman"/>
          <w:b w:val="0"/>
          <w:sz w:val="28"/>
          <w:szCs w:val="28"/>
        </w:rPr>
        <w:lastRenderedPageBreak/>
        <w:t>Бездействие</w:t>
      </w:r>
      <w:r w:rsidRPr="00E74DC3">
        <w:rPr>
          <w:rStyle w:val="a8"/>
          <w:rFonts w:ascii="Times New Roman" w:hAnsi="Times New Roman"/>
          <w:b w:val="0"/>
          <w:sz w:val="28"/>
          <w:szCs w:val="28"/>
        </w:rPr>
        <w:t xml:space="preserve"> должностн</w:t>
      </w:r>
      <w:r>
        <w:rPr>
          <w:rStyle w:val="a8"/>
          <w:rFonts w:ascii="Times New Roman" w:hAnsi="Times New Roman"/>
          <w:b w:val="0"/>
          <w:sz w:val="28"/>
          <w:szCs w:val="28"/>
        </w:rPr>
        <w:t>ого лица и какое-либо последствие содержат причинную связь только</w:t>
      </w:r>
      <w:r w:rsidRPr="00E74DC3">
        <w:rPr>
          <w:rStyle w:val="a8"/>
          <w:rFonts w:ascii="Times New Roman" w:hAnsi="Times New Roman"/>
          <w:b w:val="0"/>
          <w:sz w:val="28"/>
          <w:szCs w:val="28"/>
        </w:rPr>
        <w:t xml:space="preserve"> </w:t>
      </w:r>
      <w:r>
        <w:rPr>
          <w:rStyle w:val="a8"/>
          <w:rFonts w:ascii="Times New Roman" w:hAnsi="Times New Roman"/>
          <w:b w:val="0"/>
          <w:sz w:val="28"/>
          <w:szCs w:val="28"/>
        </w:rPr>
        <w:t>тогда, когда будет установлено</w:t>
      </w:r>
      <w:r w:rsidRPr="00E74DC3">
        <w:rPr>
          <w:rStyle w:val="a8"/>
          <w:rFonts w:ascii="Times New Roman" w:hAnsi="Times New Roman"/>
          <w:b w:val="0"/>
          <w:sz w:val="28"/>
          <w:szCs w:val="28"/>
        </w:rPr>
        <w:t xml:space="preserve"> надлежащее </w:t>
      </w:r>
      <w:r>
        <w:rPr>
          <w:rStyle w:val="a8"/>
          <w:rFonts w:ascii="Times New Roman" w:hAnsi="Times New Roman"/>
          <w:b w:val="0"/>
          <w:sz w:val="28"/>
          <w:szCs w:val="28"/>
        </w:rPr>
        <w:t>исполнение служебного долга, исключающее</w:t>
      </w:r>
      <w:r w:rsidRPr="00E74DC3">
        <w:rPr>
          <w:rStyle w:val="a8"/>
          <w:rFonts w:ascii="Times New Roman" w:hAnsi="Times New Roman"/>
          <w:b w:val="0"/>
          <w:sz w:val="28"/>
          <w:szCs w:val="28"/>
        </w:rPr>
        <w:t xml:space="preserve"> </w:t>
      </w:r>
      <w:r>
        <w:rPr>
          <w:rStyle w:val="a8"/>
          <w:rFonts w:ascii="Times New Roman" w:hAnsi="Times New Roman"/>
          <w:b w:val="0"/>
          <w:sz w:val="28"/>
          <w:szCs w:val="28"/>
        </w:rPr>
        <w:t>вредное последствие</w:t>
      </w:r>
      <w:r w:rsidRPr="00E74DC3">
        <w:rPr>
          <w:rStyle w:val="a8"/>
          <w:rFonts w:ascii="Times New Roman" w:hAnsi="Times New Roman"/>
          <w:b w:val="0"/>
          <w:sz w:val="28"/>
          <w:szCs w:val="28"/>
        </w:rPr>
        <w:t>.</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Конструкция</w:t>
      </w:r>
      <w:r w:rsidRPr="00E74DC3">
        <w:rPr>
          <w:rStyle w:val="a8"/>
          <w:rFonts w:ascii="Times New Roman" w:hAnsi="Times New Roman"/>
          <w:b w:val="0"/>
          <w:sz w:val="28"/>
          <w:szCs w:val="28"/>
        </w:rPr>
        <w:t xml:space="preserve"> состав</w:t>
      </w:r>
      <w:r>
        <w:rPr>
          <w:rStyle w:val="a8"/>
          <w:rFonts w:ascii="Times New Roman" w:hAnsi="Times New Roman"/>
          <w:b w:val="0"/>
          <w:sz w:val="28"/>
          <w:szCs w:val="28"/>
        </w:rPr>
        <w:t>а</w:t>
      </w:r>
      <w:r w:rsidRPr="00E74DC3">
        <w:rPr>
          <w:rStyle w:val="a8"/>
          <w:rFonts w:ascii="Times New Roman" w:hAnsi="Times New Roman"/>
          <w:b w:val="0"/>
          <w:sz w:val="28"/>
          <w:szCs w:val="28"/>
        </w:rPr>
        <w:t xml:space="preserve"> преступления </w:t>
      </w:r>
      <w:r>
        <w:rPr>
          <w:rStyle w:val="a8"/>
          <w:rFonts w:ascii="Times New Roman" w:hAnsi="Times New Roman"/>
          <w:b w:val="0"/>
          <w:sz w:val="28"/>
          <w:szCs w:val="28"/>
        </w:rPr>
        <w:t>будет материальной</w:t>
      </w:r>
      <w:r w:rsidRPr="00E74DC3">
        <w:rPr>
          <w:rStyle w:val="a8"/>
          <w:rFonts w:ascii="Times New Roman" w:hAnsi="Times New Roman"/>
          <w:b w:val="0"/>
          <w:sz w:val="28"/>
          <w:szCs w:val="28"/>
        </w:rPr>
        <w:t xml:space="preserve">. Преступление </w:t>
      </w:r>
      <w:r>
        <w:rPr>
          <w:rStyle w:val="a8"/>
          <w:rFonts w:ascii="Times New Roman" w:hAnsi="Times New Roman"/>
          <w:b w:val="0"/>
          <w:sz w:val="28"/>
          <w:szCs w:val="28"/>
        </w:rPr>
        <w:t xml:space="preserve">считается </w:t>
      </w:r>
      <w:r w:rsidRPr="00E74DC3">
        <w:rPr>
          <w:rStyle w:val="a8"/>
          <w:rFonts w:ascii="Times New Roman" w:hAnsi="Times New Roman"/>
          <w:b w:val="0"/>
          <w:sz w:val="28"/>
          <w:szCs w:val="28"/>
        </w:rPr>
        <w:t>ок</w:t>
      </w:r>
      <w:r>
        <w:rPr>
          <w:rStyle w:val="a8"/>
          <w:rFonts w:ascii="Times New Roman" w:hAnsi="Times New Roman"/>
          <w:b w:val="0"/>
          <w:sz w:val="28"/>
          <w:szCs w:val="28"/>
        </w:rPr>
        <w:t xml:space="preserve">онченным со времени </w:t>
      </w:r>
      <w:r w:rsidRPr="00E74DC3">
        <w:rPr>
          <w:rStyle w:val="a8"/>
          <w:rFonts w:ascii="Times New Roman" w:hAnsi="Times New Roman"/>
          <w:b w:val="0"/>
          <w:sz w:val="28"/>
          <w:szCs w:val="28"/>
        </w:rPr>
        <w:t xml:space="preserve">наступления </w:t>
      </w:r>
      <w:r>
        <w:rPr>
          <w:rStyle w:val="a8"/>
          <w:rFonts w:ascii="Times New Roman" w:hAnsi="Times New Roman"/>
          <w:b w:val="0"/>
          <w:sz w:val="28"/>
          <w:szCs w:val="28"/>
        </w:rPr>
        <w:t>содержащихся</w:t>
      </w:r>
      <w:r w:rsidRPr="00E74DC3">
        <w:rPr>
          <w:rStyle w:val="a8"/>
          <w:rFonts w:ascii="Times New Roman" w:hAnsi="Times New Roman"/>
          <w:b w:val="0"/>
          <w:sz w:val="28"/>
          <w:szCs w:val="28"/>
        </w:rPr>
        <w:t xml:space="preserve"> в законе последствий.</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Субъективной стороной</w:t>
      </w:r>
      <w:r w:rsidRPr="00E74DC3">
        <w:rPr>
          <w:rStyle w:val="a8"/>
          <w:rFonts w:ascii="Times New Roman" w:hAnsi="Times New Roman"/>
          <w:b w:val="0"/>
          <w:sz w:val="28"/>
          <w:szCs w:val="28"/>
        </w:rPr>
        <w:t xml:space="preserve"> преступления </w:t>
      </w:r>
      <w:r>
        <w:rPr>
          <w:rStyle w:val="a8"/>
          <w:rFonts w:ascii="Times New Roman" w:hAnsi="Times New Roman"/>
          <w:b w:val="0"/>
          <w:sz w:val="28"/>
          <w:szCs w:val="28"/>
        </w:rPr>
        <w:t>является неосторожная форма</w:t>
      </w:r>
      <w:r w:rsidRPr="00E74DC3">
        <w:rPr>
          <w:rStyle w:val="a8"/>
          <w:rFonts w:ascii="Times New Roman" w:hAnsi="Times New Roman"/>
          <w:b w:val="0"/>
          <w:sz w:val="28"/>
          <w:szCs w:val="28"/>
        </w:rPr>
        <w:t xml:space="preserve"> вины </w:t>
      </w:r>
      <w:r>
        <w:rPr>
          <w:rStyle w:val="a8"/>
          <w:rFonts w:ascii="Times New Roman" w:hAnsi="Times New Roman"/>
          <w:b w:val="0"/>
          <w:sz w:val="28"/>
          <w:szCs w:val="28"/>
        </w:rPr>
        <w:t>по легкомыслию</w:t>
      </w:r>
      <w:r w:rsidRPr="00E74DC3">
        <w:rPr>
          <w:rStyle w:val="a8"/>
          <w:rFonts w:ascii="Times New Roman" w:hAnsi="Times New Roman"/>
          <w:b w:val="0"/>
          <w:sz w:val="28"/>
          <w:szCs w:val="28"/>
        </w:rPr>
        <w:t xml:space="preserve"> </w:t>
      </w:r>
      <w:r>
        <w:rPr>
          <w:rStyle w:val="a8"/>
          <w:rFonts w:ascii="Times New Roman" w:hAnsi="Times New Roman"/>
          <w:b w:val="0"/>
          <w:sz w:val="28"/>
          <w:szCs w:val="28"/>
        </w:rPr>
        <w:t>либо по небрежности. Виновность лица исключае</w:t>
      </w:r>
      <w:r w:rsidRPr="00E74DC3">
        <w:rPr>
          <w:rStyle w:val="a8"/>
          <w:rFonts w:ascii="Times New Roman" w:hAnsi="Times New Roman"/>
          <w:b w:val="0"/>
          <w:sz w:val="28"/>
          <w:szCs w:val="28"/>
        </w:rPr>
        <w:t>тся</w:t>
      </w:r>
      <w:r>
        <w:rPr>
          <w:rStyle w:val="a8"/>
          <w:rFonts w:ascii="Times New Roman" w:hAnsi="Times New Roman"/>
          <w:b w:val="0"/>
          <w:sz w:val="28"/>
          <w:szCs w:val="28"/>
        </w:rPr>
        <w:t>,</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когда в </w:t>
      </w:r>
      <w:r w:rsidRPr="00E74DC3">
        <w:rPr>
          <w:rStyle w:val="a8"/>
          <w:rFonts w:ascii="Times New Roman" w:hAnsi="Times New Roman"/>
          <w:b w:val="0"/>
          <w:sz w:val="28"/>
          <w:szCs w:val="28"/>
        </w:rPr>
        <w:t>соверш</w:t>
      </w:r>
      <w:r>
        <w:rPr>
          <w:rStyle w:val="a8"/>
          <w:rFonts w:ascii="Times New Roman" w:hAnsi="Times New Roman"/>
          <w:b w:val="0"/>
          <w:sz w:val="28"/>
          <w:szCs w:val="28"/>
        </w:rPr>
        <w:t>аемом</w:t>
      </w:r>
      <w:r w:rsidRPr="00E74DC3">
        <w:rPr>
          <w:rStyle w:val="a8"/>
          <w:rFonts w:ascii="Times New Roman" w:hAnsi="Times New Roman"/>
          <w:b w:val="0"/>
          <w:sz w:val="28"/>
          <w:szCs w:val="28"/>
        </w:rPr>
        <w:t xml:space="preserve"> деянии </w:t>
      </w:r>
      <w:r>
        <w:rPr>
          <w:rStyle w:val="a8"/>
          <w:rFonts w:ascii="Times New Roman" w:hAnsi="Times New Roman"/>
          <w:b w:val="0"/>
          <w:sz w:val="28"/>
          <w:szCs w:val="28"/>
        </w:rPr>
        <w:t>нет</w:t>
      </w:r>
      <w:r w:rsidRPr="00E74DC3">
        <w:rPr>
          <w:rStyle w:val="a8"/>
          <w:rFonts w:ascii="Times New Roman" w:hAnsi="Times New Roman"/>
          <w:b w:val="0"/>
          <w:sz w:val="28"/>
          <w:szCs w:val="28"/>
        </w:rPr>
        <w:t xml:space="preserve"> признак</w:t>
      </w:r>
      <w:r>
        <w:rPr>
          <w:rStyle w:val="a8"/>
          <w:rFonts w:ascii="Times New Roman" w:hAnsi="Times New Roman"/>
          <w:b w:val="0"/>
          <w:sz w:val="28"/>
          <w:szCs w:val="28"/>
        </w:rPr>
        <w:t>а недобросовестности</w:t>
      </w:r>
      <w:r w:rsidRPr="00E74DC3">
        <w:rPr>
          <w:rStyle w:val="a8"/>
          <w:rFonts w:ascii="Times New Roman" w:hAnsi="Times New Roman"/>
          <w:b w:val="0"/>
          <w:sz w:val="28"/>
          <w:szCs w:val="28"/>
        </w:rPr>
        <w:t xml:space="preserve"> </w:t>
      </w:r>
      <w:r>
        <w:rPr>
          <w:rStyle w:val="a8"/>
          <w:rFonts w:ascii="Times New Roman" w:hAnsi="Times New Roman"/>
          <w:b w:val="0"/>
          <w:sz w:val="28"/>
          <w:szCs w:val="28"/>
        </w:rPr>
        <w:t>либо небрежности к службе, поэтому, исключается и состав преступления.</w:t>
      </w:r>
    </w:p>
    <w:p w:rsidR="00B2744D" w:rsidRPr="00E74DC3" w:rsidRDefault="00B2744D" w:rsidP="00B2744D">
      <w:pPr>
        <w:contextualSpacing/>
        <w:jc w:val="both"/>
        <w:rPr>
          <w:rStyle w:val="a8"/>
          <w:rFonts w:ascii="Times New Roman" w:hAnsi="Times New Roman"/>
          <w:b w:val="0"/>
          <w:sz w:val="28"/>
          <w:szCs w:val="28"/>
        </w:rPr>
      </w:pPr>
      <w:r w:rsidRPr="00E74DC3">
        <w:rPr>
          <w:rStyle w:val="a8"/>
          <w:rFonts w:ascii="Times New Roman" w:hAnsi="Times New Roman"/>
          <w:b w:val="0"/>
          <w:sz w:val="28"/>
          <w:szCs w:val="28"/>
        </w:rPr>
        <w:t>Ч</w:t>
      </w:r>
      <w:r>
        <w:rPr>
          <w:rStyle w:val="a8"/>
          <w:rFonts w:ascii="Times New Roman" w:hAnsi="Times New Roman"/>
          <w:b w:val="0"/>
          <w:sz w:val="28"/>
          <w:szCs w:val="28"/>
        </w:rPr>
        <w:t>.</w:t>
      </w:r>
      <w:r w:rsidRPr="00E74DC3">
        <w:rPr>
          <w:rStyle w:val="a8"/>
          <w:rFonts w:ascii="Times New Roman" w:hAnsi="Times New Roman"/>
          <w:b w:val="0"/>
          <w:sz w:val="28"/>
          <w:szCs w:val="28"/>
        </w:rPr>
        <w:t>2 с</w:t>
      </w:r>
      <w:r>
        <w:rPr>
          <w:rStyle w:val="a8"/>
          <w:rFonts w:ascii="Times New Roman" w:hAnsi="Times New Roman"/>
          <w:b w:val="0"/>
          <w:sz w:val="28"/>
          <w:szCs w:val="28"/>
        </w:rPr>
        <w:t>т.</w:t>
      </w:r>
      <w:r w:rsidRPr="00E74DC3">
        <w:rPr>
          <w:rStyle w:val="a8"/>
          <w:rFonts w:ascii="Times New Roman" w:hAnsi="Times New Roman"/>
          <w:b w:val="0"/>
          <w:sz w:val="28"/>
          <w:szCs w:val="28"/>
        </w:rPr>
        <w:t xml:space="preserve">293 УК </w:t>
      </w:r>
      <w:r>
        <w:rPr>
          <w:rStyle w:val="a8"/>
          <w:rFonts w:ascii="Times New Roman" w:hAnsi="Times New Roman"/>
          <w:b w:val="0"/>
          <w:sz w:val="28"/>
          <w:szCs w:val="28"/>
        </w:rPr>
        <w:t>подразумевает</w:t>
      </w:r>
      <w:r w:rsidRPr="00E74DC3">
        <w:rPr>
          <w:rStyle w:val="a8"/>
          <w:rFonts w:ascii="Times New Roman" w:hAnsi="Times New Roman"/>
          <w:b w:val="0"/>
          <w:sz w:val="28"/>
          <w:szCs w:val="28"/>
        </w:rPr>
        <w:t xml:space="preserve"> квалифицированн</w:t>
      </w:r>
      <w:r>
        <w:rPr>
          <w:rStyle w:val="a8"/>
          <w:rFonts w:ascii="Times New Roman" w:hAnsi="Times New Roman"/>
          <w:b w:val="0"/>
          <w:sz w:val="28"/>
          <w:szCs w:val="28"/>
        </w:rPr>
        <w:t>ую халатность</w:t>
      </w:r>
      <w:r w:rsidRPr="00E74DC3">
        <w:rPr>
          <w:rStyle w:val="a8"/>
          <w:rFonts w:ascii="Times New Roman" w:hAnsi="Times New Roman"/>
          <w:b w:val="0"/>
          <w:sz w:val="28"/>
          <w:szCs w:val="28"/>
        </w:rPr>
        <w:t xml:space="preserve">, </w:t>
      </w:r>
      <w:r>
        <w:rPr>
          <w:rStyle w:val="a8"/>
          <w:rFonts w:ascii="Times New Roman" w:hAnsi="Times New Roman"/>
          <w:b w:val="0"/>
          <w:sz w:val="28"/>
          <w:szCs w:val="28"/>
        </w:rPr>
        <w:t>если</w:t>
      </w:r>
      <w:r w:rsidRPr="00E74DC3">
        <w:rPr>
          <w:rStyle w:val="a8"/>
          <w:rFonts w:ascii="Times New Roman" w:hAnsi="Times New Roman"/>
          <w:b w:val="0"/>
          <w:sz w:val="28"/>
          <w:szCs w:val="28"/>
        </w:rPr>
        <w:t xml:space="preserve"> не</w:t>
      </w:r>
      <w:r>
        <w:rPr>
          <w:rStyle w:val="a8"/>
          <w:rFonts w:ascii="Times New Roman" w:hAnsi="Times New Roman"/>
          <w:b w:val="0"/>
          <w:sz w:val="28"/>
          <w:szCs w:val="28"/>
        </w:rPr>
        <w:t>вы</w:t>
      </w:r>
      <w:r w:rsidRPr="00E74DC3">
        <w:rPr>
          <w:rStyle w:val="a8"/>
          <w:rFonts w:ascii="Times New Roman" w:hAnsi="Times New Roman"/>
          <w:b w:val="0"/>
          <w:sz w:val="28"/>
          <w:szCs w:val="28"/>
        </w:rPr>
        <w:t xml:space="preserve">полнение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ненадлежащее </w:t>
      </w:r>
      <w:r>
        <w:rPr>
          <w:rStyle w:val="a8"/>
          <w:rFonts w:ascii="Times New Roman" w:hAnsi="Times New Roman"/>
          <w:b w:val="0"/>
          <w:sz w:val="28"/>
          <w:szCs w:val="28"/>
        </w:rPr>
        <w:t>вы</w:t>
      </w:r>
      <w:r w:rsidRPr="00E74DC3">
        <w:rPr>
          <w:rStyle w:val="a8"/>
          <w:rFonts w:ascii="Times New Roman" w:hAnsi="Times New Roman"/>
          <w:b w:val="0"/>
          <w:sz w:val="28"/>
          <w:szCs w:val="28"/>
        </w:rPr>
        <w:t>полнение должностным лицом сво</w:t>
      </w:r>
      <w:r>
        <w:rPr>
          <w:rStyle w:val="a8"/>
          <w:rFonts w:ascii="Times New Roman" w:hAnsi="Times New Roman"/>
          <w:b w:val="0"/>
          <w:sz w:val="28"/>
          <w:szCs w:val="28"/>
        </w:rPr>
        <w:t>его долга влечёт в связи с</w:t>
      </w:r>
      <w:r w:rsidRPr="00E74DC3">
        <w:rPr>
          <w:rStyle w:val="a8"/>
          <w:rFonts w:ascii="Times New Roman" w:hAnsi="Times New Roman"/>
          <w:b w:val="0"/>
          <w:sz w:val="28"/>
          <w:szCs w:val="28"/>
        </w:rPr>
        <w:t xml:space="preserve"> неосторожн</w:t>
      </w:r>
      <w:r>
        <w:rPr>
          <w:rStyle w:val="a8"/>
          <w:rFonts w:ascii="Times New Roman" w:hAnsi="Times New Roman"/>
          <w:b w:val="0"/>
          <w:sz w:val="28"/>
          <w:szCs w:val="28"/>
        </w:rPr>
        <w:t>остью</w:t>
      </w:r>
      <w:r w:rsidRPr="00E74DC3">
        <w:rPr>
          <w:rStyle w:val="a8"/>
          <w:rFonts w:ascii="Times New Roman" w:hAnsi="Times New Roman"/>
          <w:b w:val="0"/>
          <w:sz w:val="28"/>
          <w:szCs w:val="28"/>
        </w:rPr>
        <w:t xml:space="preserve"> причинение тяжкого вреда</w:t>
      </w:r>
      <w:r>
        <w:rPr>
          <w:rStyle w:val="a8"/>
          <w:rFonts w:ascii="Times New Roman" w:hAnsi="Times New Roman"/>
          <w:b w:val="0"/>
          <w:sz w:val="28"/>
          <w:szCs w:val="28"/>
        </w:rPr>
        <w:t xml:space="preserve"> непосредственно</w:t>
      </w:r>
      <w:r w:rsidRPr="00E74DC3">
        <w:rPr>
          <w:rStyle w:val="a8"/>
          <w:rFonts w:ascii="Times New Roman" w:hAnsi="Times New Roman"/>
          <w:b w:val="0"/>
          <w:sz w:val="28"/>
          <w:szCs w:val="28"/>
        </w:rPr>
        <w:t xml:space="preserve"> здоровью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смерть. </w:t>
      </w:r>
      <w:r>
        <w:rPr>
          <w:rStyle w:val="a8"/>
          <w:rFonts w:ascii="Times New Roman" w:hAnsi="Times New Roman"/>
          <w:b w:val="0"/>
          <w:sz w:val="28"/>
          <w:szCs w:val="28"/>
        </w:rPr>
        <w:t xml:space="preserve">Определение </w:t>
      </w:r>
      <w:r w:rsidRPr="00E74DC3">
        <w:rPr>
          <w:rStyle w:val="a8"/>
          <w:rFonts w:ascii="Times New Roman" w:hAnsi="Times New Roman"/>
          <w:b w:val="0"/>
          <w:sz w:val="28"/>
          <w:szCs w:val="28"/>
        </w:rPr>
        <w:t>тяжкого вреда зд</w:t>
      </w:r>
      <w:r>
        <w:rPr>
          <w:rStyle w:val="a8"/>
          <w:rFonts w:ascii="Times New Roman" w:hAnsi="Times New Roman"/>
          <w:b w:val="0"/>
          <w:sz w:val="28"/>
          <w:szCs w:val="28"/>
        </w:rPr>
        <w:t>оровью предусматривается ст.111 УК.</w:t>
      </w:r>
    </w:p>
    <w:p w:rsidR="00B2744D" w:rsidRPr="00E74DC3"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Особо квалифицированным</w:t>
      </w:r>
      <w:r w:rsidRPr="00E74DC3">
        <w:rPr>
          <w:rStyle w:val="a8"/>
          <w:rFonts w:ascii="Times New Roman" w:hAnsi="Times New Roman"/>
          <w:b w:val="0"/>
          <w:sz w:val="28"/>
          <w:szCs w:val="28"/>
        </w:rPr>
        <w:t xml:space="preserve"> состав</w:t>
      </w:r>
      <w:r>
        <w:rPr>
          <w:rStyle w:val="a8"/>
          <w:rFonts w:ascii="Times New Roman" w:hAnsi="Times New Roman"/>
          <w:b w:val="0"/>
          <w:sz w:val="28"/>
          <w:szCs w:val="28"/>
        </w:rPr>
        <w:t>ом</w:t>
      </w:r>
      <w:r w:rsidRPr="00E74DC3">
        <w:rPr>
          <w:rStyle w:val="a8"/>
          <w:rFonts w:ascii="Times New Roman" w:hAnsi="Times New Roman"/>
          <w:b w:val="0"/>
          <w:sz w:val="28"/>
          <w:szCs w:val="28"/>
        </w:rPr>
        <w:t xml:space="preserve"> </w:t>
      </w:r>
      <w:r>
        <w:rPr>
          <w:rStyle w:val="a8"/>
          <w:rFonts w:ascii="Times New Roman" w:hAnsi="Times New Roman"/>
          <w:b w:val="0"/>
          <w:sz w:val="28"/>
          <w:szCs w:val="28"/>
        </w:rPr>
        <w:t>халатности (ч.3 ст.293 УК</w:t>
      </w:r>
      <w:r w:rsidRPr="00E74DC3">
        <w:rPr>
          <w:rStyle w:val="a8"/>
          <w:rFonts w:ascii="Times New Roman" w:hAnsi="Times New Roman"/>
          <w:b w:val="0"/>
          <w:sz w:val="28"/>
          <w:szCs w:val="28"/>
        </w:rPr>
        <w:t xml:space="preserve">) </w:t>
      </w:r>
      <w:r>
        <w:rPr>
          <w:rStyle w:val="a8"/>
          <w:rFonts w:ascii="Times New Roman" w:hAnsi="Times New Roman"/>
          <w:b w:val="0"/>
          <w:sz w:val="28"/>
          <w:szCs w:val="28"/>
        </w:rPr>
        <w:t xml:space="preserve">будет тогда, когда </w:t>
      </w:r>
      <w:r w:rsidRPr="00E74DC3">
        <w:rPr>
          <w:rStyle w:val="a8"/>
          <w:rFonts w:ascii="Times New Roman" w:hAnsi="Times New Roman"/>
          <w:b w:val="0"/>
          <w:sz w:val="28"/>
          <w:szCs w:val="28"/>
        </w:rPr>
        <w:t>деяние</w:t>
      </w:r>
      <w:r>
        <w:rPr>
          <w:rStyle w:val="a8"/>
          <w:rFonts w:ascii="Times New Roman" w:hAnsi="Times New Roman"/>
          <w:b w:val="0"/>
          <w:sz w:val="28"/>
          <w:szCs w:val="28"/>
        </w:rPr>
        <w:t xml:space="preserve"> по ч.1 ст.</w:t>
      </w:r>
      <w:r w:rsidRPr="00E74DC3">
        <w:rPr>
          <w:rStyle w:val="a8"/>
          <w:rFonts w:ascii="Times New Roman" w:hAnsi="Times New Roman"/>
          <w:b w:val="0"/>
          <w:sz w:val="28"/>
          <w:szCs w:val="28"/>
        </w:rPr>
        <w:t>293 УК</w:t>
      </w:r>
      <w:r>
        <w:rPr>
          <w:rStyle w:val="a8"/>
          <w:rFonts w:ascii="Times New Roman" w:hAnsi="Times New Roman"/>
          <w:b w:val="0"/>
          <w:sz w:val="28"/>
          <w:szCs w:val="28"/>
        </w:rPr>
        <w:t xml:space="preserve"> влечёт</w:t>
      </w:r>
      <w:r w:rsidRPr="00E74DC3">
        <w:rPr>
          <w:rStyle w:val="a8"/>
          <w:rFonts w:ascii="Times New Roman" w:hAnsi="Times New Roman"/>
          <w:b w:val="0"/>
          <w:sz w:val="28"/>
          <w:szCs w:val="28"/>
        </w:rPr>
        <w:t xml:space="preserve"> </w:t>
      </w:r>
      <w:r>
        <w:rPr>
          <w:rStyle w:val="a8"/>
          <w:rFonts w:ascii="Times New Roman" w:hAnsi="Times New Roman"/>
          <w:b w:val="0"/>
          <w:sz w:val="28"/>
          <w:szCs w:val="28"/>
        </w:rPr>
        <w:t>в связи с неосторожностью</w:t>
      </w:r>
      <w:r w:rsidRPr="00E74DC3">
        <w:rPr>
          <w:rStyle w:val="a8"/>
          <w:rFonts w:ascii="Times New Roman" w:hAnsi="Times New Roman"/>
          <w:b w:val="0"/>
          <w:sz w:val="28"/>
          <w:szCs w:val="28"/>
        </w:rPr>
        <w:t xml:space="preserve"> смерть </w:t>
      </w:r>
      <w:r>
        <w:rPr>
          <w:rStyle w:val="a8"/>
          <w:rFonts w:ascii="Times New Roman" w:hAnsi="Times New Roman"/>
          <w:b w:val="0"/>
          <w:sz w:val="28"/>
          <w:szCs w:val="28"/>
        </w:rPr>
        <w:t>двух</w:t>
      </w:r>
      <w:r w:rsidRPr="00E74DC3">
        <w:rPr>
          <w:rStyle w:val="a8"/>
          <w:rFonts w:ascii="Times New Roman" w:hAnsi="Times New Roman"/>
          <w:b w:val="0"/>
          <w:sz w:val="28"/>
          <w:szCs w:val="28"/>
        </w:rPr>
        <w:t xml:space="preserve">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более лиц.</w:t>
      </w:r>
    </w:p>
    <w:p w:rsidR="00B2744D" w:rsidRDefault="00B2744D" w:rsidP="00B2744D">
      <w:pPr>
        <w:contextualSpacing/>
        <w:jc w:val="both"/>
        <w:rPr>
          <w:rStyle w:val="a8"/>
          <w:rFonts w:ascii="Times New Roman" w:hAnsi="Times New Roman"/>
          <w:b w:val="0"/>
          <w:sz w:val="28"/>
          <w:szCs w:val="28"/>
        </w:rPr>
      </w:pPr>
      <w:r>
        <w:rPr>
          <w:rStyle w:val="a8"/>
          <w:rFonts w:ascii="Times New Roman" w:hAnsi="Times New Roman"/>
          <w:b w:val="0"/>
          <w:sz w:val="28"/>
          <w:szCs w:val="28"/>
        </w:rPr>
        <w:t>Разграничивая состав</w:t>
      </w:r>
      <w:r w:rsidRPr="00E74DC3">
        <w:rPr>
          <w:rStyle w:val="a8"/>
          <w:rFonts w:ascii="Times New Roman" w:hAnsi="Times New Roman"/>
          <w:b w:val="0"/>
          <w:sz w:val="28"/>
          <w:szCs w:val="28"/>
        </w:rPr>
        <w:t xml:space="preserve"> халатности с </w:t>
      </w:r>
      <w:r>
        <w:rPr>
          <w:rStyle w:val="a8"/>
          <w:rFonts w:ascii="Times New Roman" w:hAnsi="Times New Roman"/>
          <w:b w:val="0"/>
          <w:sz w:val="28"/>
          <w:szCs w:val="28"/>
        </w:rPr>
        <w:t>остальными</w:t>
      </w:r>
      <w:r w:rsidRPr="00E74DC3">
        <w:rPr>
          <w:rStyle w:val="a8"/>
          <w:rFonts w:ascii="Times New Roman" w:hAnsi="Times New Roman"/>
          <w:b w:val="0"/>
          <w:sz w:val="28"/>
          <w:szCs w:val="28"/>
        </w:rPr>
        <w:t xml:space="preserve"> составами </w:t>
      </w:r>
      <w:r>
        <w:rPr>
          <w:rStyle w:val="a8"/>
          <w:rFonts w:ascii="Times New Roman" w:hAnsi="Times New Roman"/>
          <w:b w:val="0"/>
          <w:sz w:val="28"/>
          <w:szCs w:val="28"/>
        </w:rPr>
        <w:t xml:space="preserve">нужно иметь ввиду, что данный </w:t>
      </w:r>
      <w:r w:rsidRPr="00E74DC3">
        <w:rPr>
          <w:rStyle w:val="a8"/>
          <w:rFonts w:ascii="Times New Roman" w:hAnsi="Times New Roman"/>
          <w:b w:val="0"/>
          <w:sz w:val="28"/>
          <w:szCs w:val="28"/>
        </w:rPr>
        <w:t xml:space="preserve">состав </w:t>
      </w:r>
      <w:r>
        <w:rPr>
          <w:rStyle w:val="a8"/>
          <w:rFonts w:ascii="Times New Roman" w:hAnsi="Times New Roman"/>
          <w:b w:val="0"/>
          <w:sz w:val="28"/>
          <w:szCs w:val="28"/>
        </w:rPr>
        <w:t>будет</w:t>
      </w:r>
      <w:r w:rsidRPr="00E74DC3">
        <w:rPr>
          <w:rStyle w:val="a8"/>
          <w:rFonts w:ascii="Times New Roman" w:hAnsi="Times New Roman"/>
          <w:b w:val="0"/>
          <w:sz w:val="28"/>
          <w:szCs w:val="28"/>
        </w:rPr>
        <w:t xml:space="preserve"> общим </w:t>
      </w:r>
      <w:r>
        <w:rPr>
          <w:rStyle w:val="a8"/>
          <w:rFonts w:ascii="Times New Roman" w:hAnsi="Times New Roman"/>
          <w:b w:val="0"/>
          <w:sz w:val="28"/>
          <w:szCs w:val="28"/>
        </w:rPr>
        <w:t>к другим специальным</w:t>
      </w:r>
      <w:r w:rsidRPr="00E74DC3">
        <w:rPr>
          <w:rStyle w:val="a8"/>
          <w:rFonts w:ascii="Times New Roman" w:hAnsi="Times New Roman"/>
          <w:b w:val="0"/>
          <w:sz w:val="28"/>
          <w:szCs w:val="28"/>
        </w:rPr>
        <w:t xml:space="preserve"> норм</w:t>
      </w:r>
      <w:r>
        <w:rPr>
          <w:rStyle w:val="a8"/>
          <w:rFonts w:ascii="Times New Roman" w:hAnsi="Times New Roman"/>
          <w:b w:val="0"/>
          <w:sz w:val="28"/>
          <w:szCs w:val="28"/>
        </w:rPr>
        <w:t>ам</w:t>
      </w:r>
      <w:r w:rsidRPr="00E74DC3">
        <w:rPr>
          <w:rStyle w:val="a8"/>
          <w:rFonts w:ascii="Times New Roman" w:hAnsi="Times New Roman"/>
          <w:b w:val="0"/>
          <w:sz w:val="28"/>
          <w:szCs w:val="28"/>
        </w:rPr>
        <w:t xml:space="preserve"> (</w:t>
      </w:r>
      <w:r>
        <w:rPr>
          <w:rStyle w:val="a8"/>
          <w:rFonts w:ascii="Times New Roman" w:hAnsi="Times New Roman"/>
          <w:b w:val="0"/>
          <w:sz w:val="28"/>
          <w:szCs w:val="28"/>
        </w:rPr>
        <w:t>по нарушениям раз</w:t>
      </w:r>
      <w:r w:rsidRPr="00E74DC3">
        <w:rPr>
          <w:rStyle w:val="a8"/>
          <w:rFonts w:ascii="Times New Roman" w:hAnsi="Times New Roman"/>
          <w:b w:val="0"/>
          <w:sz w:val="28"/>
          <w:szCs w:val="28"/>
        </w:rPr>
        <w:t>ных правил (</w:t>
      </w:r>
      <w:r>
        <w:rPr>
          <w:rStyle w:val="a8"/>
          <w:rFonts w:ascii="Times New Roman" w:hAnsi="Times New Roman"/>
          <w:b w:val="0"/>
          <w:sz w:val="28"/>
          <w:szCs w:val="28"/>
        </w:rPr>
        <w:t>в строительстве, производстве работ, несении службы, и т.п.</w:t>
      </w:r>
      <w:r w:rsidRPr="00E74DC3">
        <w:rPr>
          <w:rStyle w:val="a8"/>
          <w:rFonts w:ascii="Times New Roman" w:hAnsi="Times New Roman"/>
          <w:b w:val="0"/>
          <w:sz w:val="28"/>
          <w:szCs w:val="28"/>
        </w:rPr>
        <w:t>)).</w:t>
      </w:r>
    </w:p>
    <w:p w:rsidR="00B2744D" w:rsidRPr="00A44893" w:rsidRDefault="00B2744D" w:rsidP="00B2744D">
      <w:pPr>
        <w:contextualSpacing/>
        <w:jc w:val="both"/>
        <w:rPr>
          <w:rFonts w:ascii="Times New Roman" w:hAnsi="Times New Roman"/>
          <w:bCs/>
          <w:sz w:val="28"/>
          <w:szCs w:val="28"/>
        </w:rPr>
      </w:pPr>
      <w:r>
        <w:rPr>
          <w:rStyle w:val="a8"/>
          <w:rFonts w:ascii="Times New Roman" w:hAnsi="Times New Roman"/>
          <w:b w:val="0"/>
          <w:sz w:val="28"/>
          <w:szCs w:val="28"/>
        </w:rPr>
        <w:t>Таким образом, под халатностью понимается</w:t>
      </w:r>
      <w:r w:rsidRPr="00E74DC3">
        <w:rPr>
          <w:rStyle w:val="a8"/>
          <w:rFonts w:ascii="Times New Roman" w:hAnsi="Times New Roman"/>
          <w:b w:val="0"/>
          <w:sz w:val="28"/>
          <w:szCs w:val="28"/>
        </w:rPr>
        <w:t xml:space="preserve"> неисполнение </w:t>
      </w:r>
      <w:r>
        <w:rPr>
          <w:rStyle w:val="a8"/>
          <w:rFonts w:ascii="Times New Roman" w:hAnsi="Times New Roman"/>
          <w:b w:val="0"/>
          <w:sz w:val="28"/>
          <w:szCs w:val="28"/>
        </w:rPr>
        <w:t>либо</w:t>
      </w:r>
      <w:r w:rsidRPr="00E74DC3">
        <w:rPr>
          <w:rStyle w:val="a8"/>
          <w:rFonts w:ascii="Times New Roman" w:hAnsi="Times New Roman"/>
          <w:b w:val="0"/>
          <w:sz w:val="28"/>
          <w:szCs w:val="28"/>
        </w:rPr>
        <w:t xml:space="preserve"> ненадлежащее исполнение должностным лицом своих обязанностей вследствие недобросовестного или небрежного отношения к службе либо обязанностей по должности, </w:t>
      </w:r>
      <w:r>
        <w:rPr>
          <w:rStyle w:val="a8"/>
          <w:rFonts w:ascii="Times New Roman" w:hAnsi="Times New Roman"/>
          <w:b w:val="0"/>
          <w:sz w:val="28"/>
          <w:szCs w:val="28"/>
        </w:rPr>
        <w:t>повлекшего</w:t>
      </w:r>
      <w:r w:rsidRPr="00E74DC3">
        <w:rPr>
          <w:rStyle w:val="a8"/>
          <w:rFonts w:ascii="Times New Roman" w:hAnsi="Times New Roman"/>
          <w:b w:val="0"/>
          <w:sz w:val="28"/>
          <w:szCs w:val="28"/>
        </w:rPr>
        <w:t xml:space="preserve"> причинение крупного ущерба или с</w:t>
      </w:r>
      <w:r>
        <w:rPr>
          <w:rStyle w:val="a8"/>
          <w:rFonts w:ascii="Times New Roman" w:hAnsi="Times New Roman"/>
          <w:b w:val="0"/>
          <w:sz w:val="28"/>
          <w:szCs w:val="28"/>
        </w:rPr>
        <w:t>ерьезное</w:t>
      </w:r>
      <w:r w:rsidRPr="00E74DC3">
        <w:rPr>
          <w:rStyle w:val="a8"/>
          <w:rFonts w:ascii="Times New Roman" w:hAnsi="Times New Roman"/>
          <w:b w:val="0"/>
          <w:sz w:val="28"/>
          <w:szCs w:val="28"/>
        </w:rPr>
        <w:t xml:space="preserve"> нарушение </w:t>
      </w:r>
      <w:r w:rsidRPr="00E74DC3">
        <w:rPr>
          <w:rStyle w:val="a8"/>
          <w:rFonts w:ascii="Times New Roman" w:hAnsi="Times New Roman"/>
          <w:b w:val="0"/>
          <w:sz w:val="28"/>
          <w:szCs w:val="28"/>
        </w:rPr>
        <w:lastRenderedPageBreak/>
        <w:t xml:space="preserve">прав и законных интересов </w:t>
      </w:r>
      <w:r>
        <w:rPr>
          <w:rFonts w:ascii="Times New Roman" w:hAnsi="Times New Roman"/>
          <w:sz w:val="28"/>
          <w:szCs w:val="28"/>
        </w:rPr>
        <w:t>граждан либо организаций, либо</w:t>
      </w:r>
      <w:r w:rsidRPr="00E34B97">
        <w:rPr>
          <w:rFonts w:ascii="Times New Roman" w:hAnsi="Times New Roman"/>
          <w:sz w:val="28"/>
          <w:szCs w:val="28"/>
        </w:rPr>
        <w:t xml:space="preserve"> общества</w:t>
      </w:r>
      <w:r>
        <w:rPr>
          <w:rFonts w:ascii="Times New Roman" w:hAnsi="Times New Roman"/>
          <w:sz w:val="28"/>
          <w:szCs w:val="28"/>
        </w:rPr>
        <w:t>,</w:t>
      </w:r>
      <w:r w:rsidRPr="00E34B97">
        <w:rPr>
          <w:rFonts w:ascii="Times New Roman" w:hAnsi="Times New Roman"/>
          <w:sz w:val="28"/>
          <w:szCs w:val="28"/>
        </w:rPr>
        <w:t xml:space="preserve"> либо государства.</w:t>
      </w:r>
    </w:p>
    <w:p w:rsidR="00B2744D" w:rsidRDefault="00B2744D" w:rsidP="00B2744D">
      <w:pPr>
        <w:ind w:firstLine="0"/>
        <w:contextualSpacing/>
        <w:jc w:val="both"/>
        <w:rPr>
          <w:rFonts w:ascii="Times New Roman" w:hAnsi="Times New Roman"/>
          <w:sz w:val="28"/>
          <w:szCs w:val="28"/>
        </w:rPr>
      </w:pPr>
    </w:p>
    <w:p w:rsidR="00B2744D" w:rsidRPr="00B2744D" w:rsidRDefault="00B2744D" w:rsidP="00B2744D">
      <w:pPr>
        <w:autoSpaceDE w:val="0"/>
        <w:autoSpaceDN w:val="0"/>
        <w:adjustRightInd w:val="0"/>
        <w:ind w:firstLine="0"/>
        <w:contextualSpacing/>
        <w:jc w:val="center"/>
        <w:rPr>
          <w:rFonts w:ascii="Times New Roman" w:hAnsi="Times New Roman"/>
          <w:color w:val="000000"/>
          <w:sz w:val="28"/>
          <w:szCs w:val="28"/>
        </w:rPr>
      </w:pPr>
      <w:r w:rsidRPr="00B2744D">
        <w:rPr>
          <w:rFonts w:ascii="Times New Roman" w:hAnsi="Times New Roman"/>
          <w:color w:val="000000"/>
          <w:sz w:val="28"/>
          <w:szCs w:val="28"/>
        </w:rPr>
        <w:t>ЗАКЛЮЧЕНИЕ</w:t>
      </w:r>
    </w:p>
    <w:p w:rsidR="00B2744D" w:rsidRPr="00B2744D" w:rsidRDefault="00B2744D" w:rsidP="00B2744D">
      <w:pPr>
        <w:autoSpaceDE w:val="0"/>
        <w:autoSpaceDN w:val="0"/>
        <w:adjustRightInd w:val="0"/>
        <w:contextualSpacing/>
        <w:jc w:val="center"/>
        <w:rPr>
          <w:rFonts w:ascii="Times New Roman" w:hAnsi="Times New Roman"/>
          <w:color w:val="000000"/>
          <w:sz w:val="28"/>
          <w:szCs w:val="28"/>
        </w:rPr>
      </w:pPr>
    </w:p>
    <w:p w:rsidR="00B2744D" w:rsidRPr="00B2744D" w:rsidRDefault="00B2744D" w:rsidP="00B2744D">
      <w:pPr>
        <w:autoSpaceDE w:val="0"/>
        <w:autoSpaceDN w:val="0"/>
        <w:adjustRightInd w:val="0"/>
        <w:contextualSpacing/>
        <w:jc w:val="both"/>
        <w:rPr>
          <w:rFonts w:ascii="Times New Roman" w:hAnsi="Times New Roman"/>
          <w:color w:val="000000"/>
          <w:sz w:val="28"/>
          <w:szCs w:val="28"/>
        </w:rPr>
      </w:pPr>
      <w:r w:rsidRPr="00B2744D">
        <w:rPr>
          <w:rFonts w:ascii="Times New Roman" w:hAnsi="Times New Roman"/>
          <w:color w:val="000000"/>
          <w:sz w:val="28"/>
          <w:szCs w:val="28"/>
        </w:rPr>
        <w:t>Служебное преступление - это преступление, совершаемое лицом, имеющим служебное положение, при использовании предоставленных ему прав, а также невыполнения возложенных на него обязанностей как общественно опасное, предусмотренное УК под угрозой наказания, виновное деяние, которое посягает, с некоторыми исключениями, на два обязательных непосредственных объекта, одно из которых общественное отношение, обеспечивающее интересы служебной деятельности в разных сферах, основанной на соблюдении и выполнении законов и иных нормативно-правовых актов и соответствует им.</w:t>
      </w:r>
    </w:p>
    <w:p w:rsidR="00B2744D" w:rsidRPr="00B2744D" w:rsidRDefault="00B2744D" w:rsidP="00B2744D">
      <w:pPr>
        <w:autoSpaceDE w:val="0"/>
        <w:autoSpaceDN w:val="0"/>
        <w:adjustRightInd w:val="0"/>
        <w:contextualSpacing/>
        <w:jc w:val="both"/>
        <w:rPr>
          <w:rFonts w:ascii="Times New Roman" w:hAnsi="Times New Roman"/>
          <w:color w:val="000000"/>
          <w:sz w:val="28"/>
          <w:szCs w:val="28"/>
        </w:rPr>
      </w:pPr>
      <w:r w:rsidRPr="00B2744D">
        <w:rPr>
          <w:rFonts w:ascii="Times New Roman" w:hAnsi="Times New Roman"/>
          <w:color w:val="000000"/>
          <w:sz w:val="28"/>
          <w:szCs w:val="28"/>
        </w:rPr>
        <w:t>Его признаки: субъект, объект, субъективная и объективная стороны.</w:t>
      </w:r>
    </w:p>
    <w:p w:rsidR="00B2744D" w:rsidRPr="00B2744D" w:rsidRDefault="00B2744D" w:rsidP="00B2744D">
      <w:pPr>
        <w:autoSpaceDE w:val="0"/>
        <w:autoSpaceDN w:val="0"/>
        <w:adjustRightInd w:val="0"/>
        <w:contextualSpacing/>
        <w:jc w:val="both"/>
        <w:rPr>
          <w:rFonts w:ascii="Times New Roman" w:hAnsi="Times New Roman"/>
          <w:color w:val="000000"/>
          <w:sz w:val="28"/>
          <w:szCs w:val="28"/>
        </w:rPr>
      </w:pPr>
      <w:r w:rsidRPr="00B2744D">
        <w:rPr>
          <w:rFonts w:ascii="Times New Roman" w:hAnsi="Times New Roman"/>
          <w:color w:val="000000"/>
          <w:sz w:val="28"/>
          <w:szCs w:val="28"/>
        </w:rPr>
        <w:t xml:space="preserve">1. Специальный субъект – лицо, </w:t>
      </w:r>
      <w:r w:rsidRPr="00B2744D">
        <w:rPr>
          <w:rFonts w:ascii="Times New Roman" w:hAnsi="Times New Roman"/>
          <w:sz w:val="28"/>
          <w:szCs w:val="28"/>
        </w:rPr>
        <w:t>исполняющее служебное полномочие либо профессиональную функцию.</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color w:val="000000"/>
          <w:sz w:val="28"/>
          <w:szCs w:val="28"/>
        </w:rPr>
        <w:t>2. Родовой объект - главы 23 «Преступления против интересов службы в коммерческих и иных организациях», 30 «Преступления против государственной власти, интересов государственной службы и службы в органах местного самоуправления» и 33 «Преступления против военной службы» УК. Непосредственный – нормы названных глав, нормы др. глав Особенной части УК - общественные отношения, обеспечивающие интересы службы в разных областях и базирующиеся на соблюдении и выполнении законов, иных нормативно-правовых актов, и соответствующие им.</w:t>
      </w:r>
    </w:p>
    <w:p w:rsidR="00B2744D" w:rsidRPr="00B2744D" w:rsidRDefault="00B2744D" w:rsidP="00B2744D">
      <w:pPr>
        <w:autoSpaceDE w:val="0"/>
        <w:autoSpaceDN w:val="0"/>
        <w:adjustRightInd w:val="0"/>
        <w:contextualSpacing/>
        <w:jc w:val="both"/>
        <w:rPr>
          <w:rFonts w:ascii="Times New Roman" w:hAnsi="Times New Roman"/>
          <w:color w:val="000000"/>
          <w:sz w:val="28"/>
          <w:szCs w:val="28"/>
        </w:rPr>
      </w:pPr>
      <w:r w:rsidRPr="00B2744D">
        <w:rPr>
          <w:rFonts w:ascii="Times New Roman" w:hAnsi="Times New Roman"/>
          <w:color w:val="000000"/>
          <w:sz w:val="28"/>
          <w:szCs w:val="28"/>
        </w:rPr>
        <w:lastRenderedPageBreak/>
        <w:t>3. Признаки субъективной стороны: вина, в форме умысла либо неосторожности, бывающая двойной, сложной в виде совокупности умысла и неосторожности; мотив и цель любые. Обязательным признаком является вина.</w:t>
      </w:r>
    </w:p>
    <w:p w:rsidR="00B2744D" w:rsidRPr="00B2744D" w:rsidRDefault="00B2744D" w:rsidP="00B2744D">
      <w:pPr>
        <w:autoSpaceDE w:val="0"/>
        <w:autoSpaceDN w:val="0"/>
        <w:adjustRightInd w:val="0"/>
        <w:contextualSpacing/>
        <w:jc w:val="both"/>
        <w:rPr>
          <w:rFonts w:ascii="Times New Roman" w:hAnsi="Times New Roman"/>
          <w:color w:val="000000"/>
          <w:sz w:val="28"/>
          <w:szCs w:val="28"/>
        </w:rPr>
      </w:pPr>
      <w:r w:rsidRPr="00B2744D">
        <w:rPr>
          <w:rFonts w:ascii="Times New Roman" w:hAnsi="Times New Roman"/>
          <w:color w:val="000000"/>
          <w:sz w:val="28"/>
          <w:szCs w:val="28"/>
        </w:rPr>
        <w:t>4. Признаки объективной стороны: 1) деяние в виде: а. использование служебного положения (прав); б. нахождение в иной связи со служебным положением (неисполнение обязанности); 2) последствия в виде нарушения прав, охраняемых свобод и законных интересов человека, гражданина, организации, общества, государства; 3) причинная связь между деянием и последствиями.</w:t>
      </w:r>
    </w:p>
    <w:p w:rsidR="00B2744D" w:rsidRPr="00B2744D" w:rsidRDefault="00B2744D" w:rsidP="00B2744D">
      <w:pPr>
        <w:autoSpaceDE w:val="0"/>
        <w:autoSpaceDN w:val="0"/>
        <w:adjustRightInd w:val="0"/>
        <w:contextualSpacing/>
        <w:jc w:val="both"/>
        <w:rPr>
          <w:rFonts w:ascii="Times New Roman" w:hAnsi="Times New Roman"/>
          <w:sz w:val="28"/>
        </w:rPr>
      </w:pPr>
      <w:r w:rsidRPr="00B2744D">
        <w:rPr>
          <w:rFonts w:ascii="Times New Roman" w:hAnsi="Times New Roman"/>
          <w:color w:val="000000"/>
          <w:sz w:val="28"/>
          <w:szCs w:val="28"/>
        </w:rPr>
        <w:t>Классификация служебных преступлений осуществляется по основаниям Перечня №13</w:t>
      </w:r>
      <w:r w:rsidRPr="00B2744D">
        <w:rPr>
          <w:rFonts w:ascii="Times New Roman" w:hAnsi="Times New Roman"/>
          <w:sz w:val="28"/>
        </w:rPr>
        <w:t xml:space="preserve"> Указания Генпрокуратуры России и МВД  России от 13.12.2016 г. №797/11/2 «О введении в действие перечней статей  УК, используемых при формировании статистической отчетности». Например: преступление, совершаемое должностным лицом, использующим своё служебное положение, муниципальным или гос. служащим либо лицом, которое выполняет управленческие функции в коммерческой или иной организации, которые относятся к перечню без каких-либо дополнительных условий: ст. 346, 345, 344, 343, 339 и др.</w:t>
      </w:r>
    </w:p>
    <w:p w:rsidR="00B2744D" w:rsidRPr="00B2744D" w:rsidRDefault="00B2744D" w:rsidP="00B2744D">
      <w:pPr>
        <w:autoSpaceDE w:val="0"/>
        <w:autoSpaceDN w:val="0"/>
        <w:adjustRightInd w:val="0"/>
        <w:contextualSpacing/>
        <w:jc w:val="both"/>
        <w:rPr>
          <w:rFonts w:ascii="Times New Roman" w:hAnsi="Times New Roman"/>
          <w:sz w:val="28"/>
        </w:rPr>
      </w:pPr>
      <w:r w:rsidRPr="00B2744D">
        <w:rPr>
          <w:rFonts w:ascii="Times New Roman" w:hAnsi="Times New Roman"/>
          <w:sz w:val="28"/>
          <w:szCs w:val="28"/>
        </w:rPr>
        <w:t>Анализ проблем квалификации приводит к следующим результатам:</w:t>
      </w:r>
    </w:p>
    <w:p w:rsidR="00B2744D" w:rsidRPr="00B2744D" w:rsidRDefault="00B2744D" w:rsidP="00B2744D">
      <w:pPr>
        <w:autoSpaceDE w:val="0"/>
        <w:autoSpaceDN w:val="0"/>
        <w:adjustRightInd w:val="0"/>
        <w:contextualSpacing/>
        <w:jc w:val="both"/>
        <w:rPr>
          <w:rFonts w:ascii="Times New Roman" w:hAnsi="Times New Roman"/>
          <w:sz w:val="28"/>
        </w:rPr>
      </w:pPr>
      <w:r w:rsidRPr="00B2744D">
        <w:rPr>
          <w:rFonts w:ascii="Times New Roman" w:hAnsi="Times New Roman"/>
          <w:sz w:val="28"/>
          <w:szCs w:val="28"/>
        </w:rPr>
        <w:t>1.Состав с лицом, нарушающим профессиональные функции, будет формальным, включает наступление дополнительных последствий и деяние, квалифицирующееся по совокупности, при вине лица по этим последствиям.</w:t>
      </w:r>
    </w:p>
    <w:p w:rsidR="00B2744D" w:rsidRPr="00B2744D" w:rsidRDefault="00B2744D" w:rsidP="00B2744D">
      <w:pPr>
        <w:autoSpaceDE w:val="0"/>
        <w:autoSpaceDN w:val="0"/>
        <w:adjustRightInd w:val="0"/>
        <w:contextualSpacing/>
        <w:jc w:val="both"/>
        <w:rPr>
          <w:rFonts w:ascii="Times New Roman" w:hAnsi="Times New Roman"/>
          <w:sz w:val="28"/>
        </w:rPr>
      </w:pPr>
      <w:r w:rsidRPr="00B2744D">
        <w:rPr>
          <w:rFonts w:ascii="Times New Roman" w:hAnsi="Times New Roman"/>
          <w:sz w:val="28"/>
          <w:szCs w:val="28"/>
        </w:rPr>
        <w:t xml:space="preserve">2. Состав причиненного ущерба не имеет квалифицирующего признака причинения его лицом, нарушающим профессиональные функции, включает последствия: а) применяется единственная норма с материальным составом при нарушении лицом профессиональных функций; б) деяние квалифицируется по совокупности по норме УК с формальным составом нарушений норм лицом, </w:t>
      </w:r>
      <w:r w:rsidRPr="00B2744D">
        <w:rPr>
          <w:rFonts w:ascii="Times New Roman" w:hAnsi="Times New Roman"/>
          <w:sz w:val="28"/>
          <w:szCs w:val="28"/>
        </w:rPr>
        <w:lastRenderedPageBreak/>
        <w:t>осуществляющим профессиональные функции; в) виновное лицо несет по УК ответственность по причиненному ущербу, если в УК нет состава по нарушению норм лицом, осуществляющим профессиональные функции.</w:t>
      </w:r>
    </w:p>
    <w:p w:rsidR="00B2744D" w:rsidRPr="00B2744D" w:rsidRDefault="00B2744D" w:rsidP="00B2744D">
      <w:pPr>
        <w:autoSpaceDE w:val="0"/>
        <w:autoSpaceDN w:val="0"/>
        <w:adjustRightInd w:val="0"/>
        <w:contextualSpacing/>
        <w:jc w:val="both"/>
        <w:rPr>
          <w:rFonts w:ascii="Times New Roman" w:hAnsi="Times New Roman"/>
          <w:sz w:val="28"/>
        </w:rPr>
      </w:pPr>
      <w:r w:rsidRPr="00B2744D">
        <w:rPr>
          <w:rFonts w:ascii="Times New Roman" w:hAnsi="Times New Roman"/>
          <w:sz w:val="28"/>
          <w:szCs w:val="28"/>
        </w:rPr>
        <w:t>3. При конкуренции общих норм УК и альтернативных применяются последние, так как она разрешается раскрытием сущности основного объекта.</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sz w:val="28"/>
          <w:szCs w:val="28"/>
        </w:rPr>
        <w:t>4. Квалифицирующий признак «использование лицом своего служебного положения» является фактом не одного лишь использования, а также превышения служебных компетенций, факт взаимосвязи преступления не служебного положения, а служебного полномочия, факт при котором совершается преступление не лишь управленческими кадрами, а ещё и другими лицами, которые выполняют профессионально различные функции. Поэтому, он может выглядеть так: «совершение лицом преступления, исполняющим служебное полномочие либо профессиональную функцию».</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sz w:val="28"/>
          <w:szCs w:val="28"/>
        </w:rPr>
        <w:t>Мы охарактеризовали отдельные виды служебных преступлений.</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sz w:val="28"/>
          <w:szCs w:val="28"/>
        </w:rPr>
        <w:t>1. Злоупотребление должностными полномочиями - это использование должностным лицом предоставленных ему служебных полномочий против интересов службы, если такое деяние было совершено из расчета корыстной либо другой личной заинтересованности, влекущее за собой существенное нарушение прав и защищаемых законных интересов граждан или организаций либо общества или государства (ч.1 ст. 285 УК).</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sz w:val="28"/>
          <w:szCs w:val="28"/>
        </w:rPr>
        <w:t>По ст.285 в России за январь-декабрь 2016 зарегистрировано 2273, не раскрыто 118. По республике Бурятия зарегистрировано 35, не раскрыто 0.</w:t>
      </w:r>
    </w:p>
    <w:p w:rsidR="00B2744D" w:rsidRPr="00B2744D" w:rsidRDefault="00B2744D" w:rsidP="00B2744D">
      <w:pPr>
        <w:autoSpaceDE w:val="0"/>
        <w:autoSpaceDN w:val="0"/>
        <w:adjustRightInd w:val="0"/>
        <w:contextualSpacing/>
        <w:jc w:val="both"/>
        <w:rPr>
          <w:rFonts w:ascii="Times New Roman" w:hAnsi="Times New Roman"/>
          <w:color w:val="000000"/>
          <w:sz w:val="28"/>
          <w:szCs w:val="28"/>
        </w:rPr>
      </w:pPr>
      <w:r w:rsidRPr="00B2744D">
        <w:rPr>
          <w:rFonts w:ascii="Times New Roman" w:hAnsi="Times New Roman"/>
          <w:color w:val="000000"/>
          <w:sz w:val="28"/>
          <w:szCs w:val="28"/>
        </w:rPr>
        <w:t>Субъект специальный - должностное лицо (гос. служащий РФ либо субъекта РФ, либо глава органа местного самоуправления (ч.2); представитель власти; лицо, постоянно либо временно наделенное специальным полномочием и конкретными функциями).</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color w:val="000000"/>
          <w:sz w:val="28"/>
          <w:szCs w:val="28"/>
        </w:rPr>
        <w:lastRenderedPageBreak/>
        <w:t>Основной непосредственный объект - общественные отношения, которые регулируют нормальную работу гос. аппарата, аппарата органов МСУ, как единого, так и его частей, дополнительный - обеспечивают охрану прав и законных интересов граждан или организаций либо общества или государства.</w:t>
      </w:r>
    </w:p>
    <w:p w:rsidR="00B2744D" w:rsidRPr="00B2744D" w:rsidRDefault="00B2744D" w:rsidP="00B2744D">
      <w:pPr>
        <w:shd w:val="clear" w:color="auto" w:fill="FFFFFF"/>
        <w:contextualSpacing/>
        <w:jc w:val="both"/>
        <w:rPr>
          <w:rFonts w:ascii="Times New Roman" w:hAnsi="Times New Roman"/>
          <w:color w:val="000000"/>
          <w:sz w:val="28"/>
          <w:szCs w:val="28"/>
        </w:rPr>
      </w:pPr>
      <w:r w:rsidRPr="00B2744D">
        <w:rPr>
          <w:rFonts w:ascii="Times New Roman" w:hAnsi="Times New Roman"/>
          <w:bCs/>
          <w:color w:val="000000"/>
          <w:sz w:val="28"/>
          <w:szCs w:val="28"/>
        </w:rPr>
        <w:t xml:space="preserve">Субъективную сторону составляют: вина в виде </w:t>
      </w:r>
      <w:r w:rsidRPr="00B2744D">
        <w:rPr>
          <w:rFonts w:ascii="Times New Roman" w:hAnsi="Times New Roman"/>
          <w:iCs/>
          <w:color w:val="000000"/>
          <w:sz w:val="28"/>
          <w:szCs w:val="28"/>
        </w:rPr>
        <w:t xml:space="preserve">прямого </w:t>
      </w:r>
      <w:r w:rsidRPr="00B2744D">
        <w:rPr>
          <w:rFonts w:ascii="Times New Roman" w:hAnsi="Times New Roman"/>
          <w:color w:val="000000"/>
          <w:sz w:val="28"/>
          <w:szCs w:val="28"/>
        </w:rPr>
        <w:t xml:space="preserve">или </w:t>
      </w:r>
      <w:r w:rsidRPr="00B2744D">
        <w:rPr>
          <w:rFonts w:ascii="Times New Roman" w:hAnsi="Times New Roman"/>
          <w:iCs/>
          <w:color w:val="000000"/>
          <w:sz w:val="28"/>
          <w:szCs w:val="28"/>
        </w:rPr>
        <w:t xml:space="preserve">косвенного умысла; мотив, </w:t>
      </w:r>
      <w:r w:rsidRPr="00B2744D">
        <w:rPr>
          <w:rFonts w:ascii="Times New Roman" w:hAnsi="Times New Roman"/>
          <w:color w:val="000000"/>
          <w:sz w:val="28"/>
          <w:szCs w:val="28"/>
        </w:rPr>
        <w:t xml:space="preserve">выражающийся </w:t>
      </w:r>
      <w:r w:rsidRPr="00B2744D">
        <w:rPr>
          <w:rFonts w:ascii="Times New Roman" w:hAnsi="Times New Roman"/>
          <w:iCs/>
          <w:color w:val="000000"/>
          <w:sz w:val="28"/>
          <w:szCs w:val="28"/>
        </w:rPr>
        <w:t>корыстной (</w:t>
      </w:r>
      <w:r w:rsidRPr="00B2744D">
        <w:rPr>
          <w:rFonts w:ascii="Times New Roman" w:hAnsi="Times New Roman"/>
          <w:color w:val="000000"/>
          <w:sz w:val="28"/>
          <w:szCs w:val="28"/>
        </w:rPr>
        <w:t>имущественной выгоде)</w:t>
      </w:r>
      <w:r w:rsidRPr="00B2744D">
        <w:rPr>
          <w:rFonts w:ascii="Times New Roman" w:hAnsi="Times New Roman"/>
          <w:iCs/>
          <w:color w:val="000000"/>
          <w:sz w:val="28"/>
          <w:szCs w:val="28"/>
        </w:rPr>
        <w:t xml:space="preserve"> или другой личной заинтересованности (в </w:t>
      </w:r>
      <w:r w:rsidRPr="00B2744D">
        <w:rPr>
          <w:rFonts w:ascii="Times New Roman" w:hAnsi="Times New Roman"/>
          <w:color w:val="000000"/>
          <w:sz w:val="28"/>
          <w:szCs w:val="28"/>
        </w:rPr>
        <w:t>карьеризме, протекционизме, мести, зависти, семейственности, скрыть свою некомпетентность и т.д.</w:t>
      </w:r>
      <w:r w:rsidRPr="00B2744D">
        <w:rPr>
          <w:rFonts w:ascii="Times New Roman" w:hAnsi="Times New Roman"/>
          <w:iCs/>
          <w:color w:val="000000"/>
          <w:sz w:val="28"/>
          <w:szCs w:val="28"/>
        </w:rPr>
        <w:t>).</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color w:val="000000"/>
          <w:sz w:val="28"/>
          <w:szCs w:val="28"/>
        </w:rPr>
        <w:t>Объективную сторону составляют:</w:t>
      </w:r>
      <w:r w:rsidRPr="00B2744D">
        <w:rPr>
          <w:rFonts w:ascii="Times New Roman" w:hAnsi="Times New Roman"/>
          <w:sz w:val="28"/>
          <w:szCs w:val="28"/>
        </w:rPr>
        <w:t xml:space="preserve"> 1)</w:t>
      </w:r>
      <w:r w:rsidRPr="00B2744D">
        <w:rPr>
          <w:rFonts w:ascii="Times New Roman" w:hAnsi="Times New Roman"/>
          <w:color w:val="000000"/>
          <w:sz w:val="28"/>
          <w:szCs w:val="28"/>
        </w:rPr>
        <w:t>деяние - использование служебных полномочий против интересов службы</w:t>
      </w:r>
      <w:r w:rsidRPr="00B2744D">
        <w:rPr>
          <w:rFonts w:ascii="Times New Roman" w:hAnsi="Times New Roman"/>
          <w:sz w:val="28"/>
          <w:szCs w:val="28"/>
        </w:rPr>
        <w:t>;</w:t>
      </w:r>
      <w:r w:rsidRPr="00B2744D">
        <w:rPr>
          <w:rFonts w:ascii="Times New Roman" w:hAnsi="Times New Roman"/>
          <w:color w:val="000000"/>
          <w:sz w:val="28"/>
          <w:szCs w:val="28"/>
        </w:rPr>
        <w:t xml:space="preserve"> 2) общественно опасное последствие - существенное нарушение прав и защищаемых законом интересов, может быть также тяжким по ч.3 (в дезорганизации работы организации, в срыве выполнения экономического обязательства, в особо крупном вреде государству); 3) причинная связь между деянием и наступившими последствиями.</w:t>
      </w:r>
    </w:p>
    <w:p w:rsidR="00B2744D" w:rsidRPr="00B2744D" w:rsidRDefault="00B2744D" w:rsidP="00B2744D">
      <w:pPr>
        <w:shd w:val="clear" w:color="auto" w:fill="FFFFFF"/>
        <w:contextualSpacing/>
        <w:jc w:val="both"/>
        <w:rPr>
          <w:rFonts w:ascii="Times New Roman" w:hAnsi="Times New Roman"/>
          <w:color w:val="000000"/>
          <w:sz w:val="28"/>
          <w:szCs w:val="28"/>
        </w:rPr>
      </w:pPr>
      <w:r w:rsidRPr="00B2744D">
        <w:rPr>
          <w:rFonts w:ascii="Times New Roman" w:hAnsi="Times New Roman"/>
          <w:sz w:val="28"/>
          <w:szCs w:val="28"/>
        </w:rPr>
        <w:t>2. Превышение должностного полномочия - это действие должностного лица, явно выходящее за рамки его полномочий, влекущее существенное нарушение прав и</w:t>
      </w:r>
      <w:r w:rsidRPr="00B2744D">
        <w:rPr>
          <w:rFonts w:ascii="Times New Roman" w:hAnsi="Times New Roman"/>
          <w:color w:val="000000"/>
          <w:sz w:val="28"/>
          <w:szCs w:val="28"/>
        </w:rPr>
        <w:t xml:space="preserve"> защищаемых законных</w:t>
      </w:r>
      <w:r w:rsidRPr="00B2744D">
        <w:rPr>
          <w:rFonts w:ascii="Times New Roman" w:hAnsi="Times New Roman"/>
          <w:sz w:val="28"/>
          <w:szCs w:val="28"/>
        </w:rPr>
        <w:t xml:space="preserve"> интересов граждан или организаций либо общества или государства (ч.1 ст.286 УК).</w:t>
      </w:r>
    </w:p>
    <w:p w:rsidR="00B2744D" w:rsidRPr="00B2744D" w:rsidRDefault="00B2744D" w:rsidP="00B2744D">
      <w:pPr>
        <w:autoSpaceDE w:val="0"/>
        <w:autoSpaceDN w:val="0"/>
        <w:adjustRightInd w:val="0"/>
        <w:contextualSpacing/>
        <w:jc w:val="both"/>
        <w:rPr>
          <w:rFonts w:ascii="Times New Roman" w:hAnsi="Times New Roman"/>
          <w:color w:val="000000"/>
          <w:sz w:val="28"/>
          <w:szCs w:val="28"/>
        </w:rPr>
      </w:pPr>
      <w:r w:rsidRPr="00B2744D">
        <w:rPr>
          <w:rFonts w:ascii="Times New Roman" w:hAnsi="Times New Roman"/>
          <w:sz w:val="28"/>
          <w:szCs w:val="28"/>
        </w:rPr>
        <w:t>Субъект специальный - должностное лицо. Квалифицированным видом превышения будет совершение деяния лицом, имеющим гос. должность РФ либо субъекта РФ, либо главы органа местного самоуправления (ч.2).</w:t>
      </w:r>
    </w:p>
    <w:p w:rsidR="00B2744D" w:rsidRPr="00B2744D" w:rsidRDefault="00B2744D" w:rsidP="00B2744D">
      <w:pPr>
        <w:shd w:val="clear" w:color="auto" w:fill="FFFFFF"/>
        <w:contextualSpacing/>
        <w:jc w:val="both"/>
        <w:rPr>
          <w:rFonts w:ascii="Times New Roman" w:hAnsi="Times New Roman"/>
          <w:color w:val="000000"/>
          <w:sz w:val="28"/>
          <w:szCs w:val="28"/>
        </w:rPr>
      </w:pPr>
      <w:r w:rsidRPr="00B2744D">
        <w:rPr>
          <w:rFonts w:ascii="Times New Roman" w:hAnsi="Times New Roman"/>
          <w:sz w:val="28"/>
          <w:szCs w:val="28"/>
        </w:rPr>
        <w:t>Непосредственные объекты такие же что и в ч.1 ст.285 УК.</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sz w:val="28"/>
          <w:szCs w:val="28"/>
        </w:rPr>
        <w:t>Субъективная сторона может быть с прямым либо косвенным умыслом. Мотив и цель не являются обязательными признаками, не влияют на квалификацию деяния, но учитываются когда назначается наказание.</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sz w:val="28"/>
          <w:szCs w:val="28"/>
        </w:rPr>
        <w:lastRenderedPageBreak/>
        <w:t xml:space="preserve">Объективная сторона включает: 1) деяние, явно выходящее за рамки компетенции должностного лица; </w:t>
      </w:r>
      <w:r w:rsidRPr="00B2744D">
        <w:rPr>
          <w:rFonts w:ascii="Times New Roman" w:hAnsi="Times New Roman"/>
          <w:color w:val="000000"/>
          <w:sz w:val="28"/>
          <w:szCs w:val="28"/>
        </w:rPr>
        <w:t>2) последствие - нарушение прав и законных интересов лиц;</w:t>
      </w:r>
      <w:r w:rsidRPr="00B2744D">
        <w:rPr>
          <w:rFonts w:ascii="Times New Roman" w:hAnsi="Times New Roman"/>
          <w:sz w:val="28"/>
          <w:szCs w:val="28"/>
        </w:rPr>
        <w:t xml:space="preserve"> 3) </w:t>
      </w:r>
      <w:r w:rsidRPr="00B2744D">
        <w:rPr>
          <w:rFonts w:ascii="Times New Roman" w:hAnsi="Times New Roman"/>
          <w:color w:val="000000"/>
          <w:sz w:val="28"/>
          <w:szCs w:val="28"/>
        </w:rPr>
        <w:t>причинную связь между деянием и последствиями.</w:t>
      </w:r>
    </w:p>
    <w:p w:rsidR="00B2744D" w:rsidRPr="00B2744D" w:rsidRDefault="00B2744D" w:rsidP="00B2744D">
      <w:pPr>
        <w:autoSpaceDE w:val="0"/>
        <w:autoSpaceDN w:val="0"/>
        <w:adjustRightInd w:val="0"/>
        <w:contextualSpacing/>
        <w:jc w:val="both"/>
        <w:rPr>
          <w:rFonts w:ascii="Times New Roman" w:hAnsi="Times New Roman"/>
          <w:sz w:val="28"/>
          <w:szCs w:val="28"/>
        </w:rPr>
      </w:pPr>
      <w:r w:rsidRPr="00B2744D">
        <w:rPr>
          <w:rFonts w:ascii="Times New Roman" w:hAnsi="Times New Roman"/>
          <w:sz w:val="28"/>
          <w:szCs w:val="28"/>
        </w:rPr>
        <w:t>Особо квалифицированным видом является деяния в виде: а) насилия либо с угрозой его применения; б) применения оружия либо спец. средств; в) причинения тяжких последствий.</w:t>
      </w:r>
    </w:p>
    <w:p w:rsidR="00B2744D" w:rsidRPr="00B2744D" w:rsidRDefault="00B2744D" w:rsidP="00B2744D">
      <w:pPr>
        <w:autoSpaceDE w:val="0"/>
        <w:autoSpaceDN w:val="0"/>
        <w:adjustRightInd w:val="0"/>
        <w:contextualSpacing/>
        <w:jc w:val="both"/>
        <w:rPr>
          <w:rStyle w:val="a8"/>
          <w:rFonts w:ascii="Times New Roman" w:hAnsi="Times New Roman"/>
          <w:b w:val="0"/>
          <w:sz w:val="28"/>
          <w:szCs w:val="28"/>
        </w:rPr>
      </w:pPr>
      <w:r w:rsidRPr="00B2744D">
        <w:rPr>
          <w:rFonts w:ascii="Times New Roman" w:hAnsi="Times New Roman"/>
          <w:sz w:val="28"/>
          <w:szCs w:val="28"/>
        </w:rPr>
        <w:t xml:space="preserve">3. Халатность - </w:t>
      </w:r>
      <w:r w:rsidRPr="00B2744D">
        <w:rPr>
          <w:rStyle w:val="a8"/>
          <w:rFonts w:ascii="Times New Roman" w:hAnsi="Times New Roman"/>
          <w:b w:val="0"/>
          <w:sz w:val="28"/>
          <w:szCs w:val="28"/>
        </w:rPr>
        <w:t>невыполнение либо ненадлежащее выполнение должностным лицом своих обязанностей вследствие недобросовестного или небрежного отношения к службе либо обязанностей по должности, влекущее причинение крупного вреда или существенное нарушение прав и защищаемых законных интересов граждан или организаций либо общества или государства(ч.1 ст.293).</w:t>
      </w:r>
    </w:p>
    <w:p w:rsidR="00B2744D" w:rsidRPr="00B2744D" w:rsidRDefault="00B2744D" w:rsidP="00B2744D">
      <w:pPr>
        <w:autoSpaceDE w:val="0"/>
        <w:autoSpaceDN w:val="0"/>
        <w:adjustRightInd w:val="0"/>
        <w:contextualSpacing/>
        <w:jc w:val="both"/>
        <w:rPr>
          <w:rStyle w:val="a8"/>
          <w:rFonts w:ascii="Times New Roman" w:hAnsi="Times New Roman"/>
          <w:b w:val="0"/>
          <w:sz w:val="28"/>
          <w:szCs w:val="28"/>
        </w:rPr>
      </w:pPr>
      <w:r w:rsidRPr="00B2744D">
        <w:rPr>
          <w:rStyle w:val="a8"/>
          <w:rFonts w:ascii="Times New Roman" w:hAnsi="Times New Roman"/>
          <w:b w:val="0"/>
          <w:sz w:val="28"/>
          <w:szCs w:val="28"/>
        </w:rPr>
        <w:t>Специальный субъект преступления — должностное лицо.</w:t>
      </w:r>
    </w:p>
    <w:p w:rsidR="00B2744D" w:rsidRPr="00B2744D" w:rsidRDefault="00B2744D" w:rsidP="00B2744D">
      <w:pPr>
        <w:autoSpaceDE w:val="0"/>
        <w:autoSpaceDN w:val="0"/>
        <w:adjustRightInd w:val="0"/>
        <w:contextualSpacing/>
        <w:jc w:val="both"/>
        <w:rPr>
          <w:rStyle w:val="a8"/>
          <w:rFonts w:ascii="Times New Roman" w:hAnsi="Times New Roman"/>
          <w:b w:val="0"/>
          <w:sz w:val="28"/>
          <w:szCs w:val="28"/>
        </w:rPr>
      </w:pPr>
      <w:r w:rsidRPr="00B2744D">
        <w:rPr>
          <w:rStyle w:val="a8"/>
          <w:rFonts w:ascii="Times New Roman" w:hAnsi="Times New Roman"/>
          <w:b w:val="0"/>
          <w:sz w:val="28"/>
          <w:szCs w:val="28"/>
        </w:rPr>
        <w:t>Основной непосредственный объект - общественное отношение, возникающее при причинении крупного вреда, дополнительный – при существенном нарушения прав и защищаемых законных интересов лиц.</w:t>
      </w:r>
    </w:p>
    <w:p w:rsidR="00B2744D" w:rsidRPr="00B2744D" w:rsidRDefault="00B2744D" w:rsidP="00B2744D">
      <w:pPr>
        <w:autoSpaceDE w:val="0"/>
        <w:autoSpaceDN w:val="0"/>
        <w:adjustRightInd w:val="0"/>
        <w:contextualSpacing/>
        <w:jc w:val="both"/>
        <w:rPr>
          <w:rFonts w:ascii="Times New Roman" w:hAnsi="Times New Roman"/>
          <w:bCs/>
          <w:sz w:val="28"/>
          <w:szCs w:val="28"/>
        </w:rPr>
      </w:pPr>
      <w:r w:rsidRPr="00B2744D">
        <w:rPr>
          <w:rStyle w:val="a8"/>
          <w:rFonts w:ascii="Times New Roman" w:hAnsi="Times New Roman"/>
          <w:b w:val="0"/>
          <w:sz w:val="28"/>
          <w:szCs w:val="28"/>
        </w:rPr>
        <w:t>Субъективная сторона имеет: неосторожную форму вины - легкомыслие либо небрежность; мотив, в виде недобросовестности либо небрежности.</w:t>
      </w:r>
    </w:p>
    <w:p w:rsidR="00B2744D" w:rsidRPr="00B2744D" w:rsidRDefault="00B2744D" w:rsidP="00B2744D">
      <w:pPr>
        <w:autoSpaceDE w:val="0"/>
        <w:autoSpaceDN w:val="0"/>
        <w:adjustRightInd w:val="0"/>
        <w:contextualSpacing/>
        <w:jc w:val="both"/>
        <w:rPr>
          <w:rFonts w:ascii="Times New Roman" w:hAnsi="Times New Roman"/>
          <w:color w:val="000000"/>
          <w:sz w:val="28"/>
          <w:szCs w:val="28"/>
        </w:rPr>
      </w:pPr>
      <w:r w:rsidRPr="00B2744D">
        <w:rPr>
          <w:rFonts w:ascii="Times New Roman" w:hAnsi="Times New Roman"/>
          <w:sz w:val="28"/>
          <w:szCs w:val="28"/>
        </w:rPr>
        <w:t>Объективная сторона включает:</w:t>
      </w:r>
      <w:r w:rsidRPr="00B2744D">
        <w:rPr>
          <w:rStyle w:val="a8"/>
          <w:rFonts w:ascii="Times New Roman" w:hAnsi="Times New Roman"/>
          <w:b w:val="0"/>
          <w:sz w:val="28"/>
          <w:szCs w:val="28"/>
        </w:rPr>
        <w:t xml:space="preserve"> 1) деяние, в виде невыполнения либо ненадлежащего выполнения должностным лицом непосредственной обязанности (нарушения сроков или допущение ошибок, каких-то неточностей и т.д.); 2) последствие в виде: а. крупного ущерба (утрата уничтожение, повреждение, уменьшение, изъятие имущественного блага) более чем 1.5 млн. рублей; б. существенного нарушения прав и защищаемых законом интересов граждан или организаций либо общества или государства.</w:t>
      </w:r>
      <w:r w:rsidRPr="00B2744D">
        <w:rPr>
          <w:rFonts w:ascii="Times New Roman" w:hAnsi="Times New Roman"/>
          <w:sz w:val="28"/>
          <w:szCs w:val="28"/>
        </w:rPr>
        <w:t xml:space="preserve"> Квалифицированное последствие усматривается в виде: а. причинения особо крупного ущерба (ч.1.1) более чем 7.5 млн. рублей; б. </w:t>
      </w:r>
      <w:r w:rsidRPr="00B2744D">
        <w:rPr>
          <w:rStyle w:val="a8"/>
          <w:rFonts w:ascii="Times New Roman" w:hAnsi="Times New Roman"/>
          <w:b w:val="0"/>
          <w:sz w:val="28"/>
          <w:szCs w:val="28"/>
        </w:rPr>
        <w:t xml:space="preserve">причинения </w:t>
      </w:r>
      <w:r w:rsidRPr="00B2744D">
        <w:rPr>
          <w:rFonts w:ascii="Times New Roman" w:hAnsi="Times New Roman"/>
          <w:sz w:val="28"/>
          <w:szCs w:val="28"/>
        </w:rPr>
        <w:t xml:space="preserve">по </w:t>
      </w:r>
      <w:r w:rsidRPr="00B2744D">
        <w:rPr>
          <w:rStyle w:val="a8"/>
          <w:rFonts w:ascii="Times New Roman" w:hAnsi="Times New Roman"/>
          <w:b w:val="0"/>
          <w:sz w:val="28"/>
          <w:szCs w:val="28"/>
        </w:rPr>
        <w:t xml:space="preserve">неосторожности тяжкого </w:t>
      </w:r>
      <w:r w:rsidRPr="00B2744D">
        <w:rPr>
          <w:rStyle w:val="a8"/>
          <w:rFonts w:ascii="Times New Roman" w:hAnsi="Times New Roman"/>
          <w:b w:val="0"/>
          <w:sz w:val="28"/>
          <w:szCs w:val="28"/>
        </w:rPr>
        <w:lastRenderedPageBreak/>
        <w:t>вреда здоровью или смерть (ч.2); в. смерть двух или более лиц по неосторожности (ч.3); 3)</w:t>
      </w:r>
      <w:r w:rsidRPr="00B2744D">
        <w:rPr>
          <w:rFonts w:ascii="Times New Roman" w:hAnsi="Times New Roman"/>
          <w:sz w:val="28"/>
          <w:szCs w:val="28"/>
        </w:rPr>
        <w:t xml:space="preserve"> </w:t>
      </w:r>
      <w:r w:rsidRPr="00B2744D">
        <w:rPr>
          <w:rFonts w:ascii="Times New Roman" w:hAnsi="Times New Roman"/>
          <w:color w:val="000000"/>
          <w:sz w:val="28"/>
          <w:szCs w:val="28"/>
        </w:rPr>
        <w:t>причинную связь между деянием и наступившими последствиями.</w:t>
      </w:r>
    </w:p>
    <w:p w:rsidR="00B2744D" w:rsidRPr="00B2744D" w:rsidRDefault="00B2744D" w:rsidP="00B2744D">
      <w:pPr>
        <w:autoSpaceDE w:val="0"/>
        <w:autoSpaceDN w:val="0"/>
        <w:adjustRightInd w:val="0"/>
        <w:contextualSpacing/>
        <w:jc w:val="both"/>
        <w:rPr>
          <w:rStyle w:val="a8"/>
          <w:rFonts w:ascii="Times New Roman" w:hAnsi="Times New Roman"/>
          <w:b w:val="0"/>
          <w:bCs w:val="0"/>
          <w:color w:val="000000"/>
          <w:sz w:val="28"/>
          <w:szCs w:val="28"/>
        </w:rPr>
      </w:pPr>
      <w:r w:rsidRPr="00B2744D">
        <w:rPr>
          <w:rStyle w:val="a8"/>
          <w:rFonts w:ascii="Times New Roman" w:hAnsi="Times New Roman"/>
          <w:b w:val="0"/>
          <w:sz w:val="28"/>
          <w:szCs w:val="28"/>
        </w:rPr>
        <w:t>Конструкция состава материальная. Преступление считается оконченным со времени наступления содержащихся в законе последствий.</w:t>
      </w:r>
    </w:p>
    <w:p w:rsidR="00B2744D" w:rsidRPr="00B2744D" w:rsidRDefault="00B2744D" w:rsidP="00B2744D">
      <w:pPr>
        <w:autoSpaceDE w:val="0"/>
        <w:autoSpaceDN w:val="0"/>
        <w:adjustRightInd w:val="0"/>
        <w:contextualSpacing/>
        <w:jc w:val="both"/>
        <w:rPr>
          <w:rFonts w:ascii="Times New Roman" w:hAnsi="Times New Roman"/>
          <w:color w:val="000000"/>
          <w:sz w:val="28"/>
          <w:szCs w:val="28"/>
        </w:rPr>
      </w:pPr>
      <w:r w:rsidRPr="00B2744D">
        <w:rPr>
          <w:rStyle w:val="a8"/>
          <w:rFonts w:ascii="Times New Roman" w:hAnsi="Times New Roman"/>
          <w:b w:val="0"/>
          <w:sz w:val="28"/>
          <w:szCs w:val="28"/>
        </w:rPr>
        <w:t>Состав халатности общий к другим специальным нормам (по нарушениям разных правил (в строительстве, производстве работ, несении службы, и т.п.)).</w:t>
      </w:r>
    </w:p>
    <w:p w:rsidR="00B2744D" w:rsidRPr="004C2285" w:rsidRDefault="00B2744D" w:rsidP="00B2744D">
      <w:pPr>
        <w:ind w:firstLine="0"/>
        <w:contextualSpacing/>
        <w:jc w:val="both"/>
        <w:rPr>
          <w:rFonts w:ascii="Times New Roman" w:hAnsi="Times New Roman"/>
          <w:sz w:val="28"/>
          <w:szCs w:val="28"/>
        </w:rPr>
      </w:pPr>
    </w:p>
    <w:tbl>
      <w:tblPr>
        <w:tblStyle w:val="af"/>
        <w:tblW w:w="0" w:type="auto"/>
        <w:jc w:val="center"/>
        <w:tblInd w:w="0" w:type="dxa"/>
        <w:tblLook w:val="04A0" w:firstRow="1" w:lastRow="0" w:firstColumn="1" w:lastColumn="0" w:noHBand="0" w:noVBand="1"/>
      </w:tblPr>
      <w:tblGrid>
        <w:gridCol w:w="8472"/>
      </w:tblGrid>
      <w:tr w:rsidR="0088496D" w:rsidTr="0088496D">
        <w:trPr>
          <w:jc w:val="center"/>
        </w:trPr>
        <w:tc>
          <w:tcPr>
            <w:tcW w:w="8472" w:type="dxa"/>
            <w:tcBorders>
              <w:top w:val="single" w:sz="4" w:space="0" w:color="auto"/>
              <w:left w:val="single" w:sz="4" w:space="0" w:color="auto"/>
              <w:bottom w:val="single" w:sz="4" w:space="0" w:color="auto"/>
              <w:right w:val="single" w:sz="4" w:space="0" w:color="auto"/>
            </w:tcBorders>
            <w:hideMark/>
          </w:tcPr>
          <w:p w:rsidR="0088496D" w:rsidRDefault="003531C9">
            <w:pPr>
              <w:spacing w:line="360" w:lineRule="auto"/>
              <w:textAlignment w:val="baseline"/>
              <w:rPr>
                <w:rFonts w:ascii="Arial" w:hAnsi="Arial"/>
                <w:color w:val="444444"/>
                <w:sz w:val="21"/>
                <w:szCs w:val="21"/>
              </w:rPr>
            </w:pPr>
            <w:hyperlink r:id="rId11" w:history="1">
              <w:r w:rsidR="0088496D">
                <w:rPr>
                  <w:rStyle w:val="aa"/>
                  <w:rFonts w:eastAsiaTheme="majorEastAsia"/>
                  <w:sz w:val="21"/>
                  <w:szCs w:val="21"/>
                  <w:lang w:eastAsia="ru-RU"/>
                </w:rPr>
                <w:t>Вернуться в библиотеку по экономике и праву: учебники, дипломы, диссертации</w:t>
              </w:r>
            </w:hyperlink>
          </w:p>
          <w:p w:rsidR="0088496D" w:rsidRDefault="003531C9">
            <w:pPr>
              <w:spacing w:line="360" w:lineRule="auto"/>
              <w:textAlignment w:val="baseline"/>
              <w:rPr>
                <w:rFonts w:ascii="Arial" w:hAnsi="Arial"/>
                <w:color w:val="444444"/>
                <w:sz w:val="21"/>
                <w:szCs w:val="21"/>
              </w:rPr>
            </w:pPr>
            <w:hyperlink r:id="rId12" w:history="1">
              <w:proofErr w:type="spellStart"/>
              <w:r w:rsidR="0088496D">
                <w:rPr>
                  <w:rStyle w:val="aa"/>
                  <w:rFonts w:eastAsiaTheme="majorEastAsia"/>
                  <w:sz w:val="21"/>
                  <w:szCs w:val="21"/>
                  <w:lang w:eastAsia="ru-RU"/>
                </w:rPr>
                <w:t>Рерайт</w:t>
              </w:r>
              <w:proofErr w:type="spellEnd"/>
              <w:r w:rsidR="0088496D">
                <w:rPr>
                  <w:rStyle w:val="aa"/>
                  <w:rFonts w:eastAsiaTheme="majorEastAsia"/>
                  <w:sz w:val="21"/>
                  <w:szCs w:val="21"/>
                  <w:lang w:eastAsia="ru-RU"/>
                </w:rPr>
                <w:t xml:space="preserve"> текстов и </w:t>
              </w:r>
              <w:proofErr w:type="spellStart"/>
              <w:r w:rsidR="0088496D">
                <w:rPr>
                  <w:rStyle w:val="aa"/>
                  <w:rFonts w:eastAsiaTheme="majorEastAsia"/>
                  <w:sz w:val="21"/>
                  <w:szCs w:val="21"/>
                  <w:lang w:eastAsia="ru-RU"/>
                </w:rPr>
                <w:t>уникализация</w:t>
              </w:r>
              <w:proofErr w:type="spellEnd"/>
              <w:r w:rsidR="0088496D">
                <w:rPr>
                  <w:rStyle w:val="aa"/>
                  <w:rFonts w:eastAsiaTheme="majorEastAsia"/>
                  <w:sz w:val="21"/>
                  <w:szCs w:val="21"/>
                  <w:lang w:eastAsia="ru-RU"/>
                </w:rPr>
                <w:t xml:space="preserve"> 90 %</w:t>
              </w:r>
            </w:hyperlink>
          </w:p>
          <w:p w:rsidR="0088496D" w:rsidRDefault="003531C9">
            <w:pPr>
              <w:spacing w:line="360" w:lineRule="auto"/>
              <w:textAlignment w:val="baseline"/>
              <w:rPr>
                <w:rFonts w:ascii="Arial" w:hAnsi="Arial"/>
                <w:color w:val="444444"/>
                <w:sz w:val="21"/>
                <w:szCs w:val="21"/>
              </w:rPr>
            </w:pPr>
            <w:hyperlink r:id="rId13" w:history="1">
              <w:r w:rsidR="0088496D">
                <w:rPr>
                  <w:rStyle w:val="aa"/>
                  <w:rFonts w:eastAsiaTheme="majorEastAsia"/>
                  <w:sz w:val="21"/>
                  <w:szCs w:val="21"/>
                  <w:lang w:eastAsia="ru-RU"/>
                </w:rPr>
                <w:t>Написание по заказу контрольных, дипломов, диссертаций. . .</w:t>
              </w:r>
            </w:hyperlink>
          </w:p>
        </w:tc>
      </w:tr>
    </w:tbl>
    <w:p w:rsidR="0013130F" w:rsidRDefault="0013130F" w:rsidP="0013130F">
      <w:pPr>
        <w:jc w:val="center"/>
      </w:pPr>
    </w:p>
    <w:tbl>
      <w:tblPr>
        <w:tblStyle w:val="af"/>
        <w:tblW w:w="0" w:type="auto"/>
        <w:tblInd w:w="0" w:type="dxa"/>
        <w:tblLook w:val="04A0" w:firstRow="1" w:lastRow="0" w:firstColumn="1" w:lastColumn="0" w:noHBand="0" w:noVBand="1"/>
      </w:tblPr>
      <w:tblGrid>
        <w:gridCol w:w="3191"/>
        <w:gridCol w:w="6664"/>
      </w:tblGrid>
      <w:tr w:rsidR="0013130F" w:rsidTr="0013130F">
        <w:tc>
          <w:tcPr>
            <w:tcW w:w="3227" w:type="dxa"/>
            <w:tcBorders>
              <w:top w:val="single" w:sz="4" w:space="0" w:color="auto"/>
              <w:left w:val="single" w:sz="4" w:space="0" w:color="auto"/>
              <w:bottom w:val="single" w:sz="4" w:space="0" w:color="auto"/>
              <w:right w:val="single" w:sz="4" w:space="0" w:color="auto"/>
            </w:tcBorders>
          </w:tcPr>
          <w:p w:rsidR="0013130F" w:rsidRDefault="0013130F">
            <w:pPr>
              <w:spacing w:line="480" w:lineRule="auto"/>
              <w:jc w:val="center"/>
              <w:rPr>
                <w:rFonts w:cstheme="minorBidi"/>
              </w:rPr>
            </w:pPr>
          </w:p>
          <w:p w:rsidR="0013130F" w:rsidRDefault="0013130F">
            <w:pPr>
              <w:spacing w:line="480" w:lineRule="auto"/>
              <w:jc w:val="center"/>
              <w:rPr>
                <w:rFonts w:cstheme="minorBidi"/>
                <w:lang w:val="en-US"/>
              </w:rPr>
            </w:pPr>
            <w:hyperlink r:id="rId14" w:history="1">
              <w:r>
                <w:rPr>
                  <w:rStyle w:val="aa"/>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3130F" w:rsidRDefault="0013130F">
            <w:pPr>
              <w:spacing w:line="480" w:lineRule="auto"/>
              <w:jc w:val="center"/>
              <w:rPr>
                <w:rFonts w:cstheme="minorBidi"/>
                <w:lang w:val="en-US"/>
              </w:rPr>
            </w:pPr>
            <w:r>
              <w:rPr>
                <w:rFonts w:cstheme="minorBidi"/>
                <w:noProof/>
                <w:lang w:eastAsia="ru-RU"/>
              </w:rPr>
              <w:drawing>
                <wp:inline distT="0" distB="0" distL="0" distR="0">
                  <wp:extent cx="3784600" cy="1257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3130F" w:rsidRDefault="0013130F" w:rsidP="0013130F">
      <w:pPr>
        <w:spacing w:line="480" w:lineRule="auto"/>
        <w:jc w:val="center"/>
        <w:rPr>
          <w:rFonts w:ascii="Arial Black" w:hAnsi="Arial Black" w:cstheme="minorBidi"/>
          <w:b/>
          <w:sz w:val="16"/>
          <w:szCs w:val="16"/>
        </w:rPr>
      </w:pPr>
    </w:p>
    <w:tbl>
      <w:tblPr>
        <w:tblStyle w:val="af"/>
        <w:tblW w:w="0" w:type="auto"/>
        <w:tblInd w:w="0" w:type="dxa"/>
        <w:tblLook w:val="04A0" w:firstRow="1" w:lastRow="0" w:firstColumn="1" w:lastColumn="0" w:noHBand="0" w:noVBand="1"/>
      </w:tblPr>
      <w:tblGrid>
        <w:gridCol w:w="4919"/>
        <w:gridCol w:w="4936"/>
      </w:tblGrid>
      <w:tr w:rsidR="0013130F" w:rsidTr="0013130F">
        <w:tc>
          <w:tcPr>
            <w:tcW w:w="4952" w:type="dxa"/>
            <w:tcBorders>
              <w:top w:val="single" w:sz="4" w:space="0" w:color="auto"/>
              <w:left w:val="single" w:sz="4" w:space="0" w:color="auto"/>
              <w:bottom w:val="single" w:sz="4" w:space="0" w:color="auto"/>
              <w:right w:val="single" w:sz="4" w:space="0" w:color="auto"/>
            </w:tcBorders>
          </w:tcPr>
          <w:p w:rsidR="0013130F" w:rsidRDefault="0013130F">
            <w:pPr>
              <w:spacing w:line="480" w:lineRule="auto"/>
              <w:jc w:val="center"/>
              <w:rPr>
                <w:rFonts w:cstheme="minorBidi"/>
              </w:rPr>
            </w:pPr>
          </w:p>
          <w:p w:rsidR="0013130F" w:rsidRDefault="0013130F">
            <w:pPr>
              <w:spacing w:line="480" w:lineRule="auto"/>
              <w:jc w:val="center"/>
              <w:rPr>
                <w:rFonts w:cstheme="minorBidi"/>
              </w:rPr>
            </w:pPr>
            <w:hyperlink r:id="rId16" w:history="1">
              <w:r>
                <w:rPr>
                  <w:rStyle w:val="aa"/>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3130F" w:rsidRDefault="0013130F">
            <w:pPr>
              <w:spacing w:line="480" w:lineRule="auto"/>
              <w:jc w:val="center"/>
              <w:rPr>
                <w:rFonts w:cstheme="minorBidi"/>
              </w:rPr>
            </w:pPr>
            <w:r>
              <w:rPr>
                <w:rFonts w:cstheme="minorBidi"/>
                <w:noProof/>
                <w:lang w:eastAsia="ru-RU"/>
              </w:rPr>
              <w:drawing>
                <wp:inline distT="0" distB="0" distL="0" distR="0">
                  <wp:extent cx="2184400" cy="1962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3130F" w:rsidRDefault="0013130F" w:rsidP="0013130F">
      <w:pPr>
        <w:spacing w:line="480" w:lineRule="auto"/>
        <w:jc w:val="center"/>
        <w:rPr>
          <w:rFonts w:asciiTheme="minorHAnsi" w:hAnsiTheme="minorHAnsi" w:cstheme="minorBidi"/>
          <w:sz w:val="16"/>
          <w:szCs w:val="16"/>
        </w:rPr>
      </w:pPr>
    </w:p>
    <w:tbl>
      <w:tblPr>
        <w:tblStyle w:val="af"/>
        <w:tblW w:w="0" w:type="auto"/>
        <w:jc w:val="center"/>
        <w:tblInd w:w="0" w:type="dxa"/>
        <w:tblLook w:val="04A0" w:firstRow="1" w:lastRow="0" w:firstColumn="1" w:lastColumn="0" w:noHBand="0" w:noVBand="1"/>
      </w:tblPr>
      <w:tblGrid>
        <w:gridCol w:w="3594"/>
        <w:gridCol w:w="3402"/>
      </w:tblGrid>
      <w:tr w:rsidR="0013130F" w:rsidTr="0013130F">
        <w:trPr>
          <w:jc w:val="center"/>
        </w:trPr>
        <w:tc>
          <w:tcPr>
            <w:tcW w:w="3594" w:type="dxa"/>
            <w:tcBorders>
              <w:top w:val="single" w:sz="4" w:space="0" w:color="auto"/>
              <w:left w:val="single" w:sz="4" w:space="0" w:color="auto"/>
              <w:bottom w:val="single" w:sz="4" w:space="0" w:color="auto"/>
              <w:right w:val="single" w:sz="4" w:space="0" w:color="auto"/>
            </w:tcBorders>
          </w:tcPr>
          <w:p w:rsidR="0013130F" w:rsidRDefault="0013130F">
            <w:pPr>
              <w:spacing w:line="480" w:lineRule="auto"/>
              <w:jc w:val="center"/>
              <w:rPr>
                <w:rFonts w:cstheme="minorBidi"/>
              </w:rPr>
            </w:pPr>
          </w:p>
          <w:p w:rsidR="0013130F" w:rsidRDefault="0013130F">
            <w:pPr>
              <w:spacing w:line="480" w:lineRule="auto"/>
              <w:jc w:val="center"/>
              <w:rPr>
                <w:rFonts w:ascii="Arial Black" w:hAnsi="Arial Black" w:cs="Arial"/>
                <w:b/>
                <w:sz w:val="28"/>
                <w:szCs w:val="28"/>
              </w:rPr>
            </w:pPr>
            <w:hyperlink r:id="rId18" w:history="1">
              <w:r>
                <w:rPr>
                  <w:rStyle w:val="aa"/>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3130F" w:rsidRDefault="0013130F">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3130F" w:rsidRDefault="0013130F" w:rsidP="0013130F">
      <w:pPr>
        <w:spacing w:line="480" w:lineRule="auto"/>
        <w:jc w:val="center"/>
        <w:rPr>
          <w:rFonts w:ascii="Arial Black" w:hAnsi="Arial Black" w:cs="Arial"/>
          <w:b/>
          <w:sz w:val="16"/>
          <w:szCs w:val="16"/>
          <w:lang w:val="en-US"/>
        </w:rPr>
      </w:pPr>
    </w:p>
    <w:tbl>
      <w:tblPr>
        <w:tblStyle w:val="af"/>
        <w:tblW w:w="0" w:type="auto"/>
        <w:tblInd w:w="0" w:type="dxa"/>
        <w:tblLook w:val="04A0" w:firstRow="1" w:lastRow="0" w:firstColumn="1" w:lastColumn="0" w:noHBand="0" w:noVBand="1"/>
      </w:tblPr>
      <w:tblGrid>
        <w:gridCol w:w="3610"/>
        <w:gridCol w:w="6245"/>
      </w:tblGrid>
      <w:tr w:rsidR="0013130F" w:rsidTr="0013130F">
        <w:tc>
          <w:tcPr>
            <w:tcW w:w="3652" w:type="dxa"/>
            <w:tcBorders>
              <w:top w:val="single" w:sz="4" w:space="0" w:color="auto"/>
              <w:left w:val="single" w:sz="4" w:space="0" w:color="auto"/>
              <w:bottom w:val="single" w:sz="4" w:space="0" w:color="auto"/>
              <w:right w:val="single" w:sz="4" w:space="0" w:color="auto"/>
            </w:tcBorders>
          </w:tcPr>
          <w:p w:rsidR="0013130F" w:rsidRDefault="0013130F">
            <w:pPr>
              <w:spacing w:line="480" w:lineRule="auto"/>
              <w:jc w:val="center"/>
              <w:rPr>
                <w:rFonts w:cstheme="minorBidi"/>
              </w:rPr>
            </w:pPr>
          </w:p>
          <w:p w:rsidR="0013130F" w:rsidRDefault="0013130F">
            <w:pPr>
              <w:spacing w:line="480" w:lineRule="auto"/>
              <w:jc w:val="center"/>
              <w:rPr>
                <w:rFonts w:cstheme="minorBidi"/>
                <w:lang w:val="en-US"/>
              </w:rPr>
            </w:pPr>
            <w:hyperlink r:id="rId20" w:history="1">
              <w:r>
                <w:rPr>
                  <w:rStyle w:val="aa"/>
                  <w:rFonts w:ascii="Arial Black" w:hAnsi="Arial Black" w:cs="Arial"/>
                  <w:b/>
                  <w:sz w:val="28"/>
                  <w:szCs w:val="28"/>
                  <w:lang w:val="en-US" w:eastAsia="ru-RU"/>
                </w:rPr>
                <w:t>IT-</w:t>
              </w:r>
              <w:proofErr w:type="spellStart"/>
              <w:r>
                <w:rPr>
                  <w:rStyle w:val="aa"/>
                  <w:rFonts w:ascii="Arial Black" w:hAnsi="Arial Black" w:cs="Arial"/>
                  <w:b/>
                  <w:sz w:val="28"/>
                  <w:szCs w:val="28"/>
                  <w:lang w:val="en-US" w:eastAsia="ru-RU"/>
                </w:rPr>
                <w:t>специалисты</w:t>
              </w:r>
              <w:proofErr w:type="spellEnd"/>
              <w:r>
                <w:rPr>
                  <w:rStyle w:val="aa"/>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3130F" w:rsidRDefault="0013130F">
            <w:pPr>
              <w:spacing w:line="480" w:lineRule="auto"/>
              <w:jc w:val="center"/>
              <w:rPr>
                <w:rFonts w:cstheme="minorBidi"/>
                <w:lang w:val="en-US"/>
              </w:rPr>
            </w:pPr>
            <w:r>
              <w:rPr>
                <w:rFonts w:cstheme="minorBidi"/>
                <w:noProof/>
                <w:lang w:eastAsia="ru-RU"/>
              </w:rPr>
              <w:drawing>
                <wp:inline distT="0" distB="0" distL="0" distR="0">
                  <wp:extent cx="3752850" cy="184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3130F" w:rsidRDefault="0013130F" w:rsidP="0013130F">
      <w:pPr>
        <w:rPr>
          <w:rFonts w:asciiTheme="minorHAnsi" w:hAnsiTheme="minorHAnsi" w:cstheme="minorBidi"/>
          <w:sz w:val="16"/>
          <w:szCs w:val="16"/>
        </w:rPr>
      </w:pPr>
    </w:p>
    <w:tbl>
      <w:tblPr>
        <w:tblStyle w:val="2"/>
        <w:tblW w:w="0" w:type="auto"/>
        <w:tblInd w:w="0" w:type="dxa"/>
        <w:tblLook w:val="04A0" w:firstRow="1" w:lastRow="0" w:firstColumn="1" w:lastColumn="0" w:noHBand="0" w:noVBand="1"/>
      </w:tblPr>
      <w:tblGrid>
        <w:gridCol w:w="3904"/>
        <w:gridCol w:w="5951"/>
      </w:tblGrid>
      <w:tr w:rsidR="0013130F" w:rsidTr="0013130F">
        <w:tc>
          <w:tcPr>
            <w:tcW w:w="3936" w:type="dxa"/>
            <w:tcBorders>
              <w:top w:val="single" w:sz="4" w:space="0" w:color="auto"/>
              <w:left w:val="single" w:sz="4" w:space="0" w:color="auto"/>
              <w:bottom w:val="single" w:sz="4" w:space="0" w:color="auto"/>
              <w:right w:val="single" w:sz="4" w:space="0" w:color="auto"/>
            </w:tcBorders>
          </w:tcPr>
          <w:p w:rsidR="0013130F" w:rsidRDefault="0013130F">
            <w:pPr>
              <w:jc w:val="center"/>
              <w:rPr>
                <w:rFonts w:ascii="Times New Roman CYR" w:hAnsi="Times New Roman CYR" w:cs="Times New Roman CYR"/>
                <w:sz w:val="24"/>
                <w:szCs w:val="24"/>
              </w:rPr>
            </w:pPr>
          </w:p>
          <w:p w:rsidR="0013130F" w:rsidRDefault="0013130F">
            <w:pPr>
              <w:jc w:val="center"/>
              <w:rPr>
                <w:rFonts w:cs="Times New Roman"/>
              </w:rPr>
            </w:pPr>
            <w:hyperlink r:id="rId22" w:history="1">
              <w:r>
                <w:rPr>
                  <w:rStyle w:val="aa"/>
                  <w:rFonts w:ascii="Arial Black" w:hAnsi="Arial Black"/>
                  <w:b/>
                  <w:sz w:val="28"/>
                  <w:szCs w:val="28"/>
                  <w:lang w:val="en-US" w:eastAsia="ru-RU"/>
                </w:rPr>
                <w:t xml:space="preserve">ФИТНЕС </w:t>
              </w:r>
              <w:proofErr w:type="spellStart"/>
              <w:r>
                <w:rPr>
                  <w:rStyle w:val="aa"/>
                  <w:rFonts w:ascii="Arial Black" w:hAnsi="Arial Black"/>
                  <w:b/>
                  <w:sz w:val="28"/>
                  <w:szCs w:val="28"/>
                  <w:lang w:val="en-US" w:eastAsia="ru-RU"/>
                </w:rPr>
                <w:t>на</w:t>
              </w:r>
              <w:proofErr w:type="spellEnd"/>
              <w:r>
                <w:rPr>
                  <w:rStyle w:val="aa"/>
                  <w:rFonts w:ascii="Arial Black"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3130F" w:rsidRDefault="0013130F">
            <w:pPr>
              <w:jc w:val="center"/>
              <w:rPr>
                <w:rFonts w:cs="Times New Roman"/>
              </w:rPr>
            </w:pPr>
            <w:r>
              <w:rPr>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3130F" w:rsidRDefault="0013130F" w:rsidP="0013130F">
      <w:pPr>
        <w:rPr>
          <w:rFonts w:asciiTheme="minorHAnsi" w:hAnsiTheme="minorHAnsi" w:cstheme="minorBidi"/>
          <w:sz w:val="16"/>
          <w:szCs w:val="16"/>
        </w:rPr>
      </w:pPr>
    </w:p>
    <w:p w:rsidR="004207C5" w:rsidRDefault="004207C5">
      <w:bookmarkStart w:id="0" w:name="_GoBack"/>
      <w:bookmarkEnd w:id="0"/>
    </w:p>
    <w:sectPr w:rsidR="004207C5" w:rsidSect="00D522D3">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06" w:h="16838"/>
      <w:pgMar w:top="1134" w:right="566" w:bottom="1134" w:left="1701" w:header="708" w:footer="708"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1C9" w:rsidRDefault="003531C9" w:rsidP="00B2744D">
      <w:pPr>
        <w:spacing w:line="240" w:lineRule="auto"/>
      </w:pPr>
      <w:r>
        <w:separator/>
      </w:r>
    </w:p>
  </w:endnote>
  <w:endnote w:type="continuationSeparator" w:id="0">
    <w:p w:rsidR="003531C9" w:rsidRDefault="003531C9" w:rsidP="00B274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9" w:rsidRDefault="00E717E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9" w:rsidRPr="00E717E9" w:rsidRDefault="00E717E9" w:rsidP="00E717E9">
    <w:pPr>
      <w:widowControl w:val="0"/>
      <w:autoSpaceDE w:val="0"/>
      <w:autoSpaceDN w:val="0"/>
      <w:adjustRightInd w:val="0"/>
      <w:spacing w:line="240" w:lineRule="auto"/>
      <w:ind w:firstLine="0"/>
      <w:jc w:val="center"/>
      <w:rPr>
        <w:rFonts w:eastAsia="Times New Roman"/>
        <w:lang w:eastAsia="ru-RU"/>
      </w:rPr>
    </w:pPr>
    <w:r w:rsidRPr="00E717E9">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E717E9">
        <w:rPr>
          <w:rFonts w:ascii="Times New Roman CYR" w:eastAsia="Times New Roman" w:hAnsi="Times New Roman CYR" w:cs="Times New Roman CYR"/>
          <w:b/>
          <w:color w:val="FF0000"/>
          <w:sz w:val="20"/>
          <w:szCs w:val="20"/>
          <w:u w:val="single"/>
          <w:lang w:val="en-US" w:eastAsia="ru-RU"/>
        </w:rPr>
        <w:t>http</w:t>
      </w:r>
      <w:r w:rsidRPr="00E717E9">
        <w:rPr>
          <w:rFonts w:ascii="Times New Roman CYR" w:eastAsia="Times New Roman" w:hAnsi="Times New Roman CYR" w:cs="Times New Roman CYR"/>
          <w:b/>
          <w:color w:val="FF0000"/>
          <w:sz w:val="20"/>
          <w:szCs w:val="20"/>
          <w:u w:val="single"/>
          <w:lang w:eastAsia="ru-RU"/>
        </w:rPr>
        <w:t>://учебники.информ2000.рф/</w:t>
      </w:r>
      <w:r w:rsidRPr="00E717E9">
        <w:rPr>
          <w:rFonts w:ascii="Times New Roman CYR" w:eastAsia="Times New Roman" w:hAnsi="Times New Roman CYR" w:cs="Times New Roman CYR"/>
          <w:b/>
          <w:color w:val="FF0000"/>
          <w:sz w:val="20"/>
          <w:szCs w:val="20"/>
          <w:u w:val="single"/>
          <w:lang w:val="en-US" w:eastAsia="ru-RU"/>
        </w:rPr>
        <w:t>diplom</w:t>
      </w:r>
      <w:r w:rsidRPr="00E717E9">
        <w:rPr>
          <w:rFonts w:ascii="Times New Roman CYR" w:eastAsia="Times New Roman" w:hAnsi="Times New Roman CYR" w:cs="Times New Roman CYR"/>
          <w:b/>
          <w:color w:val="FF0000"/>
          <w:sz w:val="20"/>
          <w:szCs w:val="20"/>
          <w:u w:val="single"/>
          <w:lang w:eastAsia="ru-RU"/>
        </w:rPr>
        <w:t>.</w:t>
      </w:r>
      <w:r w:rsidRPr="00E717E9">
        <w:rPr>
          <w:rFonts w:ascii="Times New Roman CYR" w:eastAsia="Times New Roman" w:hAnsi="Times New Roman CYR" w:cs="Times New Roman CYR"/>
          <w:b/>
          <w:color w:val="FF0000"/>
          <w:sz w:val="20"/>
          <w:szCs w:val="20"/>
          <w:u w:val="single"/>
          <w:lang w:val="en-US" w:eastAsia="ru-RU"/>
        </w:rPr>
        <w:t>shtml</w:t>
      </w:r>
    </w:hyperlink>
  </w:p>
  <w:p w:rsidR="00E717E9" w:rsidRDefault="00E717E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9" w:rsidRDefault="00E717E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1C9" w:rsidRDefault="003531C9" w:rsidP="00B2744D">
      <w:pPr>
        <w:spacing w:line="240" w:lineRule="auto"/>
      </w:pPr>
      <w:r>
        <w:separator/>
      </w:r>
    </w:p>
  </w:footnote>
  <w:footnote w:type="continuationSeparator" w:id="0">
    <w:p w:rsidR="003531C9" w:rsidRDefault="003531C9" w:rsidP="00B2744D">
      <w:pPr>
        <w:spacing w:line="240" w:lineRule="auto"/>
      </w:pPr>
      <w:r>
        <w:continuationSeparator/>
      </w:r>
    </w:p>
  </w:footnote>
  <w:footnote w:id="1">
    <w:p w:rsidR="00B2744D" w:rsidRPr="000D2009" w:rsidRDefault="00B2744D" w:rsidP="00B2744D">
      <w:pPr>
        <w:spacing w:line="240" w:lineRule="auto"/>
        <w:ind w:firstLine="567"/>
        <w:jc w:val="both"/>
        <w:rPr>
          <w:rFonts w:ascii="Times New Roman" w:hAnsi="Times New Roman"/>
          <w:sz w:val="20"/>
          <w:szCs w:val="20"/>
        </w:rPr>
      </w:pPr>
      <w:r w:rsidRPr="000D2009">
        <w:rPr>
          <w:rStyle w:val="a5"/>
          <w:rFonts w:ascii="Times New Roman" w:hAnsi="Times New Roman"/>
          <w:sz w:val="20"/>
          <w:szCs w:val="20"/>
        </w:rPr>
        <w:footnoteRef/>
      </w:r>
      <w:r w:rsidRPr="000D2009">
        <w:rPr>
          <w:rFonts w:ascii="Times New Roman" w:hAnsi="Times New Roman"/>
          <w:sz w:val="20"/>
          <w:szCs w:val="20"/>
        </w:rPr>
        <w:t xml:space="preserve"> Примечание: Возможно  совершение  преступления:  должностным  лицом; государственным  служащим  и  служащим  органов  местного  самоуправления; лицом,  выполняющим  управленческие  функции  в  коммерческой  или  иной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9" w:rsidRDefault="00E717E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699" w:rsidRPr="00F91699" w:rsidRDefault="00F91699" w:rsidP="00F91699">
    <w:pPr>
      <w:pStyle w:val="a6"/>
      <w:ind w:firstLine="0"/>
      <w:jc w:val="center"/>
      <w:rPr>
        <w:rFonts w:ascii="Times New Roman" w:hAnsi="Times New Roman"/>
        <w:sz w:val="28"/>
        <w:szCs w:val="28"/>
      </w:rPr>
    </w:pPr>
    <w:r w:rsidRPr="00F91699">
      <w:rPr>
        <w:rFonts w:ascii="Times New Roman" w:hAnsi="Times New Roman"/>
        <w:sz w:val="28"/>
        <w:szCs w:val="28"/>
      </w:rPr>
      <w:t>Узнайте стоимость написания на заказ студенческих и аспирантских работ</w:t>
    </w:r>
  </w:p>
  <w:p w:rsidR="002F05C3" w:rsidRPr="004D5601" w:rsidRDefault="00F91699" w:rsidP="00F91699">
    <w:pPr>
      <w:pStyle w:val="a6"/>
      <w:ind w:firstLine="0"/>
      <w:jc w:val="center"/>
      <w:rPr>
        <w:rFonts w:ascii="Times New Roman" w:hAnsi="Times New Roman"/>
        <w:sz w:val="28"/>
        <w:szCs w:val="28"/>
      </w:rPr>
    </w:pPr>
    <w:r w:rsidRPr="00F91699">
      <w:rPr>
        <w:rFonts w:ascii="Times New Roman" w:hAnsi="Times New Roman"/>
        <w:sz w:val="28"/>
        <w:szCs w:val="28"/>
      </w:rPr>
      <w:t>http://учебники.информ2000.рф/napisat-diplom.shtml</w:t>
    </w:r>
  </w:p>
  <w:p w:rsidR="002F05C3" w:rsidRDefault="003531C9">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699" w:rsidRDefault="00F91699" w:rsidP="00F91699">
    <w:pPr>
      <w:pStyle w:val="a6"/>
    </w:pPr>
    <w:r>
      <w:t>Узнайте стоимость написания на заказ студенческих и аспирантских работ</w:t>
    </w:r>
  </w:p>
  <w:p w:rsidR="00E717E9" w:rsidRDefault="00F91699" w:rsidP="00F91699">
    <w:pPr>
      <w:pStyle w:val="a6"/>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63A5"/>
    <w:multiLevelType w:val="hybridMultilevel"/>
    <w:tmpl w:val="E5CC73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40"/>
  <w:drawingGridVerticalSpacing w:val="381"/>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B2744D"/>
    <w:rsid w:val="0013130F"/>
    <w:rsid w:val="001A71F1"/>
    <w:rsid w:val="003531C9"/>
    <w:rsid w:val="003E465D"/>
    <w:rsid w:val="003F3BEE"/>
    <w:rsid w:val="004207C5"/>
    <w:rsid w:val="00421DC4"/>
    <w:rsid w:val="00426A6B"/>
    <w:rsid w:val="004A5C7A"/>
    <w:rsid w:val="004B6D51"/>
    <w:rsid w:val="005C0653"/>
    <w:rsid w:val="0088496D"/>
    <w:rsid w:val="0094048E"/>
    <w:rsid w:val="00B2744D"/>
    <w:rsid w:val="00DF7181"/>
    <w:rsid w:val="00E717E9"/>
    <w:rsid w:val="00F91699"/>
    <w:rsid w:val="00FB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44D"/>
    <w:pPr>
      <w:ind w:firstLine="709"/>
      <w:jc w:val="left"/>
    </w:pPr>
    <w:rPr>
      <w:rFonts w:ascii="Calibri" w:eastAsia="Calibri" w:hAnsi="Calibri"/>
      <w:sz w:val="22"/>
    </w:rPr>
  </w:style>
  <w:style w:type="paragraph" w:styleId="1">
    <w:name w:val="heading 1"/>
    <w:basedOn w:val="a"/>
    <w:link w:val="10"/>
    <w:uiPriority w:val="9"/>
    <w:qFormat/>
    <w:rsid w:val="00B2744D"/>
    <w:pPr>
      <w:spacing w:before="100" w:beforeAutospacing="1" w:after="100" w:afterAutospacing="1" w:line="240" w:lineRule="auto"/>
      <w:ind w:firstLine="0"/>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2744D"/>
    <w:pPr>
      <w:spacing w:line="240" w:lineRule="auto"/>
      <w:ind w:firstLine="0"/>
    </w:pPr>
    <w:rPr>
      <w:sz w:val="20"/>
      <w:szCs w:val="20"/>
    </w:rPr>
  </w:style>
  <w:style w:type="character" w:customStyle="1" w:styleId="a4">
    <w:name w:val="Текст сноски Знак"/>
    <w:basedOn w:val="a0"/>
    <w:link w:val="a3"/>
    <w:uiPriority w:val="99"/>
    <w:rsid w:val="00B2744D"/>
    <w:rPr>
      <w:rFonts w:ascii="Calibri" w:eastAsia="Calibri" w:hAnsi="Calibri"/>
      <w:sz w:val="20"/>
      <w:szCs w:val="20"/>
    </w:rPr>
  </w:style>
  <w:style w:type="character" w:styleId="a5">
    <w:name w:val="footnote reference"/>
    <w:basedOn w:val="a0"/>
    <w:uiPriority w:val="99"/>
    <w:semiHidden/>
    <w:unhideWhenUsed/>
    <w:rsid w:val="00B2744D"/>
    <w:rPr>
      <w:vertAlign w:val="superscript"/>
    </w:rPr>
  </w:style>
  <w:style w:type="character" w:customStyle="1" w:styleId="apple-converted-space">
    <w:name w:val="apple-converted-space"/>
    <w:basedOn w:val="a0"/>
    <w:rsid w:val="00B2744D"/>
  </w:style>
  <w:style w:type="paragraph" w:styleId="a6">
    <w:name w:val="header"/>
    <w:basedOn w:val="a"/>
    <w:link w:val="a7"/>
    <w:uiPriority w:val="99"/>
    <w:unhideWhenUsed/>
    <w:rsid w:val="00B2744D"/>
    <w:pPr>
      <w:tabs>
        <w:tab w:val="center" w:pos="4677"/>
        <w:tab w:val="right" w:pos="9355"/>
      </w:tabs>
    </w:pPr>
  </w:style>
  <w:style w:type="character" w:customStyle="1" w:styleId="a7">
    <w:name w:val="Верхний колонтитул Знак"/>
    <w:basedOn w:val="a0"/>
    <w:link w:val="a6"/>
    <w:uiPriority w:val="99"/>
    <w:rsid w:val="00B2744D"/>
    <w:rPr>
      <w:rFonts w:ascii="Calibri" w:eastAsia="Calibri" w:hAnsi="Calibri"/>
      <w:sz w:val="22"/>
    </w:rPr>
  </w:style>
  <w:style w:type="character" w:styleId="a8">
    <w:name w:val="Strong"/>
    <w:basedOn w:val="a0"/>
    <w:uiPriority w:val="22"/>
    <w:qFormat/>
    <w:rsid w:val="00B2744D"/>
    <w:rPr>
      <w:b/>
      <w:bCs/>
    </w:rPr>
  </w:style>
  <w:style w:type="character" w:customStyle="1" w:styleId="10">
    <w:name w:val="Заголовок 1 Знак"/>
    <w:basedOn w:val="a0"/>
    <w:link w:val="1"/>
    <w:uiPriority w:val="9"/>
    <w:rsid w:val="00B2744D"/>
    <w:rPr>
      <w:rFonts w:eastAsia="Times New Roman"/>
      <w:b/>
      <w:bCs/>
      <w:kern w:val="36"/>
      <w:sz w:val="48"/>
      <w:szCs w:val="48"/>
      <w:lang w:eastAsia="ru-RU"/>
    </w:rPr>
  </w:style>
  <w:style w:type="paragraph" w:styleId="a9">
    <w:name w:val="List Paragraph"/>
    <w:basedOn w:val="a"/>
    <w:uiPriority w:val="34"/>
    <w:qFormat/>
    <w:rsid w:val="00B2744D"/>
    <w:pPr>
      <w:ind w:left="720"/>
      <w:contextualSpacing/>
    </w:pPr>
  </w:style>
  <w:style w:type="character" w:styleId="aa">
    <w:name w:val="Hyperlink"/>
    <w:basedOn w:val="a0"/>
    <w:uiPriority w:val="99"/>
    <w:unhideWhenUsed/>
    <w:rsid w:val="00B2744D"/>
    <w:rPr>
      <w:color w:val="0000FF"/>
      <w:u w:val="single"/>
    </w:rPr>
  </w:style>
  <w:style w:type="character" w:styleId="ab">
    <w:name w:val="Subtle Emphasis"/>
    <w:basedOn w:val="a0"/>
    <w:uiPriority w:val="19"/>
    <w:qFormat/>
    <w:rsid w:val="00B2744D"/>
    <w:rPr>
      <w:i/>
      <w:iCs/>
      <w:color w:val="808080"/>
    </w:rPr>
  </w:style>
  <w:style w:type="paragraph" w:styleId="ac">
    <w:name w:val="footer"/>
    <w:basedOn w:val="a"/>
    <w:link w:val="ad"/>
    <w:uiPriority w:val="99"/>
    <w:unhideWhenUsed/>
    <w:rsid w:val="00B2744D"/>
    <w:pPr>
      <w:tabs>
        <w:tab w:val="center" w:pos="4677"/>
        <w:tab w:val="right" w:pos="9355"/>
      </w:tabs>
    </w:pPr>
  </w:style>
  <w:style w:type="character" w:customStyle="1" w:styleId="ad">
    <w:name w:val="Нижний колонтитул Знак"/>
    <w:basedOn w:val="a0"/>
    <w:link w:val="ac"/>
    <w:uiPriority w:val="99"/>
    <w:rsid w:val="00B2744D"/>
    <w:rPr>
      <w:rFonts w:ascii="Calibri" w:eastAsia="Calibri" w:hAnsi="Calibri"/>
      <w:sz w:val="22"/>
    </w:rPr>
  </w:style>
  <w:style w:type="paragraph" w:styleId="ae">
    <w:name w:val="Normal (Web)"/>
    <w:basedOn w:val="a"/>
    <w:uiPriority w:val="99"/>
    <w:rsid w:val="00B2744D"/>
    <w:pPr>
      <w:spacing w:before="100" w:beforeAutospacing="1" w:after="100" w:afterAutospacing="1" w:line="240" w:lineRule="auto"/>
      <w:ind w:firstLine="0"/>
    </w:pPr>
    <w:rPr>
      <w:rFonts w:ascii="Times New Roman" w:eastAsia="Times New Roman" w:hAnsi="Times New Roman"/>
      <w:sz w:val="24"/>
      <w:szCs w:val="24"/>
      <w:lang w:eastAsia="ru-RU"/>
    </w:rPr>
  </w:style>
  <w:style w:type="table" w:styleId="af">
    <w:name w:val="Table Grid"/>
    <w:basedOn w:val="a1"/>
    <w:uiPriority w:val="59"/>
    <w:rsid w:val="0088496D"/>
    <w:pPr>
      <w:spacing w:line="240" w:lineRule="auto"/>
      <w:jc w:val="left"/>
    </w:pPr>
    <w:rPr>
      <w:rFonts w:asciiTheme="minorHAnsi" w:eastAsia="Times New Roman"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3130F"/>
    <w:pPr>
      <w:spacing w:line="240" w:lineRule="auto"/>
      <w:jc w:val="left"/>
    </w:pPr>
    <w:rPr>
      <w:rFonts w:asciiTheme="minorHAnsi" w:eastAsia="Times New Roman" w:hAnsiTheme="minorHAnsi" w:cstheme="minorBid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13130F"/>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3130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073572">
      <w:bodyDiv w:val="1"/>
      <w:marLeft w:val="0"/>
      <w:marRight w:val="0"/>
      <w:marTop w:val="0"/>
      <w:marBottom w:val="0"/>
      <w:divBdr>
        <w:top w:val="none" w:sz="0" w:space="0" w:color="auto"/>
        <w:left w:val="none" w:sz="0" w:space="0" w:color="auto"/>
        <w:bottom w:val="none" w:sz="0" w:space="0" w:color="auto"/>
        <w:right w:val="none" w:sz="0" w:space="0" w:color="auto"/>
      </w:divBdr>
    </w:div>
    <w:div w:id="1025403724">
      <w:bodyDiv w:val="1"/>
      <w:marLeft w:val="0"/>
      <w:marRight w:val="0"/>
      <w:marTop w:val="0"/>
      <w:marBottom w:val="0"/>
      <w:divBdr>
        <w:top w:val="none" w:sz="0" w:space="0" w:color="auto"/>
        <w:left w:val="none" w:sz="0" w:space="0" w:color="auto"/>
        <w:bottom w:val="none" w:sz="0" w:space="0" w:color="auto"/>
        <w:right w:val="none" w:sz="0" w:space="0" w:color="auto"/>
      </w:divBdr>
    </w:div>
    <w:div w:id="194938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16403</Words>
  <Characters>93501</Characters>
  <Application>Microsoft Office Word</Application>
  <DocSecurity>0</DocSecurity>
  <Lines>779</Lines>
  <Paragraphs>219</Paragraphs>
  <ScaleCrop>false</ScaleCrop>
  <Company/>
  <LinksUpToDate>false</LinksUpToDate>
  <CharactersWithSpaces>109685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st-20@yandex.ru</cp:lastModifiedBy>
  <cp:revision>12</cp:revision>
  <dcterms:created xsi:type="dcterms:W3CDTF">2017-07-09T04:28:00Z</dcterms:created>
  <dcterms:modified xsi:type="dcterms:W3CDTF">2023-05-17T14:10:00Z</dcterms:modified>
</cp:coreProperties>
</file>