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5F7F">
      <w:pPr>
        <w:spacing w:line="360" w:lineRule="auto"/>
        <w:jc w:val="center"/>
        <w:rPr>
          <w:sz w:val="28"/>
          <w:szCs w:val="28"/>
        </w:rPr>
      </w:pPr>
      <w:r>
        <w:rPr>
          <w:sz w:val="28"/>
          <w:szCs w:val="28"/>
        </w:rPr>
        <w:t>Министерство образования и науки Российской Федерации</w:t>
      </w:r>
    </w:p>
    <w:p w:rsidR="00000000" w:rsidRDefault="00545F7F">
      <w:pPr>
        <w:spacing w:line="360" w:lineRule="auto"/>
        <w:jc w:val="center"/>
        <w:rPr>
          <w:sz w:val="28"/>
          <w:szCs w:val="28"/>
        </w:rPr>
      </w:pPr>
      <w:r>
        <w:rPr>
          <w:sz w:val="28"/>
          <w:szCs w:val="28"/>
        </w:rPr>
        <w:t>Федеральное государственное бюджетное образовательное учреждение</w:t>
      </w:r>
    </w:p>
    <w:p w:rsidR="00000000" w:rsidRDefault="00545F7F">
      <w:pPr>
        <w:spacing w:line="360" w:lineRule="auto"/>
        <w:jc w:val="center"/>
        <w:rPr>
          <w:sz w:val="28"/>
          <w:szCs w:val="28"/>
        </w:rPr>
      </w:pPr>
      <w:r>
        <w:rPr>
          <w:sz w:val="28"/>
          <w:szCs w:val="28"/>
        </w:rPr>
        <w:t>высшего профессионального образования</w:t>
      </w:r>
    </w:p>
    <w:p w:rsidR="00000000" w:rsidRDefault="00545F7F">
      <w:pPr>
        <w:spacing w:line="360" w:lineRule="auto"/>
        <w:jc w:val="center"/>
        <w:rPr>
          <w:sz w:val="28"/>
          <w:szCs w:val="28"/>
        </w:rPr>
      </w:pPr>
      <w:r>
        <w:rPr>
          <w:sz w:val="28"/>
          <w:szCs w:val="28"/>
        </w:rPr>
        <w:t>АМУРСКИЙ ГОСУДАРСТВЕННЫЙ УНИВЕРСИТЕТ</w:t>
      </w:r>
    </w:p>
    <w:p w:rsidR="00000000" w:rsidRDefault="00545F7F">
      <w:pPr>
        <w:spacing w:line="360" w:lineRule="auto"/>
        <w:jc w:val="center"/>
        <w:rPr>
          <w:sz w:val="28"/>
          <w:szCs w:val="28"/>
        </w:rPr>
      </w:pPr>
      <w:r>
        <w:rPr>
          <w:sz w:val="28"/>
          <w:szCs w:val="28"/>
        </w:rPr>
        <w:t>(ФГБОУВПО «АмГУ»)</w:t>
      </w:r>
    </w:p>
    <w:p w:rsidR="00000000" w:rsidRDefault="00545F7F">
      <w:pPr>
        <w:spacing w:line="360" w:lineRule="auto"/>
        <w:jc w:val="center"/>
        <w:rPr>
          <w:sz w:val="28"/>
          <w:szCs w:val="28"/>
        </w:rPr>
      </w:pPr>
      <w:r>
        <w:rPr>
          <w:sz w:val="28"/>
          <w:szCs w:val="28"/>
        </w:rPr>
        <w:t>Биробиджанский филиал</w:t>
      </w:r>
    </w:p>
    <w:p w:rsidR="00000000" w:rsidRDefault="00545F7F">
      <w:pPr>
        <w:spacing w:line="360" w:lineRule="auto"/>
        <w:jc w:val="center"/>
        <w:rPr>
          <w:sz w:val="28"/>
          <w:szCs w:val="28"/>
        </w:rPr>
      </w:pPr>
      <w:r>
        <w:rPr>
          <w:sz w:val="28"/>
          <w:szCs w:val="28"/>
        </w:rPr>
        <w:t>Биробиджанский филиал</w:t>
      </w:r>
    </w:p>
    <w:p w:rsidR="00000000" w:rsidRDefault="00545F7F">
      <w:pPr>
        <w:spacing w:line="360" w:lineRule="auto"/>
        <w:jc w:val="center"/>
        <w:rPr>
          <w:sz w:val="28"/>
          <w:szCs w:val="28"/>
        </w:rPr>
      </w:pPr>
      <w:r>
        <w:rPr>
          <w:sz w:val="28"/>
          <w:szCs w:val="28"/>
        </w:rPr>
        <w:t>Кафедра экономики и управления</w:t>
      </w:r>
    </w:p>
    <w:p w:rsidR="00000000" w:rsidRDefault="00545F7F">
      <w:pPr>
        <w:spacing w:line="360" w:lineRule="auto"/>
        <w:jc w:val="center"/>
        <w:rPr>
          <w:sz w:val="28"/>
          <w:szCs w:val="28"/>
        </w:rPr>
      </w:pPr>
      <w:r>
        <w:rPr>
          <w:sz w:val="28"/>
          <w:szCs w:val="28"/>
        </w:rPr>
        <w:t>Специальность 080115-Таможенное дело</w:t>
      </w:r>
    </w:p>
    <w:p w:rsidR="00000000" w:rsidRDefault="00545F7F">
      <w:pPr>
        <w:spacing w:line="360" w:lineRule="auto"/>
        <w:jc w:val="center"/>
        <w:rPr>
          <w:sz w:val="28"/>
          <w:szCs w:val="28"/>
        </w:rPr>
      </w:pPr>
    </w:p>
    <w:p w:rsidR="00000000" w:rsidRDefault="00545F7F">
      <w:pPr>
        <w:spacing w:line="360" w:lineRule="auto"/>
        <w:jc w:val="both"/>
        <w:rPr>
          <w:sz w:val="28"/>
          <w:szCs w:val="28"/>
        </w:rPr>
      </w:pPr>
      <w:r>
        <w:rPr>
          <w:sz w:val="28"/>
          <w:szCs w:val="28"/>
        </w:rPr>
        <w:t>ДОПУСТИТЬ К ЗАЩИТЕ</w:t>
      </w:r>
    </w:p>
    <w:p w:rsidR="00000000" w:rsidRDefault="00545F7F">
      <w:pPr>
        <w:spacing w:line="360" w:lineRule="auto"/>
        <w:jc w:val="both"/>
        <w:rPr>
          <w:sz w:val="28"/>
          <w:szCs w:val="28"/>
        </w:rPr>
      </w:pPr>
      <w:r>
        <w:rPr>
          <w:sz w:val="28"/>
          <w:szCs w:val="28"/>
        </w:rPr>
        <w:t>И.о. зав. кафедрой</w:t>
      </w:r>
    </w:p>
    <w:p w:rsidR="00000000" w:rsidRDefault="00545F7F">
      <w:pPr>
        <w:spacing w:line="360" w:lineRule="auto"/>
        <w:jc w:val="both"/>
        <w:rPr>
          <w:sz w:val="28"/>
          <w:szCs w:val="28"/>
        </w:rPr>
      </w:pPr>
      <w:r>
        <w:rPr>
          <w:sz w:val="28"/>
          <w:szCs w:val="28"/>
        </w:rPr>
        <w:t>____________Т.И. Межуева</w:t>
      </w:r>
    </w:p>
    <w:p w:rsidR="00000000" w:rsidRDefault="00545F7F">
      <w:pPr>
        <w:spacing w:line="360" w:lineRule="auto"/>
        <w:jc w:val="both"/>
        <w:rPr>
          <w:sz w:val="28"/>
          <w:szCs w:val="28"/>
        </w:rPr>
      </w:pPr>
      <w:r>
        <w:rPr>
          <w:sz w:val="28"/>
          <w:szCs w:val="28"/>
        </w:rPr>
        <w:t>«_____»______________2013г.</w:t>
      </w:r>
    </w:p>
    <w:p w:rsidR="00000000" w:rsidRDefault="00545F7F">
      <w:pPr>
        <w:spacing w:line="360" w:lineRule="auto"/>
        <w:jc w:val="center"/>
        <w:rPr>
          <w:sz w:val="28"/>
          <w:szCs w:val="28"/>
        </w:rPr>
      </w:pPr>
    </w:p>
    <w:p w:rsidR="00000000" w:rsidRDefault="00545F7F">
      <w:pPr>
        <w:spacing w:line="360" w:lineRule="auto"/>
        <w:jc w:val="center"/>
        <w:rPr>
          <w:sz w:val="28"/>
          <w:szCs w:val="28"/>
        </w:rPr>
      </w:pPr>
      <w:r>
        <w:rPr>
          <w:sz w:val="28"/>
          <w:szCs w:val="28"/>
        </w:rPr>
        <w:t>ДИПЛОМНАЯ работа</w:t>
      </w:r>
    </w:p>
    <w:p w:rsidR="00000000" w:rsidRDefault="00545F7F">
      <w:pPr>
        <w:spacing w:line="360" w:lineRule="auto"/>
        <w:jc w:val="center"/>
        <w:rPr>
          <w:sz w:val="28"/>
          <w:szCs w:val="28"/>
        </w:rPr>
      </w:pPr>
      <w:r>
        <w:rPr>
          <w:sz w:val="28"/>
          <w:szCs w:val="28"/>
        </w:rPr>
        <w:t>на тему: Анализ влияния динамики цен на мировых рынках на таможенную стоимость</w:t>
      </w:r>
      <w:r>
        <w:rPr>
          <w:sz w:val="28"/>
          <w:szCs w:val="28"/>
        </w:rPr>
        <w:t xml:space="preserve"> товаров в условиях финансово-экономического кризиса</w:t>
      </w:r>
    </w:p>
    <w:p w:rsidR="00000000" w:rsidRDefault="00545F7F">
      <w:pPr>
        <w:spacing w:line="360" w:lineRule="auto"/>
        <w:jc w:val="center"/>
        <w:rPr>
          <w:sz w:val="28"/>
          <w:szCs w:val="28"/>
        </w:rPr>
      </w:pPr>
    </w:p>
    <w:p w:rsidR="00000000" w:rsidRDefault="00545F7F">
      <w:pPr>
        <w:spacing w:line="360" w:lineRule="auto"/>
        <w:jc w:val="both"/>
        <w:rPr>
          <w:sz w:val="28"/>
          <w:szCs w:val="28"/>
        </w:rPr>
      </w:pPr>
      <w:r>
        <w:rPr>
          <w:sz w:val="28"/>
          <w:szCs w:val="28"/>
        </w:rPr>
        <w:t>Исполнитель</w:t>
      </w:r>
    </w:p>
    <w:p w:rsidR="00000000" w:rsidRDefault="00545F7F">
      <w:pPr>
        <w:tabs>
          <w:tab w:val="left" w:pos="3119"/>
        </w:tabs>
        <w:spacing w:line="360" w:lineRule="auto"/>
        <w:jc w:val="both"/>
        <w:rPr>
          <w:sz w:val="28"/>
          <w:szCs w:val="28"/>
        </w:rPr>
      </w:pPr>
      <w:r>
        <w:rPr>
          <w:sz w:val="28"/>
          <w:szCs w:val="28"/>
        </w:rPr>
        <w:t>студент группы 875-Б Е.И. Бычкова</w:t>
      </w:r>
    </w:p>
    <w:p w:rsidR="00000000" w:rsidRDefault="00545F7F">
      <w:pPr>
        <w:spacing w:line="360" w:lineRule="auto"/>
        <w:jc w:val="both"/>
        <w:rPr>
          <w:sz w:val="28"/>
          <w:szCs w:val="28"/>
        </w:rPr>
      </w:pPr>
      <w:r>
        <w:rPr>
          <w:sz w:val="28"/>
          <w:szCs w:val="28"/>
        </w:rPr>
        <w:t>Руководитель</w:t>
      </w:r>
    </w:p>
    <w:p w:rsidR="00000000" w:rsidRDefault="00545F7F">
      <w:pPr>
        <w:tabs>
          <w:tab w:val="left" w:pos="3119"/>
        </w:tabs>
        <w:spacing w:line="360" w:lineRule="auto"/>
        <w:jc w:val="both"/>
        <w:rPr>
          <w:sz w:val="28"/>
          <w:szCs w:val="28"/>
        </w:rPr>
      </w:pPr>
      <w:r>
        <w:rPr>
          <w:sz w:val="28"/>
          <w:szCs w:val="28"/>
        </w:rPr>
        <w:t>Доцент Н.М. Москвитина</w:t>
      </w:r>
    </w:p>
    <w:p w:rsidR="00000000" w:rsidRDefault="00545F7F">
      <w:pPr>
        <w:spacing w:line="360" w:lineRule="auto"/>
        <w:jc w:val="both"/>
        <w:rPr>
          <w:sz w:val="28"/>
          <w:szCs w:val="28"/>
        </w:rPr>
      </w:pPr>
      <w:r>
        <w:rPr>
          <w:sz w:val="28"/>
          <w:szCs w:val="28"/>
        </w:rPr>
        <w:t>Нормоконтроль</w:t>
      </w:r>
    </w:p>
    <w:p w:rsidR="00000000" w:rsidRDefault="00545F7F">
      <w:pPr>
        <w:tabs>
          <w:tab w:val="left" w:pos="3119"/>
        </w:tabs>
        <w:spacing w:line="360" w:lineRule="auto"/>
        <w:jc w:val="both"/>
        <w:rPr>
          <w:sz w:val="28"/>
          <w:szCs w:val="28"/>
        </w:rPr>
      </w:pPr>
      <w:r>
        <w:rPr>
          <w:sz w:val="28"/>
          <w:szCs w:val="28"/>
        </w:rPr>
        <w:t>Ассистент Л.А. Максюкова</w:t>
      </w:r>
    </w:p>
    <w:p w:rsidR="00000000" w:rsidRDefault="00545F7F">
      <w:pPr>
        <w:tabs>
          <w:tab w:val="left" w:pos="3119"/>
        </w:tabs>
        <w:spacing w:line="360" w:lineRule="auto"/>
        <w:jc w:val="both"/>
        <w:rPr>
          <w:sz w:val="28"/>
          <w:szCs w:val="28"/>
        </w:rPr>
      </w:pPr>
      <w:r>
        <w:rPr>
          <w:sz w:val="28"/>
          <w:szCs w:val="28"/>
        </w:rPr>
        <w:t>Рецензент И.Н.Ковалева</w:t>
      </w:r>
    </w:p>
    <w:p w:rsidR="00000000" w:rsidRDefault="00545F7F">
      <w:pPr>
        <w:spacing w:line="360" w:lineRule="auto"/>
        <w:jc w:val="center"/>
        <w:rPr>
          <w:sz w:val="28"/>
          <w:szCs w:val="28"/>
        </w:rPr>
      </w:pPr>
    </w:p>
    <w:p w:rsidR="00000000" w:rsidRDefault="00545F7F">
      <w:pPr>
        <w:spacing w:line="360" w:lineRule="auto"/>
        <w:jc w:val="center"/>
        <w:rPr>
          <w:sz w:val="28"/>
          <w:szCs w:val="28"/>
        </w:rPr>
      </w:pPr>
    </w:p>
    <w:p w:rsidR="00000000" w:rsidRDefault="00545F7F">
      <w:pPr>
        <w:spacing w:line="360" w:lineRule="auto"/>
        <w:jc w:val="center"/>
        <w:rPr>
          <w:sz w:val="28"/>
          <w:szCs w:val="28"/>
        </w:rPr>
      </w:pPr>
    </w:p>
    <w:p w:rsidR="00000000" w:rsidRDefault="00545F7F">
      <w:pPr>
        <w:spacing w:line="360" w:lineRule="auto"/>
        <w:jc w:val="center"/>
        <w:rPr>
          <w:sz w:val="28"/>
          <w:szCs w:val="28"/>
        </w:rPr>
      </w:pPr>
      <w:r>
        <w:rPr>
          <w:sz w:val="28"/>
          <w:szCs w:val="28"/>
        </w:rPr>
        <w:t>Биробиджан 2013</w:t>
      </w:r>
    </w:p>
    <w:p w:rsidR="00000000" w:rsidRDefault="00545F7F">
      <w:pPr>
        <w:spacing w:line="360" w:lineRule="auto"/>
        <w:ind w:firstLine="709"/>
        <w:jc w:val="both"/>
        <w:rPr>
          <w:sz w:val="28"/>
          <w:szCs w:val="28"/>
        </w:rPr>
      </w:pPr>
      <w:r>
        <w:rPr>
          <w:sz w:val="28"/>
          <w:szCs w:val="28"/>
        </w:rPr>
        <w:br w:type="page"/>
      </w:r>
      <w:r>
        <w:rPr>
          <w:sz w:val="28"/>
          <w:szCs w:val="28"/>
        </w:rPr>
        <w:lastRenderedPageBreak/>
        <w:t>РЕФЕРАТ</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Выпускная квалификационная ра</w:t>
      </w:r>
      <w:r>
        <w:rPr>
          <w:sz w:val="28"/>
          <w:szCs w:val="28"/>
        </w:rPr>
        <w:t>бота содержит 87 с., 5 рисунков, 12 таблиц, 47 источников</w:t>
      </w:r>
    </w:p>
    <w:p w:rsidR="00000000" w:rsidRDefault="00545F7F">
      <w:pPr>
        <w:spacing w:line="360" w:lineRule="auto"/>
        <w:ind w:firstLine="709"/>
        <w:jc w:val="both"/>
        <w:rPr>
          <w:noProof/>
          <w:sz w:val="28"/>
          <w:szCs w:val="28"/>
        </w:rPr>
      </w:pPr>
      <w:r>
        <w:rPr>
          <w:sz w:val="28"/>
          <w:szCs w:val="28"/>
        </w:rPr>
        <w:t>ТАМОЖЕННАЯ СТОИМОСТЬ, ОСНОВНЫЕ ПРИНЦИПЫ ОПРЕДЕЛЕНИЯ ТАМОЖЕННОЙ СТОИМОСТИ ТОВАРОВ, ВВОЗИМЫХ НА ТАМОЖЕННУЮ ТЕРРИТОРИЮ ТАМОЖЕННОГО СОЮЗА, МЕТОДЫ ОПРЕДЕЛЕНИЯ ТАМОЖЕННОЙ СТОИМОСТИ ТОВАРОВ, КОНТРОЛЬ ТАМОЖ</w:t>
      </w:r>
      <w:r>
        <w:rPr>
          <w:sz w:val="28"/>
          <w:szCs w:val="28"/>
        </w:rPr>
        <w:t>ЕННОЙ СТОИМОСТИ ТОВАРОВ, АНАЛИЗ СТРУКТУРЫ ОБЪЕМОВ ИМПОРТА ЗЕРНА, ТЕМПЫ РОСТА ЗЕРНА, АНАЛИЗ ДИНАМИКИ ИМПОРТА ПШЕНИЦЫ, ЯЧМЕНЯ И КУКУРУЗЫ,</w:t>
      </w:r>
      <w:r>
        <w:rPr>
          <w:noProof/>
          <w:sz w:val="28"/>
          <w:szCs w:val="28"/>
        </w:rPr>
        <w:t xml:space="preserve"> ИМПОРТНЫЕ ПОШЛИНЫ НА ВВОЗ ЗЕРНА В РФ</w:t>
      </w:r>
    </w:p>
    <w:p w:rsidR="00000000" w:rsidRDefault="00545F7F">
      <w:pPr>
        <w:spacing w:line="360" w:lineRule="auto"/>
        <w:ind w:firstLine="709"/>
        <w:jc w:val="both"/>
        <w:rPr>
          <w:sz w:val="28"/>
          <w:szCs w:val="28"/>
        </w:rPr>
      </w:pPr>
      <w:r>
        <w:rPr>
          <w:sz w:val="28"/>
          <w:szCs w:val="28"/>
        </w:rPr>
        <w:t>Целью дипломной работы является исследование влияния динамики цен на мировых рынках</w:t>
      </w:r>
      <w:r>
        <w:rPr>
          <w:sz w:val="28"/>
          <w:szCs w:val="28"/>
        </w:rPr>
        <w:t xml:space="preserve"> на таможенную стоимость зерна в условиях финансово-экономического кризиса, а также исследовании современного уровня развития и проблемы зернового производства. Для достижения поставленной цели в дипломной работе решаются следующие задачи: рассмотреть сост</w:t>
      </w:r>
      <w:r>
        <w:rPr>
          <w:sz w:val="28"/>
          <w:szCs w:val="28"/>
        </w:rPr>
        <w:t>ояние развития зернового производства; провести статистически анализ объемов импорта зерна с 2005 по 2012 года; провести анализ структуры объемов импорта зерна; рассмотреть размер и структуру посевных площадей; провести анализ динамики урожайности зерновых</w:t>
      </w:r>
      <w:r>
        <w:rPr>
          <w:sz w:val="28"/>
          <w:szCs w:val="28"/>
        </w:rPr>
        <w:t xml:space="preserve"> культур и их валовых сборов; изучить реализацию зерна и факторы, влияющие на размер его продаж; рассмотреть показатели, характеризующие эффективность развития зернового производства; выявить основные меры по повышению эффективности производства зерна.</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br w:type="page"/>
      </w:r>
      <w:r>
        <w:rPr>
          <w:sz w:val="28"/>
          <w:szCs w:val="28"/>
        </w:rPr>
        <w:lastRenderedPageBreak/>
        <w:t>С</w:t>
      </w:r>
      <w:r>
        <w:rPr>
          <w:sz w:val="28"/>
          <w:szCs w:val="28"/>
        </w:rPr>
        <w:t>ОДЕРЖАНИЕ</w:t>
      </w:r>
    </w:p>
    <w:p w:rsidR="00000000" w:rsidRDefault="00545F7F">
      <w:pPr>
        <w:spacing w:line="360" w:lineRule="auto"/>
        <w:ind w:firstLine="709"/>
        <w:jc w:val="both"/>
        <w:rPr>
          <w:sz w:val="28"/>
          <w:szCs w:val="28"/>
        </w:rPr>
      </w:pPr>
    </w:p>
    <w:p w:rsidR="00000000" w:rsidRDefault="00545F7F">
      <w:pPr>
        <w:spacing w:line="360" w:lineRule="auto"/>
        <w:rPr>
          <w:sz w:val="28"/>
          <w:szCs w:val="28"/>
        </w:rPr>
      </w:pPr>
      <w:r>
        <w:rPr>
          <w:sz w:val="28"/>
          <w:szCs w:val="28"/>
        </w:rPr>
        <w:t>Введение</w:t>
      </w:r>
    </w:p>
    <w:p w:rsidR="00000000" w:rsidRDefault="00545F7F">
      <w:pPr>
        <w:spacing w:line="360" w:lineRule="auto"/>
        <w:rPr>
          <w:sz w:val="28"/>
          <w:szCs w:val="28"/>
        </w:rPr>
      </w:pPr>
      <w:r>
        <w:rPr>
          <w:sz w:val="28"/>
          <w:szCs w:val="28"/>
        </w:rPr>
        <w:t>. Понятие таможенной стоимости</w:t>
      </w:r>
    </w:p>
    <w:p w:rsidR="00000000" w:rsidRDefault="00545F7F">
      <w:pPr>
        <w:spacing w:line="360" w:lineRule="auto"/>
        <w:rPr>
          <w:sz w:val="28"/>
          <w:szCs w:val="28"/>
        </w:rPr>
      </w:pPr>
      <w:r>
        <w:rPr>
          <w:sz w:val="28"/>
          <w:szCs w:val="28"/>
        </w:rPr>
        <w:t>.1 Основные принципы определения таможенной стоимости товаров, ввозимых на таможенную территорию Таможенного Союза</w:t>
      </w:r>
    </w:p>
    <w:p w:rsidR="00000000" w:rsidRDefault="00545F7F">
      <w:pPr>
        <w:spacing w:line="360" w:lineRule="auto"/>
        <w:rPr>
          <w:sz w:val="28"/>
          <w:szCs w:val="28"/>
        </w:rPr>
      </w:pPr>
      <w:r>
        <w:rPr>
          <w:sz w:val="28"/>
          <w:szCs w:val="28"/>
        </w:rPr>
        <w:t>.2 Методы определения таможенной стоимости товаров</w:t>
      </w:r>
    </w:p>
    <w:p w:rsidR="00000000" w:rsidRDefault="00545F7F">
      <w:pPr>
        <w:spacing w:line="360" w:lineRule="auto"/>
        <w:rPr>
          <w:sz w:val="28"/>
          <w:szCs w:val="28"/>
        </w:rPr>
      </w:pPr>
      <w:r>
        <w:rPr>
          <w:sz w:val="28"/>
          <w:szCs w:val="28"/>
        </w:rPr>
        <w:t>.3 Контроль таможенной стоимости товаро</w:t>
      </w:r>
      <w:r>
        <w:rPr>
          <w:sz w:val="28"/>
          <w:szCs w:val="28"/>
        </w:rPr>
        <w:t>в</w:t>
      </w:r>
    </w:p>
    <w:p w:rsidR="00000000" w:rsidRDefault="00545F7F">
      <w:pPr>
        <w:spacing w:line="360" w:lineRule="auto"/>
        <w:rPr>
          <w:sz w:val="28"/>
          <w:szCs w:val="28"/>
        </w:rPr>
      </w:pPr>
      <w:r>
        <w:rPr>
          <w:sz w:val="28"/>
          <w:szCs w:val="28"/>
        </w:rPr>
        <w:t>. Статистический анализ объемов импорта на мировых рынках на пшеницу, ячмень, кукурузу с 2005 по 2012 года</w:t>
      </w:r>
    </w:p>
    <w:p w:rsidR="00000000" w:rsidRDefault="00545F7F">
      <w:pPr>
        <w:spacing w:line="360" w:lineRule="auto"/>
        <w:rPr>
          <w:sz w:val="28"/>
          <w:szCs w:val="28"/>
        </w:rPr>
      </w:pPr>
      <w:r>
        <w:rPr>
          <w:sz w:val="28"/>
          <w:szCs w:val="28"/>
        </w:rPr>
        <w:t>.1 Анализ структуры объемов импорта зерна с 2005 по 2012 года</w:t>
      </w:r>
    </w:p>
    <w:p w:rsidR="00000000" w:rsidRDefault="00545F7F">
      <w:pPr>
        <w:spacing w:line="360" w:lineRule="auto"/>
        <w:rPr>
          <w:sz w:val="28"/>
          <w:szCs w:val="28"/>
        </w:rPr>
      </w:pPr>
      <w:r>
        <w:rPr>
          <w:sz w:val="28"/>
          <w:szCs w:val="28"/>
        </w:rPr>
        <w:t>.2 Темпы роста зерна с 2005 по 2012 года</w:t>
      </w:r>
    </w:p>
    <w:p w:rsidR="00000000" w:rsidRDefault="00545F7F">
      <w:pPr>
        <w:spacing w:line="360" w:lineRule="auto"/>
        <w:rPr>
          <w:sz w:val="28"/>
          <w:szCs w:val="28"/>
        </w:rPr>
      </w:pPr>
      <w:r>
        <w:rPr>
          <w:sz w:val="28"/>
          <w:szCs w:val="28"/>
        </w:rPr>
        <w:t>.3 Анализ динамики импорта пшеницы, ячменя и</w:t>
      </w:r>
      <w:r>
        <w:rPr>
          <w:sz w:val="28"/>
          <w:szCs w:val="28"/>
        </w:rPr>
        <w:t xml:space="preserve"> кукурузы с 2005 по 2012 года</w:t>
      </w:r>
    </w:p>
    <w:p w:rsidR="00000000" w:rsidRDefault="00545F7F">
      <w:pPr>
        <w:spacing w:line="360" w:lineRule="auto"/>
        <w:rPr>
          <w:noProof/>
          <w:sz w:val="28"/>
          <w:szCs w:val="28"/>
        </w:rPr>
      </w:pPr>
      <w:r>
        <w:rPr>
          <w:sz w:val="28"/>
          <w:szCs w:val="28"/>
        </w:rPr>
        <w:t>.4</w:t>
      </w:r>
      <w:r>
        <w:rPr>
          <w:noProof/>
          <w:sz w:val="28"/>
          <w:szCs w:val="28"/>
        </w:rPr>
        <w:t xml:space="preserve"> Импортные пошлины на ввоз зерна в РФ</w:t>
      </w:r>
    </w:p>
    <w:p w:rsidR="00000000" w:rsidRDefault="00545F7F">
      <w:pPr>
        <w:spacing w:line="360" w:lineRule="auto"/>
        <w:rPr>
          <w:noProof/>
          <w:sz w:val="28"/>
          <w:szCs w:val="28"/>
        </w:rPr>
      </w:pPr>
      <w:r>
        <w:rPr>
          <w:sz w:val="28"/>
          <w:szCs w:val="28"/>
        </w:rPr>
        <w:t xml:space="preserve">3. </w:t>
      </w:r>
      <w:r>
        <w:rPr>
          <w:noProof/>
          <w:sz w:val="28"/>
          <w:szCs w:val="28"/>
        </w:rPr>
        <w:t>Влияние цен на таможенную стоимость пшениы, кукурузы и ячменя в условиях финансово-экономического кризиса</w:t>
      </w:r>
    </w:p>
    <w:p w:rsidR="00000000" w:rsidRDefault="00545F7F">
      <w:pPr>
        <w:spacing w:line="360" w:lineRule="auto"/>
        <w:rPr>
          <w:sz w:val="28"/>
          <w:szCs w:val="28"/>
        </w:rPr>
      </w:pPr>
      <w:r>
        <w:rPr>
          <w:sz w:val="28"/>
          <w:szCs w:val="28"/>
        </w:rPr>
        <w:t>3.1 Размер и структура посевных площадей в 2008 - 2010 годах</w:t>
      </w:r>
    </w:p>
    <w:p w:rsidR="00000000" w:rsidRDefault="00545F7F">
      <w:pPr>
        <w:spacing w:line="360" w:lineRule="auto"/>
        <w:rPr>
          <w:sz w:val="28"/>
          <w:szCs w:val="28"/>
        </w:rPr>
      </w:pPr>
      <w:r>
        <w:rPr>
          <w:sz w:val="28"/>
          <w:szCs w:val="28"/>
        </w:rPr>
        <w:t>.2 Динамика урож</w:t>
      </w:r>
      <w:r>
        <w:rPr>
          <w:sz w:val="28"/>
          <w:szCs w:val="28"/>
        </w:rPr>
        <w:t>айности зерновых культур и их валовых сборов 2008 - 2010 год</w:t>
      </w:r>
    </w:p>
    <w:p w:rsidR="00000000" w:rsidRDefault="00545F7F">
      <w:pPr>
        <w:spacing w:line="360" w:lineRule="auto"/>
        <w:rPr>
          <w:sz w:val="28"/>
          <w:szCs w:val="28"/>
        </w:rPr>
      </w:pPr>
      <w:r>
        <w:rPr>
          <w:sz w:val="28"/>
          <w:szCs w:val="28"/>
        </w:rPr>
        <w:t>.3 Реализация зерна и факторы, влияющие на размер его продаж</w:t>
      </w:r>
    </w:p>
    <w:p w:rsidR="00000000" w:rsidRDefault="00545F7F">
      <w:pPr>
        <w:pStyle w:val="2"/>
        <w:shd w:val="clear" w:color="auto" w:fill="FFFFFF"/>
        <w:spacing w:line="360" w:lineRule="auto"/>
        <w:rPr>
          <w:sz w:val="28"/>
          <w:szCs w:val="28"/>
        </w:rPr>
      </w:pPr>
      <w:r>
        <w:rPr>
          <w:sz w:val="28"/>
          <w:szCs w:val="28"/>
        </w:rPr>
        <w:t>4. Показатели, характеризующие эффективность развития зернового производства</w:t>
      </w:r>
    </w:p>
    <w:p w:rsidR="00000000" w:rsidRDefault="00545F7F">
      <w:pPr>
        <w:pStyle w:val="2"/>
        <w:shd w:val="clear" w:color="auto" w:fill="FFFFFF"/>
        <w:spacing w:line="360" w:lineRule="auto"/>
        <w:rPr>
          <w:sz w:val="28"/>
          <w:szCs w:val="28"/>
        </w:rPr>
      </w:pPr>
      <w:r>
        <w:rPr>
          <w:sz w:val="28"/>
          <w:szCs w:val="28"/>
        </w:rPr>
        <w:t xml:space="preserve">.1 Основные меры по повышению эффективности производства </w:t>
      </w:r>
      <w:r>
        <w:rPr>
          <w:sz w:val="28"/>
          <w:szCs w:val="28"/>
        </w:rPr>
        <w:t>зерна в 2008 - 2010 годах</w:t>
      </w:r>
    </w:p>
    <w:p w:rsidR="00000000" w:rsidRDefault="00545F7F">
      <w:pPr>
        <w:spacing w:line="360" w:lineRule="auto"/>
        <w:rPr>
          <w:sz w:val="28"/>
          <w:szCs w:val="28"/>
        </w:rPr>
      </w:pPr>
      <w:r>
        <w:rPr>
          <w:sz w:val="28"/>
          <w:szCs w:val="28"/>
        </w:rPr>
        <w:t>Заключение</w:t>
      </w:r>
    </w:p>
    <w:p w:rsidR="00000000" w:rsidRDefault="00545F7F">
      <w:pPr>
        <w:spacing w:line="360" w:lineRule="auto"/>
        <w:rPr>
          <w:sz w:val="28"/>
          <w:szCs w:val="28"/>
        </w:rPr>
      </w:pPr>
      <w:r>
        <w:rPr>
          <w:sz w:val="28"/>
          <w:szCs w:val="28"/>
        </w:rPr>
        <w:t>Библиографический список</w:t>
      </w:r>
    </w:p>
    <w:p w:rsidR="00000000" w:rsidRDefault="00545F7F">
      <w:pPr>
        <w:spacing w:line="360" w:lineRule="auto"/>
        <w:ind w:firstLine="709"/>
        <w:jc w:val="both"/>
        <w:rPr>
          <w:sz w:val="28"/>
          <w:szCs w:val="28"/>
        </w:rPr>
      </w:pPr>
    </w:p>
    <w:p w:rsidR="00000000" w:rsidRDefault="00545F7F">
      <w:pPr>
        <w:tabs>
          <w:tab w:val="left" w:pos="3165"/>
        </w:tabs>
        <w:spacing w:line="360" w:lineRule="auto"/>
        <w:ind w:firstLine="709"/>
        <w:jc w:val="both"/>
        <w:rPr>
          <w:sz w:val="28"/>
          <w:szCs w:val="28"/>
        </w:rPr>
      </w:pPr>
      <w:r>
        <w:rPr>
          <w:sz w:val="28"/>
          <w:szCs w:val="28"/>
        </w:rPr>
        <w:br w:type="page"/>
      </w:r>
      <w:r>
        <w:rPr>
          <w:sz w:val="28"/>
          <w:szCs w:val="28"/>
        </w:rPr>
        <w:lastRenderedPageBreak/>
        <w:t>ВВЕДЕНИЕ</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Зерновой рынок - это стержень развития аграрной экономики. Его состояние является важным показателем качества проводимых в стране экономических реформ, реализации агропродовольственн</w:t>
      </w:r>
      <w:r>
        <w:rPr>
          <w:sz w:val="28"/>
          <w:szCs w:val="28"/>
        </w:rPr>
        <w:t>ой политики. Он включает в себя практически все элементы рыночных отношений. Развитие зернового рынка затрагивает не только широкий спектр вопросов, касающихся функционирования непосредственно самого зернового хозяйства, но и всего агропродовольственного к</w:t>
      </w:r>
      <w:r>
        <w:rPr>
          <w:sz w:val="28"/>
          <w:szCs w:val="28"/>
        </w:rPr>
        <w:t>омплекса страны.</w:t>
      </w:r>
    </w:p>
    <w:p w:rsidR="00000000" w:rsidRDefault="00545F7F">
      <w:pPr>
        <w:spacing w:line="360" w:lineRule="auto"/>
        <w:ind w:firstLine="709"/>
        <w:jc w:val="both"/>
        <w:rPr>
          <w:sz w:val="28"/>
          <w:szCs w:val="28"/>
        </w:rPr>
      </w:pPr>
      <w:r>
        <w:rPr>
          <w:sz w:val="28"/>
          <w:szCs w:val="28"/>
        </w:rPr>
        <w:t>С учетом масштабов и полноты элементов экономических отношений зерновой рынок может служить в качестве своеобразной модели развития для других рынков сельскохозяйственной продукции, сырья и продовольствия. Вместе с тем, как сложная многофу</w:t>
      </w:r>
      <w:r>
        <w:rPr>
          <w:sz w:val="28"/>
          <w:szCs w:val="28"/>
        </w:rPr>
        <w:t>нкциональная и динамичная система, включающая широкий спектр народнохозяйственных функций, зерновое хозяйство требует приоритетного внимания к своему развитию со стороны государства.</w:t>
      </w:r>
    </w:p>
    <w:p w:rsidR="00000000" w:rsidRDefault="00545F7F">
      <w:pPr>
        <w:spacing w:line="360" w:lineRule="auto"/>
        <w:ind w:firstLine="709"/>
        <w:jc w:val="both"/>
        <w:rPr>
          <w:sz w:val="28"/>
          <w:szCs w:val="28"/>
        </w:rPr>
      </w:pPr>
      <w:r>
        <w:rPr>
          <w:sz w:val="28"/>
          <w:szCs w:val="28"/>
        </w:rPr>
        <w:t>В этой связи более активным должно быть его воздействие и на зерновой рын</w:t>
      </w:r>
      <w:r>
        <w:rPr>
          <w:sz w:val="28"/>
          <w:szCs w:val="28"/>
        </w:rPr>
        <w:t>ок путем формирования и осуществления многопрофильной государственной политики регулирования через взаимоувязанную и скоординированную систему экономических, организационных, инновационных, правовых и других видов деятельности, создание эффективных и прозр</w:t>
      </w:r>
      <w:r>
        <w:rPr>
          <w:sz w:val="28"/>
          <w:szCs w:val="28"/>
        </w:rPr>
        <w:t>ачных инструментов регулирования зернового рынка.</w:t>
      </w:r>
    </w:p>
    <w:p w:rsidR="00000000" w:rsidRDefault="00545F7F">
      <w:pPr>
        <w:spacing w:line="360" w:lineRule="auto"/>
        <w:ind w:firstLine="709"/>
        <w:jc w:val="both"/>
        <w:rPr>
          <w:sz w:val="28"/>
          <w:szCs w:val="28"/>
        </w:rPr>
      </w:pPr>
      <w:r>
        <w:rPr>
          <w:sz w:val="28"/>
          <w:szCs w:val="28"/>
        </w:rPr>
        <w:t>Целью дипломной работы является исследование влияния динамики цен на мировых рынках на таможенную стоимость зерна в условиях финансово-экономического кризиса, а также исследовании современного уровня развит</w:t>
      </w:r>
      <w:r>
        <w:rPr>
          <w:sz w:val="28"/>
          <w:szCs w:val="28"/>
        </w:rPr>
        <w:t>ия и проблемы зернового производства.</w:t>
      </w:r>
    </w:p>
    <w:p w:rsidR="00000000" w:rsidRDefault="00545F7F">
      <w:pPr>
        <w:spacing w:line="360" w:lineRule="auto"/>
        <w:ind w:firstLine="709"/>
        <w:jc w:val="both"/>
        <w:rPr>
          <w:sz w:val="28"/>
          <w:szCs w:val="28"/>
        </w:rPr>
      </w:pPr>
      <w:r>
        <w:rPr>
          <w:sz w:val="28"/>
          <w:szCs w:val="28"/>
        </w:rPr>
        <w:t xml:space="preserve">Для достижения поставленной цели в дипломной работе решаются </w:t>
      </w:r>
      <w:r>
        <w:rPr>
          <w:sz w:val="28"/>
          <w:szCs w:val="28"/>
        </w:rPr>
        <w:lastRenderedPageBreak/>
        <w:t>следующие задачи: рассмотреть состояние развития зернового производства; провести статистически анализ объемов импорта зерна с 2005 по 2012 года; провести ан</w:t>
      </w:r>
      <w:r>
        <w:rPr>
          <w:sz w:val="28"/>
          <w:szCs w:val="28"/>
        </w:rPr>
        <w:t>ализ структуры объемов импорта зерна; рассмотреть размер и структуру посевных площадей; провести анализ динамики урожайности зерновых культур и их валовых сборов; изучить реализацию зерна и факторы, влияющие на размер его продаж; рассмотреть показатели, ха</w:t>
      </w:r>
      <w:r>
        <w:rPr>
          <w:sz w:val="28"/>
          <w:szCs w:val="28"/>
        </w:rPr>
        <w:t>рактеризующие эффективность развития зернового производства; выявить основные меры по повышению эффективности производства зерна.</w:t>
      </w:r>
    </w:p>
    <w:p w:rsidR="00000000" w:rsidRDefault="00545F7F">
      <w:pPr>
        <w:spacing w:line="360" w:lineRule="auto"/>
        <w:ind w:firstLine="709"/>
        <w:jc w:val="both"/>
        <w:rPr>
          <w:sz w:val="28"/>
          <w:szCs w:val="28"/>
        </w:rPr>
      </w:pPr>
      <w:r>
        <w:rPr>
          <w:sz w:val="28"/>
          <w:szCs w:val="28"/>
        </w:rPr>
        <w:t>Объектом исследования является рынок зерна Российской Федерации, стран СНГ и Дальнего зарубежья в годы финансово-экономическог</w:t>
      </w:r>
      <w:r>
        <w:rPr>
          <w:sz w:val="28"/>
          <w:szCs w:val="28"/>
        </w:rPr>
        <w:t>о кризиса, а также состояние и перспективы развития производства зерна в РФ.</w:t>
      </w:r>
    </w:p>
    <w:p w:rsidR="00000000" w:rsidRDefault="00545F7F">
      <w:pPr>
        <w:spacing w:line="360" w:lineRule="auto"/>
        <w:ind w:firstLine="709"/>
        <w:jc w:val="both"/>
        <w:rPr>
          <w:sz w:val="28"/>
          <w:szCs w:val="28"/>
        </w:rPr>
      </w:pPr>
      <w:r>
        <w:rPr>
          <w:sz w:val="28"/>
          <w:szCs w:val="28"/>
        </w:rPr>
        <w:t>Предметом исследования является система экономических отношений, возникающих в процессе производства и реализации зерна.</w:t>
      </w:r>
    </w:p>
    <w:p w:rsidR="00000000" w:rsidRDefault="00545F7F">
      <w:pPr>
        <w:spacing w:line="360" w:lineRule="auto"/>
        <w:ind w:firstLine="709"/>
        <w:jc w:val="both"/>
        <w:rPr>
          <w:sz w:val="28"/>
          <w:szCs w:val="28"/>
        </w:rPr>
      </w:pPr>
      <w:r>
        <w:rPr>
          <w:sz w:val="28"/>
          <w:szCs w:val="28"/>
        </w:rPr>
        <w:t>Информационной базой исследования послужили нормативно-пра</w:t>
      </w:r>
      <w:r>
        <w:rPr>
          <w:sz w:val="28"/>
          <w:szCs w:val="28"/>
        </w:rPr>
        <w:t>вовые документы, статистические и аналитические материалы Федеральной службы государственной статистики РФ и Федеральной таможенной службы, а также Министерства экономического развития и торговли.</w:t>
      </w:r>
    </w:p>
    <w:p w:rsidR="00000000" w:rsidRDefault="00545F7F">
      <w:pPr>
        <w:spacing w:line="360" w:lineRule="auto"/>
        <w:ind w:firstLine="709"/>
        <w:jc w:val="both"/>
        <w:rPr>
          <w:sz w:val="28"/>
          <w:szCs w:val="28"/>
        </w:rPr>
      </w:pPr>
      <w:r>
        <w:rPr>
          <w:sz w:val="28"/>
          <w:szCs w:val="28"/>
        </w:rPr>
        <w:t>Исследованию проблем функционирования и прогнозирования рын</w:t>
      </w:r>
      <w:r>
        <w:rPr>
          <w:sz w:val="28"/>
          <w:szCs w:val="28"/>
        </w:rPr>
        <w:t>ка зерна посвящены труды таких экономистов, как К. Багриновский, Г. Беспахотный, М. Браславец, А. Гатаулин, В. Денисов, В. Кардаш, В. Киселев, Р. Кравченко, В. Краснопивцева, Э.Крылатых, В.Милосердов, В. Можин, Н. Моисеев, А.Петров, И. Поспелов, М.Прокопье</w:t>
      </w:r>
      <w:r>
        <w:rPr>
          <w:sz w:val="28"/>
          <w:szCs w:val="28"/>
        </w:rPr>
        <w:t>в, И. Попов, В. Узун и др.</w:t>
      </w:r>
    </w:p>
    <w:p w:rsidR="00000000" w:rsidRDefault="00545F7F">
      <w:pPr>
        <w:spacing w:line="360" w:lineRule="auto"/>
        <w:ind w:firstLine="709"/>
        <w:jc w:val="both"/>
        <w:rPr>
          <w:sz w:val="28"/>
          <w:szCs w:val="28"/>
        </w:rPr>
      </w:pPr>
      <w:r>
        <w:rPr>
          <w:sz w:val="28"/>
          <w:szCs w:val="28"/>
        </w:rPr>
        <w:br w:type="page"/>
      </w:r>
      <w:r>
        <w:rPr>
          <w:sz w:val="28"/>
          <w:szCs w:val="28"/>
        </w:rPr>
        <w:lastRenderedPageBreak/>
        <w:t>1. ПОНЯТИЕ ТАМОЖЕННОЙ СТОИМОСТИ</w:t>
      </w:r>
    </w:p>
    <w:p w:rsidR="00000000" w:rsidRDefault="00545F7F">
      <w:pPr>
        <w:spacing w:line="360" w:lineRule="auto"/>
        <w:ind w:firstLine="709"/>
        <w:jc w:val="both"/>
        <w:rPr>
          <w:sz w:val="28"/>
          <w:szCs w:val="28"/>
        </w:rPr>
      </w:pPr>
    </w:p>
    <w:p w:rsidR="00000000" w:rsidRDefault="00545F7F">
      <w:pPr>
        <w:ind w:firstLine="709"/>
        <w:rPr>
          <w:sz w:val="28"/>
          <w:szCs w:val="28"/>
        </w:rPr>
      </w:pPr>
      <w:r>
        <w:rPr>
          <w:sz w:val="28"/>
          <w:szCs w:val="28"/>
        </w:rPr>
        <w:t>Таможенная стоимость товара - стоимость товара, определяемая в соответствии с Соглашением между Правительством РФ, Правительством Республики Беларусь и Правительством Республики Казахстан от 25.0</w:t>
      </w:r>
      <w:r>
        <w:rPr>
          <w:sz w:val="28"/>
          <w:szCs w:val="28"/>
        </w:rPr>
        <w:t xml:space="preserve">1.2008 "Об определении таможенной стоимости товаров, перемещаемых через таможенную границу Таможенного союза" &lt;http://www.vch.ru/cgi-bin/guide.cgi?table_code=14&amp;action=show&amp;id=12910&gt; и используемая для целей: обложения товара пошлиной; внешнеэкономической </w:t>
      </w:r>
      <w:r>
        <w:rPr>
          <w:sz w:val="28"/>
          <w:szCs w:val="28"/>
        </w:rPr>
        <w:t>и таможенной статистики; применения иных мер государственного регулирования торгово-экономических отношений, связанных со стоимостью товаров, включая осуществление валютного контроля внешнеторговых сделок и расчетов банков по ним, в соответствии с законода</w:t>
      </w:r>
      <w:r>
        <w:rPr>
          <w:sz w:val="28"/>
          <w:szCs w:val="28"/>
        </w:rPr>
        <w:t>тельными актами Российской Федерации".</w:t>
      </w:r>
    </w:p>
    <w:p w:rsidR="00000000" w:rsidRDefault="00545F7F">
      <w:pPr>
        <w:ind w:firstLine="709"/>
        <w:rPr>
          <w:sz w:val="28"/>
          <w:szCs w:val="28"/>
        </w:rPr>
      </w:pPr>
      <w:r>
        <w:rPr>
          <w:sz w:val="28"/>
          <w:szCs w:val="28"/>
        </w:rPr>
        <w:t>Согласно ТК ТС ( ст. 75 &lt;http://www.vch.ru/tk/22.html&gt;):</w:t>
      </w:r>
    </w:p>
    <w:p w:rsidR="00000000" w:rsidRDefault="00545F7F">
      <w:pPr>
        <w:ind w:firstLine="709"/>
        <w:rPr>
          <w:sz w:val="28"/>
          <w:szCs w:val="28"/>
        </w:rPr>
      </w:pPr>
      <w:r>
        <w:rPr>
          <w:sz w:val="28"/>
          <w:szCs w:val="28"/>
        </w:rPr>
        <w:t xml:space="preserve">Объектом обложения таможенными пошлинами, налогами являются товары, перемещаемые через таможенную границу. Базой для исчисления таможенных пошлин в зависимости </w:t>
      </w:r>
      <w:r>
        <w:rPr>
          <w:sz w:val="28"/>
          <w:szCs w:val="28"/>
        </w:rPr>
        <w:t>от вида товаров и применяемых видов ставок является таможенная стоимость товаров и (или) их физическая характеристика в натуральном выражении (количество, масса с учетом его первичной упаковки, которая неотделима от товара до его потребления и в которой то</w:t>
      </w:r>
      <w:r>
        <w:rPr>
          <w:sz w:val="28"/>
          <w:szCs w:val="28"/>
        </w:rPr>
        <w:t>вар представляется для розничной продажи, объем или иная характеристика).</w:t>
      </w:r>
    </w:p>
    <w:p w:rsidR="00000000" w:rsidRDefault="00545F7F">
      <w:pPr>
        <w:ind w:firstLine="709"/>
        <w:rPr>
          <w:sz w:val="28"/>
          <w:szCs w:val="28"/>
        </w:rPr>
      </w:pPr>
      <w:r>
        <w:rPr>
          <w:sz w:val="28"/>
          <w:szCs w:val="28"/>
        </w:rPr>
        <w:t xml:space="preserve">Таможенная стоимость используется при начислении таможенной пошлины, сборов и иных таможенных платежей, установления стоимости для иных таможенных целей, включая взыскание штрафов и </w:t>
      </w:r>
      <w:r>
        <w:rPr>
          <w:sz w:val="28"/>
          <w:szCs w:val="28"/>
        </w:rPr>
        <w:t>применение иных санкций за таможенные правонарушения, предусмотренные законодательством Российской Федерации, ведения таможенной статистики.</w:t>
      </w:r>
    </w:p>
    <w:p w:rsidR="00000000" w:rsidRDefault="00545F7F">
      <w:pPr>
        <w:ind w:firstLine="709"/>
        <w:rPr>
          <w:sz w:val="28"/>
          <w:szCs w:val="28"/>
        </w:rPr>
      </w:pPr>
      <w:r>
        <w:rPr>
          <w:sz w:val="28"/>
          <w:szCs w:val="28"/>
        </w:rPr>
        <w:t>Как было указано выше, таможенная стоимость ввозимых товаров определяется в соответствии с Соглашением (ред. от 23.</w:t>
      </w:r>
      <w:r>
        <w:rPr>
          <w:sz w:val="28"/>
          <w:szCs w:val="28"/>
        </w:rPr>
        <w:t>04.2012) &lt;http://www.vch.ru/cgi-bin/guide.cgi?table_code=14&amp;action=show&amp;id=12910&gt; между Правительством РФ, Правительством Республики Беларусь и Правительством Республики Казахстан от 25.01.2008 "Об определении таможенной стоимости товаров, перемещаемых чер</w:t>
      </w:r>
      <w:r>
        <w:rPr>
          <w:sz w:val="28"/>
          <w:szCs w:val="28"/>
        </w:rPr>
        <w:t>ез таможенную границу Таможенного союза". Система определения таможенной стоимости (таможенной оценки) товаров основывается на общих принципах таможенной оценки, принятых в международной практике. Следует отметить, что определение стоимости ввозимого товар</w:t>
      </w:r>
      <w:r>
        <w:rPr>
          <w:sz w:val="28"/>
          <w:szCs w:val="28"/>
        </w:rPr>
        <w:t>а с целью расчета таможенных пошлин - одна из наиболее сложных таможенных процедур.</w:t>
      </w:r>
    </w:p>
    <w:p w:rsidR="00000000" w:rsidRDefault="00545F7F">
      <w:pPr>
        <w:ind w:firstLine="709"/>
        <w:rPr>
          <w:sz w:val="28"/>
          <w:szCs w:val="28"/>
        </w:rPr>
      </w:pPr>
      <w:r>
        <w:rPr>
          <w:sz w:val="28"/>
          <w:szCs w:val="28"/>
        </w:rPr>
        <w:t xml:space="preserve">Долгое время методы оценки таможенной стоимости в разных </w:t>
      </w:r>
      <w:r>
        <w:rPr>
          <w:sz w:val="28"/>
          <w:szCs w:val="28"/>
        </w:rPr>
        <w:lastRenderedPageBreak/>
        <w:t xml:space="preserve">государствах значительно отличались друг от друга. В одних странах ввозные таможенные пошлины взимались с цены FOB </w:t>
      </w:r>
      <w:r>
        <w:rPr>
          <w:sz w:val="28"/>
          <w:szCs w:val="28"/>
        </w:rPr>
        <w:t>&lt;http://www.vch.ru/cgi-bin/guide.cgi?table_code=9&amp;action=show&amp;id=45&gt;, в других - с цены CIF &lt;http://www.vch.ru/cgi-bin/guide.cgi?table_code=9&amp;action=show&amp;id=42&gt; (в последнем случае размер пошлины увеличивался примерно на 5 %). Таможенные пошлины могли исчи</w:t>
      </w:r>
      <w:r>
        <w:rPr>
          <w:sz w:val="28"/>
          <w:szCs w:val="28"/>
        </w:rPr>
        <w:t>сляться как с цены, указанной экспортером в товаросопроводительных документах, так и с цены аналогичного товара на мировом рынке. Особое неудобство для экспортеров составляло то, что они не знали точно, какой метод определения таможенной стоимости будет пр</w:t>
      </w:r>
      <w:r>
        <w:rPr>
          <w:sz w:val="28"/>
          <w:szCs w:val="28"/>
        </w:rPr>
        <w:t>именен и, следовательно, какова будет конечная цена продаваемого товара, от которой зависит эффективность внешнеторговой операции.</w:t>
      </w:r>
    </w:p>
    <w:p w:rsidR="00000000" w:rsidRDefault="00545F7F">
      <w:pPr>
        <w:ind w:firstLine="709"/>
        <w:rPr>
          <w:sz w:val="28"/>
          <w:szCs w:val="28"/>
        </w:rPr>
      </w:pPr>
      <w:r>
        <w:rPr>
          <w:sz w:val="28"/>
          <w:szCs w:val="28"/>
        </w:rPr>
        <w:t>Оставляя неизменной ставку ввозной пошлины, государство-импортер только за счет манипуляций со способами расчета таможенной с</w:t>
      </w:r>
      <w:r>
        <w:rPr>
          <w:sz w:val="28"/>
          <w:szCs w:val="28"/>
        </w:rPr>
        <w:t>тоимости может в значительной мере повысить фактический уровень таможенно -тарифной защиты. Развитие международной торговли обусловило процессы унификации правовых норм, регулирующих институт таможенной стоимости. Еще в 1950 году по инициативе ряда западно</w:t>
      </w:r>
      <w:r>
        <w:rPr>
          <w:sz w:val="28"/>
          <w:szCs w:val="28"/>
        </w:rPr>
        <w:t>европейских государств была заключена Конвенция о создании унифицированной методологии определения таможенной стоимости товаров (Брюссельская конвенция о таможенной стоимости). В ней таможенная стоимость была определена как нормальная цена, по которой това</w:t>
      </w:r>
      <w:r>
        <w:rPr>
          <w:sz w:val="28"/>
          <w:szCs w:val="28"/>
        </w:rPr>
        <w:t xml:space="preserve">р может быть продан в стране назначения в момент приема таможенной декларации. К Брюссельской конвенции присоединилось свыше 70 государств. Однако США и Канада Конвенцию не подписали, поэтому вопрос об унификации национальных правил определения таможенной </w:t>
      </w:r>
      <w:r>
        <w:rPr>
          <w:sz w:val="28"/>
          <w:szCs w:val="28"/>
        </w:rPr>
        <w:t>стоимости оставался нерешенным.</w:t>
      </w:r>
    </w:p>
    <w:p w:rsidR="00000000" w:rsidRDefault="00545F7F">
      <w:pPr>
        <w:ind w:firstLine="709"/>
        <w:rPr>
          <w:sz w:val="28"/>
          <w:szCs w:val="28"/>
        </w:rPr>
      </w:pPr>
      <w:r>
        <w:rPr>
          <w:sz w:val="28"/>
          <w:szCs w:val="28"/>
        </w:rPr>
        <w:t>Проходившие в начале 1970-х годов многосторонние торговые переговоры в рамках Токийского раунда ГАТТ завершились принятием в 1979 году ряда соглашений, среди которых было и Соглашение о применении статьи VII ГАТТ, иначе имен</w:t>
      </w:r>
      <w:r>
        <w:rPr>
          <w:sz w:val="28"/>
          <w:szCs w:val="28"/>
        </w:rPr>
        <w:t>уемое Кодексом о таможенной стоимости ГАТТ. Оно и стало тем международно-правовым стандартом, на который было сориентировано российское таможенное законодательство в соответствии с пунктом 1 статьи 12 Закона РФ "О таможенном тарифе".</w:t>
      </w:r>
    </w:p>
    <w:p w:rsidR="00000000" w:rsidRDefault="00545F7F">
      <w:pPr>
        <w:ind w:firstLine="709"/>
        <w:rPr>
          <w:sz w:val="28"/>
          <w:szCs w:val="28"/>
        </w:rPr>
      </w:pPr>
      <w:r>
        <w:rPr>
          <w:sz w:val="28"/>
          <w:szCs w:val="28"/>
        </w:rPr>
        <w:t>Заключительный акт, пр</w:t>
      </w:r>
      <w:r>
        <w:rPr>
          <w:sz w:val="28"/>
          <w:szCs w:val="28"/>
        </w:rPr>
        <w:t>инятый по результатам Уругвайского раунда многосторонних торговых переговоров (Марракеш, 15 апреля 1994 года), содержит новую редакцию Соглашения по применению статьи VII ГАТТ, в принципиальных вопросах не отличающуюся от Соглашения 1979 года.</w:t>
      </w:r>
    </w:p>
    <w:p w:rsidR="00000000" w:rsidRDefault="00545F7F">
      <w:pPr>
        <w:ind w:firstLine="709"/>
        <w:rPr>
          <w:sz w:val="28"/>
          <w:szCs w:val="28"/>
        </w:rPr>
      </w:pPr>
      <w:r>
        <w:rPr>
          <w:sz w:val="28"/>
          <w:szCs w:val="28"/>
        </w:rPr>
        <w:t>В тексте ГАТ</w:t>
      </w:r>
      <w:r>
        <w:rPr>
          <w:sz w:val="28"/>
          <w:szCs w:val="28"/>
        </w:rPr>
        <w:t>Т (ч. 2 ст. VII) определено: "Оценка ввезенного товара для таможенных целей должна быть основана на действительной стоимости ввезенного товара, который облагается пошлиной, или аналогичного товара и не должна основываться на стоимости товара отечественного</w:t>
      </w:r>
      <w:r>
        <w:rPr>
          <w:sz w:val="28"/>
          <w:szCs w:val="28"/>
        </w:rPr>
        <w:t xml:space="preserve"> происхождения или </w:t>
      </w:r>
      <w:r>
        <w:rPr>
          <w:sz w:val="28"/>
          <w:szCs w:val="28"/>
        </w:rPr>
        <w:lastRenderedPageBreak/>
        <w:t>на произвольных или фиктивных оценках". В этой же статье ГАТТ (ч. 5) закреплены принципы гласности и стабильности правил определения таможенной стоимости. Реализация на практике этих принципов позволяет коммерсантам "определить с разумно</w:t>
      </w:r>
      <w:r>
        <w:rPr>
          <w:sz w:val="28"/>
          <w:szCs w:val="28"/>
        </w:rPr>
        <w:t>й степенью точности стоимость товаров для таможенных целей".</w:t>
      </w:r>
    </w:p>
    <w:p w:rsidR="00000000" w:rsidRDefault="00545F7F">
      <w:pPr>
        <w:ind w:firstLine="709"/>
        <w:rPr>
          <w:sz w:val="28"/>
          <w:szCs w:val="28"/>
        </w:rPr>
      </w:pPr>
      <w:r>
        <w:rPr>
          <w:sz w:val="28"/>
          <w:szCs w:val="28"/>
        </w:rPr>
        <w:t>Кодекс о таможенной стоимости ГАТТ закрепляет в качестве основного принципа таможенной оценки использование цены сделки, под которой понимается цена, реально уплаченная за импортируемые товары. В</w:t>
      </w:r>
      <w:r>
        <w:rPr>
          <w:sz w:val="28"/>
          <w:szCs w:val="28"/>
        </w:rPr>
        <w:t xml:space="preserve"> цену сделки могут включаться некоторые дополнительные расходы (например, расходы покупателя на лицензионное вознаграждение, комиссионные и брокерские вознаграждения, стоимость упаковки и др.). Цена, реально уплаченная или подлежащая уплате за товар при ег</w:t>
      </w:r>
      <w:r>
        <w:rPr>
          <w:sz w:val="28"/>
          <w:szCs w:val="28"/>
        </w:rPr>
        <w:t xml:space="preserve">о продаже в страну-импортер, становится (в соответствии с Кодексом о таможенной стоимости ГАТТ) таможенной стоимостью при соблюдении каждого из следующих требований: цена сделки или реализация самой сделки не могут зависеть от каких-либо условий, влияющих </w:t>
      </w:r>
      <w:r>
        <w:rPr>
          <w:sz w:val="28"/>
          <w:szCs w:val="28"/>
        </w:rPr>
        <w:t>на цену, кроме условий, определяющих необходимые качественные и количественные характеристики самого товара; экспортер и импортер не должны быть взаимозависимы; импортер не возвращает экспортеру прямо или косвенно часть прибыли; не должно существовать огра</w:t>
      </w:r>
      <w:r>
        <w:rPr>
          <w:sz w:val="28"/>
          <w:szCs w:val="28"/>
        </w:rPr>
        <w:t>ничений в отношении переходящих к импортеру прав пользования и распоряжения оцениваемыми товарами, за исключением ограничений трех видов: ограничений, предусмотренных законодательством государства-импортера; ограничений того региона, в котором товары могут</w:t>
      </w:r>
      <w:r>
        <w:rPr>
          <w:sz w:val="28"/>
          <w:szCs w:val="28"/>
        </w:rPr>
        <w:t xml:space="preserve"> быть перепроданы; ограничений, не влияющих существенно на контрактную цену.</w:t>
      </w:r>
    </w:p>
    <w:p w:rsidR="00000000" w:rsidRDefault="00545F7F">
      <w:pPr>
        <w:ind w:firstLine="709"/>
        <w:rPr>
          <w:sz w:val="28"/>
          <w:szCs w:val="28"/>
        </w:rPr>
      </w:pPr>
      <w:r>
        <w:rPr>
          <w:sz w:val="28"/>
          <w:szCs w:val="28"/>
        </w:rPr>
        <w:t xml:space="preserve">Если же с помощью изложенных правил не удается определить таможенную стоимость товара, таможенные органы и импортер консультируются на предмет определения таможенной стоимости на </w:t>
      </w:r>
      <w:r>
        <w:rPr>
          <w:sz w:val="28"/>
          <w:szCs w:val="28"/>
        </w:rPr>
        <w:t>базе альтернативных методов (с использованием цены идентичного или однородного товара). При невозможности использовать альтернативные методы таможенная стоимость устанавливается на расчетной основе с учетом основных ценообразующих элементов: издержек произ</w:t>
      </w:r>
      <w:r>
        <w:rPr>
          <w:sz w:val="28"/>
          <w:szCs w:val="28"/>
        </w:rPr>
        <w:t>водства, стоимости материалов и сырья, прибыли, а также расходов, связанных с реализацией товара.</w:t>
      </w:r>
    </w:p>
    <w:p w:rsidR="00000000" w:rsidRDefault="00545F7F">
      <w:pPr>
        <w:ind w:firstLine="709"/>
        <w:rPr>
          <w:sz w:val="28"/>
          <w:szCs w:val="28"/>
        </w:rPr>
      </w:pPr>
    </w:p>
    <w:p w:rsidR="00000000" w:rsidRDefault="00545F7F">
      <w:pPr>
        <w:ind w:firstLine="709"/>
        <w:rPr>
          <w:caps/>
          <w:sz w:val="28"/>
          <w:szCs w:val="28"/>
        </w:rPr>
      </w:pPr>
      <w:r>
        <w:rPr>
          <w:caps/>
          <w:sz w:val="28"/>
          <w:szCs w:val="28"/>
        </w:rPr>
        <w:t>1.1 Основные принципы определения таможенной стоимости товаров, ввозимых на таможенную территорию Таможенного союза</w:t>
      </w:r>
    </w:p>
    <w:p w:rsidR="00000000" w:rsidRDefault="00545F7F">
      <w:pPr>
        <w:ind w:firstLine="709"/>
        <w:rPr>
          <w:sz w:val="28"/>
          <w:szCs w:val="28"/>
        </w:rPr>
      </w:pPr>
    </w:p>
    <w:p w:rsidR="00000000" w:rsidRDefault="00545F7F">
      <w:pPr>
        <w:ind w:firstLine="709"/>
        <w:rPr>
          <w:sz w:val="28"/>
          <w:szCs w:val="28"/>
        </w:rPr>
      </w:pPr>
      <w:r>
        <w:rPr>
          <w:sz w:val="28"/>
          <w:szCs w:val="28"/>
        </w:rPr>
        <w:t>Определение таможенной стоимости товаров</w:t>
      </w:r>
      <w:r>
        <w:rPr>
          <w:sz w:val="28"/>
          <w:szCs w:val="28"/>
        </w:rPr>
        <w:t xml:space="preserve">, ввозимых на таможенную территорию Таможенного союза, основывается на принципах определения таможенной стоимости товаров, установленных нормами международного права и общепринятой международной практикой, и производится путем </w:t>
      </w:r>
      <w:r>
        <w:rPr>
          <w:sz w:val="28"/>
          <w:szCs w:val="28"/>
        </w:rPr>
        <w:lastRenderedPageBreak/>
        <w:t>применения одного из следующи</w:t>
      </w:r>
      <w:r>
        <w:rPr>
          <w:sz w:val="28"/>
          <w:szCs w:val="28"/>
        </w:rPr>
        <w:t>х методов определения таможенной стоимости товаров (ст. 4,6,7,8,9,10 Соглашения между Правительством РФ, Правительством Республики Беларусь и Правительством Республики Казахстан от 25.01.2008 "Об определении таможенной стоимости товаров, перемещаемых через</w:t>
      </w:r>
      <w:r>
        <w:rPr>
          <w:sz w:val="28"/>
          <w:szCs w:val="28"/>
        </w:rPr>
        <w:t xml:space="preserve"> таможенную границу Таможенного союза" &lt;http://www.vch.ru/cgi-bin/guide.cgi?table_code=14&amp;action=show&amp;id=12910&gt;) : метода по стоимости сделки с ввозимыми товарами (метод 1); метода по стоимости сделки с идентичными товарами (метод 2); метода по стоимости с</w:t>
      </w:r>
      <w:r>
        <w:rPr>
          <w:sz w:val="28"/>
          <w:szCs w:val="28"/>
        </w:rPr>
        <w:t>делки с однородными товарами (метод 3); метода вычитания (метод 4); метода сложения (метод 5); резервного метода (метод 6).</w:t>
      </w:r>
    </w:p>
    <w:p w:rsidR="00000000" w:rsidRDefault="00545F7F">
      <w:pPr>
        <w:ind w:firstLine="709"/>
        <w:rPr>
          <w:sz w:val="28"/>
          <w:szCs w:val="28"/>
        </w:rPr>
      </w:pPr>
      <w:r>
        <w:rPr>
          <w:sz w:val="28"/>
          <w:szCs w:val="28"/>
        </w:rPr>
        <w:t>Необходимо отметить, что для определения таможенной стоимость необходимо сначала применить первый метод, и если он не дает возможнос</w:t>
      </w:r>
      <w:r>
        <w:rPr>
          <w:sz w:val="28"/>
          <w:szCs w:val="28"/>
        </w:rPr>
        <w:t>ти оценки, то тогда применяется второй и т.д. каждый метод поочередно, вплоть до шестого (дополнительного метода).</w:t>
      </w:r>
    </w:p>
    <w:p w:rsidR="00000000" w:rsidRDefault="00545F7F">
      <w:pPr>
        <w:ind w:firstLine="709"/>
        <w:rPr>
          <w:sz w:val="28"/>
          <w:szCs w:val="28"/>
        </w:rPr>
      </w:pPr>
      <w:r>
        <w:rPr>
          <w:sz w:val="28"/>
          <w:szCs w:val="28"/>
        </w:rPr>
        <w:t>Глава 8 ТК ТС &lt;http://www.vch.ru/tk/18.html&gt; регламентирует процедуру определения, а в случае необходимости, корректировку таможенной стоимос</w:t>
      </w:r>
      <w:r>
        <w:rPr>
          <w:sz w:val="28"/>
          <w:szCs w:val="28"/>
        </w:rPr>
        <w:t>ти.</w:t>
      </w:r>
    </w:p>
    <w:p w:rsidR="00000000" w:rsidRDefault="00545F7F">
      <w:pPr>
        <w:ind w:firstLine="709"/>
        <w:rPr>
          <w:sz w:val="28"/>
          <w:szCs w:val="28"/>
        </w:rPr>
      </w:pPr>
    </w:p>
    <w:p w:rsidR="00000000" w:rsidRDefault="00545F7F">
      <w:pPr>
        <w:ind w:firstLine="709"/>
        <w:rPr>
          <w:caps/>
          <w:sz w:val="28"/>
          <w:szCs w:val="28"/>
        </w:rPr>
      </w:pPr>
      <w:r>
        <w:rPr>
          <w:caps/>
          <w:sz w:val="28"/>
          <w:szCs w:val="28"/>
        </w:rPr>
        <w:t>1.2 Методы определения таможенной стоимости товара</w:t>
      </w:r>
    </w:p>
    <w:p w:rsidR="00000000" w:rsidRDefault="00545F7F">
      <w:pPr>
        <w:ind w:firstLine="709"/>
        <w:rPr>
          <w:color w:val="FFFFFF"/>
          <w:sz w:val="28"/>
          <w:szCs w:val="28"/>
        </w:rPr>
      </w:pPr>
      <w:r>
        <w:rPr>
          <w:color w:val="FFFFFF"/>
          <w:sz w:val="28"/>
          <w:szCs w:val="28"/>
        </w:rPr>
        <w:t>таможенный стоимость товар зерно</w:t>
      </w:r>
    </w:p>
    <w:p w:rsidR="00000000" w:rsidRDefault="00545F7F">
      <w:pPr>
        <w:ind w:firstLine="709"/>
        <w:rPr>
          <w:sz w:val="28"/>
          <w:szCs w:val="28"/>
        </w:rPr>
      </w:pPr>
      <w:r>
        <w:rPr>
          <w:sz w:val="28"/>
          <w:szCs w:val="28"/>
        </w:rPr>
        <w:t>Метод по стоимости сделки с ввозимыми товарами.</w:t>
      </w:r>
    </w:p>
    <w:p w:rsidR="00000000" w:rsidRDefault="00545F7F">
      <w:pPr>
        <w:ind w:firstLine="709"/>
        <w:rPr>
          <w:sz w:val="28"/>
          <w:szCs w:val="28"/>
        </w:rPr>
      </w:pPr>
      <w:r>
        <w:rPr>
          <w:sz w:val="28"/>
          <w:szCs w:val="28"/>
        </w:rPr>
        <w:t xml:space="preserve">Таможенной стоимостью товаров, ввозимых на единую таможенную территорию таможенного союза, является стоимость сделки с </w:t>
      </w:r>
      <w:r>
        <w:rPr>
          <w:sz w:val="28"/>
          <w:szCs w:val="28"/>
        </w:rPr>
        <w:t>ними, то есть цена, фактически уплаченная или подлежащая уплате за эти товары при их продаже для вывоза на единую таможенную территорию таможенного союза и дополненная в соответствии с положениями "статьи 5" Соглашения, при любом из следующих условий:</w:t>
      </w:r>
    </w:p>
    <w:p w:rsidR="00000000" w:rsidRDefault="00545F7F">
      <w:pPr>
        <w:ind w:firstLine="709"/>
        <w:rPr>
          <w:sz w:val="28"/>
          <w:szCs w:val="28"/>
        </w:rPr>
      </w:pPr>
      <w:r>
        <w:rPr>
          <w:sz w:val="28"/>
          <w:szCs w:val="28"/>
        </w:rPr>
        <w:t>отсу</w:t>
      </w:r>
      <w:r>
        <w:rPr>
          <w:sz w:val="28"/>
          <w:szCs w:val="28"/>
        </w:rPr>
        <w:t>тствуют ограничения в отношении прав покупателя на пользование и распоряжение товарами, за исключением ограничений, которые: установлены совместным решением органов таможенного союза; ограничивают географический регион, в котором товары могут быть перепрод</w:t>
      </w:r>
      <w:r>
        <w:rPr>
          <w:sz w:val="28"/>
          <w:szCs w:val="28"/>
        </w:rPr>
        <w:t>аны; существенно не влияют на стоимость товаров;</w:t>
      </w:r>
    </w:p>
    <w:p w:rsidR="00000000" w:rsidRDefault="00545F7F">
      <w:pPr>
        <w:ind w:firstLine="709"/>
        <w:rPr>
          <w:sz w:val="28"/>
          <w:szCs w:val="28"/>
        </w:rPr>
      </w:pPr>
      <w:r>
        <w:rPr>
          <w:sz w:val="28"/>
          <w:szCs w:val="28"/>
        </w:rPr>
        <w:t>продажа товаров или их цена не зависят от каких-либо условий или обязательств, влияние которых на цену товаров не может быть количественно определено;</w:t>
      </w:r>
    </w:p>
    <w:p w:rsidR="00000000" w:rsidRDefault="00545F7F">
      <w:pPr>
        <w:ind w:firstLine="709"/>
        <w:rPr>
          <w:sz w:val="28"/>
          <w:szCs w:val="28"/>
        </w:rPr>
      </w:pPr>
      <w:r>
        <w:rPr>
          <w:sz w:val="28"/>
          <w:szCs w:val="28"/>
        </w:rPr>
        <w:t>никакая часть дохода или выручки от последующей продажи,</w:t>
      </w:r>
      <w:r>
        <w:rPr>
          <w:sz w:val="28"/>
          <w:szCs w:val="28"/>
        </w:rPr>
        <w:t xml:space="preserve"> распоряжения иным способом или использования товаров покупателем не причитается прямо или косвенно продавцу, кроме случаев, когда в соответствии со "статьей 5" Соглашения &lt;http://www.vch.ru/cgi-bin/guide.cgi?table_code=14&amp;action=show&amp;id=12910&gt; могут быть </w:t>
      </w:r>
      <w:r>
        <w:rPr>
          <w:sz w:val="28"/>
          <w:szCs w:val="28"/>
        </w:rPr>
        <w:t>произведены дополнительные начисления;</w:t>
      </w:r>
    </w:p>
    <w:p w:rsidR="00000000" w:rsidRDefault="00545F7F">
      <w:pPr>
        <w:ind w:firstLine="709"/>
        <w:rPr>
          <w:sz w:val="28"/>
          <w:szCs w:val="28"/>
        </w:rPr>
      </w:pPr>
      <w:r>
        <w:rPr>
          <w:sz w:val="28"/>
          <w:szCs w:val="28"/>
        </w:rPr>
        <w:t xml:space="preserve">покупатель и продавец не являются взаимосвязанными лицами, или </w:t>
      </w:r>
      <w:r>
        <w:rPr>
          <w:sz w:val="28"/>
          <w:szCs w:val="28"/>
        </w:rPr>
        <w:lastRenderedPageBreak/>
        <w:t>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w:t>
      </w:r>
      <w:r>
        <w:rPr>
          <w:sz w:val="28"/>
          <w:szCs w:val="28"/>
        </w:rPr>
        <w:t>вии с "пунктом 4 " Соглашения &lt;http://www.vch.ru/cgi-bin/guide.cgi?table_code=14&amp;action=show&amp;id=12910&gt;.</w:t>
      </w:r>
    </w:p>
    <w:p w:rsidR="00000000" w:rsidRDefault="00545F7F">
      <w:pPr>
        <w:ind w:firstLine="709"/>
        <w:rPr>
          <w:sz w:val="28"/>
          <w:szCs w:val="28"/>
        </w:rPr>
      </w:pPr>
      <w:r>
        <w:rPr>
          <w:sz w:val="28"/>
          <w:szCs w:val="28"/>
        </w:rPr>
        <w:t>Ценой, фактически уплаченной или подлежащей уплате за ввозимые товары, является общая сумма всех платежей за эти товары, осуществленных или подлежащих о</w:t>
      </w:r>
      <w:r>
        <w:rPr>
          <w:sz w:val="28"/>
          <w:szCs w:val="28"/>
        </w:rPr>
        <w:t>существлению покупателем непосредственно продавцу или в пользу продавца. При этом платежи могут быть осуществлены прямо или косвенно в любой форме, не запрещенной законодательством государства соответствующей Стороны.</w:t>
      </w:r>
    </w:p>
    <w:p w:rsidR="00000000" w:rsidRDefault="00545F7F">
      <w:pPr>
        <w:ind w:firstLine="709"/>
        <w:rPr>
          <w:sz w:val="28"/>
          <w:szCs w:val="28"/>
        </w:rPr>
      </w:pPr>
      <w:r>
        <w:rPr>
          <w:sz w:val="28"/>
          <w:szCs w:val="28"/>
        </w:rPr>
        <w:t>Факт взаимосвязи между продавцом и пок</w:t>
      </w:r>
      <w:r>
        <w:rPr>
          <w:sz w:val="28"/>
          <w:szCs w:val="28"/>
        </w:rPr>
        <w:t>упателем сам по себе не должен являться основанием для признания стоимости сделки неприемлемой для целей определения таможенной стоимости товаров. В этом случае должны быть проанализированы сопутствующие продаже обстоятельства. В случае если указанная взаи</w:t>
      </w:r>
      <w:r>
        <w:rPr>
          <w:sz w:val="28"/>
          <w:szCs w:val="28"/>
        </w:rPr>
        <w:t>мосвязь не повлияла на цену, фактически уплаченную или подлежащую уплате, стоимость сделки должна быть признана приемлемой для целей определения таможенной стоимости товаров. В случае если продавец и покупатель являются взаимосвязанными лицами и при этом н</w:t>
      </w:r>
      <w:r>
        <w:rPr>
          <w:sz w:val="28"/>
          <w:szCs w:val="28"/>
        </w:rPr>
        <w:t>а основе информации, предоставленной лицом, декларирующим товары, или полученной таможенным органом иным способом, обнаруживаются признаки того, что взаимосвязь продавца и покупателя повлияла на цену, фактически уплаченную или подлежащую уплате, то таможен</w:t>
      </w:r>
      <w:r>
        <w:rPr>
          <w:sz w:val="28"/>
          <w:szCs w:val="28"/>
        </w:rPr>
        <w:t>ный орган в письменной форме сообщает лицу, декларирующему товары, об этих признаках. Лицо, декларирующее товары, должно доказать отсутствие влияния взаимосвязанности продавца и покупателя на цену, фактически уплаченную или подлежащую уплате.</w:t>
      </w:r>
    </w:p>
    <w:p w:rsidR="00000000" w:rsidRDefault="00545F7F">
      <w:pPr>
        <w:ind w:firstLine="709"/>
        <w:rPr>
          <w:sz w:val="28"/>
          <w:szCs w:val="28"/>
        </w:rPr>
      </w:pPr>
      <w:r>
        <w:rPr>
          <w:sz w:val="28"/>
          <w:szCs w:val="28"/>
        </w:rPr>
        <w:t>При продаже т</w:t>
      </w:r>
      <w:r>
        <w:rPr>
          <w:sz w:val="28"/>
          <w:szCs w:val="28"/>
        </w:rPr>
        <w:t>оваров между взаимосвязанными лицами в случаях, указанных во "втором абзаце пункта 3" статьи 4 Соглашения, стоимость сделки с ввозимыми товарами принимается и таможенная стоимость товаров определяется в соответствии с "пунктом 1" статьи 4 Соглашения, тольк</w:t>
      </w:r>
      <w:r>
        <w:rPr>
          <w:sz w:val="28"/>
          <w:szCs w:val="28"/>
        </w:rPr>
        <w:t>о в том случае, если лицо, декларирующее товары, докажет,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ввозимые товары пересекали таможен</w:t>
      </w:r>
      <w:r>
        <w:rPr>
          <w:sz w:val="28"/>
          <w:szCs w:val="28"/>
        </w:rPr>
        <w:t>ную границу таможенного союза:</w:t>
      </w:r>
    </w:p>
    <w:p w:rsidR="00000000" w:rsidRDefault="00545F7F">
      <w:pPr>
        <w:ind w:firstLine="709"/>
        <w:rPr>
          <w:sz w:val="28"/>
          <w:szCs w:val="28"/>
        </w:rPr>
      </w:pPr>
      <w:r>
        <w:rPr>
          <w:sz w:val="28"/>
          <w:szCs w:val="28"/>
        </w:rPr>
        <w:t>стоимости сделки с идентичными или с однородными товарами при продажах таких товаров покупателям, не являющимся взаимосвязанными с продавцом лицами, для вывоза на единую таможенную территорию таможенного союза;</w:t>
      </w:r>
    </w:p>
    <w:p w:rsidR="00000000" w:rsidRDefault="00545F7F">
      <w:pPr>
        <w:ind w:firstLine="709"/>
        <w:rPr>
          <w:sz w:val="28"/>
          <w:szCs w:val="28"/>
        </w:rPr>
      </w:pPr>
      <w:r>
        <w:rPr>
          <w:sz w:val="28"/>
          <w:szCs w:val="28"/>
        </w:rPr>
        <w:t>таможенной сто</w:t>
      </w:r>
      <w:r>
        <w:rPr>
          <w:sz w:val="28"/>
          <w:szCs w:val="28"/>
        </w:rPr>
        <w:t>имости идентичных или однородных товаров, определенной согласно "статье 8" Соглашения;</w:t>
      </w:r>
    </w:p>
    <w:p w:rsidR="00000000" w:rsidRDefault="00545F7F">
      <w:pPr>
        <w:ind w:firstLine="709"/>
        <w:rPr>
          <w:sz w:val="28"/>
          <w:szCs w:val="28"/>
        </w:rPr>
      </w:pPr>
      <w:r>
        <w:rPr>
          <w:sz w:val="28"/>
          <w:szCs w:val="28"/>
        </w:rPr>
        <w:t>таможенной стоимости идентичных или однородных товаров, определенной согласно "статье 9" Соглашения.</w:t>
      </w:r>
    </w:p>
    <w:p w:rsidR="00000000" w:rsidRDefault="00545F7F">
      <w:pPr>
        <w:ind w:firstLine="709"/>
        <w:rPr>
          <w:sz w:val="28"/>
          <w:szCs w:val="28"/>
        </w:rPr>
      </w:pPr>
      <w:r>
        <w:rPr>
          <w:sz w:val="28"/>
          <w:szCs w:val="28"/>
        </w:rPr>
        <w:lastRenderedPageBreak/>
        <w:t>При определении таможенной стоимости ввозимых товаров по стоимости с</w:t>
      </w:r>
      <w:r>
        <w:rPr>
          <w:sz w:val="28"/>
          <w:szCs w:val="28"/>
        </w:rPr>
        <w:t>делки с ними к цене, фактически уплаченной или подлежащей уплате за эти товары, добавляются:</w:t>
      </w:r>
    </w:p>
    <w:p w:rsidR="00000000" w:rsidRDefault="00545F7F">
      <w:pPr>
        <w:ind w:firstLine="709"/>
        <w:rPr>
          <w:sz w:val="28"/>
          <w:szCs w:val="28"/>
        </w:rPr>
      </w:pPr>
      <w:r>
        <w:rPr>
          <w:sz w:val="28"/>
          <w:szCs w:val="28"/>
        </w:rPr>
        <w:t xml:space="preserve">следующие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w:t>
      </w:r>
      <w:r>
        <w:rPr>
          <w:sz w:val="28"/>
          <w:szCs w:val="28"/>
        </w:rPr>
        <w:t>за ввозимые товары: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услуг по его представлению за рубежом, связанных с покупкой оцени</w:t>
      </w:r>
      <w:r>
        <w:rPr>
          <w:sz w:val="28"/>
          <w:szCs w:val="28"/>
        </w:rPr>
        <w:t>ваемых (ввозимых) товаров; расходы на тару, если для таможенных целей она рассматривается как единое целое с ввозимыми товарами; расходы по упаковке, включая стоимость упаковочных материалов и работ по упаковке;</w:t>
      </w:r>
    </w:p>
    <w:p w:rsidR="00000000" w:rsidRDefault="00545F7F">
      <w:pPr>
        <w:ind w:firstLine="709"/>
        <w:rPr>
          <w:sz w:val="28"/>
          <w:szCs w:val="28"/>
        </w:rPr>
      </w:pPr>
      <w:r>
        <w:rPr>
          <w:sz w:val="28"/>
          <w:szCs w:val="28"/>
        </w:rPr>
        <w:t>соответствующим образом распределенная стоим</w:t>
      </w:r>
      <w:r>
        <w:rPr>
          <w:sz w:val="28"/>
          <w:szCs w:val="28"/>
        </w:rPr>
        <w:t>ость следующих товаров и услуг, прямо или косвенно предоставленных покупателем продавцу бесплатно или по сниженной цене для использования в связи с производством и продажей для вывоза оцениваемых (ввозимых) товаров на единую таможенную территорию таможенно</w:t>
      </w:r>
      <w:r>
        <w:rPr>
          <w:sz w:val="28"/>
          <w:szCs w:val="28"/>
        </w:rPr>
        <w:t>го союза, в размере, не включенном в цену, фактически уплаченную или подлежащую уплате за ввозимые товары: сырье, материалы, детали, полуфабрикаты и тому подобные предметы, из которых состоят ввозимые товары; инструменты, штампы, формы и другие подобные пр</w:t>
      </w:r>
      <w:r>
        <w:rPr>
          <w:sz w:val="28"/>
          <w:szCs w:val="28"/>
        </w:rPr>
        <w:t>едметы, использованные при производстве ввозимых товаров; материалы, израсходованные при производстве ввозимых товаров; проектирование, разработка, инженерная, конструкторская работа, художественное оформление, дизайн, эскизы и чертежи, выполненные вне еди</w:t>
      </w:r>
      <w:r>
        <w:rPr>
          <w:sz w:val="28"/>
          <w:szCs w:val="28"/>
        </w:rPr>
        <w:t>ной таможенной территории таможенного союза, и необходимые для производства ввозимых товаров;</w:t>
      </w:r>
    </w:p>
    <w:p w:rsidR="00000000" w:rsidRDefault="00545F7F">
      <w:pPr>
        <w:ind w:firstLine="709"/>
        <w:rPr>
          <w:sz w:val="28"/>
          <w:szCs w:val="28"/>
        </w:rPr>
      </w:pPr>
      <w:r>
        <w:rPr>
          <w:sz w:val="28"/>
          <w:szCs w:val="28"/>
        </w:rPr>
        <w:t>часть полученного в результате последующей продажи, распоряжения иным способом или использования ввозимых товаров дохода (выручки), которая прямо или косвенно при</w:t>
      </w:r>
      <w:r>
        <w:rPr>
          <w:sz w:val="28"/>
          <w:szCs w:val="28"/>
        </w:rPr>
        <w:t>читается продавцу;</w:t>
      </w:r>
    </w:p>
    <w:p w:rsidR="00000000" w:rsidRDefault="00545F7F">
      <w:pPr>
        <w:ind w:firstLine="709"/>
        <w:rPr>
          <w:sz w:val="28"/>
          <w:szCs w:val="28"/>
        </w:rPr>
      </w:pPr>
      <w:r>
        <w:rPr>
          <w:sz w:val="28"/>
          <w:szCs w:val="28"/>
        </w:rPr>
        <w:t>расходы по перевозке (транспортировке) товаров до аэропорта, морского порта или иного места прибытия товаров на единую таможенную территорию таможенного союза;</w:t>
      </w:r>
    </w:p>
    <w:p w:rsidR="00000000" w:rsidRDefault="00545F7F">
      <w:pPr>
        <w:ind w:firstLine="709"/>
        <w:rPr>
          <w:sz w:val="28"/>
          <w:szCs w:val="28"/>
        </w:rPr>
      </w:pPr>
      <w:r>
        <w:rPr>
          <w:sz w:val="28"/>
          <w:szCs w:val="28"/>
        </w:rPr>
        <w:t>расходы по погрузке, разгрузке или перегрузке товаров и проведению иных опера</w:t>
      </w:r>
      <w:r>
        <w:rPr>
          <w:sz w:val="28"/>
          <w:szCs w:val="28"/>
        </w:rPr>
        <w:t>ций, связанных с их перевозкой (транспортировкой) до аэропорта, морского порта или иного места прибытия товаров на единую таможенную территорию таможенного союза;</w:t>
      </w:r>
    </w:p>
    <w:p w:rsidR="00000000" w:rsidRDefault="00545F7F">
      <w:pPr>
        <w:ind w:firstLine="709"/>
        <w:rPr>
          <w:sz w:val="28"/>
          <w:szCs w:val="28"/>
        </w:rPr>
      </w:pPr>
      <w:r>
        <w:rPr>
          <w:sz w:val="28"/>
          <w:szCs w:val="28"/>
        </w:rPr>
        <w:t>расходы на страхование в связи с операциями, указанными в "подпунктах 4" и "5 пункта 1" стать</w:t>
      </w:r>
      <w:r>
        <w:rPr>
          <w:sz w:val="28"/>
          <w:szCs w:val="28"/>
        </w:rPr>
        <w:t>и 5 Соглашения;</w:t>
      </w:r>
    </w:p>
    <w:p w:rsidR="00000000" w:rsidRDefault="00545F7F">
      <w:pPr>
        <w:ind w:firstLine="709"/>
        <w:rPr>
          <w:sz w:val="28"/>
          <w:szCs w:val="28"/>
        </w:rPr>
      </w:pPr>
      <w:r>
        <w:rPr>
          <w:sz w:val="28"/>
          <w:szCs w:val="28"/>
        </w:rPr>
        <w:t xml:space="preserve">лицензионные и иные подобные платежи за использование объектов интеллектуальной собственности (включая платежи за патенты, товарные знаки, авторские права), которые относятся к оцениваемым (ввозимым) товарам и </w:t>
      </w:r>
      <w:r>
        <w:rPr>
          <w:sz w:val="28"/>
          <w:szCs w:val="28"/>
        </w:rPr>
        <w:lastRenderedPageBreak/>
        <w:t>которые прямо или косвенно про</w:t>
      </w:r>
      <w:r>
        <w:rPr>
          <w:sz w:val="28"/>
          <w:szCs w:val="28"/>
        </w:rPr>
        <w:t>извел или должен произвести покупатель в качестве условия продажи оцениваемых товаров, в размере, не включенном в цену, фактически уплаченную или подлежащую уплате за эти товары.</w:t>
      </w:r>
    </w:p>
    <w:p w:rsidR="00000000" w:rsidRDefault="00545F7F">
      <w:pPr>
        <w:ind w:firstLine="709"/>
        <w:rPr>
          <w:sz w:val="28"/>
          <w:szCs w:val="28"/>
        </w:rPr>
      </w:pPr>
      <w:r>
        <w:rPr>
          <w:sz w:val="28"/>
          <w:szCs w:val="28"/>
        </w:rPr>
        <w:t>При определении таможенной стоимости ввозимых товаров не должны добавляться к</w:t>
      </w:r>
      <w:r>
        <w:rPr>
          <w:sz w:val="28"/>
          <w:szCs w:val="28"/>
        </w:rPr>
        <w:t xml:space="preserve"> цене, фактически уплаченной или подлежащей уплате: платежи за право воспроизводства (тиражирования) ввозимых товаров на единой таможенной территории таможенного союза; платежи за право распределения или перепродажи ввозимых товаров, если такие платежи не </w:t>
      </w:r>
      <w:r>
        <w:rPr>
          <w:sz w:val="28"/>
          <w:szCs w:val="28"/>
        </w:rPr>
        <w:t>являются условием продажи ввозимых товаров для вывоза на единую таможенную территорию таможенного союза.</w:t>
      </w:r>
    </w:p>
    <w:p w:rsidR="00000000" w:rsidRDefault="00545F7F">
      <w:pPr>
        <w:ind w:firstLine="709"/>
        <w:rPr>
          <w:sz w:val="28"/>
          <w:szCs w:val="28"/>
        </w:rPr>
      </w:pPr>
      <w:r>
        <w:rPr>
          <w:sz w:val="28"/>
          <w:szCs w:val="28"/>
        </w:rPr>
        <w:t>Таможенная стоимость оцениваемых (ввозимых) товаров не должна включать перечисленные ниже расходы при условии, что они выделены из цены, фактически упл</w:t>
      </w:r>
      <w:r>
        <w:rPr>
          <w:sz w:val="28"/>
          <w:szCs w:val="28"/>
        </w:rPr>
        <w:t>аченной или подлежащей уплате, заявлены лицом, декларирующим товары, и подтверждены им документально: расходы на производимые после прибытия товаров на единую таможенную территорию таможенного союза строительство, возведение, сборку, монтаж, обслуживание и</w:t>
      </w:r>
      <w:r>
        <w:rPr>
          <w:sz w:val="28"/>
          <w:szCs w:val="28"/>
        </w:rPr>
        <w:t>ли оказание технического содействия в отношении таких оцениваемых (ввозимых) товаров, как промышленные установки, машины или оборудование; расходы по перевозке (транспортировке) товаров, осуществляемой после их прибытия на единую таможенную территорию тамо</w:t>
      </w:r>
      <w:r>
        <w:rPr>
          <w:sz w:val="28"/>
          <w:szCs w:val="28"/>
        </w:rPr>
        <w:t>женного союза; - пошлины, налоги и сборы, уплачиваемые на единой таможенной территории таможенного союза в связи с ввозом или продажей оцениваемых (ввозимых) товаров.</w:t>
      </w:r>
    </w:p>
    <w:p w:rsidR="00000000" w:rsidRDefault="00545F7F">
      <w:pPr>
        <w:ind w:firstLine="709"/>
        <w:rPr>
          <w:sz w:val="28"/>
          <w:szCs w:val="28"/>
        </w:rPr>
      </w:pPr>
      <w:r>
        <w:rPr>
          <w:sz w:val="28"/>
          <w:szCs w:val="28"/>
        </w:rPr>
        <w:t>Добавления (дополнительные начисления) к цене, фактически уплаченной или подлежащей уплат</w:t>
      </w:r>
      <w:r>
        <w:rPr>
          <w:sz w:val="28"/>
          <w:szCs w:val="28"/>
        </w:rPr>
        <w:t xml:space="preserve">е за ввозимые товары, предусмотренные "пунктом 1" статьи 5 Соглашения, производятся на основании достоверной, количественно определяемой и документально подтвержденной информации. При отсутствии такой информации, необходимой для дополнительных начислений, </w:t>
      </w:r>
      <w:r>
        <w:rPr>
          <w:sz w:val="28"/>
          <w:szCs w:val="28"/>
        </w:rPr>
        <w:t>метод по стоимости сделки с ввозимыми товарами не применяется.</w:t>
      </w:r>
    </w:p>
    <w:p w:rsidR="00000000" w:rsidRDefault="00545F7F">
      <w:pPr>
        <w:ind w:firstLine="709"/>
        <w:rPr>
          <w:sz w:val="28"/>
          <w:szCs w:val="28"/>
        </w:rPr>
      </w:pPr>
      <w:r>
        <w:rPr>
          <w:sz w:val="28"/>
          <w:szCs w:val="28"/>
        </w:rPr>
        <w:t>Требования к документальному подтверждению каждого из вида вычитаемых затрат устанавливаются нормативными документами ФТС России.</w:t>
      </w:r>
    </w:p>
    <w:p w:rsidR="00000000" w:rsidRDefault="00545F7F">
      <w:pPr>
        <w:ind w:firstLine="709"/>
        <w:rPr>
          <w:sz w:val="28"/>
          <w:szCs w:val="28"/>
        </w:rPr>
      </w:pPr>
      <w:r>
        <w:rPr>
          <w:sz w:val="28"/>
          <w:szCs w:val="28"/>
        </w:rPr>
        <w:t>Так же необходимо отметить, что для унификации понимания прав и</w:t>
      </w:r>
      <w:r>
        <w:rPr>
          <w:sz w:val="28"/>
          <w:szCs w:val="28"/>
        </w:rPr>
        <w:t xml:space="preserve"> обязанностей сторон разработаны базисные условия поставки, которые определяют обязанности продавца и покупателя по доставке товаров, устанавливают момент перехода риска случайной гибели или порчи товара с продавца на покупателя. Условия называются базисны</w:t>
      </w:r>
      <w:r>
        <w:rPr>
          <w:sz w:val="28"/>
          <w:szCs w:val="28"/>
        </w:rPr>
        <w:t>ми потому, что они устанавливают структуру цены в зависимости от того, включаются расходы по доставке в цену товара или нет. Такие базисные условия, а их 13, с соответствующими торговыми терминами и с их толкованием включены в сборник торговых терминов "Ин</w:t>
      </w:r>
      <w:r>
        <w:rPr>
          <w:sz w:val="28"/>
          <w:szCs w:val="28"/>
        </w:rPr>
        <w:t>котермс- 2010".  &lt;http://www.vch.ru/cgi-bin/guide.cgi?table_code=9&amp;action=show_section&amp;id=73&gt;</w:t>
      </w:r>
    </w:p>
    <w:p w:rsidR="00000000" w:rsidRDefault="00545F7F">
      <w:pPr>
        <w:ind w:firstLine="709"/>
        <w:rPr>
          <w:sz w:val="28"/>
          <w:szCs w:val="28"/>
        </w:rPr>
      </w:pPr>
      <w:r>
        <w:rPr>
          <w:sz w:val="28"/>
          <w:szCs w:val="28"/>
        </w:rPr>
        <w:t>Метод по стоимости сделки с идентичными товарами.</w:t>
      </w:r>
    </w:p>
    <w:p w:rsidR="00000000" w:rsidRDefault="00545F7F">
      <w:pPr>
        <w:ind w:firstLine="709"/>
        <w:rPr>
          <w:sz w:val="28"/>
          <w:szCs w:val="28"/>
        </w:rPr>
      </w:pPr>
      <w:r>
        <w:rPr>
          <w:sz w:val="28"/>
          <w:szCs w:val="28"/>
        </w:rPr>
        <w:lastRenderedPageBreak/>
        <w:t>В случае если таможенная стоимость товаров, ввозимых на единую таможенную территорию таможенного союза, не может</w:t>
      </w:r>
      <w:r>
        <w:rPr>
          <w:sz w:val="28"/>
          <w:szCs w:val="28"/>
        </w:rPr>
        <w:t xml:space="preserve"> быть определена в соответствии со "статьей 4" Соглашения, таможенной стоимостью таких товаров является стоимость сделки с идентичными товарами, проданными для вывоза на единую таможенную территорию таможенного союза и ввезенными на единую таможенную терри</w:t>
      </w:r>
      <w:r>
        <w:rPr>
          <w:sz w:val="28"/>
          <w:szCs w:val="28"/>
        </w:rPr>
        <w:t>торию таможенного союза в тот же или в соответствующий ему период времени, что и оцениваемые (ввозимые) товары, но не ранее чем за 90 календарных дней до ввоза оцениваемых (ввозимых) товаров.</w:t>
      </w:r>
    </w:p>
    <w:p w:rsidR="00000000" w:rsidRDefault="00545F7F">
      <w:pPr>
        <w:ind w:firstLine="709"/>
        <w:rPr>
          <w:sz w:val="28"/>
          <w:szCs w:val="28"/>
        </w:rPr>
      </w:pPr>
      <w:r>
        <w:rPr>
          <w:sz w:val="28"/>
          <w:szCs w:val="28"/>
        </w:rPr>
        <w:t>Для определения таможенной стоимости оцениваемых (ввозимых) това</w:t>
      </w:r>
      <w:r>
        <w:rPr>
          <w:sz w:val="28"/>
          <w:szCs w:val="28"/>
        </w:rPr>
        <w:t>ров на основании настоящей статьи должна использоваться стоимость сделки с идентичными товарами, проданными на том же коммерческом уровне и по существу в том же количестве, что и оцениваемые (ввозимые) товары. В случае если такие продажи не выявлены, испол</w:t>
      </w:r>
      <w:r>
        <w:rPr>
          <w:sz w:val="28"/>
          <w:szCs w:val="28"/>
        </w:rPr>
        <w:t>ьзуется стоимость сделки с идентичными товарами, проданными на том же коммерческом уровне, но в иных количествах. В случае если таких продаж не выявлено, используется стоимость сделки с идентичными товарами, проданными на ином коммерческом уровне, но в тех</w:t>
      </w:r>
      <w:r>
        <w:rPr>
          <w:sz w:val="28"/>
          <w:szCs w:val="28"/>
        </w:rPr>
        <w:t xml:space="preserve"> же количествах. В случае если таких продаж не выявлено, используется стоимость сделки с идентичными товарами, проданными на ином коммерческом уровне и в иных количествах. Указанная в настоящем абзаце информация применяется с проведением соответствующей ко</w:t>
      </w:r>
      <w:r>
        <w:rPr>
          <w:sz w:val="28"/>
          <w:szCs w:val="28"/>
        </w:rPr>
        <w:t>рректировки стоимости, учитывающей различия в коммерческом уровне продажи и (или) в количестве товаров.</w:t>
      </w:r>
    </w:p>
    <w:p w:rsidR="00000000" w:rsidRDefault="00545F7F">
      <w:pPr>
        <w:ind w:firstLine="709"/>
        <w:rPr>
          <w:sz w:val="28"/>
          <w:szCs w:val="28"/>
        </w:rPr>
      </w:pPr>
      <w:r>
        <w:rPr>
          <w:sz w:val="28"/>
          <w:szCs w:val="28"/>
        </w:rPr>
        <w:t>Такая корректировка проводится на основе сведений, документально подтверждающих обоснованность и точность корректировки независимо от того, приводит она</w:t>
      </w:r>
      <w:r>
        <w:rPr>
          <w:sz w:val="28"/>
          <w:szCs w:val="28"/>
        </w:rPr>
        <w:t xml:space="preserve">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целей определения таможенной стоимости не используется.</w:t>
      </w:r>
    </w:p>
    <w:p w:rsidR="00000000" w:rsidRDefault="00545F7F">
      <w:pPr>
        <w:ind w:firstLine="709"/>
        <w:rPr>
          <w:sz w:val="28"/>
          <w:szCs w:val="28"/>
        </w:rPr>
      </w:pPr>
      <w:r>
        <w:rPr>
          <w:sz w:val="28"/>
          <w:szCs w:val="28"/>
        </w:rPr>
        <w:t>При определении таможенной стоимости оцениваемы</w:t>
      </w:r>
      <w:r>
        <w:rPr>
          <w:sz w:val="28"/>
          <w:szCs w:val="28"/>
        </w:rPr>
        <w:t>х (ввозимых) товаров в соответствии с настоящей статьей при необходимости проводится корректировка стоимости сделки с идентичными товарами для учета значительной разницы в расходах, указанных в "подпунктах 4" - "6 пункта 1 статьи 5" Соглашения, в отношении</w:t>
      </w:r>
      <w:r>
        <w:rPr>
          <w:sz w:val="28"/>
          <w:szCs w:val="28"/>
        </w:rPr>
        <w:t xml:space="preserve"> оцениваемых и идентичных товаров, обусловленной различиями в расстояниях, на которые они перевозятся (транспортируются), и видах транспорта.</w:t>
      </w:r>
    </w:p>
    <w:p w:rsidR="00000000" w:rsidRDefault="00545F7F">
      <w:pPr>
        <w:ind w:firstLine="709"/>
        <w:rPr>
          <w:sz w:val="28"/>
          <w:szCs w:val="28"/>
        </w:rPr>
      </w:pPr>
      <w:r>
        <w:rPr>
          <w:sz w:val="28"/>
          <w:szCs w:val="28"/>
        </w:rPr>
        <w:t xml:space="preserve">В случае если выявлено более одной стоимости сделки с идентичными товарами (с учетом корректировок в соответствии </w:t>
      </w:r>
      <w:r>
        <w:rPr>
          <w:sz w:val="28"/>
          <w:szCs w:val="28"/>
        </w:rPr>
        <w:t>с "пунктами 1" - "2" статьи 6 Соглашения), для определения таможенной стоимости оцениваемых (ввозимых) товаров применяется самая низкая из них.</w:t>
      </w:r>
    </w:p>
    <w:p w:rsidR="00000000" w:rsidRDefault="00545F7F">
      <w:pPr>
        <w:ind w:firstLine="709"/>
        <w:rPr>
          <w:sz w:val="28"/>
          <w:szCs w:val="28"/>
        </w:rPr>
      </w:pPr>
      <w:r>
        <w:rPr>
          <w:sz w:val="28"/>
          <w:szCs w:val="28"/>
        </w:rPr>
        <w:t>Метод по стоимости сделки с однородными товарами.</w:t>
      </w:r>
    </w:p>
    <w:p w:rsidR="00000000" w:rsidRDefault="00545F7F">
      <w:pPr>
        <w:ind w:firstLine="709"/>
        <w:rPr>
          <w:sz w:val="28"/>
          <w:szCs w:val="28"/>
        </w:rPr>
      </w:pPr>
      <w:r>
        <w:rPr>
          <w:sz w:val="28"/>
          <w:szCs w:val="28"/>
        </w:rPr>
        <w:lastRenderedPageBreak/>
        <w:t>В случае если таможенная стоимость товаров, ввозимых на единую</w:t>
      </w:r>
      <w:r>
        <w:rPr>
          <w:sz w:val="28"/>
          <w:szCs w:val="28"/>
        </w:rPr>
        <w:t xml:space="preserve"> таможенную территорию таможенного союза, не может быть определена в соответствии со "статьями 4" и "6" Соглашения, таможенной стоимостью таких товаров является стоимость сделки с однородными товарами, проданными для вывоза на единую таможенную территорию </w:t>
      </w:r>
      <w:r>
        <w:rPr>
          <w:sz w:val="28"/>
          <w:szCs w:val="28"/>
        </w:rPr>
        <w:t>таможенного союза и ввезенными на единую таможенную территорию таможенного союза в тот же или в соответствующий ему период времени, что и ввозимые товары, но не ранее чем за 90 календарных дней до ввоза оцениваемых (ввозимых) товаров.</w:t>
      </w:r>
    </w:p>
    <w:p w:rsidR="00000000" w:rsidRDefault="00545F7F">
      <w:pPr>
        <w:ind w:firstLine="709"/>
        <w:rPr>
          <w:sz w:val="28"/>
          <w:szCs w:val="28"/>
        </w:rPr>
      </w:pPr>
      <w:r>
        <w:rPr>
          <w:sz w:val="28"/>
          <w:szCs w:val="28"/>
        </w:rPr>
        <w:t>Для определения тамож</w:t>
      </w:r>
      <w:r>
        <w:rPr>
          <w:sz w:val="28"/>
          <w:szCs w:val="28"/>
        </w:rPr>
        <w:t>енной стоимости оцениваемых (ввозимых) товаров в соответствии с настоящей статьей должна использоваться стоимость сделки с однородными товарами, проданными на том же коммерческом уровне и по существу в том же количестве, что и оцениваемые (ввозимые) товары</w:t>
      </w:r>
      <w:r>
        <w:rPr>
          <w:sz w:val="28"/>
          <w:szCs w:val="28"/>
        </w:rPr>
        <w:t>. В случае если таких продаж не выявлено, используется стоимость сделки с однородными товарами, проданными на том же коммерческом уровне, но в иных количествах. В случае если таких продаж не выявлено, используется стоимость сделки с однородными товарами, п</w:t>
      </w:r>
      <w:r>
        <w:rPr>
          <w:sz w:val="28"/>
          <w:szCs w:val="28"/>
        </w:rPr>
        <w:t>роданными на ином коммерческом уровне, но в тех же количествах. В случае если таких продаж не выявлено, используется стоимость сделки с однородными товарами, проданными на ином коммерческом уровне и в иных количествах. Указанная в настоящем абзаце информац</w:t>
      </w:r>
      <w:r>
        <w:rPr>
          <w:sz w:val="28"/>
          <w:szCs w:val="28"/>
        </w:rPr>
        <w:t>ия применяется с проведением соответствующей корректировки стоимости, учитывающей различия в коммерческом уровне продажи и (или) в количестве товаров.</w:t>
      </w:r>
    </w:p>
    <w:p w:rsidR="00000000" w:rsidRDefault="00545F7F">
      <w:pPr>
        <w:ind w:firstLine="709"/>
        <w:rPr>
          <w:sz w:val="28"/>
          <w:szCs w:val="28"/>
        </w:rPr>
      </w:pPr>
      <w:r>
        <w:rPr>
          <w:sz w:val="28"/>
          <w:szCs w:val="28"/>
        </w:rPr>
        <w:t>Такая корректировка проводится на основе сведений, документально подтверждающих обоснованность и точность</w:t>
      </w:r>
      <w:r>
        <w:rPr>
          <w:sz w:val="28"/>
          <w:szCs w:val="28"/>
        </w:rPr>
        <w:t xml:space="preserve">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целей определения таможенной стоимости не используется.</w:t>
      </w:r>
    </w:p>
    <w:p w:rsidR="00000000" w:rsidRDefault="00545F7F">
      <w:pPr>
        <w:ind w:firstLine="709"/>
        <w:rPr>
          <w:sz w:val="28"/>
          <w:szCs w:val="28"/>
        </w:rPr>
      </w:pPr>
      <w:r>
        <w:rPr>
          <w:sz w:val="28"/>
          <w:szCs w:val="28"/>
        </w:rPr>
        <w:t xml:space="preserve">При определении таможенной стоимости оцениваемых (ввозимых) товаров в соответствии с настоящей статьей при необходимости проводится корректировка стоимости сделки с однородными товарами для учета значительной разницы в расходах, указанных в "подпунктах 4" </w:t>
      </w:r>
      <w:r>
        <w:rPr>
          <w:sz w:val="28"/>
          <w:szCs w:val="28"/>
        </w:rPr>
        <w:t>- "6 пункта 1 статьи 5" Соглашения, в отношении оцениваемых и однородных товаров, обусловленной различиями в расстояниях, на которые они перевозятся (транспортируются), и видах транспорта.</w:t>
      </w:r>
    </w:p>
    <w:p w:rsidR="00000000" w:rsidRDefault="00545F7F">
      <w:pPr>
        <w:ind w:firstLine="709"/>
        <w:rPr>
          <w:sz w:val="28"/>
          <w:szCs w:val="28"/>
        </w:rPr>
      </w:pPr>
      <w:r>
        <w:rPr>
          <w:sz w:val="28"/>
          <w:szCs w:val="28"/>
        </w:rPr>
        <w:t>В случае если выявлено более одной стоимости сделки с однородными т</w:t>
      </w:r>
      <w:r>
        <w:rPr>
          <w:sz w:val="28"/>
          <w:szCs w:val="28"/>
        </w:rPr>
        <w:t>оварами (с учетом соответствующих корректировок в соответствии с "пунктами 1" - "2" статьи 7 Соглашения), для определения таможенной стоимости оцениваемых товаров применяется самая низкая из них.</w:t>
      </w:r>
    </w:p>
    <w:p w:rsidR="00000000" w:rsidRDefault="00545F7F">
      <w:pPr>
        <w:ind w:firstLine="709"/>
        <w:rPr>
          <w:sz w:val="28"/>
          <w:szCs w:val="28"/>
        </w:rPr>
      </w:pPr>
      <w:r>
        <w:rPr>
          <w:sz w:val="28"/>
          <w:szCs w:val="28"/>
        </w:rPr>
        <w:t>Метод вычитания.</w:t>
      </w:r>
    </w:p>
    <w:p w:rsidR="00000000" w:rsidRDefault="00545F7F">
      <w:pPr>
        <w:ind w:firstLine="709"/>
        <w:rPr>
          <w:sz w:val="28"/>
          <w:szCs w:val="28"/>
        </w:rPr>
      </w:pPr>
      <w:r>
        <w:rPr>
          <w:sz w:val="28"/>
          <w:szCs w:val="28"/>
        </w:rPr>
        <w:t>В случае если таможенная стоимость оценивае</w:t>
      </w:r>
      <w:r>
        <w:rPr>
          <w:sz w:val="28"/>
          <w:szCs w:val="28"/>
        </w:rPr>
        <w:t xml:space="preserve">мых (ввозимых) товаров не </w:t>
      </w:r>
      <w:r>
        <w:rPr>
          <w:sz w:val="28"/>
          <w:szCs w:val="28"/>
        </w:rPr>
        <w:lastRenderedPageBreak/>
        <w:t>может быть определена в соответствии со статьями 4, 6 и 7 Соглашения, их таможенная стоимость определяется в соответствии со статьей 7, за исключением случаев, когда по заявлению лица, декларирующего товары, порядок применения нас</w:t>
      </w:r>
      <w:r>
        <w:rPr>
          <w:sz w:val="28"/>
          <w:szCs w:val="28"/>
        </w:rPr>
        <w:t>тоящей статьи и статьи может быть обратным.</w:t>
      </w:r>
    </w:p>
    <w:p w:rsidR="00000000" w:rsidRDefault="00545F7F">
      <w:pPr>
        <w:ind w:firstLine="709"/>
        <w:rPr>
          <w:sz w:val="28"/>
          <w:szCs w:val="28"/>
        </w:rPr>
      </w:pPr>
      <w:r>
        <w:rPr>
          <w:sz w:val="28"/>
          <w:szCs w:val="28"/>
        </w:rPr>
        <w:t>В случае если оцениваемые (ввозимые) товары либо идентичные или однородные им товары продаются на единой таможенной территории таможенного союза в том же состоянии, в котором они были ввезены на единую таможенную</w:t>
      </w:r>
      <w:r>
        <w:rPr>
          <w:sz w:val="28"/>
          <w:szCs w:val="28"/>
        </w:rPr>
        <w:t xml:space="preserve"> территорию таможенного союза, в качестве основы для определения таможенной стоимости оцениваемых (ввозимых) товаров принимается цена единицы товара, по которой наибольшее совокупное количество оцениваемых (ввозимых) либо идентичных или однородных товаров </w:t>
      </w:r>
      <w:r>
        <w:rPr>
          <w:sz w:val="28"/>
          <w:szCs w:val="28"/>
        </w:rPr>
        <w:t>продается лицам, не являющимся взаимосвязанными с лицами, осуществляющими такую продажу на единой таможенной территории таможенного союза в тот же или в соответствующий ему период времени, в который оцениваемые (ввозимые) товары пересекали таможенную грани</w:t>
      </w:r>
      <w:r>
        <w:rPr>
          <w:sz w:val="28"/>
          <w:szCs w:val="28"/>
        </w:rPr>
        <w:t>цу таможенного союза, при условии вычета следующих сумм: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коммерческих и управленческих расходов в ра</w:t>
      </w:r>
      <w:r>
        <w:rPr>
          <w:sz w:val="28"/>
          <w:szCs w:val="28"/>
        </w:rPr>
        <w:t>змерах, обычно имеющих место в связи с продажей на единой таможенной территории таможенного союза товаров того же класса или вида; обычные расходы на осуществленные на единой таможенной территории таможенного союза перевозку (транспортировку) и страхование</w:t>
      </w:r>
      <w:r>
        <w:rPr>
          <w:sz w:val="28"/>
          <w:szCs w:val="28"/>
        </w:rPr>
        <w:t xml:space="preserve"> и иные связанные с такими операциями расходы; таможенные пошлины, налоги, сборы и применяемые в соответствии с законодательством государства соответствующей Стороны иные налоги, подлежащие уплате в связи с ввозом и (или) продажей товаров на территории гос</w:t>
      </w:r>
      <w:r>
        <w:rPr>
          <w:sz w:val="28"/>
          <w:szCs w:val="28"/>
        </w:rPr>
        <w:t>ударства этой Стороны, включая налоги и сборы субъектов государства этой Стороны и местные налоги и сборы.</w:t>
      </w:r>
    </w:p>
    <w:p w:rsidR="00000000" w:rsidRDefault="00545F7F">
      <w:pPr>
        <w:ind w:firstLine="709"/>
        <w:rPr>
          <w:sz w:val="28"/>
          <w:szCs w:val="28"/>
        </w:rPr>
      </w:pPr>
      <w:r>
        <w:rPr>
          <w:sz w:val="28"/>
          <w:szCs w:val="28"/>
        </w:rPr>
        <w:t xml:space="preserve">В случае если ни оцениваемые (ввозимые), ни идентичные, ни однородные товары не продаются на единой таможенной территории таможенного союза в тот же </w:t>
      </w:r>
      <w:r>
        <w:rPr>
          <w:sz w:val="28"/>
          <w:szCs w:val="28"/>
        </w:rPr>
        <w:t>или в соответствующий ему период времени, в который ввозимые товары пересекали таможенную границу таможенного союза, таможенная стоимость таких товаров определяется на основе цены единицы товара, по которой соответственно оцениваемые (ввозимые), или иденти</w:t>
      </w:r>
      <w:r>
        <w:rPr>
          <w:sz w:val="28"/>
          <w:szCs w:val="28"/>
        </w:rPr>
        <w:t>чные с оцениваемыми (ввозимыми), или однородные с оцениваемыми (ввозимыми) товары продаются на единой таможенной территории таможенного союза в количестве, достаточном для установления цены за единицу такого товара, в том же состоянии, в котором они были в</w:t>
      </w:r>
      <w:r>
        <w:rPr>
          <w:sz w:val="28"/>
          <w:szCs w:val="28"/>
        </w:rPr>
        <w:t>везены, на самую раннюю дату по отношению к дате прибытия товаров на единую таможенную территорию таможенного союза, но не позднее чем по истечении 90 дней после этой даты.</w:t>
      </w:r>
    </w:p>
    <w:p w:rsidR="00000000" w:rsidRDefault="00545F7F">
      <w:pPr>
        <w:ind w:firstLine="709"/>
        <w:rPr>
          <w:sz w:val="28"/>
          <w:szCs w:val="28"/>
        </w:rPr>
      </w:pPr>
      <w:r>
        <w:rPr>
          <w:sz w:val="28"/>
          <w:szCs w:val="28"/>
        </w:rPr>
        <w:lastRenderedPageBreak/>
        <w:t>В случае если ни оцениваемые (ввозимые), ни идентичные, ни однородные товары не про</w:t>
      </w:r>
      <w:r>
        <w:rPr>
          <w:sz w:val="28"/>
          <w:szCs w:val="28"/>
        </w:rPr>
        <w:t>даются на единой таможенной территории таможенного союза в том же состоянии, в каком они были ввезены на единую таможенную территорию таможенного союза, по заявлению лица, декларирующего товары, таможенная стоимость оцениваемых (ввозимых) товаров определяе</w:t>
      </w:r>
      <w:r>
        <w:rPr>
          <w:sz w:val="28"/>
          <w:szCs w:val="28"/>
        </w:rPr>
        <w:t>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единой таможенной территории таможенного с</w:t>
      </w:r>
      <w:r>
        <w:rPr>
          <w:sz w:val="28"/>
          <w:szCs w:val="28"/>
        </w:rPr>
        <w:t>оюза, при условии вычета стоимости, добавленной в результате переработки (обработки), и сумм, указанных в подпунктах 1 - 3 пункта 2 настоящей статьи.</w:t>
      </w:r>
    </w:p>
    <w:p w:rsidR="00000000" w:rsidRDefault="00545F7F">
      <w:pPr>
        <w:ind w:firstLine="709"/>
        <w:rPr>
          <w:sz w:val="28"/>
          <w:szCs w:val="28"/>
        </w:rPr>
      </w:pPr>
      <w:r>
        <w:rPr>
          <w:sz w:val="28"/>
          <w:szCs w:val="28"/>
        </w:rPr>
        <w:t>Вычеты стоимости, добавленной в результате переработки (обработки), производятся на основе достоверной, ко</w:t>
      </w:r>
      <w:r>
        <w:rPr>
          <w:sz w:val="28"/>
          <w:szCs w:val="28"/>
        </w:rPr>
        <w:t>личественно определяемой и документально подтвержденной информации, относящейся к стоимости переработки (обработки).</w:t>
      </w:r>
    </w:p>
    <w:p w:rsidR="00000000" w:rsidRDefault="00545F7F">
      <w:pPr>
        <w:ind w:firstLine="709"/>
        <w:rPr>
          <w:sz w:val="28"/>
          <w:szCs w:val="28"/>
        </w:rPr>
      </w:pPr>
      <w:r>
        <w:rPr>
          <w:sz w:val="28"/>
          <w:szCs w:val="28"/>
        </w:rPr>
        <w:t>Положения пункта 4 статьи 8 Соглашения для определения таможенной стоимости не используется, если: в результате дальнейшей переработки (обр</w:t>
      </w:r>
      <w:r>
        <w:rPr>
          <w:sz w:val="28"/>
          <w:szCs w:val="28"/>
        </w:rPr>
        <w:t>аботки) оцениваемые (ввезенные)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w:t>
      </w:r>
      <w:r>
        <w:rPr>
          <w:sz w:val="28"/>
          <w:szCs w:val="28"/>
        </w:rPr>
        <w:t>делена; оцениваемые (ввезенные) товары не утрачивают свои индивидуальные признаки, но составляют столь незначительную часть в товарах, продаваемых на единой таможенной территории таможенного союза, что стоимость оцениваемых (ввезенных) товаров не оказывает</w:t>
      </w:r>
      <w:r>
        <w:rPr>
          <w:sz w:val="28"/>
          <w:szCs w:val="28"/>
        </w:rPr>
        <w:t xml:space="preserve"> существенного влияния на стоимость продаваемых товаров.</w:t>
      </w:r>
    </w:p>
    <w:p w:rsidR="00000000" w:rsidRDefault="00545F7F">
      <w:pPr>
        <w:ind w:firstLine="709"/>
        <w:rPr>
          <w:sz w:val="28"/>
          <w:szCs w:val="28"/>
        </w:rPr>
      </w:pPr>
      <w:r>
        <w:rPr>
          <w:sz w:val="28"/>
          <w:szCs w:val="28"/>
        </w:rPr>
        <w:t>Возможность применения пункта 4 статьи 8 Соглашения определяется в каждом отдельном случае в зависимости от конкретных обстоятельств.</w:t>
      </w:r>
    </w:p>
    <w:p w:rsidR="00000000" w:rsidRDefault="00545F7F">
      <w:pPr>
        <w:ind w:firstLine="709"/>
        <w:rPr>
          <w:sz w:val="28"/>
          <w:szCs w:val="28"/>
        </w:rPr>
      </w:pPr>
      <w:r>
        <w:rPr>
          <w:sz w:val="28"/>
          <w:szCs w:val="28"/>
        </w:rPr>
        <w:t>При рассмотрении продаж оцениваемых (ввезенных) либо идентичных и</w:t>
      </w:r>
      <w:r>
        <w:rPr>
          <w:sz w:val="28"/>
          <w:szCs w:val="28"/>
        </w:rPr>
        <w:t>ли однородных товаров на единой таможенной территории таможенного союза не должны приниматься в расчет продажи лицу, которое в связи с производством и поставкой для вывоза на единую таможенную территорию таможенного союза оцениваемых (ввезенных) товаров пр</w:t>
      </w:r>
      <w:r>
        <w:rPr>
          <w:sz w:val="28"/>
          <w:szCs w:val="28"/>
        </w:rPr>
        <w:t>ямо или косвенно, бесплатно или по сниженной цене предоставляет для использования товары и услуги, указанные в подпункте 2 пункта 1 статьи 5 Соглашения.</w:t>
      </w:r>
    </w:p>
    <w:p w:rsidR="00000000" w:rsidRDefault="00545F7F">
      <w:pPr>
        <w:ind w:firstLine="709"/>
        <w:rPr>
          <w:sz w:val="28"/>
          <w:szCs w:val="28"/>
        </w:rPr>
      </w:pPr>
      <w:r>
        <w:rPr>
          <w:sz w:val="28"/>
          <w:szCs w:val="28"/>
        </w:rPr>
        <w:t>Для целей настоящей статьи сумма прибыли и коммерческих и управленческих расходов (прямые и косвенные р</w:t>
      </w:r>
      <w:r>
        <w:rPr>
          <w:sz w:val="28"/>
          <w:szCs w:val="28"/>
        </w:rPr>
        <w:t>асходы по реализации товаров) рассматривается как надбавка к цене товара, покрывающая эти расходы, а также обеспечивающая получение прибыли в связи с продажей оцениваемых (ввезенных) товаров того же класса или вида.</w:t>
      </w:r>
    </w:p>
    <w:p w:rsidR="00000000" w:rsidRDefault="00545F7F">
      <w:pPr>
        <w:ind w:firstLine="709"/>
        <w:rPr>
          <w:sz w:val="28"/>
          <w:szCs w:val="28"/>
        </w:rPr>
      </w:pPr>
      <w:r>
        <w:rPr>
          <w:sz w:val="28"/>
          <w:szCs w:val="28"/>
        </w:rPr>
        <w:t>Сумма прибыли и коммерческих и управленч</w:t>
      </w:r>
      <w:r>
        <w:rPr>
          <w:sz w:val="28"/>
          <w:szCs w:val="28"/>
        </w:rPr>
        <w:t xml:space="preserve">еских расходов учитывается </w:t>
      </w:r>
      <w:r>
        <w:rPr>
          <w:sz w:val="28"/>
          <w:szCs w:val="28"/>
        </w:rPr>
        <w:lastRenderedPageBreak/>
        <w:t>в целом и определяется на основе имеющейся у лица, декларирующего товары, информации, в случае если предоставленные им данные сопоставимы с данными, имеющими место при продажах в соответствующем государстве Стороны товаров того ж</w:t>
      </w:r>
      <w:r>
        <w:rPr>
          <w:sz w:val="28"/>
          <w:szCs w:val="28"/>
        </w:rPr>
        <w:t>е класса или вида. В случае если эти сведения не соответствуют имеющимся в распоряжении таможенного органа сведениям об обычных прибыли и коммерческих и управленческих расходах при продажах товаров того же класса или вида для вывоза на единую таможенную те</w:t>
      </w:r>
      <w:r>
        <w:rPr>
          <w:sz w:val="28"/>
          <w:szCs w:val="28"/>
        </w:rPr>
        <w:t>рриторию таможенного союза, таможенный орган может определить сумму обычной прибыли и общих расходов на основе имеющихся у него сведений.</w:t>
      </w:r>
    </w:p>
    <w:p w:rsidR="00000000" w:rsidRDefault="00545F7F">
      <w:pPr>
        <w:ind w:firstLine="709"/>
        <w:rPr>
          <w:sz w:val="28"/>
          <w:szCs w:val="28"/>
        </w:rPr>
      </w:pPr>
      <w:r>
        <w:rPr>
          <w:sz w:val="28"/>
          <w:szCs w:val="28"/>
        </w:rPr>
        <w:t>В случае если таможенный орган определяет сумму прибыли и коммерческих и управленческих расходов на основе имеющихся у</w:t>
      </w:r>
      <w:r>
        <w:rPr>
          <w:sz w:val="28"/>
          <w:szCs w:val="28"/>
        </w:rPr>
        <w:t xml:space="preserve"> него данных, то он обязан в письменном виде указать источник таких данных, а также произведенные на их основе расчеты.</w:t>
      </w:r>
    </w:p>
    <w:p w:rsidR="00000000" w:rsidRDefault="00545F7F">
      <w:pPr>
        <w:ind w:firstLine="709"/>
        <w:rPr>
          <w:sz w:val="28"/>
          <w:szCs w:val="28"/>
        </w:rPr>
      </w:pPr>
      <w:r>
        <w:rPr>
          <w:sz w:val="28"/>
          <w:szCs w:val="28"/>
        </w:rPr>
        <w:t>Для целей настоящей статьи используются сведения о товарах того же класса или вида, ввезенных из той же страны, что и оцениваемые (ввози</w:t>
      </w:r>
      <w:r>
        <w:rPr>
          <w:sz w:val="28"/>
          <w:szCs w:val="28"/>
        </w:rPr>
        <w:t>мые) товары, а также о товарах из других стран. Вопрос о том, являются ли оцениваемые (ввозимые) товары и товары, с которыми они сравниваются, товарами того же класса или вида, должен решаться отдельно в каждом конкретном случае с учетом соответствующих об</w:t>
      </w:r>
      <w:r>
        <w:rPr>
          <w:sz w:val="28"/>
          <w:szCs w:val="28"/>
        </w:rPr>
        <w:t>стоятельств. При этом рассматриваются продажи ввезенной на единую таможенную территорию таможенного союза возможно более узкой группы или ряда товаров того же класса или вида, включая оцениваемые (ввозимые), в отношении которых может быть предоставлена инф</w:t>
      </w:r>
      <w:r>
        <w:rPr>
          <w:sz w:val="28"/>
          <w:szCs w:val="28"/>
        </w:rPr>
        <w:t>ормация.</w:t>
      </w:r>
    </w:p>
    <w:p w:rsidR="00000000" w:rsidRDefault="00545F7F">
      <w:pPr>
        <w:ind w:firstLine="709"/>
        <w:rPr>
          <w:sz w:val="28"/>
          <w:szCs w:val="28"/>
        </w:rPr>
      </w:pPr>
      <w:r>
        <w:rPr>
          <w:sz w:val="28"/>
          <w:szCs w:val="28"/>
        </w:rPr>
        <w:t>Метод сложения</w:t>
      </w:r>
    </w:p>
    <w:p w:rsidR="00000000" w:rsidRDefault="00545F7F">
      <w:pPr>
        <w:ind w:firstLine="709"/>
        <w:rPr>
          <w:sz w:val="28"/>
          <w:szCs w:val="28"/>
        </w:rPr>
      </w:pPr>
      <w:r>
        <w:rPr>
          <w:sz w:val="28"/>
          <w:szCs w:val="28"/>
        </w:rPr>
        <w:t>При определении таможенной стоимости товаров в соответствии со статьей 9 Соглашения, в качестве основы принимается расчетная стоимость товаров, которая определяется путем сложения: расходов по изготовлению или приобретению материало</w:t>
      </w:r>
      <w:r>
        <w:rPr>
          <w:sz w:val="28"/>
          <w:szCs w:val="28"/>
        </w:rPr>
        <w:t>в и расходов на производство, а также на иные операции, связанные с производством оцениваемых (ввозимых) товаров; суммы прибыли и коммерческих и управленческих расходов, эквивалентной той величине, которая обычно учитывается при продажах товаров того же кл</w:t>
      </w:r>
      <w:r>
        <w:rPr>
          <w:sz w:val="28"/>
          <w:szCs w:val="28"/>
        </w:rPr>
        <w:t>асса или вида, что и оцениваемые (ввозимые) товары, которые производятся в стране экспорта для вывоза на единую таможенную территорию таможенного союза; расходов, указанных в "подпунктах 4" - "6 пункта 1 статьи 5" Соглашения.</w:t>
      </w:r>
    </w:p>
    <w:p w:rsidR="00000000" w:rsidRDefault="00545F7F">
      <w:pPr>
        <w:ind w:firstLine="709"/>
        <w:rPr>
          <w:sz w:val="28"/>
          <w:szCs w:val="28"/>
        </w:rPr>
      </w:pPr>
      <w:r>
        <w:rPr>
          <w:sz w:val="28"/>
          <w:szCs w:val="28"/>
        </w:rPr>
        <w:t>Расходы, указанные в "подпункт</w:t>
      </w:r>
      <w:r>
        <w:rPr>
          <w:sz w:val="28"/>
          <w:szCs w:val="28"/>
        </w:rPr>
        <w:t xml:space="preserve">е 1 пункта 1" статьи 9 Соглашения, определяются на основе сведений о производстве оцениваемых (ввозимых)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w:t>
      </w:r>
      <w:r>
        <w:rPr>
          <w:sz w:val="28"/>
          <w:szCs w:val="28"/>
        </w:rPr>
        <w:t>соответствуют общепринятым принципам бухгалтерского учета, применяемым в стране, где произведены товары.</w:t>
      </w:r>
    </w:p>
    <w:p w:rsidR="00000000" w:rsidRDefault="00545F7F">
      <w:pPr>
        <w:ind w:firstLine="709"/>
        <w:rPr>
          <w:sz w:val="28"/>
          <w:szCs w:val="28"/>
        </w:rPr>
      </w:pPr>
      <w:r>
        <w:rPr>
          <w:sz w:val="28"/>
          <w:szCs w:val="28"/>
        </w:rPr>
        <w:t xml:space="preserve">Расходы, указанные в "подпункте 1 пункта 1" статьи 9 Соглашения, </w:t>
      </w:r>
      <w:r>
        <w:rPr>
          <w:sz w:val="28"/>
          <w:szCs w:val="28"/>
        </w:rPr>
        <w:lastRenderedPageBreak/>
        <w:t>должны включать расходы, указанные в "подпунктах 1 "б"" и "1 "в" пункта 1 статьи 5" Со</w:t>
      </w:r>
      <w:r>
        <w:rPr>
          <w:sz w:val="28"/>
          <w:szCs w:val="28"/>
        </w:rPr>
        <w:t>глашения и распределенную в соответствии с "пунктом 5 статьи 5" Соглашения стоимость каждого предмета, указанного в "подпункте 2 пункта 1 статьи 5" Соглашения, который прямо или косвенно был предоставлен покупателем для использования в связи с производство</w:t>
      </w:r>
      <w:r>
        <w:rPr>
          <w:sz w:val="28"/>
          <w:szCs w:val="28"/>
        </w:rPr>
        <w:t>м ввозимых товаров. Стоимость предметов, указанных в "подпункте 2 "г" пункта 1 статьи 5" Соглашения, произведенных на единой таможенной территории таможенного союза, должна быть включена только в той степени, в которой эти товары и услуги оплачивались прои</w:t>
      </w:r>
      <w:r>
        <w:rPr>
          <w:sz w:val="28"/>
          <w:szCs w:val="28"/>
        </w:rPr>
        <w:t>зводителем. При этом расходы не должны учитываться повторно при определении расчетной стоимости. В качестве коммерческих и управленческих расходов должны учитываться прямые и косвенные издержки производства и продажи товаров для вывоза на единую таможенную</w:t>
      </w:r>
      <w:r>
        <w:rPr>
          <w:sz w:val="28"/>
          <w:szCs w:val="28"/>
        </w:rPr>
        <w:t xml:space="preserve"> территорию таможенного союза, которые не указаны в "подпункте 1 пункта 1" статьи 9 Соглашения.</w:t>
      </w:r>
    </w:p>
    <w:p w:rsidR="00000000" w:rsidRDefault="00545F7F">
      <w:pPr>
        <w:ind w:firstLine="709"/>
        <w:rPr>
          <w:sz w:val="28"/>
          <w:szCs w:val="28"/>
        </w:rPr>
      </w:pPr>
      <w:r>
        <w:rPr>
          <w:sz w:val="28"/>
          <w:szCs w:val="28"/>
        </w:rPr>
        <w:t xml:space="preserve">Сумма прибыли и коммерческих и управленческих расходов учитывается в целом и определяется на основе сведений, представленных производителем или от его имени. В </w:t>
      </w:r>
      <w:r>
        <w:rPr>
          <w:sz w:val="28"/>
          <w:szCs w:val="28"/>
        </w:rPr>
        <w:t xml:space="preserve">случае если эти сведения не соответствуют имеющимся в распоряжении таможенного органа сведениям об обычных прибыли и коммерческих и управленческих расходах при продажах товаров того же класса или вида для вывоза на единую таможенную территорию таможенного </w:t>
      </w:r>
      <w:r>
        <w:rPr>
          <w:sz w:val="28"/>
          <w:szCs w:val="28"/>
        </w:rPr>
        <w:t>союза, таможенный орган может определить сумму обычной прибыли и общих расходов на основе имеющихся у него сведений.</w:t>
      </w:r>
    </w:p>
    <w:p w:rsidR="00000000" w:rsidRDefault="00545F7F">
      <w:pPr>
        <w:ind w:firstLine="709"/>
        <w:rPr>
          <w:sz w:val="28"/>
          <w:szCs w:val="28"/>
        </w:rPr>
      </w:pPr>
      <w:r>
        <w:rPr>
          <w:sz w:val="28"/>
          <w:szCs w:val="28"/>
        </w:rPr>
        <w:t>В случае если таможенный орган определяет сумму прибыли и коммерческих и управленческих расходов на основе имеющихся у него данных, он обяз</w:t>
      </w:r>
      <w:r>
        <w:rPr>
          <w:sz w:val="28"/>
          <w:szCs w:val="28"/>
        </w:rPr>
        <w:t>ан в письменном виде указать источник таких данных, а также произведенные на их основе расчеты.</w:t>
      </w:r>
    </w:p>
    <w:p w:rsidR="00000000" w:rsidRDefault="00545F7F">
      <w:pPr>
        <w:ind w:firstLine="709"/>
        <w:rPr>
          <w:sz w:val="28"/>
          <w:szCs w:val="28"/>
        </w:rPr>
      </w:pPr>
      <w:r>
        <w:rPr>
          <w:sz w:val="28"/>
          <w:szCs w:val="28"/>
        </w:rPr>
        <w:t>Для целей статьи 9 Соглашения используются сведения о продажах товаров того же класса или вида, произведенных в том же государстве, что и оцениваемые (ввозимые)</w:t>
      </w:r>
      <w:r>
        <w:rPr>
          <w:sz w:val="28"/>
          <w:szCs w:val="28"/>
        </w:rPr>
        <w:t xml:space="preserve"> товары. Вопрос о том, являются ли оцениваемые (ввозимые) товары и товары, с которыми они сравниваются, товарами того же класса или вида, должен решаться отдельно в каждом конкретном случае с учетом соответствующих обстоятельств. При этом рассматриваются п</w:t>
      </w:r>
      <w:r>
        <w:rPr>
          <w:sz w:val="28"/>
          <w:szCs w:val="28"/>
        </w:rPr>
        <w:t>родажи для вывоза на единую таможенную территорию таможенного союза возможно более узкой группы или ряда товаров того же класса или вида, включая оцениваемые (ввозимые), в отношении которых может быть предоставлена информация.</w:t>
      </w:r>
    </w:p>
    <w:p w:rsidR="00000000" w:rsidRDefault="00545F7F">
      <w:pPr>
        <w:ind w:firstLine="709"/>
        <w:rPr>
          <w:sz w:val="28"/>
          <w:szCs w:val="28"/>
        </w:rPr>
      </w:pPr>
      <w:r>
        <w:rPr>
          <w:sz w:val="28"/>
          <w:szCs w:val="28"/>
        </w:rPr>
        <w:t>Таможенные органы не вправе т</w:t>
      </w:r>
      <w:r>
        <w:rPr>
          <w:sz w:val="28"/>
          <w:szCs w:val="28"/>
        </w:rPr>
        <w:t>ребовать от какого-либо лица, не являющегося резидентом государств Сторон, представления документов и содержащихся в его коммерческих документах сведений о производстве и продаже оцениваемых (ввозимых) товаров. Однако информация, представленная производите</w:t>
      </w:r>
      <w:r>
        <w:rPr>
          <w:sz w:val="28"/>
          <w:szCs w:val="28"/>
        </w:rPr>
        <w:t xml:space="preserve">лем товаров для целей определения их таможенной </w:t>
      </w:r>
      <w:r>
        <w:rPr>
          <w:sz w:val="28"/>
          <w:szCs w:val="28"/>
        </w:rPr>
        <w:lastRenderedPageBreak/>
        <w:t>стоимости согласно положениям настоящей статьи, может быть проверена в другой стране уполномоченными органами государства Стороны с согласия производителя. Проверка документов и сведений, представленных иност</w:t>
      </w:r>
      <w:r>
        <w:rPr>
          <w:sz w:val="28"/>
          <w:szCs w:val="28"/>
        </w:rPr>
        <w:t>ранным производителем или от его имени, производится таможенными органами в соответствии с международными договорами, участником которых является государство Стороны, и общепринятыми принципами и нормами международного права.</w:t>
      </w:r>
    </w:p>
    <w:p w:rsidR="00000000" w:rsidRDefault="00545F7F">
      <w:pPr>
        <w:ind w:firstLine="709"/>
        <w:rPr>
          <w:sz w:val="28"/>
          <w:szCs w:val="28"/>
        </w:rPr>
      </w:pPr>
      <w:r>
        <w:rPr>
          <w:sz w:val="28"/>
          <w:szCs w:val="28"/>
        </w:rPr>
        <w:t>Дополнительный метод</w:t>
      </w:r>
    </w:p>
    <w:p w:rsidR="00000000" w:rsidRDefault="00545F7F">
      <w:pPr>
        <w:ind w:firstLine="709"/>
        <w:rPr>
          <w:sz w:val="28"/>
          <w:szCs w:val="28"/>
        </w:rPr>
      </w:pPr>
      <w:r>
        <w:rPr>
          <w:sz w:val="28"/>
          <w:szCs w:val="28"/>
        </w:rPr>
        <w:t xml:space="preserve">В случае </w:t>
      </w:r>
      <w:r>
        <w:rPr>
          <w:sz w:val="28"/>
          <w:szCs w:val="28"/>
        </w:rPr>
        <w:t>если таможенная стоимость товаров не может быть определена в соответствии со "статьями 4", "6" - "9" Соглашения, таможенная стоимость оцениваемых (ввозимых) товаров определяется на основе данных, имеющихся на единой таможенной территории таможенного союза,</w:t>
      </w:r>
      <w:r>
        <w:rPr>
          <w:sz w:val="28"/>
          <w:szCs w:val="28"/>
        </w:rPr>
        <w:t xml:space="preserve"> путем использования методов, совместимых с принципами и положениями Соглашения. Методы определения таможенной стоимости товаров, используемые в соответствии с настоящей статьей, являются теми же, что и предусмотренные в "статьях 4", "6" - "9" Соглашения, </w:t>
      </w:r>
      <w:r>
        <w:rPr>
          <w:sz w:val="28"/>
          <w:szCs w:val="28"/>
        </w:rPr>
        <w:t>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 для определения таможенной стоимости оцениваемых (ввозимых) товаров за основу может быть принята сто</w:t>
      </w:r>
      <w:r>
        <w:rPr>
          <w:sz w:val="28"/>
          <w:szCs w:val="28"/>
        </w:rPr>
        <w:t>имость сделки с идентичными или однородными товарами, произведенными в иной стране, чем страна, в которой были произведены оцениваемые (ввозимые) товары; при определении таможенной стоимости оцениваемых (ввозимых) товаров на основе стоимости сделки с идент</w:t>
      </w:r>
      <w:r>
        <w:rPr>
          <w:sz w:val="28"/>
          <w:szCs w:val="28"/>
        </w:rPr>
        <w:t>ичными или однородными товарами допускается разумное отклонение от установленных "статьей 6" или "7" Соглашения требований о том, что идентичные или однородные товары должны быть проданы для вывоза на единую таможенную территорию таможенного союза и ввезен</w:t>
      </w:r>
      <w:r>
        <w:rPr>
          <w:sz w:val="28"/>
          <w:szCs w:val="28"/>
        </w:rPr>
        <w:t xml:space="preserve">ы на единую таможенную территорию таможенного союза в тот же или в соответствующий ему период времени, что и оцениваемые (ввозимые) товары, но не ранее чем за 90 календарных дней до ввоза оцениваемых (возимых) товаров; для определения таможенной стоимости </w:t>
      </w:r>
      <w:r>
        <w:rPr>
          <w:sz w:val="28"/>
          <w:szCs w:val="28"/>
        </w:rPr>
        <w:t>оцениваемых (ввозимых) товаров за основу может быть принята таможенная стоимость идентичных или однородных им товаров, определенная в соответствии со "статьями 8" и "9" Соглашения; при определении таможенной стоимости оцениваемых (ввозимых) товаров в соотв</w:t>
      </w:r>
      <w:r>
        <w:rPr>
          <w:sz w:val="28"/>
          <w:szCs w:val="28"/>
        </w:rPr>
        <w:t>етствии со "статьей 8" Соглашения допускается отклонение от установленного "пунктом 3 статьи 8" Соглашения срока в 90 дней.</w:t>
      </w:r>
    </w:p>
    <w:p w:rsidR="00000000" w:rsidRDefault="00545F7F">
      <w:pPr>
        <w:ind w:firstLine="709"/>
        <w:rPr>
          <w:sz w:val="28"/>
          <w:szCs w:val="28"/>
        </w:rPr>
      </w:pPr>
      <w:r>
        <w:rPr>
          <w:sz w:val="28"/>
          <w:szCs w:val="28"/>
        </w:rPr>
        <w:t xml:space="preserve">Таможенная стоимость оцениваемых (ввозимых) товаров, определенная согласно положениям статьи 10 Соглашения, в максимально возможной </w:t>
      </w:r>
      <w:r>
        <w:rPr>
          <w:sz w:val="28"/>
          <w:szCs w:val="28"/>
        </w:rPr>
        <w:t>степени должна основываться на ранее определенных таможенных стоимостях.</w:t>
      </w:r>
    </w:p>
    <w:p w:rsidR="00000000" w:rsidRDefault="00545F7F">
      <w:pPr>
        <w:ind w:firstLine="709"/>
        <w:rPr>
          <w:sz w:val="28"/>
          <w:szCs w:val="28"/>
        </w:rPr>
      </w:pPr>
      <w:r>
        <w:rPr>
          <w:sz w:val="28"/>
          <w:szCs w:val="28"/>
        </w:rPr>
        <w:t xml:space="preserve">Таможенная стоимость товаров в соответствии со статьей 10 Соглашения не должна определяться на основе: цены на товары на внутреннем рынке </w:t>
      </w:r>
      <w:r>
        <w:rPr>
          <w:sz w:val="28"/>
          <w:szCs w:val="28"/>
        </w:rPr>
        <w:lastRenderedPageBreak/>
        <w:t>таможенного союза, произведенные на единой та</w:t>
      </w:r>
      <w:r>
        <w:rPr>
          <w:sz w:val="28"/>
          <w:szCs w:val="28"/>
        </w:rPr>
        <w:t>моженной территории таможенного союза; системы, предусматривающей принятие для таможенных целей более высокой из двух альтернативных стоимостей; цены на товары на внутреннем рынке страны вывоза; иных расходов, нежели расходы, включенные в расчетную стоимос</w:t>
      </w:r>
      <w:r>
        <w:rPr>
          <w:sz w:val="28"/>
          <w:szCs w:val="28"/>
        </w:rPr>
        <w:t>ть, которая была определена для идентичных или однородных товаров в соответствии со "статьей 9" настоящего Соглашения; цены товаров, поставляемых из страны их вывоза в третьи страны; минимальной таможенной стоимости; произвольной или фиктивной стоимости.</w:t>
      </w:r>
    </w:p>
    <w:p w:rsidR="00000000" w:rsidRDefault="00545F7F">
      <w:pPr>
        <w:ind w:firstLine="709"/>
        <w:rPr>
          <w:sz w:val="28"/>
          <w:szCs w:val="28"/>
        </w:rPr>
      </w:pPr>
      <w:r>
        <w:rPr>
          <w:sz w:val="28"/>
          <w:szCs w:val="28"/>
        </w:rPr>
        <w:t>В</w:t>
      </w:r>
      <w:r>
        <w:rPr>
          <w:sz w:val="28"/>
          <w:szCs w:val="28"/>
        </w:rPr>
        <w:t xml:space="preserve"> случае если настоящая статья применяется таможенным органом, то таможенный орган обязан в письменном виде указать источник использованных данных, а также подробный расчет, произведенный на их основе.</w:t>
      </w:r>
    </w:p>
    <w:p w:rsidR="00000000" w:rsidRDefault="00545F7F">
      <w:pPr>
        <w:ind w:firstLine="709"/>
        <w:rPr>
          <w:caps/>
          <w:sz w:val="28"/>
          <w:szCs w:val="28"/>
        </w:rPr>
      </w:pPr>
      <w:r>
        <w:rPr>
          <w:sz w:val="28"/>
          <w:szCs w:val="28"/>
        </w:rPr>
        <w:br w:type="page"/>
      </w:r>
      <w:r>
        <w:rPr>
          <w:caps/>
          <w:sz w:val="28"/>
          <w:szCs w:val="28"/>
        </w:rPr>
        <w:lastRenderedPageBreak/>
        <w:t>1.3 Контроль таможенной стоимости</w:t>
      </w:r>
    </w:p>
    <w:p w:rsidR="00000000" w:rsidRDefault="00545F7F">
      <w:pPr>
        <w:ind w:firstLine="709"/>
        <w:rPr>
          <w:sz w:val="28"/>
          <w:szCs w:val="28"/>
        </w:rPr>
      </w:pPr>
    </w:p>
    <w:p w:rsidR="00000000" w:rsidRDefault="00545F7F">
      <w:pPr>
        <w:ind w:firstLine="709"/>
        <w:rPr>
          <w:sz w:val="28"/>
          <w:szCs w:val="28"/>
        </w:rPr>
      </w:pPr>
      <w:r>
        <w:rPr>
          <w:sz w:val="28"/>
          <w:szCs w:val="28"/>
        </w:rPr>
        <w:t>При осуществлении к</w:t>
      </w:r>
      <w:r>
        <w:rPr>
          <w:sz w:val="28"/>
          <w:szCs w:val="28"/>
        </w:rPr>
        <w:t>онтроля таможенной стоимости таможенные органы руководствуются Решением Комиссии Таможенного союза от 20.09.2010 № 376 "О порядках декларирования, контроля и корректировки таможенной стоимости товаров" &lt;http://www.vch.ru/cgi-bin/guide.cgi?table_code=14&amp;act</w:t>
      </w:r>
      <w:r>
        <w:rPr>
          <w:sz w:val="28"/>
          <w:szCs w:val="28"/>
        </w:rPr>
        <w:t>ion=show&amp;id=17694&gt; Далее рассмотрим основные положения этого приказа с точки зрения прав и обязанностей декларанта, возникающих в процессе контроля таможенной стоимости.</w:t>
      </w:r>
    </w:p>
    <w:p w:rsidR="00000000" w:rsidRDefault="00545F7F">
      <w:pPr>
        <w:ind w:firstLine="709"/>
        <w:rPr>
          <w:sz w:val="28"/>
          <w:szCs w:val="28"/>
        </w:rPr>
      </w:pPr>
      <w:r>
        <w:rPr>
          <w:sz w:val="28"/>
          <w:szCs w:val="28"/>
        </w:rPr>
        <w:t>Так, до выпуска товаров в сроки, установленные статьей 196 Кодекса &lt;http://www.vch.ru/</w:t>
      </w:r>
      <w:r>
        <w:rPr>
          <w:sz w:val="28"/>
          <w:szCs w:val="28"/>
        </w:rPr>
        <w:t>tk/53.html&gt;, должностное лицо осуществляет контроль таможенной стоимости товаров.</w:t>
      </w:r>
    </w:p>
    <w:p w:rsidR="00000000" w:rsidRDefault="00545F7F">
      <w:pPr>
        <w:ind w:firstLine="709"/>
        <w:rPr>
          <w:sz w:val="28"/>
          <w:szCs w:val="28"/>
        </w:rPr>
      </w:pPr>
      <w:r>
        <w:rPr>
          <w:sz w:val="28"/>
          <w:szCs w:val="28"/>
        </w:rPr>
        <w:t>По результатам проведенного контроля таможенной стоимости товаров должностное лицо принимает одно из следующих решений в отношении таможенной стоимости товаров (статья 67 Код</w:t>
      </w:r>
      <w:r>
        <w:rPr>
          <w:sz w:val="28"/>
          <w:szCs w:val="28"/>
        </w:rPr>
        <w:t>екса &lt;http://www.vch.ru/tk/18.html&gt;): о принятии заявленной таможенной стоимости товаров; о корректировке заявленной таможенной стоимости товаров (статья 68 Кодекса &lt;http://www.vch.ru/tk/18.html&gt;).</w:t>
      </w:r>
    </w:p>
    <w:p w:rsidR="00000000" w:rsidRDefault="00545F7F">
      <w:pPr>
        <w:ind w:firstLine="709"/>
        <w:rPr>
          <w:sz w:val="28"/>
          <w:szCs w:val="28"/>
        </w:rPr>
      </w:pPr>
      <w:r>
        <w:rPr>
          <w:sz w:val="28"/>
          <w:szCs w:val="28"/>
        </w:rPr>
        <w:t>В случае невозможности принятия решения в отношении заявле</w:t>
      </w:r>
      <w:r>
        <w:rPr>
          <w:sz w:val="28"/>
          <w:szCs w:val="28"/>
        </w:rPr>
        <w:t>нной декларантом таможенной стоимости товаров при обнаружении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должностное лицо принимает решен</w:t>
      </w:r>
      <w:r>
        <w:rPr>
          <w:sz w:val="28"/>
          <w:szCs w:val="28"/>
        </w:rPr>
        <w:t>ие о проведении дополнительной проверки (статья 69 Кодекса &lt;http://www.vch.ru/tk/18.html&gt;), которая проводится в соответствии с разделом III Порядка &lt;http://www.vch.ru/cgi-bin/guide.cgi?table_code=14&amp;action=show&amp;id=17694&gt; .</w:t>
      </w:r>
    </w:p>
    <w:p w:rsidR="00000000" w:rsidRDefault="00545F7F">
      <w:pPr>
        <w:ind w:firstLine="709"/>
        <w:rPr>
          <w:sz w:val="28"/>
          <w:szCs w:val="28"/>
        </w:rPr>
      </w:pPr>
      <w:r>
        <w:rPr>
          <w:sz w:val="28"/>
          <w:szCs w:val="28"/>
        </w:rPr>
        <w:t>Решение о принятии таможенной ст</w:t>
      </w:r>
      <w:r>
        <w:rPr>
          <w:sz w:val="28"/>
          <w:szCs w:val="28"/>
        </w:rPr>
        <w:t>оимости товаров оформляется должностным лицом путем проставления в установленном порядке соответствующей отметки в декларации таможенной стоимости (декларации на товары).</w:t>
      </w:r>
    </w:p>
    <w:p w:rsidR="00000000" w:rsidRDefault="00545F7F">
      <w:pPr>
        <w:ind w:firstLine="709"/>
        <w:rPr>
          <w:sz w:val="28"/>
          <w:szCs w:val="28"/>
        </w:rPr>
      </w:pPr>
      <w:r>
        <w:rPr>
          <w:sz w:val="28"/>
          <w:szCs w:val="28"/>
        </w:rPr>
        <w:t>Декларация таможенной стоимости (таможенная декларация) с отметкой таможенного органа</w:t>
      </w:r>
      <w:r>
        <w:rPr>
          <w:sz w:val="28"/>
          <w:szCs w:val="28"/>
        </w:rPr>
        <w:t xml:space="preserve"> возвращается декларанту (таможенному представителю) в установленном порядке.</w:t>
      </w:r>
    </w:p>
    <w:p w:rsidR="00000000" w:rsidRDefault="00545F7F">
      <w:pPr>
        <w:ind w:firstLine="709"/>
        <w:rPr>
          <w:sz w:val="28"/>
          <w:szCs w:val="28"/>
        </w:rPr>
      </w:pPr>
      <w:r>
        <w:rPr>
          <w:sz w:val="28"/>
          <w:szCs w:val="28"/>
        </w:rPr>
        <w:t>Решение о корректировке таможенной стоимости товаров принимается, если по результатам проведенного таможенного контроля обнаружено, что заявленная таможенная стоимость товаров яв</w:t>
      </w:r>
      <w:r>
        <w:rPr>
          <w:sz w:val="28"/>
          <w:szCs w:val="28"/>
        </w:rPr>
        <w:t>ляется недостоверной, в том числе неправильно выбран метод определения таможенной стоимости товаров и (или) определена таможенная стоимость товаров (статья 68  &lt;http://www.vch.ru/tk/18.html&gt;Кодекса &lt;http://www.vch.ru/tk/18.html&gt;).</w:t>
      </w:r>
    </w:p>
    <w:p w:rsidR="00000000" w:rsidRDefault="00545F7F">
      <w:pPr>
        <w:ind w:firstLine="709"/>
        <w:rPr>
          <w:sz w:val="28"/>
          <w:szCs w:val="28"/>
        </w:rPr>
      </w:pPr>
      <w:r>
        <w:rPr>
          <w:sz w:val="28"/>
          <w:szCs w:val="28"/>
        </w:rPr>
        <w:t>Решение о корректировке т</w:t>
      </w:r>
      <w:r>
        <w:rPr>
          <w:sz w:val="28"/>
          <w:szCs w:val="28"/>
        </w:rPr>
        <w:t xml:space="preserve">аможенной стоимости товаров оформляется </w:t>
      </w:r>
      <w:r>
        <w:rPr>
          <w:sz w:val="28"/>
          <w:szCs w:val="28"/>
        </w:rPr>
        <w:lastRenderedPageBreak/>
        <w:t xml:space="preserve">согласно приложению № 1 к Порядку с проставлением в установленном порядке соответствующей отметки в декларации таможенной стоимости (декларации на товары) и доводится до декларанта (таможенного представителя). Форма </w:t>
      </w:r>
      <w:r>
        <w:rPr>
          <w:sz w:val="28"/>
          <w:szCs w:val="28"/>
        </w:rPr>
        <w:t>решения заполняется в двух экземплярах, один из которых остается в таможенном органе, другой вручается (направляется) декларанту (таможенному представителю).</w:t>
      </w:r>
    </w:p>
    <w:p w:rsidR="00000000" w:rsidRDefault="00545F7F">
      <w:pPr>
        <w:ind w:firstLine="709"/>
        <w:rPr>
          <w:sz w:val="28"/>
          <w:szCs w:val="28"/>
        </w:rPr>
      </w:pPr>
      <w:r>
        <w:rPr>
          <w:sz w:val="28"/>
          <w:szCs w:val="28"/>
        </w:rPr>
        <w:t>При принятии решения о корректировке таможенной стоимости товаров декларант (таможенный представит</w:t>
      </w:r>
      <w:r>
        <w:rPr>
          <w:sz w:val="28"/>
          <w:szCs w:val="28"/>
        </w:rPr>
        <w:t xml:space="preserve">ель) обязан осуществить в установленном порядке корректировку заявленной таможенной стоимости товаров и уплатить таможенные пошлины, налоги в объеме, исчисленном с учетом скорректированной таможенной стоимости, в срок, не превышающий срок выпуска товаров, </w:t>
      </w:r>
      <w:r>
        <w:rPr>
          <w:sz w:val="28"/>
          <w:szCs w:val="28"/>
        </w:rPr>
        <w:t>установленный статьей 196 Кодекса.</w:t>
      </w:r>
    </w:p>
    <w:p w:rsidR="00000000" w:rsidRDefault="00545F7F">
      <w:pPr>
        <w:ind w:firstLine="709"/>
        <w:rPr>
          <w:sz w:val="28"/>
          <w:szCs w:val="28"/>
        </w:rPr>
      </w:pPr>
      <w:r>
        <w:rPr>
          <w:sz w:val="28"/>
          <w:szCs w:val="28"/>
        </w:rPr>
        <w:t>Если декларантом (таможенным представителем) до истечения срока выпуска товаров не осуществлена корректировка таможенной стоимости товаров и не уплачены таможенные пошлины, налоги, в объеме, исчисленном с учетом скорректи</w:t>
      </w:r>
      <w:r>
        <w:rPr>
          <w:sz w:val="28"/>
          <w:szCs w:val="28"/>
        </w:rPr>
        <w:t>рованной таможенной стоимости, таможенный орган отказывает в выпуске товаров (пункт 2 статьи 68 Кодекса).</w:t>
      </w:r>
    </w:p>
    <w:p w:rsidR="00000000" w:rsidRDefault="00545F7F">
      <w:pPr>
        <w:ind w:firstLine="709"/>
        <w:rPr>
          <w:sz w:val="28"/>
          <w:szCs w:val="28"/>
        </w:rPr>
      </w:pPr>
      <w:r>
        <w:rPr>
          <w:sz w:val="28"/>
          <w:szCs w:val="28"/>
        </w:rPr>
        <w:t>Проведение дополнительной проверки.</w:t>
      </w:r>
    </w:p>
    <w:p w:rsidR="00000000" w:rsidRDefault="00545F7F">
      <w:pPr>
        <w:ind w:firstLine="709"/>
        <w:rPr>
          <w:sz w:val="28"/>
          <w:szCs w:val="28"/>
        </w:rPr>
      </w:pPr>
      <w:r>
        <w:rPr>
          <w:sz w:val="28"/>
          <w:szCs w:val="28"/>
        </w:rPr>
        <w:t xml:space="preserve">Если при проведении контроля таможенной стоимости до выпуска товаров инспектором обнаружены признаки, указывающие </w:t>
      </w:r>
      <w:r>
        <w:rPr>
          <w:sz w:val="28"/>
          <w:szCs w:val="28"/>
        </w:rPr>
        <w:t>на то, что заявленные при таможенном декларировании товаров сведения о таможенной стоимости могут являться недостоверными либо должным образом не подтверждены, то проводится дополнительная проверка (статья 69 Кодекса &lt;http://www.vch.ru/tk/18.html&gt;) любым с</w:t>
      </w:r>
      <w:r>
        <w:rPr>
          <w:sz w:val="28"/>
          <w:szCs w:val="28"/>
        </w:rPr>
        <w:t>пособом, не запрещенным таможенным законодательством Таможенного союза и (или) законодательством государства - члена Таможенного союза, с целью принятия решения в отношении таможенной стоимости товаров.</w:t>
      </w:r>
    </w:p>
    <w:p w:rsidR="00000000" w:rsidRDefault="00545F7F">
      <w:pPr>
        <w:ind w:firstLine="709"/>
        <w:rPr>
          <w:sz w:val="28"/>
          <w:szCs w:val="28"/>
        </w:rPr>
      </w:pPr>
      <w:r>
        <w:rPr>
          <w:sz w:val="28"/>
          <w:szCs w:val="28"/>
        </w:rPr>
        <w:t>Признаками недостоверности заявленных сведений о тамо</w:t>
      </w:r>
      <w:r>
        <w:rPr>
          <w:sz w:val="28"/>
          <w:szCs w:val="28"/>
        </w:rPr>
        <w:t xml:space="preserve">женной стоимости товаров могут, в частности, являться: выявленные с использованием СУР риски недостоверного декларирования таможенной стоимости товаров; установленные в результате контроля несоответствия сведений, влияющих на таможенную стоимость товаров, </w:t>
      </w:r>
      <w:r>
        <w:rPr>
          <w:sz w:val="28"/>
          <w:szCs w:val="28"/>
        </w:rPr>
        <w:t>в документах, представленных декларантом (таможенным представителем); более низкие цены декларируемых товаров по сравнению с ценой на идентичные или однородные товары при сопоставимых условиях их ввоза по информации иностранных производителей; более низкие</w:t>
      </w:r>
      <w:r>
        <w:rPr>
          <w:sz w:val="28"/>
          <w:szCs w:val="28"/>
        </w:rPr>
        <w:t xml:space="preserve"> цены декларируемых товаров по сравнению с ценами на идентичные или однородные товары по данным аукционов, биржевых торгов (котировок), ценовых каталогов; более низкие цены декларируемых товаров по сравнению с ценой компонентов (в том числе, сырьевых), из </w:t>
      </w:r>
      <w:r>
        <w:rPr>
          <w:sz w:val="28"/>
          <w:szCs w:val="28"/>
        </w:rPr>
        <w:t xml:space="preserve">которых изготовлены ввозимые товары; наличие взаимосвязи продавца и покупателя в сочетании с низкими ценами декларируемых товаров, дающие основания полагать согласно </w:t>
      </w:r>
      <w:r>
        <w:rPr>
          <w:sz w:val="28"/>
          <w:szCs w:val="28"/>
        </w:rPr>
        <w:lastRenderedPageBreak/>
        <w:t>информации, имеющейся в распоряжении таможенного органа (пункт 6 Порядка), о влиянии взаим</w:t>
      </w:r>
      <w:r>
        <w:rPr>
          <w:sz w:val="28"/>
          <w:szCs w:val="28"/>
        </w:rPr>
        <w:t>освязи на цену, фактически уплаченную или подлежащую уплате за товары; наличие оснований полагать, что не соблюдена структура таможенной стоимости (например, не учтены либо учтены не в полном объеме лицензионные и иные подобные платежи за использование объ</w:t>
      </w:r>
      <w:r>
        <w:rPr>
          <w:sz w:val="28"/>
          <w:szCs w:val="28"/>
        </w:rPr>
        <w:t>ектов интеллектуальной собственности, транспортные расходы, расходы на страхование и т.п.).</w:t>
      </w:r>
    </w:p>
    <w:p w:rsidR="00000000" w:rsidRDefault="00545F7F">
      <w:pPr>
        <w:ind w:firstLine="709"/>
        <w:rPr>
          <w:sz w:val="28"/>
          <w:szCs w:val="28"/>
        </w:rPr>
      </w:pPr>
      <w:r>
        <w:rPr>
          <w:sz w:val="28"/>
          <w:szCs w:val="28"/>
        </w:rPr>
        <w:t>Срок проведения дополнительной проверки исчисляется со дня принятия решения о проведении дополнительной проверки до дня принятия решения в отношении заявленной тамо</w:t>
      </w:r>
      <w:r>
        <w:rPr>
          <w:sz w:val="28"/>
          <w:szCs w:val="28"/>
        </w:rPr>
        <w:t>женной стоимости товаров.</w:t>
      </w:r>
    </w:p>
    <w:p w:rsidR="00000000" w:rsidRDefault="00545F7F">
      <w:pPr>
        <w:ind w:firstLine="709"/>
        <w:rPr>
          <w:sz w:val="28"/>
          <w:szCs w:val="28"/>
        </w:rPr>
      </w:pPr>
      <w:r>
        <w:rPr>
          <w:sz w:val="28"/>
          <w:szCs w:val="28"/>
        </w:rPr>
        <w:t>До принятия таможенным органом по результатам дополнительной проверки решения в отношении таможенной стоимости товаров контроль таможенной стоимости считается незавершенным.</w:t>
      </w:r>
    </w:p>
    <w:p w:rsidR="00000000" w:rsidRDefault="00545F7F">
      <w:pPr>
        <w:ind w:firstLine="709"/>
        <w:rPr>
          <w:sz w:val="28"/>
          <w:szCs w:val="28"/>
        </w:rPr>
      </w:pPr>
      <w:r>
        <w:rPr>
          <w:sz w:val="28"/>
          <w:szCs w:val="28"/>
        </w:rPr>
        <w:t>При принятии решения о проведении дополнительной проверк</w:t>
      </w:r>
      <w:r>
        <w:rPr>
          <w:sz w:val="28"/>
          <w:szCs w:val="28"/>
        </w:rPr>
        <w:t>и должностное лицо в установленном порядке проставляет соответствующую отметку в декларации таможенной стоимости (декларации на товары) и оформляет решение о проведении дополнительной проверки по форме согласно приложению № 2 к Порядку  &lt;http://www.vch.ru/</w:t>
      </w:r>
      <w:r>
        <w:rPr>
          <w:sz w:val="28"/>
          <w:szCs w:val="28"/>
        </w:rPr>
        <w:t xml:space="preserve">cgi-bin/guide.cgi?table_code=14&amp;action=show&amp;id=17694&gt;в двух экземплярах, один из которых остается в таможенном органе, а другой передается (направляется) декларанту (таможенному представителю) не позднее одного рабочего дня, следующего за днем регистрации </w:t>
      </w:r>
      <w:r>
        <w:rPr>
          <w:sz w:val="28"/>
          <w:szCs w:val="28"/>
        </w:rPr>
        <w:t>декларации на товары.</w:t>
      </w:r>
    </w:p>
    <w:p w:rsidR="00000000" w:rsidRDefault="00545F7F">
      <w:pPr>
        <w:ind w:firstLine="709"/>
        <w:rPr>
          <w:sz w:val="28"/>
          <w:szCs w:val="28"/>
        </w:rPr>
      </w:pPr>
      <w:r>
        <w:rPr>
          <w:sz w:val="28"/>
          <w:szCs w:val="28"/>
        </w:rPr>
        <w:t>При проведении дополнительной проверки должностное лицо запрашивает у декларанта (таможенного представителя) дополнительные документы, сведения и пояснения, перечень которых указывается в решении о проведении дополнительной проверки.</w:t>
      </w:r>
    </w:p>
    <w:p w:rsidR="00000000" w:rsidRDefault="00545F7F">
      <w:pPr>
        <w:ind w:firstLine="709"/>
        <w:rPr>
          <w:sz w:val="28"/>
          <w:szCs w:val="28"/>
        </w:rPr>
      </w:pPr>
      <w:r>
        <w:rPr>
          <w:sz w:val="28"/>
          <w:szCs w:val="28"/>
        </w:rPr>
        <w:t>При запросе дополнительных документов, сведений и пояснений должностным лицом таможенного органа в решении о проведении дополнительной проверки указывается разумный (достаточный) срок их представления, который не может превышать 60 (шестидесяти) календарны</w:t>
      </w:r>
      <w:r>
        <w:rPr>
          <w:sz w:val="28"/>
          <w:szCs w:val="28"/>
        </w:rPr>
        <w:t>х дней со дня регистрации декларации на товары. Декларант вправе представить дополнительные документы раньше срока, установленного для их представления таможенным органом. Таможенный орган обязан принять к рассмотрению дополнительные документы, представлен</w:t>
      </w:r>
      <w:r>
        <w:rPr>
          <w:sz w:val="28"/>
          <w:szCs w:val="28"/>
        </w:rPr>
        <w:t>ные декларантом (таможенным представителем) ранее установленного срока.</w:t>
      </w:r>
    </w:p>
    <w:p w:rsidR="00000000" w:rsidRDefault="00545F7F">
      <w:pPr>
        <w:ind w:firstLine="709"/>
        <w:rPr>
          <w:sz w:val="28"/>
          <w:szCs w:val="28"/>
        </w:rPr>
      </w:pPr>
      <w:r>
        <w:rPr>
          <w:sz w:val="28"/>
          <w:szCs w:val="28"/>
        </w:rPr>
        <w:t>Декларант (таможенный представитель) имеет право доказать правомерность использования избранного им метода определения таможенной стоимости товаров и достоверность представленных им до</w:t>
      </w:r>
      <w:r>
        <w:rPr>
          <w:sz w:val="28"/>
          <w:szCs w:val="28"/>
        </w:rPr>
        <w:t xml:space="preserve">кументов и сведений. Для подтверждения заявленной таможенной стоимости товаров декларант (таможенный представитель) обязан представить запрашиваемые таможенным органом дополнительные документы, сведения и пояснения либо предоставить </w:t>
      </w:r>
      <w:r>
        <w:rPr>
          <w:sz w:val="28"/>
          <w:szCs w:val="28"/>
        </w:rPr>
        <w:lastRenderedPageBreak/>
        <w:t>в письменной форме объя</w:t>
      </w:r>
      <w:r>
        <w:rPr>
          <w:sz w:val="28"/>
          <w:szCs w:val="28"/>
        </w:rPr>
        <w:t>снение причин, по которым они не могут быть представлены.</w:t>
      </w:r>
    </w:p>
    <w:p w:rsidR="00000000" w:rsidRDefault="00545F7F">
      <w:pPr>
        <w:ind w:firstLine="709"/>
        <w:rPr>
          <w:sz w:val="28"/>
          <w:szCs w:val="28"/>
        </w:rPr>
      </w:pPr>
      <w:r>
        <w:rPr>
          <w:sz w:val="28"/>
          <w:szCs w:val="28"/>
        </w:rPr>
        <w:t>Одновременно с запрошенными таможенным органом документами, сведениями и пояснениями могут быть представлены другие документы и сведения в подтверждение заявленной таможенной стоимости товаров.</w:t>
      </w:r>
    </w:p>
    <w:p w:rsidR="00000000" w:rsidRDefault="00545F7F">
      <w:pPr>
        <w:ind w:firstLine="709"/>
        <w:rPr>
          <w:sz w:val="28"/>
          <w:szCs w:val="28"/>
        </w:rPr>
      </w:pPr>
      <w:r>
        <w:rPr>
          <w:sz w:val="28"/>
          <w:szCs w:val="28"/>
        </w:rPr>
        <w:t>Доку</w:t>
      </w:r>
      <w:r>
        <w:rPr>
          <w:sz w:val="28"/>
          <w:szCs w:val="28"/>
        </w:rPr>
        <w:t>менты, сведения и пояснения, указанные в первом и втором абзацах настоящего пункта, должны быть представлены декларантом (таможенным представителем) в таможенный орган одним комплектом (не частями) до истечения срока их представления.</w:t>
      </w:r>
    </w:p>
    <w:p w:rsidR="00000000" w:rsidRDefault="00545F7F">
      <w:pPr>
        <w:ind w:firstLine="709"/>
        <w:rPr>
          <w:sz w:val="28"/>
          <w:szCs w:val="28"/>
        </w:rPr>
      </w:pPr>
      <w:r>
        <w:rPr>
          <w:sz w:val="28"/>
          <w:szCs w:val="28"/>
        </w:rPr>
        <w:t>Днем исполнения декла</w:t>
      </w:r>
      <w:r>
        <w:rPr>
          <w:sz w:val="28"/>
          <w:szCs w:val="28"/>
        </w:rPr>
        <w:t>рантом (таможенным представителем) обязанности по представлению дополнительно запрошенных документов, сведений и пояснений считается дата их регистрации в таможенном органе в порядке, установленном законодательством государства - члена Таможенного союза, е</w:t>
      </w:r>
      <w:r>
        <w:rPr>
          <w:sz w:val="28"/>
          <w:szCs w:val="28"/>
        </w:rPr>
        <w:t>сли документы были представлены декларантом (таможенным представителем) непосредственно в таможенный орган, либо дата отправки на почтовом штемпеле при представлении документов по почте.</w:t>
      </w:r>
    </w:p>
    <w:p w:rsidR="00000000" w:rsidRDefault="00545F7F">
      <w:pPr>
        <w:ind w:firstLine="709"/>
        <w:rPr>
          <w:sz w:val="28"/>
          <w:szCs w:val="28"/>
        </w:rPr>
      </w:pPr>
      <w:r>
        <w:rPr>
          <w:sz w:val="28"/>
          <w:szCs w:val="28"/>
        </w:rPr>
        <w:t>Одновременно с доведением до декларанта (таможенного представителя) р</w:t>
      </w:r>
      <w:r>
        <w:rPr>
          <w:sz w:val="28"/>
          <w:szCs w:val="28"/>
        </w:rPr>
        <w:t>ешения о проведении дополнительной проверки таможенный орган в установленном порядке сообщает декларанту (таможенному представителю) сумму обеспечения уплаты таможенных пошлин, налогов, которую необходимо предоставить таможенному органу для выпуска товаров</w:t>
      </w:r>
      <w:r>
        <w:rPr>
          <w:sz w:val="28"/>
          <w:szCs w:val="28"/>
        </w:rPr>
        <w:t xml:space="preserve"> (пункт 5 статьи 88 Кодекса &lt;http://www.vch.ru/tk/24.html&gt;).</w:t>
      </w:r>
    </w:p>
    <w:p w:rsidR="00000000" w:rsidRDefault="00545F7F">
      <w:pPr>
        <w:ind w:firstLine="709"/>
        <w:rPr>
          <w:sz w:val="28"/>
          <w:szCs w:val="28"/>
        </w:rPr>
      </w:pPr>
      <w:r>
        <w:rPr>
          <w:sz w:val="28"/>
          <w:szCs w:val="28"/>
        </w:rPr>
        <w:t xml:space="preserve">Сумма обеспечения рассчитывается в соответствии с пунктом 2 статьи 88 Кодекса &lt;http://www.vch.ru/tk/24.html&gt;. Для ее расчета может быть, в частности, использована: информация о стоимости товаров </w:t>
      </w:r>
      <w:r>
        <w:rPr>
          <w:sz w:val="28"/>
          <w:szCs w:val="28"/>
        </w:rPr>
        <w:t>того же класса или вида, имеющаяся у таможенного органа (в том числе в базах данных таможенных органов); таможенная стоимость оцениваемых товаров без учета заявленных вычетов, скидок, если у таможенного органа имеются сомнения в их обоснованности; таможенн</w:t>
      </w:r>
      <w:r>
        <w:rPr>
          <w:sz w:val="28"/>
          <w:szCs w:val="28"/>
        </w:rPr>
        <w:t>ая стоимость оцениваемых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000000" w:rsidRDefault="00545F7F">
      <w:pPr>
        <w:ind w:firstLine="709"/>
        <w:rPr>
          <w:sz w:val="28"/>
          <w:szCs w:val="28"/>
        </w:rPr>
      </w:pPr>
      <w:r>
        <w:rPr>
          <w:sz w:val="28"/>
          <w:szCs w:val="28"/>
        </w:rPr>
        <w:t>Способы обеспечени</w:t>
      </w:r>
      <w:r>
        <w:rPr>
          <w:sz w:val="28"/>
          <w:szCs w:val="28"/>
        </w:rPr>
        <w:t>я декларантом (таможенным представителем) уплаты таможенных пошлин, налогов установлены статьей 86 Кодекса &lt;http://www.vch.ru/tk/24.html&gt;. Для целей внесения обеспечения уплаты таможенных платежей декларантом (таможенным представителем) представляется запо</w:t>
      </w:r>
      <w:r>
        <w:rPr>
          <w:sz w:val="28"/>
          <w:szCs w:val="28"/>
        </w:rPr>
        <w:t>лненная в установленном порядке форма корректировки таможенной стоимости и таможенных платежей.</w:t>
      </w:r>
    </w:p>
    <w:p w:rsidR="00000000" w:rsidRDefault="00545F7F">
      <w:pPr>
        <w:ind w:firstLine="709"/>
        <w:rPr>
          <w:sz w:val="28"/>
          <w:szCs w:val="28"/>
        </w:rPr>
      </w:pPr>
      <w:r>
        <w:rPr>
          <w:sz w:val="28"/>
          <w:szCs w:val="28"/>
        </w:rPr>
        <w:t>В случае непредоставления до истечения срока выпуска товаров обеспечения уплаты таможенных пошлин, налогов таможенный орган отказывает в выпуске товаров в соотв</w:t>
      </w:r>
      <w:r>
        <w:rPr>
          <w:sz w:val="28"/>
          <w:szCs w:val="28"/>
        </w:rPr>
        <w:t xml:space="preserve">етствии со статьей 201 Кодекса </w:t>
      </w:r>
      <w:r>
        <w:rPr>
          <w:sz w:val="28"/>
          <w:szCs w:val="28"/>
        </w:rPr>
        <w:lastRenderedPageBreak/>
        <w:t>&lt;http://www.vch.ru/tk/53.html&gt;.</w:t>
      </w:r>
    </w:p>
    <w:p w:rsidR="00000000" w:rsidRDefault="00545F7F">
      <w:pPr>
        <w:ind w:firstLine="709"/>
        <w:rPr>
          <w:sz w:val="28"/>
          <w:szCs w:val="28"/>
        </w:rPr>
      </w:pPr>
      <w:r>
        <w:rPr>
          <w:sz w:val="28"/>
          <w:szCs w:val="28"/>
        </w:rPr>
        <w:t xml:space="preserve">В рамках проведения дополнительной проверки заявленной таможенной стоимости товаров таможенный орган вправе осуществлять сбор и анализ дополнительной информации о стоимости товаров, идентичных </w:t>
      </w:r>
      <w:r>
        <w:rPr>
          <w:sz w:val="28"/>
          <w:szCs w:val="28"/>
        </w:rPr>
        <w:t>или однородных оцениваемым товарам, включая направление запросов в государственные органы и иные организации. При необходимости может быть назначена таможенная экспертиза товаров и (или) документов в соответствии со статьей 138 Кодекса &lt;http://www.vch.ru/t</w:t>
      </w:r>
      <w:r>
        <w:rPr>
          <w:sz w:val="28"/>
          <w:szCs w:val="28"/>
        </w:rPr>
        <w:t>k/36.html&gt;.</w:t>
      </w:r>
    </w:p>
    <w:p w:rsidR="00000000" w:rsidRDefault="00545F7F">
      <w:pPr>
        <w:ind w:firstLine="709"/>
        <w:rPr>
          <w:sz w:val="28"/>
          <w:szCs w:val="28"/>
        </w:rPr>
      </w:pPr>
      <w:r>
        <w:rPr>
          <w:sz w:val="28"/>
          <w:szCs w:val="28"/>
        </w:rPr>
        <w:t>Не позднее чем через 30 (тридцать) календарных дней со дня, следующего за днем представления декларантом (таможенным представителем) дополнительно запрошенных документов, сведений и пояснений, должностным лицом принимается одно из следующих реш</w:t>
      </w:r>
      <w:r>
        <w:rPr>
          <w:sz w:val="28"/>
          <w:szCs w:val="28"/>
        </w:rPr>
        <w:t>ений в отношении таможенной стоимости товаров: о принятии заявленной таможенной стоимости товаров (пункт 20 Порядка &lt;http://www.vch.ru/cgi-bin/guide.cgi?table_code=14&amp;action=show&amp;id=17694&gt;); о корректировке заявленной таможенной стоимости товаров (пункт 21</w:t>
      </w:r>
      <w:r>
        <w:rPr>
          <w:sz w:val="28"/>
          <w:szCs w:val="28"/>
        </w:rPr>
        <w:t xml:space="preserve"> Порядка  &lt;http://www.vch.ru/cgi-bin/guide.cgi?table_code=14&amp;action=show&amp;id=17694&gt;).</w:t>
      </w:r>
    </w:p>
    <w:p w:rsidR="00000000" w:rsidRDefault="00545F7F">
      <w:pPr>
        <w:ind w:firstLine="709"/>
        <w:rPr>
          <w:sz w:val="28"/>
          <w:szCs w:val="28"/>
        </w:rPr>
      </w:pPr>
      <w:r>
        <w:rPr>
          <w:sz w:val="28"/>
          <w:szCs w:val="28"/>
        </w:rPr>
        <w:t xml:space="preserve">Решение принимается должностным лицом того таможенного органа, которым проводилась дополнительная проверка, с учетом информации, полученной в ходе дополнительной проверки </w:t>
      </w:r>
      <w:r>
        <w:rPr>
          <w:sz w:val="28"/>
          <w:szCs w:val="28"/>
        </w:rPr>
        <w:t>от декларанта (таможенного представителя) и самостоятельно.</w:t>
      </w:r>
    </w:p>
    <w:p w:rsidR="00000000" w:rsidRDefault="00545F7F">
      <w:pPr>
        <w:ind w:firstLine="709"/>
        <w:rPr>
          <w:sz w:val="28"/>
          <w:szCs w:val="28"/>
        </w:rPr>
      </w:pPr>
      <w:r>
        <w:rPr>
          <w:sz w:val="28"/>
          <w:szCs w:val="28"/>
        </w:rPr>
        <w:t>Днем представления декларантом (таможенным представителем) дополнительно запрошенных документов, сведений и пояснений считается дата их регистрации в таможенном органе в порядке, установленном зак</w:t>
      </w:r>
      <w:r>
        <w:rPr>
          <w:sz w:val="28"/>
          <w:szCs w:val="28"/>
        </w:rPr>
        <w:t>онодательством государства - члена Таможенного союза. При принятии заявленной таможенной стоимости товаров должностным лицом в установленном порядке проставляются соответствующие отметки в декларации таможенной стоимости (декларации на товары).</w:t>
      </w:r>
    </w:p>
    <w:p w:rsidR="00000000" w:rsidRDefault="00545F7F">
      <w:pPr>
        <w:ind w:firstLine="709"/>
        <w:rPr>
          <w:sz w:val="28"/>
          <w:szCs w:val="28"/>
        </w:rPr>
      </w:pPr>
      <w:r>
        <w:rPr>
          <w:sz w:val="28"/>
          <w:szCs w:val="28"/>
        </w:rPr>
        <w:t>Возврат (за</w:t>
      </w:r>
      <w:r>
        <w:rPr>
          <w:sz w:val="28"/>
          <w:szCs w:val="28"/>
        </w:rPr>
        <w:t>чет) сумм обеспечения уплаты таможенных пошлин, налогов производится в соответствии со статьей 90 Кодекса &lt;http://www.vch.ru/tk/25.html&gt;.</w:t>
      </w:r>
    </w:p>
    <w:p w:rsidR="00000000" w:rsidRDefault="00545F7F">
      <w:pPr>
        <w:ind w:firstLine="709"/>
        <w:rPr>
          <w:sz w:val="28"/>
          <w:szCs w:val="28"/>
        </w:rPr>
      </w:pPr>
      <w:r>
        <w:rPr>
          <w:sz w:val="28"/>
          <w:szCs w:val="28"/>
        </w:rPr>
        <w:t>Если в установленный таможенным органом срок декларантом (таможенным представителем) не представлены дополнительно зап</w:t>
      </w:r>
      <w:r>
        <w:rPr>
          <w:sz w:val="28"/>
          <w:szCs w:val="28"/>
        </w:rPr>
        <w:t xml:space="preserve">рошенные документы, сведения, пояснения и в письменной форме не дано объяснение причин, по которым они не могут быть представлены, либо такие документы и сведения не устраняют основания для проведения дополнительной проверки, то должностное лицо принимает </w:t>
      </w:r>
      <w:r>
        <w:rPr>
          <w:sz w:val="28"/>
          <w:szCs w:val="28"/>
        </w:rPr>
        <w:t>решение о корректировке заявленной таможенной стоимости товаров исходя из имеющихся документов и сведений с учетом информации, полученной самостоятельно при проведении дополнительной проверки.</w:t>
      </w:r>
    </w:p>
    <w:p w:rsidR="00000000" w:rsidRDefault="00545F7F">
      <w:pPr>
        <w:ind w:firstLine="709"/>
        <w:rPr>
          <w:sz w:val="28"/>
          <w:szCs w:val="28"/>
        </w:rPr>
      </w:pPr>
      <w:r>
        <w:rPr>
          <w:sz w:val="28"/>
          <w:szCs w:val="28"/>
        </w:rPr>
        <w:t>Решение о корректировке таможенной стоимости товаров принимаетс</w:t>
      </w:r>
      <w:r>
        <w:rPr>
          <w:sz w:val="28"/>
          <w:szCs w:val="28"/>
        </w:rPr>
        <w:t xml:space="preserve">я </w:t>
      </w:r>
      <w:r>
        <w:rPr>
          <w:sz w:val="28"/>
          <w:szCs w:val="28"/>
        </w:rPr>
        <w:lastRenderedPageBreak/>
        <w:t>должностным лицом в срок, не превышающий 3 (трех) рабочих дней со дня, следующего за днем истечения срока представления декларантом (таможенным представителем) дополнительно запрошенных документов, сведений, пояснений, в случае их непредставления.</w:t>
      </w:r>
    </w:p>
    <w:p w:rsidR="00000000" w:rsidRDefault="00545F7F">
      <w:pPr>
        <w:ind w:firstLine="709"/>
        <w:rPr>
          <w:sz w:val="28"/>
          <w:szCs w:val="28"/>
        </w:rPr>
      </w:pPr>
      <w:r>
        <w:rPr>
          <w:sz w:val="28"/>
          <w:szCs w:val="28"/>
        </w:rPr>
        <w:t>При пр</w:t>
      </w:r>
      <w:r>
        <w:rPr>
          <w:sz w:val="28"/>
          <w:szCs w:val="28"/>
        </w:rPr>
        <w:t>инятии решения о корректировке таможенной стоимости товаров должностным лицом в установленном порядке проставляются соответствующие отметки в декларации таможенной стоимости (декларации на товары) и оформляется решение в двух экземплярах.</w:t>
      </w:r>
    </w:p>
    <w:p w:rsidR="00000000" w:rsidRDefault="00545F7F">
      <w:pPr>
        <w:ind w:firstLine="709"/>
        <w:rPr>
          <w:sz w:val="28"/>
          <w:szCs w:val="28"/>
        </w:rPr>
      </w:pPr>
      <w:r>
        <w:rPr>
          <w:sz w:val="28"/>
          <w:szCs w:val="28"/>
        </w:rPr>
        <w:t>Если решение вруч</w:t>
      </w:r>
      <w:r>
        <w:rPr>
          <w:sz w:val="28"/>
          <w:szCs w:val="28"/>
        </w:rPr>
        <w:t>ить невозможно, оно направляется по почте заказным письмом и считается полученным по истечении 10 (десяти) календарных дней с даты направления заказного письма.</w:t>
      </w:r>
    </w:p>
    <w:p w:rsidR="00000000" w:rsidRDefault="00545F7F">
      <w:pPr>
        <w:ind w:firstLine="709"/>
        <w:rPr>
          <w:sz w:val="28"/>
          <w:szCs w:val="28"/>
        </w:rPr>
      </w:pPr>
      <w:r>
        <w:rPr>
          <w:sz w:val="28"/>
          <w:szCs w:val="28"/>
        </w:rPr>
        <w:t>В решении о корректировке таможенной стоимости товаров должностное лицо указывает таможенную ст</w:t>
      </w:r>
      <w:r>
        <w:rPr>
          <w:sz w:val="28"/>
          <w:szCs w:val="28"/>
        </w:rPr>
        <w:t>оимость товаров и метод ее определения в соответствии со статьями 4 - 10 Соглашения &lt;http://www.vch.ru/cgi-bin/guide.cgi?table_code=14&amp;action=show&amp;id=17694&gt;, а также реквизиты соответствующих источников информации.</w:t>
      </w:r>
    </w:p>
    <w:p w:rsidR="00000000" w:rsidRDefault="00545F7F">
      <w:pPr>
        <w:ind w:firstLine="709"/>
        <w:rPr>
          <w:sz w:val="28"/>
          <w:szCs w:val="28"/>
        </w:rPr>
      </w:pPr>
      <w:r>
        <w:rPr>
          <w:sz w:val="28"/>
          <w:szCs w:val="28"/>
        </w:rPr>
        <w:t>При согласии с решением таможенного орган</w:t>
      </w:r>
      <w:r>
        <w:rPr>
          <w:sz w:val="28"/>
          <w:szCs w:val="28"/>
        </w:rPr>
        <w:t>а о корректировке заявленной таможенной стоимости товаров: декларант (таможенный представитель) в срок, не превышающий 5 (пяти) рабочих дней с даты получения декларантом (таможенным представителем) решения о корректировке таможенной стоимости товаров, осущ</w:t>
      </w:r>
      <w:r>
        <w:rPr>
          <w:sz w:val="28"/>
          <w:szCs w:val="28"/>
        </w:rPr>
        <w:t>ествляет в установленном порядке корректировку таможенной стоимости товаров исходя из указанной таможенным органом в решении о корректировке таможенной стоимости товаров величины таможенной стоимости, уплачивает таможенные пошлины, налоги, исчисленные с уч</w:t>
      </w:r>
      <w:r>
        <w:rPr>
          <w:sz w:val="28"/>
          <w:szCs w:val="28"/>
        </w:rPr>
        <w:t>етом скорректированной таможенной стоимости товаров, и представляет в таможенный орган надлежащим образом заполненные декларации таможенной стоимости, форму корректировки таможенной стоимости и таможенных платежей и документы, подтверждающие уплату таможен</w:t>
      </w:r>
      <w:r>
        <w:rPr>
          <w:sz w:val="28"/>
          <w:szCs w:val="28"/>
        </w:rPr>
        <w:t>ных пошлин, налогов; должностное лицо не позднее одного рабочего дня, следующего за днем представления декларантом (таможенным представителем) в таможенный орган декларации таможенной стоимости, формы корректировки таможенной стоимости и таможенных платеже</w:t>
      </w:r>
      <w:r>
        <w:rPr>
          <w:sz w:val="28"/>
          <w:szCs w:val="28"/>
        </w:rPr>
        <w:t xml:space="preserve">й и документов, подтверждающих уплату таможенных пошлин, налогов, проверяет правильность осуществления декларантом (таможенным представителем) корректировки таможенной стоимости товаров в соответствии с принятым таможенным органом решением о корректировке </w:t>
      </w:r>
      <w:r>
        <w:rPr>
          <w:sz w:val="28"/>
          <w:szCs w:val="28"/>
        </w:rPr>
        <w:t>таможенной стоимости товаров и проставляет отметки о принятии вновь определенной (скорректированной) таможенной стоимости товаров в соответствии с пунктом 8 Порядка &lt;http://www.vch.ru/cgi-bin/guide.cgi?table_code=14&amp;action=show&amp;id=17694&gt;.</w:t>
      </w:r>
    </w:p>
    <w:p w:rsidR="00000000" w:rsidRDefault="00545F7F">
      <w:pPr>
        <w:ind w:firstLine="709"/>
        <w:rPr>
          <w:sz w:val="28"/>
          <w:szCs w:val="28"/>
        </w:rPr>
      </w:pPr>
      <w:r>
        <w:rPr>
          <w:sz w:val="28"/>
          <w:szCs w:val="28"/>
        </w:rPr>
        <w:t>При несогласии де</w:t>
      </w:r>
      <w:r>
        <w:rPr>
          <w:sz w:val="28"/>
          <w:szCs w:val="28"/>
        </w:rPr>
        <w:t xml:space="preserve">кларанта (таможенного представителя) с решением </w:t>
      </w:r>
      <w:r>
        <w:rPr>
          <w:sz w:val="28"/>
          <w:szCs w:val="28"/>
        </w:rPr>
        <w:lastRenderedPageBreak/>
        <w:t>таможенного органа о корректировке заявленной таможенной стоимости товаров должностное лицо осуществляет корректировку таможенной стоимости товаров в срок, не превышающий 5 (пяти) рабочих дней со дня, следующ</w:t>
      </w:r>
      <w:r>
        <w:rPr>
          <w:sz w:val="28"/>
          <w:szCs w:val="28"/>
        </w:rPr>
        <w:t>его за днем: истечения срока для осуществления декларантом (таможенным представителем) корректировки таможенной стоимости товаров (пункт 23 Порядка &lt;http://www.vch.ru/cgi-bin/guide.cgi?table_code=14&amp;action=show&amp;id=17694&gt;); получения от декларанта (таможенн</w:t>
      </w:r>
      <w:r>
        <w:rPr>
          <w:sz w:val="28"/>
          <w:szCs w:val="28"/>
        </w:rPr>
        <w:t>ого представителя) декларации таможенной стоимости, формы корректировки таможенной стоимости и таможенных платежей, а также документов, подтверждающих вновь определенную таможенную стоимость товаров, в случае, когда таможенная стоимость товаров скорректиро</w:t>
      </w:r>
      <w:r>
        <w:rPr>
          <w:sz w:val="28"/>
          <w:szCs w:val="28"/>
        </w:rPr>
        <w:t>вана декларантом (таможенным представителем) ненадлежащим образом (неправильно).</w:t>
      </w:r>
    </w:p>
    <w:p w:rsidR="00000000" w:rsidRDefault="00545F7F">
      <w:pPr>
        <w:ind w:firstLine="709"/>
        <w:rPr>
          <w:sz w:val="28"/>
          <w:szCs w:val="28"/>
        </w:rPr>
      </w:pPr>
      <w:r>
        <w:rPr>
          <w:sz w:val="28"/>
          <w:szCs w:val="28"/>
        </w:rPr>
        <w:t>Должностное лицо в указанный срок заполняет в установленном порядке декларацию таможенной стоимости, форму корректировки таможенной стоимости и таможенных платежей и направляе</w:t>
      </w:r>
      <w:r>
        <w:rPr>
          <w:sz w:val="28"/>
          <w:szCs w:val="28"/>
        </w:rPr>
        <w:t>т декларанту (таможенному представителю) их экземпляры не позднее одного рабочего дня, следующего за днем их заполнения. Взыскание таможенных пошлин, налогов, подлежащих уплате в результате корректировки таможенной стоимости товаров, осуществляется в соотв</w:t>
      </w:r>
      <w:r>
        <w:rPr>
          <w:sz w:val="28"/>
          <w:szCs w:val="28"/>
        </w:rPr>
        <w:t>етствии с главой 14 Кодекса &lt;http://www.vch.ru/tk/26.html&gt;.</w:t>
      </w:r>
    </w:p>
    <w:p w:rsidR="00000000" w:rsidRDefault="00545F7F">
      <w:pPr>
        <w:ind w:firstLine="709"/>
        <w:rPr>
          <w:sz w:val="28"/>
          <w:szCs w:val="28"/>
        </w:rPr>
      </w:pPr>
      <w:r>
        <w:rPr>
          <w:sz w:val="28"/>
          <w:szCs w:val="28"/>
        </w:rPr>
        <w:t>Контроль таможенной стоимости товаров после их выпуска</w:t>
      </w:r>
    </w:p>
    <w:p w:rsidR="00000000" w:rsidRDefault="00545F7F">
      <w:pPr>
        <w:ind w:firstLine="709"/>
        <w:rPr>
          <w:sz w:val="28"/>
          <w:szCs w:val="28"/>
        </w:rPr>
      </w:pPr>
      <w:r>
        <w:rPr>
          <w:sz w:val="28"/>
          <w:szCs w:val="28"/>
        </w:rPr>
        <w:t>Контроль таможенной стоимости после выпуска товаров, в отношении которых таможенным органом принято решение по таможенной стоимости, осуществ</w:t>
      </w:r>
      <w:r>
        <w:rPr>
          <w:sz w:val="28"/>
          <w:szCs w:val="28"/>
        </w:rPr>
        <w:t>ляется в соответствии со статьей 99 Кодекса &lt;http://www.vch.ru/tk/31.html&gt;.</w:t>
      </w:r>
    </w:p>
    <w:p w:rsidR="00000000" w:rsidRDefault="00545F7F">
      <w:pPr>
        <w:ind w:firstLine="709"/>
        <w:rPr>
          <w:sz w:val="28"/>
          <w:szCs w:val="28"/>
        </w:rPr>
      </w:pPr>
      <w:r>
        <w:rPr>
          <w:sz w:val="28"/>
          <w:szCs w:val="28"/>
        </w:rPr>
        <w:t>При обнаружении в ходе контроля таможенной стоимости после выпуска товаров недостоверных сведений о таможенной стоимости товаров, в том числе неправильного выбора метода определени</w:t>
      </w:r>
      <w:r>
        <w:rPr>
          <w:sz w:val="28"/>
          <w:szCs w:val="28"/>
        </w:rPr>
        <w:t>я таможенной стоимости товаров и (или) неправильного определения таможенной стоимости товаров, таможенный орган принимает решение о корректировке таможенной стоимости товаров и доводит его до сведения декларанта (таможенного представителя) в порядке и в ср</w:t>
      </w:r>
      <w:r>
        <w:rPr>
          <w:sz w:val="28"/>
          <w:szCs w:val="28"/>
        </w:rPr>
        <w:t>оки, установленные законодательством государств - членов Таможенного союза.</w:t>
      </w:r>
    </w:p>
    <w:p w:rsidR="00000000" w:rsidRDefault="00545F7F">
      <w:pPr>
        <w:ind w:firstLine="709"/>
        <w:rPr>
          <w:sz w:val="28"/>
          <w:szCs w:val="28"/>
        </w:rPr>
      </w:pPr>
      <w:r>
        <w:rPr>
          <w:sz w:val="28"/>
          <w:szCs w:val="28"/>
        </w:rPr>
        <w:t>Решение о корректировке таможенной стоимости товаров оформляется согласно приложению № 1 к Порядку  &lt;http://www.vch.ru/cgi-bin/guide.cgi?table_code=14&amp;action=show&amp;id=17694&gt;, если и</w:t>
      </w:r>
      <w:r>
        <w:rPr>
          <w:sz w:val="28"/>
          <w:szCs w:val="28"/>
        </w:rPr>
        <w:t>ное не предусмотрено в законодательстве государств - членов Таможенного союза.</w:t>
      </w:r>
    </w:p>
    <w:p w:rsidR="00000000" w:rsidRDefault="00545F7F">
      <w:pPr>
        <w:ind w:firstLine="709"/>
        <w:rPr>
          <w:sz w:val="28"/>
          <w:szCs w:val="28"/>
        </w:rPr>
      </w:pPr>
      <w:r>
        <w:rPr>
          <w:sz w:val="28"/>
          <w:szCs w:val="28"/>
        </w:rPr>
        <w:t xml:space="preserve">Декларант (таможенный представитель) в установленном порядке осуществляет корректировку таможенной стоимости товаров путем </w:t>
      </w:r>
      <w:r>
        <w:rPr>
          <w:sz w:val="28"/>
          <w:szCs w:val="28"/>
        </w:rPr>
        <w:lastRenderedPageBreak/>
        <w:t>представления в таможенный орган надлежащим образом за</w:t>
      </w:r>
      <w:r>
        <w:rPr>
          <w:sz w:val="28"/>
          <w:szCs w:val="28"/>
        </w:rPr>
        <w:t>полненных декларации таможенной стоимости и формы корректировки таможенной стоимости и таможенных платежей, а также уплачивает таможенные пошлины, налоги, исчисленные с учетом скорректированной таможенной стоимости товаров.</w:t>
      </w:r>
    </w:p>
    <w:p w:rsidR="00000000" w:rsidRDefault="00545F7F">
      <w:pPr>
        <w:ind w:firstLine="709"/>
        <w:rPr>
          <w:sz w:val="28"/>
          <w:szCs w:val="28"/>
        </w:rPr>
      </w:pPr>
      <w:r>
        <w:rPr>
          <w:sz w:val="28"/>
          <w:szCs w:val="28"/>
        </w:rPr>
        <w:t>Если декларантом (таможенным пре</w:t>
      </w:r>
      <w:r>
        <w:rPr>
          <w:sz w:val="28"/>
          <w:szCs w:val="28"/>
        </w:rPr>
        <w:t>дставителем) в срок, установленный в государстве - члене Таможенного союза, не осуществлена корректировка таможенной стоимости товаров или такая корректировка осуществлена ненадлежащим образом (неправильно), то корректировка таможенной стоимости товаров ос</w:t>
      </w:r>
      <w:r>
        <w:rPr>
          <w:sz w:val="28"/>
          <w:szCs w:val="28"/>
        </w:rPr>
        <w:t>уществляется уполномоченным лицом таможенного органа. В этом случае уполномоченное лицо таможенного органа заполняет в установленном порядке декларацию таможенной стоимости, форму корректировки таможенной стоимости и таможенных платежей и направляет деклар</w:t>
      </w:r>
      <w:r>
        <w:rPr>
          <w:sz w:val="28"/>
          <w:szCs w:val="28"/>
        </w:rPr>
        <w:t>анту (таможенному представителю) соответствующие их экземпляры не позднее одного рабочего дня, следующего за днем их заполнения.</w:t>
      </w:r>
    </w:p>
    <w:p w:rsidR="00000000" w:rsidRDefault="00545F7F">
      <w:pPr>
        <w:ind w:firstLine="709"/>
        <w:rPr>
          <w:sz w:val="28"/>
          <w:szCs w:val="28"/>
        </w:rPr>
      </w:pPr>
      <w:r>
        <w:rPr>
          <w:sz w:val="28"/>
          <w:szCs w:val="28"/>
        </w:rPr>
        <w:t>Взыскание таможенных пошлин, налогов, подлежащих уплате в результате корректировки таможенной стоимости товаров, осуществляется</w:t>
      </w:r>
      <w:r>
        <w:rPr>
          <w:sz w:val="28"/>
          <w:szCs w:val="28"/>
        </w:rPr>
        <w:t xml:space="preserve"> в соответствии с главой 14 Кодекса &lt;http://www.vch.ru/tk/26.html&gt;.</w:t>
      </w:r>
    </w:p>
    <w:p w:rsidR="00000000" w:rsidRDefault="00545F7F">
      <w:pPr>
        <w:ind w:firstLine="709"/>
        <w:rPr>
          <w:sz w:val="28"/>
          <w:szCs w:val="28"/>
        </w:rPr>
      </w:pPr>
      <w:r>
        <w:rPr>
          <w:sz w:val="28"/>
          <w:szCs w:val="28"/>
        </w:rPr>
        <w:t>Декларант (таможенный представитель) вправе обжаловать решения таможенных органов или их должностных лиц в порядке и сроки, которые установлены законодательством государства - члена Таможе</w:t>
      </w:r>
      <w:r>
        <w:rPr>
          <w:sz w:val="28"/>
          <w:szCs w:val="28"/>
        </w:rPr>
        <w:t>нного союза (статья 9 Кодекса &lt;http://www.vch.ru/tk/11.html&gt;).</w:t>
      </w:r>
    </w:p>
    <w:p w:rsidR="00000000" w:rsidRDefault="00545F7F">
      <w:pPr>
        <w:ind w:firstLine="709"/>
        <w:rPr>
          <w:sz w:val="28"/>
          <w:szCs w:val="28"/>
        </w:rPr>
      </w:pPr>
      <w:r>
        <w:rPr>
          <w:sz w:val="28"/>
          <w:szCs w:val="28"/>
        </w:rPr>
        <w:br w:type="page"/>
      </w:r>
      <w:r>
        <w:rPr>
          <w:sz w:val="28"/>
          <w:szCs w:val="28"/>
        </w:rPr>
        <w:lastRenderedPageBreak/>
        <w:t>2. СТАТИСТИЧЕСКИЙ АНАЛИЗ ОБЪЕМОВ ИМПОРТА НА МИРОВЫХ РЫНКАХ НА ПШЕНИЦУ, ЯЧМЕНЬ, КУКУРУЗУ С 2005 ПО 2012 ГОДА</w:t>
      </w:r>
    </w:p>
    <w:p w:rsidR="00000000" w:rsidRDefault="00545F7F">
      <w:pPr>
        <w:ind w:firstLine="709"/>
        <w:rPr>
          <w:sz w:val="28"/>
          <w:szCs w:val="28"/>
        </w:rPr>
      </w:pPr>
    </w:p>
    <w:p w:rsidR="00000000" w:rsidRDefault="00545F7F">
      <w:pPr>
        <w:shd w:val="clear" w:color="auto" w:fill="FFFFFF"/>
        <w:spacing w:line="360" w:lineRule="auto"/>
        <w:ind w:firstLine="709"/>
        <w:jc w:val="both"/>
        <w:rPr>
          <w:sz w:val="28"/>
          <w:szCs w:val="28"/>
        </w:rPr>
      </w:pPr>
      <w:r>
        <w:rPr>
          <w:sz w:val="28"/>
          <w:szCs w:val="28"/>
        </w:rPr>
        <w:t>Мировой рынок зерна контролирует пять стран-экспортеров (США, Канада, Австралия, Ар</w:t>
      </w:r>
      <w:r>
        <w:rPr>
          <w:sz w:val="28"/>
          <w:szCs w:val="28"/>
        </w:rPr>
        <w:t>гентина и ЕС), представленные несколькими крупнейшими транснациональными зерновыми корпорациями.</w:t>
      </w:r>
    </w:p>
    <w:p w:rsidR="00000000" w:rsidRDefault="00545F7F">
      <w:pPr>
        <w:shd w:val="clear" w:color="auto" w:fill="FFFFFF"/>
        <w:spacing w:line="360" w:lineRule="auto"/>
        <w:ind w:firstLine="709"/>
        <w:jc w:val="both"/>
        <w:rPr>
          <w:sz w:val="28"/>
          <w:szCs w:val="28"/>
        </w:rPr>
      </w:pPr>
      <w:r>
        <w:rPr>
          <w:sz w:val="28"/>
          <w:szCs w:val="28"/>
        </w:rPr>
        <w:t xml:space="preserve">Суммарные экспортные предложения пшеницы со стороны основной «пятерки» экспортеров составляют свыше 84% от всего объема мировой торговли. Основные показатели, </w:t>
      </w:r>
      <w:r>
        <w:rPr>
          <w:sz w:val="28"/>
          <w:szCs w:val="28"/>
        </w:rPr>
        <w:t>определяющие степень влияния страны на мировой рынок - это доля в мировой торговле и отношение переходящих запасов к среднегодовому внутреннему потреблению в стране. Ведущее положение занимают США, на их долю приходится 28 % от всего объема торговли, далее</w:t>
      </w:r>
      <w:r>
        <w:rPr>
          <w:sz w:val="28"/>
          <w:szCs w:val="28"/>
        </w:rPr>
        <w:t xml:space="preserve"> идут Канада - 17 %, Австралия и ЕС - по 15 % и Аргентина - 11 %.</w:t>
      </w:r>
    </w:p>
    <w:p w:rsidR="00000000" w:rsidRDefault="00545F7F">
      <w:pPr>
        <w:shd w:val="clear" w:color="auto" w:fill="FFFFFF"/>
        <w:spacing w:line="360" w:lineRule="auto"/>
        <w:ind w:firstLine="709"/>
        <w:jc w:val="both"/>
        <w:rPr>
          <w:sz w:val="28"/>
          <w:szCs w:val="28"/>
        </w:rPr>
      </w:pPr>
      <w:r>
        <w:rPr>
          <w:sz w:val="28"/>
          <w:szCs w:val="28"/>
        </w:rPr>
        <w:t>Для России традиционными импортерами зерна являются, прежде всего, государства СНГ (Азербайджан, Армения), страны Ближнего Востока (Иран, Саудовская Аравия, страны Африки (Марокко, Алжир), а</w:t>
      </w:r>
      <w:r>
        <w:rPr>
          <w:sz w:val="28"/>
          <w:szCs w:val="28"/>
        </w:rPr>
        <w:t xml:space="preserve"> также Югославия, Албания. Перспективными партнерами России могут стать Италия и Испания, некоторые другие страны Европы.</w:t>
      </w:r>
    </w:p>
    <w:p w:rsidR="00000000" w:rsidRDefault="00545F7F">
      <w:pPr>
        <w:shd w:val="clear" w:color="auto" w:fill="FFFFFF"/>
        <w:spacing w:line="360" w:lineRule="auto"/>
        <w:ind w:firstLine="709"/>
        <w:jc w:val="both"/>
        <w:rPr>
          <w:sz w:val="28"/>
          <w:szCs w:val="28"/>
        </w:rPr>
      </w:pPr>
      <w:r>
        <w:rPr>
          <w:sz w:val="28"/>
          <w:szCs w:val="28"/>
        </w:rPr>
        <w:t>На мировой рынок оказывают влияние различные факторы. Растет население Земли, и вместе с ним увеличивается потребление зерна. Возраста</w:t>
      </w:r>
      <w:r>
        <w:rPr>
          <w:sz w:val="28"/>
          <w:szCs w:val="28"/>
        </w:rPr>
        <w:t>ет роль пшеницы как продовольственной культуры в третьих странах мира, (Ближний Восток, Африка, Латинская Америка), увеличивается ее потребление в традиционных рисосеющих странах, особенно в Китае, в связи с урбанизацией и переходом в значительной мере к з</w:t>
      </w:r>
      <w:r>
        <w:rPr>
          <w:sz w:val="28"/>
          <w:szCs w:val="28"/>
        </w:rPr>
        <w:t>ападному типу питания.</w:t>
      </w:r>
    </w:p>
    <w:p w:rsidR="00000000" w:rsidRDefault="00545F7F">
      <w:pPr>
        <w:shd w:val="clear" w:color="auto" w:fill="FFFFFF"/>
        <w:spacing w:line="360" w:lineRule="auto"/>
        <w:ind w:firstLine="709"/>
        <w:jc w:val="both"/>
        <w:rPr>
          <w:sz w:val="28"/>
          <w:szCs w:val="28"/>
        </w:rPr>
      </w:pPr>
      <w:r>
        <w:rPr>
          <w:sz w:val="28"/>
          <w:szCs w:val="28"/>
        </w:rPr>
        <w:t xml:space="preserve">Важным фактором, оказывающим влияние на ситуацию на мировом зерновом рынке, является величина переходящих запасов в крупнейших странах экспортерах. Эта величина в среднем составляет 20 % от величины годовых </w:t>
      </w:r>
      <w:r>
        <w:rPr>
          <w:sz w:val="28"/>
          <w:szCs w:val="28"/>
        </w:rPr>
        <w:lastRenderedPageBreak/>
        <w:t>потребностей в зерне. Одна</w:t>
      </w:r>
      <w:r>
        <w:rPr>
          <w:sz w:val="28"/>
          <w:szCs w:val="28"/>
        </w:rPr>
        <w:t>ко в некоторых странах, например США, она доходит до 40 % от внутренних потребностей страны.</w:t>
      </w:r>
    </w:p>
    <w:p w:rsidR="00000000" w:rsidRDefault="00545F7F">
      <w:pPr>
        <w:shd w:val="clear" w:color="auto" w:fill="FFFFFF"/>
        <w:spacing w:line="360" w:lineRule="auto"/>
        <w:ind w:firstLine="709"/>
        <w:jc w:val="both"/>
        <w:rPr>
          <w:sz w:val="28"/>
          <w:szCs w:val="28"/>
        </w:rPr>
      </w:pPr>
      <w:r>
        <w:rPr>
          <w:sz w:val="28"/>
          <w:szCs w:val="28"/>
        </w:rPr>
        <w:t xml:space="preserve">Мировые посевные площади зерновых за последние три десятилетия сократились. Произошло существенное уменьшение посевных площадей в США и Западной Европе и массовые </w:t>
      </w:r>
      <w:r>
        <w:rPr>
          <w:sz w:val="28"/>
          <w:szCs w:val="28"/>
        </w:rPr>
        <w:t xml:space="preserve">эрозии почв во многих странах третьего мира. Урожайность же за эти годы увеличилась на 57 %. Этот рост урожайности был в основном обеспечен за счет использования достижений научно-технического прогресса в развитых странах, которые и предопределяют мировые </w:t>
      </w:r>
      <w:r>
        <w:rPr>
          <w:sz w:val="28"/>
          <w:szCs w:val="28"/>
        </w:rPr>
        <w:t>тенденции в зерновом хозяйстве.</w:t>
      </w:r>
    </w:p>
    <w:p w:rsidR="00000000" w:rsidRDefault="00545F7F">
      <w:pPr>
        <w:shd w:val="clear" w:color="auto" w:fill="FFFFFF"/>
        <w:spacing w:line="360" w:lineRule="auto"/>
        <w:ind w:firstLine="709"/>
        <w:jc w:val="both"/>
        <w:rPr>
          <w:sz w:val="28"/>
          <w:szCs w:val="28"/>
        </w:rPr>
      </w:pPr>
      <w:r>
        <w:rPr>
          <w:sz w:val="28"/>
          <w:szCs w:val="28"/>
        </w:rPr>
        <w:t>Поэтому на мировом рынке зерна сложилась устойчивая специализация: производство зерна концентрируется в развитых странах, а многие развивающиеся страны не в состоянии решить свои зерновые проблемы, и вынуждены идти на широки</w:t>
      </w:r>
      <w:r>
        <w:rPr>
          <w:sz w:val="28"/>
          <w:szCs w:val="28"/>
        </w:rPr>
        <w:t>й импорт зерна. В итоге растет мировая торговля зерном.</w:t>
      </w:r>
    </w:p>
    <w:p w:rsidR="00000000" w:rsidRDefault="00545F7F">
      <w:pPr>
        <w:shd w:val="clear" w:color="auto" w:fill="FFFFFF"/>
        <w:spacing w:line="360" w:lineRule="auto"/>
        <w:ind w:firstLine="709"/>
        <w:jc w:val="both"/>
        <w:rPr>
          <w:sz w:val="28"/>
          <w:szCs w:val="28"/>
        </w:rPr>
      </w:pPr>
      <w:r>
        <w:rPr>
          <w:sz w:val="28"/>
          <w:szCs w:val="28"/>
        </w:rPr>
        <w:t>В настоящее время на мировом рынке наблюдается следующая ситуация: сократились посевы в США и Канаде; уменьшились переходящие запасы в крупнейших странах-экспортерах; на рынок вышли новые страны-экспо</w:t>
      </w:r>
      <w:r>
        <w:rPr>
          <w:sz w:val="28"/>
          <w:szCs w:val="28"/>
        </w:rPr>
        <w:t>ртеры, такие как Венгрия, Украина, Казахстан и Турция, которые являются конкурентами России на мировом рынке; наблюдается стабильный рост цен.</w:t>
      </w:r>
    </w:p>
    <w:p w:rsidR="00000000" w:rsidRDefault="00545F7F">
      <w:pPr>
        <w:shd w:val="clear" w:color="auto" w:fill="FFFFFF"/>
        <w:spacing w:line="360" w:lineRule="auto"/>
        <w:ind w:firstLine="709"/>
        <w:jc w:val="both"/>
        <w:rPr>
          <w:sz w:val="28"/>
          <w:szCs w:val="28"/>
        </w:rPr>
      </w:pPr>
      <w:r>
        <w:rPr>
          <w:sz w:val="28"/>
          <w:szCs w:val="28"/>
        </w:rPr>
        <w:t>Основными потребителями зерна остаются страны Азиатско-Тихоокеанского региона, такие, как Китай, Япония, Корея, И</w:t>
      </w:r>
      <w:r>
        <w:rPr>
          <w:sz w:val="28"/>
          <w:szCs w:val="28"/>
        </w:rPr>
        <w:t>ндонезия и Филиппины.</w:t>
      </w:r>
    </w:p>
    <w:p w:rsidR="00000000" w:rsidRDefault="00545F7F">
      <w:pPr>
        <w:shd w:val="clear" w:color="auto" w:fill="FFFFFF"/>
        <w:spacing w:line="360" w:lineRule="auto"/>
        <w:ind w:firstLine="709"/>
        <w:jc w:val="both"/>
        <w:rPr>
          <w:sz w:val="28"/>
          <w:szCs w:val="28"/>
        </w:rPr>
      </w:pPr>
      <w:r>
        <w:rPr>
          <w:sz w:val="28"/>
          <w:szCs w:val="28"/>
        </w:rPr>
        <w:t>На мировом рынке зерна сложилась устойчивая специализация: производство зерна концентрируется в основном в развитых странах, а многие развивающиеся страны не в состоянии решить свои зерновые проблемы и вынуждены идти на широкий импорт</w:t>
      </w:r>
      <w:r>
        <w:rPr>
          <w:sz w:val="28"/>
          <w:szCs w:val="28"/>
        </w:rPr>
        <w:t xml:space="preserve"> зерна, кроме того, эксперты ОЭСР отмечают, что в условиях достаточного мирового зернового производства </w:t>
      </w:r>
      <w:r>
        <w:rPr>
          <w:sz w:val="28"/>
          <w:szCs w:val="28"/>
        </w:rPr>
        <w:lastRenderedPageBreak/>
        <w:t>проблемы обеспечения зерном будут особенно остро стоять перед беднейшими странами, не имеющими средств на финансирование импортных поставок: зерна.</w:t>
      </w:r>
    </w:p>
    <w:p w:rsidR="00000000" w:rsidRDefault="00545F7F">
      <w:pPr>
        <w:shd w:val="clear" w:color="auto" w:fill="FFFFFF"/>
        <w:spacing w:line="360" w:lineRule="auto"/>
        <w:ind w:firstLine="709"/>
        <w:jc w:val="both"/>
        <w:rPr>
          <w:sz w:val="28"/>
          <w:szCs w:val="28"/>
        </w:rPr>
      </w:pPr>
      <w:r>
        <w:rPr>
          <w:sz w:val="28"/>
          <w:szCs w:val="28"/>
        </w:rPr>
        <w:t>Пшен</w:t>
      </w:r>
      <w:r>
        <w:rPr>
          <w:sz w:val="28"/>
          <w:szCs w:val="28"/>
        </w:rPr>
        <w:t>ица</w:t>
      </w:r>
    </w:p>
    <w:p w:rsidR="00000000" w:rsidRDefault="00545F7F">
      <w:pPr>
        <w:shd w:val="clear" w:color="auto" w:fill="FFFFFF"/>
        <w:spacing w:line="360" w:lineRule="auto"/>
        <w:ind w:firstLine="709"/>
        <w:jc w:val="both"/>
        <w:rPr>
          <w:sz w:val="28"/>
          <w:szCs w:val="28"/>
        </w:rPr>
      </w:pPr>
      <w:r>
        <w:rPr>
          <w:sz w:val="28"/>
          <w:szCs w:val="28"/>
        </w:rPr>
        <w:t>На долю пшеницы приходится порядка 40 % мирового производства и 52 % мировой торговли зерном. Очевидно, что ситуация на рынке пшеницы фактически определяет развитие всего зернового рынка.</w:t>
      </w:r>
    </w:p>
    <w:p w:rsidR="00000000" w:rsidRDefault="00545F7F">
      <w:pPr>
        <w:shd w:val="clear" w:color="auto" w:fill="FFFFFF"/>
        <w:spacing w:line="360" w:lineRule="auto"/>
        <w:ind w:firstLine="709"/>
        <w:jc w:val="both"/>
        <w:rPr>
          <w:sz w:val="28"/>
          <w:szCs w:val="28"/>
        </w:rPr>
      </w:pPr>
      <w:r>
        <w:rPr>
          <w:sz w:val="28"/>
          <w:szCs w:val="28"/>
        </w:rPr>
        <w:t>Пик производства пшеницы пришелся на 1997 - 1998 гг., ситуация н</w:t>
      </w:r>
      <w:r>
        <w:rPr>
          <w:sz w:val="28"/>
          <w:szCs w:val="28"/>
        </w:rPr>
        <w:t>аибольшего слада производства пшеницы наблюдалась в 1994 - 1995 гг. В 2003 - 2005 гг. также мы наблюдаем спад производства пшеницы. Это снижение связано, с сокращением посевных площадей, ограниченностью водных ресурсов, а также с проблемами финансирования;</w:t>
      </w:r>
      <w:r>
        <w:rPr>
          <w:sz w:val="28"/>
          <w:szCs w:val="28"/>
        </w:rPr>
        <w:t xml:space="preserve"> сельскохозяйственного сектора.</w:t>
      </w:r>
    </w:p>
    <w:p w:rsidR="00000000" w:rsidRDefault="00545F7F">
      <w:pPr>
        <w:shd w:val="clear" w:color="auto" w:fill="FFFFFF"/>
        <w:spacing w:line="360" w:lineRule="auto"/>
        <w:ind w:firstLine="709"/>
        <w:jc w:val="both"/>
        <w:rPr>
          <w:sz w:val="28"/>
          <w:szCs w:val="28"/>
        </w:rPr>
      </w:pPr>
      <w:r>
        <w:rPr>
          <w:sz w:val="28"/>
          <w:szCs w:val="28"/>
        </w:rPr>
        <w:t>По различным оценкам, мировое производство пшеницы в 2005 году составило 613 - 615,5 млн. тонн, в том числе кормовая пшеница - около 105 млн. тонн, продовольственная - около 435 млн. тонн, неизвестной сортности - около 75 мл</w:t>
      </w:r>
      <w:r>
        <w:rPr>
          <w:sz w:val="28"/>
          <w:szCs w:val="28"/>
        </w:rPr>
        <w:t>н. тонн. В ЕС в 2005 году было произведено 123 млн. тонн, Китае - 96 млн. тонн, Индии - 72 млн. тонн, США - 57 млн. тонн, Австралии - 25 млн. тонн, на Украине - 18 млн. тонн, в Аргентине - 12 млн. тонн, России - 48 млн. тонн.</w:t>
      </w:r>
    </w:p>
    <w:p w:rsidR="00000000" w:rsidRDefault="00545F7F">
      <w:pPr>
        <w:shd w:val="clear" w:color="auto" w:fill="FFFFFF"/>
        <w:spacing w:line="360" w:lineRule="auto"/>
        <w:ind w:firstLine="709"/>
        <w:jc w:val="both"/>
        <w:rPr>
          <w:sz w:val="28"/>
          <w:szCs w:val="28"/>
        </w:rPr>
      </w:pPr>
      <w:r>
        <w:rPr>
          <w:sz w:val="28"/>
          <w:szCs w:val="28"/>
        </w:rPr>
        <w:t xml:space="preserve">В 2008 году по урожаю пшеницы </w:t>
      </w:r>
      <w:r>
        <w:rPr>
          <w:sz w:val="28"/>
          <w:szCs w:val="28"/>
        </w:rPr>
        <w:t>1-е место заняли США - 68 млн. тонн, Россия заняла 2-е место - 63 млн. тонн (вместе с только украинским показателем в 25,5 млн. тонн - это почти всесоюзный показатель 80-х годов).</w:t>
      </w:r>
    </w:p>
    <w:p w:rsidR="00000000" w:rsidRDefault="00545F7F">
      <w:pPr>
        <w:shd w:val="clear" w:color="auto" w:fill="FFFFFF"/>
        <w:spacing w:line="360" w:lineRule="auto"/>
        <w:ind w:firstLine="709"/>
        <w:jc w:val="both"/>
        <w:rPr>
          <w:sz w:val="28"/>
          <w:szCs w:val="28"/>
        </w:rPr>
      </w:pPr>
      <w:r>
        <w:rPr>
          <w:sz w:val="28"/>
          <w:szCs w:val="28"/>
        </w:rPr>
        <w:t>Крупнейшими потребителями пшеницы являются: ЕС (120 млн. тонн), Китай (100 м</w:t>
      </w:r>
      <w:r>
        <w:rPr>
          <w:sz w:val="28"/>
          <w:szCs w:val="28"/>
        </w:rPr>
        <w:t>лн. тонн), Индия (75 млн. тонн).</w:t>
      </w:r>
    </w:p>
    <w:p w:rsidR="00000000" w:rsidRDefault="00545F7F">
      <w:pPr>
        <w:shd w:val="clear" w:color="auto" w:fill="FFFFFF"/>
        <w:spacing w:line="360" w:lineRule="auto"/>
        <w:ind w:firstLine="709"/>
        <w:jc w:val="both"/>
        <w:rPr>
          <w:sz w:val="28"/>
          <w:szCs w:val="28"/>
        </w:rPr>
      </w:pPr>
      <w:r>
        <w:rPr>
          <w:sz w:val="28"/>
          <w:szCs w:val="28"/>
        </w:rPr>
        <w:t>Пшеница является доминирующей зерновой культурой на мировом рынке зерна, сокращение остатков пшеницы означает сокращение остатков зерна всего мирового рынка зерна.</w:t>
      </w:r>
    </w:p>
    <w:p w:rsidR="00000000" w:rsidRDefault="00545F7F">
      <w:pPr>
        <w:shd w:val="clear" w:color="auto" w:fill="FFFFFF"/>
        <w:spacing w:line="360" w:lineRule="auto"/>
        <w:ind w:firstLine="709"/>
        <w:jc w:val="both"/>
        <w:rPr>
          <w:sz w:val="28"/>
          <w:szCs w:val="28"/>
        </w:rPr>
      </w:pPr>
      <w:r>
        <w:rPr>
          <w:sz w:val="28"/>
          <w:szCs w:val="28"/>
        </w:rPr>
        <w:lastRenderedPageBreak/>
        <w:t>Основной фактор, который влияет на состояние баланса мирово</w:t>
      </w:r>
      <w:r>
        <w:rPr>
          <w:sz w:val="28"/>
          <w:szCs w:val="28"/>
        </w:rPr>
        <w:t xml:space="preserve">го рынка, является увеличение использования зерна на 2.1 %, которое в условиях снижения мирового производства приводит к существенному сокращению остатков. Кроме того, показатель увеличения или уменьшения остатков имеет наибольшее влияние на изменение цен </w:t>
      </w:r>
      <w:r>
        <w:rPr>
          <w:sz w:val="28"/>
          <w:szCs w:val="28"/>
        </w:rPr>
        <w:t>мирового рынка зерна. Увеличение остатков ведет к снижению, а их уменьшение, соответственно, к росту цен.</w:t>
      </w:r>
    </w:p>
    <w:p w:rsidR="00000000" w:rsidRDefault="00545F7F">
      <w:pPr>
        <w:shd w:val="clear" w:color="auto" w:fill="FFFFFF"/>
        <w:spacing w:line="360" w:lineRule="auto"/>
        <w:ind w:firstLine="709"/>
        <w:jc w:val="both"/>
        <w:rPr>
          <w:sz w:val="28"/>
          <w:szCs w:val="28"/>
        </w:rPr>
      </w:pPr>
      <w:r>
        <w:rPr>
          <w:sz w:val="28"/>
          <w:szCs w:val="28"/>
        </w:rPr>
        <w:t>Ценовая динамика формируется в основном под влиянием изменения остатков на конец сельскохозяйственного года. Все показатели позволяют прогнозировать у</w:t>
      </w:r>
      <w:r>
        <w:rPr>
          <w:sz w:val="28"/>
          <w:szCs w:val="28"/>
        </w:rPr>
        <w:t>крепление мировых цен на пшеницу. Исходя из математических зависимостей, рост среднегодовых цен на пшеницу может составить 12 - 15 %.</w:t>
      </w:r>
    </w:p>
    <w:p w:rsidR="00000000" w:rsidRDefault="00545F7F">
      <w:pPr>
        <w:shd w:val="clear" w:color="auto" w:fill="FFFFFF"/>
        <w:spacing w:line="360" w:lineRule="auto"/>
        <w:ind w:firstLine="709"/>
        <w:jc w:val="both"/>
        <w:rPr>
          <w:sz w:val="28"/>
          <w:szCs w:val="28"/>
        </w:rPr>
      </w:pPr>
      <w:r>
        <w:rPr>
          <w:sz w:val="28"/>
          <w:szCs w:val="28"/>
        </w:rPr>
        <w:t>Уровень мировых цен во многом зависит от экспортной политики США, т.к. сегодня роль первой скрипки в мировой торговле зерн</w:t>
      </w:r>
      <w:r>
        <w:rPr>
          <w:sz w:val="28"/>
          <w:szCs w:val="28"/>
        </w:rPr>
        <w:t>ом играют именно США (на их долю приходится 31 % мирового экспорта).</w:t>
      </w:r>
    </w:p>
    <w:p w:rsidR="00000000" w:rsidRDefault="00545F7F">
      <w:pPr>
        <w:shd w:val="clear" w:color="auto" w:fill="FFFFFF"/>
        <w:spacing w:line="360" w:lineRule="auto"/>
        <w:ind w:firstLine="709"/>
        <w:jc w:val="both"/>
        <w:rPr>
          <w:sz w:val="28"/>
          <w:szCs w:val="28"/>
        </w:rPr>
      </w:pPr>
      <w:r>
        <w:rPr>
          <w:sz w:val="28"/>
          <w:szCs w:val="28"/>
        </w:rPr>
        <w:t>По фьючерсным контрактам на декабрь 2001 г. в США наблюдалось повышение мировых цен на продовольственную пшеницу до 113 - 125 долл. тонн, в Европе до 111 - 126 долл. тонн. В конечном счет</w:t>
      </w:r>
      <w:r>
        <w:rPr>
          <w:sz w:val="28"/>
          <w:szCs w:val="28"/>
        </w:rPr>
        <w:t>е, история распорядилась, чтобы специализацию на пшенице сохранили в первую очередь районы, находящиеся в переселенческих странах: США (пшеничный пояс), Канаде (степные провинции), Аргентине (Пампа - специализированное кукурузное хозяйство в районе к север</w:t>
      </w:r>
      <w:r>
        <w:rPr>
          <w:sz w:val="28"/>
          <w:szCs w:val="28"/>
        </w:rPr>
        <w:t>о-западу от Буэнос-Айреса), Австралии и Казахстане (на его северных целинных землях).</w:t>
      </w:r>
    </w:p>
    <w:p w:rsidR="00000000" w:rsidRDefault="00545F7F">
      <w:pPr>
        <w:shd w:val="clear" w:color="auto" w:fill="FFFFFF"/>
        <w:spacing w:line="360" w:lineRule="auto"/>
        <w:ind w:firstLine="709"/>
        <w:jc w:val="both"/>
        <w:rPr>
          <w:sz w:val="28"/>
          <w:szCs w:val="28"/>
        </w:rPr>
      </w:pPr>
      <w:r>
        <w:rPr>
          <w:sz w:val="28"/>
          <w:szCs w:val="28"/>
        </w:rPr>
        <w:t>Ячмень</w:t>
      </w:r>
    </w:p>
    <w:p w:rsidR="00000000" w:rsidRDefault="00545F7F">
      <w:pPr>
        <w:shd w:val="clear" w:color="auto" w:fill="FFFFFF"/>
        <w:spacing w:line="360" w:lineRule="auto"/>
        <w:ind w:firstLine="709"/>
        <w:jc w:val="both"/>
        <w:rPr>
          <w:sz w:val="28"/>
          <w:szCs w:val="28"/>
        </w:rPr>
      </w:pPr>
      <w:r>
        <w:rPr>
          <w:sz w:val="28"/>
          <w:szCs w:val="28"/>
        </w:rPr>
        <w:t>В структуре мирового производства грубых зерновых на долю ячменя приходится 15 %.</w:t>
      </w:r>
    </w:p>
    <w:p w:rsidR="00000000" w:rsidRDefault="00545F7F">
      <w:pPr>
        <w:shd w:val="clear" w:color="auto" w:fill="FFFFFF"/>
        <w:spacing w:line="360" w:lineRule="auto"/>
        <w:ind w:firstLine="709"/>
        <w:jc w:val="both"/>
        <w:rPr>
          <w:sz w:val="28"/>
          <w:szCs w:val="28"/>
        </w:rPr>
      </w:pPr>
      <w:r>
        <w:rPr>
          <w:sz w:val="28"/>
          <w:szCs w:val="28"/>
        </w:rPr>
        <w:t>Мировой рынок фуражного ячменя в 2000 - 2004 гг. характеризовался снижением произ</w:t>
      </w:r>
      <w:r>
        <w:rPr>
          <w:sz w:val="28"/>
          <w:szCs w:val="28"/>
        </w:rPr>
        <w:t>водства с 136 млн. тонн до 128 млн. тонн.</w:t>
      </w:r>
    </w:p>
    <w:p w:rsidR="00000000" w:rsidRDefault="00545F7F">
      <w:pPr>
        <w:shd w:val="clear" w:color="auto" w:fill="FFFFFF"/>
        <w:spacing w:line="360" w:lineRule="auto"/>
        <w:ind w:firstLine="709"/>
        <w:jc w:val="both"/>
        <w:rPr>
          <w:sz w:val="28"/>
          <w:szCs w:val="28"/>
        </w:rPr>
      </w:pPr>
      <w:r>
        <w:rPr>
          <w:sz w:val="28"/>
          <w:szCs w:val="28"/>
        </w:rPr>
        <w:lastRenderedPageBreak/>
        <w:t>Объемы мировой торговли в 2000 - 2004 гг. сохранены за счет сокращения остатков переходящих запасов на конец года с 28 до 24 млн. тонн. Остатки переходящих запасов ячменя сокращены во всех основных странах-экспорте</w:t>
      </w:r>
      <w:r>
        <w:rPr>
          <w:sz w:val="28"/>
          <w:szCs w:val="28"/>
        </w:rPr>
        <w:t>рах: ЕС - на 3 млн. тонн, Канаде - на 330 тыс. тонн, Австралии - на 50 тыс. тонн.</w:t>
      </w:r>
    </w:p>
    <w:p w:rsidR="00000000" w:rsidRDefault="00545F7F">
      <w:pPr>
        <w:shd w:val="clear" w:color="auto" w:fill="FFFFFF"/>
        <w:spacing w:line="360" w:lineRule="auto"/>
        <w:ind w:firstLine="709"/>
        <w:jc w:val="both"/>
        <w:rPr>
          <w:sz w:val="28"/>
          <w:szCs w:val="28"/>
        </w:rPr>
      </w:pPr>
      <w:r>
        <w:rPr>
          <w:sz w:val="28"/>
          <w:szCs w:val="28"/>
        </w:rPr>
        <w:t>Цены мирового рынка определяются в основном ежегодными показателями производства и потребления ячменя и наличием остатков переходящих запасов.</w:t>
      </w:r>
    </w:p>
    <w:p w:rsidR="00000000" w:rsidRDefault="00545F7F">
      <w:pPr>
        <w:shd w:val="clear" w:color="auto" w:fill="FFFFFF"/>
        <w:spacing w:line="360" w:lineRule="auto"/>
        <w:ind w:firstLine="709"/>
        <w:jc w:val="both"/>
        <w:rPr>
          <w:sz w:val="28"/>
          <w:szCs w:val="28"/>
        </w:rPr>
      </w:pPr>
      <w:r>
        <w:rPr>
          <w:sz w:val="28"/>
          <w:szCs w:val="28"/>
        </w:rPr>
        <w:t>Кукуруза</w:t>
      </w:r>
    </w:p>
    <w:p w:rsidR="00000000" w:rsidRDefault="00545F7F">
      <w:pPr>
        <w:shd w:val="clear" w:color="auto" w:fill="FFFFFF"/>
        <w:spacing w:line="360" w:lineRule="auto"/>
        <w:ind w:firstLine="709"/>
        <w:jc w:val="both"/>
        <w:rPr>
          <w:sz w:val="28"/>
          <w:szCs w:val="28"/>
        </w:rPr>
      </w:pPr>
      <w:r>
        <w:rPr>
          <w:sz w:val="28"/>
          <w:szCs w:val="28"/>
        </w:rPr>
        <w:t>Мировой рынок кукурузы</w:t>
      </w:r>
      <w:r>
        <w:rPr>
          <w:sz w:val="28"/>
          <w:szCs w:val="28"/>
        </w:rPr>
        <w:t xml:space="preserve"> в 1998 - 1999 гг. характеризовался ростом производства с 573 млн. тонн до 592,5 млн. тонн.</w:t>
      </w:r>
    </w:p>
    <w:p w:rsidR="00000000" w:rsidRDefault="00545F7F">
      <w:pPr>
        <w:shd w:val="clear" w:color="auto" w:fill="FFFFFF"/>
        <w:spacing w:line="360" w:lineRule="auto"/>
        <w:ind w:firstLine="709"/>
        <w:jc w:val="both"/>
        <w:rPr>
          <w:sz w:val="28"/>
          <w:szCs w:val="28"/>
        </w:rPr>
      </w:pPr>
      <w:r>
        <w:rPr>
          <w:sz w:val="28"/>
          <w:szCs w:val="28"/>
        </w:rPr>
        <w:t>Объемы мирового производства в 2004 - 2005 гг. продолжали увеличиваться и составили 606 млн. тонн. Наиболее значительно на мировую ситуацию влияет рост производства</w:t>
      </w:r>
      <w:r>
        <w:rPr>
          <w:sz w:val="28"/>
          <w:szCs w:val="28"/>
        </w:rPr>
        <w:t xml:space="preserve"> в Аргентине на 1,7 млн. тонн, Бразилии - 0.5 млн. тонн. Мексике - 1 млн. тони, странах ЕС - на 1 млн. тонн. Увеличение мирового производства сопровождается ростом потребления, уровень которого в 2004 - 2005 гг. составил 595 млн. тонн. На 2005 год лидерами</w:t>
      </w:r>
      <w:r>
        <w:rPr>
          <w:sz w:val="28"/>
          <w:szCs w:val="28"/>
        </w:rPr>
        <w:t xml:space="preserve"> по выращиванию кукурузы являются США и Китай.</w:t>
      </w:r>
    </w:p>
    <w:p w:rsidR="00000000" w:rsidRDefault="00545F7F">
      <w:pPr>
        <w:shd w:val="clear" w:color="auto" w:fill="FFFFFF"/>
        <w:spacing w:line="360" w:lineRule="auto"/>
        <w:ind w:firstLine="709"/>
        <w:jc w:val="both"/>
        <w:rPr>
          <w:sz w:val="28"/>
          <w:szCs w:val="28"/>
        </w:rPr>
      </w:pPr>
      <w:r>
        <w:rPr>
          <w:sz w:val="28"/>
          <w:szCs w:val="28"/>
        </w:rPr>
        <w:t>В 2006 году урожай кукурузы в США выдался рекордным - было собран третий по величине урожай за всю историю страны.</w:t>
      </w:r>
    </w:p>
    <w:p w:rsidR="00000000" w:rsidRDefault="00545F7F">
      <w:pPr>
        <w:shd w:val="clear" w:color="auto" w:fill="FFFFFF"/>
        <w:spacing w:line="360" w:lineRule="auto"/>
        <w:ind w:firstLine="709"/>
        <w:jc w:val="both"/>
        <w:rPr>
          <w:sz w:val="28"/>
          <w:szCs w:val="28"/>
        </w:rPr>
      </w:pPr>
      <w:r>
        <w:rPr>
          <w:sz w:val="28"/>
          <w:szCs w:val="28"/>
        </w:rPr>
        <w:t>Доля Китая в мировой торговле кукурузой уменьшается с 13,6 % в 2004 - 2005 гг. до 5,5 % в 2006</w:t>
      </w:r>
      <w:r>
        <w:rPr>
          <w:sz w:val="28"/>
          <w:szCs w:val="28"/>
        </w:rPr>
        <w:t xml:space="preserve"> г. В 2006 г. в Китае был собран рекордный урожай кукурузы в 144 млн. тонн.</w:t>
      </w:r>
    </w:p>
    <w:p w:rsidR="00000000" w:rsidRDefault="00545F7F">
      <w:pPr>
        <w:shd w:val="clear" w:color="auto" w:fill="FFFFFF"/>
        <w:spacing w:line="360" w:lineRule="auto"/>
        <w:ind w:firstLine="709"/>
        <w:jc w:val="both"/>
        <w:rPr>
          <w:sz w:val="28"/>
          <w:szCs w:val="28"/>
        </w:rPr>
      </w:pPr>
      <w:r>
        <w:rPr>
          <w:sz w:val="28"/>
          <w:szCs w:val="28"/>
        </w:rPr>
        <w:t>Ведущим мировым экспортером в 2000 - 2004 гг. являлись США (74 % мирового экспорта).</w:t>
      </w:r>
    </w:p>
    <w:p w:rsidR="00000000" w:rsidRDefault="00545F7F">
      <w:pPr>
        <w:spacing w:line="360" w:lineRule="auto"/>
        <w:ind w:firstLine="709"/>
        <w:jc w:val="both"/>
        <w:rPr>
          <w:sz w:val="28"/>
          <w:szCs w:val="28"/>
        </w:rPr>
      </w:pPr>
    </w:p>
    <w:p w:rsidR="00000000" w:rsidRDefault="00545F7F">
      <w:pPr>
        <w:spacing w:line="360" w:lineRule="auto"/>
        <w:ind w:firstLine="709"/>
        <w:jc w:val="both"/>
        <w:rPr>
          <w:caps/>
          <w:sz w:val="28"/>
          <w:szCs w:val="28"/>
        </w:rPr>
      </w:pPr>
      <w:r>
        <w:rPr>
          <w:caps/>
          <w:sz w:val="28"/>
          <w:szCs w:val="28"/>
        </w:rPr>
        <w:t xml:space="preserve">2.1 Анализ структуры объемов импорта зерна с 2005 по </w:t>
      </w:r>
      <w:r>
        <w:rPr>
          <w:caps/>
          <w:sz w:val="28"/>
          <w:szCs w:val="28"/>
        </w:rPr>
        <w:lastRenderedPageBreak/>
        <w:t>2012 года</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Рассмотрим структуру импорта Р</w:t>
      </w:r>
      <w:r>
        <w:rPr>
          <w:sz w:val="28"/>
          <w:szCs w:val="28"/>
        </w:rPr>
        <w:t>Ф со странами Дальнего зарубежья на основе данных Федеральной таможенной службы за период с 2005 по 2012 года.</w:t>
      </w:r>
    </w:p>
    <w:p w:rsidR="00000000" w:rsidRDefault="00545F7F">
      <w:pPr>
        <w:spacing w:line="360" w:lineRule="auto"/>
        <w:ind w:firstLine="709"/>
        <w:jc w:val="both"/>
        <w:rPr>
          <w:sz w:val="28"/>
          <w:szCs w:val="28"/>
        </w:rPr>
      </w:pPr>
      <w:r>
        <w:rPr>
          <w:sz w:val="28"/>
          <w:szCs w:val="28"/>
        </w:rPr>
        <w:br w:type="page"/>
      </w:r>
      <w:r>
        <w:rPr>
          <w:sz w:val="28"/>
          <w:szCs w:val="28"/>
        </w:rPr>
        <w:lastRenderedPageBreak/>
        <w:t>Таблица 1 - Структура импорта мяса со станами Дальнего зарубежья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1115"/>
        <w:gridCol w:w="1288"/>
        <w:gridCol w:w="1126"/>
        <w:gridCol w:w="966"/>
        <w:gridCol w:w="966"/>
        <w:gridCol w:w="1288"/>
      </w:tblGrid>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Дата/товар</w:t>
            </w:r>
          </w:p>
        </w:tc>
        <w:tc>
          <w:tcPr>
            <w:tcW w:w="2403" w:type="dxa"/>
            <w:gridSpan w:val="2"/>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Пшеница</w:t>
            </w:r>
          </w:p>
        </w:tc>
        <w:tc>
          <w:tcPr>
            <w:tcW w:w="2092" w:type="dxa"/>
            <w:gridSpan w:val="2"/>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w:t>
            </w:r>
          </w:p>
        </w:tc>
        <w:tc>
          <w:tcPr>
            <w:tcW w:w="2254" w:type="dxa"/>
            <w:gridSpan w:val="2"/>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тыс. тонн</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млн. долл.</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тыс. тонн</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млн. долл.</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тыс. тонн</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млн. долл.</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2005</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68,6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13,8</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11,6</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2005</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0,4</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77,6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13,5</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3,3</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4,4</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2005</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82,2</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2005</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13,4</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11,8</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2005</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3,6</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0,6</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241,8</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41,5</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38,9</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19,9</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2006</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30,7</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19,8</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15,8</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2006</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9,5</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31,8</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5,5</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9,3</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11,2</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2006</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52,7</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2,6</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2006</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8,7</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6,5</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2006</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9,8</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123,9</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49,6</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32,1</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2007</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5,4</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2007</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141,5</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34,3</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18,9</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26,2</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2007</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49,5</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13,3</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0,4</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2007</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34,6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12,9</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15,3</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2007</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0,4</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0,4</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248,7</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65,6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37,8</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53,1</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2008</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37,4</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16,9</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25,8</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52,2</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2008</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11,9</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16,1</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2008</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17,9</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9,5</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2008</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4,9</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2,2</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0,8</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2008</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72,1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34,2</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39,4</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69,5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2009</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89,2</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2009</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-89</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52,6</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2009</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0,5</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0,6</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2009</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2009</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0,9</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2,9</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18,7</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55,7</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2010</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7,3</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24,4</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2010</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18,1</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2010</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0,8</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2010</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95,5</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2010</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0,5</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0,5</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98,6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56,5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2011</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48,2</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50,7</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16,6</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2011</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-47,3</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237,7</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90,6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12,8</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39,3</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2011</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4,4</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0,8</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2011</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85,2</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31,2</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7,6</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21,7</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2011</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378</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140</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26,6</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78,4</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2012</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154,4</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56,6</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59,5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2012</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217,2</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80,4</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4,1</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11,5</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2012</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101,5</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93,3</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2012</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47,7</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-40,2</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15,9</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17,6</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2012</w:t>
            </w:r>
          </w:p>
        </w:tc>
        <w:tc>
          <w:tcPr>
            <w:tcW w:w="111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0,8</w:t>
            </w:r>
          </w:p>
        </w:tc>
        <w:tc>
          <w:tcPr>
            <w:tcW w:w="112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520,8</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190,1</w:t>
            </w:r>
          </w:p>
        </w:tc>
        <w:tc>
          <w:tcPr>
            <w:tcW w:w="96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30,3</w:t>
            </w:r>
          </w:p>
        </w:tc>
        <w:tc>
          <w:tcPr>
            <w:tcW w:w="128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90,3</w:t>
            </w:r>
          </w:p>
        </w:tc>
      </w:tr>
    </w:tbl>
    <w:p w:rsidR="00000000" w:rsidRDefault="00545F7F">
      <w:pPr>
        <w:spacing w:line="360" w:lineRule="auto"/>
        <w:ind w:firstLine="709"/>
        <w:jc w:val="both"/>
        <w:rPr>
          <w:noProof/>
          <w:sz w:val="28"/>
          <w:szCs w:val="28"/>
        </w:rPr>
      </w:pPr>
    </w:p>
    <w:p w:rsidR="00000000" w:rsidRDefault="00545F7F">
      <w:pPr>
        <w:spacing w:line="360" w:lineRule="auto"/>
        <w:ind w:firstLine="709"/>
        <w:jc w:val="both"/>
        <w:rPr>
          <w:sz w:val="28"/>
          <w:szCs w:val="28"/>
        </w:rPr>
      </w:pPr>
      <w:r>
        <w:rPr>
          <w:noProof/>
          <w:sz w:val="28"/>
          <w:szCs w:val="28"/>
        </w:rPr>
        <w:t>Все показатели структуры импорта зерна наглядно изображены на рисунке 1.</w:t>
      </w:r>
    </w:p>
    <w:p w:rsidR="00000000" w:rsidRDefault="00545F7F">
      <w:pPr>
        <w:spacing w:line="360" w:lineRule="auto"/>
        <w:ind w:firstLine="709"/>
        <w:jc w:val="both"/>
        <w:rPr>
          <w:sz w:val="28"/>
          <w:szCs w:val="28"/>
        </w:rPr>
      </w:pPr>
    </w:p>
    <w:p w:rsidR="00000000" w:rsidRDefault="003036D3">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219700" cy="4089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4089400"/>
                    </a:xfrm>
                    <a:prstGeom prst="rect">
                      <a:avLst/>
                    </a:prstGeom>
                    <a:noFill/>
                    <a:ln>
                      <a:noFill/>
                    </a:ln>
                  </pic:spPr>
                </pic:pic>
              </a:graphicData>
            </a:graphic>
          </wp:inline>
        </w:drawing>
      </w:r>
    </w:p>
    <w:p w:rsidR="00000000" w:rsidRDefault="00545F7F">
      <w:pPr>
        <w:spacing w:line="360" w:lineRule="auto"/>
        <w:ind w:firstLine="709"/>
        <w:jc w:val="both"/>
        <w:rPr>
          <w:sz w:val="28"/>
          <w:szCs w:val="28"/>
        </w:rPr>
      </w:pPr>
      <w:r>
        <w:rPr>
          <w:sz w:val="28"/>
          <w:szCs w:val="28"/>
        </w:rPr>
        <w:t xml:space="preserve">Рисунок 1 - </w:t>
      </w:r>
      <w:r>
        <w:rPr>
          <w:noProof/>
          <w:sz w:val="28"/>
          <w:szCs w:val="28"/>
        </w:rPr>
        <w:t>Показатели структуры импорта зерна</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По данным таблицы видно, что наибольшая доля импорта приходится на ячмень и кукурузу, а наименьш</w:t>
      </w:r>
      <w:r>
        <w:rPr>
          <w:sz w:val="28"/>
          <w:szCs w:val="28"/>
        </w:rPr>
        <w:t>ая на пшеницу. Импорт пшеницы в период с 2005 по 2008 гг. увеличивался, а с 2009 году произошел спад импортируемого зерна и он продолжался до 2010 года, такой спад импорта в 2009 году объясняется кризисной ситуацией в стране и мире, но в 2012 году ситуация</w:t>
      </w:r>
      <w:r>
        <w:rPr>
          <w:sz w:val="28"/>
          <w:szCs w:val="28"/>
        </w:rPr>
        <w:t xml:space="preserve"> немного улучшилась и импорт данного товара увеличился.</w:t>
      </w:r>
    </w:p>
    <w:p w:rsidR="00000000" w:rsidRDefault="00545F7F">
      <w:pPr>
        <w:spacing w:line="360" w:lineRule="auto"/>
        <w:ind w:firstLine="709"/>
        <w:jc w:val="both"/>
        <w:rPr>
          <w:sz w:val="28"/>
          <w:szCs w:val="28"/>
        </w:rPr>
      </w:pPr>
      <w:r>
        <w:rPr>
          <w:sz w:val="28"/>
          <w:szCs w:val="28"/>
        </w:rPr>
        <w:t>Импорт ячменя в период с 2005 по 2006 год уменьшается, но в 2007 году происходит резкое увеличение зерна. В 2008 году происходит спад импорта ячменя и эта тенденция продолжается до 2011. Наибольшее ко</w:t>
      </w:r>
      <w:r>
        <w:rPr>
          <w:sz w:val="28"/>
          <w:szCs w:val="28"/>
        </w:rPr>
        <w:t>личество импортируемого ячменя приходится на 2011 и 2012 год и составило 140 млн. долл. и 190,1 млн. долл.</w:t>
      </w:r>
    </w:p>
    <w:p w:rsidR="00000000" w:rsidRDefault="00545F7F">
      <w:pPr>
        <w:spacing w:line="360" w:lineRule="auto"/>
        <w:ind w:firstLine="709"/>
        <w:jc w:val="both"/>
        <w:rPr>
          <w:sz w:val="28"/>
          <w:szCs w:val="28"/>
        </w:rPr>
      </w:pPr>
      <w:r>
        <w:rPr>
          <w:sz w:val="28"/>
          <w:szCs w:val="28"/>
        </w:rPr>
        <w:t xml:space="preserve">Та же ситуация наблюдается в импорте кукурузы. Наибольшая доля </w:t>
      </w:r>
      <w:r>
        <w:rPr>
          <w:sz w:val="28"/>
          <w:szCs w:val="28"/>
        </w:rPr>
        <w:lastRenderedPageBreak/>
        <w:t xml:space="preserve">импорта на 2012 год и составляет 90,3 млн. долл. А наименьшая доля импорта приходится </w:t>
      </w:r>
      <w:r>
        <w:rPr>
          <w:sz w:val="28"/>
          <w:szCs w:val="28"/>
        </w:rPr>
        <w:t>на 2005 - 2006 года.</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Таблица 2 - Структура импорта зерна со станами СНГ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172"/>
        <w:gridCol w:w="1080"/>
        <w:gridCol w:w="1260"/>
        <w:gridCol w:w="1260"/>
        <w:gridCol w:w="1440"/>
        <w:gridCol w:w="1260"/>
      </w:tblGrid>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Дата/товар</w:t>
            </w:r>
          </w:p>
        </w:tc>
        <w:tc>
          <w:tcPr>
            <w:tcW w:w="2252" w:type="dxa"/>
            <w:gridSpan w:val="2"/>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Пшеница</w:t>
            </w:r>
          </w:p>
        </w:tc>
        <w:tc>
          <w:tcPr>
            <w:tcW w:w="2520" w:type="dxa"/>
            <w:gridSpan w:val="2"/>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w:t>
            </w:r>
          </w:p>
        </w:tc>
        <w:tc>
          <w:tcPr>
            <w:tcW w:w="2700" w:type="dxa"/>
            <w:gridSpan w:val="2"/>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тыс. тонн</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млн. долл.</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тыс. тонн</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млн. долл</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тыс. тонн</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млн. долл</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2005</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181,8</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49,2</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5,8</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2005</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74,7</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0,4</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35,9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2005</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101,6</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53,4</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4,7</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2005</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215,4</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2005</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573,5</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67,1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161,8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18,8</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2006</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377,4</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38,3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3,9</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2006</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479,9</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54,2</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13,8</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2006</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261,9</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29,6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2,7</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73,1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10,2</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 xml:space="preserve">4 </w:t>
            </w:r>
            <w:r>
              <w:rPr>
                <w:sz w:val="20"/>
                <w:szCs w:val="20"/>
              </w:rPr>
              <w:t>кв. 2006</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188,4</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13,7</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2006</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1307,6</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144,4</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60,5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6,2</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241,1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29,9</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2007</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69,5</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0,4</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2007</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198,6</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48,7</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9,8</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2007</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166,4</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27,6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2007</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30,5</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2007</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465</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3,9</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55,7</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11,4</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2008</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61,2</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10,8</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2008</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64</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33,3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9,9</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155,7</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40,1</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2008</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4,8</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118,9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41,1</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2008</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7,7</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2008</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138,9</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46,2</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15,4</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312,7</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95,1</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2009</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9,1</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2009</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65,3</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5,7</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-7,3</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2,6</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2009</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7,9</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2009</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20,5</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0,4</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2009</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93,7</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20,7</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27,5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4,8</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2010</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48,5</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2,7</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2010</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25,4</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2010</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0,9</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2010</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0,4</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2010</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75,2</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4,7</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17,4</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5,5</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2011</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5,2</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4,4</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2011</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0,5</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79,3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24,8</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2011</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2011</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0,9</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2011</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0,5</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87,6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30,1</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2012</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14,1</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2,2</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56,6</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5,5</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2012</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31,8</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80,4</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2012</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108,8</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26,1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36,8</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2012</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15,9</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16,4</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2012</w:t>
            </w:r>
          </w:p>
        </w:tc>
        <w:tc>
          <w:tcPr>
            <w:tcW w:w="117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205,7</w:t>
            </w:r>
          </w:p>
        </w:tc>
        <w:tc>
          <w:tcPr>
            <w:tcW w:w="10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49,3</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90,2</w:t>
            </w:r>
          </w:p>
        </w:tc>
        <w:tc>
          <w:tcPr>
            <w:tcW w:w="144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10,6</w:t>
            </w:r>
          </w:p>
        </w:tc>
        <w:tc>
          <w:tcPr>
            <w:tcW w:w="12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9,5</w:t>
            </w:r>
          </w:p>
        </w:tc>
      </w:tr>
    </w:tbl>
    <w:p w:rsidR="00000000" w:rsidRDefault="00545F7F">
      <w:pPr>
        <w:spacing w:line="360" w:lineRule="auto"/>
        <w:ind w:firstLine="709"/>
        <w:jc w:val="both"/>
        <w:rPr>
          <w:noProof/>
          <w:sz w:val="28"/>
          <w:szCs w:val="28"/>
        </w:rPr>
      </w:pPr>
    </w:p>
    <w:p w:rsidR="00000000" w:rsidRDefault="00545F7F">
      <w:pPr>
        <w:spacing w:line="360" w:lineRule="auto"/>
        <w:ind w:firstLine="709"/>
        <w:jc w:val="both"/>
        <w:rPr>
          <w:noProof/>
          <w:sz w:val="28"/>
          <w:szCs w:val="28"/>
        </w:rPr>
      </w:pPr>
      <w:r>
        <w:rPr>
          <w:noProof/>
          <w:sz w:val="28"/>
          <w:szCs w:val="28"/>
        </w:rPr>
        <w:lastRenderedPageBreak/>
        <w:t>Все показатели структуры импорта зерна со странами СНГ наглядно изображены на рисунке 2.</w:t>
      </w:r>
    </w:p>
    <w:p w:rsidR="00000000" w:rsidRDefault="00545F7F">
      <w:pPr>
        <w:spacing w:line="360" w:lineRule="auto"/>
        <w:ind w:firstLine="709"/>
        <w:jc w:val="both"/>
        <w:rPr>
          <w:noProof/>
          <w:sz w:val="28"/>
          <w:szCs w:val="28"/>
        </w:rPr>
      </w:pPr>
    </w:p>
    <w:p w:rsidR="00000000" w:rsidRDefault="003036D3">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410200" cy="339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397250"/>
                    </a:xfrm>
                    <a:prstGeom prst="rect">
                      <a:avLst/>
                    </a:prstGeom>
                    <a:noFill/>
                    <a:ln>
                      <a:noFill/>
                    </a:ln>
                  </pic:spPr>
                </pic:pic>
              </a:graphicData>
            </a:graphic>
          </wp:inline>
        </w:drawing>
      </w:r>
    </w:p>
    <w:p w:rsidR="00000000" w:rsidRDefault="00545F7F">
      <w:pPr>
        <w:spacing w:line="360" w:lineRule="auto"/>
        <w:ind w:firstLine="709"/>
        <w:jc w:val="both"/>
        <w:rPr>
          <w:noProof/>
          <w:sz w:val="28"/>
          <w:szCs w:val="28"/>
        </w:rPr>
      </w:pPr>
      <w:r>
        <w:rPr>
          <w:noProof/>
          <w:sz w:val="28"/>
          <w:szCs w:val="28"/>
        </w:rPr>
        <w:t>Рисунок 2 - Показатели структуры импорта зерна со странами СНГ</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По данным таблицы видно, что наибольшая доля импорта приходится на пшеницу, а наименьшая на ячмень и кукурузу. Импорт пшеницы в период с 2005 по 2006 гг. ув</w:t>
      </w:r>
      <w:r>
        <w:rPr>
          <w:sz w:val="28"/>
          <w:szCs w:val="28"/>
        </w:rPr>
        <w:t>еличивался, а с 2007 по 2009 года произошел спад импортируемого зерна, такой спад импорта объясняется кризисной ситуацией в стране и мире, но в 2010 году ситуация немного улучшилась и импорт данного товара увеличился.</w:t>
      </w:r>
    </w:p>
    <w:p w:rsidR="00000000" w:rsidRDefault="00545F7F">
      <w:pPr>
        <w:spacing w:line="360" w:lineRule="auto"/>
        <w:ind w:firstLine="709"/>
        <w:jc w:val="both"/>
        <w:rPr>
          <w:sz w:val="28"/>
          <w:szCs w:val="28"/>
        </w:rPr>
      </w:pPr>
      <w:r>
        <w:rPr>
          <w:sz w:val="28"/>
          <w:szCs w:val="28"/>
        </w:rPr>
        <w:t xml:space="preserve">Импорт ячменя в период с 2005 по 2006 </w:t>
      </w:r>
      <w:r>
        <w:rPr>
          <w:sz w:val="28"/>
          <w:szCs w:val="28"/>
        </w:rPr>
        <w:t>год увеличивается, но в 2007 году происходит спад импорта зерна и это продолжается до 2011 года. В 2012 году ситуация намного улучшается.</w:t>
      </w:r>
    </w:p>
    <w:p w:rsidR="00000000" w:rsidRDefault="00545F7F">
      <w:pPr>
        <w:spacing w:line="360" w:lineRule="auto"/>
        <w:ind w:firstLine="709"/>
        <w:jc w:val="both"/>
        <w:rPr>
          <w:sz w:val="28"/>
          <w:szCs w:val="28"/>
        </w:rPr>
      </w:pPr>
      <w:r>
        <w:rPr>
          <w:sz w:val="28"/>
          <w:szCs w:val="28"/>
        </w:rPr>
        <w:t>Наибольшая доля импорта кукурузы приходится на 2008 - 2011 года. А наименьшая доля импорта приходится на 2009 - 2010 г</w:t>
      </w:r>
      <w:r>
        <w:rPr>
          <w:sz w:val="28"/>
          <w:szCs w:val="28"/>
        </w:rPr>
        <w:t>од.</w:t>
      </w:r>
    </w:p>
    <w:p w:rsidR="00000000" w:rsidRDefault="00545F7F">
      <w:pPr>
        <w:spacing w:line="360" w:lineRule="auto"/>
        <w:ind w:firstLine="709"/>
        <w:jc w:val="both"/>
        <w:rPr>
          <w:sz w:val="28"/>
          <w:szCs w:val="28"/>
        </w:rPr>
      </w:pPr>
    </w:p>
    <w:p w:rsidR="00000000" w:rsidRDefault="00545F7F">
      <w:pPr>
        <w:spacing w:line="360" w:lineRule="auto"/>
        <w:ind w:firstLine="709"/>
        <w:jc w:val="both"/>
        <w:rPr>
          <w:caps/>
          <w:sz w:val="28"/>
          <w:szCs w:val="28"/>
        </w:rPr>
      </w:pPr>
      <w:r>
        <w:rPr>
          <w:caps/>
          <w:sz w:val="28"/>
          <w:szCs w:val="28"/>
        </w:rPr>
        <w:t>2.2 Темпы роста зерна с 2005 по 2012 года</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Рассчитаем темпы роста импорта зерна в процентах, ссылаясь на таблицу 3 «импорт всех товаров за 2005 - 2012 гг.» и занесем данные в таблицу 4.</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Таблица 3 - Импорт всех товаров за 2005 - 2012 гг. в миллионах д</w:t>
      </w:r>
      <w:r>
        <w:rPr>
          <w:sz w:val="28"/>
          <w:szCs w:val="28"/>
        </w:rPr>
        <w:t>олларах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2374"/>
        <w:gridCol w:w="2151"/>
      </w:tblGrid>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Дата/страны</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Дальнее зарубежье</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СНГ</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2005</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14748,7</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3979,4</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2005</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18948,6</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4863,9</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2005</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21139,3</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4964,2</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2005</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24742,9</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5118</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2005</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79579,5</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18925,5</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2006</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20139</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4337,1</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2006</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27117,4</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5158</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2006</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30429,4</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6110,5</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2006</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37513,9</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6742,3</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2006</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115199,7</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22347,9</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2007</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30961,4</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6124,1</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2007</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40084,4</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7452,1</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2007</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44334,4</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7828,3</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2007</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54486,9</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8436,3</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2007</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169867,1</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29840,8</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2008</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47078,6</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7794,8</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2008</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59501,7</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10371,3</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2008</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65969,9</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11318,7</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2008</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57770,3</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7113,1</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2008</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230320,5</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36597,9</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2009</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29430,4</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4069,5</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2009</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33111,3</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5108,6</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2009</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37494,1</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5619,2</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2009</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45550,8</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6987,4</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2009</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145586,6</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21784,7</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2010</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34582,4</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6263,2</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2010</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45979,8</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8141</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2010</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55078,2</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7366,5</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2010</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61715,5</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9826,8</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2010</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197355,9</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31597,5</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2011</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28795,5</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5738</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2011</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74503,8</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15703,4</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2011</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84543,8</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11723,4</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2011</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73169,8</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11135,4</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2011</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261012,9</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44300,2</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2012</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58874,6</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9715,9</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2012</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66852,6</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10014</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2012</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70857,5</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9495,2</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lastRenderedPageBreak/>
              <w:t>4 кв. 2012</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75665</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11092,6</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2012</w:t>
            </w:r>
          </w:p>
        </w:tc>
        <w:tc>
          <w:tcPr>
            <w:tcW w:w="237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272249,7</w:t>
            </w:r>
          </w:p>
        </w:tc>
        <w:tc>
          <w:tcPr>
            <w:tcW w:w="215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40317,7</w:t>
            </w:r>
          </w:p>
        </w:tc>
      </w:tr>
    </w:tbl>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По данным таблицы видно, что наибольшее число импортируемых товаров приходится на Дальнее зарубежье, а меньш</w:t>
      </w:r>
      <w:r>
        <w:rPr>
          <w:sz w:val="28"/>
          <w:szCs w:val="28"/>
        </w:rPr>
        <w:t>ее на СНГ.</w:t>
      </w:r>
    </w:p>
    <w:p w:rsidR="00000000" w:rsidRDefault="00545F7F">
      <w:pPr>
        <w:spacing w:line="360" w:lineRule="auto"/>
        <w:ind w:firstLine="709"/>
        <w:jc w:val="both"/>
        <w:rPr>
          <w:sz w:val="28"/>
          <w:szCs w:val="28"/>
        </w:rPr>
      </w:pPr>
      <w:r>
        <w:rPr>
          <w:sz w:val="28"/>
          <w:szCs w:val="28"/>
        </w:rPr>
        <w:br w:type="page"/>
      </w:r>
      <w:r>
        <w:rPr>
          <w:sz w:val="28"/>
          <w:szCs w:val="28"/>
        </w:rPr>
        <w:lastRenderedPageBreak/>
        <w:t>Таблица 4 - Темпы роста импорта зерна со странами Дальнего зарубежья в процентах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1620"/>
        <w:gridCol w:w="3060"/>
        <w:gridCol w:w="1524"/>
      </w:tblGrid>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Дата/страны</w:t>
            </w:r>
          </w:p>
        </w:tc>
        <w:tc>
          <w:tcPr>
            <w:tcW w:w="6204" w:type="dxa"/>
            <w:gridSpan w:val="3"/>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Дальнее зарубежье</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пшеница</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0,0928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0,1179</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0,0021</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0,0738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0,0443</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0,0009</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0,0610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0,02743</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 xml:space="preserve">4 </w:t>
            </w:r>
            <w:r>
              <w:rPr>
                <w:sz w:val="20"/>
                <w:szCs w:val="20"/>
              </w:rPr>
              <w:t>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0,0084</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0,0206</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0,0536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0,0461</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0,0287</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0,0978</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0,0059</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0,0295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0,0921</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0,0006</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0,0374</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0,0420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0,0042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0,0119</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0,0015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0,0232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0,0538</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0,0171</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0,0381</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w:t>
            </w:r>
            <w:r>
              <w:rPr>
                <w:sz w:val="20"/>
                <w:szCs w:val="20"/>
              </w:rPr>
              <w:t>.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0,0930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0,0900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0,0006</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0,0315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0,0024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0,0236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0,0284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0,0409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0,03797</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0,0375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0,1338</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0,0258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0,0944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0,0022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0,0218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0,0630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0,0001</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0,0036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0,0065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w:t>
            </w:r>
            <w:r>
              <w:rPr>
                <w:sz w:val="20"/>
                <w:szCs w:val="20"/>
              </w:rPr>
              <w:t>его за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0,0215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0,0714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0,3030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0,0312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0,0006</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-0,2687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-0,0190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0,1667</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0,0018</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0,0032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0,0058</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0,0061</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0,0006</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0,0028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0,0414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0,0783</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0,0445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0,0030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0,0009</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0,0489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0,0225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0,0016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0,0314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0,1673</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0,0586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0,0729</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-0,0634</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0,1218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0,0860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0,0003</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0,0018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0,0257</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0,0427</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0,0021</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0,0004</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0,0538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0,0415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0,0003</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0,0961</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0,1105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0,0001</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0,1202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0,0191</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0,0004</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0,0519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0,0046</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0,0216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0,0245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0,0698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0,0366</w:t>
            </w:r>
          </w:p>
        </w:tc>
      </w:tr>
    </w:tbl>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Рассчитаем темпы роста импорта зерна в процентах, ссылаясь на таблицу 3 «импорт</w:t>
      </w:r>
      <w:r>
        <w:rPr>
          <w:sz w:val="28"/>
          <w:szCs w:val="28"/>
        </w:rPr>
        <w:t xml:space="preserve"> всех товаров за 2005 - 2012 гг.» и занесем данные в таблицу 5</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lastRenderedPageBreak/>
        <w:t>Таблица 5 - Темпы роста импорта зерна СНГ за 2005 - 2012 года в процентах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620"/>
        <w:gridCol w:w="3060"/>
        <w:gridCol w:w="1524"/>
      </w:tblGrid>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Дата/страны</w:t>
            </w:r>
          </w:p>
        </w:tc>
        <w:tc>
          <w:tcPr>
            <w:tcW w:w="6204" w:type="dxa"/>
            <w:gridSpan w:val="3"/>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СНГ</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пшеница</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0,643313062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0,017590592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0,145750616</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0,197372479</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0,008223853</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0,082238533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0,64662987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0,094677894</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-0,003907776</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0,001953888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0,084017194</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0,354548096</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0,006340652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0,099336874</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0,866938738</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0,016139817</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0,089921837</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1,050794882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0,048468399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0,26754556</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0,484412078</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0,044186237</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0,166925783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0,341129881</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0,00444952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0,029663468</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0,646145723</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0,027743099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0,133793332</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0,155124835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0,003265786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0,006531572</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0,375733015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0,040257109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0,131506555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0,352566969</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0,008941916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0,012774166</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0,093642948</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0,002370708</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0,244631511</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0,013069355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0,038202729</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0,205265048</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0,008980346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0,138553908</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0,249727614</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0,095455729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0,386643912</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0,15814537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0,042407697</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0,363115906</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-0,191196525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0,043581561</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0,126236751</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0,042078917</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0,259850975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0,258016955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0,223614695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0,004914609</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0,111576557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-0,142896293</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0,05089457</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0,026694191</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0,021355353</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0,028473804</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0,042934425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0,00572459</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0,095020817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0,013771133</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0,022033813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0,110167327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0,043108954</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0,050362363</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0,029480408</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0,006787484</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0,012217471</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0,001017625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0,004070501</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w:t>
            </w:r>
            <w:r>
              <w:rPr>
                <w:sz w:val="20"/>
                <w:szCs w:val="20"/>
              </w:rPr>
              <w:t>го за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0,036395284</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0,003164807</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0,01740644</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0,090623911</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0,005228303</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0,076681771</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0,00127361</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0,157927583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-0,043502738</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0,008082332</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0,000225733</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0,001128663</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0,067945517</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0,022643296</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0,05660824</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0,0509287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0,013980427</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0,274875727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0,015797456</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0,143338802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0,009916521</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всего за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0,122278801</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0,023562852</w:t>
            </w:r>
          </w:p>
        </w:tc>
      </w:tr>
    </w:tbl>
    <w:p w:rsidR="00000000" w:rsidRDefault="00545F7F">
      <w:pPr>
        <w:spacing w:line="360" w:lineRule="auto"/>
        <w:ind w:firstLine="709"/>
        <w:jc w:val="both"/>
        <w:rPr>
          <w:sz w:val="28"/>
          <w:szCs w:val="28"/>
        </w:rPr>
      </w:pPr>
    </w:p>
    <w:p w:rsidR="00000000" w:rsidRDefault="00545F7F">
      <w:pPr>
        <w:spacing w:line="360" w:lineRule="auto"/>
        <w:ind w:firstLine="709"/>
        <w:jc w:val="both"/>
        <w:rPr>
          <w:caps/>
          <w:sz w:val="28"/>
          <w:szCs w:val="28"/>
        </w:rPr>
      </w:pPr>
      <w:r>
        <w:rPr>
          <w:caps/>
          <w:sz w:val="28"/>
          <w:szCs w:val="28"/>
        </w:rPr>
        <w:t>2.3 Анализ динамики импорта пшеницы, ячменя и кукурузы с 2005 по 2012 года</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lastRenderedPageBreak/>
        <w:t>Рассчитаем динамику импорта зерна со странами дальнего зарубежья в процентах за 2005 - 2012 гг. по кварталам и занесем данные в таблицу 6.</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Таблица 6 - Динамика импорта зерна РФ со странами Дальнего зарубежья в процентах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620"/>
        <w:gridCol w:w="3060"/>
        <w:gridCol w:w="1524"/>
      </w:tblGrid>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Дата/страны</w:t>
            </w:r>
          </w:p>
        </w:tc>
        <w:tc>
          <w:tcPr>
            <w:tcW w:w="6204" w:type="dxa"/>
            <w:gridSpan w:val="3"/>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Дальнее зарубежье</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w:t>
            </w:r>
            <w:r>
              <w:rPr>
                <w:sz w:val="20"/>
                <w:szCs w:val="20"/>
              </w:rPr>
              <w:t>ница</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103,85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37,93103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96,296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15,385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254,5455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2006/2005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2075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710,7143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12,289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79,39698</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6,25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107,84</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70,88608</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156,36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23,21429</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2007/2006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22,2222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16,279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96,15385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1471,4</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1284</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24,757</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35,82555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672,55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227,8261</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2008/2007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38,776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0,381679</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96,992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15300</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425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508,53</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347,0588</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25,762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98,30508</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2009/2008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58,82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33,136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30,84291</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-99,7758</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169,64</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3,10559</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6,66667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23,158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140</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1700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1554,5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9928,571</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2010/2009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5247,06</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0,2924</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101,4363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-99,7758</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1000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74,18033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-0,78652</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800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2,762431</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14,2857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3762,5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2700</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2011/2010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1000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451,61</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418,5185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545,78</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29,38053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-0,63425</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1,766</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236,747</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66,6667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1950</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2,035623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2012/2011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448,72</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2712,5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40,429</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361,2903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300</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142,05</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75,89286</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66,6667</w:t>
            </w:r>
          </w:p>
        </w:tc>
        <w:tc>
          <w:tcPr>
            <w:tcW w:w="3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116,04</w:t>
            </w:r>
          </w:p>
        </w:tc>
        <w:tc>
          <w:tcPr>
            <w:tcW w:w="152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19,32773</w:t>
            </w:r>
          </w:p>
        </w:tc>
      </w:tr>
    </w:tbl>
    <w:p w:rsidR="00000000" w:rsidRDefault="00545F7F">
      <w:pPr>
        <w:spacing w:line="360" w:lineRule="auto"/>
        <w:ind w:firstLine="709"/>
        <w:jc w:val="both"/>
        <w:rPr>
          <w:sz w:val="28"/>
          <w:szCs w:val="28"/>
        </w:rPr>
      </w:pPr>
    </w:p>
    <w:p w:rsidR="00000000" w:rsidRDefault="003036D3">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035550" cy="26416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0" cy="2641600"/>
                    </a:xfrm>
                    <a:prstGeom prst="rect">
                      <a:avLst/>
                    </a:prstGeom>
                    <a:noFill/>
                    <a:ln>
                      <a:noFill/>
                    </a:ln>
                  </pic:spPr>
                </pic:pic>
              </a:graphicData>
            </a:graphic>
          </wp:inline>
        </w:drawing>
      </w:r>
    </w:p>
    <w:p w:rsidR="00000000" w:rsidRDefault="00545F7F">
      <w:pPr>
        <w:spacing w:line="360" w:lineRule="auto"/>
        <w:ind w:firstLine="709"/>
        <w:jc w:val="both"/>
        <w:rPr>
          <w:sz w:val="28"/>
          <w:szCs w:val="28"/>
        </w:rPr>
      </w:pPr>
      <w:r>
        <w:rPr>
          <w:sz w:val="28"/>
          <w:szCs w:val="28"/>
        </w:rPr>
        <w:t>Рисунок 3 - Динамика импорта зерна со странами Дальнего зарубежья</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 xml:space="preserve">Пшеница: по данным таблицы видно, что импорт пшеницы из стран дальнего зарубежья в третьем квартале 2005 года по </w:t>
      </w:r>
      <w:r>
        <w:rPr>
          <w:sz w:val="28"/>
          <w:szCs w:val="28"/>
        </w:rPr>
        <w:t>сравнению со вторым кварталом 2005 года увеличился в 50 раз.</w:t>
      </w:r>
    </w:p>
    <w:p w:rsidR="00000000" w:rsidRDefault="00545F7F">
      <w:pPr>
        <w:spacing w:line="360" w:lineRule="auto"/>
        <w:ind w:firstLine="709"/>
        <w:jc w:val="both"/>
        <w:rPr>
          <w:sz w:val="28"/>
          <w:szCs w:val="28"/>
        </w:rPr>
      </w:pPr>
      <w:r>
        <w:rPr>
          <w:sz w:val="28"/>
          <w:szCs w:val="28"/>
        </w:rPr>
        <w:t>В третьем квартале 2006 года импорт зерна по сравнению со вторым кварталом 2006 года увеличился в 6, 25 раза. В четвертом квартале 2006 г. по сравнению с третьим кварталом этого же года - в 150 р</w:t>
      </w:r>
      <w:r>
        <w:rPr>
          <w:sz w:val="28"/>
          <w:szCs w:val="28"/>
        </w:rPr>
        <w:t>аз.</w:t>
      </w:r>
    </w:p>
    <w:p w:rsidR="00000000" w:rsidRDefault="00545F7F">
      <w:pPr>
        <w:spacing w:line="360" w:lineRule="auto"/>
        <w:ind w:firstLine="709"/>
        <w:jc w:val="both"/>
        <w:rPr>
          <w:sz w:val="28"/>
          <w:szCs w:val="28"/>
        </w:rPr>
      </w:pPr>
      <w:r>
        <w:rPr>
          <w:sz w:val="28"/>
          <w:szCs w:val="28"/>
        </w:rPr>
        <w:t>Импорт зерна из стран дальнего зарубежья в третьем квартале 2007 г. импорт зерна по сравнению со вторым кварталом 2007 г. увеличился в 300 раз.</w:t>
      </w:r>
    </w:p>
    <w:p w:rsidR="00000000" w:rsidRDefault="00545F7F">
      <w:pPr>
        <w:spacing w:line="360" w:lineRule="auto"/>
        <w:ind w:firstLine="709"/>
        <w:jc w:val="both"/>
        <w:rPr>
          <w:sz w:val="28"/>
          <w:szCs w:val="28"/>
        </w:rPr>
      </w:pPr>
      <w:r>
        <w:rPr>
          <w:sz w:val="28"/>
          <w:szCs w:val="28"/>
        </w:rPr>
        <w:t>В третьем квартале 2008 г. по сравнению со вторым кварталом 2008 г. импорт зерна увеличился в 425 раз. А в ч</w:t>
      </w:r>
      <w:r>
        <w:rPr>
          <w:sz w:val="28"/>
          <w:szCs w:val="28"/>
        </w:rPr>
        <w:t>етвертом квартале 2008 г. по сравнению с третьим кварталом 2008 г. импорт пшеницы увеличился в 25 раз.</w:t>
      </w:r>
    </w:p>
    <w:p w:rsidR="00000000" w:rsidRDefault="00545F7F">
      <w:pPr>
        <w:spacing w:line="360" w:lineRule="auto"/>
        <w:ind w:firstLine="709"/>
        <w:jc w:val="both"/>
        <w:rPr>
          <w:sz w:val="28"/>
          <w:szCs w:val="28"/>
        </w:rPr>
      </w:pPr>
      <w:r>
        <w:rPr>
          <w:sz w:val="28"/>
          <w:szCs w:val="28"/>
        </w:rPr>
        <w:t xml:space="preserve">Импорт пшеницы из стран дальнего зарубежья во втором квартале 2009 г. по сравнению с первым кварталом 2009 г. уменьшился на 99,7 раз. В третьем квартале </w:t>
      </w:r>
      <w:r>
        <w:rPr>
          <w:sz w:val="28"/>
          <w:szCs w:val="28"/>
        </w:rPr>
        <w:t>2009 г. по сравнению со вторым кварталом 2009 г. импорт пшеницы увеличился на 6,66 раз. В четвертом квартале 2009 г. импорт пшеницы по сравнению с третьим кварталом 2009 г. увеличился в 1700 раз.</w:t>
      </w:r>
    </w:p>
    <w:p w:rsidR="00000000" w:rsidRDefault="00545F7F">
      <w:pPr>
        <w:spacing w:line="360" w:lineRule="auto"/>
        <w:ind w:firstLine="709"/>
        <w:jc w:val="both"/>
        <w:rPr>
          <w:sz w:val="28"/>
          <w:szCs w:val="28"/>
        </w:rPr>
      </w:pPr>
      <w:r>
        <w:rPr>
          <w:sz w:val="28"/>
          <w:szCs w:val="28"/>
        </w:rPr>
        <w:lastRenderedPageBreak/>
        <w:t>Во втором квартале 2010 г. по сравнению с первым кварталом 2</w:t>
      </w:r>
      <w:r>
        <w:rPr>
          <w:sz w:val="28"/>
          <w:szCs w:val="28"/>
        </w:rPr>
        <w:t>010 г. импорт пшеницы из стран дальнего зарубежья уменьшился на 99,7 раза. В третьем квартале 2010 г. по сравнению со вторым кварталом 2010 г. импорт пшеницы уменьшился на 0,78 раз. А в четвертом квартале 2010 г. по сравнению с третьим кварталом 2010 г. им</w:t>
      </w:r>
      <w:r>
        <w:rPr>
          <w:sz w:val="28"/>
          <w:szCs w:val="28"/>
        </w:rPr>
        <w:t>порт мяса увеличился на 14,2 раз.</w:t>
      </w:r>
    </w:p>
    <w:p w:rsidR="00000000" w:rsidRDefault="00545F7F">
      <w:pPr>
        <w:spacing w:line="360" w:lineRule="auto"/>
        <w:ind w:firstLine="709"/>
        <w:jc w:val="both"/>
        <w:rPr>
          <w:sz w:val="28"/>
          <w:szCs w:val="28"/>
        </w:rPr>
      </w:pPr>
      <w:r>
        <w:rPr>
          <w:sz w:val="28"/>
          <w:szCs w:val="28"/>
        </w:rPr>
        <w:t xml:space="preserve">Импорт зерна из стран дальнего зарубежья во втором квартале 2011 г. по сравнению с первым кварталом 2011 г. увеличился в 20 раза. В третьем квартале 2011 г. по сравнению со вторым кварталом 2011 г. уменьшился на - 0,63. В </w:t>
      </w:r>
      <w:r>
        <w:rPr>
          <w:sz w:val="28"/>
          <w:szCs w:val="28"/>
        </w:rPr>
        <w:t>четвертом квартале 2011 г. по сравнению с третьим кварталом 2011 г. импорт пшеницы увеличился в 66,6 раз.</w:t>
      </w:r>
    </w:p>
    <w:p w:rsidR="00000000" w:rsidRDefault="00545F7F">
      <w:pPr>
        <w:spacing w:line="360" w:lineRule="auto"/>
        <w:ind w:firstLine="709"/>
        <w:jc w:val="both"/>
        <w:rPr>
          <w:sz w:val="28"/>
          <w:szCs w:val="28"/>
        </w:rPr>
      </w:pPr>
      <w:r>
        <w:rPr>
          <w:sz w:val="28"/>
          <w:szCs w:val="28"/>
        </w:rPr>
        <w:t>Во втором квартале 2012 г. по сравнению с первым кварталом 2012 г. импорт пшеницы увеличился в 50 раз. В третьем квартале 2012 г. по сравнению со втор</w:t>
      </w:r>
      <w:r>
        <w:rPr>
          <w:sz w:val="28"/>
          <w:szCs w:val="28"/>
        </w:rPr>
        <w:t>ым кварталом 2012 г. импорт зерна увеличился в 300 раз. А в четвертом квартале 2012 г. по сравнению с третьим кварталом 2012 г. увеличился на 66,6 раза.</w:t>
      </w:r>
    </w:p>
    <w:p w:rsidR="00000000" w:rsidRDefault="00545F7F">
      <w:pPr>
        <w:spacing w:line="360" w:lineRule="auto"/>
        <w:ind w:firstLine="709"/>
        <w:jc w:val="both"/>
        <w:rPr>
          <w:sz w:val="28"/>
          <w:szCs w:val="28"/>
        </w:rPr>
      </w:pPr>
      <w:r>
        <w:rPr>
          <w:sz w:val="28"/>
          <w:szCs w:val="28"/>
        </w:rPr>
        <w:t xml:space="preserve">Импорт зерна из стран дальнего зарубежья в 2006 г. по сравнению с 2005 г. увеличился в 300 раз. В 2007 </w:t>
      </w:r>
      <w:r>
        <w:rPr>
          <w:sz w:val="28"/>
          <w:szCs w:val="28"/>
        </w:rPr>
        <w:t>г. по сравнению с 2006 г. импорт зерна увеличился в 22,2. В 2008 г. по сравнению с 2007 г. импорт зерна свежего увеличился в 500 раз. В 2009 г. по сравнению с 2008 г. импорт зерна уменьшился на 58,8 раз. В 2010 г. по сравнению с 2009 г. увеличился в 5247 р</w:t>
      </w:r>
      <w:r>
        <w:rPr>
          <w:sz w:val="28"/>
          <w:szCs w:val="28"/>
        </w:rPr>
        <w:t>аз. 2011 г. импорт зерна свежего и мороженого по сравнению с 2010 г. увеличился в 1000 раз. В 2012 г. по сравнению с 2011 г. импорт зерна увеличился на 400 раз.</w:t>
      </w:r>
    </w:p>
    <w:p w:rsidR="00000000" w:rsidRDefault="00545F7F">
      <w:pPr>
        <w:spacing w:line="360" w:lineRule="auto"/>
        <w:ind w:firstLine="709"/>
        <w:jc w:val="both"/>
        <w:rPr>
          <w:sz w:val="28"/>
          <w:szCs w:val="28"/>
        </w:rPr>
      </w:pPr>
      <w:r>
        <w:rPr>
          <w:sz w:val="28"/>
          <w:szCs w:val="28"/>
        </w:rPr>
        <w:t>Ячмень: во втором квартале 2005 г. по сравнению с первым кварталом 2005 г. импорт зерна увеличи</w:t>
      </w:r>
      <w:r>
        <w:rPr>
          <w:sz w:val="28"/>
          <w:szCs w:val="28"/>
        </w:rPr>
        <w:t>лся в 103 раза. В третьем квартале 2005 г. по сравнению со вторым кварталом 2005 г. импорт зерна увеличился в 96 раз. А в четвертом квартала 2005 г. по сравнению с третьим кварталом 2005 г. увеличился в 15 раз.</w:t>
      </w:r>
    </w:p>
    <w:p w:rsidR="00000000" w:rsidRDefault="00545F7F">
      <w:pPr>
        <w:spacing w:line="360" w:lineRule="auto"/>
        <w:ind w:firstLine="709"/>
        <w:jc w:val="both"/>
        <w:rPr>
          <w:sz w:val="28"/>
          <w:szCs w:val="28"/>
        </w:rPr>
      </w:pPr>
      <w:r>
        <w:rPr>
          <w:sz w:val="28"/>
          <w:szCs w:val="28"/>
        </w:rPr>
        <w:lastRenderedPageBreak/>
        <w:t>Импорт зерна со странами дальнего зарубежья в</w:t>
      </w:r>
      <w:r>
        <w:rPr>
          <w:sz w:val="28"/>
          <w:szCs w:val="28"/>
        </w:rPr>
        <w:t xml:space="preserve">о втором квартале 2006 г. по сравнению с первым кварталом 2006 г. увеличился в 12 раз. В третьем квартале 2006 г. по сравнению со вторым кварталом 2006 г. увеличился в 107 раз. А в четвертом квартале 2006 г. по сравнению с третьим кварталом 2006 г. импорт </w:t>
      </w:r>
      <w:r>
        <w:rPr>
          <w:sz w:val="28"/>
          <w:szCs w:val="28"/>
        </w:rPr>
        <w:t>зерна увеличился на 156 раза.</w:t>
      </w:r>
    </w:p>
    <w:p w:rsidR="00000000" w:rsidRDefault="00545F7F">
      <w:pPr>
        <w:spacing w:line="360" w:lineRule="auto"/>
        <w:ind w:firstLine="709"/>
        <w:jc w:val="both"/>
        <w:rPr>
          <w:sz w:val="28"/>
          <w:szCs w:val="28"/>
        </w:rPr>
      </w:pPr>
      <w:r>
        <w:rPr>
          <w:sz w:val="28"/>
          <w:szCs w:val="28"/>
        </w:rPr>
        <w:t>Во втором квартале 2007 г. по сравнению с первым кварталом 2007 г. импорт зерна увеличился в 1400 раз. В третьем квартале 2007 г. по сравнению со вторым кварталом 2007 г. импорт зерна увеличился в 24 раза. А в четвертом кварта</w:t>
      </w:r>
      <w:r>
        <w:rPr>
          <w:sz w:val="28"/>
          <w:szCs w:val="28"/>
        </w:rPr>
        <w:t>ле 2007 г. по сравнению с третьим кварталом 2007 г. увеличился в 600 раз.</w:t>
      </w:r>
    </w:p>
    <w:p w:rsidR="00000000" w:rsidRDefault="00545F7F">
      <w:pPr>
        <w:spacing w:line="360" w:lineRule="auto"/>
        <w:ind w:firstLine="709"/>
        <w:jc w:val="both"/>
        <w:rPr>
          <w:sz w:val="28"/>
          <w:szCs w:val="28"/>
        </w:rPr>
      </w:pPr>
      <w:r>
        <w:rPr>
          <w:sz w:val="28"/>
          <w:szCs w:val="28"/>
        </w:rPr>
        <w:t>Импорт зерна из стран дальнего зарубежья во втором квартале 2008 г. по сравнению с первым кварталом 2008 г. увеличился в 96 раза. В третьем квартале 2008 г. по сравнению со вторым кв</w:t>
      </w:r>
      <w:r>
        <w:rPr>
          <w:sz w:val="28"/>
          <w:szCs w:val="28"/>
        </w:rPr>
        <w:t>арталом 2008 г. импорт зерна увеличился в 500 раз. В четвертом же квартале 2008 г. по сравнению с третьим кварталом 2008 г. увеличился в 25 раз.</w:t>
      </w:r>
    </w:p>
    <w:p w:rsidR="00000000" w:rsidRDefault="00545F7F">
      <w:pPr>
        <w:spacing w:line="360" w:lineRule="auto"/>
        <w:ind w:firstLine="709"/>
        <w:jc w:val="both"/>
        <w:rPr>
          <w:sz w:val="28"/>
          <w:szCs w:val="28"/>
        </w:rPr>
      </w:pPr>
      <w:r>
        <w:rPr>
          <w:sz w:val="28"/>
          <w:szCs w:val="28"/>
        </w:rPr>
        <w:t>Во втором квартале 2009 г. по сравнению с первым кварталом 2009 г. импорт зерна увеличился в 160 раз. В третьем</w:t>
      </w:r>
      <w:r>
        <w:rPr>
          <w:sz w:val="28"/>
          <w:szCs w:val="28"/>
        </w:rPr>
        <w:t xml:space="preserve"> квартале 2009 г. по сравнению со вторым кварталом 2009 г. увеличился в 23 раза. В четвертом квартале 2009 г. импорт зерна по сравнению с третьим кварталом 2009 г. увеличился в 1500 раз.</w:t>
      </w:r>
    </w:p>
    <w:p w:rsidR="00000000" w:rsidRDefault="00545F7F">
      <w:pPr>
        <w:spacing w:line="360" w:lineRule="auto"/>
        <w:ind w:firstLine="709"/>
        <w:jc w:val="both"/>
        <w:rPr>
          <w:sz w:val="28"/>
          <w:szCs w:val="28"/>
        </w:rPr>
      </w:pPr>
      <w:r>
        <w:rPr>
          <w:sz w:val="28"/>
          <w:szCs w:val="28"/>
        </w:rPr>
        <w:t>Импорт зерна во втором квартале 2010 г. по сравнению с первым квартал</w:t>
      </w:r>
      <w:r>
        <w:rPr>
          <w:sz w:val="28"/>
          <w:szCs w:val="28"/>
        </w:rPr>
        <w:t>ом 2010 г. увеличился в 1000 раз. В третьем квартале 2010 г. по сравнению со вторым кварталом 2010 г. - увеличился в 800 раз. А в четвертом квартале 2010 г. по сравнению с третьим кварталом 2010 г. импорт зерна увеличился в 3700 раза.</w:t>
      </w:r>
    </w:p>
    <w:p w:rsidR="00000000" w:rsidRDefault="00545F7F">
      <w:pPr>
        <w:spacing w:line="360" w:lineRule="auto"/>
        <w:ind w:firstLine="709"/>
        <w:jc w:val="both"/>
        <w:rPr>
          <w:sz w:val="28"/>
          <w:szCs w:val="28"/>
        </w:rPr>
      </w:pPr>
      <w:r>
        <w:rPr>
          <w:sz w:val="28"/>
          <w:szCs w:val="28"/>
        </w:rPr>
        <w:t>Во втором квартале 20</w:t>
      </w:r>
      <w:r>
        <w:rPr>
          <w:sz w:val="28"/>
          <w:szCs w:val="28"/>
        </w:rPr>
        <w:t xml:space="preserve">11 г. импорт зерна по сравнению с первым кварталом 2011 г. увеличился в 540 раз. В третьем квартале 2011 г. по сравнению со вторым кварталом 2011 г. увеличился 1,7 раз раза. В четвертом </w:t>
      </w:r>
      <w:r>
        <w:rPr>
          <w:sz w:val="28"/>
          <w:szCs w:val="28"/>
        </w:rPr>
        <w:lastRenderedPageBreak/>
        <w:t>квартале 2011 г. по сравнению с третьим кварталом 2011 г. импорт зерна</w:t>
      </w:r>
      <w:r>
        <w:rPr>
          <w:sz w:val="28"/>
          <w:szCs w:val="28"/>
        </w:rPr>
        <w:t xml:space="preserve"> из дальнего зарубежья увеличился в 1900 раз.</w:t>
      </w:r>
    </w:p>
    <w:p w:rsidR="00000000" w:rsidRDefault="00545F7F">
      <w:pPr>
        <w:spacing w:line="360" w:lineRule="auto"/>
        <w:ind w:firstLine="709"/>
        <w:jc w:val="both"/>
        <w:rPr>
          <w:sz w:val="28"/>
          <w:szCs w:val="28"/>
        </w:rPr>
      </w:pPr>
      <w:r>
        <w:rPr>
          <w:sz w:val="28"/>
          <w:szCs w:val="28"/>
        </w:rPr>
        <w:t xml:space="preserve">Импорт зерна из стран дальнего зарубежья во втором квартале 2012 г. по сравнению с первым кварталом 2012 г. увеличился в 40 раз. В третьем квартале 2012 г. по сравнению со вторым кварталом 2012 г. импорт зерна </w:t>
      </w:r>
      <w:r>
        <w:rPr>
          <w:sz w:val="28"/>
          <w:szCs w:val="28"/>
        </w:rPr>
        <w:t>увеличился в 140 раз. В четвертом квартале 2012 г. по сравнению с третьим кварталом 2012 г. импорт зерна увеличился в 116 раз.</w:t>
      </w:r>
    </w:p>
    <w:p w:rsidR="00000000" w:rsidRDefault="00545F7F">
      <w:pPr>
        <w:spacing w:line="360" w:lineRule="auto"/>
        <w:ind w:firstLine="709"/>
        <w:jc w:val="both"/>
        <w:rPr>
          <w:sz w:val="28"/>
          <w:szCs w:val="28"/>
        </w:rPr>
      </w:pPr>
      <w:r>
        <w:rPr>
          <w:sz w:val="28"/>
          <w:szCs w:val="28"/>
        </w:rPr>
        <w:t>Импорт ячменя из стран дальнего зарубежья в 2006 г. по сравнению с 2005 г. увеличился в 2000 раз. В 2007г. по сравнению с 2006 г.</w:t>
      </w:r>
      <w:r>
        <w:rPr>
          <w:sz w:val="28"/>
          <w:szCs w:val="28"/>
        </w:rPr>
        <w:t xml:space="preserve"> импорт зерна увеличился в 16,2 раза. В 2008 г. по сравнению с 2007 г. - увеличился в 38,7 раза. В 2009 г. по сравнению с 2008 г. импорт зерна увеличился на 33,1 раза. В 2010 г. по сравнению с 2009 г. импорт зерна увеличился на 0,29 раза . В 2011 г. по сра</w:t>
      </w:r>
      <w:r>
        <w:rPr>
          <w:sz w:val="28"/>
          <w:szCs w:val="28"/>
        </w:rPr>
        <w:t>внению с 2010 г. импорт ячменя увеличился в 450 раз. А в 2012 г. по сравнению с 2011 г. импорт ячменя из стран дальнего зарубежья увеличился в 450 раз.</w:t>
      </w:r>
    </w:p>
    <w:p w:rsidR="00000000" w:rsidRDefault="00545F7F">
      <w:pPr>
        <w:spacing w:line="360" w:lineRule="auto"/>
        <w:ind w:firstLine="709"/>
        <w:jc w:val="both"/>
        <w:rPr>
          <w:sz w:val="28"/>
          <w:szCs w:val="28"/>
        </w:rPr>
      </w:pPr>
      <w:r>
        <w:rPr>
          <w:sz w:val="28"/>
          <w:szCs w:val="28"/>
        </w:rPr>
        <w:t>Кукуруза: во втором квартале 2005 г. по сравнению с первым кварталом 2005 г. импорт зерна увеличился в 3</w:t>
      </w:r>
      <w:r>
        <w:rPr>
          <w:sz w:val="28"/>
          <w:szCs w:val="28"/>
        </w:rPr>
        <w:t>7,9 раза. В третьем квартале 2005 г. по сравнению со вторым кварталом 2005 г. импорт зерна увеличился в 25 раз. А в четвертом квартала 2005 г. по сравнению с третьим кварталом 2005 г. увеличился в 250 раз.</w:t>
      </w:r>
    </w:p>
    <w:p w:rsidR="00000000" w:rsidRDefault="00545F7F">
      <w:pPr>
        <w:spacing w:line="360" w:lineRule="auto"/>
        <w:ind w:firstLine="709"/>
        <w:jc w:val="both"/>
        <w:rPr>
          <w:sz w:val="28"/>
          <w:szCs w:val="28"/>
        </w:rPr>
      </w:pPr>
      <w:r>
        <w:rPr>
          <w:sz w:val="28"/>
          <w:szCs w:val="28"/>
        </w:rPr>
        <w:t>Импорт зерна со странами дальнего зарубежья во вто</w:t>
      </w:r>
      <w:r>
        <w:rPr>
          <w:sz w:val="28"/>
          <w:szCs w:val="28"/>
        </w:rPr>
        <w:t xml:space="preserve">ром квартале 2006 г. по сравнению с первым кварталом 2006 г. увеличился в 80 раз. В третьем квартале 2006 г. по сравнению со вторым кварталом 2006 г. увеличился в 70 раз. А в четвертом квартале 2006 г. по сравнению с третьим кварталом 2006 г. импорт зерна </w:t>
      </w:r>
      <w:r>
        <w:rPr>
          <w:sz w:val="28"/>
          <w:szCs w:val="28"/>
        </w:rPr>
        <w:t>увеличился на 23 раза.</w:t>
      </w:r>
    </w:p>
    <w:p w:rsidR="00000000" w:rsidRDefault="00545F7F">
      <w:pPr>
        <w:spacing w:line="360" w:lineRule="auto"/>
        <w:ind w:firstLine="709"/>
        <w:jc w:val="both"/>
        <w:rPr>
          <w:sz w:val="28"/>
          <w:szCs w:val="28"/>
        </w:rPr>
      </w:pPr>
      <w:r>
        <w:rPr>
          <w:sz w:val="28"/>
          <w:szCs w:val="28"/>
        </w:rPr>
        <w:t xml:space="preserve">Во втором квартале 2007 г. по сравнению с первым кварталом 2007 г. импорт зерна увеличился в 1280 раз. В третьем квартале 2007 г. по сравнению </w:t>
      </w:r>
      <w:r>
        <w:rPr>
          <w:sz w:val="28"/>
          <w:szCs w:val="28"/>
        </w:rPr>
        <w:lastRenderedPageBreak/>
        <w:t xml:space="preserve">со вторым кварталом 2007 г. импорт зерна увеличился в 36 раз. А в четвертом квартале 2007 </w:t>
      </w:r>
      <w:r>
        <w:rPr>
          <w:sz w:val="28"/>
          <w:szCs w:val="28"/>
        </w:rPr>
        <w:t>г. по сравнению с третьим кварталом 2007 г. увеличился в 227 раз.</w:t>
      </w:r>
    </w:p>
    <w:p w:rsidR="00000000" w:rsidRDefault="00545F7F">
      <w:pPr>
        <w:spacing w:line="360" w:lineRule="auto"/>
        <w:ind w:firstLine="709"/>
        <w:jc w:val="both"/>
        <w:rPr>
          <w:sz w:val="28"/>
          <w:szCs w:val="28"/>
        </w:rPr>
      </w:pPr>
      <w:r>
        <w:rPr>
          <w:sz w:val="28"/>
          <w:szCs w:val="28"/>
        </w:rPr>
        <w:t>Импорт зерна из стран дальнего зарубежья во втором квартале 2008 г. по сравнению с первым кварталом 2008 г. увеличился в 15300 раз. В третьем квартале 2008 г. по сравнению со вторым квартало</w:t>
      </w:r>
      <w:r>
        <w:rPr>
          <w:sz w:val="28"/>
          <w:szCs w:val="28"/>
        </w:rPr>
        <w:t>м 2008 г. импорт зерна увеличился в 340 раз. В четвертом же квартале 2008 г. по сравнению с третьим кварталом 2008 г. увеличился в 98 раз.</w:t>
      </w:r>
    </w:p>
    <w:p w:rsidR="00000000" w:rsidRDefault="00545F7F">
      <w:pPr>
        <w:spacing w:line="360" w:lineRule="auto"/>
        <w:ind w:firstLine="709"/>
        <w:jc w:val="both"/>
        <w:rPr>
          <w:sz w:val="28"/>
          <w:szCs w:val="28"/>
        </w:rPr>
      </w:pPr>
      <w:r>
        <w:rPr>
          <w:sz w:val="28"/>
          <w:szCs w:val="28"/>
        </w:rPr>
        <w:t>Во втором квартале 2009 г. по сравнению с первым кварталом 2009 г. импорт зерна увеличился в 3,1 раза. В третьем квар</w:t>
      </w:r>
      <w:r>
        <w:rPr>
          <w:sz w:val="28"/>
          <w:szCs w:val="28"/>
        </w:rPr>
        <w:t>тале 2009 г. по сравнению со вторым кварталом 2009 г. увеличился в 140 раз. В четвертом квартале 2009 г. импорт зерна по сравнению с третьим кварталом 2009 г. увеличился в 10000 раз.</w:t>
      </w:r>
    </w:p>
    <w:p w:rsidR="00000000" w:rsidRDefault="00545F7F">
      <w:pPr>
        <w:spacing w:line="360" w:lineRule="auto"/>
        <w:ind w:firstLine="709"/>
        <w:jc w:val="both"/>
        <w:rPr>
          <w:sz w:val="28"/>
          <w:szCs w:val="28"/>
        </w:rPr>
      </w:pPr>
      <w:r>
        <w:rPr>
          <w:sz w:val="28"/>
          <w:szCs w:val="28"/>
        </w:rPr>
        <w:t>Импорт зерна во втором квартале 2010 г. по сравнению с первым кварталом 2</w:t>
      </w:r>
      <w:r>
        <w:rPr>
          <w:sz w:val="28"/>
          <w:szCs w:val="28"/>
        </w:rPr>
        <w:t>010 г. увеличился в 74 раза. В третьем квартале 2010 г. по сравнению со вторым кварталом 2010 г. - увеличился в 2,7 раза. А в четвертом квартале 2010 г. по сравнению с третьим кварталом 2010 г. импорт зерна увеличился в 2700 раз.</w:t>
      </w:r>
    </w:p>
    <w:p w:rsidR="00000000" w:rsidRDefault="00545F7F">
      <w:pPr>
        <w:spacing w:line="360" w:lineRule="auto"/>
        <w:ind w:firstLine="709"/>
        <w:jc w:val="both"/>
        <w:rPr>
          <w:sz w:val="28"/>
          <w:szCs w:val="28"/>
        </w:rPr>
      </w:pPr>
      <w:r>
        <w:rPr>
          <w:sz w:val="28"/>
          <w:szCs w:val="28"/>
        </w:rPr>
        <w:t>Во втором квартале 2011 г.</w:t>
      </w:r>
      <w:r>
        <w:rPr>
          <w:sz w:val="28"/>
          <w:szCs w:val="28"/>
        </w:rPr>
        <w:t xml:space="preserve"> импорт зерна по сравнению с первым кварталом 2011 г. увеличился в 29 раз. В третьем квартале 2011 г. по сравнению со вторым кварталом 2011 г. увеличился 236 раз. В четвертом квартале 2011 г. по сравнению с третьим кварталом 2011 г. импорт зерна из дальнег</w:t>
      </w:r>
      <w:r>
        <w:rPr>
          <w:sz w:val="28"/>
          <w:szCs w:val="28"/>
        </w:rPr>
        <w:t>о зарубежья увеличился в 2 раза.</w:t>
      </w:r>
    </w:p>
    <w:p w:rsidR="00000000" w:rsidRDefault="00545F7F">
      <w:pPr>
        <w:spacing w:line="360" w:lineRule="auto"/>
        <w:ind w:firstLine="709"/>
        <w:jc w:val="both"/>
        <w:rPr>
          <w:sz w:val="28"/>
          <w:szCs w:val="28"/>
        </w:rPr>
      </w:pPr>
      <w:r>
        <w:rPr>
          <w:sz w:val="28"/>
          <w:szCs w:val="28"/>
        </w:rPr>
        <w:t>Импорт зерна из стран дальнего зарубежья во втором квартале 2012 г. по сравнению с первым кварталом 2012 г. увеличился в 360 раз. В третьем квартале 2012 г. по сравнению со вторым кварталом 2012 г. импорт зерна увеличился в</w:t>
      </w:r>
      <w:r>
        <w:rPr>
          <w:sz w:val="28"/>
          <w:szCs w:val="28"/>
        </w:rPr>
        <w:t xml:space="preserve"> 75 раз. В четвертом квартале 2012 г. по сравнению с третьим кварталом 2012 г. импорт зерна увеличился в 19 раз.</w:t>
      </w:r>
    </w:p>
    <w:p w:rsidR="00000000" w:rsidRDefault="00545F7F">
      <w:pPr>
        <w:spacing w:line="360" w:lineRule="auto"/>
        <w:ind w:firstLine="709"/>
        <w:jc w:val="both"/>
        <w:rPr>
          <w:sz w:val="28"/>
          <w:szCs w:val="28"/>
        </w:rPr>
      </w:pPr>
      <w:r>
        <w:rPr>
          <w:sz w:val="28"/>
          <w:szCs w:val="28"/>
        </w:rPr>
        <w:lastRenderedPageBreak/>
        <w:t>Импорт ячменя из стран дальнего зарубежья в 2006 г. по сравнению с 2005 г. увеличился в 710 раз. В 2007г. по сравнению с 2006 г. импорт зерна у</w:t>
      </w:r>
      <w:r>
        <w:rPr>
          <w:sz w:val="28"/>
          <w:szCs w:val="28"/>
        </w:rPr>
        <w:t>величился в 96 раза. В 2008 г. по сравнению с 2007 г. - увеличился в 0,38 раза. В 2009 г. по сравнению с 2008 г. импорт зерна увеличился в 30 раз. В 2010 г. по сравнению с 2009 г. импорт зерна увеличился в 101 раз. В 2011 г. по сравнению с 2010 г. импорт к</w:t>
      </w:r>
      <w:r>
        <w:rPr>
          <w:sz w:val="28"/>
          <w:szCs w:val="28"/>
        </w:rPr>
        <w:t>укурузы увеличился в 418 раз. А в 2012 г. по сравнению с 2011 г. импорт кукурузы из стран дальнего зарубежья увеличился в 270 раз.</w:t>
      </w:r>
    </w:p>
    <w:p w:rsidR="00000000" w:rsidRDefault="00545F7F">
      <w:pPr>
        <w:spacing w:line="360" w:lineRule="auto"/>
        <w:ind w:firstLine="709"/>
        <w:jc w:val="both"/>
        <w:rPr>
          <w:sz w:val="28"/>
          <w:szCs w:val="28"/>
        </w:rPr>
      </w:pPr>
      <w:r>
        <w:rPr>
          <w:sz w:val="28"/>
          <w:szCs w:val="28"/>
        </w:rPr>
        <w:t>Рассчитаем динамику импорта зерна с СНГ в процентах за 2005 - 2012 гг. по кварталам и занесем данные в таблицу 7.</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 xml:space="preserve">Таблица 6 </w:t>
      </w:r>
      <w:r>
        <w:rPr>
          <w:sz w:val="28"/>
          <w:szCs w:val="28"/>
        </w:rPr>
        <w:t>- Динамика импорта зерна РФ с СНГ в процентах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1620"/>
        <w:gridCol w:w="2520"/>
        <w:gridCol w:w="2064"/>
      </w:tblGrid>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Дата/страны</w:t>
            </w:r>
          </w:p>
        </w:tc>
        <w:tc>
          <w:tcPr>
            <w:tcW w:w="6204" w:type="dxa"/>
            <w:gridSpan w:val="3"/>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СНГ</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пшеница</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37,5</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57,14286</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68,96552</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334,375</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117,5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-0,62305</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91,48936</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2006/2005</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-33550</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1200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437,2093</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56,03577</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58,33333</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20,74468</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144,1489</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357,1429</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353,8462</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54,61255</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108</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73,91304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2007/2006</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77,7027</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11,11111</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19,60784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627,8261</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2066,667</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1495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6,578947</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3,225806</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1,337793</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294,7368</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1500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2450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2008/2007</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98,57143</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23,33333</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10,20408</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28,62319</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1414,286</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924,0506</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48,48485</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5700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21,91781</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94,73684</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2009/2008</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161,875</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19,48052</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371,2963</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69,11197</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-80,21978</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102,4938</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-75,9777</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-16,43836</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7,542579</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w:t>
            </w:r>
            <w:r>
              <w:rPr>
                <w:sz w:val="20"/>
                <w:szCs w:val="20"/>
              </w:rPr>
              <w:t>/3 кв. 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-339,706</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3067,742</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2010/2009</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22,72727</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33,33333</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0,210305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54,28571</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1300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26,31579</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61,53846</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11,11111</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2011/2010</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690</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1000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1200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33,33333</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56,25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3/2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59,42029</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66,66667</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88,88889</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12,19512</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2012/2011</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310,0629</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12,10046</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31,56146</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231,8182</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21,42857</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1375</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lastRenderedPageBreak/>
              <w:t>3/2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511,7647</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1000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80</w:t>
            </w: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4/3 кв. 2012</w:t>
            </w:r>
          </w:p>
        </w:tc>
        <w:tc>
          <w:tcPr>
            <w:tcW w:w="16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60,91954</w:t>
            </w:r>
          </w:p>
        </w:tc>
        <w:tc>
          <w:tcPr>
            <w:tcW w:w="252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w:t>
            </w:r>
          </w:p>
        </w:tc>
        <w:tc>
          <w:tcPr>
            <w:tcW w:w="20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563,6364</w:t>
            </w:r>
          </w:p>
        </w:tc>
      </w:tr>
    </w:tbl>
    <w:p w:rsidR="00000000" w:rsidRDefault="00545F7F">
      <w:pPr>
        <w:spacing w:line="360" w:lineRule="auto"/>
        <w:ind w:firstLine="709"/>
        <w:jc w:val="both"/>
        <w:rPr>
          <w:sz w:val="28"/>
          <w:szCs w:val="28"/>
        </w:rPr>
      </w:pPr>
    </w:p>
    <w:p w:rsidR="00000000" w:rsidRDefault="003036D3">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72050" cy="26416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2641600"/>
                    </a:xfrm>
                    <a:prstGeom prst="rect">
                      <a:avLst/>
                    </a:prstGeom>
                    <a:noFill/>
                    <a:ln>
                      <a:noFill/>
                    </a:ln>
                  </pic:spPr>
                </pic:pic>
              </a:graphicData>
            </a:graphic>
          </wp:inline>
        </w:drawing>
      </w:r>
    </w:p>
    <w:p w:rsidR="00000000" w:rsidRDefault="00545F7F">
      <w:pPr>
        <w:spacing w:line="360" w:lineRule="auto"/>
        <w:ind w:firstLine="709"/>
        <w:jc w:val="both"/>
        <w:rPr>
          <w:sz w:val="28"/>
          <w:szCs w:val="28"/>
        </w:rPr>
      </w:pPr>
      <w:r>
        <w:rPr>
          <w:sz w:val="28"/>
          <w:szCs w:val="28"/>
        </w:rPr>
        <w:t>Рисунок 4 - Динамика импорта зерна РФ с СНГ</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 xml:space="preserve">Пшеница: во втором квартале 2005 г. по сравнению с первым кварталом 2005 г. импорт зерна увеличился в 37 раз. В третьем квартале 2005 г. по сравнению со вторым кварталом 2005 </w:t>
      </w:r>
      <w:r>
        <w:rPr>
          <w:sz w:val="28"/>
          <w:szCs w:val="28"/>
        </w:rPr>
        <w:t>г. импорт зерна увеличился в 300 раз. А в четвертом квартала 2005 г. по сравнению с третьим кварталом 2005 г. увеличился в 54 раза.</w:t>
      </w:r>
    </w:p>
    <w:p w:rsidR="00000000" w:rsidRDefault="00545F7F">
      <w:pPr>
        <w:spacing w:line="360" w:lineRule="auto"/>
        <w:ind w:firstLine="709"/>
        <w:jc w:val="both"/>
        <w:rPr>
          <w:sz w:val="28"/>
          <w:szCs w:val="28"/>
        </w:rPr>
      </w:pPr>
      <w:r>
        <w:rPr>
          <w:sz w:val="28"/>
          <w:szCs w:val="28"/>
        </w:rPr>
        <w:t xml:space="preserve">Импорт зерна со странами дальнего зарубежья во втором квартале 2006 г. по сравнению с первым кварталом 2006 г. увеличился в </w:t>
      </w:r>
      <w:r>
        <w:rPr>
          <w:sz w:val="28"/>
          <w:szCs w:val="28"/>
        </w:rPr>
        <w:t>56 раз. В третьем квартале 2006 г. по сравнению со вторым кварталом 2006 г. увеличился на 3,2 раза. А в четвертом квартале 2006 г. по сравнению с третьим кварталом 2006 г. импорт зерна увеличился на 54,6 раза.</w:t>
      </w:r>
    </w:p>
    <w:p w:rsidR="00000000" w:rsidRDefault="00545F7F">
      <w:pPr>
        <w:spacing w:line="360" w:lineRule="auto"/>
        <w:ind w:firstLine="709"/>
        <w:jc w:val="both"/>
        <w:rPr>
          <w:sz w:val="28"/>
          <w:szCs w:val="28"/>
        </w:rPr>
      </w:pPr>
      <w:r>
        <w:rPr>
          <w:sz w:val="28"/>
          <w:szCs w:val="28"/>
        </w:rPr>
        <w:t>Во втором квартале 2007 г. по сравнению с перв</w:t>
      </w:r>
      <w:r>
        <w:rPr>
          <w:sz w:val="28"/>
          <w:szCs w:val="28"/>
        </w:rPr>
        <w:t xml:space="preserve">ым кварталом 2007 г. импорт зерна увеличился в 620 раз. В третьем квартале 2007 г. по сравнению со вторым кварталом 2007 г. импорт зерна увеличился на 6,5 раза. А в четвертом квартале 2007 г. по сравнению с третьим кварталом 2007 г. увеличился в 290 </w:t>
      </w:r>
      <w:r>
        <w:rPr>
          <w:sz w:val="28"/>
          <w:szCs w:val="28"/>
        </w:rPr>
        <w:lastRenderedPageBreak/>
        <w:t>раз.</w:t>
      </w:r>
    </w:p>
    <w:p w:rsidR="00000000" w:rsidRDefault="00545F7F">
      <w:pPr>
        <w:spacing w:line="360" w:lineRule="auto"/>
        <w:ind w:firstLine="709"/>
        <w:jc w:val="both"/>
        <w:rPr>
          <w:sz w:val="28"/>
          <w:szCs w:val="28"/>
        </w:rPr>
      </w:pPr>
      <w:r>
        <w:rPr>
          <w:sz w:val="28"/>
          <w:szCs w:val="28"/>
        </w:rPr>
        <w:t>И</w:t>
      </w:r>
      <w:r>
        <w:rPr>
          <w:sz w:val="28"/>
          <w:szCs w:val="28"/>
        </w:rPr>
        <w:t>мпорт зерна из стран СНГ во втором квартале 2008 г. по сравнению с первым кварталом 2008 г. увеличился в 28 раза. В третьем квартале 2008 г. по сравнению со вторым кварталом 2008 г. импорт зерна увеличился в 920 раз. В четвертом же квартале 2008 г. по срав</w:t>
      </w:r>
      <w:r>
        <w:rPr>
          <w:sz w:val="28"/>
          <w:szCs w:val="28"/>
        </w:rPr>
        <w:t>нению с третьим кварталом 2008 г. увеличился в 21,9 раз.</w:t>
      </w:r>
    </w:p>
    <w:p w:rsidR="00000000" w:rsidRDefault="00545F7F">
      <w:pPr>
        <w:spacing w:line="360" w:lineRule="auto"/>
        <w:ind w:firstLine="709"/>
        <w:jc w:val="both"/>
        <w:rPr>
          <w:sz w:val="28"/>
          <w:szCs w:val="28"/>
        </w:rPr>
      </w:pPr>
      <w:r>
        <w:rPr>
          <w:sz w:val="28"/>
          <w:szCs w:val="28"/>
        </w:rPr>
        <w:t>Во втором квартале 2009 г. по сравнению с первым кварталом 2009 г. импорт зерна увеличился в 69 раз. В третьем квартале 2009 г. по сравнению со вторым кварталом 2009 г. уменьшился в 75 раз. В четверт</w:t>
      </w:r>
      <w:r>
        <w:rPr>
          <w:sz w:val="28"/>
          <w:szCs w:val="28"/>
        </w:rPr>
        <w:t>ом квартале 2009 г. импорт зерна по сравнению с третьим кварталом 2009 г. уменьшился в 340 раз.</w:t>
      </w:r>
    </w:p>
    <w:p w:rsidR="00000000" w:rsidRDefault="00545F7F">
      <w:pPr>
        <w:spacing w:line="360" w:lineRule="auto"/>
        <w:ind w:firstLine="709"/>
        <w:jc w:val="both"/>
        <w:rPr>
          <w:sz w:val="28"/>
          <w:szCs w:val="28"/>
        </w:rPr>
      </w:pPr>
      <w:r>
        <w:rPr>
          <w:sz w:val="28"/>
          <w:szCs w:val="28"/>
        </w:rPr>
        <w:t>Импорт зерна во втором квартале 2010 г. по сравнению с первым кварталом 2010 г. увеличился в 54 раза. В третьем квартале 2010 г. по сравнению со вторым квартало</w:t>
      </w:r>
      <w:r>
        <w:rPr>
          <w:sz w:val="28"/>
          <w:szCs w:val="28"/>
        </w:rPr>
        <w:t>м 2010 г. - увеличился в 26 раз. А в четвертом квартале 2010 г. по сравнению с третьим кварталом 2010 г. импорт зерна увеличился в 200 раз.</w:t>
      </w:r>
    </w:p>
    <w:p w:rsidR="00000000" w:rsidRDefault="00545F7F">
      <w:pPr>
        <w:spacing w:line="360" w:lineRule="auto"/>
        <w:ind w:firstLine="709"/>
        <w:jc w:val="both"/>
        <w:rPr>
          <w:sz w:val="28"/>
          <w:szCs w:val="28"/>
        </w:rPr>
      </w:pPr>
      <w:r>
        <w:rPr>
          <w:sz w:val="28"/>
          <w:szCs w:val="28"/>
        </w:rPr>
        <w:t>Во втором квартале 2011 г. импорт зерна по сравнению с первым кварталом 2011 г. увеличился в 33 раза. В третьем квар</w:t>
      </w:r>
      <w:r>
        <w:rPr>
          <w:sz w:val="28"/>
          <w:szCs w:val="28"/>
        </w:rPr>
        <w:t>тале 2011 г. по сравнению со вторым кварталом 2011 г. увеличился в 59 раз. В четвертом квартале 2011 г. по сравнению с третьим кварталом 2011 г. импорт зерна из дальнего зарубежья увеличился в 13 раз.</w:t>
      </w:r>
    </w:p>
    <w:p w:rsidR="00000000" w:rsidRDefault="00545F7F">
      <w:pPr>
        <w:spacing w:line="360" w:lineRule="auto"/>
        <w:ind w:firstLine="709"/>
        <w:jc w:val="both"/>
        <w:rPr>
          <w:sz w:val="28"/>
          <w:szCs w:val="28"/>
        </w:rPr>
      </w:pPr>
      <w:r>
        <w:rPr>
          <w:sz w:val="28"/>
          <w:szCs w:val="28"/>
        </w:rPr>
        <w:t>Импорт зерна из стран СНГ во втором квартале 2012 г. по</w:t>
      </w:r>
      <w:r>
        <w:rPr>
          <w:sz w:val="28"/>
          <w:szCs w:val="28"/>
        </w:rPr>
        <w:t xml:space="preserve"> сравнению с первым кварталом 2012 г. увеличился в 230 раз. В третьем квартале 2012 г. по сравнению со вторым кварталом 2012 г. импорт зерна увеличился в 510 раз. В четвертом квартале 2012 г. по сравнению с третьим кварталом 2012 г. импорт зерна увеличился</w:t>
      </w:r>
      <w:r>
        <w:rPr>
          <w:sz w:val="28"/>
          <w:szCs w:val="28"/>
        </w:rPr>
        <w:t xml:space="preserve"> в 60 раз.</w:t>
      </w:r>
    </w:p>
    <w:p w:rsidR="00000000" w:rsidRDefault="00545F7F">
      <w:pPr>
        <w:spacing w:line="360" w:lineRule="auto"/>
        <w:ind w:firstLine="709"/>
        <w:jc w:val="both"/>
        <w:rPr>
          <w:sz w:val="28"/>
          <w:szCs w:val="28"/>
        </w:rPr>
      </w:pPr>
      <w:r>
        <w:rPr>
          <w:sz w:val="28"/>
          <w:szCs w:val="28"/>
        </w:rPr>
        <w:t xml:space="preserve">Ячмень: во втором квартале 2005 г. по сравнению с первым кварталом 2005 г. импорт зерна увеличился в 57 раз. В третьем квартале 2005 г. по </w:t>
      </w:r>
      <w:r>
        <w:rPr>
          <w:sz w:val="28"/>
          <w:szCs w:val="28"/>
        </w:rPr>
        <w:lastRenderedPageBreak/>
        <w:t>сравнению со вторым кварталом 2005 г. динамика не наблюдается.</w:t>
      </w:r>
    </w:p>
    <w:p w:rsidR="00000000" w:rsidRDefault="00545F7F">
      <w:pPr>
        <w:spacing w:line="360" w:lineRule="auto"/>
        <w:ind w:firstLine="709"/>
        <w:jc w:val="both"/>
        <w:rPr>
          <w:sz w:val="28"/>
          <w:szCs w:val="28"/>
        </w:rPr>
      </w:pPr>
      <w:r>
        <w:rPr>
          <w:sz w:val="28"/>
          <w:szCs w:val="28"/>
        </w:rPr>
        <w:t>Импорт зерна со странами СНГ во втором квар</w:t>
      </w:r>
      <w:r>
        <w:rPr>
          <w:sz w:val="28"/>
          <w:szCs w:val="28"/>
        </w:rPr>
        <w:t>тале 2006 г. по сравнению с первым кварталом 2006 г. увеличился в 58 раз. В третьем квартале 2006 г. по сравнению со вторым кварталом 2006 г. увеличился в 350 раз. А в четвертом квартале 2006 г. по сравнению с третьим кварталом 2006 г. импорт зерна увеличи</w:t>
      </w:r>
      <w:r>
        <w:rPr>
          <w:sz w:val="28"/>
          <w:szCs w:val="28"/>
        </w:rPr>
        <w:t>лся на 108 раз.</w:t>
      </w:r>
    </w:p>
    <w:p w:rsidR="00000000" w:rsidRDefault="00545F7F">
      <w:pPr>
        <w:spacing w:line="360" w:lineRule="auto"/>
        <w:ind w:firstLine="709"/>
        <w:jc w:val="both"/>
        <w:rPr>
          <w:sz w:val="28"/>
          <w:szCs w:val="28"/>
        </w:rPr>
      </w:pPr>
      <w:r>
        <w:rPr>
          <w:sz w:val="28"/>
          <w:szCs w:val="28"/>
        </w:rPr>
        <w:t>Во втором квартале 2007 г. по сравнению с первым кварталом 2007 г. импорт зерна увеличился в 2066 раз. В третьем квартале 2007 г. по сравнению со вторым кварталом 2007 г. импорт зерна увеличился в 3,2 раза. А в четвертом квартале 2007 г. по</w:t>
      </w:r>
      <w:r>
        <w:rPr>
          <w:sz w:val="28"/>
          <w:szCs w:val="28"/>
        </w:rPr>
        <w:t xml:space="preserve"> сравнению с третьим кварталом 2007 г. увеличился в 1500 раз.</w:t>
      </w:r>
    </w:p>
    <w:p w:rsidR="00000000" w:rsidRDefault="00545F7F">
      <w:pPr>
        <w:spacing w:line="360" w:lineRule="auto"/>
        <w:ind w:firstLine="709"/>
        <w:jc w:val="both"/>
        <w:rPr>
          <w:sz w:val="28"/>
          <w:szCs w:val="28"/>
        </w:rPr>
      </w:pPr>
      <w:r>
        <w:rPr>
          <w:sz w:val="28"/>
          <w:szCs w:val="28"/>
        </w:rPr>
        <w:t>Импорт зерна из стран СНГ во втором квартале 2008 г. по сравнению с первым кварталом 2008 г. увеличился в 1400 раз. В третьем квартале 2008 г. по сравнению со вторым кварталом 2008 г. импорт зер</w:t>
      </w:r>
      <w:r>
        <w:rPr>
          <w:sz w:val="28"/>
          <w:szCs w:val="28"/>
        </w:rPr>
        <w:t>на увеличился в 48 раз. В четвертом же квартале 2008 г. по сравнению с третьим кварталом 2008 г. динамика не наблюдалась.</w:t>
      </w:r>
    </w:p>
    <w:p w:rsidR="00000000" w:rsidRDefault="00545F7F">
      <w:pPr>
        <w:spacing w:line="360" w:lineRule="auto"/>
        <w:ind w:firstLine="709"/>
        <w:jc w:val="both"/>
        <w:rPr>
          <w:sz w:val="28"/>
          <w:szCs w:val="28"/>
        </w:rPr>
      </w:pPr>
      <w:r>
        <w:rPr>
          <w:sz w:val="28"/>
          <w:szCs w:val="28"/>
        </w:rPr>
        <w:t>Во втором квартале 2009 г. по сравнению с первым кварталом 2009 г. импорт зерна уменьшился в 80 раз. В третьем квартале 2009 г. по сра</w:t>
      </w:r>
      <w:r>
        <w:rPr>
          <w:sz w:val="28"/>
          <w:szCs w:val="28"/>
        </w:rPr>
        <w:t>внению со вторым кварталом 2009 г. уменьшился в 16 раз. В четвертом квартале 2009 г. импорт зерна по сравнению с третьим кварталом 2009 г. динамика не наблюдается.</w:t>
      </w:r>
    </w:p>
    <w:p w:rsidR="00000000" w:rsidRDefault="00545F7F">
      <w:pPr>
        <w:spacing w:line="360" w:lineRule="auto"/>
        <w:ind w:firstLine="709"/>
        <w:jc w:val="both"/>
        <w:rPr>
          <w:sz w:val="28"/>
          <w:szCs w:val="28"/>
        </w:rPr>
      </w:pPr>
      <w:r>
        <w:rPr>
          <w:sz w:val="28"/>
          <w:szCs w:val="28"/>
        </w:rPr>
        <w:t>В четвертом квартале 2010 г. по сравнению с третьим кварталом 2010 г. импорт зерна увеличилс</w:t>
      </w:r>
      <w:r>
        <w:rPr>
          <w:sz w:val="28"/>
          <w:szCs w:val="28"/>
        </w:rPr>
        <w:t>я в 11 раз.</w:t>
      </w:r>
    </w:p>
    <w:p w:rsidR="00000000" w:rsidRDefault="00545F7F">
      <w:pPr>
        <w:spacing w:line="360" w:lineRule="auto"/>
        <w:ind w:firstLine="709"/>
        <w:jc w:val="both"/>
        <w:rPr>
          <w:sz w:val="28"/>
          <w:szCs w:val="28"/>
        </w:rPr>
      </w:pPr>
      <w:r>
        <w:rPr>
          <w:sz w:val="28"/>
          <w:szCs w:val="28"/>
        </w:rPr>
        <w:t>Во втором квартале 2011 г. импорт зерна по сравнению с первым кварталом 2011 г. увеличился в 30раза. В третьем квартале 2011 г. по сравнению со вторым кварталом 2011 г. увеличился в 66 раз.</w:t>
      </w:r>
    </w:p>
    <w:p w:rsidR="00000000" w:rsidRDefault="00545F7F">
      <w:pPr>
        <w:spacing w:line="360" w:lineRule="auto"/>
        <w:ind w:firstLine="709"/>
        <w:jc w:val="both"/>
        <w:rPr>
          <w:sz w:val="28"/>
          <w:szCs w:val="28"/>
        </w:rPr>
      </w:pPr>
      <w:r>
        <w:rPr>
          <w:sz w:val="28"/>
          <w:szCs w:val="28"/>
        </w:rPr>
        <w:t>Импорт зерна из стран СНГ во втором квартале 2012 г. п</w:t>
      </w:r>
      <w:r>
        <w:rPr>
          <w:sz w:val="28"/>
          <w:szCs w:val="28"/>
        </w:rPr>
        <w:t xml:space="preserve">о сравнению с </w:t>
      </w:r>
      <w:r>
        <w:rPr>
          <w:sz w:val="28"/>
          <w:szCs w:val="28"/>
        </w:rPr>
        <w:lastRenderedPageBreak/>
        <w:t>первым кварталом 2012 г. увеличился в 21 раз. В третьем квартале 2012 г. по сравнению со вторым кварталом 2012 г. импорт зерна увеличился в 1000 раз. В четвертом квартале 2012 г. по сравнению с третьим кварталом 2012 г. импорт зерна увеличилс</w:t>
      </w:r>
      <w:r>
        <w:rPr>
          <w:sz w:val="28"/>
          <w:szCs w:val="28"/>
        </w:rPr>
        <w:t>я в 20 раз.</w:t>
      </w:r>
    </w:p>
    <w:p w:rsidR="00000000" w:rsidRDefault="00545F7F">
      <w:pPr>
        <w:spacing w:line="360" w:lineRule="auto"/>
        <w:ind w:firstLine="709"/>
        <w:jc w:val="both"/>
        <w:rPr>
          <w:sz w:val="28"/>
          <w:szCs w:val="28"/>
        </w:rPr>
      </w:pPr>
      <w:r>
        <w:rPr>
          <w:sz w:val="28"/>
          <w:szCs w:val="28"/>
        </w:rPr>
        <w:t>Кукуруза: во втором квартале 2005 г. по сравнению с первым кварталом 2005 г. импорт зерна увеличился в 67 раз. В третьем квартале 2005 г. по сравнению со вторым кварталом 2005 г. импорт зерна увеличился в 117 раз. А в четвертом квартала 2005 г.</w:t>
      </w:r>
      <w:r>
        <w:rPr>
          <w:sz w:val="28"/>
          <w:szCs w:val="28"/>
        </w:rPr>
        <w:t xml:space="preserve"> по сравнению с третьим кварталом 2005 г. увеличился в 91 раз.</w:t>
      </w:r>
    </w:p>
    <w:p w:rsidR="00000000" w:rsidRDefault="00545F7F">
      <w:pPr>
        <w:spacing w:line="360" w:lineRule="auto"/>
        <w:ind w:firstLine="709"/>
        <w:jc w:val="both"/>
        <w:rPr>
          <w:sz w:val="28"/>
          <w:szCs w:val="28"/>
        </w:rPr>
      </w:pPr>
      <w:r>
        <w:rPr>
          <w:sz w:val="28"/>
          <w:szCs w:val="28"/>
        </w:rPr>
        <w:t>Импорт зерна со странами дальнего зарубежья во втором квартале 2006 г. по сравнению с первым кварталом 2006 г. увеличился в 21 раз. В третьем квартале 2006 г. по сравнению со вторым кварталом 2</w:t>
      </w:r>
      <w:r>
        <w:rPr>
          <w:sz w:val="28"/>
          <w:szCs w:val="28"/>
        </w:rPr>
        <w:t>006 г. увеличился в 354 раза. А в четвертом квартале 2006 г. по сравнению с третьим кварталом 2006 г. импорт зерна увеличился на 74 раза.</w:t>
      </w:r>
    </w:p>
    <w:p w:rsidR="00000000" w:rsidRDefault="00545F7F">
      <w:pPr>
        <w:spacing w:line="360" w:lineRule="auto"/>
        <w:ind w:firstLine="709"/>
        <w:jc w:val="both"/>
        <w:rPr>
          <w:sz w:val="28"/>
          <w:szCs w:val="28"/>
        </w:rPr>
      </w:pPr>
      <w:r>
        <w:rPr>
          <w:sz w:val="28"/>
          <w:szCs w:val="28"/>
        </w:rPr>
        <w:t>Во втором квартале 2007 г. по сравнению с первым кварталом 2007 г. импорт зерна увеличился в 1500 раз. В третьем кварт</w:t>
      </w:r>
      <w:r>
        <w:rPr>
          <w:sz w:val="28"/>
          <w:szCs w:val="28"/>
        </w:rPr>
        <w:t>але 2007 г. по сравнению со вторым кварталом 2007 г. импорт зерна увеличился в 1,33 раза. А в четвертом квартале 2007 г. по сравнению с третьим кварталом 2007 г. увеличился в 2450 раз.</w:t>
      </w:r>
    </w:p>
    <w:p w:rsidR="00000000" w:rsidRDefault="00545F7F">
      <w:pPr>
        <w:spacing w:line="360" w:lineRule="auto"/>
        <w:ind w:firstLine="709"/>
        <w:jc w:val="both"/>
        <w:rPr>
          <w:sz w:val="28"/>
          <w:szCs w:val="28"/>
        </w:rPr>
      </w:pPr>
      <w:r>
        <w:rPr>
          <w:sz w:val="28"/>
          <w:szCs w:val="28"/>
        </w:rPr>
        <w:t>Импорт зерна из стран СНГ во втором квартале 2008 г. по сравнению с пер</w:t>
      </w:r>
      <w:r>
        <w:rPr>
          <w:sz w:val="28"/>
          <w:szCs w:val="28"/>
        </w:rPr>
        <w:t>вым кварталом 2008 г. увеличился в 20 раз. В третьем квартале 2008 г. по сравнению со вторым кварталом 2008 г. импорт зерна увеличился в 5700 раз. В четвертом же квартале 2008 г. по сравнению с третьим кварталом 2008 г. увеличился в 94 раза.</w:t>
      </w:r>
    </w:p>
    <w:p w:rsidR="00000000" w:rsidRDefault="00545F7F">
      <w:pPr>
        <w:spacing w:line="360" w:lineRule="auto"/>
        <w:ind w:firstLine="709"/>
        <w:jc w:val="both"/>
        <w:rPr>
          <w:sz w:val="28"/>
          <w:szCs w:val="28"/>
        </w:rPr>
      </w:pPr>
      <w:r>
        <w:rPr>
          <w:sz w:val="28"/>
          <w:szCs w:val="28"/>
        </w:rPr>
        <w:t>Во втором квар</w:t>
      </w:r>
      <w:r>
        <w:rPr>
          <w:sz w:val="28"/>
          <w:szCs w:val="28"/>
        </w:rPr>
        <w:t xml:space="preserve">тале 2009 г. по сравнению с первым кварталом 2009 г. импорт зерна увеличился в 102 раза. В третьем квартале 2009 г. по сравнению со вторым кварталом 2009 г. увеличился в 7, 54 раза. В четвертом квартале 2009 </w:t>
      </w:r>
      <w:r>
        <w:rPr>
          <w:sz w:val="28"/>
          <w:szCs w:val="28"/>
        </w:rPr>
        <w:lastRenderedPageBreak/>
        <w:t>г. импорт зерна по сравнению с третьим кварталом</w:t>
      </w:r>
      <w:r>
        <w:rPr>
          <w:sz w:val="28"/>
          <w:szCs w:val="28"/>
        </w:rPr>
        <w:t xml:space="preserve"> 2009 г. увеличился в 3067 раз.</w:t>
      </w:r>
    </w:p>
    <w:p w:rsidR="00000000" w:rsidRDefault="00545F7F">
      <w:pPr>
        <w:spacing w:line="360" w:lineRule="auto"/>
        <w:ind w:firstLine="709"/>
        <w:jc w:val="both"/>
        <w:rPr>
          <w:sz w:val="28"/>
          <w:szCs w:val="28"/>
        </w:rPr>
      </w:pPr>
      <w:r>
        <w:rPr>
          <w:sz w:val="28"/>
          <w:szCs w:val="28"/>
        </w:rPr>
        <w:t>Импорт зерна во втором квартале 2010 г. по сравнению с первым кварталом 2010 г. увеличился в 1300 раз. В третьем квартале 2010 г. по сравнению со вторым кварталом 2010 г. - увеличился в 61 раз. А в четвертом квартале 2010 г.</w:t>
      </w:r>
      <w:r>
        <w:rPr>
          <w:sz w:val="28"/>
          <w:szCs w:val="28"/>
        </w:rPr>
        <w:t xml:space="preserve"> по сравнению с третьим кварталом 2010 г. импорт зерна увеличился в 25 раз.</w:t>
      </w:r>
    </w:p>
    <w:p w:rsidR="00000000" w:rsidRDefault="00545F7F">
      <w:pPr>
        <w:spacing w:line="360" w:lineRule="auto"/>
        <w:ind w:firstLine="709"/>
        <w:jc w:val="both"/>
        <w:rPr>
          <w:sz w:val="28"/>
          <w:szCs w:val="28"/>
        </w:rPr>
      </w:pPr>
      <w:r>
        <w:rPr>
          <w:sz w:val="28"/>
          <w:szCs w:val="28"/>
        </w:rPr>
        <w:t xml:space="preserve">Во втором квартале 2011 г. импорт зерна по сравнению с первым кварталом 2011 г. увеличился в 56 раз. В третьем квартале 2011 г. по сравнению со вторым кварталом 2011 г. увеличился </w:t>
      </w:r>
      <w:r>
        <w:rPr>
          <w:sz w:val="28"/>
          <w:szCs w:val="28"/>
        </w:rPr>
        <w:t>88 раз. В четвертом квартале 2011 г. по сравнению с третьим кварталом 2011 г. динамика зерна из стран СНГ не наблюдалась.</w:t>
      </w:r>
    </w:p>
    <w:p w:rsidR="00000000" w:rsidRDefault="00545F7F">
      <w:pPr>
        <w:spacing w:line="360" w:lineRule="auto"/>
        <w:ind w:firstLine="709"/>
        <w:jc w:val="both"/>
        <w:rPr>
          <w:sz w:val="28"/>
          <w:szCs w:val="28"/>
        </w:rPr>
      </w:pPr>
      <w:r>
        <w:rPr>
          <w:sz w:val="28"/>
          <w:szCs w:val="28"/>
        </w:rPr>
        <w:t>Импорт зерна из стран СНГ во втором квартале 2012 г. по сравнению с первым кварталом 2012 г. увеличился в 1300 раз. В третьем квартале</w:t>
      </w:r>
      <w:r>
        <w:rPr>
          <w:sz w:val="28"/>
          <w:szCs w:val="28"/>
        </w:rPr>
        <w:t xml:space="preserve"> 2012 г. по сравнению со вторым кварталом 2012 г. импорт зерна увеличился в 80 раз. В четвертом квартале 2012 г. по сравнению с третьим кварталом 2012 г. импорт зерна увеличился в 560 раз.</w:t>
      </w:r>
    </w:p>
    <w:p w:rsidR="00000000" w:rsidRDefault="00545F7F">
      <w:pPr>
        <w:spacing w:line="360" w:lineRule="auto"/>
        <w:ind w:firstLine="709"/>
        <w:jc w:val="both"/>
        <w:rPr>
          <w:sz w:val="28"/>
          <w:szCs w:val="28"/>
        </w:rPr>
      </w:pPr>
      <w:r>
        <w:rPr>
          <w:sz w:val="28"/>
          <w:szCs w:val="28"/>
        </w:rPr>
        <w:t>В 2008 г. по сравнению с 2007 г. - увеличился в 10 раз. В 2009 г. п</w:t>
      </w:r>
      <w:r>
        <w:rPr>
          <w:sz w:val="28"/>
          <w:szCs w:val="28"/>
        </w:rPr>
        <w:t>о сравнению с 2008 г. импорт зерна увеличился в 370 раз. В 2010 г. по сравнению с 2009 г. импорт зерна увеличился в 0,2 раза. В 2011 г. по сравнению с 2010 г. импорт кукурузы увеличился в 1200 раз. А в 2012 г. по сравнению с 2011 г. импорт кукурузы из стра</w:t>
      </w:r>
      <w:r>
        <w:rPr>
          <w:sz w:val="28"/>
          <w:szCs w:val="28"/>
        </w:rPr>
        <w:t>н СНГ увеличился в 1300 раз.</w:t>
      </w:r>
    </w:p>
    <w:p w:rsidR="00000000" w:rsidRDefault="00545F7F">
      <w:pPr>
        <w:spacing w:line="360" w:lineRule="auto"/>
        <w:ind w:firstLine="709"/>
        <w:jc w:val="both"/>
        <w:rPr>
          <w:sz w:val="28"/>
          <w:szCs w:val="28"/>
        </w:rPr>
      </w:pPr>
    </w:p>
    <w:p w:rsidR="00000000" w:rsidRDefault="00545F7F">
      <w:pPr>
        <w:spacing w:line="360" w:lineRule="auto"/>
        <w:ind w:firstLine="709"/>
        <w:jc w:val="both"/>
        <w:rPr>
          <w:caps/>
          <w:noProof/>
          <w:sz w:val="28"/>
          <w:szCs w:val="28"/>
        </w:rPr>
      </w:pPr>
      <w:r>
        <w:rPr>
          <w:caps/>
          <w:sz w:val="28"/>
          <w:szCs w:val="28"/>
        </w:rPr>
        <w:t>2.4</w:t>
      </w:r>
      <w:r>
        <w:rPr>
          <w:caps/>
          <w:noProof/>
          <w:sz w:val="28"/>
          <w:szCs w:val="28"/>
        </w:rPr>
        <w:t xml:space="preserve"> Импортные пошлины на ввоз зерна в РФ</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 xml:space="preserve">Чаще всего в условиях развитых рыночных отношений применяются такие инструменты, с помощью которых государство, воздействуя на </w:t>
      </w:r>
      <w:r>
        <w:rPr>
          <w:sz w:val="28"/>
          <w:szCs w:val="28"/>
        </w:rPr>
        <w:lastRenderedPageBreak/>
        <w:t>увеличение или уменьшение прибыли от внешней торговли, за</w:t>
      </w:r>
      <w:r>
        <w:rPr>
          <w:sz w:val="28"/>
          <w:szCs w:val="28"/>
        </w:rPr>
        <w:t>ставляет хозяйствующие субъекты принимать решения в этой области в соответствии с целями государственной политики.</w:t>
      </w:r>
    </w:p>
    <w:p w:rsidR="00000000" w:rsidRDefault="00545F7F">
      <w:pPr>
        <w:spacing w:line="360" w:lineRule="auto"/>
        <w:ind w:firstLine="709"/>
        <w:jc w:val="both"/>
        <w:rPr>
          <w:sz w:val="28"/>
          <w:szCs w:val="28"/>
        </w:rPr>
      </w:pPr>
      <w:r>
        <w:rPr>
          <w:sz w:val="28"/>
          <w:szCs w:val="28"/>
        </w:rPr>
        <w:t xml:space="preserve">Торговые барьеры делятся на экономические и административные, валютно-финансовые. В частности, к барьерам экономического характера относятся </w:t>
      </w:r>
      <w:r>
        <w:rPr>
          <w:sz w:val="28"/>
          <w:szCs w:val="28"/>
        </w:rPr>
        <w:t>антидемпинговые меры (антидемпинговая пошлина), компенсационные. К барьерам административного характера можно отнести эмбарго - запрещение импорта (прямой или косвенный запрет), количественные ограничения, лицензирование. Валютно-финансовые методы проявляю</w:t>
      </w:r>
      <w:r>
        <w:rPr>
          <w:sz w:val="28"/>
          <w:szCs w:val="28"/>
        </w:rPr>
        <w:t>тся в валютном контроле. Одной из мер валютного контроля является введение множественных валютных курсов, когда обмен валюты для оплаты различных товаров производится по разным курсам, в результате сдерживается импорт тех товаров, оплата которых требует об</w:t>
      </w:r>
      <w:r>
        <w:rPr>
          <w:sz w:val="28"/>
          <w:szCs w:val="28"/>
        </w:rPr>
        <w:t>мена валюты по самому невыгодному курсу.</w:t>
      </w:r>
    </w:p>
    <w:p w:rsidR="00000000" w:rsidRDefault="00545F7F">
      <w:pPr>
        <w:spacing w:line="360" w:lineRule="auto"/>
        <w:ind w:firstLine="709"/>
        <w:jc w:val="both"/>
        <w:rPr>
          <w:sz w:val="28"/>
          <w:szCs w:val="28"/>
        </w:rPr>
      </w:pPr>
      <w:r>
        <w:rPr>
          <w:sz w:val="28"/>
          <w:szCs w:val="28"/>
        </w:rPr>
        <w:t>В целом инструменты торговой политики делятся на тарифы (tariffs) и нетарифные барьеры (nontariff barriers).</w:t>
      </w:r>
    </w:p>
    <w:p w:rsidR="00000000" w:rsidRDefault="00545F7F">
      <w:pPr>
        <w:spacing w:line="360" w:lineRule="auto"/>
        <w:ind w:firstLine="709"/>
        <w:jc w:val="both"/>
        <w:rPr>
          <w:sz w:val="28"/>
          <w:szCs w:val="28"/>
        </w:rPr>
      </w:pPr>
      <w:r>
        <w:rPr>
          <w:sz w:val="28"/>
          <w:szCs w:val="28"/>
        </w:rPr>
        <w:t>Классическим и основным инструментом внешнеторговой политики являются таможенные тарифы.</w:t>
      </w:r>
    </w:p>
    <w:p w:rsidR="00000000" w:rsidRDefault="00545F7F">
      <w:pPr>
        <w:spacing w:line="360" w:lineRule="auto"/>
        <w:ind w:firstLine="709"/>
        <w:jc w:val="both"/>
        <w:rPr>
          <w:sz w:val="28"/>
          <w:szCs w:val="28"/>
        </w:rPr>
      </w:pPr>
      <w:r>
        <w:rPr>
          <w:sz w:val="28"/>
          <w:szCs w:val="28"/>
        </w:rPr>
        <w:t>Таможенный тариф</w:t>
      </w:r>
      <w:r>
        <w:rPr>
          <w:sz w:val="28"/>
          <w:szCs w:val="28"/>
        </w:rPr>
        <w:t xml:space="preserve"> (customs tariff) - в зависимости от контекста может определяться как :</w:t>
      </w:r>
    </w:p>
    <w:p w:rsidR="00000000" w:rsidRDefault="00545F7F">
      <w:pPr>
        <w:spacing w:line="360" w:lineRule="auto"/>
        <w:ind w:firstLine="709"/>
        <w:jc w:val="both"/>
        <w:rPr>
          <w:sz w:val="28"/>
          <w:szCs w:val="28"/>
        </w:rPr>
      </w:pPr>
      <w:r>
        <w:rPr>
          <w:sz w:val="28"/>
          <w:szCs w:val="28"/>
        </w:rPr>
        <w:t>систематизированный перечень ставок таможенных пошлин, применяемых к товарам, перемещаемым через таможенную границу;</w:t>
      </w:r>
    </w:p>
    <w:p w:rsidR="00000000" w:rsidRDefault="00545F7F">
      <w:pPr>
        <w:spacing w:line="360" w:lineRule="auto"/>
        <w:ind w:firstLine="709"/>
        <w:jc w:val="both"/>
        <w:rPr>
          <w:sz w:val="28"/>
          <w:szCs w:val="28"/>
        </w:rPr>
      </w:pPr>
      <w:r>
        <w:rPr>
          <w:sz w:val="28"/>
          <w:szCs w:val="28"/>
        </w:rPr>
        <w:t>инструмент торговой политики и государственного регулирования внутр</w:t>
      </w:r>
      <w:r>
        <w:rPr>
          <w:sz w:val="28"/>
          <w:szCs w:val="28"/>
        </w:rPr>
        <w:t>еннего рынка страны при его взаимодействии с мировым рынком;</w:t>
      </w:r>
    </w:p>
    <w:p w:rsidR="00000000" w:rsidRDefault="00545F7F">
      <w:pPr>
        <w:spacing w:line="360" w:lineRule="auto"/>
        <w:ind w:firstLine="709"/>
        <w:jc w:val="both"/>
        <w:rPr>
          <w:sz w:val="28"/>
          <w:szCs w:val="28"/>
        </w:rPr>
      </w:pPr>
      <w:r>
        <w:rPr>
          <w:sz w:val="28"/>
          <w:szCs w:val="28"/>
        </w:rPr>
        <w:t>конкретная ставка таможенной пошлины, подлежащей уплате при вывозе или ввозе определенного товара на таможенную территорию страны.</w:t>
      </w:r>
    </w:p>
    <w:p w:rsidR="00000000" w:rsidRDefault="00545F7F">
      <w:pPr>
        <w:spacing w:line="360" w:lineRule="auto"/>
        <w:ind w:firstLine="709"/>
        <w:jc w:val="both"/>
        <w:rPr>
          <w:sz w:val="28"/>
          <w:szCs w:val="28"/>
        </w:rPr>
      </w:pPr>
      <w:r>
        <w:rPr>
          <w:sz w:val="28"/>
          <w:szCs w:val="28"/>
        </w:rPr>
        <w:t>Таможенный тариф любой страны состоит из конкретных ставок тамож</w:t>
      </w:r>
      <w:r>
        <w:rPr>
          <w:sz w:val="28"/>
          <w:szCs w:val="28"/>
        </w:rPr>
        <w:t xml:space="preserve">енных пошлин, которые используются для целей налогообложения </w:t>
      </w:r>
      <w:r>
        <w:rPr>
          <w:sz w:val="28"/>
          <w:szCs w:val="28"/>
        </w:rPr>
        <w:lastRenderedPageBreak/>
        <w:t>ввозимых или вывозимых товаров.</w:t>
      </w:r>
    </w:p>
    <w:p w:rsidR="00000000" w:rsidRDefault="00545F7F">
      <w:pPr>
        <w:spacing w:line="360" w:lineRule="auto"/>
        <w:ind w:firstLine="709"/>
        <w:jc w:val="both"/>
        <w:rPr>
          <w:sz w:val="28"/>
          <w:szCs w:val="28"/>
        </w:rPr>
      </w:pPr>
      <w:r>
        <w:rPr>
          <w:sz w:val="28"/>
          <w:szCs w:val="28"/>
        </w:rPr>
        <w:t>Таможенная пошлина- (customs duty)-обязательный взнос, взимаемый таможенными органами при импорте или экспорте товара и являющийся условием импорта или экспорта.</w:t>
      </w:r>
    </w:p>
    <w:p w:rsidR="00000000" w:rsidRDefault="00545F7F">
      <w:pPr>
        <w:spacing w:line="360" w:lineRule="auto"/>
        <w:ind w:firstLine="709"/>
        <w:jc w:val="both"/>
        <w:rPr>
          <w:sz w:val="28"/>
          <w:szCs w:val="28"/>
        </w:rPr>
      </w:pPr>
      <w:r>
        <w:rPr>
          <w:sz w:val="28"/>
          <w:szCs w:val="28"/>
        </w:rPr>
        <w:t>Т</w:t>
      </w:r>
      <w:r>
        <w:rPr>
          <w:sz w:val="28"/>
          <w:szCs w:val="28"/>
        </w:rPr>
        <w:t>аможенные пошлины выполняют три основные функции:</w:t>
      </w:r>
    </w:p>
    <w:p w:rsidR="00000000" w:rsidRDefault="00545F7F">
      <w:pPr>
        <w:spacing w:line="360" w:lineRule="auto"/>
        <w:ind w:firstLine="709"/>
        <w:jc w:val="both"/>
        <w:rPr>
          <w:sz w:val="28"/>
          <w:szCs w:val="28"/>
        </w:rPr>
      </w:pPr>
      <w:r>
        <w:rPr>
          <w:sz w:val="28"/>
          <w:szCs w:val="28"/>
        </w:rPr>
        <w:t>фискальную, которая относится и к импортным, и к экспортным пошлинам, поскольку они являются одной из статей доходной части государственного бюджета;</w:t>
      </w:r>
    </w:p>
    <w:p w:rsidR="00000000" w:rsidRDefault="00545F7F">
      <w:pPr>
        <w:spacing w:line="360" w:lineRule="auto"/>
        <w:ind w:firstLine="709"/>
        <w:jc w:val="both"/>
        <w:rPr>
          <w:sz w:val="28"/>
          <w:szCs w:val="28"/>
        </w:rPr>
      </w:pPr>
      <w:r>
        <w:rPr>
          <w:sz w:val="28"/>
          <w:szCs w:val="28"/>
        </w:rPr>
        <w:t>протекционистскую (защитную), относящуюся к импортным по</w:t>
      </w:r>
      <w:r>
        <w:rPr>
          <w:sz w:val="28"/>
          <w:szCs w:val="28"/>
        </w:rPr>
        <w:t>шлинам;</w:t>
      </w:r>
    </w:p>
    <w:p w:rsidR="00000000" w:rsidRDefault="00545F7F">
      <w:pPr>
        <w:spacing w:line="360" w:lineRule="auto"/>
        <w:ind w:firstLine="709"/>
        <w:jc w:val="both"/>
        <w:rPr>
          <w:sz w:val="28"/>
          <w:szCs w:val="28"/>
        </w:rPr>
      </w:pPr>
      <w:r>
        <w:rPr>
          <w:sz w:val="28"/>
          <w:szCs w:val="28"/>
        </w:rPr>
        <w:t>балансировочную, которая относится к экспортным пошлинам, установленным с целью предотвращения нежелательного экспорта товаров, внутренние цены на которые по тем или иным причинам ниже мировых.</w:t>
      </w:r>
    </w:p>
    <w:p w:rsidR="00000000" w:rsidRDefault="00545F7F">
      <w:pPr>
        <w:spacing w:line="360" w:lineRule="auto"/>
        <w:ind w:firstLine="709"/>
        <w:jc w:val="both"/>
        <w:rPr>
          <w:sz w:val="28"/>
          <w:szCs w:val="28"/>
        </w:rPr>
      </w:pPr>
      <w:r>
        <w:rPr>
          <w:sz w:val="28"/>
          <w:szCs w:val="28"/>
        </w:rPr>
        <w:t>По способу взимания классифицируются:</w:t>
      </w:r>
    </w:p>
    <w:p w:rsidR="00000000" w:rsidRDefault="00545F7F">
      <w:pPr>
        <w:spacing w:line="360" w:lineRule="auto"/>
        <w:ind w:firstLine="709"/>
        <w:jc w:val="both"/>
        <w:rPr>
          <w:sz w:val="28"/>
          <w:szCs w:val="28"/>
        </w:rPr>
      </w:pPr>
      <w:r>
        <w:rPr>
          <w:sz w:val="28"/>
          <w:szCs w:val="28"/>
        </w:rPr>
        <w:t>Адвалорные - нач</w:t>
      </w:r>
      <w:r>
        <w:rPr>
          <w:sz w:val="28"/>
          <w:szCs w:val="28"/>
        </w:rPr>
        <w:t>исляются в процентах к таможенной стоимости облагаемых товаров;</w:t>
      </w:r>
    </w:p>
    <w:p w:rsidR="00000000" w:rsidRDefault="00545F7F">
      <w:pPr>
        <w:spacing w:line="360" w:lineRule="auto"/>
        <w:ind w:firstLine="709"/>
        <w:jc w:val="both"/>
        <w:rPr>
          <w:sz w:val="28"/>
          <w:szCs w:val="28"/>
        </w:rPr>
      </w:pPr>
      <w:r>
        <w:rPr>
          <w:sz w:val="28"/>
          <w:szCs w:val="28"/>
        </w:rPr>
        <w:t>Специфические - начисляются в установленном размере за единицу облагаемого товара;</w:t>
      </w:r>
    </w:p>
    <w:p w:rsidR="00000000" w:rsidRDefault="00545F7F">
      <w:pPr>
        <w:spacing w:line="360" w:lineRule="auto"/>
        <w:ind w:firstLine="709"/>
        <w:jc w:val="both"/>
        <w:rPr>
          <w:sz w:val="28"/>
          <w:szCs w:val="28"/>
        </w:rPr>
      </w:pPr>
      <w:r>
        <w:rPr>
          <w:sz w:val="28"/>
          <w:szCs w:val="28"/>
        </w:rPr>
        <w:t>Комбинированные - сочетают оба названных вида таможенного обложения.</w:t>
      </w:r>
    </w:p>
    <w:p w:rsidR="00000000" w:rsidRDefault="00545F7F">
      <w:pPr>
        <w:spacing w:line="360" w:lineRule="auto"/>
        <w:ind w:firstLine="709"/>
        <w:jc w:val="both"/>
        <w:rPr>
          <w:sz w:val="28"/>
          <w:szCs w:val="28"/>
        </w:rPr>
      </w:pPr>
      <w:r>
        <w:rPr>
          <w:sz w:val="28"/>
          <w:szCs w:val="28"/>
        </w:rPr>
        <w:t>По объекту обложения:</w:t>
      </w:r>
    </w:p>
    <w:p w:rsidR="00000000" w:rsidRDefault="00545F7F">
      <w:pPr>
        <w:spacing w:line="360" w:lineRule="auto"/>
        <w:ind w:firstLine="709"/>
        <w:jc w:val="both"/>
        <w:rPr>
          <w:sz w:val="28"/>
          <w:szCs w:val="28"/>
        </w:rPr>
      </w:pPr>
      <w:r>
        <w:rPr>
          <w:sz w:val="28"/>
          <w:szCs w:val="28"/>
        </w:rPr>
        <w:t>Импортные - на имп</w:t>
      </w:r>
      <w:r>
        <w:rPr>
          <w:sz w:val="28"/>
          <w:szCs w:val="28"/>
        </w:rPr>
        <w:t>ортные товары для защиты национальных производителей;</w:t>
      </w:r>
    </w:p>
    <w:p w:rsidR="00000000" w:rsidRDefault="00545F7F">
      <w:pPr>
        <w:spacing w:line="360" w:lineRule="auto"/>
        <w:ind w:firstLine="709"/>
        <w:jc w:val="both"/>
        <w:rPr>
          <w:sz w:val="28"/>
          <w:szCs w:val="28"/>
        </w:rPr>
      </w:pPr>
      <w:r>
        <w:rPr>
          <w:sz w:val="28"/>
          <w:szCs w:val="28"/>
        </w:rPr>
        <w:t>Экспортные - на экспортные товары при выпуске их за пределы таможенной территории государства. Применяются крайне редко и имеют целью сократить экспорт и пополнить бюджет;</w:t>
      </w:r>
    </w:p>
    <w:p w:rsidR="00000000" w:rsidRDefault="00545F7F">
      <w:pPr>
        <w:spacing w:line="360" w:lineRule="auto"/>
        <w:ind w:firstLine="709"/>
        <w:jc w:val="both"/>
        <w:rPr>
          <w:sz w:val="28"/>
          <w:szCs w:val="28"/>
        </w:rPr>
      </w:pPr>
      <w:r>
        <w:rPr>
          <w:sz w:val="28"/>
          <w:szCs w:val="28"/>
        </w:rPr>
        <w:t xml:space="preserve">Транзитные - накладываются на </w:t>
      </w:r>
      <w:r>
        <w:rPr>
          <w:sz w:val="28"/>
          <w:szCs w:val="28"/>
        </w:rPr>
        <w:t>товары, перевозимые транзитом через территорию данной страны.</w:t>
      </w:r>
    </w:p>
    <w:p w:rsidR="00000000" w:rsidRDefault="00545F7F">
      <w:pPr>
        <w:spacing w:line="360" w:lineRule="auto"/>
        <w:ind w:firstLine="709"/>
        <w:jc w:val="both"/>
        <w:rPr>
          <w:sz w:val="28"/>
          <w:szCs w:val="28"/>
        </w:rPr>
      </w:pPr>
      <w:r>
        <w:rPr>
          <w:sz w:val="28"/>
          <w:szCs w:val="28"/>
        </w:rPr>
        <w:lastRenderedPageBreak/>
        <w:t>По характеру:</w:t>
      </w:r>
    </w:p>
    <w:p w:rsidR="00000000" w:rsidRDefault="00545F7F">
      <w:pPr>
        <w:spacing w:line="360" w:lineRule="auto"/>
        <w:ind w:firstLine="709"/>
        <w:jc w:val="both"/>
        <w:rPr>
          <w:sz w:val="28"/>
          <w:szCs w:val="28"/>
        </w:rPr>
      </w:pPr>
      <w:r>
        <w:rPr>
          <w:sz w:val="28"/>
          <w:szCs w:val="28"/>
        </w:rPr>
        <w:t>Сезонные - применяются для оперативного регулирования международной торговли продукцией сезонного характера;</w:t>
      </w:r>
    </w:p>
    <w:p w:rsidR="00000000" w:rsidRDefault="00545F7F">
      <w:pPr>
        <w:spacing w:line="360" w:lineRule="auto"/>
        <w:ind w:firstLine="709"/>
        <w:jc w:val="both"/>
        <w:rPr>
          <w:sz w:val="28"/>
          <w:szCs w:val="28"/>
        </w:rPr>
      </w:pPr>
      <w:r>
        <w:rPr>
          <w:sz w:val="28"/>
          <w:szCs w:val="28"/>
        </w:rPr>
        <w:t>Антидемпинговые - применяются в случае ввоза на территорию страны товар</w:t>
      </w:r>
      <w:r>
        <w:rPr>
          <w:sz w:val="28"/>
          <w:szCs w:val="28"/>
        </w:rPr>
        <w:t>ов по цене более низкой, чем их нормальная цена в экспортирующей стране, если такой импорт наносит ущерб местным производителям подобных товаров;</w:t>
      </w:r>
    </w:p>
    <w:p w:rsidR="00000000" w:rsidRDefault="00545F7F">
      <w:pPr>
        <w:spacing w:line="360" w:lineRule="auto"/>
        <w:ind w:firstLine="709"/>
        <w:jc w:val="both"/>
        <w:rPr>
          <w:sz w:val="28"/>
          <w:szCs w:val="28"/>
        </w:rPr>
      </w:pPr>
      <w:r>
        <w:rPr>
          <w:sz w:val="28"/>
          <w:szCs w:val="28"/>
        </w:rPr>
        <w:t>Компенсационные - накладываются на импорт тех товаров, при производстве которых прямо или косвенно использовал</w:t>
      </w:r>
      <w:r>
        <w:rPr>
          <w:sz w:val="28"/>
          <w:szCs w:val="28"/>
        </w:rPr>
        <w:t>ись субсидии, если их импорт наносит ущерб национальным производителям таких товаров.</w:t>
      </w:r>
    </w:p>
    <w:p w:rsidR="00000000" w:rsidRDefault="00545F7F">
      <w:pPr>
        <w:spacing w:line="360" w:lineRule="auto"/>
        <w:ind w:firstLine="709"/>
        <w:jc w:val="both"/>
        <w:rPr>
          <w:sz w:val="28"/>
          <w:szCs w:val="28"/>
        </w:rPr>
      </w:pPr>
      <w:r>
        <w:rPr>
          <w:sz w:val="28"/>
          <w:szCs w:val="28"/>
        </w:rPr>
        <w:t>По происхождению:</w:t>
      </w:r>
    </w:p>
    <w:p w:rsidR="00000000" w:rsidRDefault="00545F7F">
      <w:pPr>
        <w:spacing w:line="360" w:lineRule="auto"/>
        <w:ind w:firstLine="709"/>
        <w:jc w:val="both"/>
        <w:rPr>
          <w:sz w:val="28"/>
          <w:szCs w:val="28"/>
        </w:rPr>
      </w:pPr>
      <w:r>
        <w:rPr>
          <w:sz w:val="28"/>
          <w:szCs w:val="28"/>
        </w:rPr>
        <w:t>автономные - вводимые на основании односторонних решений органов государственной власти страны;</w:t>
      </w:r>
    </w:p>
    <w:p w:rsidR="00000000" w:rsidRDefault="00545F7F">
      <w:pPr>
        <w:spacing w:line="360" w:lineRule="auto"/>
        <w:ind w:firstLine="709"/>
        <w:jc w:val="both"/>
        <w:rPr>
          <w:sz w:val="28"/>
          <w:szCs w:val="28"/>
        </w:rPr>
      </w:pPr>
      <w:r>
        <w:rPr>
          <w:sz w:val="28"/>
          <w:szCs w:val="28"/>
        </w:rPr>
        <w:t>конвенционные (договорные) - устанавливаемые на базе дву</w:t>
      </w:r>
      <w:r>
        <w:rPr>
          <w:sz w:val="28"/>
          <w:szCs w:val="28"/>
        </w:rPr>
        <w:t>стороннего или многостороннего соглашения;</w:t>
      </w:r>
    </w:p>
    <w:p w:rsidR="00000000" w:rsidRDefault="00545F7F">
      <w:pPr>
        <w:spacing w:line="360" w:lineRule="auto"/>
        <w:ind w:firstLine="709"/>
        <w:jc w:val="both"/>
        <w:rPr>
          <w:sz w:val="28"/>
          <w:szCs w:val="28"/>
        </w:rPr>
      </w:pPr>
      <w:r>
        <w:rPr>
          <w:sz w:val="28"/>
          <w:szCs w:val="28"/>
        </w:rPr>
        <w:t>преференциальные - имеющие более низкие ставки по сравнению с обычно действующим таможенным тарифом.</w:t>
      </w:r>
    </w:p>
    <w:p w:rsidR="00000000" w:rsidRDefault="00545F7F">
      <w:pPr>
        <w:spacing w:line="360" w:lineRule="auto"/>
        <w:ind w:firstLine="709"/>
        <w:jc w:val="both"/>
        <w:rPr>
          <w:sz w:val="28"/>
          <w:szCs w:val="28"/>
        </w:rPr>
      </w:pPr>
      <w:r>
        <w:rPr>
          <w:sz w:val="28"/>
          <w:szCs w:val="28"/>
        </w:rPr>
        <w:t>По типам ставок:</w:t>
      </w:r>
    </w:p>
    <w:p w:rsidR="00000000" w:rsidRDefault="00545F7F">
      <w:pPr>
        <w:spacing w:line="360" w:lineRule="auto"/>
        <w:ind w:firstLine="709"/>
        <w:jc w:val="both"/>
        <w:rPr>
          <w:sz w:val="28"/>
          <w:szCs w:val="28"/>
        </w:rPr>
      </w:pPr>
      <w:r>
        <w:rPr>
          <w:sz w:val="28"/>
          <w:szCs w:val="28"/>
        </w:rPr>
        <w:t>Постоянные - таможенный тариф, ставки которого единовременно установлены органами государственн</w:t>
      </w:r>
      <w:r>
        <w:rPr>
          <w:sz w:val="28"/>
          <w:szCs w:val="28"/>
        </w:rPr>
        <w:t>ой власти и не могут изменяться в зависимости от обстоятельств;</w:t>
      </w:r>
    </w:p>
    <w:p w:rsidR="00000000" w:rsidRDefault="00545F7F">
      <w:pPr>
        <w:spacing w:line="360" w:lineRule="auto"/>
        <w:ind w:firstLine="709"/>
        <w:jc w:val="both"/>
        <w:rPr>
          <w:sz w:val="28"/>
          <w:szCs w:val="28"/>
        </w:rPr>
      </w:pPr>
      <w:r>
        <w:rPr>
          <w:sz w:val="28"/>
          <w:szCs w:val="28"/>
        </w:rPr>
        <w:t>Переменные - ставки которого могут изменяться в установленных органами государственной власти случаях.</w:t>
      </w:r>
    </w:p>
    <w:p w:rsidR="00000000" w:rsidRDefault="00545F7F">
      <w:pPr>
        <w:spacing w:line="360" w:lineRule="auto"/>
        <w:ind w:firstLine="709"/>
        <w:jc w:val="both"/>
        <w:rPr>
          <w:sz w:val="28"/>
          <w:szCs w:val="28"/>
        </w:rPr>
      </w:pPr>
      <w:r>
        <w:rPr>
          <w:sz w:val="28"/>
          <w:szCs w:val="28"/>
        </w:rPr>
        <w:t>По способу вычисления:</w:t>
      </w:r>
    </w:p>
    <w:p w:rsidR="00000000" w:rsidRDefault="00545F7F">
      <w:pPr>
        <w:spacing w:line="360" w:lineRule="auto"/>
        <w:ind w:firstLine="709"/>
        <w:jc w:val="both"/>
        <w:rPr>
          <w:sz w:val="28"/>
          <w:szCs w:val="28"/>
        </w:rPr>
      </w:pPr>
      <w:r>
        <w:rPr>
          <w:sz w:val="28"/>
          <w:szCs w:val="28"/>
        </w:rPr>
        <w:t>Номинальные - тарифные ставки, указанные в таможенном тарифе;</w:t>
      </w:r>
    </w:p>
    <w:p w:rsidR="00000000" w:rsidRDefault="00545F7F">
      <w:pPr>
        <w:ind w:firstLine="709"/>
        <w:rPr>
          <w:sz w:val="28"/>
          <w:szCs w:val="28"/>
        </w:rPr>
      </w:pPr>
      <w:r>
        <w:rPr>
          <w:sz w:val="28"/>
          <w:szCs w:val="28"/>
        </w:rPr>
        <w:t>Эффе</w:t>
      </w:r>
      <w:r>
        <w:rPr>
          <w:sz w:val="28"/>
          <w:szCs w:val="28"/>
        </w:rPr>
        <w:t xml:space="preserve">ктивные - реальный уровень таможенных пошлин на конечные товары, вычисленные с учетом уровня пошлин, наложенных на импортные узлы и детали этих </w:t>
      </w:r>
      <w:r>
        <w:rPr>
          <w:sz w:val="28"/>
          <w:szCs w:val="28"/>
        </w:rPr>
        <w:lastRenderedPageBreak/>
        <w:t>товаров.&lt;http://text.tr200.biz/referat_mejdunarodnye_otnoshenija/?referat=148954&amp;page=1&gt;</w:t>
      </w:r>
    </w:p>
    <w:p w:rsidR="00000000" w:rsidRDefault="00545F7F">
      <w:pPr>
        <w:spacing w:line="360" w:lineRule="auto"/>
        <w:ind w:firstLine="709"/>
        <w:jc w:val="both"/>
        <w:rPr>
          <w:noProof/>
          <w:sz w:val="28"/>
          <w:szCs w:val="28"/>
        </w:rPr>
      </w:pPr>
      <w:r>
        <w:rPr>
          <w:noProof/>
          <w:sz w:val="28"/>
          <w:szCs w:val="28"/>
        </w:rPr>
        <w:t>Пошлины на ввоз зерна в</w:t>
      </w:r>
      <w:r>
        <w:rPr>
          <w:noProof/>
          <w:sz w:val="28"/>
          <w:szCs w:val="28"/>
        </w:rPr>
        <w:t xml:space="preserve"> РФ с 2005 - 2012 гг. указаны в таблице 8.</w:t>
      </w:r>
    </w:p>
    <w:p w:rsidR="00000000" w:rsidRDefault="00545F7F">
      <w:pPr>
        <w:spacing w:line="360" w:lineRule="auto"/>
        <w:ind w:firstLine="709"/>
        <w:jc w:val="both"/>
        <w:rPr>
          <w:noProof/>
          <w:sz w:val="28"/>
          <w:szCs w:val="28"/>
        </w:rPr>
      </w:pPr>
    </w:p>
    <w:p w:rsidR="00000000" w:rsidRDefault="00545F7F">
      <w:pPr>
        <w:spacing w:line="360" w:lineRule="auto"/>
        <w:ind w:firstLine="709"/>
        <w:jc w:val="both"/>
        <w:rPr>
          <w:noProof/>
          <w:sz w:val="28"/>
          <w:szCs w:val="28"/>
        </w:rPr>
      </w:pPr>
      <w:r>
        <w:rPr>
          <w:noProof/>
          <w:sz w:val="28"/>
          <w:szCs w:val="28"/>
        </w:rPr>
        <w:t>Таблица 8 - Пошлины на ввоз зерна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0"/>
        <w:gridCol w:w="3067"/>
        <w:gridCol w:w="2480"/>
        <w:gridCol w:w="2660"/>
      </w:tblGrid>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Дата</w:t>
            </w: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Пшеница</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2005 год</w:t>
            </w: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 но не менее 0,25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 но не менее 0,20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 но не менее 0,25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60, но не менее 0,6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60, но не менее 0,48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80, но не менее 1,06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2006 год</w:t>
            </w: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 но не менее 0,022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 но не менее 0,2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 но не менее 0,25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55, но не менее 0,7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60, но не менее 0,48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 xml:space="preserve">60, но </w:t>
            </w:r>
            <w:r>
              <w:rPr>
                <w:sz w:val="20"/>
                <w:szCs w:val="20"/>
              </w:rPr>
              <w:t>не менее 1,0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2007 год</w:t>
            </w: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 но не менее 0,105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 но не менее 0,07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 но не менее 0,22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 но не менее 0,65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 но не менее 0,04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55, но не менее 0,09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2008 год</w:t>
            </w: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 но не менее 0,105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 но не менее 0,2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 но не менее 0,25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45, но не менее 0,6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 но не менее 0,4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 но не менее 0,83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2009 год</w:t>
            </w: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 но не менее 0,2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 но не</w:t>
            </w:r>
            <w:r>
              <w:rPr>
                <w:sz w:val="20"/>
                <w:szCs w:val="20"/>
              </w:rPr>
              <w:t xml:space="preserve"> менее 0,2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 но не менее 0,25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 но не менее 0,53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 но не менее 0,32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 но не менее 0,55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2010 год</w:t>
            </w: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 но не менее 0,3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25, но не менее 0,2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 но не менее</w:t>
            </w:r>
            <w:r>
              <w:rPr>
                <w:sz w:val="20"/>
                <w:szCs w:val="20"/>
              </w:rPr>
              <w:t xml:space="preserve"> 0,25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50, но не менее 1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80, но не менее 0,7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40, но не менее 0,55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2011 год</w:t>
            </w: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 но не менее 0,17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 но не менее 0,23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14, но не менее 0,23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 но не менее 1 евро з</w:t>
            </w:r>
            <w:r>
              <w:rPr>
                <w:sz w:val="20"/>
                <w:szCs w:val="20"/>
              </w:rPr>
              <w:t>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 но не менее 0,32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 но не менее 1,5 евро за 1 кг</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2012 год</w:t>
            </w: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 но не менее 0,2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 но не менее 0,2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0</w:t>
            </w:r>
          </w:p>
        </w:tc>
      </w:tr>
      <w:tr w:rsidR="00000000">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306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 но не менее 1 евро за 1 кг</w:t>
            </w:r>
          </w:p>
        </w:tc>
        <w:tc>
          <w:tcPr>
            <w:tcW w:w="248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 но не менее 0,7 евро за 1 кг</w:t>
            </w:r>
          </w:p>
        </w:tc>
        <w:tc>
          <w:tcPr>
            <w:tcW w:w="26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30, но не менее 1,5 евро за 1 кг</w:t>
            </w:r>
          </w:p>
        </w:tc>
      </w:tr>
    </w:tbl>
    <w:p w:rsidR="00000000" w:rsidRDefault="00545F7F">
      <w:pPr>
        <w:spacing w:line="360" w:lineRule="auto"/>
        <w:ind w:firstLine="709"/>
        <w:jc w:val="both"/>
        <w:rPr>
          <w:noProof/>
          <w:sz w:val="28"/>
          <w:szCs w:val="28"/>
        </w:rPr>
      </w:pPr>
    </w:p>
    <w:p w:rsidR="00000000" w:rsidRDefault="00545F7F">
      <w:pPr>
        <w:spacing w:line="360" w:lineRule="auto"/>
        <w:ind w:firstLine="709"/>
        <w:jc w:val="both"/>
        <w:rPr>
          <w:sz w:val="28"/>
          <w:szCs w:val="28"/>
        </w:rPr>
      </w:pPr>
      <w:r>
        <w:rPr>
          <w:noProof/>
          <w:sz w:val="28"/>
          <w:szCs w:val="28"/>
        </w:rPr>
        <w:t>Пер</w:t>
      </w:r>
      <w:r>
        <w:rPr>
          <w:noProof/>
          <w:sz w:val="28"/>
          <w:szCs w:val="28"/>
        </w:rPr>
        <w:t xml:space="preserve">вая строка - зерно </w:t>
      </w:r>
      <w:r>
        <w:rPr>
          <w:sz w:val="28"/>
          <w:szCs w:val="28"/>
        </w:rPr>
        <w:t>ввозимое в рамках квоты, нижняя строка - зерно ввозимое сверх квоты.</w:t>
      </w:r>
    </w:p>
    <w:p w:rsidR="00000000" w:rsidRDefault="00545F7F">
      <w:pPr>
        <w:spacing w:line="360" w:lineRule="auto"/>
        <w:ind w:firstLine="709"/>
        <w:jc w:val="both"/>
        <w:rPr>
          <w:sz w:val="28"/>
          <w:szCs w:val="28"/>
        </w:rPr>
      </w:pPr>
      <w:r>
        <w:rPr>
          <w:sz w:val="28"/>
          <w:szCs w:val="28"/>
        </w:rPr>
        <w:t xml:space="preserve">По данным таблицы видно, что в 2005 г. импортная пошлина на пшеницу по квоте составляет 30 %, но не менее 0,25 евро за 1 кг, на ячмень - 25 %, но не менее 0,20 евро за </w:t>
      </w:r>
      <w:r>
        <w:rPr>
          <w:sz w:val="28"/>
          <w:szCs w:val="28"/>
        </w:rPr>
        <w:t xml:space="preserve">1 кг., на кукурузу - 15 %, но не менее 0,25 евро за 1 кг. Ввоз мяса пшеницы сверх квоты составляет 60 %, но не менее 0,6 евро за 1 кг., на </w:t>
      </w:r>
      <w:r>
        <w:rPr>
          <w:sz w:val="28"/>
          <w:szCs w:val="28"/>
        </w:rPr>
        <w:lastRenderedPageBreak/>
        <w:t>ячмень - 60 %, но не менее 0,48 евро за 1 кг., на кукурузу - 80 %, но не менее 1,06 евро за 1 кг.</w:t>
      </w:r>
    </w:p>
    <w:p w:rsidR="00000000" w:rsidRDefault="00545F7F">
      <w:pPr>
        <w:spacing w:line="360" w:lineRule="auto"/>
        <w:ind w:firstLine="709"/>
        <w:jc w:val="both"/>
        <w:rPr>
          <w:sz w:val="28"/>
          <w:szCs w:val="28"/>
        </w:rPr>
      </w:pPr>
      <w:r>
        <w:rPr>
          <w:sz w:val="28"/>
          <w:szCs w:val="28"/>
        </w:rPr>
        <w:t>В 2006 году импортн</w:t>
      </w:r>
      <w:r>
        <w:rPr>
          <w:sz w:val="28"/>
          <w:szCs w:val="28"/>
        </w:rPr>
        <w:t>ая пошлина на пшеницу по квоте составляет 10 %, но не менее 0,022 евро за 1 кг., на ячмень - 25 %, но не менее 0,2 евро за 1 кг, на кукурузу - 15 %, но не менее 0,25 евро за 1 кг. Сверх квоты импортные пошлины на мясо пшеницу составляют - 55 %, но не менее</w:t>
      </w:r>
      <w:r>
        <w:rPr>
          <w:sz w:val="28"/>
          <w:szCs w:val="28"/>
        </w:rPr>
        <w:t xml:space="preserve"> 0,7 евро за 1 кг., на ячмень - 60 %, но не менее 0,48 евро за 1 кг., на кукурузу - 60 %, но не менее 1,0 евро за 1 кг.</w:t>
      </w:r>
    </w:p>
    <w:p w:rsidR="00000000" w:rsidRDefault="00545F7F">
      <w:pPr>
        <w:spacing w:line="360" w:lineRule="auto"/>
        <w:ind w:firstLine="709"/>
        <w:jc w:val="both"/>
        <w:rPr>
          <w:sz w:val="28"/>
          <w:szCs w:val="28"/>
        </w:rPr>
      </w:pPr>
      <w:r>
        <w:rPr>
          <w:sz w:val="28"/>
          <w:szCs w:val="28"/>
        </w:rPr>
        <w:t>В 2007 году импортная пошлина на пшеницу по квоте составляет 40 %, но не менее 0,105 евро за 1 кг., на ячмень - 30 %, но не менее 0,07 е</w:t>
      </w:r>
      <w:r>
        <w:rPr>
          <w:sz w:val="28"/>
          <w:szCs w:val="28"/>
        </w:rPr>
        <w:t xml:space="preserve">вро за 1 кг., на кукурузу - 10 %, но не менее 0,22 евро за 1 кг. Сверх квоты импортные пошлины на мясо пшеницу составляют - 50 %, но не менее 0,65 евро за 1 кг, на ячмень - 50 %, но не менее 0,04 евро за 1 кг., на кукурузу - 55 %, но не менее 0,09 евро за </w:t>
      </w:r>
      <w:r>
        <w:rPr>
          <w:sz w:val="28"/>
          <w:szCs w:val="28"/>
        </w:rPr>
        <w:t>1 кг.</w:t>
      </w:r>
    </w:p>
    <w:p w:rsidR="00000000" w:rsidRDefault="00545F7F">
      <w:pPr>
        <w:spacing w:line="360" w:lineRule="auto"/>
        <w:ind w:firstLine="709"/>
        <w:jc w:val="both"/>
        <w:rPr>
          <w:sz w:val="28"/>
          <w:szCs w:val="28"/>
        </w:rPr>
      </w:pPr>
      <w:r>
        <w:rPr>
          <w:sz w:val="28"/>
          <w:szCs w:val="28"/>
        </w:rPr>
        <w:t>В 2008 году импортная пошлина на пшеницу по квоте составляет 40 %, но не менее 0,105 евро за 1 кг., на ячмень - 25 %, но не менее 0,2 евро за 1 кг., на кукурузу - 15 %, но не менее 0,25 евро за 1 кг. Сверх квоты импортные пошлины на мясо пшеницу сост</w:t>
      </w:r>
      <w:r>
        <w:rPr>
          <w:sz w:val="28"/>
          <w:szCs w:val="28"/>
        </w:rPr>
        <w:t>авляют - 45 %, но не менее 0,6 евро за 1 кг, на ячмень - 50 %, но не менее 0,4 евро за 1 кг, на кукурузу - 50 %, но не менее 0,83 евро за 1 кг.</w:t>
      </w:r>
    </w:p>
    <w:p w:rsidR="00000000" w:rsidRDefault="00545F7F">
      <w:pPr>
        <w:spacing w:line="360" w:lineRule="auto"/>
        <w:ind w:firstLine="709"/>
        <w:jc w:val="both"/>
        <w:rPr>
          <w:sz w:val="28"/>
          <w:szCs w:val="28"/>
        </w:rPr>
      </w:pPr>
      <w:r>
        <w:rPr>
          <w:sz w:val="28"/>
          <w:szCs w:val="28"/>
        </w:rPr>
        <w:t xml:space="preserve">В 2009 году импортная пошлина на пшеницу по квоте составляет 15 %, но не менее 0,2 евро за 1 кг, на ячмень - 25 </w:t>
      </w:r>
      <w:r>
        <w:rPr>
          <w:sz w:val="28"/>
          <w:szCs w:val="28"/>
        </w:rPr>
        <w:t>%, но не менее 0,2 евро за 1 кг, на кукурузу - 15 %, но не менее 0,25 евро за 1 кг. Сверх квоты импортные пошлины на мясо пшеницу составляют - 40 %, но не менее 0,53 евро за 1 кг., на ячмень - 40 %, но не менее 0,32 евро за 1 кг., на кукурузу - 40 %, но не</w:t>
      </w:r>
      <w:r>
        <w:rPr>
          <w:sz w:val="28"/>
          <w:szCs w:val="28"/>
        </w:rPr>
        <w:t xml:space="preserve"> менее 0,55 евро за 1 кг.</w:t>
      </w:r>
    </w:p>
    <w:p w:rsidR="00000000" w:rsidRDefault="00545F7F">
      <w:pPr>
        <w:spacing w:line="360" w:lineRule="auto"/>
        <w:ind w:firstLine="709"/>
        <w:jc w:val="both"/>
        <w:rPr>
          <w:sz w:val="28"/>
          <w:szCs w:val="28"/>
        </w:rPr>
      </w:pPr>
      <w:r>
        <w:rPr>
          <w:sz w:val="28"/>
          <w:szCs w:val="28"/>
        </w:rPr>
        <w:t xml:space="preserve">В 2010 году импортная пошлина на пшеницу по квоте составляет 30 %, но </w:t>
      </w:r>
      <w:r>
        <w:rPr>
          <w:sz w:val="28"/>
          <w:szCs w:val="28"/>
        </w:rPr>
        <w:lastRenderedPageBreak/>
        <w:t>не менее 0,03 евро за 1 кг., на ячмень - 25 %, но не менее 0,2 евро за 1 кг., на кукурузу - 15 %, но не менее 0,25 евро за 1 кг. Сверх квоты импортные пошлины н</w:t>
      </w:r>
      <w:r>
        <w:rPr>
          <w:sz w:val="28"/>
          <w:szCs w:val="28"/>
        </w:rPr>
        <w:t>а мясо пшеницу составляют - 50 %, но не менее 1 евро за 1 кг., на ячмень - 80 %, но не менее 0,7 евро за 1 кг., на кукурузу - 40 %, но не менее 0,55 евро за 1 кг.</w:t>
      </w:r>
    </w:p>
    <w:p w:rsidR="00000000" w:rsidRDefault="00545F7F">
      <w:pPr>
        <w:spacing w:line="360" w:lineRule="auto"/>
        <w:ind w:firstLine="709"/>
        <w:jc w:val="both"/>
        <w:rPr>
          <w:sz w:val="28"/>
          <w:szCs w:val="28"/>
        </w:rPr>
      </w:pPr>
      <w:r>
        <w:rPr>
          <w:sz w:val="28"/>
          <w:szCs w:val="28"/>
        </w:rPr>
        <w:t xml:space="preserve">В 2011 году импортная пошлина на пшеницу по квоте составляет 9 %, но не менее 0,17 евро за 1 </w:t>
      </w:r>
      <w:r>
        <w:rPr>
          <w:sz w:val="28"/>
          <w:szCs w:val="28"/>
        </w:rPr>
        <w:t>кг, на ячмень - 15 %, но не менее 0,23 евро за 1 кг., на кукурузу - 14 %, но не менее 0,23 евро за 1 кг. Сверх квоты импортные пошлины на мясо пшеницу составляют - 20 %, но не менее 1 евро за 1 кг., на ячмень - 30 %, но не менее 0,32 евро за 1 кг., на куку</w:t>
      </w:r>
      <w:r>
        <w:rPr>
          <w:sz w:val="28"/>
          <w:szCs w:val="28"/>
        </w:rPr>
        <w:t>рузу - 30 %, но не менее 1,5 евро за 1 кг.</w:t>
      </w:r>
    </w:p>
    <w:p w:rsidR="00000000" w:rsidRDefault="00545F7F">
      <w:pPr>
        <w:spacing w:line="360" w:lineRule="auto"/>
        <w:ind w:firstLine="709"/>
        <w:jc w:val="both"/>
        <w:rPr>
          <w:sz w:val="28"/>
          <w:szCs w:val="28"/>
        </w:rPr>
      </w:pPr>
      <w:r>
        <w:rPr>
          <w:sz w:val="28"/>
          <w:szCs w:val="28"/>
        </w:rPr>
        <w:t>В 2012 году, после вступления в ВТО РФ снизила до нуля пошлину на ввоз кукурузу в рамках квоты (в настоящее время - 15 %, но не менее 0,25 евро за 1 кг.). Пошлины на поставку пшеницы и ячменя практически не измени</w:t>
      </w:r>
      <w:r>
        <w:rPr>
          <w:sz w:val="28"/>
          <w:szCs w:val="28"/>
        </w:rPr>
        <w:t>лись.</w:t>
      </w:r>
    </w:p>
    <w:p w:rsidR="00000000" w:rsidRDefault="00545F7F">
      <w:pPr>
        <w:spacing w:line="360" w:lineRule="auto"/>
        <w:ind w:firstLine="709"/>
        <w:jc w:val="both"/>
        <w:rPr>
          <w:sz w:val="28"/>
          <w:szCs w:val="28"/>
        </w:rPr>
      </w:pPr>
    </w:p>
    <w:p w:rsidR="00000000" w:rsidRDefault="00545F7F">
      <w:pPr>
        <w:spacing w:line="360" w:lineRule="auto"/>
        <w:ind w:firstLine="709"/>
        <w:jc w:val="both"/>
        <w:rPr>
          <w:noProof/>
          <w:sz w:val="28"/>
          <w:szCs w:val="28"/>
        </w:rPr>
      </w:pPr>
      <w:r>
        <w:rPr>
          <w:noProof/>
          <w:sz w:val="28"/>
          <w:szCs w:val="28"/>
        </w:rPr>
        <w:br w:type="page"/>
      </w:r>
      <w:r>
        <w:rPr>
          <w:noProof/>
          <w:sz w:val="28"/>
          <w:szCs w:val="28"/>
        </w:rPr>
        <w:lastRenderedPageBreak/>
        <w:t>3. ВЛИЯНИЕ ЦЕН НА ТАМОЖЕННУЮ СТОИМОСТЬ ПШЕНИЦЫ, КУКУРУЗЫ, ЯЧМЕНЯ В УСЛОВИЯХ ФИНАНСОВО - ЭКОНОМИЧЕСКОГО КРИЗИСА</w:t>
      </w:r>
    </w:p>
    <w:p w:rsidR="00000000" w:rsidRDefault="00545F7F">
      <w:pPr>
        <w:spacing w:line="360" w:lineRule="auto"/>
        <w:ind w:firstLine="709"/>
        <w:jc w:val="both"/>
        <w:rPr>
          <w:sz w:val="28"/>
          <w:szCs w:val="28"/>
        </w:rPr>
      </w:pPr>
    </w:p>
    <w:p w:rsidR="00000000" w:rsidRDefault="00545F7F">
      <w:pPr>
        <w:spacing w:line="360" w:lineRule="auto"/>
        <w:ind w:firstLine="709"/>
        <w:jc w:val="both"/>
        <w:rPr>
          <w:caps/>
          <w:sz w:val="28"/>
          <w:szCs w:val="28"/>
        </w:rPr>
      </w:pPr>
      <w:r>
        <w:rPr>
          <w:caps/>
          <w:sz w:val="28"/>
          <w:szCs w:val="28"/>
        </w:rPr>
        <w:t>3.1 Размер и структура посевных площадей</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Зерновое хозяйство занимает особое место в Агропромышленном комплексе (АПК): от него во многом</w:t>
      </w:r>
      <w:r>
        <w:rPr>
          <w:sz w:val="28"/>
          <w:szCs w:val="28"/>
        </w:rPr>
        <w:t xml:space="preserve"> зависит развитие ряда отраслей АПК, удовлетворение потребности населения в базовых продуктах питания. Потребление хлеба и хлебных продуктов в России на душу населения составляет около 120 кг. при рациональной норме 110 кг.</w:t>
      </w:r>
    </w:p>
    <w:p w:rsidR="00000000" w:rsidRDefault="00545F7F">
      <w:pPr>
        <w:spacing w:line="360" w:lineRule="auto"/>
        <w:ind w:firstLine="709"/>
        <w:jc w:val="both"/>
        <w:rPr>
          <w:sz w:val="28"/>
          <w:szCs w:val="28"/>
        </w:rPr>
      </w:pPr>
      <w:r>
        <w:rPr>
          <w:sz w:val="28"/>
          <w:szCs w:val="28"/>
        </w:rPr>
        <w:t>Непосредственно за счет продукто</w:t>
      </w:r>
      <w:r>
        <w:rPr>
          <w:sz w:val="28"/>
          <w:szCs w:val="28"/>
        </w:rPr>
        <w:t>в переработки зерна (хлеб, мука, крупа) обеспечивается около 40 % общей калорийности питания, почти 50 % потребности в белках, 60 % потребности в углеводах.</w:t>
      </w:r>
    </w:p>
    <w:p w:rsidR="00000000" w:rsidRDefault="00545F7F">
      <w:pPr>
        <w:spacing w:line="360" w:lineRule="auto"/>
        <w:ind w:firstLine="709"/>
        <w:jc w:val="both"/>
        <w:rPr>
          <w:sz w:val="28"/>
          <w:szCs w:val="28"/>
        </w:rPr>
      </w:pPr>
      <w:r>
        <w:rPr>
          <w:sz w:val="28"/>
          <w:szCs w:val="28"/>
        </w:rPr>
        <w:t>Но необходимо учесть еще и зернофураж, используемый для производства животноводческой продукции; то</w:t>
      </w:r>
      <w:r>
        <w:rPr>
          <w:sz w:val="28"/>
          <w:szCs w:val="28"/>
        </w:rPr>
        <w:t>гда доля зерна и продуктов его переработки в общей калорийности питания достигнет 55 - 60 %, в потребляемом белке - 80, в углеводах - 62 %.</w:t>
      </w:r>
    </w:p>
    <w:p w:rsidR="00000000" w:rsidRDefault="00545F7F">
      <w:pPr>
        <w:spacing w:line="360" w:lineRule="auto"/>
        <w:ind w:firstLine="709"/>
        <w:jc w:val="both"/>
        <w:rPr>
          <w:sz w:val="28"/>
          <w:szCs w:val="28"/>
        </w:rPr>
      </w:pPr>
      <w:r>
        <w:rPr>
          <w:sz w:val="28"/>
          <w:szCs w:val="28"/>
        </w:rPr>
        <w:t>Практика показывает, что без развитого зернового производства невозможно специализировать экономические районы на пр</w:t>
      </w:r>
      <w:r>
        <w:rPr>
          <w:sz w:val="28"/>
          <w:szCs w:val="28"/>
        </w:rPr>
        <w:t>оизводство продукции животноводства, развивать производство технических культур и других отраслей сельского хозяйства.</w:t>
      </w:r>
    </w:p>
    <w:p w:rsidR="00000000" w:rsidRDefault="00545F7F">
      <w:pPr>
        <w:spacing w:line="360" w:lineRule="auto"/>
        <w:ind w:firstLine="709"/>
        <w:jc w:val="both"/>
        <w:rPr>
          <w:sz w:val="28"/>
          <w:szCs w:val="28"/>
        </w:rPr>
      </w:pPr>
      <w:r>
        <w:rPr>
          <w:sz w:val="28"/>
          <w:szCs w:val="28"/>
        </w:rPr>
        <w:t>Зерно - это не только продукт питания для населения, но и незаменимый корм для скота и птицы. Зерно служит важным источником сырья для пи</w:t>
      </w:r>
      <w:r>
        <w:rPr>
          <w:sz w:val="28"/>
          <w:szCs w:val="28"/>
        </w:rPr>
        <w:t>воваренной, спиртовой, комбикормовой промышленности.</w:t>
      </w:r>
    </w:p>
    <w:p w:rsidR="00000000" w:rsidRDefault="00545F7F">
      <w:pPr>
        <w:spacing w:line="360" w:lineRule="auto"/>
        <w:ind w:firstLine="709"/>
        <w:jc w:val="both"/>
        <w:rPr>
          <w:sz w:val="28"/>
          <w:szCs w:val="28"/>
        </w:rPr>
      </w:pPr>
      <w:r>
        <w:rPr>
          <w:sz w:val="28"/>
          <w:szCs w:val="28"/>
        </w:rPr>
        <w:t xml:space="preserve">Состояние зернового хозяйства характеризуется размерами посевных площадей, валовыми сборами зерна и структурными сдвигами производства </w:t>
      </w:r>
      <w:r>
        <w:rPr>
          <w:sz w:val="28"/>
          <w:szCs w:val="28"/>
        </w:rPr>
        <w:lastRenderedPageBreak/>
        <w:t>отдельных видов продукции.</w:t>
      </w:r>
    </w:p>
    <w:p w:rsidR="00000000" w:rsidRDefault="00545F7F">
      <w:pPr>
        <w:spacing w:line="360" w:lineRule="auto"/>
        <w:ind w:firstLine="709"/>
        <w:jc w:val="both"/>
        <w:rPr>
          <w:sz w:val="28"/>
          <w:szCs w:val="28"/>
        </w:rPr>
      </w:pPr>
      <w:r>
        <w:rPr>
          <w:sz w:val="28"/>
          <w:szCs w:val="28"/>
        </w:rPr>
        <w:t>Размер посевных площадей - важнейший факт</w:t>
      </w:r>
      <w:r>
        <w:rPr>
          <w:sz w:val="28"/>
          <w:szCs w:val="28"/>
        </w:rPr>
        <w:t>ор, определяющий объем производства того или иного вида продукции растениеводства, а структура посевных площадей предопределяет соотношение отдельных видов получаемой продукции и, как правило, соответствует производственному направлению хозяйства, его спец</w:t>
      </w:r>
      <w:r>
        <w:rPr>
          <w:sz w:val="28"/>
          <w:szCs w:val="28"/>
        </w:rPr>
        <w:t>иализации.</w:t>
      </w:r>
    </w:p>
    <w:p w:rsidR="00000000" w:rsidRDefault="00545F7F">
      <w:pPr>
        <w:spacing w:line="360" w:lineRule="auto"/>
        <w:ind w:firstLine="709"/>
        <w:jc w:val="both"/>
        <w:rPr>
          <w:sz w:val="28"/>
          <w:szCs w:val="28"/>
        </w:rPr>
      </w:pPr>
      <w:r>
        <w:rPr>
          <w:sz w:val="28"/>
          <w:szCs w:val="28"/>
        </w:rPr>
        <w:t>Под структурой посевных площадей понимают процентное соотношение посевов отдельных сельскохозяйственных культур в общей посевной площади.</w:t>
      </w:r>
    </w:p>
    <w:p w:rsidR="00000000" w:rsidRDefault="00545F7F">
      <w:pPr>
        <w:spacing w:line="360" w:lineRule="auto"/>
        <w:ind w:firstLine="709"/>
        <w:jc w:val="both"/>
        <w:rPr>
          <w:sz w:val="28"/>
          <w:szCs w:val="28"/>
        </w:rPr>
      </w:pPr>
      <w:r>
        <w:rPr>
          <w:sz w:val="28"/>
          <w:szCs w:val="28"/>
        </w:rPr>
        <w:t>Размер посевных площадей и их структура в каждом колхозе и совхозе должны соответствовать конкретным услови</w:t>
      </w:r>
      <w:r>
        <w:rPr>
          <w:sz w:val="28"/>
          <w:szCs w:val="28"/>
        </w:rPr>
        <w:t>ям производства и удовлетворять следующим основным требованиям: обеспечивать выполнение и перевыполнение установленных планов продажи сельскохозяйственных продуктов государству; создавать благоприятные условия для повышения продуктивности земледелия и полу</w:t>
      </w:r>
      <w:r>
        <w:rPr>
          <w:sz w:val="28"/>
          <w:szCs w:val="28"/>
        </w:rPr>
        <w:t>чения с каждого гектара земли наибольшего количества продукции при наименьших затратах труда и средств; способствовать решению одной из главных задач сельского хозяйства - всемерному увеличению производства зерна; обеспечивать концентрацию производства и р</w:t>
      </w:r>
      <w:r>
        <w:rPr>
          <w:sz w:val="28"/>
          <w:szCs w:val="28"/>
        </w:rPr>
        <w:t>ост размеров получаемой продукции в отраслях, на которых специализируется хозяйство, и тем самым вносить вклад в общественное разделение труда в сельском хозяйстве района, области, края, республики; наиболее полно обеспечивать потребности общественного жив</w:t>
      </w:r>
      <w:r>
        <w:rPr>
          <w:sz w:val="28"/>
          <w:szCs w:val="28"/>
        </w:rPr>
        <w:t>отноводства и скота колхозников, рабочих и служащих совхозов в кормах; удовлетворять внутрихозяйственные потребности в продуктах земледелия при наиболее низкой их себестоимости; рационально использовать средства производства и рабочую силу.</w:t>
      </w:r>
    </w:p>
    <w:p w:rsidR="00000000" w:rsidRDefault="00545F7F">
      <w:pPr>
        <w:spacing w:line="360" w:lineRule="auto"/>
        <w:ind w:firstLine="709"/>
        <w:jc w:val="both"/>
        <w:rPr>
          <w:sz w:val="28"/>
          <w:szCs w:val="28"/>
        </w:rPr>
      </w:pPr>
      <w:r>
        <w:rPr>
          <w:sz w:val="28"/>
          <w:szCs w:val="28"/>
        </w:rPr>
        <w:t>Посевы зерновых</w:t>
      </w:r>
      <w:r>
        <w:rPr>
          <w:sz w:val="28"/>
          <w:szCs w:val="28"/>
        </w:rPr>
        <w:t xml:space="preserve"> и зернобобовых культур увеличились по сравнению с предыдущим годом на 0,5 млн. га (на 1,2 %), посевы пшеницы сократились на 1 </w:t>
      </w:r>
      <w:r>
        <w:rPr>
          <w:sz w:val="28"/>
          <w:szCs w:val="28"/>
        </w:rPr>
        <w:lastRenderedPageBreak/>
        <w:t>млн. га (на 3,8 %). Подсолнечника и сахарной свеклы (фабричной) посеяно больше на 5,7 % и 11,2 % соответственно.</w:t>
      </w:r>
    </w:p>
    <w:p w:rsidR="00000000" w:rsidRDefault="00545F7F">
      <w:pPr>
        <w:spacing w:line="360" w:lineRule="auto"/>
        <w:ind w:firstLine="709"/>
        <w:jc w:val="both"/>
        <w:rPr>
          <w:sz w:val="28"/>
          <w:szCs w:val="28"/>
        </w:rPr>
      </w:pPr>
      <w:r>
        <w:rPr>
          <w:sz w:val="28"/>
          <w:szCs w:val="28"/>
        </w:rPr>
        <w:t>Посевные площади</w:t>
      </w:r>
      <w:r>
        <w:rPr>
          <w:sz w:val="28"/>
          <w:szCs w:val="28"/>
        </w:rPr>
        <w:t xml:space="preserve"> в 2007 - 2008 росли; более того, они несколько выросли и в 2009 г. по сравнению с 2008. Это относится ко всем видам зерновых и зернобобовых культур.</w:t>
      </w:r>
    </w:p>
    <w:p w:rsidR="00000000" w:rsidRDefault="00545F7F">
      <w:pPr>
        <w:spacing w:line="360" w:lineRule="auto"/>
        <w:ind w:firstLine="709"/>
        <w:jc w:val="both"/>
        <w:rPr>
          <w:sz w:val="28"/>
          <w:szCs w:val="28"/>
        </w:rPr>
      </w:pPr>
      <w:r>
        <w:rPr>
          <w:sz w:val="28"/>
          <w:szCs w:val="28"/>
        </w:rPr>
        <w:t>Урожайность, напротив, несколько снизилась, что вино из таблицы 9.</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 xml:space="preserve">Таблица 9 - Посевные площади зерновых </w:t>
      </w:r>
      <w:r>
        <w:rPr>
          <w:sz w:val="28"/>
          <w:szCs w:val="28"/>
        </w:rPr>
        <w:t>в 2008 - 2010 гг.</w:t>
      </w:r>
    </w:p>
    <w:p w:rsidR="00000000" w:rsidRDefault="00545F7F">
      <w:pPr>
        <w:spacing w:line="360" w:lineRule="auto"/>
        <w:ind w:firstLine="709"/>
        <w:jc w:val="both"/>
        <w:rPr>
          <w:sz w:val="28"/>
          <w:szCs w:val="28"/>
        </w:rPr>
      </w:pPr>
      <w:r>
        <w:rPr>
          <w:sz w:val="28"/>
          <w:szCs w:val="28"/>
        </w:rPr>
        <w:t>в тысячах гектаров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1473"/>
        <w:gridCol w:w="1559"/>
        <w:gridCol w:w="1276"/>
      </w:tblGrid>
      <w:tr w:rsidR="00000000">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Культуры</w:t>
            </w:r>
          </w:p>
        </w:tc>
        <w:tc>
          <w:tcPr>
            <w:tcW w:w="147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2008 год</w:t>
            </w:r>
          </w:p>
        </w:tc>
        <w:tc>
          <w:tcPr>
            <w:tcW w:w="155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2009 год</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2010 год</w:t>
            </w:r>
          </w:p>
        </w:tc>
      </w:tr>
      <w:tr w:rsidR="00000000">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Зерновые и зернобобовые культуры, всего</w:t>
            </w:r>
          </w:p>
        </w:tc>
        <w:tc>
          <w:tcPr>
            <w:tcW w:w="147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44265</w:t>
            </w:r>
          </w:p>
        </w:tc>
        <w:tc>
          <w:tcPr>
            <w:tcW w:w="155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46742</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47536</w:t>
            </w:r>
          </w:p>
        </w:tc>
      </w:tr>
      <w:tr w:rsidR="00000000">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 том числе:</w:t>
            </w:r>
          </w:p>
        </w:tc>
        <w:tc>
          <w:tcPr>
            <w:tcW w:w="147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r>
      <w:tr w:rsidR="00000000">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пшеница озимая и яровая</w:t>
            </w:r>
          </w:p>
        </w:tc>
        <w:tc>
          <w:tcPr>
            <w:tcW w:w="147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24382</w:t>
            </w:r>
          </w:p>
        </w:tc>
        <w:tc>
          <w:tcPr>
            <w:tcW w:w="155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26633</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28687</w:t>
            </w:r>
          </w:p>
        </w:tc>
      </w:tr>
      <w:tr w:rsidR="00000000">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 на зерно</w:t>
            </w:r>
          </w:p>
        </w:tc>
        <w:tc>
          <w:tcPr>
            <w:tcW w:w="147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1509</w:t>
            </w:r>
          </w:p>
        </w:tc>
        <w:tc>
          <w:tcPr>
            <w:tcW w:w="155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1812</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1365</w:t>
            </w:r>
          </w:p>
        </w:tc>
      </w:tr>
      <w:tr w:rsidR="00000000">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 озимый и яровой</w:t>
            </w:r>
          </w:p>
        </w:tc>
        <w:tc>
          <w:tcPr>
            <w:tcW w:w="147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9618</w:t>
            </w:r>
          </w:p>
        </w:tc>
        <w:tc>
          <w:tcPr>
            <w:tcW w:w="155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9621</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9031</w:t>
            </w:r>
          </w:p>
        </w:tc>
      </w:tr>
    </w:tbl>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Производство зерновых - базовая и определяющая отрасль сельского хозяйства и, в значительной степени - экономики в целом. Достаточный уровень производства зерновых создает необходимую сырьевую базу и предпосылки развития следующих производств:</w:t>
      </w:r>
    </w:p>
    <w:p w:rsidR="00000000" w:rsidRDefault="00545F7F">
      <w:pPr>
        <w:spacing w:line="360" w:lineRule="auto"/>
        <w:ind w:firstLine="709"/>
        <w:jc w:val="both"/>
        <w:rPr>
          <w:sz w:val="28"/>
          <w:szCs w:val="28"/>
        </w:rPr>
      </w:pPr>
      <w:r>
        <w:rPr>
          <w:sz w:val="28"/>
          <w:szCs w:val="28"/>
        </w:rPr>
        <w:t>хлеба и хлебобулочных изделий, в свою очередь входящих в число базовых продуктов питания;</w:t>
      </w:r>
    </w:p>
    <w:p w:rsidR="00000000" w:rsidRDefault="00545F7F">
      <w:pPr>
        <w:shd w:val="clear" w:color="auto" w:fill="FFFFFF"/>
        <w:spacing w:line="360" w:lineRule="auto"/>
        <w:ind w:firstLine="709"/>
        <w:jc w:val="both"/>
        <w:rPr>
          <w:sz w:val="28"/>
          <w:szCs w:val="28"/>
        </w:rPr>
      </w:pPr>
      <w:r>
        <w:rPr>
          <w:sz w:val="28"/>
          <w:szCs w:val="28"/>
        </w:rPr>
        <w:t>животноводства;</w:t>
      </w:r>
    </w:p>
    <w:p w:rsidR="00000000" w:rsidRDefault="00545F7F">
      <w:pPr>
        <w:shd w:val="clear" w:color="auto" w:fill="FFFFFF"/>
        <w:spacing w:line="360" w:lineRule="auto"/>
        <w:ind w:firstLine="709"/>
        <w:jc w:val="both"/>
        <w:rPr>
          <w:sz w:val="28"/>
          <w:szCs w:val="28"/>
        </w:rPr>
      </w:pPr>
      <w:r>
        <w:rPr>
          <w:sz w:val="28"/>
          <w:szCs w:val="28"/>
        </w:rPr>
        <w:t>крахмалопаточной продукции и подсластителей;</w:t>
      </w:r>
    </w:p>
    <w:p w:rsidR="00000000" w:rsidRDefault="00545F7F">
      <w:pPr>
        <w:shd w:val="clear" w:color="auto" w:fill="FFFFFF"/>
        <w:spacing w:line="360" w:lineRule="auto"/>
        <w:ind w:firstLine="709"/>
        <w:jc w:val="both"/>
        <w:rPr>
          <w:sz w:val="28"/>
          <w:szCs w:val="28"/>
        </w:rPr>
      </w:pPr>
      <w:r>
        <w:rPr>
          <w:sz w:val="28"/>
          <w:szCs w:val="28"/>
        </w:rPr>
        <w:t>биополимеров;</w:t>
      </w:r>
    </w:p>
    <w:p w:rsidR="00000000" w:rsidRDefault="00545F7F">
      <w:pPr>
        <w:spacing w:line="360" w:lineRule="auto"/>
        <w:ind w:firstLine="709"/>
        <w:jc w:val="both"/>
        <w:rPr>
          <w:sz w:val="28"/>
          <w:szCs w:val="28"/>
        </w:rPr>
      </w:pPr>
      <w:r>
        <w:rPr>
          <w:sz w:val="28"/>
          <w:szCs w:val="28"/>
        </w:rPr>
        <w:t xml:space="preserve">биотоплива, т.е. отраслей, обладающих, помимо прочего, большим инновационным потенциалом и </w:t>
      </w:r>
      <w:r>
        <w:rPr>
          <w:sz w:val="28"/>
          <w:szCs w:val="28"/>
        </w:rPr>
        <w:t>наукоемкостью.</w:t>
      </w:r>
    </w:p>
    <w:p w:rsidR="00000000" w:rsidRDefault="00545F7F">
      <w:pPr>
        <w:spacing w:line="360" w:lineRule="auto"/>
        <w:ind w:firstLine="709"/>
        <w:jc w:val="both"/>
        <w:rPr>
          <w:sz w:val="28"/>
          <w:szCs w:val="28"/>
        </w:rPr>
      </w:pPr>
      <w:r>
        <w:rPr>
          <w:sz w:val="28"/>
          <w:szCs w:val="28"/>
        </w:rPr>
        <w:t xml:space="preserve">С другой стороны, сельское хозяйство и, в частности, производство зерновых аккумулирует достижения целого ряда других отраслей, и его уровень является индикатором развития следующих направлений: машиностроения; </w:t>
      </w:r>
      <w:r>
        <w:rPr>
          <w:sz w:val="28"/>
          <w:szCs w:val="28"/>
        </w:rPr>
        <w:lastRenderedPageBreak/>
        <w:t>производства удобрений; селекц</w:t>
      </w:r>
      <w:r>
        <w:rPr>
          <w:sz w:val="28"/>
          <w:szCs w:val="28"/>
        </w:rPr>
        <w:t>ии; целого кластера инновационных технологий, направленных на обеспечение роста урожайности; транспортно-логистической сети; социального благополучия.</w:t>
      </w:r>
    </w:p>
    <w:p w:rsidR="00000000" w:rsidRDefault="00545F7F">
      <w:pPr>
        <w:pStyle w:val="2"/>
        <w:shd w:val="clear" w:color="auto" w:fill="FFFFFF"/>
        <w:spacing w:line="360" w:lineRule="auto"/>
        <w:ind w:firstLine="709"/>
        <w:jc w:val="both"/>
        <w:rPr>
          <w:sz w:val="28"/>
          <w:szCs w:val="28"/>
        </w:rPr>
      </w:pPr>
      <w:r>
        <w:rPr>
          <w:sz w:val="28"/>
          <w:szCs w:val="28"/>
        </w:rPr>
        <w:t>Очевидно, что неясность нынешней ситуации и будущего экономики в целом относится и к производству зерново</w:t>
      </w:r>
      <w:r>
        <w:rPr>
          <w:sz w:val="28"/>
          <w:szCs w:val="28"/>
        </w:rPr>
        <w:t>й продукции. При этом здесь, помимо общеэкономического, присутствует и климатический фактор неопределенности.</w:t>
      </w:r>
    </w:p>
    <w:p w:rsidR="00000000" w:rsidRDefault="00545F7F">
      <w:pPr>
        <w:pStyle w:val="2"/>
        <w:shd w:val="clear" w:color="auto" w:fill="FFFFFF"/>
        <w:spacing w:line="360" w:lineRule="auto"/>
        <w:ind w:firstLine="709"/>
        <w:jc w:val="both"/>
        <w:rPr>
          <w:sz w:val="28"/>
          <w:szCs w:val="28"/>
        </w:rPr>
      </w:pPr>
      <w:r>
        <w:rPr>
          <w:sz w:val="28"/>
          <w:szCs w:val="28"/>
        </w:rPr>
        <w:t>Производство зерна занимает особое место среди других отраслей растениеводства. От производства зерна зависит специализация отдельных районов на в</w:t>
      </w:r>
      <w:r>
        <w:rPr>
          <w:sz w:val="28"/>
          <w:szCs w:val="28"/>
        </w:rPr>
        <w:t>озделывании технических культур, овощей, фруктов, так как при его недостатке, в первую очередь, расширяют площади под зерновыми. Благодаря высокой механизации и низким затратам живого труда производство зерна в меньшей степени зависит от наличия трудовых р</w:t>
      </w:r>
      <w:r>
        <w:rPr>
          <w:sz w:val="28"/>
          <w:szCs w:val="28"/>
        </w:rPr>
        <w:t>есурсов и тем самым выгодно отличается от пропашных культур.</w:t>
      </w:r>
    </w:p>
    <w:p w:rsidR="00000000" w:rsidRDefault="00545F7F">
      <w:pPr>
        <w:pStyle w:val="2"/>
        <w:shd w:val="clear" w:color="auto" w:fill="FFFFFF"/>
        <w:spacing w:line="360" w:lineRule="auto"/>
        <w:ind w:firstLine="709"/>
        <w:jc w:val="both"/>
        <w:rPr>
          <w:sz w:val="28"/>
          <w:szCs w:val="28"/>
        </w:rPr>
      </w:pPr>
    </w:p>
    <w:p w:rsidR="00000000" w:rsidRDefault="00545F7F">
      <w:pPr>
        <w:pStyle w:val="2"/>
        <w:shd w:val="clear" w:color="auto" w:fill="FFFFFF"/>
        <w:spacing w:line="360" w:lineRule="auto"/>
        <w:ind w:firstLine="709"/>
        <w:jc w:val="both"/>
        <w:rPr>
          <w:caps/>
          <w:sz w:val="28"/>
          <w:szCs w:val="28"/>
        </w:rPr>
      </w:pPr>
      <w:r>
        <w:rPr>
          <w:caps/>
          <w:sz w:val="28"/>
          <w:szCs w:val="28"/>
        </w:rPr>
        <w:t>3.2 Динамика урожайности зерновых культур и их валовых сборов</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По данным Росстата, валовой сбор зерна в Российской Федерации в 2010 г. составил 97,0 млн. тонн (в весе после доработки), снизившис</w:t>
      </w:r>
      <w:r>
        <w:rPr>
          <w:sz w:val="28"/>
          <w:szCs w:val="28"/>
        </w:rPr>
        <w:t>ь, таким образом, на 10,3 %, что отражено в таблице 10.</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Таблица 10 - Урожайность зерновых в 2008 - 2010 гг.</w:t>
      </w:r>
    </w:p>
    <w:p w:rsidR="00000000" w:rsidRDefault="00545F7F">
      <w:pPr>
        <w:spacing w:line="360" w:lineRule="auto"/>
        <w:ind w:firstLine="709"/>
        <w:jc w:val="both"/>
        <w:rPr>
          <w:sz w:val="28"/>
          <w:szCs w:val="28"/>
        </w:rPr>
      </w:pPr>
      <w:r>
        <w:rPr>
          <w:sz w:val="28"/>
          <w:szCs w:val="28"/>
        </w:rPr>
        <w:t>в ц/га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331"/>
        <w:gridCol w:w="1276"/>
        <w:gridCol w:w="1275"/>
      </w:tblGrid>
      <w:tr w:rsidR="00000000">
        <w:tblPrEx>
          <w:tblCellMar>
            <w:top w:w="0" w:type="dxa"/>
            <w:bottom w:w="0" w:type="dxa"/>
          </w:tblCellMar>
        </w:tblPrEx>
        <w:tc>
          <w:tcPr>
            <w:tcW w:w="478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Культуры</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2008 год</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2009 год</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2010 год</w:t>
            </w:r>
          </w:p>
        </w:tc>
      </w:tr>
      <w:tr w:rsidR="00000000">
        <w:tblPrEx>
          <w:tblCellMar>
            <w:top w:w="0" w:type="dxa"/>
            <w:bottom w:w="0" w:type="dxa"/>
          </w:tblCellMar>
        </w:tblPrEx>
        <w:tc>
          <w:tcPr>
            <w:tcW w:w="478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Зерновые и зернобобовые культуры, всего</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19,8</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23,8</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22,7</w:t>
            </w:r>
          </w:p>
        </w:tc>
      </w:tr>
      <w:tr w:rsidR="00000000">
        <w:tblPrEx>
          <w:tblCellMar>
            <w:top w:w="0" w:type="dxa"/>
            <w:bottom w:w="0" w:type="dxa"/>
          </w:tblCellMar>
        </w:tblPrEx>
        <w:tc>
          <w:tcPr>
            <w:tcW w:w="478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 том числе:</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r>
      <w:tr w:rsidR="00000000">
        <w:tblPrEx>
          <w:tblCellMar>
            <w:top w:w="0" w:type="dxa"/>
            <w:bottom w:w="0" w:type="dxa"/>
          </w:tblCellMar>
        </w:tblPrEx>
        <w:tc>
          <w:tcPr>
            <w:tcW w:w="478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пшеница озимая и яровая</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24,5</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23,2</w:t>
            </w:r>
          </w:p>
        </w:tc>
      </w:tr>
      <w:tr w:rsidR="00000000">
        <w:tblPrEx>
          <w:tblCellMar>
            <w:top w:w="0" w:type="dxa"/>
            <w:bottom w:w="0" w:type="dxa"/>
          </w:tblCellMar>
        </w:tblPrEx>
        <w:tc>
          <w:tcPr>
            <w:tcW w:w="478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 на зерно</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29,3</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38,6</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35,3</w:t>
            </w:r>
          </w:p>
        </w:tc>
      </w:tr>
      <w:tr w:rsidR="00000000">
        <w:tblPrEx>
          <w:tblCellMar>
            <w:top w:w="0" w:type="dxa"/>
            <w:bottom w:w="0" w:type="dxa"/>
          </w:tblCellMar>
        </w:tblPrEx>
        <w:tc>
          <w:tcPr>
            <w:tcW w:w="478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 озимый и яровой</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18,7</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24,6</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23,1</w:t>
            </w:r>
          </w:p>
        </w:tc>
      </w:tr>
    </w:tbl>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lastRenderedPageBreak/>
        <w:t>Непосредственно объем производства - функция двух составляющих: посевных площадей (в предыдущем и текущем году); урожайности сельскохозяйственных культур (сбора на единицу</w:t>
      </w:r>
      <w:r>
        <w:rPr>
          <w:sz w:val="28"/>
          <w:szCs w:val="28"/>
        </w:rPr>
        <w:t xml:space="preserve"> засеянной площади).</w:t>
      </w:r>
    </w:p>
    <w:p w:rsidR="00000000" w:rsidRDefault="00545F7F">
      <w:pPr>
        <w:spacing w:line="360" w:lineRule="auto"/>
        <w:ind w:firstLine="709"/>
        <w:jc w:val="both"/>
        <w:rPr>
          <w:sz w:val="28"/>
          <w:szCs w:val="28"/>
        </w:rPr>
      </w:pPr>
      <w:r>
        <w:rPr>
          <w:sz w:val="28"/>
          <w:szCs w:val="28"/>
        </w:rPr>
        <w:t>Данные параметры, в свою очередь, зависят уже от комплекса причин: технологии производства и технической оснащенности хозяйств, рыночной конъюнктуры, погодных условий и др.</w:t>
      </w:r>
    </w:p>
    <w:p w:rsidR="00000000" w:rsidRDefault="00545F7F">
      <w:pPr>
        <w:spacing w:line="360" w:lineRule="auto"/>
        <w:ind w:firstLine="709"/>
        <w:jc w:val="both"/>
        <w:rPr>
          <w:sz w:val="28"/>
          <w:szCs w:val="28"/>
        </w:rPr>
      </w:pPr>
      <w:r>
        <w:rPr>
          <w:sz w:val="28"/>
          <w:szCs w:val="28"/>
        </w:rPr>
        <w:t>Рассмотрим валовой сбор зерновых культур в 2008 - 2010 гг., мл</w:t>
      </w:r>
      <w:r>
        <w:rPr>
          <w:sz w:val="28"/>
          <w:szCs w:val="28"/>
        </w:rPr>
        <w:t>н. тонн и отразим в таблицы 11.</w:t>
      </w:r>
    </w:p>
    <w:p w:rsidR="00000000" w:rsidRDefault="00545F7F">
      <w:pPr>
        <w:spacing w:line="360" w:lineRule="auto"/>
        <w:ind w:firstLine="709"/>
        <w:jc w:val="both"/>
        <w:rPr>
          <w:sz w:val="28"/>
          <w:szCs w:val="28"/>
        </w:rPr>
      </w:pPr>
      <w:r>
        <w:rPr>
          <w:sz w:val="28"/>
          <w:szCs w:val="28"/>
        </w:rPr>
        <w:t>Таблица 11 - Валовой сбор зерновых в 2008 - 2010 гг.</w:t>
      </w:r>
    </w:p>
    <w:p w:rsidR="00000000" w:rsidRDefault="00545F7F">
      <w:pPr>
        <w:spacing w:line="360" w:lineRule="auto"/>
        <w:ind w:firstLine="709"/>
        <w:jc w:val="both"/>
        <w:rPr>
          <w:sz w:val="28"/>
          <w:szCs w:val="28"/>
        </w:rPr>
      </w:pPr>
      <w:r>
        <w:rPr>
          <w:sz w:val="28"/>
          <w:szCs w:val="28"/>
        </w:rPr>
        <w:t>в миллионах тонн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1331"/>
        <w:gridCol w:w="1276"/>
        <w:gridCol w:w="1275"/>
      </w:tblGrid>
      <w:tr w:rsidR="00000000">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Культуры</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2008 год</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2009 год</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2010 год</w:t>
            </w:r>
          </w:p>
        </w:tc>
      </w:tr>
      <w:tr w:rsidR="00000000">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Зерновые и зернобобовые культуры, всего</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81472</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108179</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97036</w:t>
            </w:r>
          </w:p>
        </w:tc>
      </w:tr>
      <w:tr w:rsidR="00000000">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в том числе:</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p>
        </w:tc>
      </w:tr>
      <w:tr w:rsidR="00000000">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пшеница озимая и яровая</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49368</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63765</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61694</w:t>
            </w:r>
          </w:p>
        </w:tc>
      </w:tr>
      <w:tr w:rsidR="00000000">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кукуруза на зерно</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3798</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6682</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945</w:t>
            </w:r>
          </w:p>
        </w:tc>
      </w:tr>
      <w:tr w:rsidR="00000000">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ячмень озимый и яровой</w:t>
            </w:r>
          </w:p>
        </w:tc>
        <w:tc>
          <w:tcPr>
            <w:tcW w:w="1331"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15559</w:t>
            </w:r>
          </w:p>
        </w:tc>
        <w:tc>
          <w:tcPr>
            <w:tcW w:w="1276"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23148</w:t>
            </w:r>
          </w:p>
        </w:tc>
        <w:tc>
          <w:tcPr>
            <w:tcW w:w="1275"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17873</w:t>
            </w:r>
          </w:p>
        </w:tc>
      </w:tr>
    </w:tbl>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Падение валового сбора зерна в 2009 г. по сравнению с 2008 г. в меньшей степени связано с нарастанием негативных тенденций в экономике, которые при специфике сельскохозяйств</w:t>
      </w:r>
      <w:r>
        <w:rPr>
          <w:sz w:val="28"/>
          <w:szCs w:val="28"/>
        </w:rPr>
        <w:t>енного производства просто не успели в должной мере проявиться.</w:t>
      </w:r>
    </w:p>
    <w:p w:rsidR="00000000" w:rsidRDefault="00545F7F">
      <w:pPr>
        <w:spacing w:line="360" w:lineRule="auto"/>
        <w:ind w:firstLine="709"/>
        <w:jc w:val="both"/>
        <w:rPr>
          <w:sz w:val="28"/>
          <w:szCs w:val="28"/>
        </w:rPr>
      </w:pPr>
      <w:r>
        <w:rPr>
          <w:sz w:val="28"/>
          <w:szCs w:val="28"/>
        </w:rPr>
        <w:t>В большей степени снижение производства продукции обусловлено худшими погодными условиями - засухой в ряде регионов страны.</w:t>
      </w:r>
    </w:p>
    <w:p w:rsidR="00000000" w:rsidRDefault="00545F7F">
      <w:pPr>
        <w:spacing w:line="360" w:lineRule="auto"/>
        <w:ind w:firstLine="709"/>
        <w:jc w:val="both"/>
        <w:rPr>
          <w:sz w:val="28"/>
          <w:szCs w:val="28"/>
        </w:rPr>
      </w:pPr>
      <w:r>
        <w:rPr>
          <w:sz w:val="28"/>
          <w:szCs w:val="28"/>
        </w:rPr>
        <w:t>В итоге, валовой сбор упал практически по всем видам зерновых культу</w:t>
      </w:r>
      <w:r>
        <w:rPr>
          <w:sz w:val="28"/>
          <w:szCs w:val="28"/>
        </w:rPr>
        <w:t>р. Однако все показатели оставались в 2009 г. выше уровня 2007 г. и средних значений за последние 5 лет.</w:t>
      </w:r>
    </w:p>
    <w:p w:rsidR="00000000" w:rsidRDefault="00545F7F">
      <w:pPr>
        <w:spacing w:line="360" w:lineRule="auto"/>
        <w:ind w:firstLine="709"/>
        <w:jc w:val="both"/>
        <w:rPr>
          <w:sz w:val="28"/>
          <w:szCs w:val="28"/>
        </w:rPr>
      </w:pPr>
      <w:r>
        <w:rPr>
          <w:sz w:val="28"/>
          <w:szCs w:val="28"/>
        </w:rPr>
        <w:t>Валовые сборы и урожайность основных сельскохозяйственных культур в хозяйствах всех категорий.</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 xml:space="preserve">Таблица 12 - Валовые сборы и урожайность основных </w:t>
      </w:r>
      <w:r>
        <w:rPr>
          <w:sz w:val="28"/>
          <w:szCs w:val="28"/>
        </w:rPr>
        <w:lastRenderedPageBreak/>
        <w:t>сельс</w:t>
      </w:r>
      <w:r>
        <w:rPr>
          <w:sz w:val="28"/>
          <w:szCs w:val="28"/>
        </w:rPr>
        <w:t>кохозяйственных культур в хозяйствах всех категорий.</w:t>
      </w:r>
    </w:p>
    <w:p w:rsidR="00000000" w:rsidRDefault="00545F7F">
      <w:pPr>
        <w:spacing w:line="360" w:lineRule="auto"/>
        <w:ind w:firstLine="709"/>
        <w:jc w:val="both"/>
        <w:rPr>
          <w:sz w:val="28"/>
          <w:szCs w:val="28"/>
        </w:rPr>
      </w:pPr>
      <w:r>
        <w:rPr>
          <w:sz w:val="28"/>
          <w:szCs w:val="28"/>
        </w:rPr>
        <w:t>в процентах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047"/>
        <w:gridCol w:w="1560"/>
        <w:gridCol w:w="2464"/>
      </w:tblGrid>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Показатели</w:t>
            </w:r>
          </w:p>
        </w:tc>
        <w:tc>
          <w:tcPr>
            <w:tcW w:w="104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2009</w:t>
            </w:r>
          </w:p>
        </w:tc>
        <w:tc>
          <w:tcPr>
            <w:tcW w:w="15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к 2008 году</w:t>
            </w:r>
          </w:p>
        </w:tc>
        <w:tc>
          <w:tcPr>
            <w:tcW w:w="24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2005 - 2008 гг. (в среднем за год)</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Зерно (в весе после доработки) валовой сбор, млн.тонн</w:t>
            </w:r>
          </w:p>
        </w:tc>
        <w:tc>
          <w:tcPr>
            <w:tcW w:w="104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97,0</w:t>
            </w:r>
          </w:p>
        </w:tc>
        <w:tc>
          <w:tcPr>
            <w:tcW w:w="15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89,7</w:t>
            </w:r>
          </w:p>
        </w:tc>
        <w:tc>
          <w:tcPr>
            <w:tcW w:w="24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112,3</w:t>
            </w:r>
          </w:p>
        </w:tc>
      </w:tr>
      <w:tr w:rsidR="00000000">
        <w:tblPrEx>
          <w:tblCellMar>
            <w:top w:w="0" w:type="dxa"/>
            <w:bottom w:w="0" w:type="dxa"/>
          </w:tblCellMar>
        </w:tblPrEx>
        <w:tc>
          <w:tcPr>
            <w:tcW w:w="4219"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урожайность, ц/га убранной площади</w:t>
            </w:r>
          </w:p>
        </w:tc>
        <w:tc>
          <w:tcPr>
            <w:tcW w:w="1047"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22,7</w:t>
            </w:r>
          </w:p>
        </w:tc>
        <w:tc>
          <w:tcPr>
            <w:tcW w:w="1560"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95,4</w:t>
            </w:r>
          </w:p>
        </w:tc>
        <w:tc>
          <w:tcPr>
            <w:tcW w:w="2464" w:type="dxa"/>
            <w:tcBorders>
              <w:top w:val="single" w:sz="6" w:space="0" w:color="auto"/>
              <w:left w:val="single" w:sz="6" w:space="0" w:color="auto"/>
              <w:bottom w:val="single" w:sz="6" w:space="0" w:color="auto"/>
              <w:right w:val="single" w:sz="6" w:space="0" w:color="auto"/>
            </w:tcBorders>
          </w:tcPr>
          <w:p w:rsidR="00000000" w:rsidRDefault="00545F7F">
            <w:pPr>
              <w:rPr>
                <w:sz w:val="20"/>
                <w:szCs w:val="20"/>
              </w:rPr>
            </w:pPr>
            <w:r>
              <w:rPr>
                <w:sz w:val="20"/>
                <w:szCs w:val="20"/>
              </w:rPr>
              <w:t>111,8</w:t>
            </w:r>
          </w:p>
        </w:tc>
      </w:tr>
    </w:tbl>
    <w:p w:rsidR="00000000" w:rsidRDefault="00545F7F">
      <w:pPr>
        <w:ind w:firstLine="709"/>
        <w:rPr>
          <w:sz w:val="28"/>
          <w:szCs w:val="28"/>
        </w:rPr>
      </w:pPr>
      <w:r>
        <w:rPr>
          <w:sz w:val="28"/>
          <w:szCs w:val="28"/>
        </w:rPr>
        <w:br w:type="page"/>
      </w:r>
      <w:r w:rsidR="003036D3">
        <w:rPr>
          <w:rFonts w:ascii="Microsoft Sans Serif" w:hAnsi="Microsoft Sans Serif" w:cs="Microsoft Sans Serif"/>
          <w:noProof/>
          <w:sz w:val="17"/>
          <w:szCs w:val="17"/>
        </w:rPr>
        <w:lastRenderedPageBreak/>
        <w:drawing>
          <wp:inline distT="0" distB="0" distL="0" distR="0">
            <wp:extent cx="5060950" cy="23368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0" cy="2336800"/>
                    </a:xfrm>
                    <a:prstGeom prst="rect">
                      <a:avLst/>
                    </a:prstGeom>
                    <a:noFill/>
                    <a:ln>
                      <a:noFill/>
                    </a:ln>
                  </pic:spPr>
                </pic:pic>
              </a:graphicData>
            </a:graphic>
          </wp:inline>
        </w:drawing>
      </w:r>
    </w:p>
    <w:p w:rsidR="00000000" w:rsidRDefault="00545F7F">
      <w:pPr>
        <w:ind w:firstLine="709"/>
        <w:rPr>
          <w:sz w:val="28"/>
          <w:szCs w:val="28"/>
        </w:rPr>
      </w:pPr>
      <w:r>
        <w:rPr>
          <w:sz w:val="28"/>
          <w:szCs w:val="28"/>
        </w:rPr>
        <w:t>Рисунок 1 - Валовые сборы и урожайность основных сельскохозяйственных культур</w:t>
      </w:r>
    </w:p>
    <w:p w:rsidR="00000000" w:rsidRDefault="00545F7F">
      <w:pPr>
        <w:ind w:firstLine="709"/>
        <w:rPr>
          <w:sz w:val="28"/>
          <w:szCs w:val="28"/>
        </w:rPr>
      </w:pPr>
    </w:p>
    <w:p w:rsidR="00000000" w:rsidRDefault="00545F7F">
      <w:pPr>
        <w:ind w:firstLine="709"/>
        <w:rPr>
          <w:sz w:val="28"/>
          <w:szCs w:val="28"/>
        </w:rPr>
      </w:pPr>
      <w:r>
        <w:rPr>
          <w:sz w:val="28"/>
          <w:szCs w:val="28"/>
        </w:rPr>
        <w:t>В составе зерновых культур в 2009 г. отмечается снижение валовых сборов пшеницы, ржи, ячменя, овса, кукурузы, проса, гречихи и зернобобовых к</w:t>
      </w:r>
      <w:r>
        <w:rPr>
          <w:sz w:val="28"/>
          <w:szCs w:val="28"/>
        </w:rPr>
        <w:t>ультур при росте производства риса по сравнению с предыдущим годом.</w:t>
      </w:r>
    </w:p>
    <w:p w:rsidR="00000000" w:rsidRDefault="00545F7F">
      <w:pPr>
        <w:ind w:firstLine="709"/>
        <w:rPr>
          <w:sz w:val="28"/>
          <w:szCs w:val="28"/>
        </w:rPr>
      </w:pPr>
      <w:r>
        <w:rPr>
          <w:sz w:val="28"/>
          <w:szCs w:val="28"/>
        </w:rPr>
        <w:t>В структуре производства зерна в 2009 г. по сравнению с 2008 г. увеличился удельный вес пшеницы, уменьшился - ячменя, кукурузы, крупяных и зернобобовых культур.</w:t>
      </w:r>
    </w:p>
    <w:p w:rsidR="00000000" w:rsidRDefault="00545F7F">
      <w:pPr>
        <w:ind w:firstLine="709"/>
        <w:rPr>
          <w:sz w:val="28"/>
          <w:szCs w:val="28"/>
        </w:rPr>
      </w:pPr>
    </w:p>
    <w:p w:rsidR="00000000" w:rsidRDefault="003036D3">
      <w:pPr>
        <w:ind w:firstLine="709"/>
        <w:rPr>
          <w:sz w:val="28"/>
          <w:szCs w:val="28"/>
        </w:rPr>
      </w:pPr>
      <w:r>
        <w:rPr>
          <w:rFonts w:ascii="Microsoft Sans Serif" w:hAnsi="Microsoft Sans Serif" w:cs="Microsoft Sans Serif"/>
          <w:noProof/>
          <w:sz w:val="17"/>
          <w:szCs w:val="17"/>
        </w:rPr>
        <w:drawing>
          <wp:inline distT="0" distB="0" distL="0" distR="0">
            <wp:extent cx="4597400" cy="2139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0" cy="2139950"/>
                    </a:xfrm>
                    <a:prstGeom prst="rect">
                      <a:avLst/>
                    </a:prstGeom>
                    <a:noFill/>
                    <a:ln>
                      <a:noFill/>
                    </a:ln>
                  </pic:spPr>
                </pic:pic>
              </a:graphicData>
            </a:graphic>
          </wp:inline>
        </w:drawing>
      </w:r>
    </w:p>
    <w:p w:rsidR="00000000" w:rsidRDefault="00545F7F">
      <w:pPr>
        <w:ind w:firstLine="709"/>
        <w:rPr>
          <w:sz w:val="28"/>
          <w:szCs w:val="28"/>
        </w:rPr>
      </w:pPr>
      <w:r>
        <w:rPr>
          <w:sz w:val="28"/>
          <w:szCs w:val="28"/>
        </w:rPr>
        <w:t>Рисунок 2 - Структура валового сбора зерновых, %</w:t>
      </w:r>
    </w:p>
    <w:p w:rsidR="00000000" w:rsidRDefault="00545F7F">
      <w:pPr>
        <w:ind w:firstLine="709"/>
        <w:rPr>
          <w:sz w:val="28"/>
          <w:szCs w:val="28"/>
        </w:rPr>
      </w:pPr>
    </w:p>
    <w:p w:rsidR="00000000" w:rsidRDefault="00545F7F">
      <w:pPr>
        <w:ind w:firstLine="709"/>
        <w:rPr>
          <w:sz w:val="28"/>
          <w:szCs w:val="28"/>
        </w:rPr>
      </w:pPr>
      <w:r>
        <w:rPr>
          <w:sz w:val="28"/>
          <w:szCs w:val="28"/>
        </w:rPr>
        <w:t>Основными производителями зерна и технических культур остаются сельскохозяйственные организации. Доля их в производстве зерна в 2009 г. составила 78,2 %, остальное - главным образом, на фермерские</w:t>
      </w:r>
      <w:r>
        <w:rPr>
          <w:sz w:val="28"/>
          <w:szCs w:val="28"/>
        </w:rPr>
        <w:t xml:space="preserve"> (крестьянские) хозяйства.</w:t>
      </w:r>
    </w:p>
    <w:p w:rsidR="00000000" w:rsidRDefault="00545F7F">
      <w:pPr>
        <w:ind w:firstLine="709"/>
        <w:rPr>
          <w:sz w:val="28"/>
          <w:szCs w:val="28"/>
        </w:rPr>
      </w:pPr>
    </w:p>
    <w:p w:rsidR="00000000" w:rsidRDefault="00545F7F">
      <w:pPr>
        <w:ind w:firstLine="709"/>
        <w:rPr>
          <w:caps/>
          <w:sz w:val="28"/>
          <w:szCs w:val="28"/>
        </w:rPr>
      </w:pPr>
      <w:r>
        <w:rPr>
          <w:caps/>
          <w:sz w:val="28"/>
          <w:szCs w:val="28"/>
        </w:rPr>
        <w:t>3.3 Реализация зерна и факторы, влияющие на размер его продаж</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В 2010 г. физические объемы поставок злаков в Россию из стран дальнего зарубежья сократились на 16 %, в то время как средняя цена за единицу товара увеличилась на</w:t>
      </w:r>
      <w:r>
        <w:rPr>
          <w:sz w:val="28"/>
          <w:szCs w:val="28"/>
        </w:rPr>
        <w:t xml:space="preserve"> 34,7 %.</w:t>
      </w:r>
    </w:p>
    <w:p w:rsidR="00000000" w:rsidRDefault="00545F7F">
      <w:pPr>
        <w:spacing w:line="360" w:lineRule="auto"/>
        <w:ind w:firstLine="709"/>
        <w:jc w:val="both"/>
        <w:rPr>
          <w:sz w:val="28"/>
          <w:szCs w:val="28"/>
        </w:rPr>
      </w:pPr>
      <w:r>
        <w:rPr>
          <w:sz w:val="28"/>
          <w:szCs w:val="28"/>
        </w:rPr>
        <w:t>Импорт пшеницы сократился в физическом выражении на 95,6 %, в стоимостном - на 75 %; импорт кукурузы в физическом выражении сократился на 27,4 %, в стоимостном возрос - на 41,4 %; в то время как импорт ячменя увеличился в физическом выражении почт</w:t>
      </w:r>
      <w:r>
        <w:rPr>
          <w:sz w:val="28"/>
          <w:szCs w:val="28"/>
        </w:rPr>
        <w:t>и в 2 раза, в стоимостном - в 3,1 раза.</w:t>
      </w:r>
    </w:p>
    <w:p w:rsidR="00000000" w:rsidRDefault="00545F7F">
      <w:pPr>
        <w:spacing w:line="360" w:lineRule="auto"/>
        <w:ind w:firstLine="709"/>
        <w:jc w:val="both"/>
        <w:rPr>
          <w:sz w:val="28"/>
          <w:szCs w:val="28"/>
        </w:rPr>
      </w:pPr>
      <w:r>
        <w:rPr>
          <w:sz w:val="28"/>
          <w:szCs w:val="28"/>
        </w:rPr>
        <w:t>По итогам 2010 г. импорт России составил 199,7 млрд. долл. и по сравнению с 2009 г. возрос на 44,9 %, в том числе из стран дальнего зарубежья - 169,9 млрд. долл. (рост на 47,2 %), из стран СНГ - 29,8 млрд. долл. (рос</w:t>
      </w:r>
      <w:r>
        <w:rPr>
          <w:sz w:val="28"/>
          <w:szCs w:val="28"/>
        </w:rPr>
        <w:t>т на 33,4 %).</w:t>
      </w:r>
    </w:p>
    <w:p w:rsidR="00000000" w:rsidRDefault="00545F7F">
      <w:pPr>
        <w:spacing w:line="360" w:lineRule="auto"/>
        <w:ind w:firstLine="709"/>
        <w:jc w:val="both"/>
        <w:rPr>
          <w:sz w:val="28"/>
          <w:szCs w:val="28"/>
        </w:rPr>
      </w:pPr>
      <w:r>
        <w:rPr>
          <w:sz w:val="28"/>
          <w:szCs w:val="28"/>
        </w:rPr>
        <w:t>Экспорт зерна. В январе 2010 г. экспорт зерна из России резко снизился и (по предварительным данным) составил около 600 тыс. т (в декабре 2009 г. - 1280 тыс. и в ноябре - 1293 тыс. тонн).</w:t>
      </w:r>
    </w:p>
    <w:p w:rsidR="00000000" w:rsidRDefault="00545F7F">
      <w:pPr>
        <w:spacing w:line="360" w:lineRule="auto"/>
        <w:ind w:firstLine="709"/>
        <w:jc w:val="both"/>
        <w:rPr>
          <w:sz w:val="28"/>
          <w:szCs w:val="28"/>
        </w:rPr>
      </w:pPr>
      <w:r>
        <w:rPr>
          <w:sz w:val="28"/>
          <w:szCs w:val="28"/>
        </w:rPr>
        <w:t xml:space="preserve">Экспортировано пшеницы в январе 520 тыс. т (в декабре </w:t>
      </w:r>
      <w:r>
        <w:rPr>
          <w:sz w:val="28"/>
          <w:szCs w:val="28"/>
        </w:rPr>
        <w:t>- 1121 тыс. и ноябре - 1120 тыс. тонн), ячменя - в январе 53 тыс. т (в декабре - 133 тыс. и в ноябре - 143 тыс. тонн).</w:t>
      </w:r>
    </w:p>
    <w:p w:rsidR="00000000" w:rsidRDefault="00545F7F">
      <w:pPr>
        <w:spacing w:line="360" w:lineRule="auto"/>
        <w:ind w:firstLine="709"/>
        <w:jc w:val="both"/>
        <w:rPr>
          <w:sz w:val="28"/>
          <w:szCs w:val="28"/>
        </w:rPr>
      </w:pPr>
      <w:r>
        <w:rPr>
          <w:sz w:val="28"/>
          <w:szCs w:val="28"/>
        </w:rPr>
        <w:t>В 2010 г. экспортировано 7,32 млн. тонн пшеницы и 711 тыс. тонн ячменя. В прошлом сезоне за тот же период было экспортировано 7,8 млн. то</w:t>
      </w:r>
      <w:r>
        <w:rPr>
          <w:sz w:val="28"/>
          <w:szCs w:val="28"/>
        </w:rPr>
        <w:t>нн пшеницы и 1,23 млн. тонн ячменя.</w:t>
      </w:r>
    </w:p>
    <w:p w:rsidR="00000000" w:rsidRDefault="00545F7F">
      <w:pPr>
        <w:spacing w:line="360" w:lineRule="auto"/>
        <w:ind w:firstLine="709"/>
        <w:jc w:val="both"/>
        <w:rPr>
          <w:sz w:val="28"/>
          <w:szCs w:val="28"/>
        </w:rPr>
      </w:pPr>
      <w:r>
        <w:rPr>
          <w:sz w:val="28"/>
          <w:szCs w:val="28"/>
        </w:rPr>
        <w:t>В январе 2010 г. пшеница экспортировалась в Египет (50 % от всего объёма за месяц), Индию (17 %), Тунис (12 %), Израиль (5 %), Турцию (4 %), Грузию (3 %), Италию (3 %), Азербайджан, Монголию, Ливан, Грецию, Албанию, Сири</w:t>
      </w:r>
      <w:r>
        <w:rPr>
          <w:sz w:val="28"/>
          <w:szCs w:val="28"/>
        </w:rPr>
        <w:t>ю (по 1 %). Пшеница в январе экспортировалась в основном через Новороссийск (50 %), Туапсе (21 %), Ростов (6,8 %), Азов (3,6 %), Ейск (2,4 %), Таганрог (1,4 %), Самару (1,3 %).</w:t>
      </w:r>
    </w:p>
    <w:p w:rsidR="00000000" w:rsidRDefault="00545F7F">
      <w:pPr>
        <w:spacing w:line="360" w:lineRule="auto"/>
        <w:ind w:firstLine="709"/>
        <w:jc w:val="both"/>
        <w:rPr>
          <w:sz w:val="28"/>
          <w:szCs w:val="28"/>
        </w:rPr>
      </w:pPr>
      <w:r>
        <w:rPr>
          <w:sz w:val="28"/>
          <w:szCs w:val="28"/>
        </w:rPr>
        <w:lastRenderedPageBreak/>
        <w:t>Ячмень в январе экспортировался в Тунис (47 %), Грецию (16 %), Сирию (11 %), Са</w:t>
      </w:r>
      <w:r>
        <w:rPr>
          <w:sz w:val="28"/>
          <w:szCs w:val="28"/>
        </w:rPr>
        <w:t>удовскую Аравию (8 %), Ливию (5 %), Казахстан (5 %, пивоваренный ячмень), на Украину (3 %). Ячмень вывозился через Новороссийск (50 %), Ростов (34 %) в Ильичевск (Украина, 8 %), через Озинки (в Казахстан, пивоваренный ячмень, 5 %), Суземки (на Украину, пив</w:t>
      </w:r>
      <w:r>
        <w:rPr>
          <w:sz w:val="28"/>
          <w:szCs w:val="28"/>
        </w:rPr>
        <w:t>оваренный ячмень 3 %).</w:t>
      </w:r>
    </w:p>
    <w:p w:rsidR="00000000" w:rsidRDefault="00545F7F">
      <w:pPr>
        <w:spacing w:line="360" w:lineRule="auto"/>
        <w:ind w:firstLine="709"/>
        <w:jc w:val="both"/>
        <w:rPr>
          <w:sz w:val="28"/>
          <w:szCs w:val="28"/>
        </w:rPr>
      </w:pPr>
      <w:r>
        <w:rPr>
          <w:sz w:val="28"/>
          <w:szCs w:val="28"/>
        </w:rPr>
        <w:t>Импорт зерна.</w:t>
      </w:r>
    </w:p>
    <w:p w:rsidR="00000000" w:rsidRDefault="00545F7F">
      <w:pPr>
        <w:spacing w:line="360" w:lineRule="auto"/>
        <w:ind w:firstLine="709"/>
        <w:jc w:val="both"/>
        <w:rPr>
          <w:sz w:val="28"/>
          <w:szCs w:val="28"/>
        </w:rPr>
      </w:pPr>
      <w:r>
        <w:rPr>
          <w:sz w:val="28"/>
          <w:szCs w:val="28"/>
        </w:rPr>
        <w:t>Импорт зерна в январе 2010 г., по предварительным данным, составил около 45 тыс. тонн (в декабре - 102,1 тыс., в ноябре - 142,6 тыс. тонн). Пшеницы импортировано в январе около 20 тыс. т (практически вся из Казахстана).</w:t>
      </w:r>
      <w:r>
        <w:rPr>
          <w:sz w:val="28"/>
          <w:szCs w:val="28"/>
        </w:rPr>
        <w:t xml:space="preserve"> В декабре пшеницы было импортировано 79 тыс. тонн, в ноябре - 94,4 тыс. тонн. За первые 7 месяцев сезона импорт пшеницы составил около 550 тыс. тонн, при этом 99 % - из Казахстана. Импорт пшеницы за весь сезон сейчас оценивается в 800 - 900 тыс. тонн, нес</w:t>
      </w:r>
      <w:r>
        <w:rPr>
          <w:sz w:val="28"/>
          <w:szCs w:val="28"/>
        </w:rPr>
        <w:t>мотря на хороший урожай пшеницы в Казахстане. В прошлом сезоне было ввезено 1,155 млн. тонн пшеницы, в позапрошлом - 1,037 млн. тонн. Казахстанская пшеница пока пользуется ограниченным спросом в России из-за довольно высокой цены на нее и достаточного обес</w:t>
      </w:r>
      <w:r>
        <w:rPr>
          <w:sz w:val="28"/>
          <w:szCs w:val="28"/>
        </w:rPr>
        <w:t>печения внутреннего рынка пшеницей собственного производства.</w:t>
      </w:r>
    </w:p>
    <w:p w:rsidR="00000000" w:rsidRDefault="00545F7F">
      <w:pPr>
        <w:spacing w:line="360" w:lineRule="auto"/>
        <w:ind w:firstLine="709"/>
        <w:jc w:val="both"/>
        <w:rPr>
          <w:sz w:val="28"/>
          <w:szCs w:val="28"/>
        </w:rPr>
      </w:pPr>
      <w:r>
        <w:rPr>
          <w:sz w:val="28"/>
          <w:szCs w:val="28"/>
        </w:rPr>
        <w:t xml:space="preserve">По данным Минсельхоза России, в среднем по РФ посеяно озимых на 2 % больше прошлого года. Состояние озимых, по данным Гидрометцентра, на конец февраля текущего года оценивается несколько лучше, </w:t>
      </w:r>
      <w:r>
        <w:rPr>
          <w:sz w:val="28"/>
          <w:szCs w:val="28"/>
        </w:rPr>
        <w:t>чем в прошлом году. По прогнозу Гидрометцентра, условия для перезимовки озимых культур на большей части европейской территории должны быть удовлетворительными, в южной половине Южного федерального округа, где снега на полях нет, они предполагаются нескольк</w:t>
      </w:r>
      <w:r>
        <w:rPr>
          <w:sz w:val="28"/>
          <w:szCs w:val="28"/>
        </w:rPr>
        <w:t>о хуже средних многолетних. По сообщениям из большинства регионов, к концу зимы состояние озимых не ухудшилось, урожая озимых ожидают не ниже, чем в прошлом году. Опасаются возможного ущерба от болезней и вредителей.</w:t>
      </w:r>
    </w:p>
    <w:p w:rsidR="00000000" w:rsidRDefault="00545F7F">
      <w:pPr>
        <w:spacing w:line="360" w:lineRule="auto"/>
        <w:ind w:firstLine="709"/>
        <w:jc w:val="both"/>
        <w:rPr>
          <w:sz w:val="28"/>
          <w:szCs w:val="28"/>
        </w:rPr>
      </w:pPr>
      <w:r>
        <w:rPr>
          <w:sz w:val="28"/>
          <w:szCs w:val="28"/>
        </w:rPr>
        <w:lastRenderedPageBreak/>
        <w:t>По данным Минсельхоза России и по сообщ</w:t>
      </w:r>
      <w:r>
        <w:rPr>
          <w:sz w:val="28"/>
          <w:szCs w:val="28"/>
        </w:rPr>
        <w:t>ениям из регионов, посевные площади под яровые зерновые планируются примерно на уровне прошлого сезона. Как обычно, урожайность будет существенно зависеть от погодных условий зимы и весны. Урожайность озимых ожидается в среднем по регионам выше прошлого го</w:t>
      </w:r>
      <w:r>
        <w:rPr>
          <w:sz w:val="28"/>
          <w:szCs w:val="28"/>
        </w:rPr>
        <w:t xml:space="preserve">да, урожайность яровых может быть несколько ниже. С учетом нынешнего состояния озимых посевов и тенденций развития производства зерна в России, наиболее вероятный прогноз урожая 2011 г. составляет 81 млн. тонн (в весе после доработки), в том числе пшеницы </w:t>
      </w:r>
      <w:r>
        <w:rPr>
          <w:sz w:val="28"/>
          <w:szCs w:val="28"/>
        </w:rPr>
        <w:t>47 млн. и ячменя 18 млн. тонн. Экспорт зерна в 2011 году ожидается на уровне 11 млн. т (в том числе пшеницы 9,5 млн. и ячменя 1,5 млн. тонн). Импорт в текущем и следующем сезонах ожидается в 1,7 - 1,9 млн. тонн.</w:t>
      </w:r>
    </w:p>
    <w:p w:rsidR="00000000" w:rsidRDefault="00545F7F">
      <w:pPr>
        <w:spacing w:line="360" w:lineRule="auto"/>
        <w:ind w:firstLine="709"/>
        <w:jc w:val="both"/>
        <w:rPr>
          <w:sz w:val="28"/>
          <w:szCs w:val="28"/>
        </w:rPr>
      </w:pPr>
      <w:r>
        <w:rPr>
          <w:sz w:val="28"/>
          <w:szCs w:val="28"/>
        </w:rPr>
        <w:t>В 2011 году в России весенний сев намечалось</w:t>
      </w:r>
      <w:r>
        <w:rPr>
          <w:sz w:val="28"/>
          <w:szCs w:val="28"/>
        </w:rPr>
        <w:t xml:space="preserve"> провести на площади 48,6 млн. За счет расширения посевных площадей под озимыми культурами, являющимися более урожайными, чем яровые, общий зерновой клин ожидается на 1,9 млн. га больше уровня 2010 г. - 46,9 млн. га. В частности, в Волгоградской области пл</w:t>
      </w:r>
      <w:r>
        <w:rPr>
          <w:sz w:val="28"/>
          <w:szCs w:val="28"/>
        </w:rPr>
        <w:t>ощади под озимыми увеличены на 300 тыс. га, Ростовской области - на 140 тыс. га, Саратовской - на 140 тыс. га, Орловской - на 126,7 тыс. га, Воронежской - на 100 тыс. га, Курской, Тамбовской областях - на 60 тыс. га.</w:t>
      </w:r>
    </w:p>
    <w:p w:rsidR="00000000" w:rsidRDefault="00545F7F">
      <w:pPr>
        <w:spacing w:line="360" w:lineRule="auto"/>
        <w:ind w:firstLine="709"/>
        <w:jc w:val="both"/>
        <w:rPr>
          <w:sz w:val="28"/>
          <w:szCs w:val="28"/>
        </w:rPr>
      </w:pPr>
      <w:r>
        <w:rPr>
          <w:sz w:val="28"/>
          <w:szCs w:val="28"/>
        </w:rPr>
        <w:t xml:space="preserve">Под урожай 2011 г. озимые размещены на </w:t>
      </w:r>
      <w:r>
        <w:rPr>
          <w:sz w:val="28"/>
          <w:szCs w:val="28"/>
        </w:rPr>
        <w:t>16,2 млн. га, в том числе зерновые - на 15,9 млн. га. Их состояние на сегодняшний день оценивается как удовлетворительное.</w:t>
      </w:r>
    </w:p>
    <w:p w:rsidR="00000000" w:rsidRDefault="00545F7F">
      <w:pPr>
        <w:spacing w:line="360" w:lineRule="auto"/>
        <w:ind w:firstLine="709"/>
        <w:jc w:val="both"/>
        <w:rPr>
          <w:sz w:val="28"/>
          <w:szCs w:val="28"/>
        </w:rPr>
      </w:pPr>
      <w:r>
        <w:rPr>
          <w:sz w:val="28"/>
          <w:szCs w:val="28"/>
        </w:rPr>
        <w:t>В настоящее время российские сельхозтовара производители практически в полном объеме обеспечены семенами яровых культур. Для сезонных</w:t>
      </w:r>
      <w:r>
        <w:rPr>
          <w:sz w:val="28"/>
          <w:szCs w:val="28"/>
        </w:rPr>
        <w:t xml:space="preserve"> полевых работ планируется приобрести более 2 млн. тонн минеральных удобрений в действующем веществе и 30 тыс. тонн средств защиты растений. По состоянию на 1 февраля 2011 года в наличии имеется 540 тыс. тонн минеральных </w:t>
      </w:r>
      <w:r>
        <w:rPr>
          <w:sz w:val="28"/>
          <w:szCs w:val="28"/>
        </w:rPr>
        <w:lastRenderedPageBreak/>
        <w:t>удобрений, что на уровне прошлого г</w:t>
      </w:r>
      <w:r>
        <w:rPr>
          <w:sz w:val="28"/>
          <w:szCs w:val="28"/>
        </w:rPr>
        <w:t>ода.</w:t>
      </w:r>
    </w:p>
    <w:p w:rsidR="00000000" w:rsidRDefault="00545F7F">
      <w:pPr>
        <w:shd w:val="clear" w:color="auto" w:fill="FFFFFF"/>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br w:type="page"/>
      </w:r>
      <w:r>
        <w:rPr>
          <w:sz w:val="28"/>
          <w:szCs w:val="28"/>
        </w:rPr>
        <w:lastRenderedPageBreak/>
        <w:t>4. ПОКАЗАТЕЛИ ХАРАКТЕРИЗУЮЩИЕ ЭФФЕКТИВНОСТЬ РАЗВИТИЯ ЗЕРНОВОГО ПРОИЗВОДСТВА</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Падение сборов зерновых после 2008 года было предсказуемым для специалистов и прогнозировалось, независимо от ожиданий общеэкономического кризиса.</w:t>
      </w:r>
    </w:p>
    <w:p w:rsidR="00000000" w:rsidRDefault="00545F7F">
      <w:pPr>
        <w:spacing w:line="360" w:lineRule="auto"/>
        <w:ind w:firstLine="709"/>
        <w:jc w:val="both"/>
        <w:rPr>
          <w:sz w:val="28"/>
          <w:szCs w:val="28"/>
        </w:rPr>
      </w:pPr>
      <w:r>
        <w:rPr>
          <w:sz w:val="28"/>
          <w:szCs w:val="28"/>
        </w:rPr>
        <w:t>Для понимания ситуации не</w:t>
      </w:r>
      <w:r>
        <w:rPr>
          <w:sz w:val="28"/>
          <w:szCs w:val="28"/>
        </w:rPr>
        <w:t xml:space="preserve">обходимо начать ее рассмотрение, как минимум, с начала 1990-х гг., когда сельское хозяйство попало в зону системной экономической катастрофы в России. На сельском хозяйстве она сказалась, возможно, в наибольшей степени. Свою роль сыграли как специфические </w:t>
      </w:r>
      <w:r>
        <w:rPr>
          <w:sz w:val="28"/>
          <w:szCs w:val="28"/>
        </w:rPr>
        <w:t>факторы, так и общие для национальной экономики.</w:t>
      </w:r>
    </w:p>
    <w:p w:rsidR="00000000" w:rsidRDefault="00545F7F">
      <w:pPr>
        <w:spacing w:line="360" w:lineRule="auto"/>
        <w:ind w:firstLine="709"/>
        <w:jc w:val="both"/>
        <w:rPr>
          <w:sz w:val="28"/>
          <w:szCs w:val="28"/>
        </w:rPr>
      </w:pPr>
      <w:r>
        <w:rPr>
          <w:sz w:val="28"/>
          <w:szCs w:val="28"/>
        </w:rPr>
        <w:t xml:space="preserve">В 1990-е годы и вплоть до начала 2000-х наблюдается резкое падение объемов сельскохозяйственного производства, включая сбор зерновых и ослабление непосредственных факторов, стимулирующих производство зерна: </w:t>
      </w:r>
      <w:r>
        <w:rPr>
          <w:sz w:val="28"/>
          <w:szCs w:val="28"/>
        </w:rPr>
        <w:t>посевных площадей (с 62 млн. га в 1990 г. до 50 млн. га в 1998); урожайности (соответственно с 18,5 до 9,4 ц/га, т.е. до уровня 1950 - 60 гг.).</w:t>
      </w:r>
    </w:p>
    <w:p w:rsidR="00000000" w:rsidRDefault="00545F7F">
      <w:pPr>
        <w:spacing w:line="360" w:lineRule="auto"/>
        <w:ind w:firstLine="709"/>
        <w:jc w:val="both"/>
        <w:rPr>
          <w:sz w:val="28"/>
          <w:szCs w:val="28"/>
        </w:rPr>
      </w:pPr>
      <w:r>
        <w:rPr>
          <w:sz w:val="28"/>
          <w:szCs w:val="28"/>
        </w:rPr>
        <w:t>Сокращение посевных площадей, урожаев и, как следствие, объемов производства, носило тотальный характер и затрон</w:t>
      </w:r>
      <w:r>
        <w:rPr>
          <w:sz w:val="28"/>
          <w:szCs w:val="28"/>
        </w:rPr>
        <w:t>уло весь спектр растениеводческой и в еще большей степени - животноводческой продукции.</w:t>
      </w:r>
    </w:p>
    <w:p w:rsidR="00000000" w:rsidRDefault="00545F7F">
      <w:pPr>
        <w:spacing w:line="360" w:lineRule="auto"/>
        <w:ind w:firstLine="709"/>
        <w:jc w:val="both"/>
        <w:rPr>
          <w:sz w:val="28"/>
          <w:szCs w:val="28"/>
        </w:rPr>
      </w:pPr>
      <w:r>
        <w:rPr>
          <w:sz w:val="28"/>
          <w:szCs w:val="28"/>
        </w:rPr>
        <w:t>Если рассмотреть динамику производства зерновых на больших временных интервалах, то системный характер падения производства виден еще отчетливее.</w:t>
      </w:r>
    </w:p>
    <w:p w:rsidR="00000000" w:rsidRDefault="00545F7F">
      <w:pPr>
        <w:spacing w:line="360" w:lineRule="auto"/>
        <w:ind w:firstLine="709"/>
        <w:jc w:val="both"/>
        <w:rPr>
          <w:sz w:val="28"/>
          <w:szCs w:val="28"/>
        </w:rPr>
      </w:pPr>
      <w:r>
        <w:rPr>
          <w:sz w:val="28"/>
          <w:szCs w:val="28"/>
        </w:rPr>
        <w:t>Падение производства з</w:t>
      </w:r>
      <w:r>
        <w:rPr>
          <w:sz w:val="28"/>
          <w:szCs w:val="28"/>
        </w:rPr>
        <w:t>ерновых в 90-е было в числе сильнейших за последние 100 лет, наряду с падением во время Гражданской и Великой отечественной войн. Фактически в 90-е произошел перелом 40-летнего позитивного тренда, фиксировавшегося с 1945 по 1980-е гг., хотя предпосылки к н</w:t>
      </w:r>
      <w:r>
        <w:rPr>
          <w:sz w:val="28"/>
          <w:szCs w:val="28"/>
        </w:rPr>
        <w:t xml:space="preserve">егативным изменениям можно зафиксировать еще в конце 1970-х - начале </w:t>
      </w:r>
      <w:r>
        <w:rPr>
          <w:sz w:val="28"/>
          <w:szCs w:val="28"/>
        </w:rPr>
        <w:lastRenderedPageBreak/>
        <w:t>1980-х гг.</w:t>
      </w:r>
    </w:p>
    <w:p w:rsidR="00000000" w:rsidRDefault="00545F7F">
      <w:pPr>
        <w:ind w:firstLine="709"/>
        <w:rPr>
          <w:sz w:val="28"/>
          <w:szCs w:val="28"/>
        </w:rPr>
      </w:pPr>
      <w:r>
        <w:rPr>
          <w:sz w:val="28"/>
          <w:szCs w:val="28"/>
        </w:rPr>
        <w:br w:type="page"/>
      </w:r>
      <w:r w:rsidR="003036D3">
        <w:rPr>
          <w:rFonts w:ascii="Microsoft Sans Serif" w:hAnsi="Microsoft Sans Serif" w:cs="Microsoft Sans Serif"/>
          <w:noProof/>
          <w:sz w:val="17"/>
          <w:szCs w:val="17"/>
        </w:rPr>
        <w:lastRenderedPageBreak/>
        <w:drawing>
          <wp:inline distT="0" distB="0" distL="0" distR="0">
            <wp:extent cx="4857750" cy="33083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3308350"/>
                    </a:xfrm>
                    <a:prstGeom prst="rect">
                      <a:avLst/>
                    </a:prstGeom>
                    <a:noFill/>
                    <a:ln>
                      <a:noFill/>
                    </a:ln>
                  </pic:spPr>
                </pic:pic>
              </a:graphicData>
            </a:graphic>
          </wp:inline>
        </w:drawing>
      </w:r>
    </w:p>
    <w:p w:rsidR="00000000" w:rsidRDefault="00545F7F">
      <w:pPr>
        <w:ind w:firstLine="709"/>
        <w:rPr>
          <w:sz w:val="28"/>
          <w:szCs w:val="28"/>
        </w:rPr>
      </w:pPr>
      <w:r>
        <w:rPr>
          <w:sz w:val="28"/>
          <w:szCs w:val="28"/>
        </w:rPr>
        <w:t>Рисунок 3 - Динамика валового сбора зерновых и факторов зернопроизводства в 1990 - 2009 гг.</w:t>
      </w:r>
    </w:p>
    <w:p w:rsidR="00000000" w:rsidRDefault="00545F7F">
      <w:pPr>
        <w:ind w:firstLine="709"/>
        <w:rPr>
          <w:sz w:val="28"/>
          <w:szCs w:val="28"/>
        </w:rPr>
      </w:pPr>
    </w:p>
    <w:p w:rsidR="00000000" w:rsidRDefault="00545F7F">
      <w:pPr>
        <w:ind w:firstLine="709"/>
        <w:rPr>
          <w:sz w:val="28"/>
          <w:szCs w:val="28"/>
        </w:rPr>
      </w:pPr>
      <w:r>
        <w:rPr>
          <w:sz w:val="28"/>
          <w:szCs w:val="28"/>
        </w:rPr>
        <w:t>Минимальный сбор зерновых за последние 20 лет</w:t>
      </w:r>
      <w:r>
        <w:rPr>
          <w:sz w:val="28"/>
          <w:szCs w:val="28"/>
        </w:rPr>
        <w:t xml:space="preserve"> пришелся на 1998 г. - 50 млн. тонн, что является уровнем 1950 - 1955 гг. Среднегодовой валовой сбор зерна в 1991 - 2000 составил 76 млн. тонн (уровень 1955 - 65 гг.). Для сравнения, в предшествовавшее десятилетие - 1981 - 1990 гг., он составил 95 млн. тон</w:t>
      </w:r>
      <w:r>
        <w:rPr>
          <w:sz w:val="28"/>
          <w:szCs w:val="28"/>
        </w:rPr>
        <w:t>н, в 1971 - 1980 гг. - более 100 млн. тонн.</w:t>
      </w:r>
    </w:p>
    <w:p w:rsidR="00000000" w:rsidRDefault="00545F7F">
      <w:pPr>
        <w:ind w:firstLine="709"/>
        <w:rPr>
          <w:sz w:val="28"/>
          <w:szCs w:val="28"/>
        </w:rPr>
      </w:pPr>
      <w:r>
        <w:rPr>
          <w:sz w:val="28"/>
          <w:szCs w:val="28"/>
        </w:rPr>
        <w:br w:type="page"/>
      </w:r>
      <w:r w:rsidR="003036D3">
        <w:rPr>
          <w:rFonts w:ascii="Microsoft Sans Serif" w:hAnsi="Microsoft Sans Serif" w:cs="Microsoft Sans Serif"/>
          <w:noProof/>
          <w:sz w:val="17"/>
          <w:szCs w:val="17"/>
        </w:rPr>
        <w:lastRenderedPageBreak/>
        <w:drawing>
          <wp:inline distT="0" distB="0" distL="0" distR="0">
            <wp:extent cx="4997450" cy="3657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0" cy="3657600"/>
                    </a:xfrm>
                    <a:prstGeom prst="rect">
                      <a:avLst/>
                    </a:prstGeom>
                    <a:noFill/>
                    <a:ln>
                      <a:noFill/>
                    </a:ln>
                  </pic:spPr>
                </pic:pic>
              </a:graphicData>
            </a:graphic>
          </wp:inline>
        </w:drawing>
      </w:r>
    </w:p>
    <w:p w:rsidR="00000000" w:rsidRDefault="00545F7F">
      <w:pPr>
        <w:ind w:firstLine="709"/>
        <w:rPr>
          <w:sz w:val="28"/>
          <w:szCs w:val="28"/>
        </w:rPr>
      </w:pPr>
      <w:r>
        <w:rPr>
          <w:sz w:val="28"/>
          <w:szCs w:val="28"/>
        </w:rPr>
        <w:t>Рисунок 4 - Годовой сбор зерна на территории РФ</w:t>
      </w:r>
    </w:p>
    <w:p w:rsidR="00000000" w:rsidRDefault="00545F7F">
      <w:pPr>
        <w:ind w:firstLine="709"/>
        <w:rPr>
          <w:sz w:val="28"/>
          <w:szCs w:val="28"/>
        </w:rPr>
      </w:pPr>
    </w:p>
    <w:p w:rsidR="00000000" w:rsidRDefault="00545F7F">
      <w:pPr>
        <w:ind w:firstLine="709"/>
        <w:rPr>
          <w:sz w:val="28"/>
          <w:szCs w:val="28"/>
        </w:rPr>
      </w:pPr>
      <w:r>
        <w:rPr>
          <w:sz w:val="28"/>
          <w:szCs w:val="28"/>
        </w:rPr>
        <w:t>Основные причины спада производства в 90-е:</w:t>
      </w:r>
    </w:p>
    <w:p w:rsidR="00000000" w:rsidRDefault="00545F7F">
      <w:pPr>
        <w:ind w:firstLine="709"/>
        <w:rPr>
          <w:sz w:val="28"/>
          <w:szCs w:val="28"/>
        </w:rPr>
      </w:pPr>
      <w:r>
        <w:rPr>
          <w:sz w:val="28"/>
          <w:szCs w:val="28"/>
        </w:rPr>
        <w:t>Разрушение советской хозяйственной системы в целом, включая гарантированный спрос</w:t>
      </w:r>
      <w:r>
        <w:rPr>
          <w:sz w:val="28"/>
          <w:szCs w:val="28"/>
        </w:rPr>
        <w:t xml:space="preserve"> на продукцию сельхозпроизводителей;</w:t>
      </w:r>
    </w:p>
    <w:p w:rsidR="00000000" w:rsidRDefault="00545F7F">
      <w:pPr>
        <w:shd w:val="clear" w:color="auto" w:fill="FFFFFF"/>
        <w:spacing w:line="360" w:lineRule="auto"/>
        <w:ind w:firstLine="709"/>
        <w:jc w:val="both"/>
        <w:rPr>
          <w:sz w:val="28"/>
          <w:szCs w:val="28"/>
        </w:rPr>
      </w:pPr>
      <w:r>
        <w:rPr>
          <w:sz w:val="28"/>
          <w:szCs w:val="28"/>
        </w:rPr>
        <w:t>Диспаритет цен между сельскохозяйственной и промышленной продукцией;</w:t>
      </w:r>
    </w:p>
    <w:p w:rsidR="00000000" w:rsidRDefault="00545F7F">
      <w:pPr>
        <w:shd w:val="clear" w:color="auto" w:fill="FFFFFF"/>
        <w:spacing w:line="360" w:lineRule="auto"/>
        <w:ind w:firstLine="709"/>
        <w:jc w:val="both"/>
        <w:rPr>
          <w:sz w:val="28"/>
          <w:szCs w:val="28"/>
        </w:rPr>
      </w:pPr>
      <w:r>
        <w:rPr>
          <w:sz w:val="28"/>
          <w:szCs w:val="28"/>
        </w:rPr>
        <w:t>Субсидирование импорта (прямое и косвенное - через поддержание завышенного курса рубля с помощью внешних заимствований в рамках рекомендаций и привлеч</w:t>
      </w:r>
      <w:r>
        <w:rPr>
          <w:sz w:val="28"/>
          <w:szCs w:val="28"/>
        </w:rPr>
        <w:t>ения кредитов МВФ);</w:t>
      </w:r>
    </w:p>
    <w:p w:rsidR="00000000" w:rsidRDefault="00545F7F">
      <w:pPr>
        <w:shd w:val="clear" w:color="auto" w:fill="FFFFFF"/>
        <w:spacing w:line="360" w:lineRule="auto"/>
        <w:ind w:firstLine="709"/>
        <w:jc w:val="both"/>
        <w:rPr>
          <w:sz w:val="28"/>
          <w:szCs w:val="28"/>
        </w:rPr>
      </w:pPr>
      <w:r>
        <w:rPr>
          <w:sz w:val="28"/>
          <w:szCs w:val="28"/>
        </w:rPr>
        <w:t>Резкое сокращение (фактически - прекращение) инвестиций в сельскохозяйственное производство; в частности, обеспеченность предприятий сельхозтехникой сократилась в 2 - 3 раза;</w:t>
      </w:r>
    </w:p>
    <w:p w:rsidR="00000000" w:rsidRDefault="00545F7F">
      <w:pPr>
        <w:shd w:val="clear" w:color="auto" w:fill="FFFFFF"/>
        <w:spacing w:line="360" w:lineRule="auto"/>
        <w:ind w:firstLine="709"/>
        <w:jc w:val="both"/>
        <w:rPr>
          <w:sz w:val="28"/>
          <w:szCs w:val="28"/>
        </w:rPr>
      </w:pPr>
      <w:r>
        <w:rPr>
          <w:sz w:val="28"/>
          <w:szCs w:val="28"/>
        </w:rPr>
        <w:t>Падение спроса из-за резкого (в 2 - 3 раза) сокращения поголо</w:t>
      </w:r>
      <w:r>
        <w:rPr>
          <w:sz w:val="28"/>
          <w:szCs w:val="28"/>
        </w:rPr>
        <w:t>вья скота;</w:t>
      </w:r>
    </w:p>
    <w:p w:rsidR="00000000" w:rsidRDefault="00545F7F">
      <w:pPr>
        <w:shd w:val="clear" w:color="auto" w:fill="FFFFFF"/>
        <w:spacing w:line="360" w:lineRule="auto"/>
        <w:ind w:firstLine="709"/>
        <w:jc w:val="both"/>
        <w:rPr>
          <w:sz w:val="28"/>
          <w:szCs w:val="28"/>
        </w:rPr>
      </w:pPr>
      <w:r>
        <w:rPr>
          <w:sz w:val="28"/>
          <w:szCs w:val="28"/>
        </w:rPr>
        <w:t>Рост цен на основные составляющие себестоимости производства продукции: горюче-смазочные материалы, минеральные удобрения, средства защиты, сельхозтехника и др.;</w:t>
      </w:r>
    </w:p>
    <w:p w:rsidR="00000000" w:rsidRDefault="00545F7F">
      <w:pPr>
        <w:shd w:val="clear" w:color="auto" w:fill="FFFFFF"/>
        <w:spacing w:line="360" w:lineRule="auto"/>
        <w:ind w:firstLine="709"/>
        <w:jc w:val="both"/>
        <w:rPr>
          <w:sz w:val="28"/>
          <w:szCs w:val="28"/>
        </w:rPr>
      </w:pPr>
      <w:r>
        <w:rPr>
          <w:sz w:val="28"/>
          <w:szCs w:val="28"/>
        </w:rPr>
        <w:lastRenderedPageBreak/>
        <w:t>Социальная деградация села: отток трудоспособного населения, рост алкоголизма и сме</w:t>
      </w:r>
      <w:r>
        <w:rPr>
          <w:sz w:val="28"/>
          <w:szCs w:val="28"/>
        </w:rPr>
        <w:t>ртности.</w:t>
      </w:r>
    </w:p>
    <w:p w:rsidR="00000000" w:rsidRDefault="00545F7F">
      <w:pPr>
        <w:spacing w:line="360" w:lineRule="auto"/>
        <w:ind w:firstLine="709"/>
        <w:jc w:val="both"/>
        <w:rPr>
          <w:sz w:val="28"/>
          <w:szCs w:val="28"/>
        </w:rPr>
      </w:pPr>
      <w:r>
        <w:rPr>
          <w:sz w:val="28"/>
          <w:szCs w:val="28"/>
        </w:rPr>
        <w:t>Основные меры государственной поддержки сельскохозяйственных производителей, предпринятые в 2000-е гг., прописанные в российском законодательстве и нормативных актах: возможность перехода сельскохозяйственных предприятий на Единый сельскохозяйстве</w:t>
      </w:r>
      <w:r>
        <w:rPr>
          <w:sz w:val="28"/>
          <w:szCs w:val="28"/>
        </w:rPr>
        <w:t>нный налог (ЕСХН), составляющий 6 % и заменяющий НДС, налог на прибыль, налог на имущество; субсидии на выплату процентов по кредитам (в размере 2/3 ставки рефинансирования ЦБ РФ из федерального бюджета и до 1/3 - из регионального); возможность получения в</w:t>
      </w:r>
      <w:r>
        <w:rPr>
          <w:sz w:val="28"/>
          <w:szCs w:val="28"/>
        </w:rPr>
        <w:t xml:space="preserve"> лизинг техники, оборудования, скота на льготных условиях в рамках Федеральной программы; субсидии на приобретение основных средств, затраты на ГСМ, семена, удобрения - в сумме объем субсидий может покрывать 10 - 15 % операционных затрат; проведение зернов</w:t>
      </w:r>
      <w:r>
        <w:rPr>
          <w:sz w:val="28"/>
          <w:szCs w:val="28"/>
        </w:rPr>
        <w:t>ых интервенций.</w:t>
      </w:r>
    </w:p>
    <w:p w:rsidR="00000000" w:rsidRDefault="00545F7F">
      <w:pPr>
        <w:spacing w:line="360" w:lineRule="auto"/>
        <w:ind w:firstLine="709"/>
        <w:jc w:val="both"/>
        <w:rPr>
          <w:sz w:val="28"/>
          <w:szCs w:val="28"/>
        </w:rPr>
      </w:pPr>
      <w:r>
        <w:rPr>
          <w:sz w:val="28"/>
          <w:szCs w:val="28"/>
        </w:rPr>
        <w:t>Данные меры имеют ограниченную эффективность в связи, прежде всего, с сезонной спецификой производства зерновых, при которой в течение 6 - 12 месяцев предприятие вынуждено нести затраты без поступления выручки от реализации продукции. Особе</w:t>
      </w:r>
      <w:r>
        <w:rPr>
          <w:sz w:val="28"/>
          <w:szCs w:val="28"/>
        </w:rPr>
        <w:t>нно болезненным данный фактор был на фоне кратного роста цен на ГСМ и минеральные удобрения.</w:t>
      </w:r>
    </w:p>
    <w:p w:rsidR="00000000" w:rsidRDefault="00545F7F">
      <w:pPr>
        <w:spacing w:line="360" w:lineRule="auto"/>
        <w:ind w:firstLine="709"/>
        <w:jc w:val="both"/>
        <w:rPr>
          <w:sz w:val="28"/>
          <w:szCs w:val="28"/>
        </w:rPr>
      </w:pPr>
      <w:r>
        <w:rPr>
          <w:sz w:val="28"/>
          <w:szCs w:val="28"/>
        </w:rPr>
        <w:t>При этом, эффективность интервенций на зерновом рынке, призванных не допустить обвала цен на зерно, также ограничена. Одна из главных причин - отсутствие достаточн</w:t>
      </w:r>
      <w:r>
        <w:rPr>
          <w:sz w:val="28"/>
          <w:szCs w:val="28"/>
        </w:rPr>
        <w:t>ых мощностей для хранения зерна вследствие высокой степени износа при отсутствии инвестиций в течение 20 лет. По сути, зерно негде складировать, а возможности экспорта также ограничены недостаточной мощностью транспортно-логистической системы - вагонного п</w:t>
      </w:r>
      <w:r>
        <w:rPr>
          <w:sz w:val="28"/>
          <w:szCs w:val="28"/>
        </w:rPr>
        <w:t>арка, портовых терминалов и т.д.</w:t>
      </w:r>
    </w:p>
    <w:p w:rsidR="00000000" w:rsidRDefault="00545F7F">
      <w:pPr>
        <w:spacing w:line="360" w:lineRule="auto"/>
        <w:ind w:firstLine="709"/>
        <w:jc w:val="both"/>
        <w:rPr>
          <w:sz w:val="28"/>
          <w:szCs w:val="28"/>
        </w:rPr>
      </w:pPr>
      <w:r>
        <w:rPr>
          <w:sz w:val="28"/>
          <w:szCs w:val="28"/>
        </w:rPr>
        <w:t xml:space="preserve">Территориальный орган Федеральной службы государственной </w:t>
      </w:r>
      <w:r>
        <w:rPr>
          <w:sz w:val="28"/>
          <w:szCs w:val="28"/>
        </w:rPr>
        <w:lastRenderedPageBreak/>
        <w:t xml:space="preserve">статистики по Алтайскому краю обнародовал средние цены приобретения промышленными организациями зерна для основного производства. По официальным данным, в декабре по </w:t>
      </w:r>
      <w:r>
        <w:rPr>
          <w:sz w:val="28"/>
          <w:szCs w:val="28"/>
        </w:rPr>
        <w:t>основным видам культур закупочные цены по сравнению с предыдущим месяцем снизились на 6,1 %.</w:t>
      </w:r>
    </w:p>
    <w:p w:rsidR="00000000" w:rsidRDefault="00545F7F">
      <w:pPr>
        <w:spacing w:line="360" w:lineRule="auto"/>
        <w:ind w:firstLine="709"/>
        <w:jc w:val="both"/>
        <w:rPr>
          <w:sz w:val="28"/>
          <w:szCs w:val="28"/>
        </w:rPr>
      </w:pPr>
      <w:r>
        <w:rPr>
          <w:sz w:val="28"/>
          <w:szCs w:val="28"/>
        </w:rPr>
        <w:t>Цены на пшеницу держатся в регионе в среднем на уровне 2,838 тыс. руб./т., что составляет 91,3 % к предыдущему месяцу и всего 66 % к декабрю предыдущего года. Рожь</w:t>
      </w:r>
      <w:r>
        <w:rPr>
          <w:sz w:val="28"/>
          <w:szCs w:val="28"/>
        </w:rPr>
        <w:t xml:space="preserve"> закупают по 1,781 тыс. руб./т. (101,1 % и 67,6 % соответственно).</w:t>
      </w:r>
    </w:p>
    <w:p w:rsidR="00000000" w:rsidRDefault="00545F7F">
      <w:pPr>
        <w:spacing w:line="360" w:lineRule="auto"/>
        <w:ind w:firstLine="709"/>
        <w:jc w:val="both"/>
        <w:rPr>
          <w:sz w:val="28"/>
          <w:szCs w:val="28"/>
        </w:rPr>
      </w:pPr>
      <w:r>
        <w:rPr>
          <w:sz w:val="28"/>
          <w:szCs w:val="28"/>
        </w:rPr>
        <w:t>Алтайский край поставлен в условия реализации зерна ниже себестоимости.</w:t>
      </w:r>
    </w:p>
    <w:p w:rsidR="00000000" w:rsidRDefault="00545F7F">
      <w:pPr>
        <w:spacing w:line="360" w:lineRule="auto"/>
        <w:ind w:firstLine="709"/>
        <w:jc w:val="both"/>
        <w:rPr>
          <w:sz w:val="28"/>
          <w:szCs w:val="28"/>
        </w:rPr>
      </w:pPr>
      <w:r>
        <w:rPr>
          <w:sz w:val="28"/>
          <w:szCs w:val="28"/>
        </w:rPr>
        <w:t>При себестоимости зерна в 3,1 - 3,5 тыс. руб./т. крестьяне продают его по 2,9 тыс. руб. на государственных интервенци</w:t>
      </w:r>
      <w:r>
        <w:rPr>
          <w:sz w:val="28"/>
          <w:szCs w:val="28"/>
        </w:rPr>
        <w:t>онных торгах. И все понимают, в каком положении находятся наши крестьяне.</w:t>
      </w:r>
    </w:p>
    <w:p w:rsidR="00000000" w:rsidRDefault="00545F7F">
      <w:pPr>
        <w:spacing w:line="360" w:lineRule="auto"/>
        <w:ind w:firstLine="709"/>
        <w:jc w:val="both"/>
        <w:rPr>
          <w:sz w:val="28"/>
          <w:szCs w:val="28"/>
        </w:rPr>
      </w:pPr>
      <w:r>
        <w:rPr>
          <w:sz w:val="28"/>
          <w:szCs w:val="28"/>
        </w:rPr>
        <w:t>Тем не менее, предпринимаемые, государством меры, оказали определенное позитивное воздействие на развитие сельскохозяйственного производства в докризисный период и инерционное положи</w:t>
      </w:r>
      <w:r>
        <w:rPr>
          <w:sz w:val="28"/>
          <w:szCs w:val="28"/>
        </w:rPr>
        <w:t>тельное влияние уже во время кризиса.</w:t>
      </w:r>
    </w:p>
    <w:p w:rsidR="00000000" w:rsidRDefault="00545F7F">
      <w:pPr>
        <w:spacing w:line="360" w:lineRule="auto"/>
        <w:ind w:firstLine="709"/>
        <w:jc w:val="both"/>
        <w:rPr>
          <w:sz w:val="28"/>
          <w:szCs w:val="28"/>
        </w:rPr>
      </w:pPr>
      <w:r>
        <w:rPr>
          <w:sz w:val="28"/>
          <w:szCs w:val="28"/>
        </w:rPr>
        <w:t>Кроме того, в середине 2000-х гг. наметились две взаимосвязанные тенденции:</w:t>
      </w:r>
    </w:p>
    <w:p w:rsidR="00000000" w:rsidRDefault="00545F7F">
      <w:pPr>
        <w:spacing w:line="360" w:lineRule="auto"/>
        <w:ind w:firstLine="709"/>
        <w:jc w:val="both"/>
        <w:rPr>
          <w:sz w:val="28"/>
          <w:szCs w:val="28"/>
        </w:rPr>
      </w:pPr>
      <w:r>
        <w:rPr>
          <w:sz w:val="28"/>
          <w:szCs w:val="28"/>
        </w:rPr>
        <w:t>Рост интереса к российским сельскохозяйственным землям;</w:t>
      </w:r>
    </w:p>
    <w:p w:rsidR="00000000" w:rsidRDefault="00545F7F">
      <w:pPr>
        <w:spacing w:line="360" w:lineRule="auto"/>
        <w:ind w:firstLine="709"/>
        <w:jc w:val="both"/>
        <w:rPr>
          <w:sz w:val="28"/>
          <w:szCs w:val="28"/>
        </w:rPr>
      </w:pPr>
      <w:r>
        <w:rPr>
          <w:sz w:val="28"/>
          <w:szCs w:val="28"/>
        </w:rPr>
        <w:t>Определенный перелом стереотипов восприятия сельского хозяйства России как «черной дыр</w:t>
      </w:r>
      <w:r>
        <w:rPr>
          <w:sz w:val="28"/>
          <w:szCs w:val="28"/>
        </w:rPr>
        <w:t>ы», сложившихся в конце 80-х гг.</w:t>
      </w:r>
    </w:p>
    <w:p w:rsidR="00000000" w:rsidRDefault="00545F7F">
      <w:pPr>
        <w:spacing w:line="360" w:lineRule="auto"/>
        <w:ind w:firstLine="709"/>
        <w:jc w:val="both"/>
        <w:rPr>
          <w:sz w:val="28"/>
          <w:szCs w:val="28"/>
        </w:rPr>
      </w:pPr>
      <w:r>
        <w:rPr>
          <w:sz w:val="28"/>
          <w:szCs w:val="28"/>
        </w:rPr>
        <w:t>Здесь коротко отметим следующие факторы, способствующие росту интереса инвесторов к российским сельхозземлям:</w:t>
      </w:r>
    </w:p>
    <w:p w:rsidR="00000000" w:rsidRDefault="00545F7F">
      <w:pPr>
        <w:spacing w:line="360" w:lineRule="auto"/>
        <w:ind w:firstLine="709"/>
        <w:jc w:val="both"/>
        <w:rPr>
          <w:sz w:val="28"/>
          <w:szCs w:val="28"/>
        </w:rPr>
      </w:pPr>
      <w:r>
        <w:rPr>
          <w:sz w:val="28"/>
          <w:szCs w:val="28"/>
        </w:rPr>
        <w:t>Нарастание дефицита сельхозземель в мире в целом, при том, что Россия осталась практически последним крупным резе</w:t>
      </w:r>
      <w:r>
        <w:rPr>
          <w:sz w:val="28"/>
          <w:szCs w:val="28"/>
        </w:rPr>
        <w:t>рвом с большим потенциалом развития в «цивилизованном» мире;</w:t>
      </w:r>
    </w:p>
    <w:p w:rsidR="00000000" w:rsidRDefault="00545F7F">
      <w:pPr>
        <w:shd w:val="clear" w:color="auto" w:fill="FFFFFF"/>
        <w:spacing w:line="360" w:lineRule="auto"/>
        <w:ind w:firstLine="709"/>
        <w:jc w:val="both"/>
        <w:rPr>
          <w:sz w:val="28"/>
          <w:szCs w:val="28"/>
        </w:rPr>
      </w:pPr>
      <w:r>
        <w:rPr>
          <w:sz w:val="28"/>
          <w:szCs w:val="28"/>
        </w:rPr>
        <w:lastRenderedPageBreak/>
        <w:t>Рост цен на зерновые и продукцию растениеводства в целом, наряду с сокращением запасов, из-за повышения цен на энергоносители и развития производства биотоплива;</w:t>
      </w:r>
    </w:p>
    <w:p w:rsidR="00000000" w:rsidRDefault="00545F7F">
      <w:pPr>
        <w:shd w:val="clear" w:color="auto" w:fill="FFFFFF"/>
        <w:spacing w:line="360" w:lineRule="auto"/>
        <w:ind w:firstLine="709"/>
        <w:jc w:val="both"/>
        <w:rPr>
          <w:sz w:val="28"/>
          <w:szCs w:val="28"/>
        </w:rPr>
      </w:pPr>
      <w:r>
        <w:rPr>
          <w:sz w:val="28"/>
          <w:szCs w:val="28"/>
        </w:rPr>
        <w:t>Интерес к сельхозземлям России им</w:t>
      </w:r>
      <w:r>
        <w:rPr>
          <w:sz w:val="28"/>
          <w:szCs w:val="28"/>
        </w:rPr>
        <w:t>ел мощную спекулятивную составляющую, катализатором которой стало принятие новой редакции Земельного Кодекса. Земля воспринималась в качестве последнего крупного недооцененного ресурса с высоким потенциалом капитализации.</w:t>
      </w:r>
    </w:p>
    <w:p w:rsidR="00000000" w:rsidRDefault="00545F7F">
      <w:pPr>
        <w:shd w:val="clear" w:color="auto" w:fill="FFFFFF"/>
        <w:spacing w:line="360" w:lineRule="auto"/>
        <w:ind w:firstLine="709"/>
        <w:jc w:val="both"/>
        <w:rPr>
          <w:sz w:val="28"/>
          <w:szCs w:val="28"/>
        </w:rPr>
      </w:pPr>
      <w:r>
        <w:rPr>
          <w:sz w:val="28"/>
          <w:szCs w:val="28"/>
        </w:rPr>
        <w:t>Можно провести сравнение с ситуаци</w:t>
      </w:r>
      <w:r>
        <w:rPr>
          <w:sz w:val="28"/>
          <w:szCs w:val="28"/>
        </w:rPr>
        <w:t>ей, складывавшейся 10 - 15 лет назад с крупнейшими российскими промышленными предприятиями, в т.ч. - связанными с извлечением и переработкой природных ресурсов, в период приватизации и залоговых аукционов, а также с рынком недвижимости. Подобные ожидания б</w:t>
      </w:r>
      <w:r>
        <w:rPr>
          <w:sz w:val="28"/>
          <w:szCs w:val="28"/>
        </w:rPr>
        <w:t>ыли характерны по отношению к сельхозземле; наблюдался резкий рост цен на сельхозземлю и даже признаки ее дефицита в черноземной зоне. Осуществлялась достаточно масштабная скупка сельскохозяйственной земли, в том числе с участием некоторых известных рейдер</w:t>
      </w:r>
      <w:r>
        <w:rPr>
          <w:sz w:val="28"/>
          <w:szCs w:val="28"/>
        </w:rPr>
        <w:t>ских структур.</w:t>
      </w:r>
    </w:p>
    <w:p w:rsidR="00000000" w:rsidRDefault="00545F7F">
      <w:pPr>
        <w:shd w:val="clear" w:color="auto" w:fill="FFFFFF"/>
        <w:spacing w:line="360" w:lineRule="auto"/>
        <w:ind w:firstLine="709"/>
        <w:jc w:val="both"/>
        <w:rPr>
          <w:sz w:val="28"/>
          <w:szCs w:val="28"/>
        </w:rPr>
      </w:pPr>
      <w:r>
        <w:rPr>
          <w:sz w:val="28"/>
          <w:szCs w:val="28"/>
        </w:rPr>
        <w:t>Высказывались прогнозы, что к концу 2009 года все основные сельскохозяйственные земли России будут куплены.</w:t>
      </w:r>
    </w:p>
    <w:p w:rsidR="00000000" w:rsidRDefault="00545F7F">
      <w:pPr>
        <w:pStyle w:val="2"/>
        <w:shd w:val="clear" w:color="auto" w:fill="FFFFFF"/>
        <w:spacing w:line="360" w:lineRule="auto"/>
        <w:ind w:firstLine="709"/>
        <w:jc w:val="both"/>
        <w:rPr>
          <w:sz w:val="28"/>
          <w:szCs w:val="28"/>
        </w:rPr>
      </w:pPr>
      <w:r>
        <w:rPr>
          <w:sz w:val="28"/>
          <w:szCs w:val="28"/>
        </w:rPr>
        <w:t>Кризис несколько «охладил», но не отменил эти ожидания.</w:t>
      </w:r>
    </w:p>
    <w:p w:rsidR="00000000" w:rsidRDefault="00545F7F">
      <w:pPr>
        <w:pStyle w:val="2"/>
        <w:shd w:val="clear" w:color="auto" w:fill="FFFFFF"/>
        <w:spacing w:line="360" w:lineRule="auto"/>
        <w:ind w:firstLine="709"/>
        <w:jc w:val="both"/>
        <w:rPr>
          <w:sz w:val="28"/>
          <w:szCs w:val="28"/>
        </w:rPr>
      </w:pPr>
    </w:p>
    <w:p w:rsidR="00000000" w:rsidRDefault="003036D3">
      <w:pPr>
        <w:ind w:firstLine="709"/>
        <w:rPr>
          <w:sz w:val="28"/>
          <w:szCs w:val="28"/>
        </w:rPr>
      </w:pPr>
      <w:r>
        <w:rPr>
          <w:rFonts w:ascii="Microsoft Sans Serif" w:hAnsi="Microsoft Sans Serif" w:cs="Microsoft Sans Serif"/>
          <w:noProof/>
          <w:sz w:val="17"/>
          <w:szCs w:val="17"/>
        </w:rPr>
        <w:lastRenderedPageBreak/>
        <w:drawing>
          <wp:inline distT="0" distB="0" distL="0" distR="0">
            <wp:extent cx="5289550" cy="30480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9550" cy="3048000"/>
                    </a:xfrm>
                    <a:prstGeom prst="rect">
                      <a:avLst/>
                    </a:prstGeom>
                    <a:noFill/>
                    <a:ln>
                      <a:noFill/>
                    </a:ln>
                  </pic:spPr>
                </pic:pic>
              </a:graphicData>
            </a:graphic>
          </wp:inline>
        </w:drawing>
      </w:r>
    </w:p>
    <w:p w:rsidR="00000000" w:rsidRDefault="00545F7F">
      <w:pPr>
        <w:ind w:firstLine="709"/>
        <w:rPr>
          <w:sz w:val="28"/>
          <w:szCs w:val="28"/>
        </w:rPr>
      </w:pPr>
      <w:r>
        <w:rPr>
          <w:sz w:val="28"/>
          <w:szCs w:val="28"/>
        </w:rPr>
        <w:t>Рисунок 5 - Динамика мировых цен и запас</w:t>
      </w:r>
      <w:r>
        <w:rPr>
          <w:sz w:val="28"/>
          <w:szCs w:val="28"/>
        </w:rPr>
        <w:t>ов пшеницы в 1999/00 - 2007/0811</w:t>
      </w:r>
    </w:p>
    <w:p w:rsidR="00000000" w:rsidRDefault="00545F7F">
      <w:pPr>
        <w:ind w:firstLine="709"/>
        <w:rPr>
          <w:sz w:val="28"/>
          <w:szCs w:val="28"/>
        </w:rPr>
      </w:pPr>
    </w:p>
    <w:p w:rsidR="00000000" w:rsidRDefault="00545F7F">
      <w:pPr>
        <w:ind w:firstLine="709"/>
        <w:rPr>
          <w:sz w:val="28"/>
          <w:szCs w:val="28"/>
        </w:rPr>
      </w:pPr>
      <w:r>
        <w:rPr>
          <w:sz w:val="28"/>
          <w:szCs w:val="28"/>
        </w:rPr>
        <w:t>Необходимо также отметить, что зерновые являются экспортным биржевым товаром, в связи, с чем имело место развитие данного производства отчасти за счет остальных отраслей растениеводства.</w:t>
      </w:r>
    </w:p>
    <w:p w:rsidR="00000000" w:rsidRDefault="00545F7F">
      <w:pPr>
        <w:ind w:firstLine="709"/>
        <w:rPr>
          <w:sz w:val="28"/>
          <w:szCs w:val="28"/>
        </w:rPr>
      </w:pPr>
      <w:r>
        <w:rPr>
          <w:sz w:val="28"/>
          <w:szCs w:val="28"/>
        </w:rPr>
        <w:t>На фоне стабилизации и даже некотор</w:t>
      </w:r>
      <w:r>
        <w:rPr>
          <w:sz w:val="28"/>
          <w:szCs w:val="28"/>
        </w:rPr>
        <w:t>ого роста посевных площадей под зерновыми культурами, прочие посевные площади продолжали сокращаться. В итоге, доля зерновых и в посевных площадях, и в валовой продукции растениеводства выросла.</w:t>
      </w:r>
    </w:p>
    <w:p w:rsidR="00000000" w:rsidRDefault="00545F7F">
      <w:pPr>
        <w:ind w:firstLine="709"/>
        <w:rPr>
          <w:sz w:val="28"/>
          <w:szCs w:val="28"/>
        </w:rPr>
      </w:pPr>
    </w:p>
    <w:p w:rsidR="00000000" w:rsidRDefault="00545F7F">
      <w:pPr>
        <w:ind w:firstLine="709"/>
        <w:rPr>
          <w:caps/>
          <w:sz w:val="28"/>
          <w:szCs w:val="28"/>
        </w:rPr>
      </w:pPr>
      <w:r>
        <w:rPr>
          <w:caps/>
          <w:sz w:val="28"/>
          <w:szCs w:val="28"/>
        </w:rPr>
        <w:t>4.1 Основные меры по повышению эффективности производства зе</w:t>
      </w:r>
      <w:r>
        <w:rPr>
          <w:caps/>
          <w:sz w:val="28"/>
          <w:szCs w:val="28"/>
        </w:rPr>
        <w:t>рна в 2008 - 2010 годах</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 xml:space="preserve">Специфика данного производства приводит к инерции как позитивных, так и негативных факторов. На данный момент, в итоге, складывается довольно сложная ситуация, когда в должной мере не проявились ни позитивные эффекты, заложенные в </w:t>
      </w:r>
      <w:r>
        <w:rPr>
          <w:sz w:val="28"/>
          <w:szCs w:val="28"/>
        </w:rPr>
        <w:t>последние «докризисные» годы, ни негативные, связанные с кризисом и падением цен на зерновые в 2009 г.</w:t>
      </w:r>
    </w:p>
    <w:p w:rsidR="00000000" w:rsidRDefault="00545F7F">
      <w:pPr>
        <w:spacing w:line="360" w:lineRule="auto"/>
        <w:ind w:firstLine="709"/>
        <w:jc w:val="both"/>
        <w:rPr>
          <w:sz w:val="28"/>
          <w:szCs w:val="28"/>
        </w:rPr>
      </w:pPr>
      <w:r>
        <w:rPr>
          <w:sz w:val="28"/>
          <w:szCs w:val="28"/>
        </w:rPr>
        <w:t>Позитивные факторы производства зерновых в России в ближайшие годы:</w:t>
      </w:r>
    </w:p>
    <w:p w:rsidR="00000000" w:rsidRDefault="00545F7F">
      <w:pPr>
        <w:spacing w:line="360" w:lineRule="auto"/>
        <w:ind w:firstLine="709"/>
        <w:jc w:val="both"/>
        <w:rPr>
          <w:sz w:val="28"/>
          <w:szCs w:val="28"/>
        </w:rPr>
      </w:pPr>
      <w:r>
        <w:rPr>
          <w:sz w:val="28"/>
          <w:szCs w:val="28"/>
        </w:rPr>
        <w:t>Продолжение роста мирового спроса на продовольствие как следствие роста населения и п</w:t>
      </w:r>
      <w:r>
        <w:rPr>
          <w:sz w:val="28"/>
          <w:szCs w:val="28"/>
        </w:rPr>
        <w:t xml:space="preserve">родолжения антропогенной деградации </w:t>
      </w:r>
      <w:r>
        <w:rPr>
          <w:sz w:val="28"/>
          <w:szCs w:val="28"/>
        </w:rPr>
        <w:lastRenderedPageBreak/>
        <w:t>сельскохозяйственных земель;</w:t>
      </w:r>
    </w:p>
    <w:p w:rsidR="00000000" w:rsidRDefault="00545F7F">
      <w:pPr>
        <w:shd w:val="clear" w:color="auto" w:fill="FFFFFF"/>
        <w:spacing w:line="360" w:lineRule="auto"/>
        <w:ind w:firstLine="709"/>
        <w:jc w:val="both"/>
        <w:rPr>
          <w:sz w:val="28"/>
          <w:szCs w:val="28"/>
        </w:rPr>
      </w:pPr>
      <w:r>
        <w:rPr>
          <w:sz w:val="28"/>
          <w:szCs w:val="28"/>
        </w:rPr>
        <w:t>Вследствие кризиса - вероятное смещение спектра массового потребления в сторону растительной пищи;</w:t>
      </w:r>
    </w:p>
    <w:p w:rsidR="00000000" w:rsidRDefault="00545F7F">
      <w:pPr>
        <w:shd w:val="clear" w:color="auto" w:fill="FFFFFF"/>
        <w:spacing w:line="360" w:lineRule="auto"/>
        <w:ind w:firstLine="709"/>
        <w:jc w:val="both"/>
        <w:rPr>
          <w:sz w:val="28"/>
          <w:szCs w:val="28"/>
        </w:rPr>
      </w:pPr>
      <w:r>
        <w:rPr>
          <w:sz w:val="28"/>
          <w:szCs w:val="28"/>
        </w:rPr>
        <w:t xml:space="preserve">Развитие животноводства в России, запуск в ближайшие годы ряда животноводческих проектов (в </w:t>
      </w:r>
      <w:r>
        <w:rPr>
          <w:sz w:val="28"/>
          <w:szCs w:val="28"/>
        </w:rPr>
        <w:t>частности, по словам министра сельского хозяйства Е. Скрынник только в 2010 году планируется ввести в строй 92 мясных животноводческих комплекса). Следует, безусловно, отметить, что данный фактор находится в известном противоречии с приведенным выше;</w:t>
      </w:r>
    </w:p>
    <w:p w:rsidR="00000000" w:rsidRDefault="00545F7F">
      <w:pPr>
        <w:shd w:val="clear" w:color="auto" w:fill="FFFFFF"/>
        <w:spacing w:line="360" w:lineRule="auto"/>
        <w:ind w:firstLine="709"/>
        <w:jc w:val="both"/>
        <w:rPr>
          <w:sz w:val="28"/>
          <w:szCs w:val="28"/>
        </w:rPr>
      </w:pPr>
      <w:r>
        <w:rPr>
          <w:sz w:val="28"/>
          <w:szCs w:val="28"/>
        </w:rPr>
        <w:t xml:space="preserve">Меры </w:t>
      </w:r>
      <w:r>
        <w:rPr>
          <w:sz w:val="28"/>
          <w:szCs w:val="28"/>
        </w:rPr>
        <w:t>поддержки сельскохозяйственного производителя со стороны государства в целом.</w:t>
      </w:r>
    </w:p>
    <w:p w:rsidR="00000000" w:rsidRDefault="00545F7F">
      <w:pPr>
        <w:spacing w:line="360" w:lineRule="auto"/>
        <w:ind w:firstLine="709"/>
        <w:jc w:val="both"/>
        <w:rPr>
          <w:sz w:val="28"/>
          <w:szCs w:val="28"/>
        </w:rPr>
      </w:pPr>
      <w:r>
        <w:rPr>
          <w:sz w:val="28"/>
          <w:szCs w:val="28"/>
        </w:rPr>
        <w:t>Негативные факторы производства зерновых в России в ближайшие годы:</w:t>
      </w:r>
    </w:p>
    <w:p w:rsidR="00000000" w:rsidRDefault="00545F7F">
      <w:pPr>
        <w:spacing w:line="360" w:lineRule="auto"/>
        <w:ind w:firstLine="709"/>
        <w:jc w:val="both"/>
        <w:rPr>
          <w:sz w:val="28"/>
          <w:szCs w:val="28"/>
        </w:rPr>
      </w:pPr>
      <w:r>
        <w:rPr>
          <w:sz w:val="28"/>
          <w:szCs w:val="28"/>
        </w:rPr>
        <w:t>Общее ухудшение экономической ситуации в связи с нарастанием кризиса;</w:t>
      </w:r>
    </w:p>
    <w:p w:rsidR="00000000" w:rsidRDefault="00545F7F">
      <w:pPr>
        <w:shd w:val="clear" w:color="auto" w:fill="FFFFFF"/>
        <w:spacing w:line="360" w:lineRule="auto"/>
        <w:ind w:firstLine="709"/>
        <w:jc w:val="both"/>
        <w:rPr>
          <w:sz w:val="28"/>
          <w:szCs w:val="28"/>
        </w:rPr>
      </w:pPr>
      <w:r>
        <w:rPr>
          <w:sz w:val="28"/>
          <w:szCs w:val="28"/>
        </w:rPr>
        <w:t xml:space="preserve">Техническое и технологическое оснащение </w:t>
      </w:r>
      <w:r>
        <w:rPr>
          <w:sz w:val="28"/>
          <w:szCs w:val="28"/>
        </w:rPr>
        <w:t>сельскохозяйственных предприятий остается недостаточным, поставки сельхозтехники в настоящее время пока даже не компенсируют выбытие имеющегося оборудования, и оснащенность предприятий продолжает снижаться;</w:t>
      </w:r>
    </w:p>
    <w:p w:rsidR="00000000" w:rsidRDefault="00545F7F">
      <w:pPr>
        <w:shd w:val="clear" w:color="auto" w:fill="FFFFFF"/>
        <w:spacing w:line="360" w:lineRule="auto"/>
        <w:ind w:firstLine="709"/>
        <w:jc w:val="both"/>
        <w:rPr>
          <w:sz w:val="28"/>
          <w:szCs w:val="28"/>
        </w:rPr>
      </w:pPr>
      <w:r>
        <w:rPr>
          <w:sz w:val="28"/>
          <w:szCs w:val="28"/>
        </w:rPr>
        <w:t>Тяжелое финансовое положение ряда сельскохозяйств</w:t>
      </w:r>
      <w:r>
        <w:rPr>
          <w:sz w:val="28"/>
          <w:szCs w:val="28"/>
        </w:rPr>
        <w:t xml:space="preserve">енных предприятий в настоящее время (по некоторым данным, до 80% их находится в состоянии дефолта, что связывается как с низкими ценами на зерно в 2008/09 гг., так и с другими причинами). Отсутствие финансовых ресурсов может привести к сокращению посевных </w:t>
      </w:r>
      <w:r>
        <w:rPr>
          <w:sz w:val="28"/>
          <w:szCs w:val="28"/>
        </w:rPr>
        <w:t>площадей в 2010 г.;</w:t>
      </w:r>
    </w:p>
    <w:p w:rsidR="00000000" w:rsidRDefault="00545F7F">
      <w:pPr>
        <w:shd w:val="clear" w:color="auto" w:fill="FFFFFF"/>
        <w:spacing w:line="360" w:lineRule="auto"/>
        <w:ind w:firstLine="709"/>
        <w:jc w:val="both"/>
        <w:rPr>
          <w:sz w:val="28"/>
          <w:szCs w:val="28"/>
        </w:rPr>
      </w:pPr>
      <w:r>
        <w:rPr>
          <w:sz w:val="28"/>
          <w:szCs w:val="28"/>
        </w:rPr>
        <w:t>Непрерывный рост урожайности имел место 4 года подряд - с 2005 по 2008 г., причем в 2008 г. урожайность была рекордной за последние несколько десятилетий. Это достаточно редкое явление, поэтому «откат» в сторону снижения урожайности в б</w:t>
      </w:r>
      <w:r>
        <w:rPr>
          <w:sz w:val="28"/>
          <w:szCs w:val="28"/>
        </w:rPr>
        <w:t xml:space="preserve">лижайшие годы представляется статистически вероятным, тем более, что побочным эффектом роста урожайности является </w:t>
      </w:r>
      <w:r>
        <w:rPr>
          <w:sz w:val="28"/>
          <w:szCs w:val="28"/>
        </w:rPr>
        <w:lastRenderedPageBreak/>
        <w:t>истощение почвы;</w:t>
      </w:r>
    </w:p>
    <w:p w:rsidR="00000000" w:rsidRDefault="00545F7F">
      <w:pPr>
        <w:shd w:val="clear" w:color="auto" w:fill="FFFFFF"/>
        <w:spacing w:line="360" w:lineRule="auto"/>
        <w:ind w:firstLine="709"/>
        <w:jc w:val="both"/>
        <w:rPr>
          <w:sz w:val="28"/>
          <w:szCs w:val="28"/>
        </w:rPr>
      </w:pPr>
      <w:r>
        <w:rPr>
          <w:sz w:val="28"/>
          <w:szCs w:val="28"/>
        </w:rPr>
        <w:t xml:space="preserve">Вероятные неблагоприятные погодно-климатические изменения (нестабильность погоды в ближайшие 3 - 5 лет, которая впоследствии </w:t>
      </w:r>
      <w:r>
        <w:rPr>
          <w:sz w:val="28"/>
          <w:szCs w:val="28"/>
        </w:rPr>
        <w:t>сменится долгосрочным трендом к похолоданию, вопреки «общепринятому» мнению об идущем «глобальном потеплении».</w:t>
      </w:r>
    </w:p>
    <w:p w:rsidR="00000000" w:rsidRDefault="00545F7F">
      <w:pPr>
        <w:spacing w:line="360" w:lineRule="auto"/>
        <w:ind w:firstLine="709"/>
        <w:jc w:val="both"/>
        <w:rPr>
          <w:sz w:val="28"/>
          <w:szCs w:val="28"/>
        </w:rPr>
      </w:pPr>
      <w:r>
        <w:rPr>
          <w:sz w:val="28"/>
          <w:szCs w:val="28"/>
        </w:rPr>
        <w:t>Ситуация отличается повышенной неопределенностью, тем более, что общий экономический кризис имеет как позитивные, так и негативные аспекты для пр</w:t>
      </w:r>
      <w:r>
        <w:rPr>
          <w:sz w:val="28"/>
          <w:szCs w:val="28"/>
        </w:rPr>
        <w:t>оизводства зерновых.</w:t>
      </w:r>
    </w:p>
    <w:p w:rsidR="00000000" w:rsidRDefault="00545F7F">
      <w:pPr>
        <w:spacing w:line="360" w:lineRule="auto"/>
        <w:ind w:firstLine="709"/>
        <w:jc w:val="both"/>
        <w:rPr>
          <w:sz w:val="28"/>
          <w:szCs w:val="28"/>
        </w:rPr>
      </w:pPr>
      <w:r>
        <w:rPr>
          <w:sz w:val="28"/>
          <w:szCs w:val="28"/>
        </w:rPr>
        <w:t>Представляется, что долгосрочные мировые тренды работают на рост производства зерновых на территории России.</w:t>
      </w:r>
    </w:p>
    <w:p w:rsidR="00000000" w:rsidRDefault="00545F7F">
      <w:pPr>
        <w:spacing w:line="360" w:lineRule="auto"/>
        <w:ind w:firstLine="709"/>
        <w:jc w:val="both"/>
        <w:rPr>
          <w:sz w:val="28"/>
          <w:szCs w:val="28"/>
        </w:rPr>
      </w:pPr>
      <w:r>
        <w:rPr>
          <w:sz w:val="28"/>
          <w:szCs w:val="28"/>
        </w:rPr>
        <w:t>В то же время, в ближайшие 5 - 10 лет, если государственная поддержка сельского хозяйства и платежеспособного спроса со сторон</w:t>
      </w:r>
      <w:r>
        <w:rPr>
          <w:sz w:val="28"/>
          <w:szCs w:val="28"/>
        </w:rPr>
        <w:t>ы населения не будет усилена и оптимизирована, рост производства зерновых столкнется со следующими барьерами: дефицит оборотных средств у сельхозпредприятий, который повлечет за собой сокращение посевных площадей уже в 2010 году; продолжение износа парка с</w:t>
      </w:r>
      <w:r>
        <w:rPr>
          <w:sz w:val="28"/>
          <w:szCs w:val="28"/>
        </w:rPr>
        <w:t>ельхозтехники и оборудования; замораживание животноводческих проектов, также из-за дефицита финансовых ресурсов; падение урожайности как следствие естественных циклов плодородия в сочетании с неблагоприятными изменениями агроклиматических условий.</w:t>
      </w:r>
    </w:p>
    <w:p w:rsidR="00000000" w:rsidRDefault="00545F7F">
      <w:pPr>
        <w:spacing w:line="360" w:lineRule="auto"/>
        <w:ind w:firstLine="709"/>
        <w:jc w:val="both"/>
        <w:rPr>
          <w:sz w:val="28"/>
          <w:szCs w:val="28"/>
        </w:rPr>
      </w:pPr>
      <w:r>
        <w:rPr>
          <w:sz w:val="28"/>
          <w:szCs w:val="28"/>
        </w:rPr>
        <w:t>Столкнов</w:t>
      </w:r>
      <w:r>
        <w:rPr>
          <w:sz w:val="28"/>
          <w:szCs w:val="28"/>
        </w:rPr>
        <w:t>ение с данными барьерами с большой вероятностью приведет к падению производства до уровня середины-конца 1990-х (который можно, с позиций технического анализа, рассматривать как ближайший мощный «уровень поддержки») или даже ниже, что будет иметь катастроф</w:t>
      </w:r>
      <w:r>
        <w:rPr>
          <w:sz w:val="28"/>
          <w:szCs w:val="28"/>
        </w:rPr>
        <w:t>ические последствия для страны в целом.</w:t>
      </w:r>
    </w:p>
    <w:p w:rsidR="00000000" w:rsidRDefault="00545F7F">
      <w:pPr>
        <w:spacing w:line="360" w:lineRule="auto"/>
        <w:ind w:firstLine="709"/>
        <w:jc w:val="both"/>
        <w:rPr>
          <w:sz w:val="28"/>
          <w:szCs w:val="28"/>
        </w:rPr>
      </w:pPr>
      <w:r>
        <w:rPr>
          <w:sz w:val="28"/>
          <w:szCs w:val="28"/>
        </w:rPr>
        <w:t xml:space="preserve">Некоторые эксперты высказывают очень жесткие оценки, определяя нынешние успехи как неустойчивые, а состояние сельского хозяйства как крайне уязвимое перед любыми неблагоприятными изменениями: «Аграрное </w:t>
      </w:r>
      <w:r>
        <w:rPr>
          <w:sz w:val="28"/>
          <w:szCs w:val="28"/>
        </w:rPr>
        <w:lastRenderedPageBreak/>
        <w:t>руководство ны</w:t>
      </w:r>
      <w:r>
        <w:rPr>
          <w:sz w:val="28"/>
          <w:szCs w:val="28"/>
        </w:rPr>
        <w:t xml:space="preserve">нче делает немало по выделению дополнительных объемов кредитов, субвенций и субсидий, но они латают дыры и не решают судьбы хлебного поля России. Нужна национальная программа, аналогичная той, что была разработана в 50-х годах ХХ века по освоению целинных </w:t>
      </w:r>
      <w:r>
        <w:rPr>
          <w:sz w:val="28"/>
          <w:szCs w:val="28"/>
        </w:rPr>
        <w:t>и залежных земель. Иначе придем к тому, что страна при средней засухе соберет своего зерна только на блокадные пайки».</w:t>
      </w:r>
    </w:p>
    <w:p w:rsidR="00000000" w:rsidRDefault="00545F7F">
      <w:pPr>
        <w:spacing w:line="360" w:lineRule="auto"/>
        <w:ind w:firstLine="709"/>
        <w:jc w:val="both"/>
        <w:rPr>
          <w:sz w:val="28"/>
          <w:szCs w:val="28"/>
        </w:rPr>
      </w:pPr>
      <w:r>
        <w:rPr>
          <w:sz w:val="28"/>
          <w:szCs w:val="28"/>
        </w:rPr>
        <w:t xml:space="preserve">В этом случае возобновление роста через 5 - 10 лет представляется вероятным или даже неизбежным, в соответствии с долгосрочными мировыми </w:t>
      </w:r>
      <w:r>
        <w:rPr>
          <w:sz w:val="28"/>
          <w:szCs w:val="28"/>
        </w:rPr>
        <w:t>тенденциями, но уже с другими субъектами и в другом «формате»..</w:t>
      </w:r>
    </w:p>
    <w:p w:rsidR="00000000" w:rsidRDefault="00545F7F">
      <w:pPr>
        <w:spacing w:line="360" w:lineRule="auto"/>
        <w:ind w:firstLine="709"/>
        <w:jc w:val="both"/>
        <w:rPr>
          <w:sz w:val="28"/>
          <w:szCs w:val="28"/>
        </w:rPr>
      </w:pPr>
      <w:r>
        <w:rPr>
          <w:sz w:val="28"/>
          <w:szCs w:val="28"/>
        </w:rPr>
        <w:br w:type="page"/>
      </w:r>
      <w:r>
        <w:rPr>
          <w:sz w:val="28"/>
          <w:szCs w:val="28"/>
        </w:rPr>
        <w:lastRenderedPageBreak/>
        <w:t>ЗАКЛЮЧЕНИЕ</w:t>
      </w:r>
    </w:p>
    <w:p w:rsidR="00000000" w:rsidRDefault="00545F7F">
      <w:pPr>
        <w:spacing w:line="360" w:lineRule="auto"/>
        <w:ind w:firstLine="709"/>
        <w:jc w:val="both"/>
        <w:rPr>
          <w:sz w:val="28"/>
          <w:szCs w:val="28"/>
        </w:rPr>
      </w:pPr>
    </w:p>
    <w:p w:rsidR="00000000" w:rsidRDefault="00545F7F">
      <w:pPr>
        <w:spacing w:line="360" w:lineRule="auto"/>
        <w:ind w:firstLine="709"/>
        <w:jc w:val="both"/>
        <w:rPr>
          <w:sz w:val="28"/>
          <w:szCs w:val="28"/>
        </w:rPr>
      </w:pPr>
      <w:r>
        <w:rPr>
          <w:sz w:val="28"/>
          <w:szCs w:val="28"/>
        </w:rPr>
        <w:t>Зерновой рынок - это стержень развития аграрной экономики. Его состояние является важным показателем качества проводимых в стране экономических реформ, реализации агропродовольств</w:t>
      </w:r>
      <w:r>
        <w:rPr>
          <w:sz w:val="28"/>
          <w:szCs w:val="28"/>
        </w:rPr>
        <w:t>енной политики. Он включает в себя практически все элементы рыночных отношений. Развитие зернового рынка затрагивает не только широкий спектр вопросов, касающихся функционирования непосредственно самого зернового хозяйства, но и всего агропродовольственног</w:t>
      </w:r>
      <w:r>
        <w:rPr>
          <w:sz w:val="28"/>
          <w:szCs w:val="28"/>
        </w:rPr>
        <w:t>о комплекса страны.</w:t>
      </w:r>
    </w:p>
    <w:p w:rsidR="00000000" w:rsidRDefault="00545F7F">
      <w:pPr>
        <w:ind w:firstLine="709"/>
        <w:rPr>
          <w:sz w:val="28"/>
          <w:szCs w:val="28"/>
        </w:rPr>
      </w:pPr>
      <w:r>
        <w:rPr>
          <w:sz w:val="28"/>
          <w:szCs w:val="28"/>
        </w:rPr>
        <w:t>Таможенная стоимость товара - стоимость товара, определяемая в соответствии с Соглашением между Правительством РФ, Правительством Республики Беларусь и Правительством Республики Казахстан от 25.01.2008 "Об определении таможенной стоимос</w:t>
      </w:r>
      <w:r>
        <w:rPr>
          <w:sz w:val="28"/>
          <w:szCs w:val="28"/>
        </w:rPr>
        <w:t xml:space="preserve">ти товаров, перемещаемых через таможенную границу Таможенного союза" &lt;http://www.vch.ru/cgi-bin/guide.cgi?table_code=14&amp;action=show&amp;id=12910&gt; и используемая для целей: обложения товара пошлиной; внешнеэкономической и таможенной статистики; применения иных </w:t>
      </w:r>
      <w:r>
        <w:rPr>
          <w:sz w:val="28"/>
          <w:szCs w:val="28"/>
        </w:rPr>
        <w:t>мер государственного регулирования торгово-экономических отношений, связанных со стоимостью товаров, включая осуществление валютного контроля внешнеторговых сделок и расчетов банков по ним, в соответствии с законодательными актами Российской Федерации".</w:t>
      </w:r>
    </w:p>
    <w:p w:rsidR="00000000" w:rsidRDefault="00545F7F">
      <w:pPr>
        <w:ind w:firstLine="709"/>
        <w:rPr>
          <w:sz w:val="28"/>
          <w:szCs w:val="28"/>
        </w:rPr>
      </w:pPr>
      <w:r>
        <w:rPr>
          <w:sz w:val="28"/>
          <w:szCs w:val="28"/>
        </w:rPr>
        <w:t>Ан</w:t>
      </w:r>
      <w:r>
        <w:rPr>
          <w:sz w:val="28"/>
          <w:szCs w:val="28"/>
        </w:rPr>
        <w:t>ализ динамики посевных площадей сельскохозяйственных показал тенденцию их снижения 102540 тыс. га в 2009 году до 79596 тыс. га в 2010 году. В том числе площадь посева зерновых культур сократилась на3667 тыс. га и составила 10249 тыс. га. Однако посевные пл</w:t>
      </w:r>
      <w:r>
        <w:rPr>
          <w:sz w:val="28"/>
          <w:szCs w:val="28"/>
        </w:rPr>
        <w:t>ощади технических культур увеличились с 6476 тыс. га в 2000 году до 7454 тыс. га в 2010 году или на 978 тыс. га. В то же время площади посевов кормовых культур сократились в 1,5 раза и составили 25733 тыс. га.</w:t>
      </w:r>
    </w:p>
    <w:p w:rsidR="00000000" w:rsidRDefault="00545F7F">
      <w:pPr>
        <w:ind w:firstLine="709"/>
        <w:rPr>
          <w:sz w:val="28"/>
          <w:szCs w:val="28"/>
        </w:rPr>
      </w:pPr>
      <w:r>
        <w:rPr>
          <w:sz w:val="28"/>
          <w:szCs w:val="28"/>
        </w:rPr>
        <w:t>Наибольший удельный в структуре посевных площа</w:t>
      </w:r>
      <w:r>
        <w:rPr>
          <w:sz w:val="28"/>
          <w:szCs w:val="28"/>
        </w:rPr>
        <w:t>дей сельскохозяйственных культур занимаю зерновые культуры (52,71 - 55,09 %), в том числе яровые зерновые занимают 38,87 - 40,47 %, второе место занимают кормовые, а именно 32,0 - 36,14 %, а наименьший удельный вес занимают картофель и овощебахчевые культу</w:t>
      </w:r>
      <w:r>
        <w:rPr>
          <w:sz w:val="28"/>
          <w:szCs w:val="28"/>
        </w:rPr>
        <w:t>ры (4,20 - 5,29 %). При этом следует подчеркнуть, что удельный вес тех или иных групп культур практически не меняется.</w:t>
      </w:r>
    </w:p>
    <w:p w:rsidR="00000000" w:rsidRDefault="00545F7F">
      <w:pPr>
        <w:ind w:firstLine="709"/>
        <w:rPr>
          <w:sz w:val="28"/>
          <w:szCs w:val="28"/>
        </w:rPr>
      </w:pPr>
      <w:r>
        <w:rPr>
          <w:sz w:val="28"/>
          <w:szCs w:val="28"/>
        </w:rPr>
        <w:t xml:space="preserve">Наибольшая доля производства продукции растениеводства принадлежит </w:t>
      </w:r>
      <w:r>
        <w:rPr>
          <w:sz w:val="28"/>
          <w:szCs w:val="28"/>
        </w:rPr>
        <w:lastRenderedPageBreak/>
        <w:t xml:space="preserve">сельскохозяйственным организациям, так как они возделывают свыше 80 % </w:t>
      </w:r>
      <w:r>
        <w:rPr>
          <w:sz w:val="28"/>
          <w:szCs w:val="28"/>
        </w:rPr>
        <w:t>всех посевных площадей, затем идут крестьянские (фермерские) хозяйства и наименьшая доля принадлежит хозяйствам населения.</w:t>
      </w:r>
    </w:p>
    <w:p w:rsidR="00000000" w:rsidRDefault="00545F7F">
      <w:pPr>
        <w:ind w:firstLine="709"/>
        <w:rPr>
          <w:sz w:val="28"/>
          <w:szCs w:val="28"/>
        </w:rPr>
      </w:pPr>
      <w:r>
        <w:rPr>
          <w:sz w:val="28"/>
          <w:szCs w:val="28"/>
        </w:rPr>
        <w:t>Анализ производства основных видов растениеводческий продукции показал, что производство зерновых культур подвержено колебаниям, хотя</w:t>
      </w:r>
      <w:r>
        <w:rPr>
          <w:sz w:val="28"/>
          <w:szCs w:val="28"/>
        </w:rPr>
        <w:t xml:space="preserve"> за период с 2008 по 2010 год наблюдается тенденция роста производства о чем свидетельствую цепные темпы роста производства и только в 2010 году по сравнению с 2009 годом объем производства снизился на 22 %. При этом только в отдельные годы производство зе</w:t>
      </w:r>
      <w:r>
        <w:rPr>
          <w:sz w:val="28"/>
          <w:szCs w:val="28"/>
        </w:rPr>
        <w:t xml:space="preserve">рна превысило уровень 2000 года о чем свидетельствуют базисные темпы роста. Производство сахарной свеклы также подвержено ежегодным колебаниям при этом следует отметить, что вплоть до 2008 года производство сахарной свеклы не смогло превысить уровень 2000 </w:t>
      </w:r>
      <w:r>
        <w:rPr>
          <w:sz w:val="28"/>
          <w:szCs w:val="28"/>
        </w:rPr>
        <w:t>года и только в 2009 году производство увеличилось на 20 % по сравнению с 2000 годом. Кроме того, только в последние три года наблюдается ежегодный рост производства. А производство картофеля колеблется по годам незначительно. Однако наибольший уровень про</w:t>
      </w:r>
      <w:r>
        <w:rPr>
          <w:sz w:val="28"/>
          <w:szCs w:val="28"/>
        </w:rPr>
        <w:t>изводства 2000 г. не был достигнут в последующем, и только в 2001 и 2010 гг. было достигнуто только 95 % уровня производства 2008 г.</w:t>
      </w:r>
    </w:p>
    <w:p w:rsidR="00000000" w:rsidRDefault="00545F7F">
      <w:pPr>
        <w:ind w:firstLine="709"/>
        <w:rPr>
          <w:sz w:val="28"/>
          <w:szCs w:val="28"/>
        </w:rPr>
      </w:pPr>
      <w:r>
        <w:rPr>
          <w:sz w:val="28"/>
          <w:szCs w:val="28"/>
        </w:rPr>
        <w:t>Поставленные в дипломной работе задачи решены: рассмотрели состояние развития зернового производства; провели статистически</w:t>
      </w:r>
      <w:r>
        <w:rPr>
          <w:sz w:val="28"/>
          <w:szCs w:val="28"/>
        </w:rPr>
        <w:t>й анализ объемов импорта зерна с 2005 по 2012 года; провели анализ структуры объемов импорта зерна; рассмотрели размер и структуру посевных площадей; провели анализ динамики урожайности зерновых культур и их валовых сборов; изучили реализацию зерна и факто</w:t>
      </w:r>
      <w:r>
        <w:rPr>
          <w:sz w:val="28"/>
          <w:szCs w:val="28"/>
        </w:rPr>
        <w:t>ры, влияющие на размер его продаж; рассмотрели показатели, характеризующие эффективность развития зернового производства; выявили основные меры по повышению эффективности производства зерна.</w:t>
      </w:r>
    </w:p>
    <w:p w:rsidR="00000000" w:rsidRDefault="00545F7F">
      <w:pPr>
        <w:ind w:firstLine="709"/>
        <w:rPr>
          <w:sz w:val="28"/>
          <w:szCs w:val="28"/>
        </w:rPr>
      </w:pPr>
      <w:r>
        <w:rPr>
          <w:sz w:val="28"/>
          <w:szCs w:val="28"/>
        </w:rPr>
        <w:br w:type="page"/>
      </w:r>
      <w:r>
        <w:rPr>
          <w:sz w:val="28"/>
          <w:szCs w:val="28"/>
        </w:rPr>
        <w:lastRenderedPageBreak/>
        <w:t>БИБЛИОГРАФИЧЕСКИЙ СПИСОК</w:t>
      </w:r>
    </w:p>
    <w:p w:rsidR="00000000" w:rsidRDefault="00545F7F">
      <w:pPr>
        <w:ind w:firstLine="709"/>
        <w:rPr>
          <w:sz w:val="28"/>
          <w:szCs w:val="28"/>
        </w:rPr>
      </w:pPr>
    </w:p>
    <w:p w:rsidR="00000000" w:rsidRDefault="00545F7F">
      <w:pPr>
        <w:tabs>
          <w:tab w:val="left" w:pos="1276"/>
        </w:tabs>
        <w:spacing w:line="360" w:lineRule="auto"/>
        <w:jc w:val="both"/>
        <w:rPr>
          <w:sz w:val="28"/>
          <w:szCs w:val="28"/>
        </w:rPr>
      </w:pPr>
      <w:r>
        <w:rPr>
          <w:sz w:val="28"/>
          <w:szCs w:val="28"/>
        </w:rPr>
        <w:t>1</w:t>
      </w:r>
      <w:r>
        <w:rPr>
          <w:sz w:val="28"/>
          <w:szCs w:val="28"/>
        </w:rPr>
        <w:tab/>
        <w:t xml:space="preserve">Единый Таможенный Тариф Таможенного </w:t>
      </w:r>
      <w:r>
        <w:rPr>
          <w:sz w:val="28"/>
          <w:szCs w:val="28"/>
        </w:rPr>
        <w:t>Союза Республики Беларусь, республики Казахстан и Российской Федерации // Российская газета. - 2009. - № 227/1.</w:t>
      </w:r>
    </w:p>
    <w:p w:rsidR="00000000" w:rsidRDefault="00545F7F">
      <w:pPr>
        <w:spacing w:line="360" w:lineRule="auto"/>
        <w:jc w:val="both"/>
        <w:rPr>
          <w:sz w:val="28"/>
          <w:szCs w:val="28"/>
        </w:rPr>
      </w:pPr>
      <w:r>
        <w:rPr>
          <w:sz w:val="28"/>
          <w:szCs w:val="28"/>
        </w:rPr>
        <w:t>2</w:t>
      </w:r>
      <w:r>
        <w:rPr>
          <w:sz w:val="28"/>
          <w:szCs w:val="28"/>
        </w:rPr>
        <w:tab/>
        <w:t>Решение Евразиатского экономического сообщества «О Едином таможенно-тарифном регулировании Таможенного Союза республики Беларусь, республики К</w:t>
      </w:r>
      <w:r>
        <w:rPr>
          <w:sz w:val="28"/>
          <w:szCs w:val="28"/>
        </w:rPr>
        <w:t>азахстан и Российской Федерации» от 27.11.2009 г. № 18 // Российская газета. - 2009. - № 227.</w:t>
      </w:r>
    </w:p>
    <w:p w:rsidR="00000000" w:rsidRDefault="00545F7F">
      <w:pPr>
        <w:spacing w:line="360" w:lineRule="auto"/>
        <w:jc w:val="both"/>
        <w:rPr>
          <w:sz w:val="28"/>
          <w:szCs w:val="28"/>
        </w:rPr>
      </w:pPr>
      <w:r>
        <w:rPr>
          <w:sz w:val="28"/>
          <w:szCs w:val="28"/>
        </w:rPr>
        <w:tab/>
        <w:t>Соглашение Республики Беларусь, республики Казахстан и Российской Федерации «О единых мерах нетарифного регулирования в отношении третьих стран» от 25.01.2008 г.</w:t>
      </w:r>
      <w:r>
        <w:rPr>
          <w:sz w:val="28"/>
          <w:szCs w:val="28"/>
        </w:rPr>
        <w:t xml:space="preserve"> [Электронный ресурс]: Документ опубликован не был. Доступ из справ. - правовой системы «КонсультантПлюс».</w:t>
      </w:r>
    </w:p>
    <w:p w:rsidR="00000000" w:rsidRDefault="00545F7F">
      <w:pPr>
        <w:spacing w:line="360" w:lineRule="auto"/>
        <w:jc w:val="both"/>
        <w:rPr>
          <w:sz w:val="28"/>
          <w:szCs w:val="28"/>
        </w:rPr>
      </w:pPr>
      <w:r>
        <w:rPr>
          <w:sz w:val="28"/>
          <w:szCs w:val="28"/>
        </w:rPr>
        <w:tab/>
        <w:t>Конституция Российской Федерации: офиц. сайт. - М.: Приор, 2012. - 78 с.</w:t>
      </w:r>
    </w:p>
    <w:p w:rsidR="00000000" w:rsidRDefault="00545F7F">
      <w:pPr>
        <w:rPr>
          <w:sz w:val="28"/>
          <w:szCs w:val="28"/>
        </w:rPr>
      </w:pPr>
      <w:r>
        <w:rPr>
          <w:sz w:val="28"/>
          <w:szCs w:val="28"/>
        </w:rPr>
        <w:t>5</w:t>
      </w:r>
      <w:r>
        <w:rPr>
          <w:sz w:val="28"/>
          <w:szCs w:val="28"/>
        </w:rPr>
        <w:tab/>
        <w:t>Кастомс. РУ: Официальный сайт ФТС России [Электронный ресурс]: офиц. сайт</w:t>
      </w:r>
      <w:r>
        <w:rPr>
          <w:sz w:val="28"/>
          <w:szCs w:val="28"/>
        </w:rPr>
        <w:t>. М., 2011. Режим доступа: &lt;http://www.customs.ru&gt;. - 01.05.2013.</w:t>
      </w:r>
    </w:p>
    <w:p w:rsidR="00000000" w:rsidRDefault="00545F7F">
      <w:pPr>
        <w:rPr>
          <w:sz w:val="28"/>
          <w:szCs w:val="28"/>
        </w:rPr>
      </w:pPr>
      <w:r>
        <w:rPr>
          <w:sz w:val="28"/>
          <w:szCs w:val="28"/>
        </w:rPr>
        <w:tab/>
        <w:t>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w:t>
      </w:r>
      <w:r>
        <w:rPr>
          <w:sz w:val="28"/>
          <w:szCs w:val="28"/>
        </w:rPr>
        <w:t>009 № 17) (ред. от 16.04.2010) // Собр. законодательства Российской Федерации. - 2010. - № 50. - ст. 6615.</w:t>
      </w:r>
    </w:p>
    <w:p w:rsidR="00000000" w:rsidRDefault="00545F7F">
      <w:pPr>
        <w:rPr>
          <w:sz w:val="28"/>
          <w:szCs w:val="28"/>
        </w:rPr>
      </w:pPr>
      <w:r>
        <w:rPr>
          <w:sz w:val="28"/>
          <w:szCs w:val="28"/>
        </w:rPr>
        <w:tab/>
        <w:t xml:space="preserve">Налоговый кодекс Российской Федерации: Части первая, вторая, третья и четвертая: принят Гос. думой 21 октября 1994 года, одобр. Советом Федерации 5 </w:t>
      </w:r>
      <w:r>
        <w:rPr>
          <w:sz w:val="28"/>
          <w:szCs w:val="28"/>
        </w:rPr>
        <w:t>июня 1996 г.: по состоянию на 1 февр. 2012 г. - М.: Омега-Л, 2012. - 515 с.</w:t>
      </w:r>
    </w:p>
    <w:p w:rsidR="00000000" w:rsidRDefault="00545F7F">
      <w:pPr>
        <w:tabs>
          <w:tab w:val="left" w:pos="1276"/>
        </w:tabs>
        <w:spacing w:line="360" w:lineRule="auto"/>
        <w:jc w:val="both"/>
        <w:rPr>
          <w:sz w:val="28"/>
          <w:szCs w:val="28"/>
        </w:rPr>
      </w:pPr>
      <w:r>
        <w:rPr>
          <w:sz w:val="28"/>
          <w:szCs w:val="28"/>
        </w:rPr>
        <w:t>8</w:t>
      </w:r>
      <w:r>
        <w:rPr>
          <w:sz w:val="28"/>
          <w:szCs w:val="28"/>
        </w:rPr>
        <w:tab/>
        <w:t>Налоговый кодекс Российской Федерации: принят Гос. думой 23 октября 2002 года: одобр. Советом Федерации 30 октября 2002 г.: по состоянию на 1 февр. 2012 г. - М.: Приор, 2012. - 1</w:t>
      </w:r>
      <w:r>
        <w:rPr>
          <w:sz w:val="28"/>
          <w:szCs w:val="28"/>
        </w:rPr>
        <w:t>49 с.</w:t>
      </w:r>
    </w:p>
    <w:p w:rsidR="00000000" w:rsidRDefault="00545F7F">
      <w:pPr>
        <w:tabs>
          <w:tab w:val="left" w:pos="1276"/>
        </w:tabs>
        <w:spacing w:line="360" w:lineRule="auto"/>
        <w:jc w:val="both"/>
        <w:rPr>
          <w:sz w:val="28"/>
          <w:szCs w:val="28"/>
        </w:rPr>
      </w:pPr>
    </w:p>
    <w:p w:rsidR="00000000" w:rsidRDefault="00545F7F">
      <w:pPr>
        <w:tabs>
          <w:tab w:val="left" w:pos="1276"/>
        </w:tabs>
        <w:spacing w:line="360" w:lineRule="auto"/>
        <w:jc w:val="both"/>
        <w:rPr>
          <w:sz w:val="28"/>
          <w:szCs w:val="28"/>
        </w:rPr>
      </w:pPr>
      <w:r>
        <w:rPr>
          <w:sz w:val="28"/>
          <w:szCs w:val="28"/>
        </w:rPr>
        <w:tab/>
        <w:t>Федеральный закон от 21мая 1993 г. № 5003-1 «О Таможенном тарифе» (в ред. ФЗ от 08.12.2010 г.) // Собр. законодательства Российской Федерации. - 2010. - № 19.</w:t>
      </w:r>
    </w:p>
    <w:p w:rsidR="00000000" w:rsidRDefault="00545F7F">
      <w:pPr>
        <w:spacing w:line="360" w:lineRule="auto"/>
        <w:jc w:val="both"/>
        <w:rPr>
          <w:sz w:val="28"/>
          <w:szCs w:val="28"/>
        </w:rPr>
      </w:pPr>
      <w:r>
        <w:rPr>
          <w:sz w:val="28"/>
          <w:szCs w:val="28"/>
        </w:rPr>
        <w:lastRenderedPageBreak/>
        <w:t>10</w:t>
      </w:r>
      <w:r>
        <w:rPr>
          <w:sz w:val="28"/>
          <w:szCs w:val="28"/>
        </w:rPr>
        <w:tab/>
        <w:t>Федеральный закон от 22 ноября 1995 г. № 171-ФЗ «О государственном регулировании произ</w:t>
      </w:r>
      <w:r>
        <w:rPr>
          <w:sz w:val="28"/>
          <w:szCs w:val="28"/>
        </w:rPr>
        <w:t>водства и оборота этилового спирта, алкогольной и спиртосодержащей продукции и об ограничении потребления алкогольной продукции» // Собр. законодательства Российской Федерации. - 2010. - № 26.</w:t>
      </w:r>
    </w:p>
    <w:p w:rsidR="00000000" w:rsidRDefault="00545F7F">
      <w:pPr>
        <w:spacing w:line="360" w:lineRule="auto"/>
        <w:jc w:val="both"/>
        <w:rPr>
          <w:sz w:val="28"/>
          <w:szCs w:val="28"/>
        </w:rPr>
      </w:pPr>
      <w:r>
        <w:rPr>
          <w:sz w:val="28"/>
          <w:szCs w:val="28"/>
        </w:rPr>
        <w:tab/>
        <w:t>Федеральный закон от 21 июля 2005 г. № 114-ФЗ «О сборах за выд</w:t>
      </w:r>
      <w:r>
        <w:rPr>
          <w:sz w:val="28"/>
          <w:szCs w:val="28"/>
        </w:rPr>
        <w:t>ачу лицензий на осуществление видов деятельности, связанных с производством и оборотом этилового спирта, алкогольной и спиртосодержащей продукции». [Электронный ресурс]: Документ опубликован не был. Доступ из справ. - правовой системы «КонсультантПлюс».</w:t>
      </w:r>
    </w:p>
    <w:p w:rsidR="00000000" w:rsidRDefault="00545F7F">
      <w:pPr>
        <w:spacing w:line="360" w:lineRule="auto"/>
        <w:jc w:val="both"/>
        <w:rPr>
          <w:sz w:val="28"/>
          <w:szCs w:val="28"/>
        </w:rPr>
      </w:pPr>
      <w:r>
        <w:rPr>
          <w:sz w:val="28"/>
          <w:szCs w:val="28"/>
        </w:rPr>
        <w:tab/>
        <w:t>Ф</w:t>
      </w:r>
      <w:r>
        <w:rPr>
          <w:sz w:val="28"/>
          <w:szCs w:val="28"/>
        </w:rPr>
        <w:t>едеральный закон от 27 ноября 2010 г. № 311-ФЗ «О таможенном регулировании в Российской Федерации» // Собр. законодательства Российской Федерации. - 2010. - № 34.</w:t>
      </w:r>
    </w:p>
    <w:p w:rsidR="00000000" w:rsidRDefault="00545F7F">
      <w:pPr>
        <w:spacing w:line="360" w:lineRule="auto"/>
        <w:jc w:val="both"/>
        <w:rPr>
          <w:sz w:val="28"/>
          <w:szCs w:val="28"/>
        </w:rPr>
      </w:pPr>
      <w:r>
        <w:rPr>
          <w:sz w:val="28"/>
          <w:szCs w:val="28"/>
        </w:rPr>
        <w:tab/>
        <w:t>Алтухов, А. Проблема преодоления дефицита зерна в России / А. Алтухов, Д. Вермель, Т. Лысенк</w:t>
      </w:r>
      <w:r>
        <w:rPr>
          <w:sz w:val="28"/>
          <w:szCs w:val="28"/>
        </w:rPr>
        <w:t>ова // АПК: экономика и управление. - 1995. - № 2. - 96 с.</w:t>
      </w:r>
    </w:p>
    <w:p w:rsidR="00000000" w:rsidRDefault="00545F7F">
      <w:pPr>
        <w:tabs>
          <w:tab w:val="left" w:pos="1276"/>
        </w:tabs>
        <w:spacing w:line="360" w:lineRule="auto"/>
        <w:jc w:val="both"/>
        <w:rPr>
          <w:sz w:val="28"/>
          <w:szCs w:val="28"/>
        </w:rPr>
      </w:pPr>
      <w:r>
        <w:rPr>
          <w:sz w:val="28"/>
          <w:szCs w:val="28"/>
        </w:rPr>
        <w:t>14</w:t>
      </w:r>
      <w:r>
        <w:rPr>
          <w:sz w:val="28"/>
          <w:szCs w:val="28"/>
        </w:rPr>
        <w:tab/>
        <w:t>Барамзин, С.В. Управление качеством таможенной деятельности / С.В. Барамзин. - М .: Книга и бизнес , 2001. - 574 с.</w:t>
      </w:r>
    </w:p>
    <w:p w:rsidR="00000000" w:rsidRDefault="00545F7F">
      <w:pPr>
        <w:spacing w:line="360" w:lineRule="auto"/>
        <w:jc w:val="both"/>
        <w:rPr>
          <w:sz w:val="28"/>
          <w:szCs w:val="28"/>
        </w:rPr>
      </w:pPr>
      <w:r>
        <w:rPr>
          <w:sz w:val="28"/>
          <w:szCs w:val="28"/>
        </w:rPr>
        <w:t>15</w:t>
      </w:r>
      <w:r>
        <w:rPr>
          <w:sz w:val="28"/>
          <w:szCs w:val="28"/>
        </w:rPr>
        <w:tab/>
        <w:t xml:space="preserve">Борисова, С.Н. Аспекты формирования таможенного союза Республики Беларусь, </w:t>
      </w:r>
      <w:r>
        <w:rPr>
          <w:sz w:val="28"/>
          <w:szCs w:val="28"/>
        </w:rPr>
        <w:t>Республики Казахстан и Российской Федерации / С.Н. Борисова // Международное публичное и частное право. - 2009. - № 6. - С. 6 - 8.</w:t>
      </w:r>
    </w:p>
    <w:p w:rsidR="00000000" w:rsidRDefault="00545F7F">
      <w:pPr>
        <w:spacing w:line="360" w:lineRule="auto"/>
        <w:jc w:val="both"/>
        <w:rPr>
          <w:sz w:val="28"/>
          <w:szCs w:val="28"/>
        </w:rPr>
      </w:pPr>
      <w:r>
        <w:rPr>
          <w:sz w:val="28"/>
          <w:szCs w:val="28"/>
        </w:rPr>
        <w:tab/>
        <w:t>Внешнеэкономическая деятельность предприятий / под ред. В.И. Ищенко. - М.: Экономика, 2003. - 452 с.</w:t>
      </w:r>
    </w:p>
    <w:p w:rsidR="00000000" w:rsidRDefault="00545F7F">
      <w:pPr>
        <w:spacing w:line="360" w:lineRule="auto"/>
        <w:jc w:val="both"/>
        <w:rPr>
          <w:sz w:val="28"/>
          <w:szCs w:val="28"/>
        </w:rPr>
      </w:pPr>
      <w:r>
        <w:rPr>
          <w:sz w:val="28"/>
          <w:szCs w:val="28"/>
        </w:rPr>
        <w:tab/>
        <w:t>Волова, Л.И. Междунаро</w:t>
      </w:r>
      <w:r>
        <w:rPr>
          <w:sz w:val="28"/>
          <w:szCs w:val="28"/>
        </w:rPr>
        <w:t>дное таможенное право // Международное публичное и частное право / Л.И. Волова. - М.: Юрист, 2004. - 456 с.</w:t>
      </w:r>
    </w:p>
    <w:p w:rsidR="00000000" w:rsidRDefault="00545F7F">
      <w:pPr>
        <w:tabs>
          <w:tab w:val="left" w:pos="1276"/>
        </w:tabs>
        <w:spacing w:line="360" w:lineRule="auto"/>
        <w:jc w:val="both"/>
        <w:rPr>
          <w:sz w:val="28"/>
          <w:szCs w:val="28"/>
        </w:rPr>
      </w:pPr>
      <w:r>
        <w:rPr>
          <w:sz w:val="28"/>
          <w:szCs w:val="28"/>
        </w:rPr>
        <w:t>18</w:t>
      </w:r>
      <w:r>
        <w:rPr>
          <w:sz w:val="28"/>
          <w:szCs w:val="28"/>
        </w:rPr>
        <w:tab/>
        <w:t>Глазьев, С .Ю. Основы обеспечения экономической безопасности страны - альтернативный реформный курс / С.Ю. Глазьев // Российский экономический жу</w:t>
      </w:r>
      <w:r>
        <w:rPr>
          <w:sz w:val="28"/>
          <w:szCs w:val="28"/>
        </w:rPr>
        <w:t>рнал. - 1997. - № 1 - 2. - 96 с.</w:t>
      </w:r>
    </w:p>
    <w:p w:rsidR="00000000" w:rsidRDefault="00545F7F">
      <w:pPr>
        <w:spacing w:line="360" w:lineRule="auto"/>
        <w:jc w:val="both"/>
        <w:rPr>
          <w:sz w:val="28"/>
          <w:szCs w:val="28"/>
        </w:rPr>
      </w:pPr>
      <w:r>
        <w:rPr>
          <w:sz w:val="28"/>
          <w:szCs w:val="28"/>
        </w:rPr>
        <w:lastRenderedPageBreak/>
        <w:t>19</w:t>
      </w:r>
      <w:r>
        <w:rPr>
          <w:sz w:val="28"/>
          <w:szCs w:val="28"/>
        </w:rPr>
        <w:tab/>
        <w:t>Горшкова, Т.Г. Формирование государственной таможенно-тарифной стратегии в условиях глобализации: Препринт / Т.Г. Горшкова. - СПб.: Изд-во СПбГУЭФ, 2008. - 654 с.</w:t>
      </w:r>
    </w:p>
    <w:p w:rsidR="00000000" w:rsidRDefault="00545F7F">
      <w:pPr>
        <w:spacing w:line="360" w:lineRule="auto"/>
        <w:jc w:val="both"/>
        <w:rPr>
          <w:sz w:val="28"/>
          <w:szCs w:val="28"/>
        </w:rPr>
      </w:pPr>
      <w:r>
        <w:rPr>
          <w:sz w:val="28"/>
          <w:szCs w:val="28"/>
        </w:rPr>
        <w:tab/>
        <w:t>Гридасов, И. К итогам производства и закупок зерна и дру</w:t>
      </w:r>
      <w:r>
        <w:rPr>
          <w:sz w:val="28"/>
          <w:szCs w:val="28"/>
        </w:rPr>
        <w:t>гой сельскохозяйственной продукции в 1994 году / И. Гридасов // Зерновые культуры. - 1995. - № 2. - 96 с.</w:t>
      </w:r>
    </w:p>
    <w:p w:rsidR="00000000" w:rsidRDefault="00545F7F">
      <w:pPr>
        <w:spacing w:line="360" w:lineRule="auto"/>
        <w:jc w:val="both"/>
        <w:rPr>
          <w:sz w:val="28"/>
          <w:szCs w:val="28"/>
        </w:rPr>
      </w:pPr>
      <w:r>
        <w:rPr>
          <w:sz w:val="28"/>
          <w:szCs w:val="28"/>
        </w:rPr>
        <w:tab/>
        <w:t>Громыко, Г.Л. Теория статистики: учеб. / Г.Л. Громыко. - М.: Инфра - М, 2005. - 476 с.</w:t>
      </w:r>
    </w:p>
    <w:p w:rsidR="00000000" w:rsidRDefault="00545F7F">
      <w:pPr>
        <w:spacing w:line="360" w:lineRule="auto"/>
        <w:jc w:val="both"/>
        <w:rPr>
          <w:sz w:val="28"/>
          <w:szCs w:val="28"/>
        </w:rPr>
      </w:pPr>
      <w:r>
        <w:rPr>
          <w:sz w:val="28"/>
          <w:szCs w:val="28"/>
        </w:rPr>
        <w:tab/>
        <w:t>Деева, В. Резервы увеличения ресурсов зерна и маслосемян / В.</w:t>
      </w:r>
      <w:r>
        <w:rPr>
          <w:sz w:val="28"/>
          <w:szCs w:val="28"/>
        </w:rPr>
        <w:t xml:space="preserve"> Деева, А. Деев // Экономист. - 1993. - № 4. - 46 с.</w:t>
      </w:r>
    </w:p>
    <w:p w:rsidR="00000000" w:rsidRDefault="00545F7F">
      <w:pPr>
        <w:spacing w:line="360" w:lineRule="auto"/>
        <w:jc w:val="both"/>
        <w:rPr>
          <w:sz w:val="28"/>
          <w:szCs w:val="28"/>
        </w:rPr>
      </w:pPr>
      <w:r>
        <w:rPr>
          <w:sz w:val="28"/>
          <w:szCs w:val="28"/>
        </w:rPr>
        <w:tab/>
        <w:t>Елисеева, И.И. Общая теория статистики: учеб. / И.И. Елисеева. - М.: Финансы и статистика, 2002. - 480 с.</w:t>
      </w:r>
    </w:p>
    <w:p w:rsidR="00000000" w:rsidRDefault="00545F7F">
      <w:pPr>
        <w:tabs>
          <w:tab w:val="left" w:pos="1276"/>
        </w:tabs>
        <w:spacing w:line="360" w:lineRule="auto"/>
        <w:jc w:val="both"/>
        <w:rPr>
          <w:sz w:val="28"/>
          <w:szCs w:val="28"/>
        </w:rPr>
      </w:pPr>
      <w:r>
        <w:rPr>
          <w:sz w:val="28"/>
          <w:szCs w:val="28"/>
        </w:rPr>
        <w:t>24</w:t>
      </w:r>
      <w:r>
        <w:rPr>
          <w:sz w:val="28"/>
          <w:szCs w:val="28"/>
        </w:rPr>
        <w:tab/>
        <w:t>Ершов, А.Д. Международные таможенные отношения / А.Д. Ершов. - СПб.: Питер, 2004. - 596 с.</w:t>
      </w:r>
    </w:p>
    <w:p w:rsidR="00000000" w:rsidRDefault="00545F7F">
      <w:pPr>
        <w:shd w:val="clear" w:color="auto" w:fill="FFFFFF"/>
        <w:tabs>
          <w:tab w:val="left" w:pos="1276"/>
        </w:tabs>
        <w:spacing w:line="360" w:lineRule="auto"/>
        <w:jc w:val="both"/>
        <w:rPr>
          <w:sz w:val="28"/>
          <w:szCs w:val="28"/>
        </w:rPr>
      </w:pPr>
      <w:r>
        <w:rPr>
          <w:sz w:val="28"/>
          <w:szCs w:val="28"/>
        </w:rPr>
        <w:t>25</w:t>
      </w:r>
      <w:r>
        <w:rPr>
          <w:sz w:val="28"/>
          <w:szCs w:val="28"/>
        </w:rPr>
        <w:tab/>
        <w:t>Ершов, А.Д. Основы управления и организация в таможенном деле: учеб. пособие / А.Д. Ершов. - СПб.: Питер, 2009. - 524 с.</w:t>
      </w:r>
    </w:p>
    <w:p w:rsidR="00000000" w:rsidRDefault="00545F7F">
      <w:pPr>
        <w:shd w:val="clear" w:color="auto" w:fill="FFFFFF"/>
        <w:spacing w:line="360" w:lineRule="auto"/>
        <w:jc w:val="both"/>
        <w:rPr>
          <w:sz w:val="28"/>
          <w:szCs w:val="28"/>
        </w:rPr>
      </w:pPr>
      <w:r>
        <w:rPr>
          <w:sz w:val="28"/>
          <w:szCs w:val="28"/>
        </w:rPr>
        <w:t>26</w:t>
      </w:r>
      <w:r>
        <w:rPr>
          <w:sz w:val="28"/>
          <w:szCs w:val="28"/>
        </w:rPr>
        <w:tab/>
        <w:t>Зинченко, А.П. Сельскохозяйственная статистика с основами социально-экономической статистики / А.П. Зинченко. - М.: Изд-во МСХА, 20</w:t>
      </w:r>
      <w:r>
        <w:rPr>
          <w:sz w:val="28"/>
          <w:szCs w:val="28"/>
        </w:rPr>
        <w:t>08. - 423 с.</w:t>
      </w:r>
    </w:p>
    <w:p w:rsidR="00000000" w:rsidRDefault="00545F7F">
      <w:pPr>
        <w:shd w:val="clear" w:color="auto" w:fill="FFFFFF"/>
        <w:spacing w:line="360" w:lineRule="auto"/>
        <w:jc w:val="both"/>
        <w:rPr>
          <w:sz w:val="28"/>
          <w:szCs w:val="28"/>
        </w:rPr>
      </w:pPr>
      <w:r>
        <w:rPr>
          <w:sz w:val="28"/>
          <w:szCs w:val="28"/>
        </w:rPr>
        <w:tab/>
        <w:t>Зинченко, А.П. Сельскохозяйственные предприятия: экономико-статистический анализ. / А.П. Зинченко. - М.: Финансы и статистика, 2009. - 159 с.</w:t>
      </w:r>
    </w:p>
    <w:p w:rsidR="00000000" w:rsidRDefault="00545F7F">
      <w:pPr>
        <w:spacing w:line="360" w:lineRule="auto"/>
        <w:jc w:val="both"/>
        <w:rPr>
          <w:sz w:val="28"/>
          <w:szCs w:val="28"/>
        </w:rPr>
      </w:pPr>
      <w:r>
        <w:rPr>
          <w:sz w:val="28"/>
          <w:szCs w:val="28"/>
        </w:rPr>
        <w:t>28</w:t>
      </w:r>
      <w:r>
        <w:rPr>
          <w:sz w:val="28"/>
          <w:szCs w:val="28"/>
        </w:rPr>
        <w:tab/>
        <w:t>Иванов, Ю.Н. Экономическая статистика: учеб. / Ю.Н. Иванов. - М.: Инфра - М, 2002. - 480 с.</w:t>
      </w:r>
    </w:p>
    <w:p w:rsidR="00000000" w:rsidRDefault="00545F7F">
      <w:pPr>
        <w:spacing w:line="360" w:lineRule="auto"/>
        <w:jc w:val="both"/>
        <w:rPr>
          <w:sz w:val="28"/>
          <w:szCs w:val="28"/>
        </w:rPr>
      </w:pPr>
      <w:r>
        <w:rPr>
          <w:sz w:val="28"/>
          <w:szCs w:val="28"/>
        </w:rPr>
        <w:tab/>
        <w:t>Иони</w:t>
      </w:r>
      <w:r>
        <w:rPr>
          <w:sz w:val="28"/>
          <w:szCs w:val="28"/>
        </w:rPr>
        <w:t>н, В.Г. Статистика: учеб. пособие / В.Г. Ионин. - М.: Инфра - М, 2006. - 384 с.</w:t>
      </w:r>
    </w:p>
    <w:p w:rsidR="00000000" w:rsidRDefault="00545F7F">
      <w:pPr>
        <w:spacing w:line="360" w:lineRule="auto"/>
        <w:jc w:val="both"/>
        <w:rPr>
          <w:sz w:val="28"/>
          <w:szCs w:val="28"/>
        </w:rPr>
      </w:pPr>
      <w:r>
        <w:rPr>
          <w:sz w:val="28"/>
          <w:szCs w:val="28"/>
        </w:rPr>
        <w:tab/>
        <w:t xml:space="preserve">Коженков, А.П. Таможенные органы РФ / А.П. Коженков. - М.: МЭ и МО, </w:t>
      </w:r>
      <w:r>
        <w:rPr>
          <w:sz w:val="28"/>
          <w:szCs w:val="28"/>
        </w:rPr>
        <w:lastRenderedPageBreak/>
        <w:t>2009. - 187 с.</w:t>
      </w:r>
    </w:p>
    <w:p w:rsidR="00000000" w:rsidRDefault="00545F7F">
      <w:pPr>
        <w:spacing w:line="360" w:lineRule="auto"/>
        <w:jc w:val="both"/>
        <w:rPr>
          <w:sz w:val="28"/>
          <w:szCs w:val="28"/>
        </w:rPr>
      </w:pPr>
      <w:r>
        <w:rPr>
          <w:sz w:val="28"/>
          <w:szCs w:val="28"/>
        </w:rPr>
        <w:tab/>
        <w:t>Комитет Совета Федерации по аграрной политике. Экспертный анализ проекта федеральных заказо</w:t>
      </w:r>
      <w:r>
        <w:rPr>
          <w:sz w:val="28"/>
          <w:szCs w:val="28"/>
        </w:rPr>
        <w:t>в ”О федеральном бюлдете на 1996 год” (финансовое положение АПК Российской Федерации). [Электронный ресурс]: Документ опубликован не был. Доступ из справ. - правовой системы «КонсультантПлюс».</w:t>
      </w:r>
    </w:p>
    <w:p w:rsidR="00000000" w:rsidRDefault="00545F7F">
      <w:pPr>
        <w:shd w:val="clear" w:color="auto" w:fill="FFFFFF"/>
        <w:spacing w:line="360" w:lineRule="auto"/>
        <w:jc w:val="both"/>
        <w:rPr>
          <w:sz w:val="28"/>
          <w:szCs w:val="28"/>
        </w:rPr>
      </w:pPr>
      <w:r>
        <w:rPr>
          <w:sz w:val="28"/>
          <w:szCs w:val="28"/>
        </w:rPr>
        <w:t>32</w:t>
      </w:r>
      <w:r>
        <w:rPr>
          <w:sz w:val="28"/>
          <w:szCs w:val="28"/>
        </w:rPr>
        <w:tab/>
        <w:t>Кузнецов, В.В. Экономика сельского хозяйства / В.В. Кузнецов</w:t>
      </w:r>
      <w:r>
        <w:rPr>
          <w:sz w:val="28"/>
          <w:szCs w:val="28"/>
        </w:rPr>
        <w:t>. - Ростов - на - Дону: Феникс, 2010. - 81 с.</w:t>
      </w:r>
    </w:p>
    <w:p w:rsidR="00000000" w:rsidRDefault="00545F7F">
      <w:pPr>
        <w:tabs>
          <w:tab w:val="left" w:pos="1276"/>
        </w:tabs>
        <w:spacing w:line="360" w:lineRule="auto"/>
        <w:jc w:val="both"/>
        <w:rPr>
          <w:sz w:val="28"/>
          <w:szCs w:val="28"/>
        </w:rPr>
      </w:pPr>
      <w:r>
        <w:rPr>
          <w:sz w:val="28"/>
          <w:szCs w:val="28"/>
        </w:rPr>
        <w:t>33</w:t>
      </w:r>
      <w:r>
        <w:rPr>
          <w:sz w:val="28"/>
          <w:szCs w:val="28"/>
        </w:rPr>
        <w:tab/>
        <w:t>Рахматуллин, Р.К. Формирование цен на рынке сельскохозяйственной продукции / Р.К. Рахматуллин // Экономика и управление. - 2009. - 176 с.</w:t>
      </w:r>
    </w:p>
    <w:p w:rsidR="00000000" w:rsidRDefault="00545F7F">
      <w:pPr>
        <w:spacing w:line="360" w:lineRule="auto"/>
        <w:jc w:val="both"/>
        <w:rPr>
          <w:sz w:val="28"/>
          <w:szCs w:val="28"/>
        </w:rPr>
      </w:pPr>
      <w:r>
        <w:rPr>
          <w:sz w:val="28"/>
          <w:szCs w:val="28"/>
        </w:rPr>
        <w:t>34</w:t>
      </w:r>
      <w:r>
        <w:rPr>
          <w:sz w:val="28"/>
          <w:szCs w:val="28"/>
        </w:rPr>
        <w:tab/>
        <w:t>Романенко, А.А. Совершенствование таможенных мер регулирования вво</w:t>
      </w:r>
      <w:r>
        <w:rPr>
          <w:sz w:val="28"/>
          <w:szCs w:val="28"/>
        </w:rPr>
        <w:t>за дорожно-строительной техники на территорию Таможенного союза : дис. ... канд. экон. наук : 08.00.05 / А.А. Романенко. - М.: Москва, 2010. - 398 с.</w:t>
      </w:r>
    </w:p>
    <w:p w:rsidR="00000000" w:rsidRDefault="00545F7F">
      <w:pPr>
        <w:spacing w:line="360" w:lineRule="auto"/>
        <w:jc w:val="both"/>
        <w:rPr>
          <w:sz w:val="28"/>
          <w:szCs w:val="28"/>
        </w:rPr>
      </w:pPr>
      <w:r>
        <w:rPr>
          <w:sz w:val="28"/>
          <w:szCs w:val="28"/>
        </w:rPr>
        <w:tab/>
        <w:t>Руденко, Л.В Международные экономические отношения / Л.В. Руденко // Мировая экономика и международные эк</w:t>
      </w:r>
      <w:r>
        <w:rPr>
          <w:sz w:val="28"/>
          <w:szCs w:val="28"/>
        </w:rPr>
        <w:t>ономические отношения. - 2008. - № 8. - 102 с.</w:t>
      </w:r>
    </w:p>
    <w:p w:rsidR="00000000" w:rsidRDefault="00545F7F">
      <w:pPr>
        <w:shd w:val="clear" w:color="auto" w:fill="FFFFFF"/>
        <w:spacing w:line="360" w:lineRule="auto"/>
        <w:jc w:val="both"/>
        <w:rPr>
          <w:sz w:val="28"/>
          <w:szCs w:val="28"/>
        </w:rPr>
      </w:pPr>
      <w:r>
        <w:rPr>
          <w:sz w:val="28"/>
          <w:szCs w:val="28"/>
        </w:rPr>
        <w:t>36</w:t>
      </w:r>
      <w:r>
        <w:rPr>
          <w:sz w:val="28"/>
          <w:szCs w:val="28"/>
        </w:rPr>
        <w:tab/>
        <w:t>Симонов С.Ю. Состояние рынка зерна и перспективы его развития // Управленческие аспекты развития АПК. Материалы международной научно-практической конференции, посвященной 120-летию со дня рождения Н.П. Мака</w:t>
      </w:r>
      <w:r>
        <w:rPr>
          <w:sz w:val="28"/>
          <w:szCs w:val="28"/>
        </w:rPr>
        <w:t>рова / С.Ю. Симонов. - М.: Инфра М, 2010. - 217 с.</w:t>
      </w:r>
    </w:p>
    <w:p w:rsidR="00000000" w:rsidRDefault="00545F7F">
      <w:pPr>
        <w:tabs>
          <w:tab w:val="left" w:pos="1276"/>
        </w:tabs>
        <w:spacing w:line="360" w:lineRule="auto"/>
        <w:jc w:val="both"/>
        <w:rPr>
          <w:sz w:val="28"/>
          <w:szCs w:val="28"/>
        </w:rPr>
      </w:pPr>
      <w:r>
        <w:rPr>
          <w:sz w:val="28"/>
          <w:szCs w:val="28"/>
        </w:rPr>
        <w:t>37</w:t>
      </w:r>
      <w:r>
        <w:rPr>
          <w:sz w:val="28"/>
          <w:szCs w:val="28"/>
        </w:rPr>
        <w:tab/>
        <w:t>Соболевская, С.Ю. Таможенная пошлина / С.Ю. Соболевская. - М.: Бератор, 2008. - 378 с.</w:t>
      </w:r>
    </w:p>
    <w:p w:rsidR="00000000" w:rsidRDefault="00545F7F">
      <w:pPr>
        <w:spacing w:line="360" w:lineRule="auto"/>
        <w:jc w:val="both"/>
        <w:rPr>
          <w:sz w:val="28"/>
          <w:szCs w:val="28"/>
        </w:rPr>
      </w:pPr>
      <w:r>
        <w:rPr>
          <w:sz w:val="28"/>
          <w:szCs w:val="28"/>
        </w:rPr>
        <w:t>38</w:t>
      </w:r>
      <w:r>
        <w:rPr>
          <w:sz w:val="28"/>
          <w:szCs w:val="28"/>
        </w:rPr>
        <w:tab/>
        <w:t>Стрельник, В. Таможенно-тарифное регулирование внешней торговли в Российской Федерации / В. Стрельник // Внешнеэ</w:t>
      </w:r>
      <w:r>
        <w:rPr>
          <w:sz w:val="28"/>
          <w:szCs w:val="28"/>
        </w:rPr>
        <w:t>кономический бюллетень. - 2004. - № 12. - 104 с.</w:t>
      </w:r>
    </w:p>
    <w:p w:rsidR="00000000" w:rsidRDefault="00545F7F">
      <w:pPr>
        <w:spacing w:line="360" w:lineRule="auto"/>
        <w:jc w:val="both"/>
        <w:rPr>
          <w:sz w:val="28"/>
          <w:szCs w:val="28"/>
        </w:rPr>
      </w:pPr>
      <w:r>
        <w:rPr>
          <w:sz w:val="28"/>
          <w:szCs w:val="28"/>
        </w:rPr>
        <w:tab/>
        <w:t xml:space="preserve">Теория, методология и практика таможенного дела: сб. научных трудов / </w:t>
      </w:r>
      <w:r>
        <w:rPr>
          <w:sz w:val="28"/>
          <w:szCs w:val="28"/>
        </w:rPr>
        <w:lastRenderedPageBreak/>
        <w:t>под ред. Н.М. Блинова. - М.: Юнити, 2009. - 376 с.</w:t>
      </w:r>
    </w:p>
    <w:p w:rsidR="00000000" w:rsidRDefault="00545F7F">
      <w:pPr>
        <w:spacing w:line="360" w:lineRule="auto"/>
        <w:jc w:val="both"/>
        <w:rPr>
          <w:sz w:val="28"/>
          <w:szCs w:val="28"/>
        </w:rPr>
      </w:pPr>
      <w:r>
        <w:rPr>
          <w:sz w:val="28"/>
          <w:szCs w:val="28"/>
        </w:rPr>
        <w:tab/>
        <w:t>Толкушин, А.В. Таможенное дело / А.В. Толкушин. - М.: Высшее образование, 2009. - 45</w:t>
      </w:r>
      <w:r>
        <w:rPr>
          <w:sz w:val="28"/>
          <w:szCs w:val="28"/>
        </w:rPr>
        <w:t>2 с.</w:t>
      </w:r>
    </w:p>
    <w:p w:rsidR="00000000" w:rsidRDefault="00545F7F">
      <w:pPr>
        <w:spacing w:line="360" w:lineRule="auto"/>
        <w:jc w:val="both"/>
        <w:rPr>
          <w:sz w:val="28"/>
          <w:szCs w:val="28"/>
        </w:rPr>
      </w:pPr>
      <w:r>
        <w:rPr>
          <w:sz w:val="28"/>
          <w:szCs w:val="28"/>
        </w:rPr>
        <w:tab/>
        <w:t>Трисвятский, Л. Сырьевая база российского мукомолья и импорт зерна / Л. Трисвятский, Л. Кочетков // Зерновые культуры. - 1994. - № 2. - 96 с.</w:t>
      </w:r>
    </w:p>
    <w:p w:rsidR="00000000" w:rsidRDefault="00545F7F">
      <w:pPr>
        <w:tabs>
          <w:tab w:val="left" w:pos="1276"/>
        </w:tabs>
        <w:spacing w:line="360" w:lineRule="auto"/>
        <w:jc w:val="both"/>
        <w:rPr>
          <w:sz w:val="28"/>
          <w:szCs w:val="28"/>
        </w:rPr>
      </w:pPr>
      <w:r>
        <w:rPr>
          <w:sz w:val="28"/>
          <w:szCs w:val="28"/>
        </w:rPr>
        <w:t>42</w:t>
      </w:r>
      <w:r>
        <w:rPr>
          <w:sz w:val="28"/>
          <w:szCs w:val="28"/>
        </w:rPr>
        <w:tab/>
        <w:t>Фаррахов, А.Т. Совершенствование таможенного регулирования внешнеэкономической деятельности в условиях гл</w:t>
      </w:r>
      <w:r>
        <w:rPr>
          <w:sz w:val="28"/>
          <w:szCs w:val="28"/>
        </w:rPr>
        <w:t>обализации экономики: дис. ... канд. экон. наук : 08.00.05 / А.Т. Фаррахов. - СПб.: Санкт-Петербург, 2007. - 428 с.</w:t>
      </w:r>
    </w:p>
    <w:p w:rsidR="00000000" w:rsidRDefault="00545F7F">
      <w:pPr>
        <w:spacing w:line="360" w:lineRule="auto"/>
        <w:jc w:val="both"/>
        <w:rPr>
          <w:sz w:val="28"/>
          <w:szCs w:val="28"/>
        </w:rPr>
      </w:pPr>
      <w:r>
        <w:rPr>
          <w:sz w:val="28"/>
          <w:szCs w:val="28"/>
        </w:rPr>
        <w:t>43</w:t>
      </w:r>
      <w:r>
        <w:rPr>
          <w:sz w:val="28"/>
          <w:szCs w:val="28"/>
        </w:rPr>
        <w:tab/>
        <w:t>Циков, В. По комплексной программе / В. Циков // Кукуруза и сорго. - 1991. - № 2. - 74 с.</w:t>
      </w:r>
    </w:p>
    <w:p w:rsidR="00000000" w:rsidRDefault="00545F7F">
      <w:pPr>
        <w:spacing w:line="360" w:lineRule="auto"/>
        <w:jc w:val="both"/>
        <w:rPr>
          <w:sz w:val="28"/>
          <w:szCs w:val="28"/>
        </w:rPr>
      </w:pPr>
      <w:r>
        <w:rPr>
          <w:sz w:val="28"/>
          <w:szCs w:val="28"/>
        </w:rPr>
        <w:tab/>
        <w:t>Чалиев, А.А. Таможенная статистика: учеб-метод</w:t>
      </w:r>
      <w:r>
        <w:rPr>
          <w:sz w:val="28"/>
          <w:szCs w:val="28"/>
        </w:rPr>
        <w:t>. пособие / А.А. Чалиев, А.О. Овчаров. - М.: Нижний Новгород: ННГУ, 2008. - 148 с.</w:t>
      </w:r>
    </w:p>
    <w:p w:rsidR="00000000" w:rsidRDefault="00545F7F">
      <w:pPr>
        <w:spacing w:line="360" w:lineRule="auto"/>
        <w:jc w:val="both"/>
        <w:rPr>
          <w:sz w:val="28"/>
          <w:szCs w:val="28"/>
        </w:rPr>
      </w:pPr>
      <w:r>
        <w:rPr>
          <w:sz w:val="28"/>
          <w:szCs w:val="28"/>
        </w:rPr>
        <w:tab/>
        <w:t>Шмойлова, Р.А. Практикум по теории статистики: учеб. пособие / Р.А. Шмойлова. - М.: Финансы и статистика, 2003. - 416 с.</w:t>
      </w:r>
    </w:p>
    <w:p w:rsidR="00000000" w:rsidRDefault="00545F7F">
      <w:pPr>
        <w:spacing w:line="360" w:lineRule="auto"/>
        <w:jc w:val="both"/>
        <w:rPr>
          <w:sz w:val="28"/>
          <w:szCs w:val="28"/>
        </w:rPr>
      </w:pPr>
      <w:r>
        <w:rPr>
          <w:sz w:val="28"/>
          <w:szCs w:val="28"/>
        </w:rPr>
        <w:tab/>
        <w:t xml:space="preserve">Шмойлова, Р.А. Теория статистики: учеб. для вузов </w:t>
      </w:r>
      <w:r>
        <w:rPr>
          <w:sz w:val="28"/>
          <w:szCs w:val="28"/>
        </w:rPr>
        <w:t>/ Р.А. Шмойлова. - М.: Финансы и статистика, 2007. - 656 с.</w:t>
      </w:r>
    </w:p>
    <w:p w:rsidR="00545F7F" w:rsidRDefault="00545F7F">
      <w:pPr>
        <w:tabs>
          <w:tab w:val="left" w:pos="1276"/>
        </w:tabs>
        <w:spacing w:line="360" w:lineRule="auto"/>
        <w:jc w:val="both"/>
        <w:rPr>
          <w:sz w:val="28"/>
          <w:szCs w:val="28"/>
        </w:rPr>
      </w:pPr>
      <w:r>
        <w:rPr>
          <w:sz w:val="28"/>
          <w:szCs w:val="28"/>
        </w:rPr>
        <w:t>47</w:t>
      </w:r>
      <w:r>
        <w:rPr>
          <w:sz w:val="28"/>
          <w:szCs w:val="28"/>
        </w:rPr>
        <w:tab/>
        <w:t>Шорников, Л.И. Таможенная статистика: учебно-метод. пособие / Л.И. Шорников, Д.В. Суходоев. - Н. Новгород: ГОУ ВПО «Нижегородский гос. университет им. Н.И. Лобачевского», 2006. - 80 с.</w:t>
      </w:r>
    </w:p>
    <w:sectPr w:rsidR="00545F7F">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7F" w:rsidRDefault="00545F7F" w:rsidP="003036D3">
      <w:r>
        <w:separator/>
      </w:r>
    </w:p>
  </w:endnote>
  <w:endnote w:type="continuationSeparator" w:id="0">
    <w:p w:rsidR="00545F7F" w:rsidRDefault="00545F7F" w:rsidP="0030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3" w:rsidRDefault="003036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3" w:rsidRPr="003036D3" w:rsidRDefault="003036D3" w:rsidP="003036D3">
    <w:pPr>
      <w:widowControl/>
      <w:tabs>
        <w:tab w:val="center" w:pos="4677"/>
        <w:tab w:val="right" w:pos="9355"/>
      </w:tabs>
      <w:autoSpaceDE/>
      <w:autoSpaceDN/>
      <w:adjustRightInd/>
      <w:rPr>
        <w:rFonts w:ascii="Calibri" w:hAnsi="Calibri" w:cs="Times New Roman"/>
        <w:sz w:val="22"/>
        <w:szCs w:val="22"/>
      </w:rPr>
    </w:pPr>
    <w:r w:rsidRPr="003036D3">
      <w:rPr>
        <w:rFonts w:ascii="Calibri" w:hAnsi="Calibri" w:cs="Times New Roman"/>
        <w:sz w:val="22"/>
        <w:szCs w:val="22"/>
      </w:rPr>
      <w:t xml:space="preserve">Вернуться в каталог готовых дипломов и магистерских диссертаций </w:t>
    </w:r>
  </w:p>
  <w:p w:rsidR="003036D3" w:rsidRDefault="003036D3" w:rsidP="003036D3">
    <w:pPr>
      <w:pStyle w:val="a5"/>
    </w:pPr>
    <w:hyperlink r:id="rId1" w:history="1">
      <w:r w:rsidRPr="003036D3">
        <w:rPr>
          <w:rFonts w:ascii="Calibri" w:hAnsi="Calibri" w:cs="Times New Roman"/>
          <w:color w:val="0000FF"/>
          <w:sz w:val="22"/>
          <w:szCs w:val="22"/>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3" w:rsidRDefault="003036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7F" w:rsidRDefault="00545F7F" w:rsidP="003036D3">
      <w:r>
        <w:separator/>
      </w:r>
    </w:p>
  </w:footnote>
  <w:footnote w:type="continuationSeparator" w:id="0">
    <w:p w:rsidR="00545F7F" w:rsidRDefault="00545F7F" w:rsidP="00303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3" w:rsidRDefault="003036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3" w:rsidRPr="003036D3" w:rsidRDefault="003036D3" w:rsidP="003036D3">
    <w:pPr>
      <w:widowControl/>
      <w:tabs>
        <w:tab w:val="center" w:pos="4677"/>
        <w:tab w:val="right" w:pos="9355"/>
      </w:tabs>
      <w:autoSpaceDE/>
      <w:autoSpaceDN/>
      <w:adjustRightInd/>
      <w:rPr>
        <w:rFonts w:ascii="Calibri" w:hAnsi="Calibri" w:cs="Times New Roman"/>
        <w:sz w:val="22"/>
        <w:szCs w:val="22"/>
      </w:rPr>
    </w:pPr>
    <w:r w:rsidRPr="003036D3">
      <w:rPr>
        <w:rFonts w:ascii="Calibri" w:hAnsi="Calibri" w:cs="Times New Roman"/>
        <w:sz w:val="22"/>
        <w:szCs w:val="22"/>
      </w:rPr>
      <w:t>Узнайте стоимость написания на заказ студенческих и аспирантских работ</w:t>
    </w:r>
  </w:p>
  <w:p w:rsidR="003036D3" w:rsidRDefault="003036D3" w:rsidP="003036D3">
    <w:pPr>
      <w:pStyle w:val="a3"/>
    </w:pPr>
    <w:hyperlink r:id="rId1" w:history="1">
      <w:r w:rsidRPr="003036D3">
        <w:rPr>
          <w:rFonts w:ascii="Calibri" w:hAnsi="Calibri" w:cs="Times New Roman"/>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D3" w:rsidRDefault="003036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D3"/>
    <w:rsid w:val="003036D3"/>
    <w:rsid w:val="0054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3036D3"/>
    <w:pPr>
      <w:tabs>
        <w:tab w:val="center" w:pos="4677"/>
        <w:tab w:val="right" w:pos="9355"/>
      </w:tabs>
    </w:pPr>
  </w:style>
  <w:style w:type="character" w:customStyle="1" w:styleId="a4">
    <w:name w:val="Верхний колонтитул Знак"/>
    <w:basedOn w:val="a0"/>
    <w:link w:val="a3"/>
    <w:uiPriority w:val="99"/>
    <w:rsid w:val="003036D3"/>
    <w:rPr>
      <w:rFonts w:ascii="Times New Roman CYR" w:hAnsi="Times New Roman CYR" w:cs="Times New Roman CYR"/>
      <w:sz w:val="24"/>
      <w:szCs w:val="24"/>
    </w:rPr>
  </w:style>
  <w:style w:type="paragraph" w:styleId="a5">
    <w:name w:val="footer"/>
    <w:basedOn w:val="a"/>
    <w:link w:val="a6"/>
    <w:uiPriority w:val="99"/>
    <w:unhideWhenUsed/>
    <w:rsid w:val="003036D3"/>
    <w:pPr>
      <w:tabs>
        <w:tab w:val="center" w:pos="4677"/>
        <w:tab w:val="right" w:pos="9355"/>
      </w:tabs>
    </w:pPr>
  </w:style>
  <w:style w:type="character" w:customStyle="1" w:styleId="a6">
    <w:name w:val="Нижний колонтитул Знак"/>
    <w:basedOn w:val="a0"/>
    <w:link w:val="a5"/>
    <w:uiPriority w:val="99"/>
    <w:rsid w:val="003036D3"/>
    <w:rPr>
      <w:rFonts w:ascii="Times New Roman CYR" w:hAnsi="Times New Roman CYR" w:cs="Times New Roman CYR"/>
      <w:sz w:val="24"/>
      <w:szCs w:val="24"/>
    </w:rPr>
  </w:style>
  <w:style w:type="character" w:styleId="a7">
    <w:name w:val="Hyperlink"/>
    <w:uiPriority w:val="99"/>
    <w:unhideWhenUsed/>
    <w:rsid w:val="003036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3036D3"/>
    <w:pPr>
      <w:tabs>
        <w:tab w:val="center" w:pos="4677"/>
        <w:tab w:val="right" w:pos="9355"/>
      </w:tabs>
    </w:pPr>
  </w:style>
  <w:style w:type="character" w:customStyle="1" w:styleId="a4">
    <w:name w:val="Верхний колонтитул Знак"/>
    <w:basedOn w:val="a0"/>
    <w:link w:val="a3"/>
    <w:uiPriority w:val="99"/>
    <w:rsid w:val="003036D3"/>
    <w:rPr>
      <w:rFonts w:ascii="Times New Roman CYR" w:hAnsi="Times New Roman CYR" w:cs="Times New Roman CYR"/>
      <w:sz w:val="24"/>
      <w:szCs w:val="24"/>
    </w:rPr>
  </w:style>
  <w:style w:type="paragraph" w:styleId="a5">
    <w:name w:val="footer"/>
    <w:basedOn w:val="a"/>
    <w:link w:val="a6"/>
    <w:uiPriority w:val="99"/>
    <w:unhideWhenUsed/>
    <w:rsid w:val="003036D3"/>
    <w:pPr>
      <w:tabs>
        <w:tab w:val="center" w:pos="4677"/>
        <w:tab w:val="right" w:pos="9355"/>
      </w:tabs>
    </w:pPr>
  </w:style>
  <w:style w:type="character" w:customStyle="1" w:styleId="a6">
    <w:name w:val="Нижний колонтитул Знак"/>
    <w:basedOn w:val="a0"/>
    <w:link w:val="a5"/>
    <w:uiPriority w:val="99"/>
    <w:rsid w:val="003036D3"/>
    <w:rPr>
      <w:rFonts w:ascii="Times New Roman CYR" w:hAnsi="Times New Roman CYR" w:cs="Times New Roman CYR"/>
      <w:sz w:val="24"/>
      <w:szCs w:val="24"/>
    </w:rPr>
  </w:style>
  <w:style w:type="character" w:styleId="a7">
    <w:name w:val="Hyperlink"/>
    <w:uiPriority w:val="99"/>
    <w:unhideWhenUsed/>
    <w:rsid w:val="00303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21974</Words>
  <Characters>125254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2023-10-26T08:31:00Z</dcterms:created>
  <dcterms:modified xsi:type="dcterms:W3CDTF">2023-10-26T08:31:00Z</dcterms:modified>
</cp:coreProperties>
</file>